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C11" w:rsidRPr="00E5521B" w:rsidRDefault="00017C11" w:rsidP="00E5521B">
      <w:pPr>
        <w:widowControl w:val="0"/>
        <w:spacing w:line="360" w:lineRule="auto"/>
        <w:jc w:val="center"/>
        <w:rPr>
          <w:sz w:val="28"/>
          <w:szCs w:val="28"/>
        </w:rPr>
      </w:pPr>
    </w:p>
    <w:p w:rsidR="00017C11" w:rsidRPr="00E5521B" w:rsidRDefault="00017C11" w:rsidP="00E5521B">
      <w:pPr>
        <w:widowControl w:val="0"/>
        <w:spacing w:line="360" w:lineRule="auto"/>
        <w:jc w:val="center"/>
        <w:rPr>
          <w:sz w:val="28"/>
          <w:szCs w:val="28"/>
        </w:rPr>
      </w:pPr>
    </w:p>
    <w:p w:rsidR="00017C11" w:rsidRPr="00E5521B" w:rsidRDefault="00017C11" w:rsidP="00E5521B">
      <w:pPr>
        <w:widowControl w:val="0"/>
        <w:spacing w:line="360" w:lineRule="auto"/>
        <w:jc w:val="center"/>
        <w:rPr>
          <w:sz w:val="28"/>
          <w:szCs w:val="28"/>
        </w:rPr>
      </w:pPr>
    </w:p>
    <w:p w:rsidR="00017C11" w:rsidRPr="00E5521B" w:rsidRDefault="00017C11" w:rsidP="00E5521B">
      <w:pPr>
        <w:widowControl w:val="0"/>
        <w:spacing w:line="360" w:lineRule="auto"/>
        <w:jc w:val="center"/>
        <w:rPr>
          <w:sz w:val="28"/>
          <w:szCs w:val="28"/>
        </w:rPr>
      </w:pPr>
    </w:p>
    <w:p w:rsidR="00017C11" w:rsidRPr="00E5521B" w:rsidRDefault="00017C11" w:rsidP="00E5521B">
      <w:pPr>
        <w:widowControl w:val="0"/>
        <w:spacing w:line="360" w:lineRule="auto"/>
        <w:jc w:val="center"/>
        <w:rPr>
          <w:sz w:val="28"/>
          <w:szCs w:val="28"/>
        </w:rPr>
      </w:pPr>
    </w:p>
    <w:p w:rsidR="00017C11" w:rsidRPr="00E5521B" w:rsidRDefault="00017C11" w:rsidP="00E5521B">
      <w:pPr>
        <w:widowControl w:val="0"/>
        <w:spacing w:line="360" w:lineRule="auto"/>
        <w:jc w:val="center"/>
        <w:rPr>
          <w:sz w:val="28"/>
          <w:szCs w:val="28"/>
        </w:rPr>
      </w:pPr>
    </w:p>
    <w:p w:rsidR="00E5521B" w:rsidRDefault="00E5521B" w:rsidP="00E5521B">
      <w:pPr>
        <w:widowControl w:val="0"/>
        <w:spacing w:line="360" w:lineRule="auto"/>
        <w:jc w:val="center"/>
        <w:rPr>
          <w:sz w:val="28"/>
          <w:szCs w:val="28"/>
        </w:rPr>
      </w:pPr>
    </w:p>
    <w:p w:rsidR="00E5521B" w:rsidRDefault="00E5521B" w:rsidP="00E5521B">
      <w:pPr>
        <w:widowControl w:val="0"/>
        <w:spacing w:line="360" w:lineRule="auto"/>
        <w:jc w:val="center"/>
        <w:rPr>
          <w:sz w:val="28"/>
          <w:szCs w:val="28"/>
        </w:rPr>
      </w:pPr>
    </w:p>
    <w:p w:rsidR="00E5521B" w:rsidRDefault="00E5521B" w:rsidP="00E5521B">
      <w:pPr>
        <w:widowControl w:val="0"/>
        <w:spacing w:line="360" w:lineRule="auto"/>
        <w:jc w:val="center"/>
        <w:rPr>
          <w:sz w:val="28"/>
          <w:szCs w:val="28"/>
        </w:rPr>
      </w:pPr>
    </w:p>
    <w:p w:rsidR="00E5521B" w:rsidRDefault="00E5521B" w:rsidP="00E5521B">
      <w:pPr>
        <w:widowControl w:val="0"/>
        <w:spacing w:line="360" w:lineRule="auto"/>
        <w:jc w:val="center"/>
        <w:rPr>
          <w:sz w:val="28"/>
          <w:szCs w:val="28"/>
        </w:rPr>
      </w:pPr>
    </w:p>
    <w:p w:rsidR="00017C11" w:rsidRPr="00E5521B" w:rsidRDefault="00017C11" w:rsidP="00E5521B">
      <w:pPr>
        <w:widowControl w:val="0"/>
        <w:spacing w:line="360" w:lineRule="auto"/>
        <w:jc w:val="center"/>
        <w:rPr>
          <w:b/>
          <w:sz w:val="28"/>
          <w:szCs w:val="28"/>
        </w:rPr>
      </w:pPr>
      <w:r w:rsidRPr="00E5521B">
        <w:rPr>
          <w:b/>
          <w:sz w:val="28"/>
          <w:szCs w:val="28"/>
        </w:rPr>
        <w:t>Курсовая работа</w:t>
      </w:r>
    </w:p>
    <w:p w:rsidR="00C6243B" w:rsidRPr="00E5521B" w:rsidRDefault="00C6243B" w:rsidP="00E5521B">
      <w:pPr>
        <w:widowControl w:val="0"/>
        <w:spacing w:line="360" w:lineRule="auto"/>
        <w:jc w:val="center"/>
        <w:rPr>
          <w:b/>
          <w:sz w:val="28"/>
          <w:szCs w:val="28"/>
        </w:rPr>
      </w:pPr>
    </w:p>
    <w:p w:rsidR="00017C11" w:rsidRPr="00E5521B" w:rsidRDefault="00017C11" w:rsidP="00E5521B">
      <w:pPr>
        <w:widowControl w:val="0"/>
        <w:spacing w:line="360" w:lineRule="auto"/>
        <w:jc w:val="center"/>
        <w:rPr>
          <w:b/>
          <w:sz w:val="28"/>
          <w:szCs w:val="28"/>
        </w:rPr>
      </w:pPr>
      <w:r w:rsidRPr="00E5521B">
        <w:rPr>
          <w:b/>
          <w:sz w:val="28"/>
          <w:szCs w:val="28"/>
        </w:rPr>
        <w:t>“Оптимизация производственной структуры сельскохозяйственного пред</w:t>
      </w:r>
      <w:r w:rsidR="00A2007B" w:rsidRPr="00E5521B">
        <w:rPr>
          <w:b/>
          <w:sz w:val="28"/>
          <w:szCs w:val="28"/>
        </w:rPr>
        <w:t>приятия</w:t>
      </w:r>
      <w:r w:rsidRPr="00E5521B">
        <w:rPr>
          <w:b/>
          <w:sz w:val="28"/>
          <w:szCs w:val="28"/>
        </w:rPr>
        <w:t>”</w:t>
      </w:r>
    </w:p>
    <w:p w:rsidR="00017C11" w:rsidRPr="00E5521B" w:rsidRDefault="00017C11" w:rsidP="00E5521B">
      <w:pPr>
        <w:widowControl w:val="0"/>
        <w:spacing w:line="360" w:lineRule="auto"/>
        <w:jc w:val="center"/>
        <w:rPr>
          <w:sz w:val="28"/>
          <w:szCs w:val="28"/>
        </w:rPr>
      </w:pPr>
    </w:p>
    <w:p w:rsidR="00630046" w:rsidRPr="00E5521B" w:rsidRDefault="00630046" w:rsidP="00E5521B">
      <w:pPr>
        <w:widowControl w:val="0"/>
        <w:spacing w:line="360" w:lineRule="auto"/>
        <w:jc w:val="center"/>
        <w:rPr>
          <w:sz w:val="28"/>
          <w:szCs w:val="28"/>
        </w:rPr>
      </w:pPr>
    </w:p>
    <w:p w:rsidR="00630046" w:rsidRDefault="00630046" w:rsidP="00E5521B">
      <w:pPr>
        <w:widowControl w:val="0"/>
        <w:spacing w:line="360" w:lineRule="auto"/>
        <w:jc w:val="center"/>
        <w:rPr>
          <w:sz w:val="28"/>
          <w:szCs w:val="28"/>
        </w:rPr>
      </w:pPr>
    </w:p>
    <w:p w:rsidR="00E5521B" w:rsidRPr="00E5521B" w:rsidRDefault="00E5521B" w:rsidP="00E5521B">
      <w:pPr>
        <w:widowControl w:val="0"/>
        <w:spacing w:line="360" w:lineRule="auto"/>
        <w:jc w:val="center"/>
        <w:rPr>
          <w:sz w:val="28"/>
          <w:szCs w:val="28"/>
        </w:rPr>
      </w:pPr>
    </w:p>
    <w:p w:rsidR="00630046" w:rsidRPr="00E5521B" w:rsidRDefault="00630046" w:rsidP="00E5521B">
      <w:pPr>
        <w:widowControl w:val="0"/>
        <w:spacing w:line="360" w:lineRule="auto"/>
        <w:jc w:val="center"/>
        <w:rPr>
          <w:sz w:val="28"/>
          <w:szCs w:val="28"/>
        </w:rPr>
      </w:pPr>
    </w:p>
    <w:p w:rsidR="00017C11" w:rsidRPr="00E5521B" w:rsidRDefault="00017C11" w:rsidP="00E5521B">
      <w:pPr>
        <w:widowControl w:val="0"/>
        <w:spacing w:line="360" w:lineRule="auto"/>
        <w:jc w:val="center"/>
        <w:rPr>
          <w:sz w:val="28"/>
          <w:szCs w:val="28"/>
        </w:rPr>
      </w:pPr>
    </w:p>
    <w:p w:rsidR="00017C11" w:rsidRPr="00E5521B" w:rsidRDefault="00017C11" w:rsidP="00E5521B">
      <w:pPr>
        <w:widowControl w:val="0"/>
        <w:spacing w:line="360" w:lineRule="auto"/>
        <w:jc w:val="center"/>
        <w:rPr>
          <w:sz w:val="28"/>
          <w:szCs w:val="28"/>
        </w:rPr>
      </w:pPr>
    </w:p>
    <w:p w:rsidR="00017C11" w:rsidRPr="00E5521B" w:rsidRDefault="00017C11" w:rsidP="00E5521B">
      <w:pPr>
        <w:widowControl w:val="0"/>
        <w:spacing w:line="360" w:lineRule="auto"/>
        <w:jc w:val="center"/>
        <w:rPr>
          <w:sz w:val="28"/>
          <w:szCs w:val="28"/>
        </w:rPr>
      </w:pPr>
    </w:p>
    <w:p w:rsidR="00017C11" w:rsidRPr="00E5521B" w:rsidRDefault="00017C11" w:rsidP="00E5521B">
      <w:pPr>
        <w:widowControl w:val="0"/>
        <w:spacing w:line="360" w:lineRule="auto"/>
        <w:jc w:val="center"/>
        <w:rPr>
          <w:sz w:val="28"/>
          <w:szCs w:val="28"/>
        </w:rPr>
      </w:pPr>
    </w:p>
    <w:p w:rsidR="00017C11" w:rsidRPr="00E5521B" w:rsidRDefault="00017C11" w:rsidP="00E5521B">
      <w:pPr>
        <w:widowControl w:val="0"/>
        <w:spacing w:line="360" w:lineRule="auto"/>
        <w:jc w:val="center"/>
        <w:rPr>
          <w:sz w:val="28"/>
          <w:szCs w:val="28"/>
        </w:rPr>
      </w:pPr>
    </w:p>
    <w:p w:rsidR="00017C11" w:rsidRPr="00E5521B" w:rsidRDefault="00017C11" w:rsidP="00E5521B">
      <w:pPr>
        <w:widowControl w:val="0"/>
        <w:spacing w:line="360" w:lineRule="auto"/>
        <w:jc w:val="center"/>
        <w:rPr>
          <w:sz w:val="28"/>
          <w:szCs w:val="28"/>
        </w:rPr>
      </w:pPr>
    </w:p>
    <w:p w:rsidR="00017C11" w:rsidRPr="00E5521B" w:rsidRDefault="00017C11" w:rsidP="00E5521B">
      <w:pPr>
        <w:widowControl w:val="0"/>
        <w:spacing w:line="360" w:lineRule="auto"/>
        <w:jc w:val="center"/>
        <w:rPr>
          <w:sz w:val="28"/>
          <w:szCs w:val="28"/>
        </w:rPr>
      </w:pPr>
    </w:p>
    <w:p w:rsidR="00A2007B" w:rsidRPr="00E5521B" w:rsidRDefault="00A2007B" w:rsidP="00E5521B">
      <w:pPr>
        <w:widowControl w:val="0"/>
        <w:spacing w:line="360" w:lineRule="auto"/>
        <w:jc w:val="center"/>
        <w:rPr>
          <w:sz w:val="28"/>
          <w:szCs w:val="28"/>
        </w:rPr>
      </w:pPr>
    </w:p>
    <w:p w:rsidR="00A2007B" w:rsidRPr="00E5521B" w:rsidRDefault="00A2007B" w:rsidP="00E5521B">
      <w:pPr>
        <w:widowControl w:val="0"/>
        <w:spacing w:line="360" w:lineRule="auto"/>
        <w:jc w:val="center"/>
        <w:rPr>
          <w:sz w:val="28"/>
          <w:szCs w:val="28"/>
        </w:rPr>
      </w:pPr>
    </w:p>
    <w:p w:rsidR="00017C11" w:rsidRPr="00E5521B" w:rsidRDefault="00C6243B" w:rsidP="00E5521B">
      <w:pPr>
        <w:widowControl w:val="0"/>
        <w:spacing w:line="360" w:lineRule="auto"/>
        <w:jc w:val="center"/>
        <w:rPr>
          <w:sz w:val="28"/>
          <w:szCs w:val="28"/>
        </w:rPr>
      </w:pPr>
      <w:r w:rsidRPr="00E5521B">
        <w:rPr>
          <w:sz w:val="28"/>
          <w:szCs w:val="28"/>
        </w:rPr>
        <w:t>2009</w:t>
      </w:r>
    </w:p>
    <w:p w:rsidR="00017C11" w:rsidRPr="00E5521B" w:rsidRDefault="00A2007B" w:rsidP="00E5521B">
      <w:pPr>
        <w:widowControl w:val="0"/>
        <w:spacing w:line="360" w:lineRule="auto"/>
        <w:rPr>
          <w:b/>
          <w:sz w:val="28"/>
          <w:szCs w:val="28"/>
        </w:rPr>
      </w:pPr>
      <w:r w:rsidRPr="00E5521B">
        <w:rPr>
          <w:sz w:val="28"/>
          <w:szCs w:val="28"/>
        </w:rPr>
        <w:br w:type="page"/>
      </w:r>
      <w:r w:rsidR="00017C11" w:rsidRPr="00E5521B">
        <w:rPr>
          <w:b/>
          <w:sz w:val="28"/>
          <w:szCs w:val="28"/>
        </w:rPr>
        <w:t>Содержание</w:t>
      </w:r>
    </w:p>
    <w:p w:rsidR="00017C11" w:rsidRPr="00E5521B" w:rsidRDefault="00017C11" w:rsidP="00E5521B">
      <w:pPr>
        <w:widowControl w:val="0"/>
        <w:spacing w:line="360" w:lineRule="auto"/>
        <w:rPr>
          <w:sz w:val="28"/>
          <w:szCs w:val="28"/>
        </w:rPr>
      </w:pPr>
    </w:p>
    <w:p w:rsidR="00017C11" w:rsidRPr="00E5521B" w:rsidRDefault="00017C11" w:rsidP="00E5521B">
      <w:pPr>
        <w:widowControl w:val="0"/>
        <w:spacing w:line="360" w:lineRule="auto"/>
        <w:rPr>
          <w:sz w:val="28"/>
          <w:szCs w:val="28"/>
        </w:rPr>
      </w:pPr>
      <w:r w:rsidRPr="00E5521B">
        <w:rPr>
          <w:sz w:val="28"/>
          <w:szCs w:val="28"/>
        </w:rPr>
        <w:t>Ведение</w:t>
      </w:r>
    </w:p>
    <w:p w:rsidR="00017C11" w:rsidRPr="00E5521B" w:rsidRDefault="00F52A59" w:rsidP="00E5521B">
      <w:pPr>
        <w:widowControl w:val="0"/>
        <w:spacing w:line="360" w:lineRule="auto"/>
        <w:rPr>
          <w:sz w:val="28"/>
          <w:szCs w:val="28"/>
        </w:rPr>
      </w:pPr>
      <w:r w:rsidRPr="00E5521B">
        <w:rPr>
          <w:sz w:val="28"/>
          <w:szCs w:val="28"/>
        </w:rPr>
        <w:t xml:space="preserve">Глава </w:t>
      </w:r>
      <w:r w:rsidR="00017C11" w:rsidRPr="00E5521B">
        <w:rPr>
          <w:sz w:val="28"/>
          <w:szCs w:val="28"/>
        </w:rPr>
        <w:t>1.Теоретические вопросы оптимизации производства структуры сельскохозяйственного предприятия:</w:t>
      </w:r>
    </w:p>
    <w:p w:rsidR="00017C11" w:rsidRPr="00E5521B" w:rsidRDefault="00017C11" w:rsidP="00E5521B">
      <w:pPr>
        <w:widowControl w:val="0"/>
        <w:spacing w:line="360" w:lineRule="auto"/>
        <w:rPr>
          <w:sz w:val="28"/>
          <w:szCs w:val="28"/>
        </w:rPr>
      </w:pPr>
      <w:r w:rsidRPr="00E5521B">
        <w:rPr>
          <w:sz w:val="28"/>
          <w:szCs w:val="28"/>
        </w:rPr>
        <w:t>1.1 Сельскохозяйственное предприятие как объект экономико-математического моделирования</w:t>
      </w:r>
      <w:r w:rsidR="001767A2" w:rsidRPr="00E5521B">
        <w:rPr>
          <w:sz w:val="28"/>
          <w:szCs w:val="28"/>
        </w:rPr>
        <w:t>.</w:t>
      </w:r>
    </w:p>
    <w:p w:rsidR="00017C11" w:rsidRPr="00E5521B" w:rsidRDefault="00017C11" w:rsidP="00E5521B">
      <w:pPr>
        <w:widowControl w:val="0"/>
        <w:spacing w:line="360" w:lineRule="auto"/>
        <w:rPr>
          <w:sz w:val="28"/>
          <w:szCs w:val="28"/>
        </w:rPr>
      </w:pPr>
      <w:r w:rsidRPr="00E5521B">
        <w:rPr>
          <w:sz w:val="28"/>
          <w:szCs w:val="28"/>
        </w:rPr>
        <w:t>1.2 Экономическая необходимость оптимизации производственной структуры</w:t>
      </w:r>
      <w:r w:rsidR="00513A37" w:rsidRPr="00E5521B">
        <w:rPr>
          <w:sz w:val="28"/>
          <w:szCs w:val="28"/>
        </w:rPr>
        <w:t xml:space="preserve"> </w:t>
      </w:r>
      <w:r w:rsidRPr="00E5521B">
        <w:rPr>
          <w:sz w:val="28"/>
          <w:szCs w:val="28"/>
        </w:rPr>
        <w:t>сельскохозяйственного предприятия</w:t>
      </w:r>
      <w:r w:rsidR="001767A2" w:rsidRPr="00E5521B">
        <w:rPr>
          <w:sz w:val="28"/>
          <w:szCs w:val="28"/>
        </w:rPr>
        <w:t>.</w:t>
      </w:r>
    </w:p>
    <w:p w:rsidR="00017C11" w:rsidRPr="00E5521B" w:rsidRDefault="00017C11" w:rsidP="00E5521B">
      <w:pPr>
        <w:widowControl w:val="0"/>
        <w:spacing w:line="360" w:lineRule="auto"/>
        <w:rPr>
          <w:sz w:val="28"/>
          <w:szCs w:val="28"/>
        </w:rPr>
      </w:pPr>
      <w:r w:rsidRPr="00E5521B">
        <w:rPr>
          <w:sz w:val="28"/>
          <w:szCs w:val="28"/>
        </w:rPr>
        <w:t>1.3 Экономико-математические модели оптимизации производственной структуры сельскохозяйственного предприятия</w:t>
      </w:r>
      <w:r w:rsidR="001767A2" w:rsidRPr="00E5521B">
        <w:rPr>
          <w:sz w:val="28"/>
          <w:szCs w:val="28"/>
        </w:rPr>
        <w:t>.</w:t>
      </w:r>
    </w:p>
    <w:p w:rsidR="00017C11" w:rsidRPr="00E5521B" w:rsidRDefault="00183856" w:rsidP="00E5521B">
      <w:pPr>
        <w:widowControl w:val="0"/>
        <w:spacing w:line="360" w:lineRule="auto"/>
        <w:rPr>
          <w:sz w:val="28"/>
          <w:szCs w:val="28"/>
        </w:rPr>
      </w:pPr>
      <w:r w:rsidRPr="00E5521B">
        <w:rPr>
          <w:sz w:val="28"/>
          <w:szCs w:val="28"/>
        </w:rPr>
        <w:t xml:space="preserve">Глава </w:t>
      </w:r>
      <w:r w:rsidR="00017C11" w:rsidRPr="00E5521B">
        <w:rPr>
          <w:sz w:val="28"/>
          <w:szCs w:val="28"/>
        </w:rPr>
        <w:t xml:space="preserve">2. Оптимизация структуры производства сельскохозяйственного </w:t>
      </w:r>
    </w:p>
    <w:p w:rsidR="00017C11" w:rsidRPr="00E5521B" w:rsidRDefault="00017C11" w:rsidP="00E5521B">
      <w:pPr>
        <w:widowControl w:val="0"/>
        <w:spacing w:line="360" w:lineRule="auto"/>
        <w:rPr>
          <w:sz w:val="28"/>
          <w:szCs w:val="28"/>
        </w:rPr>
      </w:pPr>
      <w:r w:rsidRPr="00E5521B">
        <w:rPr>
          <w:sz w:val="28"/>
          <w:szCs w:val="28"/>
        </w:rPr>
        <w:t>предприятия:</w:t>
      </w:r>
    </w:p>
    <w:p w:rsidR="00017C11" w:rsidRPr="00E5521B" w:rsidRDefault="00E5521B" w:rsidP="00E5521B">
      <w:pPr>
        <w:widowControl w:val="0"/>
        <w:spacing w:line="360" w:lineRule="auto"/>
        <w:rPr>
          <w:sz w:val="28"/>
          <w:szCs w:val="28"/>
        </w:rPr>
      </w:pPr>
      <w:r>
        <w:rPr>
          <w:sz w:val="28"/>
          <w:szCs w:val="28"/>
        </w:rPr>
        <w:t>2.1</w:t>
      </w:r>
      <w:r w:rsidR="00017C11" w:rsidRPr="00E5521B">
        <w:rPr>
          <w:sz w:val="28"/>
          <w:szCs w:val="28"/>
        </w:rPr>
        <w:t xml:space="preserve"> Постановка экономико-математической задачи оптимизации структуры производства сельскохозяйственного предприятия</w:t>
      </w:r>
      <w:r w:rsidR="001767A2" w:rsidRPr="00E5521B">
        <w:rPr>
          <w:sz w:val="28"/>
          <w:szCs w:val="28"/>
        </w:rPr>
        <w:t>.</w:t>
      </w:r>
    </w:p>
    <w:p w:rsidR="00017C11" w:rsidRPr="00E5521B" w:rsidRDefault="00017C11" w:rsidP="00E5521B">
      <w:pPr>
        <w:widowControl w:val="0"/>
        <w:spacing w:line="360" w:lineRule="auto"/>
        <w:rPr>
          <w:sz w:val="28"/>
          <w:szCs w:val="28"/>
        </w:rPr>
      </w:pPr>
      <w:r w:rsidRPr="00E5521B">
        <w:rPr>
          <w:sz w:val="28"/>
          <w:szCs w:val="28"/>
        </w:rPr>
        <w:t>2.2 Методика подготовки технико-экономических коэффициентов и объектов ограничений матрицы задачи</w:t>
      </w:r>
      <w:r w:rsidR="001767A2" w:rsidRPr="00E5521B">
        <w:rPr>
          <w:sz w:val="28"/>
          <w:szCs w:val="28"/>
        </w:rPr>
        <w:t>.</w:t>
      </w:r>
    </w:p>
    <w:p w:rsidR="00017C11" w:rsidRPr="00E5521B" w:rsidRDefault="00017C11" w:rsidP="00E5521B">
      <w:pPr>
        <w:widowControl w:val="0"/>
        <w:spacing w:line="360" w:lineRule="auto"/>
        <w:rPr>
          <w:sz w:val="28"/>
          <w:szCs w:val="28"/>
        </w:rPr>
      </w:pPr>
      <w:r w:rsidRPr="00E5521B">
        <w:rPr>
          <w:sz w:val="28"/>
          <w:szCs w:val="28"/>
        </w:rPr>
        <w:t>2.3 Экономико-математическая модель (числовая) оптимизации структуры производства сельскохозяйственного предприятия</w:t>
      </w:r>
      <w:r w:rsidR="001767A2" w:rsidRPr="00E5521B">
        <w:rPr>
          <w:sz w:val="28"/>
          <w:szCs w:val="28"/>
        </w:rPr>
        <w:t>.</w:t>
      </w:r>
    </w:p>
    <w:p w:rsidR="00017C11" w:rsidRPr="00E5521B" w:rsidRDefault="00017C11" w:rsidP="00E5521B">
      <w:pPr>
        <w:widowControl w:val="0"/>
        <w:spacing w:line="360" w:lineRule="auto"/>
        <w:rPr>
          <w:sz w:val="28"/>
          <w:szCs w:val="28"/>
        </w:rPr>
      </w:pPr>
      <w:r w:rsidRPr="00E5521B">
        <w:rPr>
          <w:sz w:val="28"/>
          <w:szCs w:val="28"/>
        </w:rPr>
        <w:t>2.4</w:t>
      </w:r>
      <w:r w:rsidR="00513A37" w:rsidRPr="00E5521B">
        <w:rPr>
          <w:sz w:val="28"/>
          <w:szCs w:val="28"/>
        </w:rPr>
        <w:t xml:space="preserve"> </w:t>
      </w:r>
      <w:r w:rsidRPr="00E5521B">
        <w:rPr>
          <w:sz w:val="28"/>
          <w:szCs w:val="28"/>
        </w:rPr>
        <w:t>Оптимальный план структуры производства</w:t>
      </w:r>
    </w:p>
    <w:p w:rsidR="00017C11" w:rsidRPr="00E5521B" w:rsidRDefault="00017C11" w:rsidP="00E5521B">
      <w:pPr>
        <w:widowControl w:val="0"/>
        <w:spacing w:line="360" w:lineRule="auto"/>
        <w:rPr>
          <w:sz w:val="28"/>
          <w:szCs w:val="28"/>
        </w:rPr>
      </w:pPr>
      <w:r w:rsidRPr="00E5521B">
        <w:rPr>
          <w:sz w:val="28"/>
          <w:szCs w:val="28"/>
        </w:rPr>
        <w:t>сельскохозяйственного предприятия</w:t>
      </w:r>
      <w:r w:rsidR="001767A2" w:rsidRPr="00E5521B">
        <w:rPr>
          <w:sz w:val="28"/>
          <w:szCs w:val="28"/>
        </w:rPr>
        <w:t>.</w:t>
      </w:r>
    </w:p>
    <w:p w:rsidR="00017C11" w:rsidRPr="00E5521B" w:rsidRDefault="00F52A59" w:rsidP="00E5521B">
      <w:pPr>
        <w:widowControl w:val="0"/>
        <w:spacing w:line="360" w:lineRule="auto"/>
        <w:rPr>
          <w:sz w:val="28"/>
          <w:szCs w:val="28"/>
        </w:rPr>
      </w:pPr>
      <w:r w:rsidRPr="00E5521B">
        <w:rPr>
          <w:sz w:val="28"/>
          <w:szCs w:val="28"/>
        </w:rPr>
        <w:t>Выводы и предложения</w:t>
      </w:r>
      <w:r w:rsidR="001767A2" w:rsidRPr="00E5521B">
        <w:rPr>
          <w:sz w:val="28"/>
          <w:szCs w:val="28"/>
        </w:rPr>
        <w:t>.</w:t>
      </w:r>
    </w:p>
    <w:p w:rsidR="00017C11" w:rsidRPr="00E5521B" w:rsidRDefault="00017C11" w:rsidP="00E5521B">
      <w:pPr>
        <w:widowControl w:val="0"/>
        <w:spacing w:line="360" w:lineRule="auto"/>
        <w:rPr>
          <w:sz w:val="28"/>
          <w:szCs w:val="28"/>
        </w:rPr>
      </w:pPr>
      <w:r w:rsidRPr="00E5521B">
        <w:rPr>
          <w:sz w:val="28"/>
          <w:szCs w:val="28"/>
        </w:rPr>
        <w:t>Список использованной литературы</w:t>
      </w:r>
      <w:r w:rsidR="001767A2" w:rsidRPr="00E5521B">
        <w:rPr>
          <w:sz w:val="28"/>
          <w:szCs w:val="28"/>
        </w:rPr>
        <w:t>.</w:t>
      </w:r>
    </w:p>
    <w:p w:rsidR="00E476BF" w:rsidRPr="00E5521B" w:rsidRDefault="00017C11" w:rsidP="00E5521B">
      <w:pPr>
        <w:widowControl w:val="0"/>
        <w:spacing w:line="360" w:lineRule="auto"/>
        <w:ind w:firstLine="709"/>
        <w:jc w:val="both"/>
        <w:rPr>
          <w:b/>
          <w:sz w:val="28"/>
          <w:szCs w:val="28"/>
        </w:rPr>
      </w:pPr>
      <w:r w:rsidRPr="00E5521B">
        <w:rPr>
          <w:b/>
          <w:sz w:val="28"/>
          <w:szCs w:val="28"/>
        </w:rPr>
        <w:br w:type="page"/>
      </w:r>
      <w:r w:rsidR="00E476BF" w:rsidRPr="00E5521B">
        <w:rPr>
          <w:b/>
          <w:sz w:val="28"/>
          <w:szCs w:val="28"/>
        </w:rPr>
        <w:t>Ведение</w:t>
      </w:r>
    </w:p>
    <w:p w:rsidR="00E476BF" w:rsidRPr="00E5521B" w:rsidRDefault="00E476BF" w:rsidP="00E5521B">
      <w:pPr>
        <w:widowControl w:val="0"/>
        <w:spacing w:line="360" w:lineRule="auto"/>
        <w:ind w:firstLine="709"/>
        <w:jc w:val="both"/>
        <w:rPr>
          <w:b/>
          <w:sz w:val="28"/>
          <w:szCs w:val="28"/>
        </w:rPr>
      </w:pPr>
    </w:p>
    <w:p w:rsidR="00E476BF" w:rsidRPr="00E5521B" w:rsidRDefault="00F40344" w:rsidP="00E5521B">
      <w:pPr>
        <w:widowControl w:val="0"/>
        <w:spacing w:line="360" w:lineRule="auto"/>
        <w:ind w:firstLine="709"/>
        <w:jc w:val="both"/>
        <w:rPr>
          <w:sz w:val="28"/>
          <w:szCs w:val="28"/>
        </w:rPr>
      </w:pPr>
      <w:r w:rsidRPr="00E5521B">
        <w:rPr>
          <w:sz w:val="28"/>
          <w:szCs w:val="28"/>
        </w:rPr>
        <w:t xml:space="preserve">Актуальность темы. </w:t>
      </w:r>
      <w:r w:rsidR="00E476BF" w:rsidRPr="00E5521B">
        <w:rPr>
          <w:sz w:val="28"/>
          <w:szCs w:val="28"/>
        </w:rPr>
        <w:t>Для изучения и воспроизведения многочисленных связей в экономике и измерения степени влияния различных факторов на результаты производственной деятельности, а также для решения конкретных планово-экономических задач с помощью математических методов и ЭВМ применяется моделирование экономических процессов.</w:t>
      </w:r>
    </w:p>
    <w:p w:rsidR="00E476BF" w:rsidRPr="00E5521B" w:rsidRDefault="00E476BF" w:rsidP="00E5521B">
      <w:pPr>
        <w:widowControl w:val="0"/>
        <w:spacing w:line="360" w:lineRule="auto"/>
        <w:ind w:firstLine="709"/>
        <w:jc w:val="both"/>
        <w:rPr>
          <w:sz w:val="28"/>
          <w:szCs w:val="28"/>
        </w:rPr>
      </w:pPr>
      <w:r w:rsidRPr="00E5521B">
        <w:rPr>
          <w:sz w:val="28"/>
          <w:szCs w:val="28"/>
        </w:rPr>
        <w:t>Под моделированием подразумевается воспроизведение или имитирование поведения реально существующей системы на ее аналоге или модели, по результатам «проигрывания» которой на ЭВМ можно судить о реальных процессах, происходящих в действительности. Важно построить математическую модель правильно, то есть так, чтобы она достаточно полной точно отражала с помощью неравенств и уравнений наиболее существенные связи и зависимости моделируемых экономических систем или процессов. Такую модель называют экономико-математической. По определению академика В. С. Немчинова, она представляет собой концентрированное выражение общих взаимосвязей и закономерностей экономического явления в математической форме.</w:t>
      </w:r>
    </w:p>
    <w:p w:rsidR="00FE1D08" w:rsidRPr="00E5521B" w:rsidRDefault="00FE1D08" w:rsidP="00E5521B">
      <w:pPr>
        <w:widowControl w:val="0"/>
        <w:spacing w:line="360" w:lineRule="auto"/>
        <w:ind w:firstLine="709"/>
        <w:jc w:val="both"/>
        <w:rPr>
          <w:sz w:val="28"/>
          <w:szCs w:val="28"/>
        </w:rPr>
      </w:pPr>
      <w:r w:rsidRPr="00E5521B">
        <w:rPr>
          <w:sz w:val="28"/>
          <w:szCs w:val="28"/>
        </w:rPr>
        <w:t>Моделирование сельскохозяйственных предприятий имеет ряд особенностей. Так, оптимальное решение, полученное при использовании методов математического программирования, может не всегда соответствовать оптимуму с экономических позиций. Это несоответствие тем больше, чем меньше учтено в модели количественных связей между отдельными факторами, влияющими друг на друга и на конечные результаты. Иначе говоря, в модели должны найти отражение все условия, определяющие данную экономическую проблему. В перечне этих условий наряду с экономическими должны быть агротехнические, зоотехнические, биологические, технические и другие. Для этого необходимы прочные знания в области технологии, техники, экономики, планирования и организации сельскохозяйственного производства. Большое, можно сказать, решающее значение для грамотного построения экономико-математической модели и получения приемлемых оптимальных решений имеет достоверная информация о конкретном моделируемом объекте. Полнота и правильность информации позволяют достаточно точно описать на языке математики все зависимости, связи между изучаемыми экономическими явлениями.</w:t>
      </w:r>
    </w:p>
    <w:p w:rsidR="00F52A59" w:rsidRPr="00E5521B" w:rsidRDefault="00F52A59" w:rsidP="00E5521B">
      <w:pPr>
        <w:widowControl w:val="0"/>
        <w:spacing w:line="360" w:lineRule="auto"/>
        <w:ind w:firstLine="709"/>
        <w:jc w:val="both"/>
        <w:rPr>
          <w:sz w:val="28"/>
          <w:szCs w:val="28"/>
        </w:rPr>
      </w:pPr>
      <w:r w:rsidRPr="00E5521B">
        <w:rPr>
          <w:sz w:val="28"/>
          <w:szCs w:val="28"/>
        </w:rPr>
        <w:t>Рациональная организация производства сельскохозяйственных предприятий имеет огромнейшее значение в настоящее время. При все более усугубляющемся кризисе, когда происходит сокращение производства, наиболее важным становится найти те возможности, те ресурсы, которые бы восстановили уровень и темп развития производства. Оценив эффективность своей деятельности, сельскохозяйственные предприятия могут выбрать экономически выгодное направление, которое бы соответствовало бы возможностям предприятия и сложившимся экономическим условиям.</w:t>
      </w:r>
    </w:p>
    <w:p w:rsidR="00F52A59" w:rsidRPr="00E5521B" w:rsidRDefault="00F52A59" w:rsidP="00E5521B">
      <w:pPr>
        <w:widowControl w:val="0"/>
        <w:spacing w:line="360" w:lineRule="auto"/>
        <w:ind w:firstLine="709"/>
        <w:jc w:val="both"/>
        <w:rPr>
          <w:sz w:val="28"/>
          <w:szCs w:val="28"/>
        </w:rPr>
      </w:pPr>
      <w:r w:rsidRPr="00E5521B">
        <w:rPr>
          <w:sz w:val="28"/>
          <w:szCs w:val="28"/>
        </w:rPr>
        <w:t>В связи с этим особое значение приобретает оптимизация производственной структуры предприятия. Экономико-математическая модель даёт возможность определить основные параметры развития производства для текущего и перспективного планирования, может использоваться для анализа сложившейся структуры производства, позволяющего выявить более целесообразные пути использования ресурсов и возможности увеличения объёмов производства продукции, опираясь на фактические данные за предшествующие годы. Состав переменных и ограничений данной модели, характер входной информации и используемые приёмы моделирования в значительной степени аналогичны многим другим важным экономико-математическим моделям. Таким образом, подготовка курсового проекта по данной теме способствует углублению и закреплению знаний в области экономики и организации сельскохозяйственного производства и математического моделирования экономических процессов в сельском хозяйстве.</w:t>
      </w:r>
    </w:p>
    <w:p w:rsidR="00F52A59" w:rsidRPr="00E5521B" w:rsidRDefault="00F52A59" w:rsidP="00E5521B">
      <w:pPr>
        <w:widowControl w:val="0"/>
        <w:spacing w:line="360" w:lineRule="auto"/>
        <w:ind w:firstLine="709"/>
        <w:jc w:val="both"/>
        <w:rPr>
          <w:sz w:val="28"/>
          <w:szCs w:val="28"/>
        </w:rPr>
      </w:pPr>
      <w:r w:rsidRPr="00E5521B">
        <w:rPr>
          <w:sz w:val="28"/>
          <w:szCs w:val="28"/>
        </w:rPr>
        <w:t>Таким образом, целью данного курсового проекта является:</w:t>
      </w:r>
    </w:p>
    <w:p w:rsidR="00F52A59" w:rsidRPr="00E5521B" w:rsidRDefault="00F52A59" w:rsidP="00E5521B">
      <w:pPr>
        <w:widowControl w:val="0"/>
        <w:numPr>
          <w:ilvl w:val="0"/>
          <w:numId w:val="7"/>
        </w:numPr>
        <w:spacing w:line="360" w:lineRule="auto"/>
        <w:ind w:left="0" w:firstLine="709"/>
        <w:jc w:val="both"/>
        <w:rPr>
          <w:sz w:val="28"/>
          <w:szCs w:val="28"/>
        </w:rPr>
      </w:pPr>
      <w:r w:rsidRPr="00E5521B">
        <w:rPr>
          <w:sz w:val="28"/>
          <w:szCs w:val="28"/>
        </w:rPr>
        <w:t>углубление теоретических знаний по математическому моделированию экономических процессов в сельском хозяйстве;</w:t>
      </w:r>
    </w:p>
    <w:p w:rsidR="00F52A59" w:rsidRPr="00E5521B" w:rsidRDefault="00F52A59" w:rsidP="00E5521B">
      <w:pPr>
        <w:widowControl w:val="0"/>
        <w:numPr>
          <w:ilvl w:val="0"/>
          <w:numId w:val="7"/>
        </w:numPr>
        <w:spacing w:line="360" w:lineRule="auto"/>
        <w:ind w:left="0" w:firstLine="709"/>
        <w:jc w:val="both"/>
        <w:rPr>
          <w:sz w:val="28"/>
          <w:szCs w:val="28"/>
        </w:rPr>
      </w:pPr>
      <w:r w:rsidRPr="00E5521B">
        <w:rPr>
          <w:sz w:val="28"/>
          <w:szCs w:val="28"/>
        </w:rPr>
        <w:t>получение практических навыков постановки, решения и анализа экономико-математических задач на конкретных материалах.</w:t>
      </w:r>
    </w:p>
    <w:p w:rsidR="00F52A59" w:rsidRPr="00E5521B" w:rsidRDefault="00F52A59" w:rsidP="00E5521B">
      <w:pPr>
        <w:widowControl w:val="0"/>
        <w:spacing w:line="360" w:lineRule="auto"/>
        <w:ind w:firstLine="709"/>
        <w:jc w:val="both"/>
        <w:rPr>
          <w:sz w:val="28"/>
          <w:szCs w:val="28"/>
        </w:rPr>
      </w:pPr>
      <w:r w:rsidRPr="00E5521B">
        <w:rPr>
          <w:sz w:val="28"/>
          <w:szCs w:val="28"/>
        </w:rPr>
        <w:t>Источниками исходной информации для разработки числовой экономико-математической модели являются данные бизнес-плана, годовой отчет предприятия и нормативные справочники по растениеводству и жи</w:t>
      </w:r>
      <w:r w:rsidR="00F40344" w:rsidRPr="00E5521B">
        <w:rPr>
          <w:sz w:val="28"/>
          <w:szCs w:val="28"/>
        </w:rPr>
        <w:t>вотноводству, в том числе и специальная литература.</w:t>
      </w:r>
    </w:p>
    <w:p w:rsidR="00E476BF" w:rsidRPr="00E5521B" w:rsidRDefault="00A2007B" w:rsidP="00E5521B">
      <w:pPr>
        <w:widowControl w:val="0"/>
        <w:spacing w:line="360" w:lineRule="auto"/>
        <w:ind w:left="709"/>
        <w:rPr>
          <w:b/>
          <w:sz w:val="28"/>
          <w:szCs w:val="28"/>
        </w:rPr>
      </w:pPr>
      <w:r w:rsidRPr="00E5521B">
        <w:rPr>
          <w:sz w:val="28"/>
          <w:szCs w:val="28"/>
        </w:rPr>
        <w:br w:type="page"/>
      </w:r>
      <w:r w:rsidR="00F40344" w:rsidRPr="00E5521B">
        <w:rPr>
          <w:b/>
          <w:sz w:val="28"/>
          <w:szCs w:val="28"/>
        </w:rPr>
        <w:t>Глава</w:t>
      </w:r>
      <w:r w:rsidR="00F40344" w:rsidRPr="00E5521B">
        <w:rPr>
          <w:sz w:val="28"/>
          <w:szCs w:val="28"/>
        </w:rPr>
        <w:t xml:space="preserve"> </w:t>
      </w:r>
      <w:r w:rsidRPr="00E5521B">
        <w:rPr>
          <w:b/>
          <w:sz w:val="28"/>
          <w:szCs w:val="28"/>
        </w:rPr>
        <w:t>1.</w:t>
      </w:r>
      <w:r w:rsidRPr="00E5521B">
        <w:rPr>
          <w:sz w:val="28"/>
          <w:szCs w:val="28"/>
        </w:rPr>
        <w:t xml:space="preserve"> </w:t>
      </w:r>
      <w:r w:rsidR="00E476BF" w:rsidRPr="00E5521B">
        <w:rPr>
          <w:b/>
          <w:sz w:val="28"/>
          <w:szCs w:val="28"/>
        </w:rPr>
        <w:t>Теоретические вопросы оптимизации производства структуры сельскохозяйственного предприятия</w:t>
      </w:r>
    </w:p>
    <w:p w:rsidR="00E476BF" w:rsidRPr="00E5521B" w:rsidRDefault="00E476BF" w:rsidP="00E5521B">
      <w:pPr>
        <w:widowControl w:val="0"/>
        <w:spacing w:line="360" w:lineRule="auto"/>
        <w:ind w:left="709"/>
        <w:rPr>
          <w:b/>
          <w:sz w:val="28"/>
          <w:szCs w:val="28"/>
        </w:rPr>
      </w:pPr>
    </w:p>
    <w:p w:rsidR="00E476BF" w:rsidRPr="00E5521B" w:rsidRDefault="00E476BF" w:rsidP="00E5521B">
      <w:pPr>
        <w:widowControl w:val="0"/>
        <w:spacing w:line="360" w:lineRule="auto"/>
        <w:ind w:left="709"/>
        <w:rPr>
          <w:b/>
          <w:sz w:val="28"/>
          <w:szCs w:val="28"/>
        </w:rPr>
      </w:pPr>
      <w:r w:rsidRPr="00E5521B">
        <w:rPr>
          <w:b/>
          <w:sz w:val="28"/>
          <w:szCs w:val="28"/>
        </w:rPr>
        <w:t>1.1 Сельскохозяйственное предприятие как объект экономико-математического моделирования</w:t>
      </w:r>
    </w:p>
    <w:p w:rsidR="00E476BF" w:rsidRPr="00E5521B" w:rsidRDefault="00E476BF" w:rsidP="00E5521B">
      <w:pPr>
        <w:widowControl w:val="0"/>
        <w:spacing w:line="360" w:lineRule="auto"/>
        <w:ind w:firstLine="709"/>
        <w:jc w:val="both"/>
        <w:rPr>
          <w:b/>
          <w:sz w:val="28"/>
          <w:szCs w:val="28"/>
        </w:rPr>
      </w:pPr>
    </w:p>
    <w:p w:rsidR="00FE1D08" w:rsidRPr="00E5521B" w:rsidRDefault="00FE1D08" w:rsidP="00E5521B">
      <w:pPr>
        <w:widowControl w:val="0"/>
        <w:spacing w:line="360" w:lineRule="auto"/>
        <w:ind w:firstLine="709"/>
        <w:jc w:val="both"/>
        <w:rPr>
          <w:sz w:val="28"/>
          <w:szCs w:val="28"/>
        </w:rPr>
      </w:pPr>
      <w:r w:rsidRPr="00E5521B">
        <w:rPr>
          <w:sz w:val="28"/>
          <w:szCs w:val="28"/>
        </w:rPr>
        <w:t>Планирование на уровне сельскохозяйственного предприятия призвано определять основные цели развития производства и средства, которые необходимы для достижения этих целей. Разработка планов всегда направлена на повышение эффективности производства, которую можно достичь лишь при соблюдении принципа пропорционального развития отраслей. Для этого необходима балансовая увязка внутри сельскохозяйственного предприятия между его производственными ресурсами и запланированными объемами производства продукции, между растениеводством и животноводством, отдельными сельскохозяйственными культурами и отдельными группами и видами скота между собой.</w:t>
      </w:r>
    </w:p>
    <w:p w:rsidR="00FE1D08" w:rsidRPr="00E5521B" w:rsidRDefault="00FE1D08" w:rsidP="00E5521B">
      <w:pPr>
        <w:widowControl w:val="0"/>
        <w:spacing w:line="360" w:lineRule="auto"/>
        <w:ind w:firstLine="709"/>
        <w:jc w:val="both"/>
        <w:rPr>
          <w:sz w:val="28"/>
          <w:szCs w:val="28"/>
        </w:rPr>
      </w:pPr>
      <w:r w:rsidRPr="00E5521B">
        <w:rPr>
          <w:sz w:val="28"/>
          <w:szCs w:val="28"/>
        </w:rPr>
        <w:t>Соотношение отраслей в сельскохозяйственном предприятии и его специализация определяется в первую очередь экономическими условиями; оно должно соответствовать, с одной стороны, потребностям общества в продуктах сельского хозяйства, что находит свое отражение в плановых заданиях, а с другой — способствовать наиболее полному и эффективному использованию земельных, трудовых и материальных ресурсов хозяйства. Наряду с экономическими условиями сочетание отраслей по их размерам и количеству определяется также технологическими, биологическими, почвенно-климатическими и другими условиями.</w:t>
      </w:r>
    </w:p>
    <w:p w:rsidR="00FE1D08" w:rsidRPr="00E5521B" w:rsidRDefault="00FE1D08" w:rsidP="00E5521B">
      <w:pPr>
        <w:widowControl w:val="0"/>
        <w:spacing w:line="360" w:lineRule="auto"/>
        <w:ind w:firstLine="709"/>
        <w:jc w:val="both"/>
        <w:rPr>
          <w:sz w:val="28"/>
          <w:szCs w:val="28"/>
        </w:rPr>
      </w:pPr>
      <w:r w:rsidRPr="00E5521B">
        <w:rPr>
          <w:sz w:val="28"/>
          <w:szCs w:val="28"/>
        </w:rPr>
        <w:t xml:space="preserve">Все это делает проблему правильной специализации и рационального сочетания </w:t>
      </w:r>
      <w:r w:rsidR="00F40344" w:rsidRPr="00E5521B">
        <w:rPr>
          <w:sz w:val="28"/>
          <w:szCs w:val="28"/>
        </w:rPr>
        <w:t>отраслей,</w:t>
      </w:r>
      <w:r w:rsidRPr="00E5521B">
        <w:rPr>
          <w:sz w:val="28"/>
          <w:szCs w:val="28"/>
        </w:rPr>
        <w:t xml:space="preserve"> сельскохозяйственных предприятиях сложной, многовариантной задачей. Изменение размера даже одной из отраслей в силу наличия прямых и обратных связей приводит к определенным изменениям в других и во всей структуре производства. Поэтому любая корректировка плана сопряжена у специалистов сельского хозяйства, использующих обычные методы планирования, с большими затратами времени, а результаты расчетов по этим планам могут быть, как правило, значительно улучшены.</w:t>
      </w:r>
    </w:p>
    <w:p w:rsidR="00FE1D08" w:rsidRPr="00E5521B" w:rsidRDefault="00FE1D08" w:rsidP="00E5521B">
      <w:pPr>
        <w:widowControl w:val="0"/>
        <w:spacing w:line="360" w:lineRule="auto"/>
        <w:ind w:firstLine="709"/>
        <w:jc w:val="both"/>
        <w:rPr>
          <w:sz w:val="28"/>
          <w:szCs w:val="28"/>
        </w:rPr>
      </w:pPr>
      <w:r w:rsidRPr="00E5521B">
        <w:rPr>
          <w:sz w:val="28"/>
          <w:szCs w:val="28"/>
        </w:rPr>
        <w:t>Применение математических методов и ЭВМ для решения данной проблемы значительно повышает эффективность планово-экономической работы, оно дает возможность не только значительно сократить время вычислений, но и обеспечить получение оптимальных результатов.</w:t>
      </w:r>
    </w:p>
    <w:p w:rsidR="00FE1D08" w:rsidRPr="00E5521B" w:rsidRDefault="00FE1D08" w:rsidP="00E5521B">
      <w:pPr>
        <w:widowControl w:val="0"/>
        <w:spacing w:line="360" w:lineRule="auto"/>
        <w:ind w:firstLine="709"/>
        <w:jc w:val="both"/>
        <w:rPr>
          <w:sz w:val="28"/>
          <w:szCs w:val="28"/>
        </w:rPr>
      </w:pPr>
      <w:r w:rsidRPr="00E5521B">
        <w:rPr>
          <w:sz w:val="28"/>
          <w:szCs w:val="28"/>
        </w:rPr>
        <w:t>Под оптимальной производственной структурой сельскохозяйственного предприятия следует понимать такие количественные соотношения между отдельными отраслями, которые, обеспечивая выполнение государственных плановых заданий по продаже продукции, позволяют наиболее полно и эффективно использовать наличные и дополнительно вовлекаемые производственные ресурсы и получить наивысший экономический эффект</w:t>
      </w:r>
      <w:r w:rsidR="00E24122" w:rsidRPr="00E5521B">
        <w:rPr>
          <w:sz w:val="28"/>
          <w:szCs w:val="28"/>
        </w:rPr>
        <w:t xml:space="preserve"> [2]</w:t>
      </w:r>
      <w:r w:rsidRPr="00E5521B">
        <w:rPr>
          <w:sz w:val="28"/>
          <w:szCs w:val="28"/>
        </w:rPr>
        <w:t>.</w:t>
      </w:r>
    </w:p>
    <w:p w:rsidR="00FE1D08" w:rsidRPr="00E5521B" w:rsidRDefault="00FE1D08" w:rsidP="00E5521B">
      <w:pPr>
        <w:widowControl w:val="0"/>
        <w:spacing w:line="360" w:lineRule="auto"/>
        <w:ind w:firstLine="709"/>
        <w:jc w:val="both"/>
        <w:rPr>
          <w:sz w:val="28"/>
          <w:szCs w:val="28"/>
        </w:rPr>
      </w:pPr>
      <w:r w:rsidRPr="00E5521B">
        <w:rPr>
          <w:sz w:val="28"/>
          <w:szCs w:val="28"/>
        </w:rPr>
        <w:t>В результате решения экономико-математической задачи оптимизации производственной структуры сельскохозяйственного предприятия определяют: состав и размеры основных и дополнительных отраслей хозяйства; посевные площади различных культур и поголовье скота; объемы производства валовой и товарной продукции по каждой отрасли, показатели распределения производственных ресурсов по отраслям с учетом их возможного пополнения; основные результативные показатели хозяйства — стоимость валовой и товарной продукции, прибыль, рентабельность, производительность труда и т. д.</w:t>
      </w:r>
    </w:p>
    <w:p w:rsidR="000D7FBC" w:rsidRPr="00E5521B" w:rsidRDefault="000D7FBC" w:rsidP="00E5521B">
      <w:pPr>
        <w:widowControl w:val="0"/>
        <w:spacing w:line="360" w:lineRule="auto"/>
        <w:ind w:firstLine="709"/>
        <w:jc w:val="both"/>
        <w:rPr>
          <w:sz w:val="28"/>
          <w:szCs w:val="28"/>
        </w:rPr>
      </w:pPr>
    </w:p>
    <w:p w:rsidR="000D7FBC" w:rsidRPr="00E5521B" w:rsidRDefault="000D7FBC" w:rsidP="00E5521B">
      <w:pPr>
        <w:widowControl w:val="0"/>
        <w:spacing w:line="360" w:lineRule="auto"/>
        <w:ind w:left="709"/>
        <w:rPr>
          <w:b/>
          <w:sz w:val="28"/>
          <w:szCs w:val="28"/>
        </w:rPr>
      </w:pPr>
      <w:r w:rsidRPr="00E5521B">
        <w:rPr>
          <w:b/>
          <w:sz w:val="28"/>
          <w:szCs w:val="28"/>
        </w:rPr>
        <w:t>1.2 Экономическая необходимость оптимизации производственной структуры</w:t>
      </w:r>
      <w:r w:rsidR="00513A37" w:rsidRPr="00E5521B">
        <w:rPr>
          <w:b/>
          <w:sz w:val="28"/>
          <w:szCs w:val="28"/>
        </w:rPr>
        <w:t xml:space="preserve"> </w:t>
      </w:r>
      <w:r w:rsidRPr="00E5521B">
        <w:rPr>
          <w:b/>
          <w:sz w:val="28"/>
          <w:szCs w:val="28"/>
        </w:rPr>
        <w:t>сельскохозяйственного предприятия</w:t>
      </w:r>
    </w:p>
    <w:p w:rsidR="000D7FBC" w:rsidRPr="00E5521B" w:rsidRDefault="000D7FBC" w:rsidP="00E5521B">
      <w:pPr>
        <w:widowControl w:val="0"/>
        <w:spacing w:line="360" w:lineRule="auto"/>
        <w:ind w:firstLine="709"/>
        <w:jc w:val="both"/>
        <w:rPr>
          <w:b/>
          <w:sz w:val="28"/>
          <w:szCs w:val="28"/>
        </w:rPr>
      </w:pPr>
    </w:p>
    <w:p w:rsidR="000D7FBC" w:rsidRPr="00E5521B" w:rsidRDefault="000D7FBC" w:rsidP="00E5521B">
      <w:pPr>
        <w:widowControl w:val="0"/>
        <w:spacing w:line="360" w:lineRule="auto"/>
        <w:ind w:firstLine="709"/>
        <w:jc w:val="both"/>
        <w:rPr>
          <w:sz w:val="28"/>
          <w:szCs w:val="28"/>
        </w:rPr>
      </w:pPr>
      <w:r w:rsidRPr="00E5521B">
        <w:rPr>
          <w:sz w:val="28"/>
          <w:szCs w:val="28"/>
        </w:rPr>
        <w:t>В системе моделей оптимального планирования сельского хозяйства на уровне предприятия также важное место занимает модель оптимизации производственно-отраслевой структуры. Она дает возможность определять основные параметры развития производства для текущего и перспективного планирования, может использоваться для анализа сложившейся структуры производства, позволяющего выявить более целесообразные пути использования ресурсов и возможности увеличения объемов производства продукции, опираясь на фактические данные за предшествующие годы.</w:t>
      </w:r>
    </w:p>
    <w:p w:rsidR="000D7FBC" w:rsidRPr="00E5521B" w:rsidRDefault="000D7FBC" w:rsidP="00E5521B">
      <w:pPr>
        <w:widowControl w:val="0"/>
        <w:spacing w:line="360" w:lineRule="auto"/>
        <w:ind w:firstLine="709"/>
        <w:jc w:val="both"/>
        <w:rPr>
          <w:sz w:val="28"/>
          <w:szCs w:val="28"/>
        </w:rPr>
      </w:pPr>
      <w:r w:rsidRPr="00E5521B">
        <w:rPr>
          <w:sz w:val="28"/>
          <w:szCs w:val="28"/>
        </w:rPr>
        <w:t>Модель оптимизации производственной структуры агропромышленного предприятия является составной частью модели оптимизации развития и размещения агропромышленного объединения. С другой стороны, она включает в себя как важнейшую составную часть (блок) модель оптимизации производственной структуры сельскохозяйственного предприятия. Кроме этого, в модель входят блоки промышленной переработки сельскохозяйственной продукции и связи между</w:t>
      </w:r>
      <w:r w:rsidR="00513A37" w:rsidRPr="00E5521B">
        <w:rPr>
          <w:sz w:val="28"/>
          <w:szCs w:val="28"/>
        </w:rPr>
        <w:t xml:space="preserve"> </w:t>
      </w:r>
      <w:r w:rsidRPr="00E5521B">
        <w:rPr>
          <w:sz w:val="28"/>
          <w:szCs w:val="28"/>
        </w:rPr>
        <w:t>сельскохозяйственным</w:t>
      </w:r>
      <w:r w:rsidR="00513A37" w:rsidRPr="00E5521B">
        <w:rPr>
          <w:sz w:val="28"/>
          <w:szCs w:val="28"/>
        </w:rPr>
        <w:t xml:space="preserve"> </w:t>
      </w:r>
      <w:r w:rsidRPr="00E5521B">
        <w:rPr>
          <w:sz w:val="28"/>
          <w:szCs w:val="28"/>
        </w:rPr>
        <w:t>и</w:t>
      </w:r>
      <w:r w:rsidR="00513A37" w:rsidRPr="00E5521B">
        <w:rPr>
          <w:sz w:val="28"/>
          <w:szCs w:val="28"/>
        </w:rPr>
        <w:t xml:space="preserve"> </w:t>
      </w:r>
      <w:r w:rsidRPr="00E5521B">
        <w:rPr>
          <w:sz w:val="28"/>
          <w:szCs w:val="28"/>
        </w:rPr>
        <w:t>промышленным</w:t>
      </w:r>
      <w:r w:rsidR="00513A37" w:rsidRPr="00E5521B">
        <w:rPr>
          <w:sz w:val="28"/>
          <w:szCs w:val="28"/>
        </w:rPr>
        <w:t xml:space="preserve"> </w:t>
      </w:r>
      <w:r w:rsidRPr="00E5521B">
        <w:rPr>
          <w:sz w:val="28"/>
          <w:szCs w:val="28"/>
        </w:rPr>
        <w:t>производством.</w:t>
      </w:r>
    </w:p>
    <w:p w:rsidR="000D7FBC" w:rsidRPr="00E5521B" w:rsidRDefault="000D7FBC" w:rsidP="00E5521B">
      <w:pPr>
        <w:widowControl w:val="0"/>
        <w:spacing w:line="360" w:lineRule="auto"/>
        <w:ind w:firstLine="709"/>
        <w:jc w:val="both"/>
        <w:rPr>
          <w:sz w:val="28"/>
          <w:szCs w:val="28"/>
        </w:rPr>
      </w:pPr>
      <w:r w:rsidRPr="00E5521B">
        <w:rPr>
          <w:sz w:val="28"/>
          <w:szCs w:val="28"/>
        </w:rPr>
        <w:t>В подсистеме моделей агропромышленного предприятия модель оптимизации его производственной структуры входит в центральный блок. В этот же блок входят модели оптимизации территориального размещения по подразделениям совхоза-завода и линейно-динамическая оптимизации темпов и пропорций производства по годам пятилетки.</w:t>
      </w:r>
    </w:p>
    <w:p w:rsidR="000D7FBC" w:rsidRPr="00E5521B" w:rsidRDefault="000D7FBC" w:rsidP="00E5521B">
      <w:pPr>
        <w:widowControl w:val="0"/>
        <w:spacing w:line="360" w:lineRule="auto"/>
        <w:ind w:firstLine="709"/>
        <w:jc w:val="both"/>
        <w:rPr>
          <w:sz w:val="28"/>
          <w:szCs w:val="28"/>
        </w:rPr>
      </w:pPr>
      <w:r w:rsidRPr="00E5521B">
        <w:rPr>
          <w:sz w:val="28"/>
          <w:szCs w:val="28"/>
        </w:rPr>
        <w:t>В подготовительный блок включены модели, предназначенные для расчетов прогнозирования уровня и темпов роста урожайности сельскохозяйственных культур, продуктивности животных, себестоимости продукции, фондоемкости, производительности труда, объемов производственных ресурсов — земельных, трудовых, основных фондов, капитальных вложений; условий и каналов реализации готовой продукции. Выходная информация совокупности моделей подготовительного комплекса является входной для моделей центрального блока.</w:t>
      </w:r>
    </w:p>
    <w:p w:rsidR="000D7FBC" w:rsidRPr="00E5521B" w:rsidRDefault="000D7FBC" w:rsidP="00E5521B">
      <w:pPr>
        <w:widowControl w:val="0"/>
        <w:spacing w:line="360" w:lineRule="auto"/>
        <w:ind w:firstLine="709"/>
        <w:jc w:val="both"/>
        <w:rPr>
          <w:sz w:val="28"/>
          <w:szCs w:val="28"/>
        </w:rPr>
      </w:pPr>
      <w:r w:rsidRPr="00E5521B">
        <w:rPr>
          <w:sz w:val="28"/>
          <w:szCs w:val="28"/>
        </w:rPr>
        <w:t>В свою очередь, выходная информация моделей центрального блока служит входной для заключительного, или детализирующего, блока: оптимизации состава и использования машинно-тракторного и автомобильного парка, промышленного оборудования консервного производства, плана перевозок грузов и др.</w:t>
      </w:r>
    </w:p>
    <w:p w:rsidR="00F41978" w:rsidRPr="00E5521B" w:rsidRDefault="00F41978" w:rsidP="00E5521B">
      <w:pPr>
        <w:widowControl w:val="0"/>
        <w:spacing w:line="360" w:lineRule="auto"/>
        <w:ind w:firstLine="709"/>
        <w:jc w:val="both"/>
        <w:rPr>
          <w:sz w:val="28"/>
          <w:szCs w:val="28"/>
        </w:rPr>
      </w:pPr>
      <w:r w:rsidRPr="00E5521B">
        <w:rPr>
          <w:sz w:val="28"/>
          <w:szCs w:val="28"/>
        </w:rPr>
        <w:t>Также при моделировании сельскохозяйственных предприятий часто используется экономико-математическая модель. Экономико-математическая модель оптимизации производственной структуры может решаться целый ряд различных экономико-математических задач как на уровне сельскохозяйственного предприятия и его подразделений (оптимизация основных показателей плана организационно-хозяйственного устройства, производственной программы хозяйства, внутрихозяйственного размещения производства), так и на региональном уровне (оптимальной специализации и размещения производства по территории в районе, области, республике). Эта модель позволяет также решать ряд других вопросов, которые детализируют сельскохозяйственное производство — оптимизацию состава машинно-тракторного парка, использование минеральных удобрений и др. Модель оптимизации производственной структуры включает в себя как составные части некоторые более простые модели или их отдельные компоненты — оптимизации кормовых рационов, структуры стада, структуры посевных площадей и в наибольшей степени — оптимизации плана кормопроизводства.</w:t>
      </w:r>
    </w:p>
    <w:p w:rsidR="00F41978" w:rsidRPr="00E5521B" w:rsidRDefault="00F41978" w:rsidP="00E5521B">
      <w:pPr>
        <w:widowControl w:val="0"/>
        <w:spacing w:line="360" w:lineRule="auto"/>
        <w:ind w:firstLine="709"/>
        <w:jc w:val="both"/>
        <w:rPr>
          <w:sz w:val="28"/>
          <w:szCs w:val="28"/>
        </w:rPr>
      </w:pPr>
    </w:p>
    <w:p w:rsidR="00F41978" w:rsidRPr="00E5521B" w:rsidRDefault="00ED7769" w:rsidP="00E5521B">
      <w:pPr>
        <w:widowControl w:val="0"/>
        <w:spacing w:line="360" w:lineRule="auto"/>
        <w:ind w:left="709"/>
        <w:rPr>
          <w:b/>
          <w:sz w:val="28"/>
          <w:szCs w:val="28"/>
        </w:rPr>
      </w:pPr>
      <w:r w:rsidRPr="00E5521B">
        <w:rPr>
          <w:b/>
          <w:sz w:val="28"/>
          <w:szCs w:val="28"/>
        </w:rPr>
        <w:t xml:space="preserve">1.3 </w:t>
      </w:r>
      <w:r w:rsidR="00F41978" w:rsidRPr="00E5521B">
        <w:rPr>
          <w:b/>
          <w:sz w:val="28"/>
          <w:szCs w:val="28"/>
        </w:rPr>
        <w:t>Экономико-математические модели оптимизации производственной структуры сельскохозяйственного предприятия</w:t>
      </w:r>
    </w:p>
    <w:p w:rsidR="00901DDC" w:rsidRPr="00E5521B" w:rsidRDefault="00901DDC" w:rsidP="00E5521B">
      <w:pPr>
        <w:widowControl w:val="0"/>
        <w:spacing w:line="360" w:lineRule="auto"/>
        <w:ind w:firstLine="709"/>
        <w:jc w:val="both"/>
        <w:rPr>
          <w:sz w:val="28"/>
          <w:szCs w:val="28"/>
        </w:rPr>
      </w:pPr>
    </w:p>
    <w:p w:rsidR="00357739" w:rsidRPr="00E5521B" w:rsidRDefault="00357739" w:rsidP="00E5521B">
      <w:pPr>
        <w:widowControl w:val="0"/>
        <w:spacing w:line="360" w:lineRule="auto"/>
        <w:ind w:firstLine="709"/>
        <w:jc w:val="both"/>
        <w:rPr>
          <w:sz w:val="28"/>
          <w:szCs w:val="28"/>
        </w:rPr>
      </w:pPr>
      <w:r w:rsidRPr="00E5521B">
        <w:rPr>
          <w:sz w:val="28"/>
          <w:szCs w:val="28"/>
        </w:rPr>
        <w:t>Применение экономико-математических методов и ЭВМ позволяет получить оптимальный план сочетания отраслей агропромышленного предприятия, обеспечивающий наиболее эффективное использование трудовых, материальных и финансовых ресурсов, а также производственных мощностей перерабатывающего предприятия (цеха, завода). Критериями оптимальности в данной задаче могут быть: максимум валовой (товарной) продукции; максимум прибыли (чистого дохода); минимум материально-денежных затрат (при фиксированных объемах производства продукции).</w:t>
      </w:r>
    </w:p>
    <w:p w:rsidR="00357739" w:rsidRPr="00E5521B" w:rsidRDefault="00357739" w:rsidP="00E5521B">
      <w:pPr>
        <w:widowControl w:val="0"/>
        <w:spacing w:line="360" w:lineRule="auto"/>
        <w:ind w:firstLine="709"/>
        <w:jc w:val="both"/>
        <w:rPr>
          <w:sz w:val="28"/>
          <w:szCs w:val="28"/>
        </w:rPr>
      </w:pPr>
      <w:r w:rsidRPr="00E5521B">
        <w:rPr>
          <w:sz w:val="28"/>
          <w:szCs w:val="28"/>
        </w:rPr>
        <w:t>В процессе решения определяют значения следующих групп переменных величин: площади многолетних насаждений и сельскохозяйственных культур; поголовье скота и птицы; объем производства продукции перерабатывающего предприятия; потребность в расширении производственных мощностей и емкостей завода; объем производства вторичного сырья и продукции его переработки; стоимостные показатели; оптимальный вариант использования сельскохозяйственного сырья и технологий его переработки и др.</w:t>
      </w:r>
    </w:p>
    <w:p w:rsidR="00872C48" w:rsidRPr="00E5521B" w:rsidRDefault="00872C48" w:rsidP="00E5521B">
      <w:pPr>
        <w:widowControl w:val="0"/>
        <w:spacing w:line="360" w:lineRule="auto"/>
        <w:ind w:firstLine="709"/>
        <w:jc w:val="both"/>
        <w:rPr>
          <w:sz w:val="28"/>
          <w:szCs w:val="28"/>
        </w:rPr>
      </w:pPr>
      <w:r w:rsidRPr="00E5521B">
        <w:rPr>
          <w:sz w:val="28"/>
          <w:szCs w:val="28"/>
        </w:rPr>
        <w:t>Наиболее ответственным моментом в математическом моделировании экономических процессов является правильная постановка экономико-математической задачи, подлежащей решению</w:t>
      </w:r>
      <w:r w:rsidR="00E24122" w:rsidRPr="00E5521B">
        <w:rPr>
          <w:sz w:val="28"/>
          <w:szCs w:val="28"/>
        </w:rPr>
        <w:t xml:space="preserve"> [8]</w:t>
      </w:r>
      <w:r w:rsidRPr="00E5521B">
        <w:rPr>
          <w:sz w:val="28"/>
          <w:szCs w:val="28"/>
        </w:rPr>
        <w:t>.</w:t>
      </w:r>
    </w:p>
    <w:p w:rsidR="00872C48" w:rsidRPr="00E5521B" w:rsidRDefault="00872C48" w:rsidP="00E5521B">
      <w:pPr>
        <w:widowControl w:val="0"/>
        <w:spacing w:line="360" w:lineRule="auto"/>
        <w:ind w:firstLine="709"/>
        <w:jc w:val="both"/>
        <w:rPr>
          <w:sz w:val="28"/>
          <w:szCs w:val="28"/>
        </w:rPr>
      </w:pPr>
      <w:r w:rsidRPr="00E5521B">
        <w:rPr>
          <w:sz w:val="28"/>
          <w:szCs w:val="28"/>
        </w:rPr>
        <w:t>Постановка задачи предполагает ее четкую экономическую формулировку, включающую цель решения, установление планового периода, выяснение известных параметров объекта и тех, количественное значение которых нужно определить, их производственно-экономических связей, а также множества факторов и условий, отражающих моделируемый процесс.</w:t>
      </w:r>
    </w:p>
    <w:p w:rsidR="00872C48" w:rsidRPr="00E5521B" w:rsidRDefault="00872C48" w:rsidP="00E5521B">
      <w:pPr>
        <w:widowControl w:val="0"/>
        <w:spacing w:line="360" w:lineRule="auto"/>
        <w:ind w:firstLine="709"/>
        <w:jc w:val="both"/>
        <w:rPr>
          <w:sz w:val="28"/>
          <w:szCs w:val="28"/>
        </w:rPr>
      </w:pPr>
      <w:r w:rsidRPr="00E5521B">
        <w:rPr>
          <w:sz w:val="28"/>
          <w:szCs w:val="28"/>
        </w:rPr>
        <w:t>Цель решения экономико-математической задачи выражается количественно определенным показателем, называемым критерием оптимальности. Он должен соответствовать экономической сущности решаемой задачи. При этом необходим всесторонний и глубокий качественный анализ существа решаемой задачи и точная формулировка цели ее решения, поскольку при изменении критерия оптимальности, как правило, значительно изменяется как сам оптимальный план, так и его характеристики. Выбор критерия оптимальности должен быть грамотным с теоретических позиций, соответствовать народнохозяйственным интересам, удовлетворять потребности практического планирования и отвечать требованиям математического метода решения задачи.</w:t>
      </w:r>
    </w:p>
    <w:p w:rsidR="00872C48" w:rsidRPr="00E5521B" w:rsidRDefault="00872C48" w:rsidP="00E5521B">
      <w:pPr>
        <w:widowControl w:val="0"/>
        <w:spacing w:line="360" w:lineRule="auto"/>
        <w:ind w:firstLine="709"/>
        <w:jc w:val="both"/>
        <w:rPr>
          <w:sz w:val="28"/>
          <w:szCs w:val="28"/>
        </w:rPr>
      </w:pPr>
      <w:r w:rsidRPr="00E5521B">
        <w:rPr>
          <w:sz w:val="28"/>
          <w:szCs w:val="28"/>
        </w:rPr>
        <w:t>В качестве предпочтительных критериев оптимальности, отвечающих целям развития социалистических сельскохозяйственных предприятий, могут выступать следующие показатели:</w:t>
      </w:r>
    </w:p>
    <w:p w:rsidR="00872C48" w:rsidRPr="00E5521B" w:rsidRDefault="00872C48" w:rsidP="00E5521B">
      <w:pPr>
        <w:widowControl w:val="0"/>
        <w:spacing w:line="360" w:lineRule="auto"/>
        <w:ind w:firstLine="709"/>
        <w:jc w:val="both"/>
        <w:rPr>
          <w:sz w:val="28"/>
          <w:szCs w:val="28"/>
        </w:rPr>
      </w:pPr>
      <w:r w:rsidRPr="00E5521B">
        <w:rPr>
          <w:sz w:val="28"/>
          <w:szCs w:val="28"/>
        </w:rPr>
        <w:t>- максимум прибыли, определяемый как разность между суммой реализованной продукции и ее полной себестоимостью;</w:t>
      </w:r>
    </w:p>
    <w:p w:rsidR="00872C48" w:rsidRPr="00E5521B" w:rsidRDefault="00872C48" w:rsidP="00E5521B">
      <w:pPr>
        <w:widowControl w:val="0"/>
        <w:spacing w:line="360" w:lineRule="auto"/>
        <w:ind w:firstLine="709"/>
        <w:jc w:val="both"/>
        <w:rPr>
          <w:sz w:val="28"/>
          <w:szCs w:val="28"/>
        </w:rPr>
      </w:pPr>
      <w:r w:rsidRPr="00E5521B">
        <w:rPr>
          <w:sz w:val="28"/>
          <w:szCs w:val="28"/>
        </w:rPr>
        <w:t>- максимум чистого дохода, определяемый как разность между стоимостью валовой продукции и суммой всех производственных затрат;</w:t>
      </w:r>
    </w:p>
    <w:p w:rsidR="00872C48" w:rsidRPr="00E5521B" w:rsidRDefault="00872C48" w:rsidP="00E5521B">
      <w:pPr>
        <w:widowControl w:val="0"/>
        <w:spacing w:line="360" w:lineRule="auto"/>
        <w:ind w:firstLine="709"/>
        <w:jc w:val="both"/>
        <w:rPr>
          <w:sz w:val="28"/>
          <w:szCs w:val="28"/>
        </w:rPr>
      </w:pPr>
      <w:r w:rsidRPr="00E5521B">
        <w:rPr>
          <w:sz w:val="28"/>
          <w:szCs w:val="28"/>
        </w:rPr>
        <w:t>- максимум товарной (реализованной) продукции; максимум валовой продукции; минимум производственных затрат; минимум приведенных затрат и др. В наибольшей степени требованию максимального производства продукции при минимуме затрат соответствуют первые два критерия — максимум прибыли и максимум чистого дохода.</w:t>
      </w:r>
    </w:p>
    <w:p w:rsidR="00872C48" w:rsidRPr="00E5521B" w:rsidRDefault="00872C48" w:rsidP="00E5521B">
      <w:pPr>
        <w:widowControl w:val="0"/>
        <w:spacing w:line="360" w:lineRule="auto"/>
        <w:ind w:firstLine="709"/>
        <w:jc w:val="both"/>
        <w:rPr>
          <w:sz w:val="28"/>
          <w:szCs w:val="28"/>
        </w:rPr>
      </w:pPr>
      <w:r w:rsidRPr="00E5521B">
        <w:rPr>
          <w:sz w:val="28"/>
          <w:szCs w:val="28"/>
        </w:rPr>
        <w:t>При решении отдельных экономико-математических задач часто используются наряду со стоимостными и другие разнообразные критерии оптимальности, например минимум затрат пашни, минимум затрат трудовых ресурсов, максимум производства зерна и др.</w:t>
      </w:r>
    </w:p>
    <w:p w:rsidR="00872C48" w:rsidRPr="00E5521B" w:rsidRDefault="00872C48" w:rsidP="00E5521B">
      <w:pPr>
        <w:widowControl w:val="0"/>
        <w:spacing w:line="360" w:lineRule="auto"/>
        <w:ind w:firstLine="709"/>
        <w:jc w:val="both"/>
        <w:rPr>
          <w:sz w:val="28"/>
          <w:szCs w:val="28"/>
        </w:rPr>
      </w:pPr>
      <w:r w:rsidRPr="00E5521B">
        <w:rPr>
          <w:sz w:val="28"/>
          <w:szCs w:val="28"/>
        </w:rPr>
        <w:t>Важным этапом при решении экономико-математических задач является определение перечня переменных и ограничений.</w:t>
      </w:r>
    </w:p>
    <w:p w:rsidR="00872C48" w:rsidRPr="00E5521B" w:rsidRDefault="00872C48" w:rsidP="00E5521B">
      <w:pPr>
        <w:widowControl w:val="0"/>
        <w:spacing w:line="360" w:lineRule="auto"/>
        <w:ind w:firstLine="709"/>
        <w:jc w:val="both"/>
        <w:rPr>
          <w:sz w:val="28"/>
          <w:szCs w:val="28"/>
        </w:rPr>
      </w:pPr>
      <w:r w:rsidRPr="00E5521B">
        <w:rPr>
          <w:sz w:val="28"/>
          <w:szCs w:val="28"/>
        </w:rPr>
        <w:t>В постановке задачи должен содержаться ясный ответ на вопрос, что в ней является неизвестным, иначе говоря, какие переменные величины и их численные значения необходимо найти в результате ее решения.</w:t>
      </w:r>
    </w:p>
    <w:p w:rsidR="00872C48" w:rsidRPr="00E5521B" w:rsidRDefault="00872C48" w:rsidP="00E5521B">
      <w:pPr>
        <w:widowControl w:val="0"/>
        <w:spacing w:line="360" w:lineRule="auto"/>
        <w:ind w:firstLine="709"/>
        <w:jc w:val="both"/>
        <w:rPr>
          <w:sz w:val="28"/>
          <w:szCs w:val="28"/>
        </w:rPr>
      </w:pPr>
      <w:r w:rsidRPr="00E5521B">
        <w:rPr>
          <w:sz w:val="28"/>
          <w:szCs w:val="28"/>
        </w:rPr>
        <w:t>Во-первых, перечень переменных величин всегда должен отражать характер, основное содержание моделируемого экономического процесса. Например, при моделировании рационов кормления в качестве переменных будут выступать виды кормов и кормовых добавок, из которых составляется рацион для конкретного животного. Решив такую задачу на ЭВМ, определяют, какое количество каждого вида — кормов, входящих в перечень переменных, должно быть в оптимальном рационе</w:t>
      </w:r>
      <w:r w:rsidR="00E24122" w:rsidRPr="00E5521B">
        <w:rPr>
          <w:sz w:val="28"/>
          <w:szCs w:val="28"/>
        </w:rPr>
        <w:t xml:space="preserve"> [5]</w:t>
      </w:r>
      <w:r w:rsidRPr="00E5521B">
        <w:rPr>
          <w:sz w:val="28"/>
          <w:szCs w:val="28"/>
        </w:rPr>
        <w:t>.</w:t>
      </w:r>
    </w:p>
    <w:p w:rsidR="00872C48" w:rsidRPr="00E5521B" w:rsidRDefault="00872C48" w:rsidP="00E5521B">
      <w:pPr>
        <w:widowControl w:val="0"/>
        <w:spacing w:line="360" w:lineRule="auto"/>
        <w:ind w:firstLine="709"/>
        <w:jc w:val="both"/>
        <w:rPr>
          <w:sz w:val="28"/>
          <w:szCs w:val="28"/>
        </w:rPr>
      </w:pPr>
      <w:r w:rsidRPr="00E5521B">
        <w:rPr>
          <w:sz w:val="28"/>
          <w:szCs w:val="28"/>
        </w:rPr>
        <w:t>Аналогично при моделировании производственной структуры сельскохозяйственного предприятия в качестве переменных величин будут выступать неизвестные, искомые размеры отраслей, площади сельскохозяйственных культур и кормовых угодий. В результате решения на ЭВМ будут получены их необходимые величины — какое поголовье скота в разрезе видов и половозрастных групп необходимо содержать в данном хозяйстве, сколько гектаров и каких сельскохозяйственных культур посеять и т. д. Точно так же в экономико-математической модели оптимизации состава и структуры машинно-тракторного парка переменными величинами являются количество видов агрегатов и марок тракторов и сельскохозяйственных машин, покупаемых или списываемых в хозяйстве.</w:t>
      </w:r>
    </w:p>
    <w:p w:rsidR="00872C48" w:rsidRPr="00E5521B" w:rsidRDefault="00872C48" w:rsidP="00E5521B">
      <w:pPr>
        <w:widowControl w:val="0"/>
        <w:spacing w:line="360" w:lineRule="auto"/>
        <w:ind w:firstLine="709"/>
        <w:jc w:val="both"/>
        <w:rPr>
          <w:sz w:val="28"/>
          <w:szCs w:val="28"/>
        </w:rPr>
      </w:pPr>
      <w:r w:rsidRPr="00E5521B">
        <w:rPr>
          <w:sz w:val="28"/>
          <w:szCs w:val="28"/>
        </w:rPr>
        <w:t>Во-вторых, помимо характера моделируемого процесса, количество и состав переменных в каждой экономико-математической модели определяется вычислительными возможностями ЭВМ и ее программ, на которой предполагается осуществить решение конкретной задачи. Чем больше мощность ЭВМ, тем большее количество переменных и ограничений можно включить в задачу. В-третьих, количество переменных зависит от выбора планового периода процесса (долгосрочный, среднесрочный, текущий), который оказывает существенное влияние на степень детализации состава переменных. Чем меньше период, на который составляется экономико-математическая модель, тем больше детализация переменных. При планировании на более отдаленную перспективу</w:t>
      </w:r>
      <w:r w:rsidR="00513A37" w:rsidRPr="00E5521B">
        <w:rPr>
          <w:sz w:val="28"/>
          <w:szCs w:val="28"/>
        </w:rPr>
        <w:t xml:space="preserve"> </w:t>
      </w:r>
      <w:r w:rsidRPr="00E5521B">
        <w:rPr>
          <w:sz w:val="28"/>
          <w:szCs w:val="28"/>
        </w:rPr>
        <w:t>(пятилетний план, план организационно-хозяйственного</w:t>
      </w:r>
      <w:r w:rsidR="00513A37" w:rsidRPr="00E5521B">
        <w:rPr>
          <w:sz w:val="28"/>
          <w:szCs w:val="28"/>
        </w:rPr>
        <w:t xml:space="preserve"> </w:t>
      </w:r>
      <w:r w:rsidRPr="00E5521B">
        <w:rPr>
          <w:sz w:val="28"/>
          <w:szCs w:val="28"/>
        </w:rPr>
        <w:t>устройства) необходимости</w:t>
      </w:r>
      <w:r w:rsidR="00513A37" w:rsidRPr="00E5521B">
        <w:rPr>
          <w:sz w:val="28"/>
          <w:szCs w:val="28"/>
        </w:rPr>
        <w:t xml:space="preserve"> </w:t>
      </w:r>
      <w:r w:rsidRPr="00E5521B">
        <w:rPr>
          <w:sz w:val="28"/>
          <w:szCs w:val="28"/>
        </w:rPr>
        <w:t>в столь подробной детализации переменных нет, и поэтому сельскохозяйственные</w:t>
      </w:r>
      <w:r w:rsidR="00513A37" w:rsidRPr="00E5521B">
        <w:rPr>
          <w:sz w:val="28"/>
          <w:szCs w:val="28"/>
        </w:rPr>
        <w:t xml:space="preserve"> </w:t>
      </w:r>
      <w:r w:rsidRPr="00E5521B">
        <w:rPr>
          <w:sz w:val="28"/>
          <w:szCs w:val="28"/>
        </w:rPr>
        <w:t>культуры</w:t>
      </w:r>
      <w:r w:rsidR="00513A37" w:rsidRPr="00E5521B">
        <w:rPr>
          <w:sz w:val="28"/>
          <w:szCs w:val="28"/>
        </w:rPr>
        <w:t xml:space="preserve"> </w:t>
      </w:r>
      <w:r w:rsidRPr="00E5521B">
        <w:rPr>
          <w:sz w:val="28"/>
          <w:szCs w:val="28"/>
        </w:rPr>
        <w:t>вводятся</w:t>
      </w:r>
      <w:r w:rsidR="00513A37" w:rsidRPr="00E5521B">
        <w:rPr>
          <w:sz w:val="28"/>
          <w:szCs w:val="28"/>
        </w:rPr>
        <w:t xml:space="preserve"> </w:t>
      </w:r>
      <w:r w:rsidRPr="00E5521B">
        <w:rPr>
          <w:sz w:val="28"/>
          <w:szCs w:val="28"/>
        </w:rPr>
        <w:t>в</w:t>
      </w:r>
      <w:r w:rsidR="00513A37" w:rsidRPr="00E5521B">
        <w:rPr>
          <w:sz w:val="28"/>
          <w:szCs w:val="28"/>
        </w:rPr>
        <w:t xml:space="preserve"> </w:t>
      </w:r>
      <w:r w:rsidRPr="00E5521B">
        <w:rPr>
          <w:sz w:val="28"/>
          <w:szCs w:val="28"/>
        </w:rPr>
        <w:t>разрезе групп, а поголовье животных — в пересчете на структурные или условные головы.</w:t>
      </w:r>
    </w:p>
    <w:p w:rsidR="00872C48" w:rsidRPr="00E5521B" w:rsidRDefault="00872C48" w:rsidP="00E5521B">
      <w:pPr>
        <w:widowControl w:val="0"/>
        <w:spacing w:line="360" w:lineRule="auto"/>
        <w:ind w:firstLine="709"/>
        <w:jc w:val="both"/>
        <w:rPr>
          <w:sz w:val="28"/>
          <w:szCs w:val="28"/>
        </w:rPr>
      </w:pPr>
      <w:r w:rsidRPr="00E5521B">
        <w:rPr>
          <w:sz w:val="28"/>
          <w:szCs w:val="28"/>
        </w:rPr>
        <w:t>В-четвертых, количество переменных зависит также от того, насколько подробно в модели</w:t>
      </w:r>
      <w:r w:rsidR="00513A37" w:rsidRPr="00E5521B">
        <w:rPr>
          <w:sz w:val="28"/>
          <w:szCs w:val="28"/>
        </w:rPr>
        <w:t xml:space="preserve"> </w:t>
      </w:r>
      <w:r w:rsidRPr="00E5521B">
        <w:rPr>
          <w:sz w:val="28"/>
          <w:szCs w:val="28"/>
        </w:rPr>
        <w:t>должны</w:t>
      </w:r>
      <w:r w:rsidR="00513A37" w:rsidRPr="00E5521B">
        <w:rPr>
          <w:sz w:val="28"/>
          <w:szCs w:val="28"/>
        </w:rPr>
        <w:t xml:space="preserve"> </w:t>
      </w:r>
      <w:r w:rsidRPr="00E5521B">
        <w:rPr>
          <w:sz w:val="28"/>
          <w:szCs w:val="28"/>
        </w:rPr>
        <w:t>быть представлены следующие признаки: вид продукции;</w:t>
      </w:r>
    </w:p>
    <w:p w:rsidR="00872C48" w:rsidRPr="00E5521B" w:rsidRDefault="00872C48" w:rsidP="00E5521B">
      <w:pPr>
        <w:widowControl w:val="0"/>
        <w:spacing w:line="360" w:lineRule="auto"/>
        <w:ind w:firstLine="709"/>
        <w:jc w:val="both"/>
        <w:rPr>
          <w:sz w:val="28"/>
          <w:szCs w:val="28"/>
        </w:rPr>
      </w:pPr>
      <w:r w:rsidRPr="00E5521B">
        <w:rPr>
          <w:sz w:val="28"/>
          <w:szCs w:val="28"/>
        </w:rPr>
        <w:t>- направление использования продукции;</w:t>
      </w:r>
    </w:p>
    <w:p w:rsidR="00872C48" w:rsidRPr="00E5521B" w:rsidRDefault="00872C48" w:rsidP="00E5521B">
      <w:pPr>
        <w:widowControl w:val="0"/>
        <w:spacing w:line="360" w:lineRule="auto"/>
        <w:ind w:firstLine="709"/>
        <w:jc w:val="both"/>
        <w:rPr>
          <w:sz w:val="28"/>
          <w:szCs w:val="28"/>
        </w:rPr>
      </w:pPr>
      <w:r w:rsidRPr="00E5521B">
        <w:rPr>
          <w:sz w:val="28"/>
          <w:szCs w:val="28"/>
        </w:rPr>
        <w:t>- применяемые</w:t>
      </w:r>
      <w:r w:rsidR="00513A37" w:rsidRPr="00E5521B">
        <w:rPr>
          <w:sz w:val="28"/>
          <w:szCs w:val="28"/>
        </w:rPr>
        <w:t xml:space="preserve"> </w:t>
      </w:r>
      <w:r w:rsidRPr="00E5521B">
        <w:rPr>
          <w:sz w:val="28"/>
          <w:szCs w:val="28"/>
        </w:rPr>
        <w:t>виды</w:t>
      </w:r>
      <w:r w:rsidR="00513A37" w:rsidRPr="00E5521B">
        <w:rPr>
          <w:sz w:val="28"/>
          <w:szCs w:val="28"/>
        </w:rPr>
        <w:t xml:space="preserve"> </w:t>
      </w:r>
      <w:r w:rsidRPr="00E5521B">
        <w:rPr>
          <w:sz w:val="28"/>
          <w:szCs w:val="28"/>
        </w:rPr>
        <w:t>технологии</w:t>
      </w:r>
      <w:r w:rsidR="00513A37" w:rsidRPr="00E5521B">
        <w:rPr>
          <w:sz w:val="28"/>
          <w:szCs w:val="28"/>
        </w:rPr>
        <w:t xml:space="preserve"> </w:t>
      </w:r>
      <w:r w:rsidRPr="00E5521B">
        <w:rPr>
          <w:sz w:val="28"/>
          <w:szCs w:val="28"/>
        </w:rPr>
        <w:t>возделывания,</w:t>
      </w:r>
      <w:r w:rsidR="00513A37" w:rsidRPr="00E5521B">
        <w:rPr>
          <w:sz w:val="28"/>
          <w:szCs w:val="28"/>
        </w:rPr>
        <w:t xml:space="preserve"> </w:t>
      </w:r>
      <w:r w:rsidRPr="00E5521B">
        <w:rPr>
          <w:sz w:val="28"/>
          <w:szCs w:val="28"/>
        </w:rPr>
        <w:t>степень интенсивности;</w:t>
      </w:r>
    </w:p>
    <w:p w:rsidR="00872C48" w:rsidRPr="00E5521B" w:rsidRDefault="00872C48" w:rsidP="00E5521B">
      <w:pPr>
        <w:widowControl w:val="0"/>
        <w:spacing w:line="360" w:lineRule="auto"/>
        <w:ind w:firstLine="709"/>
        <w:jc w:val="both"/>
        <w:rPr>
          <w:sz w:val="28"/>
          <w:szCs w:val="28"/>
        </w:rPr>
      </w:pPr>
      <w:r w:rsidRPr="00E5521B">
        <w:rPr>
          <w:sz w:val="28"/>
          <w:szCs w:val="28"/>
        </w:rPr>
        <w:t>- способы, каналы и сроки производства и реализации продукции.</w:t>
      </w:r>
    </w:p>
    <w:p w:rsidR="00872C48" w:rsidRPr="00E5521B" w:rsidRDefault="00872C48" w:rsidP="00E5521B">
      <w:pPr>
        <w:widowControl w:val="0"/>
        <w:spacing w:line="360" w:lineRule="auto"/>
        <w:ind w:firstLine="709"/>
        <w:jc w:val="both"/>
        <w:rPr>
          <w:sz w:val="28"/>
          <w:szCs w:val="28"/>
        </w:rPr>
      </w:pPr>
      <w:r w:rsidRPr="00E5521B">
        <w:rPr>
          <w:sz w:val="28"/>
          <w:szCs w:val="28"/>
        </w:rPr>
        <w:t>По указанным признакам детализуются переменные как по растениеводству, так и по животноводству. Одна и та же сельскохозяйственная культура может быть представлена несколькими переменными, например, многолетние травы на сено, сенаж, силос, зеленый корм, семена; овес на фураж, для реализации государству, для обмена на комбикорм, на семена для посева однолетних трав и т. д.</w:t>
      </w:r>
    </w:p>
    <w:p w:rsidR="00872C48" w:rsidRPr="00E5521B" w:rsidRDefault="00872C48" w:rsidP="00E5521B">
      <w:pPr>
        <w:widowControl w:val="0"/>
        <w:spacing w:line="360" w:lineRule="auto"/>
        <w:ind w:firstLine="709"/>
        <w:jc w:val="both"/>
        <w:rPr>
          <w:sz w:val="28"/>
          <w:szCs w:val="28"/>
        </w:rPr>
      </w:pPr>
      <w:r w:rsidRPr="00E5521B">
        <w:rPr>
          <w:sz w:val="28"/>
          <w:szCs w:val="28"/>
        </w:rPr>
        <w:t>Переменные по животноводству могут быть дифференцированы также и по вариантам кормления, уровню продуктивности, удельному весу маточного поголовья, видам построек, в которых размещен скот.</w:t>
      </w:r>
    </w:p>
    <w:p w:rsidR="00872C48" w:rsidRPr="00E5521B" w:rsidRDefault="00872C48" w:rsidP="00E5521B">
      <w:pPr>
        <w:widowControl w:val="0"/>
        <w:spacing w:line="360" w:lineRule="auto"/>
        <w:ind w:firstLine="709"/>
        <w:jc w:val="both"/>
        <w:rPr>
          <w:sz w:val="28"/>
          <w:szCs w:val="28"/>
        </w:rPr>
      </w:pPr>
      <w:r w:rsidRPr="00E5521B">
        <w:rPr>
          <w:sz w:val="28"/>
          <w:szCs w:val="28"/>
        </w:rPr>
        <w:t>По экономической роли в моделируемом процессе все переменные величины классифицируются на основные и вспомогательные.</w:t>
      </w:r>
    </w:p>
    <w:p w:rsidR="00872C48" w:rsidRPr="00E5521B" w:rsidRDefault="00872C48" w:rsidP="00E5521B">
      <w:pPr>
        <w:widowControl w:val="0"/>
        <w:spacing w:line="360" w:lineRule="auto"/>
        <w:ind w:firstLine="709"/>
        <w:jc w:val="both"/>
        <w:rPr>
          <w:sz w:val="28"/>
          <w:szCs w:val="28"/>
        </w:rPr>
      </w:pPr>
      <w:r w:rsidRPr="00E5521B">
        <w:rPr>
          <w:sz w:val="28"/>
          <w:szCs w:val="28"/>
        </w:rPr>
        <w:t>Основные переменные обозначают сельскохозяйственные культуры, отрасли животноводства, сельскохозяйственную технику, минеральные удобрения, виды кормов, то есть те величины, которые определяют основное содержание моделируемого процесса в каждом конкретном случае.</w:t>
      </w:r>
    </w:p>
    <w:p w:rsidR="00872C48" w:rsidRPr="00E5521B" w:rsidRDefault="00872C48" w:rsidP="00E5521B">
      <w:pPr>
        <w:widowControl w:val="0"/>
        <w:spacing w:line="360" w:lineRule="auto"/>
        <w:ind w:firstLine="709"/>
        <w:jc w:val="both"/>
        <w:rPr>
          <w:sz w:val="28"/>
          <w:szCs w:val="28"/>
        </w:rPr>
      </w:pPr>
      <w:r w:rsidRPr="00E5521B">
        <w:rPr>
          <w:sz w:val="28"/>
          <w:szCs w:val="28"/>
        </w:rPr>
        <w:t>Вспомогательные переменные привлекают специально для облегчения математической формулировки условий, для определения расчетных величин (объемов ресурсов, показателей эффективности производства и т. д.).</w:t>
      </w:r>
    </w:p>
    <w:p w:rsidR="00872C48" w:rsidRPr="00E5521B" w:rsidRDefault="00872C48" w:rsidP="00E5521B">
      <w:pPr>
        <w:widowControl w:val="0"/>
        <w:spacing w:line="360" w:lineRule="auto"/>
        <w:ind w:firstLine="709"/>
        <w:jc w:val="both"/>
        <w:rPr>
          <w:sz w:val="28"/>
          <w:szCs w:val="28"/>
        </w:rPr>
      </w:pPr>
      <w:r w:rsidRPr="00E5521B">
        <w:rPr>
          <w:sz w:val="28"/>
          <w:szCs w:val="28"/>
        </w:rPr>
        <w:t>Для каждой переменной величины устанавливается определенная размерность. Целесообразно иметь одинаковую размерность по однотипным группам переменных. Так, если сельскохозяйственные культуры принято измерять в гектарах посева, то нужно, чтобы ни одна из отраслей растениеводства не имела размерности в центнерах. Размерность в гектарах еще удобна и потому, что в годовых отчетах и производственно-финансовых планах информация, необходимая для построения экономико-математических моделей, чаще всего дана в расчете на 1 га и проводить дополнительные расчеты, как правило, не нужно</w:t>
      </w:r>
      <w:r w:rsidR="00E24122" w:rsidRPr="00E5521B">
        <w:rPr>
          <w:sz w:val="28"/>
          <w:szCs w:val="28"/>
        </w:rPr>
        <w:t xml:space="preserve"> [4]</w:t>
      </w:r>
      <w:r w:rsidRPr="00E5521B">
        <w:rPr>
          <w:sz w:val="28"/>
          <w:szCs w:val="28"/>
        </w:rPr>
        <w:t>.</w:t>
      </w:r>
    </w:p>
    <w:p w:rsidR="00872C48" w:rsidRPr="00E5521B" w:rsidRDefault="00872C48" w:rsidP="00E5521B">
      <w:pPr>
        <w:widowControl w:val="0"/>
        <w:spacing w:line="360" w:lineRule="auto"/>
        <w:ind w:firstLine="709"/>
        <w:jc w:val="both"/>
        <w:rPr>
          <w:sz w:val="28"/>
          <w:szCs w:val="28"/>
        </w:rPr>
      </w:pPr>
      <w:r w:rsidRPr="00E5521B">
        <w:rPr>
          <w:sz w:val="28"/>
          <w:szCs w:val="28"/>
        </w:rPr>
        <w:t>После установления перечня переменных величин необходимо определить состав и количество ограничений, отражающих условия задачи. Как уже подчеркивалось в постановке задачи, ограничения должны отражать те экономические и технологические условия, которые действительно ограничивают возможности производства. Следует также помнить, что чем больше ограничений включено в модель, тем сложнее реализовать ее на ЭВМ малой мощности.</w:t>
      </w:r>
    </w:p>
    <w:p w:rsidR="00872C48" w:rsidRPr="00E5521B" w:rsidRDefault="00872C48" w:rsidP="00E5521B">
      <w:pPr>
        <w:widowControl w:val="0"/>
        <w:spacing w:line="360" w:lineRule="auto"/>
        <w:ind w:firstLine="709"/>
        <w:jc w:val="both"/>
        <w:rPr>
          <w:sz w:val="28"/>
          <w:szCs w:val="28"/>
        </w:rPr>
      </w:pPr>
      <w:r w:rsidRPr="00E5521B">
        <w:rPr>
          <w:sz w:val="28"/>
          <w:szCs w:val="28"/>
        </w:rPr>
        <w:t>Все ограничения по их экономическому значению классифицируются на основные, дополнительные и вспомогательные.</w:t>
      </w:r>
    </w:p>
    <w:p w:rsidR="00872C48" w:rsidRPr="00E5521B" w:rsidRDefault="00872C48" w:rsidP="00E5521B">
      <w:pPr>
        <w:widowControl w:val="0"/>
        <w:spacing w:line="360" w:lineRule="auto"/>
        <w:ind w:firstLine="709"/>
        <w:jc w:val="both"/>
        <w:rPr>
          <w:sz w:val="28"/>
          <w:szCs w:val="28"/>
        </w:rPr>
      </w:pPr>
      <w:r w:rsidRPr="00E5521B">
        <w:rPr>
          <w:sz w:val="28"/>
          <w:szCs w:val="28"/>
        </w:rPr>
        <w:t>Основные ограничения отражают главные условия задачи. Они накладываются на все или большинство переменных. К ним относятся ограничения по использованию производственных ресурсов (земли, рабочей силы, машинно-тракторного парка, удобрений, денежно-материальных затрат, кормов и т. д.).</w:t>
      </w:r>
    </w:p>
    <w:p w:rsidR="00872C48" w:rsidRPr="00E5521B" w:rsidRDefault="00872C48" w:rsidP="00E5521B">
      <w:pPr>
        <w:widowControl w:val="0"/>
        <w:spacing w:line="360" w:lineRule="auto"/>
        <w:ind w:firstLine="709"/>
        <w:jc w:val="both"/>
        <w:rPr>
          <w:sz w:val="28"/>
          <w:szCs w:val="28"/>
        </w:rPr>
      </w:pPr>
      <w:r w:rsidRPr="00E5521B">
        <w:rPr>
          <w:sz w:val="28"/>
          <w:szCs w:val="28"/>
        </w:rPr>
        <w:t>Дополнительные ограничения накладываются на небольшое количество переменных величин или отдельные переменные. Обычно они формулируются в виде неравенств, ограничивающих снизу и сверху потребление, множество, элементами которого являются номера ограничений по соотношениям посевных площадей сельскохозяйственных культур.</w:t>
      </w:r>
    </w:p>
    <w:p w:rsidR="00872C48" w:rsidRPr="00E5521B" w:rsidRDefault="00872C48" w:rsidP="00E5521B">
      <w:pPr>
        <w:widowControl w:val="0"/>
        <w:spacing w:line="360" w:lineRule="auto"/>
        <w:ind w:firstLine="709"/>
        <w:jc w:val="both"/>
        <w:rPr>
          <w:sz w:val="28"/>
          <w:szCs w:val="28"/>
        </w:rPr>
      </w:pPr>
      <w:r w:rsidRPr="00E5521B">
        <w:rPr>
          <w:sz w:val="28"/>
          <w:szCs w:val="28"/>
        </w:rPr>
        <w:t>Отдельные переменные могут быть связаны с объемом ограничений (константами) с помощью коэффициента-связки.</w:t>
      </w:r>
    </w:p>
    <w:p w:rsidR="00872C48" w:rsidRPr="00E5521B" w:rsidRDefault="00872C48" w:rsidP="00E5521B">
      <w:pPr>
        <w:widowControl w:val="0"/>
        <w:spacing w:line="360" w:lineRule="auto"/>
        <w:ind w:firstLine="709"/>
        <w:jc w:val="both"/>
        <w:rPr>
          <w:sz w:val="28"/>
          <w:szCs w:val="28"/>
        </w:rPr>
      </w:pPr>
      <w:r w:rsidRPr="00E5521B">
        <w:rPr>
          <w:sz w:val="28"/>
          <w:szCs w:val="28"/>
        </w:rPr>
        <w:t>Весьма ответственным этапом моделирования является процесс сбора и обработки исходной информации. В зависимости от постановки задачи и объекта, по которому эта задача должна быть построена, определяют характер и объем необходимой информации, источники ее сбора и методы обработки.</w:t>
      </w:r>
    </w:p>
    <w:p w:rsidR="00872C48" w:rsidRPr="00E5521B" w:rsidRDefault="00872C48" w:rsidP="00E5521B">
      <w:pPr>
        <w:widowControl w:val="0"/>
        <w:spacing w:line="360" w:lineRule="auto"/>
        <w:ind w:firstLine="709"/>
        <w:jc w:val="both"/>
        <w:rPr>
          <w:sz w:val="28"/>
          <w:szCs w:val="28"/>
        </w:rPr>
      </w:pPr>
      <w:r w:rsidRPr="00E5521B">
        <w:rPr>
          <w:sz w:val="28"/>
          <w:szCs w:val="28"/>
        </w:rPr>
        <w:t>В качестве источников исходной информации используют годовые отчеты, производственно-финансовые и перспективные планы, планы организационно-хозяйственного устройства, данные первичного учета сельскохозяйственных предприятий, технологические карты по возделыванию и уборке сельскохозяйственных культур и выращиванию животных, а также различные нормативные справочники.</w:t>
      </w:r>
    </w:p>
    <w:p w:rsidR="00872C48" w:rsidRPr="00E5521B" w:rsidRDefault="00872C48" w:rsidP="00E5521B">
      <w:pPr>
        <w:widowControl w:val="0"/>
        <w:spacing w:line="360" w:lineRule="auto"/>
        <w:ind w:firstLine="709"/>
        <w:jc w:val="both"/>
        <w:rPr>
          <w:sz w:val="28"/>
          <w:szCs w:val="28"/>
        </w:rPr>
      </w:pPr>
      <w:r w:rsidRPr="00E5521B">
        <w:rPr>
          <w:sz w:val="28"/>
          <w:szCs w:val="28"/>
        </w:rPr>
        <w:t>Информация как совокупность необходимых для моделирования сведений об экономическом процессе и объекте должна быть полной, достоверной, доступной и своевременной. Эти качества информации являются обязательными при разработке новых экономико-математических моделей, и результаты решения задач могут быть искажены, если исходные данные недостаточно полны и не точны.</w:t>
      </w:r>
    </w:p>
    <w:p w:rsidR="00872C48" w:rsidRPr="00E5521B" w:rsidRDefault="00872C48" w:rsidP="00E5521B">
      <w:pPr>
        <w:widowControl w:val="0"/>
        <w:spacing w:line="360" w:lineRule="auto"/>
        <w:ind w:firstLine="709"/>
        <w:jc w:val="both"/>
        <w:rPr>
          <w:sz w:val="28"/>
          <w:szCs w:val="28"/>
        </w:rPr>
      </w:pPr>
      <w:r w:rsidRPr="00E5521B">
        <w:rPr>
          <w:sz w:val="28"/>
          <w:szCs w:val="28"/>
        </w:rPr>
        <w:t>Исходная информация подвергается переработке в конкретные числа, выражающиеся в определенных единицах измерения. Для любой экономико-математической модели эти числа формируются в технико-экономические коэффициенты, коэффициенты целевой функции и константы или объемы ограничений.</w:t>
      </w:r>
    </w:p>
    <w:p w:rsidR="00872C48" w:rsidRPr="00E5521B" w:rsidRDefault="00872C48" w:rsidP="00E5521B">
      <w:pPr>
        <w:widowControl w:val="0"/>
        <w:spacing w:line="360" w:lineRule="auto"/>
        <w:ind w:firstLine="709"/>
        <w:jc w:val="both"/>
        <w:rPr>
          <w:sz w:val="28"/>
          <w:szCs w:val="28"/>
        </w:rPr>
      </w:pPr>
      <w:r w:rsidRPr="00E5521B">
        <w:rPr>
          <w:sz w:val="28"/>
          <w:szCs w:val="28"/>
        </w:rPr>
        <w:t>После того, когда рассчитаны все технико-экономические коэффициенты, коэффициенты целевой функции и константы (правые части), приступают к построению числовой экономико-математической модели. Она может быть отражена в виде системы линейных соотношений.</w:t>
      </w:r>
    </w:p>
    <w:p w:rsidR="00872C48" w:rsidRPr="00E5521B" w:rsidRDefault="00872C48" w:rsidP="00E5521B">
      <w:pPr>
        <w:widowControl w:val="0"/>
        <w:spacing w:line="360" w:lineRule="auto"/>
        <w:ind w:firstLine="709"/>
        <w:jc w:val="both"/>
        <w:rPr>
          <w:sz w:val="28"/>
          <w:szCs w:val="28"/>
        </w:rPr>
      </w:pPr>
      <w:r w:rsidRPr="00E5521B">
        <w:rPr>
          <w:sz w:val="28"/>
          <w:szCs w:val="28"/>
        </w:rPr>
        <w:t>Для построения экономико-математической модели целесообразно вначале записать все ограничения в виде системы линейных неравенств и уравнений, а затем уже строить числовую модель в виде таблицы.</w:t>
      </w:r>
    </w:p>
    <w:p w:rsidR="00747D65" w:rsidRPr="00E5521B" w:rsidRDefault="00513A37" w:rsidP="00E5521B">
      <w:pPr>
        <w:widowControl w:val="0"/>
        <w:spacing w:line="360" w:lineRule="auto"/>
        <w:ind w:left="709"/>
        <w:rPr>
          <w:b/>
          <w:sz w:val="28"/>
          <w:szCs w:val="28"/>
        </w:rPr>
      </w:pPr>
      <w:r w:rsidRPr="00E5521B">
        <w:rPr>
          <w:sz w:val="28"/>
          <w:szCs w:val="28"/>
        </w:rPr>
        <w:br w:type="page"/>
      </w:r>
      <w:r w:rsidR="00F40344" w:rsidRPr="00E5521B">
        <w:rPr>
          <w:b/>
          <w:sz w:val="28"/>
          <w:szCs w:val="28"/>
        </w:rPr>
        <w:t>Глава</w:t>
      </w:r>
      <w:r w:rsidR="00F40344" w:rsidRPr="00E5521B">
        <w:rPr>
          <w:sz w:val="28"/>
          <w:szCs w:val="28"/>
        </w:rPr>
        <w:t xml:space="preserve"> </w:t>
      </w:r>
      <w:r w:rsidR="00CB3317" w:rsidRPr="00E5521B">
        <w:rPr>
          <w:b/>
          <w:sz w:val="28"/>
          <w:szCs w:val="28"/>
        </w:rPr>
        <w:t>2</w:t>
      </w:r>
      <w:r w:rsidR="00747D65" w:rsidRPr="00E5521B">
        <w:rPr>
          <w:b/>
          <w:sz w:val="28"/>
          <w:szCs w:val="28"/>
        </w:rPr>
        <w:t>. Оптимизация структуры производства се</w:t>
      </w:r>
      <w:r w:rsidR="00E5521B">
        <w:rPr>
          <w:b/>
          <w:sz w:val="28"/>
          <w:szCs w:val="28"/>
        </w:rPr>
        <w:t>льскохозяйственного предприятия</w:t>
      </w:r>
    </w:p>
    <w:p w:rsidR="006A290B" w:rsidRPr="00E5521B" w:rsidRDefault="006A290B" w:rsidP="00E5521B">
      <w:pPr>
        <w:widowControl w:val="0"/>
        <w:spacing w:line="360" w:lineRule="auto"/>
        <w:ind w:left="709"/>
        <w:rPr>
          <w:sz w:val="28"/>
          <w:szCs w:val="28"/>
        </w:rPr>
      </w:pPr>
    </w:p>
    <w:p w:rsidR="00747D65" w:rsidRPr="00E5521B" w:rsidRDefault="00CB3317" w:rsidP="00E5521B">
      <w:pPr>
        <w:widowControl w:val="0"/>
        <w:spacing w:line="360" w:lineRule="auto"/>
        <w:ind w:left="709"/>
        <w:rPr>
          <w:b/>
          <w:sz w:val="28"/>
          <w:szCs w:val="28"/>
        </w:rPr>
      </w:pPr>
      <w:r w:rsidRPr="00E5521B">
        <w:rPr>
          <w:b/>
          <w:sz w:val="28"/>
          <w:szCs w:val="28"/>
        </w:rPr>
        <w:t>2</w:t>
      </w:r>
      <w:r w:rsidR="00747D65" w:rsidRPr="00E5521B">
        <w:rPr>
          <w:b/>
          <w:sz w:val="28"/>
          <w:szCs w:val="28"/>
        </w:rPr>
        <w:t>.1 Постановка экономико-математической задачи оптимизации структуры производства сельскохозяйственного предприятия</w:t>
      </w:r>
    </w:p>
    <w:p w:rsidR="006A290B" w:rsidRPr="00E5521B" w:rsidRDefault="006A290B" w:rsidP="00E5521B">
      <w:pPr>
        <w:widowControl w:val="0"/>
        <w:spacing w:line="360" w:lineRule="auto"/>
        <w:ind w:firstLine="709"/>
        <w:jc w:val="both"/>
        <w:rPr>
          <w:sz w:val="28"/>
          <w:szCs w:val="28"/>
        </w:rPr>
      </w:pPr>
    </w:p>
    <w:p w:rsidR="006A290B" w:rsidRPr="00E5521B" w:rsidRDefault="006A290B" w:rsidP="00E5521B">
      <w:pPr>
        <w:widowControl w:val="0"/>
        <w:spacing w:line="360" w:lineRule="auto"/>
        <w:ind w:firstLine="709"/>
        <w:jc w:val="both"/>
        <w:rPr>
          <w:sz w:val="28"/>
          <w:szCs w:val="28"/>
        </w:rPr>
      </w:pPr>
      <w:r w:rsidRPr="00E5521B">
        <w:rPr>
          <w:sz w:val="28"/>
          <w:szCs w:val="28"/>
        </w:rPr>
        <w:t>В хозяйстве имеется 3500 га пашни, 449 га естественных сенокосов и 657 га естественных пастбищ.</w:t>
      </w:r>
      <w:r w:rsidR="00513A37" w:rsidRPr="00E5521B">
        <w:rPr>
          <w:sz w:val="28"/>
          <w:szCs w:val="28"/>
        </w:rPr>
        <w:t xml:space="preserve"> </w:t>
      </w:r>
      <w:r w:rsidRPr="00E5521B">
        <w:rPr>
          <w:sz w:val="28"/>
          <w:szCs w:val="28"/>
        </w:rPr>
        <w:t>Ресурсы труда</w:t>
      </w:r>
      <w:r w:rsidR="00513A37" w:rsidRPr="00E5521B">
        <w:rPr>
          <w:sz w:val="28"/>
          <w:szCs w:val="28"/>
        </w:rPr>
        <w:t xml:space="preserve"> </w:t>
      </w:r>
      <w:r w:rsidRPr="00E5521B">
        <w:rPr>
          <w:sz w:val="28"/>
          <w:szCs w:val="28"/>
        </w:rPr>
        <w:t>составляют 1782 тыс.чел.-час.</w:t>
      </w:r>
      <w:r w:rsidR="00513A37" w:rsidRPr="00E5521B">
        <w:rPr>
          <w:sz w:val="28"/>
          <w:szCs w:val="28"/>
        </w:rPr>
        <w:t xml:space="preserve"> </w:t>
      </w:r>
      <w:r w:rsidRPr="00E5521B">
        <w:rPr>
          <w:sz w:val="28"/>
          <w:szCs w:val="28"/>
        </w:rPr>
        <w:t>В хозяйстве необходимо произвести не менее 6000</w:t>
      </w:r>
      <w:r w:rsidR="00513A37" w:rsidRPr="00E5521B">
        <w:rPr>
          <w:sz w:val="28"/>
          <w:szCs w:val="28"/>
        </w:rPr>
        <w:t xml:space="preserve"> </w:t>
      </w:r>
      <w:r w:rsidRPr="00E5521B">
        <w:rPr>
          <w:sz w:val="28"/>
          <w:szCs w:val="28"/>
        </w:rPr>
        <w:t>ц</w:t>
      </w:r>
      <w:r w:rsidR="00513A37" w:rsidRPr="00E5521B">
        <w:rPr>
          <w:sz w:val="28"/>
          <w:szCs w:val="28"/>
        </w:rPr>
        <w:t xml:space="preserve"> </w:t>
      </w:r>
      <w:r w:rsidRPr="00E5521B">
        <w:rPr>
          <w:sz w:val="28"/>
          <w:szCs w:val="28"/>
        </w:rPr>
        <w:t>молока,</w:t>
      </w:r>
      <w:r w:rsidR="00513A37" w:rsidRPr="00E5521B">
        <w:rPr>
          <w:sz w:val="28"/>
          <w:szCs w:val="28"/>
        </w:rPr>
        <w:t xml:space="preserve"> </w:t>
      </w:r>
      <w:r w:rsidRPr="00E5521B">
        <w:rPr>
          <w:sz w:val="28"/>
          <w:szCs w:val="28"/>
        </w:rPr>
        <w:t>5000</w:t>
      </w:r>
      <w:r w:rsidR="00513A37" w:rsidRPr="00E5521B">
        <w:rPr>
          <w:sz w:val="28"/>
          <w:szCs w:val="28"/>
        </w:rPr>
        <w:t xml:space="preserve"> </w:t>
      </w:r>
      <w:r w:rsidRPr="00E5521B">
        <w:rPr>
          <w:sz w:val="28"/>
          <w:szCs w:val="28"/>
        </w:rPr>
        <w:t>ц прироста молодняка крупного рогатого скота, 200 ц прироста свиней и реализовать не менее 8000 ц озимой пшеницы и 20000 ц овощей.</w:t>
      </w:r>
    </w:p>
    <w:p w:rsidR="006A290B" w:rsidRPr="00E5521B" w:rsidRDefault="006A290B" w:rsidP="00E5521B">
      <w:pPr>
        <w:widowControl w:val="0"/>
        <w:spacing w:line="360" w:lineRule="auto"/>
        <w:ind w:firstLine="709"/>
        <w:jc w:val="both"/>
        <w:rPr>
          <w:sz w:val="28"/>
          <w:szCs w:val="28"/>
        </w:rPr>
      </w:pPr>
      <w:r w:rsidRPr="00E5521B">
        <w:rPr>
          <w:sz w:val="28"/>
          <w:szCs w:val="28"/>
        </w:rPr>
        <w:t>Многолетних трав на семена необходимо иметь в</w:t>
      </w:r>
      <w:r w:rsidR="00513A37" w:rsidRPr="00E5521B">
        <w:rPr>
          <w:sz w:val="28"/>
          <w:szCs w:val="28"/>
        </w:rPr>
        <w:t xml:space="preserve"> </w:t>
      </w:r>
      <w:r w:rsidRPr="00E5521B">
        <w:rPr>
          <w:sz w:val="28"/>
          <w:szCs w:val="28"/>
        </w:rPr>
        <w:t xml:space="preserve">хозяйстве не менее 30 га, зернобобовых - не менее 100 га, а кукурузы на зерно - не более 400 га. </w:t>
      </w:r>
    </w:p>
    <w:p w:rsidR="006A290B" w:rsidRPr="00E5521B" w:rsidRDefault="006A290B" w:rsidP="00E5521B">
      <w:pPr>
        <w:widowControl w:val="0"/>
        <w:spacing w:line="360" w:lineRule="auto"/>
        <w:ind w:firstLine="709"/>
        <w:jc w:val="both"/>
        <w:rPr>
          <w:sz w:val="28"/>
          <w:szCs w:val="28"/>
        </w:rPr>
      </w:pPr>
      <w:r w:rsidRPr="00E5521B">
        <w:rPr>
          <w:sz w:val="28"/>
          <w:szCs w:val="28"/>
        </w:rPr>
        <w:t>Среднегодовой удой молока на корову 4200 кг, привес на 1 гол молодняка крупного рогатого скота 160 кг, свиней -</w:t>
      </w:r>
      <w:r w:rsidR="00513A37" w:rsidRPr="00E5521B">
        <w:rPr>
          <w:sz w:val="28"/>
          <w:szCs w:val="28"/>
        </w:rPr>
        <w:t xml:space="preserve"> </w:t>
      </w:r>
      <w:r w:rsidRPr="00E5521B">
        <w:rPr>
          <w:sz w:val="28"/>
          <w:szCs w:val="28"/>
        </w:rPr>
        <w:t>130 кг. На содержание 1 коровы требуется 133,6 чел-час труда и 719,5 ден.ед материально-денежных затрат,</w:t>
      </w:r>
      <w:r w:rsidR="00513A37" w:rsidRPr="00E5521B">
        <w:rPr>
          <w:sz w:val="28"/>
          <w:szCs w:val="28"/>
        </w:rPr>
        <w:t xml:space="preserve"> </w:t>
      </w:r>
      <w:r w:rsidRPr="00E5521B">
        <w:rPr>
          <w:sz w:val="28"/>
          <w:szCs w:val="28"/>
        </w:rPr>
        <w:t>на содержание 1 гол молодняка крупного рогатого скота - 55,0 и 335,2, 1 гол свиней – 32,9 чел-час и 193,2 соответственно.</w:t>
      </w:r>
    </w:p>
    <w:p w:rsidR="006A290B" w:rsidRPr="00E5521B" w:rsidRDefault="006A290B" w:rsidP="00E5521B">
      <w:pPr>
        <w:widowControl w:val="0"/>
        <w:spacing w:line="360" w:lineRule="auto"/>
        <w:ind w:firstLine="709"/>
        <w:jc w:val="both"/>
        <w:rPr>
          <w:sz w:val="28"/>
          <w:szCs w:val="28"/>
        </w:rPr>
      </w:pPr>
      <w:r w:rsidRPr="00E5521B">
        <w:rPr>
          <w:sz w:val="28"/>
          <w:szCs w:val="28"/>
        </w:rPr>
        <w:t>Критерий оптимальности</w:t>
      </w:r>
      <w:r w:rsidR="00513A37" w:rsidRPr="00E5521B">
        <w:rPr>
          <w:sz w:val="28"/>
          <w:szCs w:val="28"/>
        </w:rPr>
        <w:t xml:space="preserve"> </w:t>
      </w:r>
      <w:r w:rsidRPr="00E5521B">
        <w:rPr>
          <w:sz w:val="28"/>
          <w:szCs w:val="28"/>
        </w:rPr>
        <w:t>задачи</w:t>
      </w:r>
      <w:r w:rsidR="00513A37" w:rsidRPr="00E5521B">
        <w:rPr>
          <w:sz w:val="28"/>
          <w:szCs w:val="28"/>
        </w:rPr>
        <w:t xml:space="preserve"> </w:t>
      </w:r>
      <w:r w:rsidRPr="00E5521B">
        <w:rPr>
          <w:sz w:val="28"/>
          <w:szCs w:val="28"/>
        </w:rPr>
        <w:t>-</w:t>
      </w:r>
      <w:r w:rsidR="00513A37" w:rsidRPr="00E5521B">
        <w:rPr>
          <w:sz w:val="28"/>
          <w:szCs w:val="28"/>
        </w:rPr>
        <w:t xml:space="preserve"> </w:t>
      </w:r>
      <w:r w:rsidRPr="00E5521B">
        <w:rPr>
          <w:sz w:val="28"/>
          <w:szCs w:val="28"/>
        </w:rPr>
        <w:t>максимальное</w:t>
      </w:r>
      <w:r w:rsidR="00513A37" w:rsidRPr="00E5521B">
        <w:rPr>
          <w:sz w:val="28"/>
          <w:szCs w:val="28"/>
        </w:rPr>
        <w:t xml:space="preserve"> </w:t>
      </w:r>
      <w:r w:rsidRPr="00E5521B">
        <w:rPr>
          <w:sz w:val="28"/>
          <w:szCs w:val="28"/>
        </w:rPr>
        <w:t>количество прибыли, получаемое при реализации озимой пшеницы – 192,2 ден.ед.,</w:t>
      </w:r>
      <w:r w:rsidR="00513A37" w:rsidRPr="00E5521B">
        <w:rPr>
          <w:sz w:val="28"/>
          <w:szCs w:val="28"/>
        </w:rPr>
        <w:t xml:space="preserve"> </w:t>
      </w:r>
      <w:r w:rsidRPr="00E5521B">
        <w:rPr>
          <w:sz w:val="28"/>
          <w:szCs w:val="28"/>
        </w:rPr>
        <w:t>овощей – 83,9, продукции скотоводства – 436,1 и 121,7 и свиноводства -77,2 ден.ед</w:t>
      </w:r>
      <w:r w:rsidR="00E24122" w:rsidRPr="00E5521B">
        <w:rPr>
          <w:sz w:val="28"/>
          <w:szCs w:val="28"/>
        </w:rPr>
        <w:t xml:space="preserve"> [10]</w:t>
      </w:r>
      <w:r w:rsidRPr="00E5521B">
        <w:rPr>
          <w:sz w:val="28"/>
          <w:szCs w:val="28"/>
        </w:rPr>
        <w:t>.</w:t>
      </w:r>
    </w:p>
    <w:p w:rsidR="00E5521B" w:rsidRDefault="00E5521B" w:rsidP="00E5521B">
      <w:pPr>
        <w:widowControl w:val="0"/>
        <w:spacing w:line="360" w:lineRule="auto"/>
        <w:ind w:firstLine="709"/>
        <w:jc w:val="both"/>
        <w:rPr>
          <w:sz w:val="28"/>
          <w:szCs w:val="28"/>
        </w:rPr>
      </w:pPr>
    </w:p>
    <w:p w:rsidR="006A290B" w:rsidRPr="00E5521B" w:rsidRDefault="006A290B" w:rsidP="00E5521B">
      <w:pPr>
        <w:widowControl w:val="0"/>
        <w:spacing w:line="360" w:lineRule="auto"/>
        <w:ind w:firstLine="709"/>
        <w:jc w:val="both"/>
        <w:rPr>
          <w:sz w:val="28"/>
          <w:szCs w:val="28"/>
        </w:rPr>
      </w:pPr>
      <w:r w:rsidRPr="00E5521B">
        <w:rPr>
          <w:sz w:val="28"/>
          <w:szCs w:val="28"/>
        </w:rPr>
        <w:t>Таблица 1</w:t>
      </w:r>
    </w:p>
    <w:p w:rsidR="00E23BF0" w:rsidRPr="00E5521B" w:rsidRDefault="006A290B" w:rsidP="00E5521B">
      <w:pPr>
        <w:widowControl w:val="0"/>
        <w:spacing w:line="360" w:lineRule="auto"/>
        <w:ind w:firstLine="709"/>
        <w:jc w:val="both"/>
        <w:rPr>
          <w:sz w:val="28"/>
          <w:szCs w:val="28"/>
        </w:rPr>
      </w:pPr>
      <w:r w:rsidRPr="00E5521B">
        <w:rPr>
          <w:sz w:val="28"/>
          <w:szCs w:val="28"/>
        </w:rPr>
        <w:t>Урожайность с.-х. культур и затраты производственных ресурсов.</w:t>
      </w:r>
      <w:r w:rsidR="00E23BF0" w:rsidRPr="00E5521B">
        <w:rPr>
          <w:sz w:val="28"/>
          <w:szCs w:val="28"/>
        </w:rPr>
        <w:t xml:space="preserve"> </w:t>
      </w:r>
    </w:p>
    <w:tbl>
      <w:tblPr>
        <w:tblW w:w="5000" w:type="pct"/>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09"/>
        <w:gridCol w:w="1635"/>
        <w:gridCol w:w="1908"/>
        <w:gridCol w:w="2318"/>
      </w:tblGrid>
      <w:tr w:rsidR="006A290B" w:rsidRPr="00E226FD" w:rsidTr="00E226FD">
        <w:trPr>
          <w:trHeight w:val="245"/>
        </w:trPr>
        <w:tc>
          <w:tcPr>
            <w:tcW w:w="1938" w:type="pct"/>
            <w:vMerge w:val="restart"/>
            <w:shd w:val="clear" w:color="auto" w:fill="auto"/>
          </w:tcPr>
          <w:p w:rsidR="006A290B" w:rsidRPr="00E226FD" w:rsidRDefault="006A290B" w:rsidP="00E226FD">
            <w:pPr>
              <w:widowControl w:val="0"/>
              <w:spacing w:line="360" w:lineRule="auto"/>
              <w:jc w:val="both"/>
              <w:rPr>
                <w:sz w:val="20"/>
                <w:szCs w:val="20"/>
              </w:rPr>
            </w:pPr>
            <w:r w:rsidRPr="00E226FD">
              <w:rPr>
                <w:sz w:val="20"/>
                <w:szCs w:val="20"/>
              </w:rPr>
              <w:t>Культуры</w:t>
            </w:r>
          </w:p>
        </w:tc>
        <w:tc>
          <w:tcPr>
            <w:tcW w:w="854" w:type="pct"/>
            <w:vMerge w:val="restart"/>
            <w:shd w:val="clear" w:color="auto" w:fill="auto"/>
          </w:tcPr>
          <w:p w:rsidR="006A290B" w:rsidRPr="00E226FD" w:rsidRDefault="006A290B" w:rsidP="00E226FD">
            <w:pPr>
              <w:widowControl w:val="0"/>
              <w:spacing w:line="360" w:lineRule="auto"/>
              <w:jc w:val="both"/>
              <w:rPr>
                <w:sz w:val="20"/>
                <w:szCs w:val="20"/>
              </w:rPr>
            </w:pPr>
            <w:r w:rsidRPr="00E226FD">
              <w:rPr>
                <w:sz w:val="20"/>
                <w:szCs w:val="20"/>
              </w:rPr>
              <w:t>Урожайность, ц/га</w:t>
            </w:r>
          </w:p>
        </w:tc>
        <w:tc>
          <w:tcPr>
            <w:tcW w:w="2208" w:type="pct"/>
            <w:gridSpan w:val="2"/>
            <w:shd w:val="clear" w:color="auto" w:fill="auto"/>
          </w:tcPr>
          <w:p w:rsidR="006A290B" w:rsidRPr="00E226FD" w:rsidRDefault="006A290B" w:rsidP="00E226FD">
            <w:pPr>
              <w:widowControl w:val="0"/>
              <w:spacing w:line="360" w:lineRule="auto"/>
              <w:jc w:val="both"/>
              <w:rPr>
                <w:sz w:val="20"/>
                <w:szCs w:val="20"/>
              </w:rPr>
            </w:pPr>
            <w:r w:rsidRPr="00E226FD">
              <w:rPr>
                <w:sz w:val="20"/>
                <w:szCs w:val="20"/>
              </w:rPr>
              <w:t>Затраты на 1 га</w:t>
            </w:r>
          </w:p>
        </w:tc>
      </w:tr>
      <w:tr w:rsidR="006A290B" w:rsidRPr="00E226FD" w:rsidTr="00E226FD">
        <w:trPr>
          <w:trHeight w:val="157"/>
        </w:trPr>
        <w:tc>
          <w:tcPr>
            <w:tcW w:w="1938" w:type="pct"/>
            <w:vMerge/>
            <w:shd w:val="clear" w:color="auto" w:fill="auto"/>
          </w:tcPr>
          <w:p w:rsidR="006A290B" w:rsidRPr="00E226FD" w:rsidRDefault="006A290B" w:rsidP="00E226FD">
            <w:pPr>
              <w:widowControl w:val="0"/>
              <w:spacing w:line="360" w:lineRule="auto"/>
              <w:jc w:val="both"/>
              <w:rPr>
                <w:sz w:val="20"/>
                <w:szCs w:val="20"/>
              </w:rPr>
            </w:pPr>
          </w:p>
        </w:tc>
        <w:tc>
          <w:tcPr>
            <w:tcW w:w="854" w:type="pct"/>
            <w:vMerge/>
            <w:shd w:val="clear" w:color="auto" w:fill="auto"/>
          </w:tcPr>
          <w:p w:rsidR="006A290B" w:rsidRPr="00E226FD" w:rsidRDefault="006A290B" w:rsidP="00E226FD">
            <w:pPr>
              <w:widowControl w:val="0"/>
              <w:spacing w:line="360" w:lineRule="auto"/>
              <w:jc w:val="both"/>
              <w:rPr>
                <w:sz w:val="20"/>
                <w:szCs w:val="20"/>
              </w:rPr>
            </w:pPr>
          </w:p>
        </w:tc>
        <w:tc>
          <w:tcPr>
            <w:tcW w:w="997" w:type="pct"/>
            <w:shd w:val="clear" w:color="auto" w:fill="auto"/>
          </w:tcPr>
          <w:p w:rsidR="006A290B" w:rsidRPr="00E226FD" w:rsidRDefault="006A290B" w:rsidP="00E226FD">
            <w:pPr>
              <w:widowControl w:val="0"/>
              <w:spacing w:line="360" w:lineRule="auto"/>
              <w:jc w:val="both"/>
              <w:rPr>
                <w:sz w:val="20"/>
                <w:szCs w:val="20"/>
              </w:rPr>
            </w:pPr>
            <w:r w:rsidRPr="00E226FD">
              <w:rPr>
                <w:sz w:val="20"/>
                <w:szCs w:val="20"/>
              </w:rPr>
              <w:t>труда, чел.-час.</w:t>
            </w:r>
          </w:p>
        </w:tc>
        <w:tc>
          <w:tcPr>
            <w:tcW w:w="1211" w:type="pct"/>
            <w:shd w:val="clear" w:color="auto" w:fill="auto"/>
          </w:tcPr>
          <w:p w:rsidR="006A290B" w:rsidRPr="00E226FD" w:rsidRDefault="006A290B" w:rsidP="00E226FD">
            <w:pPr>
              <w:widowControl w:val="0"/>
              <w:spacing w:line="360" w:lineRule="auto"/>
              <w:jc w:val="both"/>
              <w:rPr>
                <w:sz w:val="20"/>
                <w:szCs w:val="20"/>
              </w:rPr>
            </w:pPr>
            <w:r w:rsidRPr="00E226FD">
              <w:rPr>
                <w:sz w:val="20"/>
                <w:szCs w:val="20"/>
              </w:rPr>
              <w:t>мат.-ден. ср-в, ден.ед</w:t>
            </w:r>
          </w:p>
        </w:tc>
      </w:tr>
      <w:tr w:rsidR="006A290B" w:rsidRPr="00E226FD" w:rsidTr="00E226FD">
        <w:trPr>
          <w:trHeight w:val="245"/>
        </w:trPr>
        <w:tc>
          <w:tcPr>
            <w:tcW w:w="1938" w:type="pct"/>
            <w:shd w:val="clear" w:color="auto" w:fill="auto"/>
          </w:tcPr>
          <w:p w:rsidR="006A290B" w:rsidRPr="00E226FD" w:rsidRDefault="006A290B" w:rsidP="00E226FD">
            <w:pPr>
              <w:widowControl w:val="0"/>
              <w:spacing w:line="360" w:lineRule="auto"/>
              <w:jc w:val="both"/>
              <w:rPr>
                <w:sz w:val="20"/>
                <w:szCs w:val="20"/>
              </w:rPr>
            </w:pPr>
            <w:r w:rsidRPr="00E226FD">
              <w:rPr>
                <w:sz w:val="20"/>
                <w:szCs w:val="20"/>
              </w:rPr>
              <w:t>1.Озимые зерновые</w:t>
            </w:r>
            <w:r w:rsidR="00E5521B" w:rsidRPr="00E226FD">
              <w:rPr>
                <w:sz w:val="20"/>
                <w:szCs w:val="20"/>
              </w:rPr>
              <w:t xml:space="preserve"> </w:t>
            </w:r>
          </w:p>
        </w:tc>
        <w:tc>
          <w:tcPr>
            <w:tcW w:w="854" w:type="pct"/>
            <w:shd w:val="clear" w:color="auto" w:fill="auto"/>
          </w:tcPr>
          <w:p w:rsidR="006A290B" w:rsidRPr="00E226FD" w:rsidRDefault="006A290B" w:rsidP="00E226FD">
            <w:pPr>
              <w:widowControl w:val="0"/>
              <w:spacing w:line="360" w:lineRule="auto"/>
              <w:jc w:val="both"/>
              <w:rPr>
                <w:sz w:val="20"/>
                <w:szCs w:val="20"/>
              </w:rPr>
            </w:pPr>
            <w:r w:rsidRPr="00E226FD">
              <w:rPr>
                <w:sz w:val="20"/>
                <w:szCs w:val="20"/>
              </w:rPr>
              <w:t>37,8</w:t>
            </w:r>
          </w:p>
        </w:tc>
        <w:tc>
          <w:tcPr>
            <w:tcW w:w="997" w:type="pct"/>
            <w:shd w:val="clear" w:color="auto" w:fill="auto"/>
          </w:tcPr>
          <w:p w:rsidR="006A290B" w:rsidRPr="00E226FD" w:rsidRDefault="006A290B" w:rsidP="00E226FD">
            <w:pPr>
              <w:widowControl w:val="0"/>
              <w:spacing w:line="360" w:lineRule="auto"/>
              <w:jc w:val="both"/>
              <w:rPr>
                <w:sz w:val="20"/>
                <w:szCs w:val="20"/>
              </w:rPr>
            </w:pPr>
            <w:r w:rsidRPr="00E226FD">
              <w:rPr>
                <w:sz w:val="20"/>
                <w:szCs w:val="20"/>
              </w:rPr>
              <w:t>11,4</w:t>
            </w:r>
          </w:p>
        </w:tc>
        <w:tc>
          <w:tcPr>
            <w:tcW w:w="1211" w:type="pct"/>
            <w:shd w:val="clear" w:color="auto" w:fill="auto"/>
          </w:tcPr>
          <w:p w:rsidR="006A290B" w:rsidRPr="00E226FD" w:rsidRDefault="006A290B" w:rsidP="00E226FD">
            <w:pPr>
              <w:widowControl w:val="0"/>
              <w:spacing w:line="360" w:lineRule="auto"/>
              <w:jc w:val="both"/>
              <w:rPr>
                <w:sz w:val="20"/>
                <w:szCs w:val="20"/>
              </w:rPr>
            </w:pPr>
            <w:r w:rsidRPr="00E226FD">
              <w:rPr>
                <w:sz w:val="20"/>
                <w:szCs w:val="20"/>
              </w:rPr>
              <w:t>243,1</w:t>
            </w:r>
          </w:p>
        </w:tc>
      </w:tr>
      <w:tr w:rsidR="006A290B" w:rsidRPr="00E226FD" w:rsidTr="00E226FD">
        <w:trPr>
          <w:trHeight w:val="245"/>
        </w:trPr>
        <w:tc>
          <w:tcPr>
            <w:tcW w:w="1938" w:type="pct"/>
            <w:shd w:val="clear" w:color="auto" w:fill="auto"/>
          </w:tcPr>
          <w:p w:rsidR="006A290B" w:rsidRPr="00E226FD" w:rsidRDefault="006A290B" w:rsidP="00E226FD">
            <w:pPr>
              <w:widowControl w:val="0"/>
              <w:spacing w:line="360" w:lineRule="auto"/>
              <w:jc w:val="both"/>
              <w:rPr>
                <w:sz w:val="20"/>
                <w:szCs w:val="20"/>
              </w:rPr>
            </w:pPr>
            <w:r w:rsidRPr="00E226FD">
              <w:rPr>
                <w:sz w:val="20"/>
                <w:szCs w:val="20"/>
              </w:rPr>
              <w:t>2.Яровые зерновые</w:t>
            </w:r>
            <w:r w:rsidR="00E5521B" w:rsidRPr="00E226FD">
              <w:rPr>
                <w:sz w:val="20"/>
                <w:szCs w:val="20"/>
              </w:rPr>
              <w:t xml:space="preserve"> </w:t>
            </w:r>
          </w:p>
        </w:tc>
        <w:tc>
          <w:tcPr>
            <w:tcW w:w="854" w:type="pct"/>
            <w:shd w:val="clear" w:color="auto" w:fill="auto"/>
          </w:tcPr>
          <w:p w:rsidR="006A290B" w:rsidRPr="00E226FD" w:rsidRDefault="006A290B" w:rsidP="00E226FD">
            <w:pPr>
              <w:widowControl w:val="0"/>
              <w:spacing w:line="360" w:lineRule="auto"/>
              <w:jc w:val="both"/>
              <w:rPr>
                <w:sz w:val="20"/>
                <w:szCs w:val="20"/>
              </w:rPr>
            </w:pPr>
            <w:r w:rsidRPr="00E226FD">
              <w:rPr>
                <w:sz w:val="20"/>
                <w:szCs w:val="20"/>
              </w:rPr>
              <w:t>30,2</w:t>
            </w:r>
          </w:p>
        </w:tc>
        <w:tc>
          <w:tcPr>
            <w:tcW w:w="997" w:type="pct"/>
            <w:shd w:val="clear" w:color="auto" w:fill="auto"/>
          </w:tcPr>
          <w:p w:rsidR="006A290B" w:rsidRPr="00E226FD" w:rsidRDefault="006A290B" w:rsidP="00E226FD">
            <w:pPr>
              <w:widowControl w:val="0"/>
              <w:spacing w:line="360" w:lineRule="auto"/>
              <w:jc w:val="both"/>
              <w:rPr>
                <w:sz w:val="20"/>
                <w:szCs w:val="20"/>
              </w:rPr>
            </w:pPr>
            <w:r w:rsidRPr="00E226FD">
              <w:rPr>
                <w:sz w:val="20"/>
                <w:szCs w:val="20"/>
              </w:rPr>
              <w:t>9,1</w:t>
            </w:r>
          </w:p>
        </w:tc>
        <w:tc>
          <w:tcPr>
            <w:tcW w:w="1211" w:type="pct"/>
            <w:shd w:val="clear" w:color="auto" w:fill="auto"/>
          </w:tcPr>
          <w:p w:rsidR="006A290B" w:rsidRPr="00E226FD" w:rsidRDefault="006A290B" w:rsidP="00E226FD">
            <w:pPr>
              <w:widowControl w:val="0"/>
              <w:spacing w:line="360" w:lineRule="auto"/>
              <w:jc w:val="both"/>
              <w:rPr>
                <w:sz w:val="20"/>
                <w:szCs w:val="20"/>
              </w:rPr>
            </w:pPr>
            <w:r w:rsidRPr="00E226FD">
              <w:rPr>
                <w:sz w:val="20"/>
                <w:szCs w:val="20"/>
              </w:rPr>
              <w:t>195,9</w:t>
            </w:r>
          </w:p>
        </w:tc>
      </w:tr>
      <w:tr w:rsidR="006A290B" w:rsidRPr="00E226FD" w:rsidTr="00E226FD">
        <w:trPr>
          <w:trHeight w:val="261"/>
        </w:trPr>
        <w:tc>
          <w:tcPr>
            <w:tcW w:w="1938" w:type="pct"/>
            <w:shd w:val="clear" w:color="auto" w:fill="auto"/>
          </w:tcPr>
          <w:p w:rsidR="006A290B" w:rsidRPr="00E226FD" w:rsidRDefault="006A290B" w:rsidP="00E226FD">
            <w:pPr>
              <w:widowControl w:val="0"/>
              <w:spacing w:line="360" w:lineRule="auto"/>
              <w:jc w:val="both"/>
              <w:rPr>
                <w:sz w:val="20"/>
                <w:szCs w:val="20"/>
                <w:highlight w:val="red"/>
              </w:rPr>
            </w:pPr>
            <w:r w:rsidRPr="00E226FD">
              <w:rPr>
                <w:sz w:val="20"/>
                <w:szCs w:val="20"/>
              </w:rPr>
              <w:t>3.Зернобобовые</w:t>
            </w:r>
            <w:r w:rsidR="00E5521B" w:rsidRPr="00E226FD">
              <w:rPr>
                <w:sz w:val="20"/>
                <w:szCs w:val="20"/>
              </w:rPr>
              <w:t xml:space="preserve"> </w:t>
            </w:r>
          </w:p>
        </w:tc>
        <w:tc>
          <w:tcPr>
            <w:tcW w:w="854" w:type="pct"/>
            <w:shd w:val="clear" w:color="auto" w:fill="auto"/>
          </w:tcPr>
          <w:p w:rsidR="006A290B" w:rsidRPr="00E226FD" w:rsidRDefault="006A290B" w:rsidP="00E226FD">
            <w:pPr>
              <w:widowControl w:val="0"/>
              <w:spacing w:line="360" w:lineRule="auto"/>
              <w:jc w:val="both"/>
              <w:rPr>
                <w:sz w:val="20"/>
                <w:szCs w:val="20"/>
              </w:rPr>
            </w:pPr>
            <w:r w:rsidRPr="00E226FD">
              <w:rPr>
                <w:sz w:val="20"/>
                <w:szCs w:val="20"/>
              </w:rPr>
              <w:t>18,5</w:t>
            </w:r>
          </w:p>
        </w:tc>
        <w:tc>
          <w:tcPr>
            <w:tcW w:w="997" w:type="pct"/>
            <w:shd w:val="clear" w:color="auto" w:fill="auto"/>
          </w:tcPr>
          <w:p w:rsidR="006A290B" w:rsidRPr="00E226FD" w:rsidRDefault="006A290B" w:rsidP="00E226FD">
            <w:pPr>
              <w:widowControl w:val="0"/>
              <w:spacing w:line="360" w:lineRule="auto"/>
              <w:jc w:val="both"/>
              <w:rPr>
                <w:sz w:val="20"/>
                <w:szCs w:val="20"/>
              </w:rPr>
            </w:pPr>
            <w:r w:rsidRPr="00E226FD">
              <w:rPr>
                <w:sz w:val="20"/>
                <w:szCs w:val="20"/>
              </w:rPr>
              <w:t>18,5</w:t>
            </w:r>
          </w:p>
        </w:tc>
        <w:tc>
          <w:tcPr>
            <w:tcW w:w="1211" w:type="pct"/>
            <w:shd w:val="clear" w:color="auto" w:fill="auto"/>
          </w:tcPr>
          <w:p w:rsidR="006A290B" w:rsidRPr="00E226FD" w:rsidRDefault="006A290B" w:rsidP="00E226FD">
            <w:pPr>
              <w:widowControl w:val="0"/>
              <w:spacing w:line="360" w:lineRule="auto"/>
              <w:jc w:val="both"/>
              <w:rPr>
                <w:sz w:val="20"/>
                <w:szCs w:val="20"/>
              </w:rPr>
            </w:pPr>
            <w:r w:rsidRPr="00E226FD">
              <w:rPr>
                <w:sz w:val="20"/>
                <w:szCs w:val="20"/>
              </w:rPr>
              <w:t>218,5</w:t>
            </w:r>
          </w:p>
        </w:tc>
      </w:tr>
      <w:tr w:rsidR="006A290B" w:rsidRPr="00E226FD" w:rsidTr="00E226FD">
        <w:trPr>
          <w:trHeight w:val="245"/>
        </w:trPr>
        <w:tc>
          <w:tcPr>
            <w:tcW w:w="1938" w:type="pct"/>
            <w:shd w:val="clear" w:color="auto" w:fill="auto"/>
          </w:tcPr>
          <w:p w:rsidR="006A290B" w:rsidRPr="00E226FD" w:rsidRDefault="006A290B" w:rsidP="00E226FD">
            <w:pPr>
              <w:widowControl w:val="0"/>
              <w:spacing w:line="360" w:lineRule="auto"/>
              <w:jc w:val="both"/>
              <w:rPr>
                <w:sz w:val="20"/>
                <w:szCs w:val="20"/>
                <w:highlight w:val="red"/>
              </w:rPr>
            </w:pPr>
            <w:r w:rsidRPr="00E226FD">
              <w:rPr>
                <w:sz w:val="20"/>
                <w:szCs w:val="20"/>
              </w:rPr>
              <w:t>4.Кукуруза на зерно</w:t>
            </w:r>
            <w:r w:rsidR="00E5521B" w:rsidRPr="00E226FD">
              <w:rPr>
                <w:sz w:val="20"/>
                <w:szCs w:val="20"/>
              </w:rPr>
              <w:t xml:space="preserve"> </w:t>
            </w:r>
          </w:p>
        </w:tc>
        <w:tc>
          <w:tcPr>
            <w:tcW w:w="854" w:type="pct"/>
            <w:shd w:val="clear" w:color="auto" w:fill="auto"/>
          </w:tcPr>
          <w:p w:rsidR="006A290B" w:rsidRPr="00E226FD" w:rsidRDefault="006A290B" w:rsidP="00E226FD">
            <w:pPr>
              <w:widowControl w:val="0"/>
              <w:spacing w:line="360" w:lineRule="auto"/>
              <w:jc w:val="both"/>
              <w:rPr>
                <w:sz w:val="20"/>
                <w:szCs w:val="20"/>
              </w:rPr>
            </w:pPr>
            <w:r w:rsidRPr="00E226FD">
              <w:rPr>
                <w:sz w:val="20"/>
                <w:szCs w:val="20"/>
              </w:rPr>
              <w:t>44,5</w:t>
            </w:r>
          </w:p>
        </w:tc>
        <w:tc>
          <w:tcPr>
            <w:tcW w:w="997" w:type="pct"/>
            <w:shd w:val="clear" w:color="auto" w:fill="auto"/>
          </w:tcPr>
          <w:p w:rsidR="006A290B" w:rsidRPr="00E226FD" w:rsidRDefault="006A290B" w:rsidP="00E226FD">
            <w:pPr>
              <w:widowControl w:val="0"/>
              <w:spacing w:line="360" w:lineRule="auto"/>
              <w:jc w:val="both"/>
              <w:rPr>
                <w:sz w:val="20"/>
                <w:szCs w:val="20"/>
              </w:rPr>
            </w:pPr>
            <w:r w:rsidRPr="00E226FD">
              <w:rPr>
                <w:sz w:val="20"/>
                <w:szCs w:val="20"/>
              </w:rPr>
              <w:t>47,7</w:t>
            </w:r>
          </w:p>
        </w:tc>
        <w:tc>
          <w:tcPr>
            <w:tcW w:w="1211" w:type="pct"/>
            <w:shd w:val="clear" w:color="auto" w:fill="auto"/>
          </w:tcPr>
          <w:p w:rsidR="006A290B" w:rsidRPr="00E226FD" w:rsidRDefault="006A290B" w:rsidP="00E226FD">
            <w:pPr>
              <w:widowControl w:val="0"/>
              <w:spacing w:line="360" w:lineRule="auto"/>
              <w:jc w:val="both"/>
              <w:rPr>
                <w:sz w:val="20"/>
                <w:szCs w:val="20"/>
              </w:rPr>
            </w:pPr>
            <w:r w:rsidRPr="00E226FD">
              <w:rPr>
                <w:sz w:val="20"/>
                <w:szCs w:val="20"/>
              </w:rPr>
              <w:t>495,4</w:t>
            </w:r>
          </w:p>
        </w:tc>
      </w:tr>
      <w:tr w:rsidR="006A290B" w:rsidRPr="00E226FD" w:rsidTr="00E226FD">
        <w:trPr>
          <w:trHeight w:val="245"/>
        </w:trPr>
        <w:tc>
          <w:tcPr>
            <w:tcW w:w="1938" w:type="pct"/>
            <w:shd w:val="clear" w:color="auto" w:fill="auto"/>
          </w:tcPr>
          <w:p w:rsidR="006A290B" w:rsidRPr="00E226FD" w:rsidRDefault="006A290B" w:rsidP="00E226FD">
            <w:pPr>
              <w:widowControl w:val="0"/>
              <w:spacing w:line="360" w:lineRule="auto"/>
              <w:jc w:val="both"/>
              <w:rPr>
                <w:sz w:val="20"/>
                <w:szCs w:val="20"/>
                <w:highlight w:val="red"/>
              </w:rPr>
            </w:pPr>
            <w:r w:rsidRPr="00E226FD">
              <w:rPr>
                <w:sz w:val="20"/>
                <w:szCs w:val="20"/>
              </w:rPr>
              <w:t>5.Овощи</w:t>
            </w:r>
            <w:r w:rsidR="00E5521B" w:rsidRPr="00E226FD">
              <w:rPr>
                <w:sz w:val="20"/>
                <w:szCs w:val="20"/>
              </w:rPr>
              <w:t xml:space="preserve"> </w:t>
            </w:r>
          </w:p>
        </w:tc>
        <w:tc>
          <w:tcPr>
            <w:tcW w:w="854" w:type="pct"/>
            <w:shd w:val="clear" w:color="auto" w:fill="auto"/>
          </w:tcPr>
          <w:p w:rsidR="006A290B" w:rsidRPr="00E226FD" w:rsidRDefault="006A290B" w:rsidP="00E226FD">
            <w:pPr>
              <w:widowControl w:val="0"/>
              <w:spacing w:line="360" w:lineRule="auto"/>
              <w:jc w:val="both"/>
              <w:rPr>
                <w:sz w:val="20"/>
                <w:szCs w:val="20"/>
              </w:rPr>
            </w:pPr>
            <w:r w:rsidRPr="00E226FD">
              <w:rPr>
                <w:sz w:val="20"/>
                <w:szCs w:val="20"/>
              </w:rPr>
              <w:t>148,3</w:t>
            </w:r>
          </w:p>
        </w:tc>
        <w:tc>
          <w:tcPr>
            <w:tcW w:w="997" w:type="pct"/>
            <w:shd w:val="clear" w:color="auto" w:fill="auto"/>
          </w:tcPr>
          <w:p w:rsidR="006A290B" w:rsidRPr="00E226FD" w:rsidRDefault="006A290B" w:rsidP="00E226FD">
            <w:pPr>
              <w:widowControl w:val="0"/>
              <w:spacing w:line="360" w:lineRule="auto"/>
              <w:jc w:val="both"/>
              <w:rPr>
                <w:sz w:val="20"/>
                <w:szCs w:val="20"/>
              </w:rPr>
            </w:pPr>
            <w:r w:rsidRPr="00E226FD">
              <w:rPr>
                <w:sz w:val="20"/>
                <w:szCs w:val="20"/>
              </w:rPr>
              <w:t>387,3</w:t>
            </w:r>
          </w:p>
        </w:tc>
        <w:tc>
          <w:tcPr>
            <w:tcW w:w="1211" w:type="pct"/>
            <w:shd w:val="clear" w:color="auto" w:fill="auto"/>
          </w:tcPr>
          <w:p w:rsidR="006A290B" w:rsidRPr="00E226FD" w:rsidRDefault="006A290B" w:rsidP="00E226FD">
            <w:pPr>
              <w:widowControl w:val="0"/>
              <w:spacing w:line="360" w:lineRule="auto"/>
              <w:jc w:val="both"/>
              <w:rPr>
                <w:sz w:val="20"/>
                <w:szCs w:val="20"/>
              </w:rPr>
            </w:pPr>
            <w:r w:rsidRPr="00E226FD">
              <w:rPr>
                <w:sz w:val="20"/>
                <w:szCs w:val="20"/>
              </w:rPr>
              <w:t>2029,7</w:t>
            </w:r>
          </w:p>
        </w:tc>
      </w:tr>
      <w:tr w:rsidR="006A290B" w:rsidRPr="00E226FD" w:rsidTr="00E226FD">
        <w:trPr>
          <w:trHeight w:val="261"/>
        </w:trPr>
        <w:tc>
          <w:tcPr>
            <w:tcW w:w="1938" w:type="pct"/>
            <w:shd w:val="clear" w:color="auto" w:fill="auto"/>
          </w:tcPr>
          <w:p w:rsidR="006A290B" w:rsidRPr="00E226FD" w:rsidRDefault="006A290B" w:rsidP="00E226FD">
            <w:pPr>
              <w:widowControl w:val="0"/>
              <w:spacing w:line="360" w:lineRule="auto"/>
              <w:jc w:val="both"/>
              <w:rPr>
                <w:sz w:val="20"/>
                <w:szCs w:val="20"/>
                <w:highlight w:val="red"/>
              </w:rPr>
            </w:pPr>
            <w:r w:rsidRPr="00E226FD">
              <w:rPr>
                <w:sz w:val="20"/>
                <w:szCs w:val="20"/>
              </w:rPr>
              <w:t>6.Кормовые корнеплоды</w:t>
            </w:r>
            <w:r w:rsidR="00E5521B" w:rsidRPr="00E226FD">
              <w:rPr>
                <w:sz w:val="20"/>
                <w:szCs w:val="20"/>
              </w:rPr>
              <w:t xml:space="preserve"> </w:t>
            </w:r>
          </w:p>
        </w:tc>
        <w:tc>
          <w:tcPr>
            <w:tcW w:w="854" w:type="pct"/>
            <w:shd w:val="clear" w:color="auto" w:fill="auto"/>
          </w:tcPr>
          <w:p w:rsidR="006A290B" w:rsidRPr="00E226FD" w:rsidRDefault="006A290B" w:rsidP="00E226FD">
            <w:pPr>
              <w:widowControl w:val="0"/>
              <w:spacing w:line="360" w:lineRule="auto"/>
              <w:jc w:val="both"/>
              <w:rPr>
                <w:sz w:val="20"/>
                <w:szCs w:val="20"/>
              </w:rPr>
            </w:pPr>
            <w:r w:rsidRPr="00E226FD">
              <w:rPr>
                <w:sz w:val="20"/>
                <w:szCs w:val="20"/>
              </w:rPr>
              <w:t>503,5</w:t>
            </w:r>
          </w:p>
        </w:tc>
        <w:tc>
          <w:tcPr>
            <w:tcW w:w="997" w:type="pct"/>
            <w:shd w:val="clear" w:color="auto" w:fill="auto"/>
          </w:tcPr>
          <w:p w:rsidR="006A290B" w:rsidRPr="00E226FD" w:rsidRDefault="006A290B" w:rsidP="00E226FD">
            <w:pPr>
              <w:widowControl w:val="0"/>
              <w:spacing w:line="360" w:lineRule="auto"/>
              <w:jc w:val="both"/>
              <w:rPr>
                <w:sz w:val="20"/>
                <w:szCs w:val="20"/>
              </w:rPr>
            </w:pPr>
            <w:r w:rsidRPr="00E226FD">
              <w:rPr>
                <w:sz w:val="20"/>
                <w:szCs w:val="20"/>
              </w:rPr>
              <w:t>278,1</w:t>
            </w:r>
          </w:p>
        </w:tc>
        <w:tc>
          <w:tcPr>
            <w:tcW w:w="1211" w:type="pct"/>
            <w:shd w:val="clear" w:color="auto" w:fill="auto"/>
          </w:tcPr>
          <w:p w:rsidR="006A290B" w:rsidRPr="00E226FD" w:rsidRDefault="006A290B" w:rsidP="00E226FD">
            <w:pPr>
              <w:widowControl w:val="0"/>
              <w:spacing w:line="360" w:lineRule="auto"/>
              <w:jc w:val="both"/>
              <w:rPr>
                <w:sz w:val="20"/>
                <w:szCs w:val="20"/>
              </w:rPr>
            </w:pPr>
            <w:r w:rsidRPr="00E226FD">
              <w:rPr>
                <w:sz w:val="20"/>
                <w:szCs w:val="20"/>
              </w:rPr>
              <w:t>1331,3</w:t>
            </w:r>
          </w:p>
        </w:tc>
      </w:tr>
      <w:tr w:rsidR="006A290B" w:rsidRPr="00E226FD" w:rsidTr="00E226FD">
        <w:trPr>
          <w:trHeight w:val="245"/>
        </w:trPr>
        <w:tc>
          <w:tcPr>
            <w:tcW w:w="1938" w:type="pct"/>
            <w:shd w:val="clear" w:color="auto" w:fill="auto"/>
          </w:tcPr>
          <w:p w:rsidR="006A290B" w:rsidRPr="00E226FD" w:rsidRDefault="006A290B" w:rsidP="00E226FD">
            <w:pPr>
              <w:widowControl w:val="0"/>
              <w:spacing w:line="360" w:lineRule="auto"/>
              <w:jc w:val="both"/>
              <w:rPr>
                <w:sz w:val="20"/>
                <w:szCs w:val="20"/>
              </w:rPr>
            </w:pPr>
            <w:r w:rsidRPr="00E226FD">
              <w:rPr>
                <w:sz w:val="20"/>
                <w:szCs w:val="20"/>
              </w:rPr>
              <w:t>7.Многолетние травы на сено</w:t>
            </w:r>
            <w:r w:rsidR="00E5521B" w:rsidRPr="00E226FD">
              <w:rPr>
                <w:sz w:val="20"/>
                <w:szCs w:val="20"/>
              </w:rPr>
              <w:t xml:space="preserve"> </w:t>
            </w:r>
          </w:p>
        </w:tc>
        <w:tc>
          <w:tcPr>
            <w:tcW w:w="854" w:type="pct"/>
            <w:shd w:val="clear" w:color="auto" w:fill="auto"/>
          </w:tcPr>
          <w:p w:rsidR="006A290B" w:rsidRPr="00E226FD" w:rsidRDefault="006A290B" w:rsidP="00E226FD">
            <w:pPr>
              <w:widowControl w:val="0"/>
              <w:spacing w:line="360" w:lineRule="auto"/>
              <w:jc w:val="both"/>
              <w:rPr>
                <w:sz w:val="20"/>
                <w:szCs w:val="20"/>
              </w:rPr>
            </w:pPr>
            <w:r w:rsidRPr="00E226FD">
              <w:rPr>
                <w:sz w:val="20"/>
                <w:szCs w:val="20"/>
              </w:rPr>
              <w:t>80</w:t>
            </w:r>
          </w:p>
        </w:tc>
        <w:tc>
          <w:tcPr>
            <w:tcW w:w="997" w:type="pct"/>
            <w:shd w:val="clear" w:color="auto" w:fill="auto"/>
          </w:tcPr>
          <w:p w:rsidR="006A290B" w:rsidRPr="00E226FD" w:rsidRDefault="006A290B" w:rsidP="00E226FD">
            <w:pPr>
              <w:widowControl w:val="0"/>
              <w:spacing w:line="360" w:lineRule="auto"/>
              <w:jc w:val="both"/>
              <w:rPr>
                <w:sz w:val="20"/>
                <w:szCs w:val="20"/>
              </w:rPr>
            </w:pPr>
            <w:r w:rsidRPr="00E226FD">
              <w:rPr>
                <w:sz w:val="20"/>
                <w:szCs w:val="20"/>
              </w:rPr>
              <w:t>27,6</w:t>
            </w:r>
          </w:p>
        </w:tc>
        <w:tc>
          <w:tcPr>
            <w:tcW w:w="1211" w:type="pct"/>
            <w:shd w:val="clear" w:color="auto" w:fill="auto"/>
          </w:tcPr>
          <w:p w:rsidR="006A290B" w:rsidRPr="00E226FD" w:rsidRDefault="006A290B" w:rsidP="00E226FD">
            <w:pPr>
              <w:widowControl w:val="0"/>
              <w:spacing w:line="360" w:lineRule="auto"/>
              <w:jc w:val="both"/>
              <w:rPr>
                <w:sz w:val="20"/>
                <w:szCs w:val="20"/>
              </w:rPr>
            </w:pPr>
            <w:r w:rsidRPr="00E226FD">
              <w:rPr>
                <w:sz w:val="20"/>
                <w:szCs w:val="20"/>
              </w:rPr>
              <w:t>265,2</w:t>
            </w:r>
          </w:p>
        </w:tc>
      </w:tr>
      <w:tr w:rsidR="006A290B" w:rsidRPr="00E226FD" w:rsidTr="00E226FD">
        <w:trPr>
          <w:trHeight w:val="245"/>
        </w:trPr>
        <w:tc>
          <w:tcPr>
            <w:tcW w:w="1938" w:type="pct"/>
            <w:shd w:val="clear" w:color="auto" w:fill="auto"/>
          </w:tcPr>
          <w:p w:rsidR="006A290B" w:rsidRPr="00E226FD" w:rsidRDefault="006A290B" w:rsidP="00E226FD">
            <w:pPr>
              <w:widowControl w:val="0"/>
              <w:spacing w:line="360" w:lineRule="auto"/>
              <w:jc w:val="both"/>
              <w:rPr>
                <w:sz w:val="20"/>
                <w:szCs w:val="20"/>
              </w:rPr>
            </w:pPr>
            <w:r w:rsidRPr="00E226FD">
              <w:rPr>
                <w:sz w:val="20"/>
                <w:szCs w:val="20"/>
              </w:rPr>
              <w:t xml:space="preserve">8.Многолетние травы на зел.корм </w:t>
            </w:r>
          </w:p>
        </w:tc>
        <w:tc>
          <w:tcPr>
            <w:tcW w:w="854" w:type="pct"/>
            <w:shd w:val="clear" w:color="auto" w:fill="auto"/>
          </w:tcPr>
          <w:p w:rsidR="006A290B" w:rsidRPr="00E226FD" w:rsidRDefault="006A290B" w:rsidP="00E226FD">
            <w:pPr>
              <w:widowControl w:val="0"/>
              <w:spacing w:line="360" w:lineRule="auto"/>
              <w:jc w:val="both"/>
              <w:rPr>
                <w:sz w:val="20"/>
                <w:szCs w:val="20"/>
              </w:rPr>
            </w:pPr>
            <w:r w:rsidRPr="00E226FD">
              <w:rPr>
                <w:sz w:val="20"/>
                <w:szCs w:val="20"/>
              </w:rPr>
              <w:t>274,7</w:t>
            </w:r>
          </w:p>
        </w:tc>
        <w:tc>
          <w:tcPr>
            <w:tcW w:w="997" w:type="pct"/>
            <w:shd w:val="clear" w:color="auto" w:fill="auto"/>
          </w:tcPr>
          <w:p w:rsidR="006A290B" w:rsidRPr="00E226FD" w:rsidRDefault="006A290B" w:rsidP="00E226FD">
            <w:pPr>
              <w:widowControl w:val="0"/>
              <w:spacing w:line="360" w:lineRule="auto"/>
              <w:jc w:val="both"/>
              <w:rPr>
                <w:sz w:val="20"/>
                <w:szCs w:val="20"/>
              </w:rPr>
            </w:pPr>
            <w:r w:rsidRPr="00E226FD">
              <w:rPr>
                <w:sz w:val="20"/>
                <w:szCs w:val="20"/>
              </w:rPr>
              <w:t>23,9</w:t>
            </w:r>
          </w:p>
        </w:tc>
        <w:tc>
          <w:tcPr>
            <w:tcW w:w="1211" w:type="pct"/>
            <w:shd w:val="clear" w:color="auto" w:fill="auto"/>
          </w:tcPr>
          <w:p w:rsidR="006A290B" w:rsidRPr="00E226FD" w:rsidRDefault="006A290B" w:rsidP="00E226FD">
            <w:pPr>
              <w:widowControl w:val="0"/>
              <w:spacing w:line="360" w:lineRule="auto"/>
              <w:jc w:val="both"/>
              <w:rPr>
                <w:sz w:val="20"/>
                <w:szCs w:val="20"/>
              </w:rPr>
            </w:pPr>
            <w:r w:rsidRPr="00E226FD">
              <w:rPr>
                <w:sz w:val="20"/>
                <w:szCs w:val="20"/>
              </w:rPr>
              <w:t>235,5</w:t>
            </w:r>
          </w:p>
        </w:tc>
      </w:tr>
      <w:tr w:rsidR="006A290B" w:rsidRPr="00E226FD" w:rsidTr="00E226FD">
        <w:trPr>
          <w:trHeight w:val="261"/>
        </w:trPr>
        <w:tc>
          <w:tcPr>
            <w:tcW w:w="1938" w:type="pct"/>
            <w:shd w:val="clear" w:color="auto" w:fill="auto"/>
          </w:tcPr>
          <w:p w:rsidR="006A290B" w:rsidRPr="00E226FD" w:rsidRDefault="006A290B" w:rsidP="00E226FD">
            <w:pPr>
              <w:widowControl w:val="0"/>
              <w:spacing w:line="360" w:lineRule="auto"/>
              <w:jc w:val="both"/>
              <w:rPr>
                <w:sz w:val="20"/>
                <w:szCs w:val="20"/>
                <w:highlight w:val="red"/>
              </w:rPr>
            </w:pPr>
            <w:r w:rsidRPr="00E226FD">
              <w:rPr>
                <w:sz w:val="20"/>
                <w:szCs w:val="20"/>
              </w:rPr>
              <w:t>9.Многолетние травы на семена</w:t>
            </w:r>
            <w:r w:rsidR="00E5521B" w:rsidRPr="00E226FD">
              <w:rPr>
                <w:sz w:val="20"/>
                <w:szCs w:val="20"/>
              </w:rPr>
              <w:t xml:space="preserve"> </w:t>
            </w:r>
          </w:p>
        </w:tc>
        <w:tc>
          <w:tcPr>
            <w:tcW w:w="854" w:type="pct"/>
            <w:shd w:val="clear" w:color="auto" w:fill="auto"/>
          </w:tcPr>
          <w:p w:rsidR="006A290B" w:rsidRPr="00E226FD" w:rsidRDefault="006A290B" w:rsidP="00E226FD">
            <w:pPr>
              <w:widowControl w:val="0"/>
              <w:spacing w:line="360" w:lineRule="auto"/>
              <w:jc w:val="both"/>
              <w:rPr>
                <w:sz w:val="20"/>
                <w:szCs w:val="20"/>
              </w:rPr>
            </w:pPr>
            <w:r w:rsidRPr="00E226FD">
              <w:rPr>
                <w:sz w:val="20"/>
                <w:szCs w:val="20"/>
              </w:rPr>
              <w:t>2</w:t>
            </w:r>
          </w:p>
        </w:tc>
        <w:tc>
          <w:tcPr>
            <w:tcW w:w="997" w:type="pct"/>
            <w:shd w:val="clear" w:color="auto" w:fill="auto"/>
          </w:tcPr>
          <w:p w:rsidR="006A290B" w:rsidRPr="00E226FD" w:rsidRDefault="006A290B" w:rsidP="00E226FD">
            <w:pPr>
              <w:widowControl w:val="0"/>
              <w:spacing w:line="360" w:lineRule="auto"/>
              <w:jc w:val="both"/>
              <w:rPr>
                <w:sz w:val="20"/>
                <w:szCs w:val="20"/>
              </w:rPr>
            </w:pPr>
            <w:r w:rsidRPr="00E226FD">
              <w:rPr>
                <w:sz w:val="20"/>
                <w:szCs w:val="20"/>
              </w:rPr>
              <w:t>8,9</w:t>
            </w:r>
          </w:p>
        </w:tc>
        <w:tc>
          <w:tcPr>
            <w:tcW w:w="1211" w:type="pct"/>
            <w:shd w:val="clear" w:color="auto" w:fill="auto"/>
          </w:tcPr>
          <w:p w:rsidR="006A290B" w:rsidRPr="00E226FD" w:rsidRDefault="006A290B" w:rsidP="00E226FD">
            <w:pPr>
              <w:widowControl w:val="0"/>
              <w:spacing w:line="360" w:lineRule="auto"/>
              <w:jc w:val="both"/>
              <w:rPr>
                <w:sz w:val="20"/>
                <w:szCs w:val="20"/>
              </w:rPr>
            </w:pPr>
            <w:r w:rsidRPr="00E226FD">
              <w:rPr>
                <w:sz w:val="20"/>
                <w:szCs w:val="20"/>
              </w:rPr>
              <w:t>200</w:t>
            </w:r>
          </w:p>
        </w:tc>
      </w:tr>
      <w:tr w:rsidR="006A290B" w:rsidRPr="00E226FD" w:rsidTr="00E226FD">
        <w:trPr>
          <w:trHeight w:val="245"/>
        </w:trPr>
        <w:tc>
          <w:tcPr>
            <w:tcW w:w="1938" w:type="pct"/>
            <w:shd w:val="clear" w:color="auto" w:fill="auto"/>
          </w:tcPr>
          <w:p w:rsidR="006A290B" w:rsidRPr="00E226FD" w:rsidRDefault="006A290B" w:rsidP="00E226FD">
            <w:pPr>
              <w:widowControl w:val="0"/>
              <w:spacing w:line="360" w:lineRule="auto"/>
              <w:jc w:val="both"/>
              <w:rPr>
                <w:sz w:val="20"/>
                <w:szCs w:val="20"/>
                <w:highlight w:val="red"/>
              </w:rPr>
            </w:pPr>
            <w:r w:rsidRPr="00E226FD">
              <w:rPr>
                <w:sz w:val="20"/>
                <w:szCs w:val="20"/>
              </w:rPr>
              <w:t>10.Однолетние травы на зел.корм</w:t>
            </w:r>
            <w:r w:rsidR="00513A37" w:rsidRPr="00E226FD">
              <w:rPr>
                <w:sz w:val="20"/>
                <w:szCs w:val="20"/>
              </w:rPr>
              <w:t xml:space="preserve"> </w:t>
            </w:r>
          </w:p>
        </w:tc>
        <w:tc>
          <w:tcPr>
            <w:tcW w:w="854" w:type="pct"/>
            <w:shd w:val="clear" w:color="auto" w:fill="auto"/>
          </w:tcPr>
          <w:p w:rsidR="006A290B" w:rsidRPr="00E226FD" w:rsidRDefault="006A290B" w:rsidP="00E226FD">
            <w:pPr>
              <w:widowControl w:val="0"/>
              <w:spacing w:line="360" w:lineRule="auto"/>
              <w:jc w:val="both"/>
              <w:rPr>
                <w:sz w:val="20"/>
                <w:szCs w:val="20"/>
              </w:rPr>
            </w:pPr>
            <w:r w:rsidRPr="00E226FD">
              <w:rPr>
                <w:sz w:val="20"/>
                <w:szCs w:val="20"/>
              </w:rPr>
              <w:t>243,5</w:t>
            </w:r>
          </w:p>
        </w:tc>
        <w:tc>
          <w:tcPr>
            <w:tcW w:w="997" w:type="pct"/>
            <w:shd w:val="clear" w:color="auto" w:fill="auto"/>
          </w:tcPr>
          <w:p w:rsidR="006A290B" w:rsidRPr="00E226FD" w:rsidRDefault="006A290B" w:rsidP="00E226FD">
            <w:pPr>
              <w:widowControl w:val="0"/>
              <w:spacing w:line="360" w:lineRule="auto"/>
              <w:jc w:val="both"/>
              <w:rPr>
                <w:sz w:val="20"/>
                <w:szCs w:val="20"/>
              </w:rPr>
            </w:pPr>
            <w:r w:rsidRPr="00E226FD">
              <w:rPr>
                <w:sz w:val="20"/>
                <w:szCs w:val="20"/>
              </w:rPr>
              <w:t>33,7</w:t>
            </w:r>
          </w:p>
        </w:tc>
        <w:tc>
          <w:tcPr>
            <w:tcW w:w="1211" w:type="pct"/>
            <w:shd w:val="clear" w:color="auto" w:fill="auto"/>
          </w:tcPr>
          <w:p w:rsidR="006A290B" w:rsidRPr="00E226FD" w:rsidRDefault="006A290B" w:rsidP="00E226FD">
            <w:pPr>
              <w:widowControl w:val="0"/>
              <w:spacing w:line="360" w:lineRule="auto"/>
              <w:jc w:val="both"/>
              <w:rPr>
                <w:sz w:val="20"/>
                <w:szCs w:val="20"/>
              </w:rPr>
            </w:pPr>
            <w:r w:rsidRPr="00E226FD">
              <w:rPr>
                <w:sz w:val="20"/>
                <w:szCs w:val="20"/>
              </w:rPr>
              <w:t>198,9</w:t>
            </w:r>
          </w:p>
        </w:tc>
      </w:tr>
      <w:tr w:rsidR="006A290B" w:rsidRPr="00E226FD" w:rsidTr="00E226FD">
        <w:trPr>
          <w:trHeight w:val="261"/>
        </w:trPr>
        <w:tc>
          <w:tcPr>
            <w:tcW w:w="1938" w:type="pct"/>
            <w:shd w:val="clear" w:color="auto" w:fill="auto"/>
          </w:tcPr>
          <w:p w:rsidR="006A290B" w:rsidRPr="00E226FD" w:rsidRDefault="006A290B" w:rsidP="00E226FD">
            <w:pPr>
              <w:widowControl w:val="0"/>
              <w:spacing w:line="360" w:lineRule="auto"/>
              <w:jc w:val="both"/>
              <w:rPr>
                <w:sz w:val="20"/>
                <w:szCs w:val="20"/>
                <w:highlight w:val="red"/>
              </w:rPr>
            </w:pPr>
            <w:r w:rsidRPr="00E226FD">
              <w:rPr>
                <w:sz w:val="20"/>
                <w:szCs w:val="20"/>
              </w:rPr>
              <w:t>11.Кукуруза на силос и зел.корм</w:t>
            </w:r>
            <w:r w:rsidR="00513A37" w:rsidRPr="00E226FD">
              <w:rPr>
                <w:sz w:val="20"/>
                <w:szCs w:val="20"/>
              </w:rPr>
              <w:t xml:space="preserve"> </w:t>
            </w:r>
          </w:p>
        </w:tc>
        <w:tc>
          <w:tcPr>
            <w:tcW w:w="854" w:type="pct"/>
            <w:shd w:val="clear" w:color="auto" w:fill="auto"/>
          </w:tcPr>
          <w:p w:rsidR="006A290B" w:rsidRPr="00E226FD" w:rsidRDefault="006A290B" w:rsidP="00E226FD">
            <w:pPr>
              <w:widowControl w:val="0"/>
              <w:spacing w:line="360" w:lineRule="auto"/>
              <w:jc w:val="both"/>
              <w:rPr>
                <w:sz w:val="20"/>
                <w:szCs w:val="20"/>
              </w:rPr>
            </w:pPr>
            <w:r w:rsidRPr="00E226FD">
              <w:rPr>
                <w:sz w:val="20"/>
                <w:szCs w:val="20"/>
              </w:rPr>
              <w:t>533,4</w:t>
            </w:r>
          </w:p>
        </w:tc>
        <w:tc>
          <w:tcPr>
            <w:tcW w:w="997" w:type="pct"/>
            <w:shd w:val="clear" w:color="auto" w:fill="auto"/>
          </w:tcPr>
          <w:p w:rsidR="006A290B" w:rsidRPr="00E226FD" w:rsidRDefault="006A290B" w:rsidP="00E226FD">
            <w:pPr>
              <w:widowControl w:val="0"/>
              <w:spacing w:line="360" w:lineRule="auto"/>
              <w:jc w:val="both"/>
              <w:rPr>
                <w:sz w:val="20"/>
                <w:szCs w:val="20"/>
              </w:rPr>
            </w:pPr>
            <w:r w:rsidRPr="00E226FD">
              <w:rPr>
                <w:sz w:val="20"/>
                <w:szCs w:val="20"/>
              </w:rPr>
              <w:t>108,9</w:t>
            </w:r>
          </w:p>
        </w:tc>
        <w:tc>
          <w:tcPr>
            <w:tcW w:w="1211" w:type="pct"/>
            <w:shd w:val="clear" w:color="auto" w:fill="auto"/>
          </w:tcPr>
          <w:p w:rsidR="006A290B" w:rsidRPr="00E226FD" w:rsidRDefault="006A290B" w:rsidP="00E226FD">
            <w:pPr>
              <w:widowControl w:val="0"/>
              <w:spacing w:line="360" w:lineRule="auto"/>
              <w:jc w:val="both"/>
              <w:rPr>
                <w:sz w:val="20"/>
                <w:szCs w:val="20"/>
              </w:rPr>
            </w:pPr>
            <w:r w:rsidRPr="00E226FD">
              <w:rPr>
                <w:sz w:val="20"/>
                <w:szCs w:val="20"/>
              </w:rPr>
              <w:t>572,2</w:t>
            </w:r>
          </w:p>
        </w:tc>
      </w:tr>
      <w:tr w:rsidR="006A290B" w:rsidRPr="00E226FD" w:rsidTr="00E226FD">
        <w:trPr>
          <w:trHeight w:val="245"/>
        </w:trPr>
        <w:tc>
          <w:tcPr>
            <w:tcW w:w="1938" w:type="pct"/>
            <w:shd w:val="clear" w:color="auto" w:fill="auto"/>
          </w:tcPr>
          <w:p w:rsidR="006A290B" w:rsidRPr="00E226FD" w:rsidRDefault="006A290B" w:rsidP="00E226FD">
            <w:pPr>
              <w:widowControl w:val="0"/>
              <w:spacing w:line="360" w:lineRule="auto"/>
              <w:jc w:val="both"/>
              <w:rPr>
                <w:sz w:val="20"/>
                <w:szCs w:val="20"/>
              </w:rPr>
            </w:pPr>
            <w:r w:rsidRPr="00E226FD">
              <w:rPr>
                <w:sz w:val="20"/>
                <w:szCs w:val="20"/>
              </w:rPr>
              <w:t>12.Естественные сенокосы</w:t>
            </w:r>
            <w:r w:rsidR="00E5521B" w:rsidRPr="00E226FD">
              <w:rPr>
                <w:sz w:val="20"/>
                <w:szCs w:val="20"/>
              </w:rPr>
              <w:t xml:space="preserve"> </w:t>
            </w:r>
          </w:p>
        </w:tc>
        <w:tc>
          <w:tcPr>
            <w:tcW w:w="854" w:type="pct"/>
            <w:shd w:val="clear" w:color="auto" w:fill="auto"/>
          </w:tcPr>
          <w:p w:rsidR="006A290B" w:rsidRPr="00E226FD" w:rsidRDefault="006A290B" w:rsidP="00E226FD">
            <w:pPr>
              <w:widowControl w:val="0"/>
              <w:spacing w:line="360" w:lineRule="auto"/>
              <w:jc w:val="both"/>
              <w:rPr>
                <w:sz w:val="20"/>
                <w:szCs w:val="20"/>
              </w:rPr>
            </w:pPr>
            <w:r w:rsidRPr="00E226FD">
              <w:rPr>
                <w:sz w:val="20"/>
                <w:szCs w:val="20"/>
              </w:rPr>
              <w:t>15</w:t>
            </w:r>
          </w:p>
        </w:tc>
        <w:tc>
          <w:tcPr>
            <w:tcW w:w="997" w:type="pct"/>
            <w:shd w:val="clear" w:color="auto" w:fill="auto"/>
          </w:tcPr>
          <w:p w:rsidR="006A290B" w:rsidRPr="00E226FD" w:rsidRDefault="006A290B" w:rsidP="00E226FD">
            <w:pPr>
              <w:widowControl w:val="0"/>
              <w:spacing w:line="360" w:lineRule="auto"/>
              <w:jc w:val="both"/>
              <w:rPr>
                <w:sz w:val="20"/>
                <w:szCs w:val="20"/>
              </w:rPr>
            </w:pPr>
            <w:r w:rsidRPr="00E226FD">
              <w:rPr>
                <w:sz w:val="20"/>
                <w:szCs w:val="20"/>
              </w:rPr>
              <w:t>12,9</w:t>
            </w:r>
          </w:p>
        </w:tc>
        <w:tc>
          <w:tcPr>
            <w:tcW w:w="1211" w:type="pct"/>
            <w:shd w:val="clear" w:color="auto" w:fill="auto"/>
          </w:tcPr>
          <w:p w:rsidR="006A290B" w:rsidRPr="00E226FD" w:rsidRDefault="006A290B" w:rsidP="00E226FD">
            <w:pPr>
              <w:widowControl w:val="0"/>
              <w:spacing w:line="360" w:lineRule="auto"/>
              <w:jc w:val="both"/>
              <w:rPr>
                <w:sz w:val="20"/>
                <w:szCs w:val="20"/>
              </w:rPr>
            </w:pPr>
            <w:r w:rsidRPr="00E226FD">
              <w:rPr>
                <w:sz w:val="20"/>
                <w:szCs w:val="20"/>
              </w:rPr>
              <w:t>58</w:t>
            </w:r>
          </w:p>
        </w:tc>
      </w:tr>
      <w:tr w:rsidR="006A290B" w:rsidRPr="00E226FD" w:rsidTr="00E226FD">
        <w:trPr>
          <w:trHeight w:val="245"/>
        </w:trPr>
        <w:tc>
          <w:tcPr>
            <w:tcW w:w="1938" w:type="pct"/>
            <w:shd w:val="clear" w:color="auto" w:fill="auto"/>
          </w:tcPr>
          <w:p w:rsidR="006A290B" w:rsidRPr="00E226FD" w:rsidRDefault="006A290B" w:rsidP="00E226FD">
            <w:pPr>
              <w:widowControl w:val="0"/>
              <w:spacing w:line="360" w:lineRule="auto"/>
              <w:jc w:val="both"/>
              <w:rPr>
                <w:sz w:val="20"/>
                <w:szCs w:val="20"/>
              </w:rPr>
            </w:pPr>
            <w:r w:rsidRPr="00E226FD">
              <w:rPr>
                <w:sz w:val="20"/>
                <w:szCs w:val="20"/>
              </w:rPr>
              <w:t>13.Естественные пастбища</w:t>
            </w:r>
            <w:r w:rsidR="00E5521B" w:rsidRPr="00E226FD">
              <w:rPr>
                <w:sz w:val="20"/>
                <w:szCs w:val="20"/>
              </w:rPr>
              <w:t xml:space="preserve"> </w:t>
            </w:r>
          </w:p>
        </w:tc>
        <w:tc>
          <w:tcPr>
            <w:tcW w:w="854" w:type="pct"/>
            <w:shd w:val="clear" w:color="auto" w:fill="auto"/>
          </w:tcPr>
          <w:p w:rsidR="006A290B" w:rsidRPr="00E226FD" w:rsidRDefault="006A290B" w:rsidP="00E226FD">
            <w:pPr>
              <w:widowControl w:val="0"/>
              <w:spacing w:line="360" w:lineRule="auto"/>
              <w:jc w:val="both"/>
              <w:rPr>
                <w:sz w:val="20"/>
                <w:szCs w:val="20"/>
              </w:rPr>
            </w:pPr>
            <w:r w:rsidRPr="00E226FD">
              <w:rPr>
                <w:sz w:val="20"/>
                <w:szCs w:val="20"/>
              </w:rPr>
              <w:t>50</w:t>
            </w:r>
          </w:p>
        </w:tc>
        <w:tc>
          <w:tcPr>
            <w:tcW w:w="997" w:type="pct"/>
            <w:shd w:val="clear" w:color="auto" w:fill="auto"/>
          </w:tcPr>
          <w:p w:rsidR="006A290B" w:rsidRPr="00E226FD" w:rsidRDefault="006A290B" w:rsidP="00E226FD">
            <w:pPr>
              <w:widowControl w:val="0"/>
              <w:spacing w:line="360" w:lineRule="auto"/>
              <w:jc w:val="both"/>
              <w:rPr>
                <w:sz w:val="20"/>
                <w:szCs w:val="20"/>
              </w:rPr>
            </w:pPr>
            <w:r w:rsidRPr="00E226FD">
              <w:rPr>
                <w:sz w:val="20"/>
                <w:szCs w:val="20"/>
              </w:rPr>
              <w:t>1,5</w:t>
            </w:r>
          </w:p>
        </w:tc>
        <w:tc>
          <w:tcPr>
            <w:tcW w:w="1211" w:type="pct"/>
            <w:shd w:val="clear" w:color="auto" w:fill="auto"/>
          </w:tcPr>
          <w:p w:rsidR="006A290B" w:rsidRPr="00E226FD" w:rsidRDefault="006A290B" w:rsidP="00E226FD">
            <w:pPr>
              <w:widowControl w:val="0"/>
              <w:spacing w:line="360" w:lineRule="auto"/>
              <w:jc w:val="both"/>
              <w:rPr>
                <w:sz w:val="20"/>
                <w:szCs w:val="20"/>
              </w:rPr>
            </w:pPr>
            <w:r w:rsidRPr="00E226FD">
              <w:rPr>
                <w:sz w:val="20"/>
                <w:szCs w:val="20"/>
              </w:rPr>
              <w:t>50,2</w:t>
            </w:r>
          </w:p>
        </w:tc>
      </w:tr>
    </w:tbl>
    <w:p w:rsidR="006A290B" w:rsidRPr="00E5521B" w:rsidRDefault="006A290B" w:rsidP="00E5521B">
      <w:pPr>
        <w:widowControl w:val="0"/>
        <w:spacing w:line="360" w:lineRule="auto"/>
        <w:ind w:firstLine="709"/>
        <w:jc w:val="both"/>
        <w:rPr>
          <w:sz w:val="28"/>
          <w:szCs w:val="28"/>
        </w:rPr>
      </w:pPr>
    </w:p>
    <w:p w:rsidR="006A290B" w:rsidRPr="00E5521B" w:rsidRDefault="006A290B" w:rsidP="00E5521B">
      <w:pPr>
        <w:widowControl w:val="0"/>
        <w:spacing w:line="360" w:lineRule="auto"/>
        <w:ind w:firstLine="709"/>
        <w:jc w:val="both"/>
        <w:rPr>
          <w:sz w:val="28"/>
          <w:szCs w:val="28"/>
        </w:rPr>
      </w:pPr>
      <w:r w:rsidRPr="00E5521B">
        <w:rPr>
          <w:sz w:val="28"/>
          <w:szCs w:val="28"/>
        </w:rPr>
        <w:t>Таблица 2</w:t>
      </w:r>
    </w:p>
    <w:p w:rsidR="006A290B" w:rsidRPr="00E5521B" w:rsidRDefault="006A290B" w:rsidP="00E5521B">
      <w:pPr>
        <w:widowControl w:val="0"/>
        <w:spacing w:line="360" w:lineRule="auto"/>
        <w:ind w:firstLine="709"/>
        <w:jc w:val="both"/>
        <w:rPr>
          <w:sz w:val="28"/>
          <w:szCs w:val="28"/>
        </w:rPr>
      </w:pPr>
      <w:r w:rsidRPr="00E5521B">
        <w:rPr>
          <w:sz w:val="28"/>
          <w:szCs w:val="28"/>
        </w:rPr>
        <w:t>Распределение продукции растениеводства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71"/>
        <w:gridCol w:w="1227"/>
        <w:gridCol w:w="1091"/>
        <w:gridCol w:w="1091"/>
        <w:gridCol w:w="1227"/>
        <w:gridCol w:w="1363"/>
      </w:tblGrid>
      <w:tr w:rsidR="006A290B" w:rsidRPr="00E226FD" w:rsidTr="00E226FD">
        <w:trPr>
          <w:trHeight w:val="245"/>
        </w:trPr>
        <w:tc>
          <w:tcPr>
            <w:tcW w:w="1866" w:type="pct"/>
            <w:vMerge w:val="restart"/>
            <w:shd w:val="clear" w:color="auto" w:fill="auto"/>
          </w:tcPr>
          <w:p w:rsidR="006A290B" w:rsidRPr="00E226FD" w:rsidRDefault="006A290B" w:rsidP="00E226FD">
            <w:pPr>
              <w:widowControl w:val="0"/>
              <w:spacing w:line="360" w:lineRule="auto"/>
              <w:ind w:hanging="22"/>
              <w:jc w:val="both"/>
              <w:rPr>
                <w:sz w:val="20"/>
                <w:szCs w:val="20"/>
              </w:rPr>
            </w:pPr>
            <w:r w:rsidRPr="00E226FD">
              <w:rPr>
                <w:sz w:val="20"/>
                <w:szCs w:val="20"/>
              </w:rPr>
              <w:t>Культуры</w:t>
            </w:r>
          </w:p>
        </w:tc>
        <w:tc>
          <w:tcPr>
            <w:tcW w:w="1211" w:type="pct"/>
            <w:gridSpan w:val="2"/>
            <w:vMerge w:val="restart"/>
            <w:shd w:val="clear" w:color="auto" w:fill="auto"/>
          </w:tcPr>
          <w:p w:rsidR="006A290B" w:rsidRPr="00E226FD" w:rsidRDefault="006A290B" w:rsidP="00E226FD">
            <w:pPr>
              <w:widowControl w:val="0"/>
              <w:spacing w:line="360" w:lineRule="auto"/>
              <w:ind w:hanging="22"/>
              <w:jc w:val="both"/>
              <w:rPr>
                <w:sz w:val="20"/>
                <w:szCs w:val="20"/>
              </w:rPr>
            </w:pPr>
            <w:r w:rsidRPr="00E226FD">
              <w:rPr>
                <w:sz w:val="20"/>
                <w:szCs w:val="20"/>
              </w:rPr>
              <w:t xml:space="preserve"> Урожайность</w:t>
            </w:r>
          </w:p>
          <w:p w:rsidR="006A290B" w:rsidRPr="00E226FD" w:rsidRDefault="006A290B" w:rsidP="00E226FD">
            <w:pPr>
              <w:widowControl w:val="0"/>
              <w:spacing w:line="360" w:lineRule="auto"/>
              <w:ind w:hanging="22"/>
              <w:jc w:val="both"/>
              <w:rPr>
                <w:sz w:val="20"/>
                <w:szCs w:val="20"/>
              </w:rPr>
            </w:pPr>
            <w:r w:rsidRPr="00E226FD">
              <w:rPr>
                <w:sz w:val="20"/>
                <w:szCs w:val="20"/>
              </w:rPr>
              <w:t>продукции, ц/га</w:t>
            </w:r>
          </w:p>
        </w:tc>
        <w:tc>
          <w:tcPr>
            <w:tcW w:w="1923" w:type="pct"/>
            <w:gridSpan w:val="3"/>
            <w:shd w:val="clear" w:color="auto" w:fill="auto"/>
          </w:tcPr>
          <w:p w:rsidR="006A290B" w:rsidRPr="00E226FD" w:rsidRDefault="006A290B" w:rsidP="00E226FD">
            <w:pPr>
              <w:widowControl w:val="0"/>
              <w:spacing w:line="360" w:lineRule="auto"/>
              <w:ind w:hanging="22"/>
              <w:jc w:val="both"/>
              <w:rPr>
                <w:sz w:val="20"/>
                <w:szCs w:val="20"/>
              </w:rPr>
            </w:pPr>
            <w:r w:rsidRPr="00E226FD">
              <w:rPr>
                <w:sz w:val="20"/>
                <w:szCs w:val="20"/>
              </w:rPr>
              <w:t>Использование, ц</w:t>
            </w:r>
          </w:p>
        </w:tc>
      </w:tr>
      <w:tr w:rsidR="006A290B" w:rsidRPr="00E226FD" w:rsidTr="00E226FD">
        <w:trPr>
          <w:trHeight w:val="157"/>
        </w:trPr>
        <w:tc>
          <w:tcPr>
            <w:tcW w:w="1866" w:type="pct"/>
            <w:vMerge/>
            <w:shd w:val="clear" w:color="auto" w:fill="auto"/>
          </w:tcPr>
          <w:p w:rsidR="006A290B" w:rsidRPr="00E226FD" w:rsidRDefault="006A290B" w:rsidP="00E226FD">
            <w:pPr>
              <w:widowControl w:val="0"/>
              <w:spacing w:line="360" w:lineRule="auto"/>
              <w:ind w:hanging="22"/>
              <w:jc w:val="both"/>
              <w:rPr>
                <w:sz w:val="20"/>
                <w:szCs w:val="20"/>
              </w:rPr>
            </w:pPr>
          </w:p>
        </w:tc>
        <w:tc>
          <w:tcPr>
            <w:tcW w:w="1211" w:type="pct"/>
            <w:gridSpan w:val="2"/>
            <w:vMerge/>
            <w:shd w:val="clear" w:color="auto" w:fill="auto"/>
          </w:tcPr>
          <w:p w:rsidR="006A290B" w:rsidRPr="00E226FD" w:rsidRDefault="006A290B" w:rsidP="00E226FD">
            <w:pPr>
              <w:widowControl w:val="0"/>
              <w:spacing w:line="360" w:lineRule="auto"/>
              <w:ind w:hanging="22"/>
              <w:jc w:val="both"/>
              <w:rPr>
                <w:sz w:val="20"/>
                <w:szCs w:val="20"/>
              </w:rPr>
            </w:pPr>
          </w:p>
        </w:tc>
        <w:tc>
          <w:tcPr>
            <w:tcW w:w="570" w:type="pct"/>
            <w:vMerge w:val="restart"/>
            <w:shd w:val="clear" w:color="auto" w:fill="auto"/>
          </w:tcPr>
          <w:p w:rsidR="006A290B" w:rsidRPr="00E226FD" w:rsidRDefault="006A290B" w:rsidP="00E226FD">
            <w:pPr>
              <w:widowControl w:val="0"/>
              <w:spacing w:line="360" w:lineRule="auto"/>
              <w:ind w:hanging="22"/>
              <w:jc w:val="both"/>
              <w:rPr>
                <w:sz w:val="20"/>
                <w:szCs w:val="20"/>
              </w:rPr>
            </w:pPr>
            <w:r w:rsidRPr="00E226FD">
              <w:rPr>
                <w:sz w:val="20"/>
                <w:szCs w:val="20"/>
              </w:rPr>
              <w:t>реали-</w:t>
            </w:r>
          </w:p>
          <w:p w:rsidR="006A290B" w:rsidRPr="00E226FD" w:rsidRDefault="006A290B" w:rsidP="00E226FD">
            <w:pPr>
              <w:widowControl w:val="0"/>
              <w:spacing w:line="360" w:lineRule="auto"/>
              <w:ind w:hanging="22"/>
              <w:jc w:val="both"/>
              <w:rPr>
                <w:sz w:val="20"/>
                <w:szCs w:val="20"/>
              </w:rPr>
            </w:pPr>
            <w:r w:rsidRPr="00E226FD">
              <w:rPr>
                <w:sz w:val="20"/>
                <w:szCs w:val="20"/>
              </w:rPr>
              <w:t>зация</w:t>
            </w:r>
          </w:p>
        </w:tc>
        <w:tc>
          <w:tcPr>
            <w:tcW w:w="1353" w:type="pct"/>
            <w:gridSpan w:val="2"/>
            <w:shd w:val="clear" w:color="auto" w:fill="auto"/>
          </w:tcPr>
          <w:p w:rsidR="006A290B" w:rsidRPr="00E226FD" w:rsidRDefault="006A290B" w:rsidP="00E226FD">
            <w:pPr>
              <w:widowControl w:val="0"/>
              <w:spacing w:line="360" w:lineRule="auto"/>
              <w:ind w:hanging="22"/>
              <w:jc w:val="both"/>
              <w:rPr>
                <w:sz w:val="20"/>
                <w:szCs w:val="20"/>
              </w:rPr>
            </w:pPr>
            <w:r w:rsidRPr="00E226FD">
              <w:rPr>
                <w:sz w:val="20"/>
                <w:szCs w:val="20"/>
              </w:rPr>
              <w:t>на корм скоту</w:t>
            </w:r>
          </w:p>
        </w:tc>
      </w:tr>
      <w:tr w:rsidR="006A290B" w:rsidRPr="00E226FD" w:rsidTr="00E226FD">
        <w:trPr>
          <w:trHeight w:val="157"/>
        </w:trPr>
        <w:tc>
          <w:tcPr>
            <w:tcW w:w="1866" w:type="pct"/>
            <w:vMerge/>
            <w:shd w:val="clear" w:color="auto" w:fill="auto"/>
          </w:tcPr>
          <w:p w:rsidR="006A290B" w:rsidRPr="00E226FD" w:rsidRDefault="006A290B" w:rsidP="00E226FD">
            <w:pPr>
              <w:widowControl w:val="0"/>
              <w:spacing w:line="360" w:lineRule="auto"/>
              <w:ind w:hanging="22"/>
              <w:jc w:val="both"/>
              <w:rPr>
                <w:sz w:val="20"/>
                <w:szCs w:val="20"/>
              </w:rPr>
            </w:pPr>
          </w:p>
        </w:tc>
        <w:tc>
          <w:tcPr>
            <w:tcW w:w="641" w:type="pct"/>
            <w:shd w:val="clear" w:color="auto" w:fill="auto"/>
          </w:tcPr>
          <w:p w:rsidR="006A290B" w:rsidRPr="00E226FD" w:rsidRDefault="006A290B" w:rsidP="00E226FD">
            <w:pPr>
              <w:widowControl w:val="0"/>
              <w:spacing w:line="360" w:lineRule="auto"/>
              <w:ind w:hanging="22"/>
              <w:jc w:val="both"/>
              <w:rPr>
                <w:sz w:val="20"/>
                <w:szCs w:val="20"/>
              </w:rPr>
            </w:pPr>
            <w:r w:rsidRPr="00E226FD">
              <w:rPr>
                <w:sz w:val="20"/>
                <w:szCs w:val="20"/>
              </w:rPr>
              <w:t>основн.</w:t>
            </w:r>
          </w:p>
        </w:tc>
        <w:tc>
          <w:tcPr>
            <w:tcW w:w="570" w:type="pct"/>
            <w:shd w:val="clear" w:color="auto" w:fill="auto"/>
          </w:tcPr>
          <w:p w:rsidR="006A290B" w:rsidRPr="00E226FD" w:rsidRDefault="006A290B" w:rsidP="00E226FD">
            <w:pPr>
              <w:widowControl w:val="0"/>
              <w:spacing w:line="360" w:lineRule="auto"/>
              <w:ind w:hanging="22"/>
              <w:jc w:val="both"/>
              <w:rPr>
                <w:sz w:val="20"/>
                <w:szCs w:val="20"/>
              </w:rPr>
            </w:pPr>
            <w:r w:rsidRPr="00E226FD">
              <w:rPr>
                <w:sz w:val="20"/>
                <w:szCs w:val="20"/>
              </w:rPr>
              <w:t>побоч.</w:t>
            </w:r>
          </w:p>
        </w:tc>
        <w:tc>
          <w:tcPr>
            <w:tcW w:w="570" w:type="pct"/>
            <w:vMerge/>
            <w:shd w:val="clear" w:color="auto" w:fill="auto"/>
          </w:tcPr>
          <w:p w:rsidR="006A290B" w:rsidRPr="00E226FD" w:rsidRDefault="006A290B" w:rsidP="00E226FD">
            <w:pPr>
              <w:widowControl w:val="0"/>
              <w:spacing w:line="360" w:lineRule="auto"/>
              <w:ind w:hanging="22"/>
              <w:jc w:val="both"/>
              <w:rPr>
                <w:sz w:val="20"/>
                <w:szCs w:val="20"/>
              </w:rPr>
            </w:pPr>
          </w:p>
        </w:tc>
        <w:tc>
          <w:tcPr>
            <w:tcW w:w="641" w:type="pct"/>
            <w:shd w:val="clear" w:color="auto" w:fill="auto"/>
          </w:tcPr>
          <w:p w:rsidR="006A290B" w:rsidRPr="00E226FD" w:rsidRDefault="006A290B" w:rsidP="00E226FD">
            <w:pPr>
              <w:widowControl w:val="0"/>
              <w:spacing w:line="360" w:lineRule="auto"/>
              <w:ind w:hanging="22"/>
              <w:jc w:val="both"/>
              <w:rPr>
                <w:sz w:val="20"/>
                <w:szCs w:val="20"/>
              </w:rPr>
            </w:pPr>
            <w:r w:rsidRPr="00E226FD">
              <w:rPr>
                <w:sz w:val="20"/>
                <w:szCs w:val="20"/>
              </w:rPr>
              <w:t>основн.</w:t>
            </w:r>
          </w:p>
        </w:tc>
        <w:tc>
          <w:tcPr>
            <w:tcW w:w="712" w:type="pct"/>
            <w:shd w:val="clear" w:color="auto" w:fill="auto"/>
          </w:tcPr>
          <w:p w:rsidR="006A290B" w:rsidRPr="00E226FD" w:rsidRDefault="006A290B" w:rsidP="00E226FD">
            <w:pPr>
              <w:widowControl w:val="0"/>
              <w:spacing w:line="360" w:lineRule="auto"/>
              <w:ind w:hanging="22"/>
              <w:jc w:val="both"/>
              <w:rPr>
                <w:sz w:val="20"/>
                <w:szCs w:val="20"/>
              </w:rPr>
            </w:pPr>
            <w:r w:rsidRPr="00E226FD">
              <w:rPr>
                <w:sz w:val="20"/>
                <w:szCs w:val="20"/>
              </w:rPr>
              <w:t>побоч.</w:t>
            </w:r>
          </w:p>
        </w:tc>
      </w:tr>
      <w:tr w:rsidR="006A290B" w:rsidRPr="00E226FD" w:rsidTr="00E226FD">
        <w:trPr>
          <w:trHeight w:val="245"/>
        </w:trPr>
        <w:tc>
          <w:tcPr>
            <w:tcW w:w="1866" w:type="pct"/>
            <w:shd w:val="clear" w:color="auto" w:fill="auto"/>
          </w:tcPr>
          <w:p w:rsidR="006A290B" w:rsidRPr="00E226FD" w:rsidRDefault="006A290B" w:rsidP="00E226FD">
            <w:pPr>
              <w:widowControl w:val="0"/>
              <w:spacing w:line="360" w:lineRule="auto"/>
              <w:ind w:hanging="22"/>
              <w:jc w:val="both"/>
              <w:rPr>
                <w:sz w:val="20"/>
                <w:szCs w:val="20"/>
              </w:rPr>
            </w:pPr>
            <w:r w:rsidRPr="00E226FD">
              <w:rPr>
                <w:sz w:val="20"/>
                <w:szCs w:val="20"/>
              </w:rPr>
              <w:t>Озимые</w:t>
            </w:r>
            <w:r w:rsidR="00E5521B" w:rsidRPr="00E226FD">
              <w:rPr>
                <w:sz w:val="20"/>
                <w:szCs w:val="20"/>
              </w:rPr>
              <w:t xml:space="preserve"> </w:t>
            </w:r>
          </w:p>
        </w:tc>
        <w:tc>
          <w:tcPr>
            <w:tcW w:w="641" w:type="pct"/>
            <w:shd w:val="clear" w:color="auto" w:fill="auto"/>
          </w:tcPr>
          <w:p w:rsidR="006A290B" w:rsidRPr="00E226FD" w:rsidRDefault="006A290B" w:rsidP="00E226FD">
            <w:pPr>
              <w:widowControl w:val="0"/>
              <w:spacing w:line="360" w:lineRule="auto"/>
              <w:ind w:hanging="22"/>
              <w:jc w:val="both"/>
              <w:rPr>
                <w:sz w:val="20"/>
                <w:szCs w:val="20"/>
              </w:rPr>
            </w:pPr>
            <w:r w:rsidRPr="00E226FD">
              <w:rPr>
                <w:sz w:val="20"/>
                <w:szCs w:val="20"/>
              </w:rPr>
              <w:t>37,8</w:t>
            </w:r>
          </w:p>
        </w:tc>
        <w:tc>
          <w:tcPr>
            <w:tcW w:w="570" w:type="pct"/>
            <w:shd w:val="clear" w:color="auto" w:fill="auto"/>
          </w:tcPr>
          <w:p w:rsidR="006A290B" w:rsidRPr="00E226FD" w:rsidRDefault="006A290B" w:rsidP="00E226FD">
            <w:pPr>
              <w:widowControl w:val="0"/>
              <w:spacing w:line="360" w:lineRule="auto"/>
              <w:ind w:hanging="22"/>
              <w:jc w:val="both"/>
              <w:rPr>
                <w:sz w:val="20"/>
                <w:szCs w:val="20"/>
              </w:rPr>
            </w:pPr>
            <w:r w:rsidRPr="00E226FD">
              <w:rPr>
                <w:sz w:val="20"/>
                <w:szCs w:val="20"/>
              </w:rPr>
              <w:t>37,8</w:t>
            </w:r>
          </w:p>
        </w:tc>
        <w:tc>
          <w:tcPr>
            <w:tcW w:w="570" w:type="pct"/>
            <w:shd w:val="clear" w:color="auto" w:fill="auto"/>
          </w:tcPr>
          <w:p w:rsidR="006A290B" w:rsidRPr="00E226FD" w:rsidRDefault="006A290B" w:rsidP="00E226FD">
            <w:pPr>
              <w:widowControl w:val="0"/>
              <w:spacing w:line="360" w:lineRule="auto"/>
              <w:ind w:hanging="22"/>
              <w:jc w:val="both"/>
              <w:rPr>
                <w:sz w:val="20"/>
                <w:szCs w:val="20"/>
              </w:rPr>
            </w:pPr>
            <w:r w:rsidRPr="00E226FD">
              <w:rPr>
                <w:sz w:val="20"/>
                <w:szCs w:val="20"/>
              </w:rPr>
              <w:t>20</w:t>
            </w:r>
          </w:p>
        </w:tc>
        <w:tc>
          <w:tcPr>
            <w:tcW w:w="641" w:type="pct"/>
            <w:shd w:val="clear" w:color="auto" w:fill="auto"/>
          </w:tcPr>
          <w:p w:rsidR="006A290B" w:rsidRPr="00E226FD" w:rsidRDefault="006A290B" w:rsidP="00E226FD">
            <w:pPr>
              <w:widowControl w:val="0"/>
              <w:spacing w:line="360" w:lineRule="auto"/>
              <w:ind w:hanging="22"/>
              <w:jc w:val="both"/>
              <w:rPr>
                <w:sz w:val="20"/>
                <w:szCs w:val="20"/>
              </w:rPr>
            </w:pPr>
            <w:r w:rsidRPr="00E226FD">
              <w:rPr>
                <w:sz w:val="20"/>
                <w:szCs w:val="20"/>
              </w:rPr>
              <w:t>12,8</w:t>
            </w:r>
          </w:p>
        </w:tc>
        <w:tc>
          <w:tcPr>
            <w:tcW w:w="712" w:type="pct"/>
            <w:shd w:val="clear" w:color="auto" w:fill="auto"/>
          </w:tcPr>
          <w:p w:rsidR="006A290B" w:rsidRPr="00E226FD" w:rsidRDefault="006A290B" w:rsidP="00E226FD">
            <w:pPr>
              <w:widowControl w:val="0"/>
              <w:spacing w:line="360" w:lineRule="auto"/>
              <w:ind w:hanging="22"/>
              <w:jc w:val="both"/>
              <w:rPr>
                <w:sz w:val="20"/>
                <w:szCs w:val="20"/>
              </w:rPr>
            </w:pPr>
            <w:r w:rsidRPr="00E226FD">
              <w:rPr>
                <w:sz w:val="20"/>
                <w:szCs w:val="20"/>
              </w:rPr>
              <w:t>35,0</w:t>
            </w:r>
          </w:p>
        </w:tc>
      </w:tr>
      <w:tr w:rsidR="006A290B" w:rsidRPr="00E226FD" w:rsidTr="00E226FD">
        <w:trPr>
          <w:trHeight w:val="262"/>
        </w:trPr>
        <w:tc>
          <w:tcPr>
            <w:tcW w:w="1866" w:type="pct"/>
            <w:shd w:val="clear" w:color="auto" w:fill="auto"/>
          </w:tcPr>
          <w:p w:rsidR="006A290B" w:rsidRPr="00E226FD" w:rsidRDefault="006A290B" w:rsidP="00E226FD">
            <w:pPr>
              <w:widowControl w:val="0"/>
              <w:spacing w:line="360" w:lineRule="auto"/>
              <w:ind w:hanging="22"/>
              <w:jc w:val="both"/>
              <w:rPr>
                <w:sz w:val="20"/>
                <w:szCs w:val="20"/>
              </w:rPr>
            </w:pPr>
            <w:r w:rsidRPr="00E226FD">
              <w:rPr>
                <w:sz w:val="20"/>
                <w:szCs w:val="20"/>
              </w:rPr>
              <w:t>Яровые</w:t>
            </w:r>
            <w:r w:rsidR="00E5521B" w:rsidRPr="00E226FD">
              <w:rPr>
                <w:sz w:val="20"/>
                <w:szCs w:val="20"/>
              </w:rPr>
              <w:t xml:space="preserve"> </w:t>
            </w:r>
          </w:p>
        </w:tc>
        <w:tc>
          <w:tcPr>
            <w:tcW w:w="641" w:type="pct"/>
            <w:shd w:val="clear" w:color="auto" w:fill="auto"/>
          </w:tcPr>
          <w:p w:rsidR="006A290B" w:rsidRPr="00E226FD" w:rsidRDefault="006A290B" w:rsidP="00E226FD">
            <w:pPr>
              <w:widowControl w:val="0"/>
              <w:spacing w:line="360" w:lineRule="auto"/>
              <w:ind w:hanging="22"/>
              <w:jc w:val="both"/>
              <w:rPr>
                <w:sz w:val="20"/>
                <w:szCs w:val="20"/>
              </w:rPr>
            </w:pPr>
            <w:r w:rsidRPr="00E226FD">
              <w:rPr>
                <w:sz w:val="20"/>
                <w:szCs w:val="20"/>
              </w:rPr>
              <w:t>30,2</w:t>
            </w:r>
          </w:p>
        </w:tc>
        <w:tc>
          <w:tcPr>
            <w:tcW w:w="570" w:type="pct"/>
            <w:shd w:val="clear" w:color="auto" w:fill="auto"/>
          </w:tcPr>
          <w:p w:rsidR="006A290B" w:rsidRPr="00E226FD" w:rsidRDefault="006A290B" w:rsidP="00E226FD">
            <w:pPr>
              <w:widowControl w:val="0"/>
              <w:spacing w:line="360" w:lineRule="auto"/>
              <w:ind w:hanging="22"/>
              <w:jc w:val="both"/>
              <w:rPr>
                <w:sz w:val="20"/>
                <w:szCs w:val="20"/>
              </w:rPr>
            </w:pPr>
            <w:r w:rsidRPr="00E226FD">
              <w:rPr>
                <w:sz w:val="20"/>
                <w:szCs w:val="20"/>
              </w:rPr>
              <w:t>30,2</w:t>
            </w:r>
          </w:p>
        </w:tc>
        <w:tc>
          <w:tcPr>
            <w:tcW w:w="570" w:type="pct"/>
            <w:shd w:val="clear" w:color="auto" w:fill="auto"/>
          </w:tcPr>
          <w:p w:rsidR="006A290B" w:rsidRPr="00E226FD" w:rsidRDefault="006A290B" w:rsidP="00E226FD">
            <w:pPr>
              <w:widowControl w:val="0"/>
              <w:spacing w:line="360" w:lineRule="auto"/>
              <w:ind w:hanging="22"/>
              <w:jc w:val="both"/>
              <w:rPr>
                <w:sz w:val="20"/>
                <w:szCs w:val="20"/>
              </w:rPr>
            </w:pPr>
          </w:p>
        </w:tc>
        <w:tc>
          <w:tcPr>
            <w:tcW w:w="641" w:type="pct"/>
            <w:shd w:val="clear" w:color="auto" w:fill="auto"/>
          </w:tcPr>
          <w:p w:rsidR="006A290B" w:rsidRPr="00E226FD" w:rsidRDefault="006A290B" w:rsidP="00E226FD">
            <w:pPr>
              <w:widowControl w:val="0"/>
              <w:spacing w:line="360" w:lineRule="auto"/>
              <w:ind w:hanging="22"/>
              <w:jc w:val="both"/>
              <w:rPr>
                <w:sz w:val="20"/>
                <w:szCs w:val="20"/>
              </w:rPr>
            </w:pPr>
            <w:r w:rsidRPr="00E226FD">
              <w:rPr>
                <w:sz w:val="20"/>
                <w:szCs w:val="20"/>
              </w:rPr>
              <w:t>25,2</w:t>
            </w:r>
          </w:p>
        </w:tc>
        <w:tc>
          <w:tcPr>
            <w:tcW w:w="712" w:type="pct"/>
            <w:shd w:val="clear" w:color="auto" w:fill="auto"/>
          </w:tcPr>
          <w:p w:rsidR="006A290B" w:rsidRPr="00E226FD" w:rsidRDefault="006A290B" w:rsidP="00E226FD">
            <w:pPr>
              <w:widowControl w:val="0"/>
              <w:spacing w:line="360" w:lineRule="auto"/>
              <w:ind w:hanging="22"/>
              <w:jc w:val="both"/>
              <w:rPr>
                <w:sz w:val="20"/>
                <w:szCs w:val="20"/>
              </w:rPr>
            </w:pPr>
            <w:r w:rsidRPr="00E226FD">
              <w:rPr>
                <w:sz w:val="20"/>
                <w:szCs w:val="20"/>
              </w:rPr>
              <w:t>30,2</w:t>
            </w:r>
          </w:p>
        </w:tc>
      </w:tr>
      <w:tr w:rsidR="006A290B" w:rsidRPr="00E226FD" w:rsidTr="00E226FD">
        <w:trPr>
          <w:trHeight w:val="245"/>
        </w:trPr>
        <w:tc>
          <w:tcPr>
            <w:tcW w:w="1866" w:type="pct"/>
            <w:shd w:val="clear" w:color="auto" w:fill="auto"/>
          </w:tcPr>
          <w:p w:rsidR="006A290B" w:rsidRPr="00E226FD" w:rsidRDefault="006A290B" w:rsidP="00E226FD">
            <w:pPr>
              <w:widowControl w:val="0"/>
              <w:spacing w:line="360" w:lineRule="auto"/>
              <w:ind w:hanging="22"/>
              <w:jc w:val="both"/>
              <w:rPr>
                <w:sz w:val="20"/>
                <w:szCs w:val="20"/>
              </w:rPr>
            </w:pPr>
            <w:r w:rsidRPr="00E226FD">
              <w:rPr>
                <w:sz w:val="20"/>
                <w:szCs w:val="20"/>
              </w:rPr>
              <w:t>Зернобобовые</w:t>
            </w:r>
            <w:r w:rsidR="00513A37" w:rsidRPr="00E226FD">
              <w:rPr>
                <w:sz w:val="20"/>
                <w:szCs w:val="20"/>
              </w:rPr>
              <w:t xml:space="preserve"> </w:t>
            </w:r>
          </w:p>
        </w:tc>
        <w:tc>
          <w:tcPr>
            <w:tcW w:w="641" w:type="pct"/>
            <w:shd w:val="clear" w:color="auto" w:fill="auto"/>
          </w:tcPr>
          <w:p w:rsidR="006A290B" w:rsidRPr="00E226FD" w:rsidRDefault="006A290B" w:rsidP="00E226FD">
            <w:pPr>
              <w:widowControl w:val="0"/>
              <w:spacing w:line="360" w:lineRule="auto"/>
              <w:ind w:hanging="22"/>
              <w:jc w:val="both"/>
              <w:rPr>
                <w:sz w:val="20"/>
                <w:szCs w:val="20"/>
              </w:rPr>
            </w:pPr>
            <w:r w:rsidRPr="00E226FD">
              <w:rPr>
                <w:sz w:val="20"/>
                <w:szCs w:val="20"/>
              </w:rPr>
              <w:t>18,5</w:t>
            </w:r>
          </w:p>
        </w:tc>
        <w:tc>
          <w:tcPr>
            <w:tcW w:w="570" w:type="pct"/>
            <w:shd w:val="clear" w:color="auto" w:fill="auto"/>
          </w:tcPr>
          <w:p w:rsidR="006A290B" w:rsidRPr="00E226FD" w:rsidRDefault="006A290B" w:rsidP="00E226FD">
            <w:pPr>
              <w:widowControl w:val="0"/>
              <w:spacing w:line="360" w:lineRule="auto"/>
              <w:ind w:hanging="22"/>
              <w:jc w:val="both"/>
              <w:rPr>
                <w:sz w:val="20"/>
                <w:szCs w:val="20"/>
              </w:rPr>
            </w:pPr>
            <w:r w:rsidRPr="00E226FD">
              <w:rPr>
                <w:sz w:val="20"/>
                <w:szCs w:val="20"/>
              </w:rPr>
              <w:t>18,5</w:t>
            </w:r>
          </w:p>
        </w:tc>
        <w:tc>
          <w:tcPr>
            <w:tcW w:w="570" w:type="pct"/>
            <w:shd w:val="clear" w:color="auto" w:fill="auto"/>
          </w:tcPr>
          <w:p w:rsidR="006A290B" w:rsidRPr="00E226FD" w:rsidRDefault="006A290B" w:rsidP="00E226FD">
            <w:pPr>
              <w:widowControl w:val="0"/>
              <w:spacing w:line="360" w:lineRule="auto"/>
              <w:ind w:hanging="22"/>
              <w:jc w:val="both"/>
              <w:rPr>
                <w:sz w:val="20"/>
                <w:szCs w:val="20"/>
              </w:rPr>
            </w:pPr>
          </w:p>
        </w:tc>
        <w:tc>
          <w:tcPr>
            <w:tcW w:w="641" w:type="pct"/>
            <w:shd w:val="clear" w:color="auto" w:fill="auto"/>
          </w:tcPr>
          <w:p w:rsidR="006A290B" w:rsidRPr="00E226FD" w:rsidRDefault="006A290B" w:rsidP="00E226FD">
            <w:pPr>
              <w:widowControl w:val="0"/>
              <w:spacing w:line="360" w:lineRule="auto"/>
              <w:ind w:hanging="22"/>
              <w:jc w:val="both"/>
              <w:rPr>
                <w:sz w:val="20"/>
                <w:szCs w:val="20"/>
              </w:rPr>
            </w:pPr>
            <w:r w:rsidRPr="00E226FD">
              <w:rPr>
                <w:sz w:val="20"/>
                <w:szCs w:val="20"/>
              </w:rPr>
              <w:t>16,5</w:t>
            </w:r>
          </w:p>
        </w:tc>
        <w:tc>
          <w:tcPr>
            <w:tcW w:w="712" w:type="pct"/>
            <w:shd w:val="clear" w:color="auto" w:fill="auto"/>
          </w:tcPr>
          <w:p w:rsidR="006A290B" w:rsidRPr="00E226FD" w:rsidRDefault="006A290B" w:rsidP="00E226FD">
            <w:pPr>
              <w:widowControl w:val="0"/>
              <w:spacing w:line="360" w:lineRule="auto"/>
              <w:ind w:hanging="22"/>
              <w:jc w:val="both"/>
              <w:rPr>
                <w:sz w:val="20"/>
                <w:szCs w:val="20"/>
              </w:rPr>
            </w:pPr>
            <w:r w:rsidRPr="00E226FD">
              <w:rPr>
                <w:sz w:val="20"/>
                <w:szCs w:val="20"/>
              </w:rPr>
              <w:t>18,5</w:t>
            </w:r>
          </w:p>
        </w:tc>
      </w:tr>
      <w:tr w:rsidR="006A290B" w:rsidRPr="00E226FD" w:rsidTr="00E226FD">
        <w:trPr>
          <w:trHeight w:val="245"/>
        </w:trPr>
        <w:tc>
          <w:tcPr>
            <w:tcW w:w="1866" w:type="pct"/>
            <w:shd w:val="clear" w:color="auto" w:fill="auto"/>
          </w:tcPr>
          <w:p w:rsidR="006A290B" w:rsidRPr="00E226FD" w:rsidRDefault="006A290B" w:rsidP="00E226FD">
            <w:pPr>
              <w:widowControl w:val="0"/>
              <w:spacing w:line="360" w:lineRule="auto"/>
              <w:ind w:hanging="22"/>
              <w:jc w:val="both"/>
              <w:rPr>
                <w:sz w:val="20"/>
                <w:szCs w:val="20"/>
              </w:rPr>
            </w:pPr>
            <w:r w:rsidRPr="00E226FD">
              <w:rPr>
                <w:sz w:val="20"/>
                <w:szCs w:val="20"/>
              </w:rPr>
              <w:t>Кукуруза на</w:t>
            </w:r>
            <w:r w:rsidR="00513A37" w:rsidRPr="00E226FD">
              <w:rPr>
                <w:sz w:val="20"/>
                <w:szCs w:val="20"/>
              </w:rPr>
              <w:t xml:space="preserve"> </w:t>
            </w:r>
            <w:r w:rsidRPr="00E226FD">
              <w:rPr>
                <w:sz w:val="20"/>
                <w:szCs w:val="20"/>
              </w:rPr>
              <w:t>зерно</w:t>
            </w:r>
            <w:r w:rsidR="00E5521B" w:rsidRPr="00E226FD">
              <w:rPr>
                <w:sz w:val="20"/>
                <w:szCs w:val="20"/>
              </w:rPr>
              <w:t xml:space="preserve"> </w:t>
            </w:r>
          </w:p>
        </w:tc>
        <w:tc>
          <w:tcPr>
            <w:tcW w:w="641" w:type="pct"/>
            <w:shd w:val="clear" w:color="auto" w:fill="auto"/>
          </w:tcPr>
          <w:p w:rsidR="006A290B" w:rsidRPr="00E226FD" w:rsidRDefault="006A290B" w:rsidP="00E226FD">
            <w:pPr>
              <w:widowControl w:val="0"/>
              <w:spacing w:line="360" w:lineRule="auto"/>
              <w:ind w:hanging="22"/>
              <w:jc w:val="both"/>
              <w:rPr>
                <w:sz w:val="20"/>
                <w:szCs w:val="20"/>
              </w:rPr>
            </w:pPr>
            <w:r w:rsidRPr="00E226FD">
              <w:rPr>
                <w:sz w:val="20"/>
                <w:szCs w:val="20"/>
              </w:rPr>
              <w:t>44,5</w:t>
            </w:r>
          </w:p>
        </w:tc>
        <w:tc>
          <w:tcPr>
            <w:tcW w:w="570" w:type="pct"/>
            <w:shd w:val="clear" w:color="auto" w:fill="auto"/>
          </w:tcPr>
          <w:p w:rsidR="006A290B" w:rsidRPr="00E226FD" w:rsidRDefault="006A290B" w:rsidP="00E226FD">
            <w:pPr>
              <w:widowControl w:val="0"/>
              <w:spacing w:line="360" w:lineRule="auto"/>
              <w:ind w:hanging="22"/>
              <w:jc w:val="both"/>
              <w:rPr>
                <w:sz w:val="20"/>
                <w:szCs w:val="20"/>
              </w:rPr>
            </w:pPr>
            <w:r w:rsidRPr="00E226FD">
              <w:rPr>
                <w:sz w:val="20"/>
                <w:szCs w:val="20"/>
              </w:rPr>
              <w:t>53,4</w:t>
            </w:r>
          </w:p>
        </w:tc>
        <w:tc>
          <w:tcPr>
            <w:tcW w:w="570" w:type="pct"/>
            <w:shd w:val="clear" w:color="auto" w:fill="auto"/>
          </w:tcPr>
          <w:p w:rsidR="006A290B" w:rsidRPr="00E226FD" w:rsidRDefault="006A290B" w:rsidP="00E226FD">
            <w:pPr>
              <w:widowControl w:val="0"/>
              <w:spacing w:line="360" w:lineRule="auto"/>
              <w:ind w:hanging="22"/>
              <w:jc w:val="both"/>
              <w:rPr>
                <w:sz w:val="20"/>
                <w:szCs w:val="20"/>
              </w:rPr>
            </w:pPr>
          </w:p>
        </w:tc>
        <w:tc>
          <w:tcPr>
            <w:tcW w:w="641" w:type="pct"/>
            <w:shd w:val="clear" w:color="auto" w:fill="auto"/>
          </w:tcPr>
          <w:p w:rsidR="006A290B" w:rsidRPr="00E226FD" w:rsidRDefault="006A290B" w:rsidP="00E226FD">
            <w:pPr>
              <w:widowControl w:val="0"/>
              <w:spacing w:line="360" w:lineRule="auto"/>
              <w:ind w:hanging="22"/>
              <w:jc w:val="both"/>
              <w:rPr>
                <w:sz w:val="20"/>
                <w:szCs w:val="20"/>
              </w:rPr>
            </w:pPr>
            <w:r w:rsidRPr="00E226FD">
              <w:rPr>
                <w:sz w:val="20"/>
                <w:szCs w:val="20"/>
              </w:rPr>
              <w:t>44,5</w:t>
            </w:r>
          </w:p>
        </w:tc>
        <w:tc>
          <w:tcPr>
            <w:tcW w:w="712" w:type="pct"/>
            <w:shd w:val="clear" w:color="auto" w:fill="auto"/>
          </w:tcPr>
          <w:p w:rsidR="006A290B" w:rsidRPr="00E226FD" w:rsidRDefault="006A290B" w:rsidP="00E226FD">
            <w:pPr>
              <w:widowControl w:val="0"/>
              <w:spacing w:line="360" w:lineRule="auto"/>
              <w:ind w:hanging="22"/>
              <w:jc w:val="both"/>
              <w:rPr>
                <w:sz w:val="20"/>
                <w:szCs w:val="20"/>
              </w:rPr>
            </w:pPr>
            <w:r w:rsidRPr="00E226FD">
              <w:rPr>
                <w:sz w:val="20"/>
                <w:szCs w:val="20"/>
              </w:rPr>
              <w:t>53,4</w:t>
            </w:r>
          </w:p>
        </w:tc>
      </w:tr>
      <w:tr w:rsidR="006A290B" w:rsidRPr="00E226FD" w:rsidTr="00E226FD">
        <w:trPr>
          <w:trHeight w:val="262"/>
        </w:trPr>
        <w:tc>
          <w:tcPr>
            <w:tcW w:w="1866" w:type="pct"/>
            <w:shd w:val="clear" w:color="auto" w:fill="auto"/>
          </w:tcPr>
          <w:p w:rsidR="006A290B" w:rsidRPr="00E226FD" w:rsidRDefault="006A290B" w:rsidP="00E226FD">
            <w:pPr>
              <w:widowControl w:val="0"/>
              <w:spacing w:line="360" w:lineRule="auto"/>
              <w:ind w:hanging="22"/>
              <w:jc w:val="both"/>
              <w:rPr>
                <w:sz w:val="20"/>
                <w:szCs w:val="20"/>
              </w:rPr>
            </w:pPr>
            <w:r w:rsidRPr="00E226FD">
              <w:rPr>
                <w:sz w:val="20"/>
                <w:szCs w:val="20"/>
              </w:rPr>
              <w:t>Овощи</w:t>
            </w:r>
            <w:r w:rsidR="00E5521B" w:rsidRPr="00E226FD">
              <w:rPr>
                <w:sz w:val="20"/>
                <w:szCs w:val="20"/>
              </w:rPr>
              <w:t xml:space="preserve"> </w:t>
            </w:r>
          </w:p>
        </w:tc>
        <w:tc>
          <w:tcPr>
            <w:tcW w:w="641" w:type="pct"/>
            <w:shd w:val="clear" w:color="auto" w:fill="auto"/>
          </w:tcPr>
          <w:p w:rsidR="006A290B" w:rsidRPr="00E226FD" w:rsidRDefault="006A290B" w:rsidP="00E226FD">
            <w:pPr>
              <w:widowControl w:val="0"/>
              <w:spacing w:line="360" w:lineRule="auto"/>
              <w:ind w:hanging="22"/>
              <w:jc w:val="both"/>
              <w:rPr>
                <w:sz w:val="20"/>
                <w:szCs w:val="20"/>
              </w:rPr>
            </w:pPr>
            <w:r w:rsidRPr="00E226FD">
              <w:rPr>
                <w:sz w:val="20"/>
                <w:szCs w:val="20"/>
              </w:rPr>
              <w:t>148,3</w:t>
            </w:r>
          </w:p>
        </w:tc>
        <w:tc>
          <w:tcPr>
            <w:tcW w:w="570" w:type="pct"/>
            <w:shd w:val="clear" w:color="auto" w:fill="auto"/>
          </w:tcPr>
          <w:p w:rsidR="006A290B" w:rsidRPr="00E226FD" w:rsidRDefault="006A290B" w:rsidP="00E226FD">
            <w:pPr>
              <w:widowControl w:val="0"/>
              <w:spacing w:line="360" w:lineRule="auto"/>
              <w:ind w:hanging="22"/>
              <w:jc w:val="both"/>
              <w:rPr>
                <w:sz w:val="20"/>
                <w:szCs w:val="20"/>
              </w:rPr>
            </w:pPr>
          </w:p>
        </w:tc>
        <w:tc>
          <w:tcPr>
            <w:tcW w:w="570" w:type="pct"/>
            <w:shd w:val="clear" w:color="auto" w:fill="auto"/>
          </w:tcPr>
          <w:p w:rsidR="006A290B" w:rsidRPr="00E226FD" w:rsidRDefault="006A290B" w:rsidP="00E226FD">
            <w:pPr>
              <w:widowControl w:val="0"/>
              <w:spacing w:line="360" w:lineRule="auto"/>
              <w:ind w:hanging="22"/>
              <w:jc w:val="both"/>
              <w:rPr>
                <w:sz w:val="20"/>
                <w:szCs w:val="20"/>
              </w:rPr>
            </w:pPr>
            <w:r w:rsidRPr="00E226FD">
              <w:rPr>
                <w:sz w:val="20"/>
                <w:szCs w:val="20"/>
              </w:rPr>
              <w:t>140</w:t>
            </w:r>
          </w:p>
        </w:tc>
        <w:tc>
          <w:tcPr>
            <w:tcW w:w="641" w:type="pct"/>
            <w:shd w:val="clear" w:color="auto" w:fill="auto"/>
          </w:tcPr>
          <w:p w:rsidR="006A290B" w:rsidRPr="00E226FD" w:rsidRDefault="006A290B" w:rsidP="00E226FD">
            <w:pPr>
              <w:widowControl w:val="0"/>
              <w:spacing w:line="360" w:lineRule="auto"/>
              <w:ind w:hanging="22"/>
              <w:jc w:val="both"/>
              <w:rPr>
                <w:sz w:val="20"/>
                <w:szCs w:val="20"/>
              </w:rPr>
            </w:pPr>
            <w:r w:rsidRPr="00E226FD">
              <w:rPr>
                <w:sz w:val="20"/>
                <w:szCs w:val="20"/>
              </w:rPr>
              <w:t>8,3</w:t>
            </w:r>
          </w:p>
        </w:tc>
        <w:tc>
          <w:tcPr>
            <w:tcW w:w="712" w:type="pct"/>
            <w:shd w:val="clear" w:color="auto" w:fill="auto"/>
          </w:tcPr>
          <w:p w:rsidR="006A290B" w:rsidRPr="00E226FD" w:rsidRDefault="006A290B" w:rsidP="00E226FD">
            <w:pPr>
              <w:widowControl w:val="0"/>
              <w:spacing w:line="360" w:lineRule="auto"/>
              <w:ind w:hanging="22"/>
              <w:jc w:val="both"/>
              <w:rPr>
                <w:sz w:val="20"/>
                <w:szCs w:val="20"/>
              </w:rPr>
            </w:pPr>
          </w:p>
        </w:tc>
      </w:tr>
      <w:tr w:rsidR="006A290B" w:rsidRPr="00E226FD" w:rsidTr="00E226FD">
        <w:trPr>
          <w:trHeight w:val="245"/>
        </w:trPr>
        <w:tc>
          <w:tcPr>
            <w:tcW w:w="1866" w:type="pct"/>
            <w:shd w:val="clear" w:color="auto" w:fill="auto"/>
          </w:tcPr>
          <w:p w:rsidR="006A290B" w:rsidRPr="00E226FD" w:rsidRDefault="006A290B" w:rsidP="00E226FD">
            <w:pPr>
              <w:widowControl w:val="0"/>
              <w:spacing w:line="360" w:lineRule="auto"/>
              <w:ind w:hanging="22"/>
              <w:jc w:val="both"/>
              <w:rPr>
                <w:sz w:val="20"/>
                <w:szCs w:val="20"/>
              </w:rPr>
            </w:pPr>
            <w:r w:rsidRPr="00E226FD">
              <w:rPr>
                <w:sz w:val="20"/>
                <w:szCs w:val="20"/>
              </w:rPr>
              <w:t>Кормовые корнеплоды</w:t>
            </w:r>
            <w:r w:rsidR="00513A37" w:rsidRPr="00E226FD">
              <w:rPr>
                <w:sz w:val="20"/>
                <w:szCs w:val="20"/>
              </w:rPr>
              <w:t xml:space="preserve"> </w:t>
            </w:r>
          </w:p>
        </w:tc>
        <w:tc>
          <w:tcPr>
            <w:tcW w:w="641" w:type="pct"/>
            <w:shd w:val="clear" w:color="auto" w:fill="auto"/>
          </w:tcPr>
          <w:p w:rsidR="006A290B" w:rsidRPr="00E226FD" w:rsidRDefault="006A290B" w:rsidP="00E226FD">
            <w:pPr>
              <w:widowControl w:val="0"/>
              <w:spacing w:line="360" w:lineRule="auto"/>
              <w:ind w:hanging="22"/>
              <w:jc w:val="both"/>
              <w:rPr>
                <w:sz w:val="20"/>
                <w:szCs w:val="20"/>
              </w:rPr>
            </w:pPr>
            <w:r w:rsidRPr="00E226FD">
              <w:rPr>
                <w:sz w:val="20"/>
                <w:szCs w:val="20"/>
              </w:rPr>
              <w:t>503,5</w:t>
            </w:r>
          </w:p>
        </w:tc>
        <w:tc>
          <w:tcPr>
            <w:tcW w:w="570" w:type="pct"/>
            <w:shd w:val="clear" w:color="auto" w:fill="auto"/>
          </w:tcPr>
          <w:p w:rsidR="006A290B" w:rsidRPr="00E226FD" w:rsidRDefault="006A290B" w:rsidP="00E226FD">
            <w:pPr>
              <w:widowControl w:val="0"/>
              <w:spacing w:line="360" w:lineRule="auto"/>
              <w:ind w:hanging="22"/>
              <w:jc w:val="both"/>
              <w:rPr>
                <w:sz w:val="20"/>
                <w:szCs w:val="20"/>
              </w:rPr>
            </w:pPr>
            <w:r w:rsidRPr="00E226FD">
              <w:rPr>
                <w:sz w:val="20"/>
                <w:szCs w:val="20"/>
              </w:rPr>
              <w:t>201,4</w:t>
            </w:r>
          </w:p>
        </w:tc>
        <w:tc>
          <w:tcPr>
            <w:tcW w:w="570" w:type="pct"/>
            <w:shd w:val="clear" w:color="auto" w:fill="auto"/>
          </w:tcPr>
          <w:p w:rsidR="006A290B" w:rsidRPr="00E226FD" w:rsidRDefault="006A290B" w:rsidP="00E226FD">
            <w:pPr>
              <w:widowControl w:val="0"/>
              <w:spacing w:line="360" w:lineRule="auto"/>
              <w:ind w:hanging="22"/>
              <w:jc w:val="both"/>
              <w:rPr>
                <w:sz w:val="20"/>
                <w:szCs w:val="20"/>
              </w:rPr>
            </w:pPr>
          </w:p>
        </w:tc>
        <w:tc>
          <w:tcPr>
            <w:tcW w:w="641" w:type="pct"/>
            <w:shd w:val="clear" w:color="auto" w:fill="auto"/>
          </w:tcPr>
          <w:p w:rsidR="006A290B" w:rsidRPr="00E226FD" w:rsidRDefault="006A290B" w:rsidP="00E226FD">
            <w:pPr>
              <w:widowControl w:val="0"/>
              <w:spacing w:line="360" w:lineRule="auto"/>
              <w:ind w:hanging="22"/>
              <w:jc w:val="both"/>
              <w:rPr>
                <w:sz w:val="20"/>
                <w:szCs w:val="20"/>
              </w:rPr>
            </w:pPr>
            <w:r w:rsidRPr="00E226FD">
              <w:rPr>
                <w:sz w:val="20"/>
                <w:szCs w:val="20"/>
              </w:rPr>
              <w:t>503,5</w:t>
            </w:r>
          </w:p>
        </w:tc>
        <w:tc>
          <w:tcPr>
            <w:tcW w:w="712" w:type="pct"/>
            <w:shd w:val="clear" w:color="auto" w:fill="auto"/>
          </w:tcPr>
          <w:p w:rsidR="006A290B" w:rsidRPr="00E226FD" w:rsidRDefault="006A290B" w:rsidP="00E226FD">
            <w:pPr>
              <w:widowControl w:val="0"/>
              <w:spacing w:line="360" w:lineRule="auto"/>
              <w:ind w:hanging="22"/>
              <w:jc w:val="both"/>
              <w:rPr>
                <w:sz w:val="20"/>
                <w:szCs w:val="20"/>
              </w:rPr>
            </w:pPr>
            <w:r w:rsidRPr="00E226FD">
              <w:rPr>
                <w:sz w:val="20"/>
                <w:szCs w:val="20"/>
              </w:rPr>
              <w:t>201,4</w:t>
            </w:r>
          </w:p>
        </w:tc>
      </w:tr>
      <w:tr w:rsidR="006A290B" w:rsidRPr="00E226FD" w:rsidTr="00E226FD">
        <w:trPr>
          <w:trHeight w:val="245"/>
        </w:trPr>
        <w:tc>
          <w:tcPr>
            <w:tcW w:w="1866" w:type="pct"/>
            <w:shd w:val="clear" w:color="auto" w:fill="auto"/>
          </w:tcPr>
          <w:p w:rsidR="006A290B" w:rsidRPr="00E226FD" w:rsidRDefault="006A290B" w:rsidP="00E226FD">
            <w:pPr>
              <w:widowControl w:val="0"/>
              <w:spacing w:line="360" w:lineRule="auto"/>
              <w:ind w:hanging="22"/>
              <w:jc w:val="both"/>
              <w:rPr>
                <w:sz w:val="20"/>
                <w:szCs w:val="20"/>
              </w:rPr>
            </w:pPr>
            <w:r w:rsidRPr="00E226FD">
              <w:rPr>
                <w:sz w:val="20"/>
                <w:szCs w:val="20"/>
              </w:rPr>
              <w:t>Мн. травы</w:t>
            </w:r>
            <w:r w:rsidR="00513A37" w:rsidRPr="00E226FD">
              <w:rPr>
                <w:sz w:val="20"/>
                <w:szCs w:val="20"/>
              </w:rPr>
              <w:t xml:space="preserve"> </w:t>
            </w:r>
            <w:r w:rsidRPr="00E226FD">
              <w:rPr>
                <w:sz w:val="20"/>
                <w:szCs w:val="20"/>
              </w:rPr>
              <w:t>на сено</w:t>
            </w:r>
            <w:r w:rsidR="00E5521B" w:rsidRPr="00E226FD">
              <w:rPr>
                <w:sz w:val="20"/>
                <w:szCs w:val="20"/>
              </w:rPr>
              <w:t xml:space="preserve"> </w:t>
            </w:r>
          </w:p>
        </w:tc>
        <w:tc>
          <w:tcPr>
            <w:tcW w:w="641" w:type="pct"/>
            <w:shd w:val="clear" w:color="auto" w:fill="auto"/>
          </w:tcPr>
          <w:p w:rsidR="006A290B" w:rsidRPr="00E226FD" w:rsidRDefault="006A290B" w:rsidP="00E226FD">
            <w:pPr>
              <w:widowControl w:val="0"/>
              <w:spacing w:line="360" w:lineRule="auto"/>
              <w:ind w:hanging="22"/>
              <w:jc w:val="both"/>
              <w:rPr>
                <w:sz w:val="20"/>
                <w:szCs w:val="20"/>
              </w:rPr>
            </w:pPr>
            <w:r w:rsidRPr="00E226FD">
              <w:rPr>
                <w:sz w:val="20"/>
                <w:szCs w:val="20"/>
              </w:rPr>
              <w:t>80</w:t>
            </w:r>
          </w:p>
        </w:tc>
        <w:tc>
          <w:tcPr>
            <w:tcW w:w="570" w:type="pct"/>
            <w:shd w:val="clear" w:color="auto" w:fill="auto"/>
          </w:tcPr>
          <w:p w:rsidR="006A290B" w:rsidRPr="00E226FD" w:rsidRDefault="006A290B" w:rsidP="00E226FD">
            <w:pPr>
              <w:widowControl w:val="0"/>
              <w:spacing w:line="360" w:lineRule="auto"/>
              <w:ind w:hanging="22"/>
              <w:jc w:val="both"/>
              <w:rPr>
                <w:sz w:val="20"/>
                <w:szCs w:val="20"/>
              </w:rPr>
            </w:pPr>
          </w:p>
        </w:tc>
        <w:tc>
          <w:tcPr>
            <w:tcW w:w="570" w:type="pct"/>
            <w:shd w:val="clear" w:color="auto" w:fill="auto"/>
          </w:tcPr>
          <w:p w:rsidR="006A290B" w:rsidRPr="00E226FD" w:rsidRDefault="006A290B" w:rsidP="00E226FD">
            <w:pPr>
              <w:widowControl w:val="0"/>
              <w:spacing w:line="360" w:lineRule="auto"/>
              <w:ind w:hanging="22"/>
              <w:jc w:val="both"/>
              <w:rPr>
                <w:sz w:val="20"/>
                <w:szCs w:val="20"/>
              </w:rPr>
            </w:pPr>
          </w:p>
        </w:tc>
        <w:tc>
          <w:tcPr>
            <w:tcW w:w="641" w:type="pct"/>
            <w:shd w:val="clear" w:color="auto" w:fill="auto"/>
          </w:tcPr>
          <w:p w:rsidR="006A290B" w:rsidRPr="00E226FD" w:rsidRDefault="006A290B" w:rsidP="00E226FD">
            <w:pPr>
              <w:widowControl w:val="0"/>
              <w:spacing w:line="360" w:lineRule="auto"/>
              <w:ind w:hanging="22"/>
              <w:jc w:val="both"/>
              <w:rPr>
                <w:sz w:val="20"/>
                <w:szCs w:val="20"/>
              </w:rPr>
            </w:pPr>
            <w:r w:rsidRPr="00E226FD">
              <w:rPr>
                <w:sz w:val="20"/>
                <w:szCs w:val="20"/>
              </w:rPr>
              <w:t>80</w:t>
            </w:r>
          </w:p>
        </w:tc>
        <w:tc>
          <w:tcPr>
            <w:tcW w:w="712" w:type="pct"/>
            <w:shd w:val="clear" w:color="auto" w:fill="auto"/>
          </w:tcPr>
          <w:p w:rsidR="006A290B" w:rsidRPr="00E226FD" w:rsidRDefault="006A290B" w:rsidP="00E226FD">
            <w:pPr>
              <w:widowControl w:val="0"/>
              <w:spacing w:line="360" w:lineRule="auto"/>
              <w:ind w:hanging="22"/>
              <w:jc w:val="both"/>
              <w:rPr>
                <w:sz w:val="20"/>
                <w:szCs w:val="20"/>
              </w:rPr>
            </w:pPr>
          </w:p>
        </w:tc>
      </w:tr>
      <w:tr w:rsidR="006A290B" w:rsidRPr="00E226FD" w:rsidTr="00E226FD">
        <w:trPr>
          <w:trHeight w:val="262"/>
        </w:trPr>
        <w:tc>
          <w:tcPr>
            <w:tcW w:w="1866" w:type="pct"/>
            <w:shd w:val="clear" w:color="auto" w:fill="auto"/>
          </w:tcPr>
          <w:p w:rsidR="006A290B" w:rsidRPr="00E226FD" w:rsidRDefault="006A290B" w:rsidP="00E226FD">
            <w:pPr>
              <w:widowControl w:val="0"/>
              <w:spacing w:line="360" w:lineRule="auto"/>
              <w:ind w:hanging="22"/>
              <w:jc w:val="both"/>
              <w:rPr>
                <w:sz w:val="20"/>
                <w:szCs w:val="20"/>
              </w:rPr>
            </w:pPr>
            <w:r w:rsidRPr="00E226FD">
              <w:rPr>
                <w:sz w:val="20"/>
                <w:szCs w:val="20"/>
              </w:rPr>
              <w:t>Мн. травы на з/к</w:t>
            </w:r>
          </w:p>
        </w:tc>
        <w:tc>
          <w:tcPr>
            <w:tcW w:w="641" w:type="pct"/>
            <w:shd w:val="clear" w:color="auto" w:fill="auto"/>
          </w:tcPr>
          <w:p w:rsidR="006A290B" w:rsidRPr="00E226FD" w:rsidRDefault="006A290B" w:rsidP="00E226FD">
            <w:pPr>
              <w:widowControl w:val="0"/>
              <w:spacing w:line="360" w:lineRule="auto"/>
              <w:ind w:hanging="22"/>
              <w:jc w:val="both"/>
              <w:rPr>
                <w:sz w:val="20"/>
                <w:szCs w:val="20"/>
              </w:rPr>
            </w:pPr>
            <w:r w:rsidRPr="00E226FD">
              <w:rPr>
                <w:sz w:val="20"/>
                <w:szCs w:val="20"/>
              </w:rPr>
              <w:t>274,7</w:t>
            </w:r>
          </w:p>
        </w:tc>
        <w:tc>
          <w:tcPr>
            <w:tcW w:w="570" w:type="pct"/>
            <w:shd w:val="clear" w:color="auto" w:fill="auto"/>
          </w:tcPr>
          <w:p w:rsidR="006A290B" w:rsidRPr="00E226FD" w:rsidRDefault="006A290B" w:rsidP="00E226FD">
            <w:pPr>
              <w:widowControl w:val="0"/>
              <w:spacing w:line="360" w:lineRule="auto"/>
              <w:ind w:hanging="22"/>
              <w:jc w:val="both"/>
              <w:rPr>
                <w:sz w:val="20"/>
                <w:szCs w:val="20"/>
              </w:rPr>
            </w:pPr>
          </w:p>
        </w:tc>
        <w:tc>
          <w:tcPr>
            <w:tcW w:w="570" w:type="pct"/>
            <w:shd w:val="clear" w:color="auto" w:fill="auto"/>
          </w:tcPr>
          <w:p w:rsidR="006A290B" w:rsidRPr="00E226FD" w:rsidRDefault="006A290B" w:rsidP="00E226FD">
            <w:pPr>
              <w:widowControl w:val="0"/>
              <w:spacing w:line="360" w:lineRule="auto"/>
              <w:ind w:hanging="22"/>
              <w:jc w:val="both"/>
              <w:rPr>
                <w:sz w:val="20"/>
                <w:szCs w:val="20"/>
              </w:rPr>
            </w:pPr>
          </w:p>
        </w:tc>
        <w:tc>
          <w:tcPr>
            <w:tcW w:w="641" w:type="pct"/>
            <w:shd w:val="clear" w:color="auto" w:fill="auto"/>
          </w:tcPr>
          <w:p w:rsidR="006A290B" w:rsidRPr="00E226FD" w:rsidRDefault="006A290B" w:rsidP="00E226FD">
            <w:pPr>
              <w:widowControl w:val="0"/>
              <w:spacing w:line="360" w:lineRule="auto"/>
              <w:ind w:hanging="22"/>
              <w:jc w:val="both"/>
              <w:rPr>
                <w:sz w:val="20"/>
                <w:szCs w:val="20"/>
              </w:rPr>
            </w:pPr>
            <w:r w:rsidRPr="00E226FD">
              <w:rPr>
                <w:sz w:val="20"/>
                <w:szCs w:val="20"/>
              </w:rPr>
              <w:t>274,7</w:t>
            </w:r>
          </w:p>
        </w:tc>
        <w:tc>
          <w:tcPr>
            <w:tcW w:w="712" w:type="pct"/>
            <w:shd w:val="clear" w:color="auto" w:fill="auto"/>
          </w:tcPr>
          <w:p w:rsidR="006A290B" w:rsidRPr="00E226FD" w:rsidRDefault="006A290B" w:rsidP="00E226FD">
            <w:pPr>
              <w:widowControl w:val="0"/>
              <w:spacing w:line="360" w:lineRule="auto"/>
              <w:ind w:hanging="22"/>
              <w:jc w:val="both"/>
              <w:rPr>
                <w:sz w:val="20"/>
                <w:szCs w:val="20"/>
              </w:rPr>
            </w:pPr>
          </w:p>
        </w:tc>
      </w:tr>
      <w:tr w:rsidR="006A290B" w:rsidRPr="00E226FD" w:rsidTr="00E226FD">
        <w:trPr>
          <w:trHeight w:val="245"/>
        </w:trPr>
        <w:tc>
          <w:tcPr>
            <w:tcW w:w="1866" w:type="pct"/>
            <w:shd w:val="clear" w:color="auto" w:fill="auto"/>
          </w:tcPr>
          <w:p w:rsidR="006A290B" w:rsidRPr="00E226FD" w:rsidRDefault="006A290B" w:rsidP="00E226FD">
            <w:pPr>
              <w:widowControl w:val="0"/>
              <w:spacing w:line="360" w:lineRule="auto"/>
              <w:ind w:hanging="22"/>
              <w:jc w:val="both"/>
              <w:rPr>
                <w:sz w:val="20"/>
                <w:szCs w:val="20"/>
              </w:rPr>
            </w:pPr>
            <w:r w:rsidRPr="00E226FD">
              <w:rPr>
                <w:sz w:val="20"/>
                <w:szCs w:val="20"/>
              </w:rPr>
              <w:t>Мн. травы</w:t>
            </w:r>
            <w:r w:rsidR="00513A37" w:rsidRPr="00E226FD">
              <w:rPr>
                <w:sz w:val="20"/>
                <w:szCs w:val="20"/>
              </w:rPr>
              <w:t xml:space="preserve"> </w:t>
            </w:r>
            <w:r w:rsidRPr="00E226FD">
              <w:rPr>
                <w:sz w:val="20"/>
                <w:szCs w:val="20"/>
              </w:rPr>
              <w:t>на семена</w:t>
            </w:r>
          </w:p>
        </w:tc>
        <w:tc>
          <w:tcPr>
            <w:tcW w:w="641" w:type="pct"/>
            <w:shd w:val="clear" w:color="auto" w:fill="auto"/>
          </w:tcPr>
          <w:p w:rsidR="006A290B" w:rsidRPr="00E226FD" w:rsidRDefault="006A290B" w:rsidP="00E226FD">
            <w:pPr>
              <w:widowControl w:val="0"/>
              <w:spacing w:line="360" w:lineRule="auto"/>
              <w:ind w:hanging="22"/>
              <w:jc w:val="both"/>
              <w:rPr>
                <w:sz w:val="20"/>
                <w:szCs w:val="20"/>
              </w:rPr>
            </w:pPr>
            <w:r w:rsidRPr="00E226FD">
              <w:rPr>
                <w:sz w:val="20"/>
                <w:szCs w:val="20"/>
              </w:rPr>
              <w:t>2</w:t>
            </w:r>
          </w:p>
        </w:tc>
        <w:tc>
          <w:tcPr>
            <w:tcW w:w="570" w:type="pct"/>
            <w:shd w:val="clear" w:color="auto" w:fill="auto"/>
          </w:tcPr>
          <w:p w:rsidR="006A290B" w:rsidRPr="00E226FD" w:rsidRDefault="006A290B" w:rsidP="00E226FD">
            <w:pPr>
              <w:widowControl w:val="0"/>
              <w:spacing w:line="360" w:lineRule="auto"/>
              <w:ind w:hanging="22"/>
              <w:jc w:val="both"/>
              <w:rPr>
                <w:sz w:val="20"/>
                <w:szCs w:val="20"/>
              </w:rPr>
            </w:pPr>
          </w:p>
        </w:tc>
        <w:tc>
          <w:tcPr>
            <w:tcW w:w="570" w:type="pct"/>
            <w:shd w:val="clear" w:color="auto" w:fill="auto"/>
          </w:tcPr>
          <w:p w:rsidR="006A290B" w:rsidRPr="00E226FD" w:rsidRDefault="006A290B" w:rsidP="00E226FD">
            <w:pPr>
              <w:widowControl w:val="0"/>
              <w:spacing w:line="360" w:lineRule="auto"/>
              <w:ind w:hanging="22"/>
              <w:jc w:val="both"/>
              <w:rPr>
                <w:sz w:val="20"/>
                <w:szCs w:val="20"/>
              </w:rPr>
            </w:pPr>
          </w:p>
        </w:tc>
        <w:tc>
          <w:tcPr>
            <w:tcW w:w="641" w:type="pct"/>
            <w:shd w:val="clear" w:color="auto" w:fill="auto"/>
          </w:tcPr>
          <w:p w:rsidR="006A290B" w:rsidRPr="00E226FD" w:rsidRDefault="006A290B" w:rsidP="00E226FD">
            <w:pPr>
              <w:widowControl w:val="0"/>
              <w:spacing w:line="360" w:lineRule="auto"/>
              <w:ind w:hanging="22"/>
              <w:jc w:val="both"/>
              <w:rPr>
                <w:sz w:val="20"/>
                <w:szCs w:val="20"/>
              </w:rPr>
            </w:pPr>
          </w:p>
        </w:tc>
        <w:tc>
          <w:tcPr>
            <w:tcW w:w="712" w:type="pct"/>
            <w:shd w:val="clear" w:color="auto" w:fill="auto"/>
          </w:tcPr>
          <w:p w:rsidR="006A290B" w:rsidRPr="00E226FD" w:rsidRDefault="006A290B" w:rsidP="00E226FD">
            <w:pPr>
              <w:widowControl w:val="0"/>
              <w:spacing w:line="360" w:lineRule="auto"/>
              <w:ind w:hanging="22"/>
              <w:jc w:val="both"/>
              <w:rPr>
                <w:sz w:val="20"/>
                <w:szCs w:val="20"/>
              </w:rPr>
            </w:pPr>
          </w:p>
        </w:tc>
      </w:tr>
      <w:tr w:rsidR="006A290B" w:rsidRPr="00E226FD" w:rsidTr="00E226FD">
        <w:trPr>
          <w:trHeight w:val="262"/>
        </w:trPr>
        <w:tc>
          <w:tcPr>
            <w:tcW w:w="1866" w:type="pct"/>
            <w:shd w:val="clear" w:color="auto" w:fill="auto"/>
          </w:tcPr>
          <w:p w:rsidR="006A290B" w:rsidRPr="00E226FD" w:rsidRDefault="006A290B" w:rsidP="00E226FD">
            <w:pPr>
              <w:widowControl w:val="0"/>
              <w:spacing w:line="360" w:lineRule="auto"/>
              <w:ind w:hanging="22"/>
              <w:jc w:val="both"/>
              <w:rPr>
                <w:sz w:val="20"/>
                <w:szCs w:val="20"/>
              </w:rPr>
            </w:pPr>
            <w:r w:rsidRPr="00E226FD">
              <w:rPr>
                <w:sz w:val="20"/>
                <w:szCs w:val="20"/>
              </w:rPr>
              <w:t>Одн. травы</w:t>
            </w:r>
            <w:r w:rsidR="00513A37" w:rsidRPr="00E226FD">
              <w:rPr>
                <w:sz w:val="20"/>
                <w:szCs w:val="20"/>
              </w:rPr>
              <w:t xml:space="preserve"> </w:t>
            </w:r>
            <w:r w:rsidRPr="00E226FD">
              <w:rPr>
                <w:sz w:val="20"/>
                <w:szCs w:val="20"/>
              </w:rPr>
              <w:t>на з/к</w:t>
            </w:r>
          </w:p>
        </w:tc>
        <w:tc>
          <w:tcPr>
            <w:tcW w:w="641" w:type="pct"/>
            <w:shd w:val="clear" w:color="auto" w:fill="auto"/>
          </w:tcPr>
          <w:p w:rsidR="006A290B" w:rsidRPr="00E226FD" w:rsidRDefault="006A290B" w:rsidP="00E226FD">
            <w:pPr>
              <w:widowControl w:val="0"/>
              <w:spacing w:line="360" w:lineRule="auto"/>
              <w:ind w:hanging="22"/>
              <w:jc w:val="both"/>
              <w:rPr>
                <w:sz w:val="20"/>
                <w:szCs w:val="20"/>
              </w:rPr>
            </w:pPr>
            <w:r w:rsidRPr="00E226FD">
              <w:rPr>
                <w:sz w:val="20"/>
                <w:szCs w:val="20"/>
              </w:rPr>
              <w:t>243,5</w:t>
            </w:r>
          </w:p>
        </w:tc>
        <w:tc>
          <w:tcPr>
            <w:tcW w:w="570" w:type="pct"/>
            <w:shd w:val="clear" w:color="auto" w:fill="auto"/>
          </w:tcPr>
          <w:p w:rsidR="006A290B" w:rsidRPr="00E226FD" w:rsidRDefault="006A290B" w:rsidP="00E226FD">
            <w:pPr>
              <w:widowControl w:val="0"/>
              <w:spacing w:line="360" w:lineRule="auto"/>
              <w:ind w:hanging="22"/>
              <w:jc w:val="both"/>
              <w:rPr>
                <w:sz w:val="20"/>
                <w:szCs w:val="20"/>
              </w:rPr>
            </w:pPr>
          </w:p>
        </w:tc>
        <w:tc>
          <w:tcPr>
            <w:tcW w:w="570" w:type="pct"/>
            <w:shd w:val="clear" w:color="auto" w:fill="auto"/>
          </w:tcPr>
          <w:p w:rsidR="006A290B" w:rsidRPr="00E226FD" w:rsidRDefault="006A290B" w:rsidP="00E226FD">
            <w:pPr>
              <w:widowControl w:val="0"/>
              <w:spacing w:line="360" w:lineRule="auto"/>
              <w:ind w:hanging="22"/>
              <w:jc w:val="both"/>
              <w:rPr>
                <w:sz w:val="20"/>
                <w:szCs w:val="20"/>
              </w:rPr>
            </w:pPr>
          </w:p>
        </w:tc>
        <w:tc>
          <w:tcPr>
            <w:tcW w:w="641" w:type="pct"/>
            <w:shd w:val="clear" w:color="auto" w:fill="auto"/>
          </w:tcPr>
          <w:p w:rsidR="006A290B" w:rsidRPr="00E226FD" w:rsidRDefault="006A290B" w:rsidP="00E226FD">
            <w:pPr>
              <w:widowControl w:val="0"/>
              <w:spacing w:line="360" w:lineRule="auto"/>
              <w:ind w:hanging="22"/>
              <w:jc w:val="both"/>
              <w:rPr>
                <w:sz w:val="20"/>
                <w:szCs w:val="20"/>
              </w:rPr>
            </w:pPr>
            <w:r w:rsidRPr="00E226FD">
              <w:rPr>
                <w:sz w:val="20"/>
                <w:szCs w:val="20"/>
              </w:rPr>
              <w:t>243,5</w:t>
            </w:r>
          </w:p>
        </w:tc>
        <w:tc>
          <w:tcPr>
            <w:tcW w:w="712" w:type="pct"/>
            <w:shd w:val="clear" w:color="auto" w:fill="auto"/>
          </w:tcPr>
          <w:p w:rsidR="006A290B" w:rsidRPr="00E226FD" w:rsidRDefault="006A290B" w:rsidP="00E226FD">
            <w:pPr>
              <w:widowControl w:val="0"/>
              <w:spacing w:line="360" w:lineRule="auto"/>
              <w:ind w:hanging="22"/>
              <w:jc w:val="both"/>
              <w:rPr>
                <w:sz w:val="20"/>
                <w:szCs w:val="20"/>
              </w:rPr>
            </w:pPr>
          </w:p>
        </w:tc>
      </w:tr>
      <w:tr w:rsidR="006A290B" w:rsidRPr="00E226FD" w:rsidTr="00E226FD">
        <w:trPr>
          <w:trHeight w:val="245"/>
        </w:trPr>
        <w:tc>
          <w:tcPr>
            <w:tcW w:w="1866" w:type="pct"/>
            <w:shd w:val="clear" w:color="auto" w:fill="auto"/>
          </w:tcPr>
          <w:p w:rsidR="006A290B" w:rsidRPr="00E226FD" w:rsidRDefault="006A290B" w:rsidP="00E226FD">
            <w:pPr>
              <w:widowControl w:val="0"/>
              <w:spacing w:line="360" w:lineRule="auto"/>
              <w:ind w:hanging="22"/>
              <w:jc w:val="both"/>
              <w:rPr>
                <w:sz w:val="20"/>
                <w:szCs w:val="20"/>
              </w:rPr>
            </w:pPr>
            <w:r w:rsidRPr="00E226FD">
              <w:rPr>
                <w:sz w:val="20"/>
                <w:szCs w:val="20"/>
              </w:rPr>
              <w:t>Кук. на силос и з/к</w:t>
            </w:r>
          </w:p>
        </w:tc>
        <w:tc>
          <w:tcPr>
            <w:tcW w:w="641" w:type="pct"/>
            <w:shd w:val="clear" w:color="auto" w:fill="auto"/>
          </w:tcPr>
          <w:p w:rsidR="006A290B" w:rsidRPr="00E226FD" w:rsidRDefault="006A290B" w:rsidP="00E226FD">
            <w:pPr>
              <w:widowControl w:val="0"/>
              <w:spacing w:line="360" w:lineRule="auto"/>
              <w:ind w:hanging="22"/>
              <w:jc w:val="both"/>
              <w:rPr>
                <w:sz w:val="20"/>
                <w:szCs w:val="20"/>
              </w:rPr>
            </w:pPr>
            <w:r w:rsidRPr="00E226FD">
              <w:rPr>
                <w:sz w:val="20"/>
                <w:szCs w:val="20"/>
              </w:rPr>
              <w:t>533,4</w:t>
            </w:r>
          </w:p>
        </w:tc>
        <w:tc>
          <w:tcPr>
            <w:tcW w:w="570" w:type="pct"/>
            <w:shd w:val="clear" w:color="auto" w:fill="auto"/>
          </w:tcPr>
          <w:p w:rsidR="006A290B" w:rsidRPr="00E226FD" w:rsidRDefault="006A290B" w:rsidP="00E226FD">
            <w:pPr>
              <w:widowControl w:val="0"/>
              <w:spacing w:line="360" w:lineRule="auto"/>
              <w:ind w:hanging="22"/>
              <w:jc w:val="both"/>
              <w:rPr>
                <w:sz w:val="20"/>
                <w:szCs w:val="20"/>
              </w:rPr>
            </w:pPr>
          </w:p>
        </w:tc>
        <w:tc>
          <w:tcPr>
            <w:tcW w:w="570" w:type="pct"/>
            <w:shd w:val="clear" w:color="auto" w:fill="auto"/>
          </w:tcPr>
          <w:p w:rsidR="006A290B" w:rsidRPr="00E226FD" w:rsidRDefault="006A290B" w:rsidP="00E226FD">
            <w:pPr>
              <w:widowControl w:val="0"/>
              <w:spacing w:line="360" w:lineRule="auto"/>
              <w:ind w:hanging="22"/>
              <w:jc w:val="both"/>
              <w:rPr>
                <w:sz w:val="20"/>
                <w:szCs w:val="20"/>
              </w:rPr>
            </w:pPr>
          </w:p>
        </w:tc>
        <w:tc>
          <w:tcPr>
            <w:tcW w:w="641" w:type="pct"/>
            <w:shd w:val="clear" w:color="auto" w:fill="auto"/>
          </w:tcPr>
          <w:p w:rsidR="006A290B" w:rsidRPr="00E226FD" w:rsidRDefault="006A290B" w:rsidP="00E226FD">
            <w:pPr>
              <w:widowControl w:val="0"/>
              <w:spacing w:line="360" w:lineRule="auto"/>
              <w:ind w:hanging="22"/>
              <w:jc w:val="both"/>
              <w:rPr>
                <w:sz w:val="20"/>
                <w:szCs w:val="20"/>
              </w:rPr>
            </w:pPr>
            <w:r w:rsidRPr="00E226FD">
              <w:rPr>
                <w:sz w:val="20"/>
                <w:szCs w:val="20"/>
              </w:rPr>
              <w:t>533,4</w:t>
            </w:r>
          </w:p>
        </w:tc>
        <w:tc>
          <w:tcPr>
            <w:tcW w:w="712" w:type="pct"/>
            <w:shd w:val="clear" w:color="auto" w:fill="auto"/>
          </w:tcPr>
          <w:p w:rsidR="006A290B" w:rsidRPr="00E226FD" w:rsidRDefault="006A290B" w:rsidP="00E226FD">
            <w:pPr>
              <w:widowControl w:val="0"/>
              <w:spacing w:line="360" w:lineRule="auto"/>
              <w:ind w:hanging="22"/>
              <w:jc w:val="both"/>
              <w:rPr>
                <w:sz w:val="20"/>
                <w:szCs w:val="20"/>
              </w:rPr>
            </w:pPr>
          </w:p>
        </w:tc>
      </w:tr>
      <w:tr w:rsidR="006A290B" w:rsidRPr="00E226FD" w:rsidTr="00E226FD">
        <w:trPr>
          <w:trHeight w:val="245"/>
        </w:trPr>
        <w:tc>
          <w:tcPr>
            <w:tcW w:w="1866" w:type="pct"/>
            <w:shd w:val="clear" w:color="auto" w:fill="auto"/>
          </w:tcPr>
          <w:p w:rsidR="006A290B" w:rsidRPr="00E226FD" w:rsidRDefault="006A290B" w:rsidP="00E226FD">
            <w:pPr>
              <w:widowControl w:val="0"/>
              <w:spacing w:line="360" w:lineRule="auto"/>
              <w:ind w:hanging="22"/>
              <w:jc w:val="both"/>
              <w:rPr>
                <w:sz w:val="20"/>
                <w:szCs w:val="20"/>
              </w:rPr>
            </w:pPr>
            <w:r w:rsidRPr="00E226FD">
              <w:rPr>
                <w:sz w:val="20"/>
                <w:szCs w:val="20"/>
              </w:rPr>
              <w:t>Сенокосы</w:t>
            </w:r>
          </w:p>
        </w:tc>
        <w:tc>
          <w:tcPr>
            <w:tcW w:w="641" w:type="pct"/>
            <w:shd w:val="clear" w:color="auto" w:fill="auto"/>
          </w:tcPr>
          <w:p w:rsidR="006A290B" w:rsidRPr="00E226FD" w:rsidRDefault="006A290B" w:rsidP="00E226FD">
            <w:pPr>
              <w:widowControl w:val="0"/>
              <w:spacing w:line="360" w:lineRule="auto"/>
              <w:ind w:hanging="22"/>
              <w:jc w:val="both"/>
              <w:rPr>
                <w:sz w:val="20"/>
                <w:szCs w:val="20"/>
              </w:rPr>
            </w:pPr>
            <w:r w:rsidRPr="00E226FD">
              <w:rPr>
                <w:sz w:val="20"/>
                <w:szCs w:val="20"/>
              </w:rPr>
              <w:t>15</w:t>
            </w:r>
          </w:p>
        </w:tc>
        <w:tc>
          <w:tcPr>
            <w:tcW w:w="570" w:type="pct"/>
            <w:shd w:val="clear" w:color="auto" w:fill="auto"/>
          </w:tcPr>
          <w:p w:rsidR="006A290B" w:rsidRPr="00E226FD" w:rsidRDefault="006A290B" w:rsidP="00E226FD">
            <w:pPr>
              <w:widowControl w:val="0"/>
              <w:spacing w:line="360" w:lineRule="auto"/>
              <w:ind w:hanging="22"/>
              <w:jc w:val="both"/>
              <w:rPr>
                <w:sz w:val="20"/>
                <w:szCs w:val="20"/>
              </w:rPr>
            </w:pPr>
          </w:p>
        </w:tc>
        <w:tc>
          <w:tcPr>
            <w:tcW w:w="570" w:type="pct"/>
            <w:shd w:val="clear" w:color="auto" w:fill="auto"/>
          </w:tcPr>
          <w:p w:rsidR="006A290B" w:rsidRPr="00E226FD" w:rsidRDefault="006A290B" w:rsidP="00E226FD">
            <w:pPr>
              <w:widowControl w:val="0"/>
              <w:spacing w:line="360" w:lineRule="auto"/>
              <w:ind w:hanging="22"/>
              <w:jc w:val="both"/>
              <w:rPr>
                <w:sz w:val="20"/>
                <w:szCs w:val="20"/>
              </w:rPr>
            </w:pPr>
          </w:p>
        </w:tc>
        <w:tc>
          <w:tcPr>
            <w:tcW w:w="641" w:type="pct"/>
            <w:shd w:val="clear" w:color="auto" w:fill="auto"/>
          </w:tcPr>
          <w:p w:rsidR="006A290B" w:rsidRPr="00E226FD" w:rsidRDefault="006A290B" w:rsidP="00E226FD">
            <w:pPr>
              <w:widowControl w:val="0"/>
              <w:spacing w:line="360" w:lineRule="auto"/>
              <w:ind w:hanging="22"/>
              <w:jc w:val="both"/>
              <w:rPr>
                <w:sz w:val="20"/>
                <w:szCs w:val="20"/>
              </w:rPr>
            </w:pPr>
            <w:r w:rsidRPr="00E226FD">
              <w:rPr>
                <w:sz w:val="20"/>
                <w:szCs w:val="20"/>
              </w:rPr>
              <w:t>15</w:t>
            </w:r>
          </w:p>
        </w:tc>
        <w:tc>
          <w:tcPr>
            <w:tcW w:w="712" w:type="pct"/>
            <w:shd w:val="clear" w:color="auto" w:fill="auto"/>
          </w:tcPr>
          <w:p w:rsidR="006A290B" w:rsidRPr="00E226FD" w:rsidRDefault="006A290B" w:rsidP="00E226FD">
            <w:pPr>
              <w:widowControl w:val="0"/>
              <w:spacing w:line="360" w:lineRule="auto"/>
              <w:ind w:hanging="22"/>
              <w:jc w:val="both"/>
              <w:rPr>
                <w:sz w:val="20"/>
                <w:szCs w:val="20"/>
              </w:rPr>
            </w:pPr>
          </w:p>
        </w:tc>
      </w:tr>
      <w:tr w:rsidR="006A290B" w:rsidRPr="00E226FD" w:rsidTr="00E226FD">
        <w:trPr>
          <w:trHeight w:val="262"/>
        </w:trPr>
        <w:tc>
          <w:tcPr>
            <w:tcW w:w="1866" w:type="pct"/>
            <w:shd w:val="clear" w:color="auto" w:fill="auto"/>
          </w:tcPr>
          <w:p w:rsidR="006A290B" w:rsidRPr="00E226FD" w:rsidRDefault="006A290B" w:rsidP="00E226FD">
            <w:pPr>
              <w:widowControl w:val="0"/>
              <w:spacing w:line="360" w:lineRule="auto"/>
              <w:ind w:hanging="22"/>
              <w:jc w:val="both"/>
              <w:rPr>
                <w:sz w:val="20"/>
                <w:szCs w:val="20"/>
              </w:rPr>
            </w:pPr>
            <w:r w:rsidRPr="00E226FD">
              <w:rPr>
                <w:sz w:val="20"/>
                <w:szCs w:val="20"/>
              </w:rPr>
              <w:t>Пастбища</w:t>
            </w:r>
            <w:r w:rsidR="00E5521B" w:rsidRPr="00E226FD">
              <w:rPr>
                <w:sz w:val="20"/>
                <w:szCs w:val="20"/>
              </w:rPr>
              <w:t xml:space="preserve"> </w:t>
            </w:r>
          </w:p>
        </w:tc>
        <w:tc>
          <w:tcPr>
            <w:tcW w:w="641" w:type="pct"/>
            <w:shd w:val="clear" w:color="auto" w:fill="auto"/>
          </w:tcPr>
          <w:p w:rsidR="006A290B" w:rsidRPr="00E226FD" w:rsidRDefault="006A290B" w:rsidP="00E226FD">
            <w:pPr>
              <w:widowControl w:val="0"/>
              <w:spacing w:line="360" w:lineRule="auto"/>
              <w:ind w:hanging="22"/>
              <w:jc w:val="both"/>
              <w:rPr>
                <w:sz w:val="20"/>
                <w:szCs w:val="20"/>
              </w:rPr>
            </w:pPr>
            <w:r w:rsidRPr="00E226FD">
              <w:rPr>
                <w:sz w:val="20"/>
                <w:szCs w:val="20"/>
              </w:rPr>
              <w:t>50</w:t>
            </w:r>
          </w:p>
        </w:tc>
        <w:tc>
          <w:tcPr>
            <w:tcW w:w="570" w:type="pct"/>
            <w:shd w:val="clear" w:color="auto" w:fill="auto"/>
          </w:tcPr>
          <w:p w:rsidR="006A290B" w:rsidRPr="00E226FD" w:rsidRDefault="006A290B" w:rsidP="00E226FD">
            <w:pPr>
              <w:widowControl w:val="0"/>
              <w:spacing w:line="360" w:lineRule="auto"/>
              <w:ind w:hanging="22"/>
              <w:jc w:val="both"/>
              <w:rPr>
                <w:sz w:val="20"/>
                <w:szCs w:val="20"/>
              </w:rPr>
            </w:pPr>
          </w:p>
        </w:tc>
        <w:tc>
          <w:tcPr>
            <w:tcW w:w="570" w:type="pct"/>
            <w:shd w:val="clear" w:color="auto" w:fill="auto"/>
          </w:tcPr>
          <w:p w:rsidR="006A290B" w:rsidRPr="00E226FD" w:rsidRDefault="006A290B" w:rsidP="00E226FD">
            <w:pPr>
              <w:widowControl w:val="0"/>
              <w:spacing w:line="360" w:lineRule="auto"/>
              <w:ind w:hanging="22"/>
              <w:jc w:val="both"/>
              <w:rPr>
                <w:sz w:val="20"/>
                <w:szCs w:val="20"/>
              </w:rPr>
            </w:pPr>
          </w:p>
        </w:tc>
        <w:tc>
          <w:tcPr>
            <w:tcW w:w="641" w:type="pct"/>
            <w:shd w:val="clear" w:color="auto" w:fill="auto"/>
          </w:tcPr>
          <w:p w:rsidR="006A290B" w:rsidRPr="00E226FD" w:rsidRDefault="006A290B" w:rsidP="00E226FD">
            <w:pPr>
              <w:widowControl w:val="0"/>
              <w:spacing w:line="360" w:lineRule="auto"/>
              <w:ind w:hanging="22"/>
              <w:jc w:val="both"/>
              <w:rPr>
                <w:sz w:val="20"/>
                <w:szCs w:val="20"/>
              </w:rPr>
            </w:pPr>
            <w:r w:rsidRPr="00E226FD">
              <w:rPr>
                <w:sz w:val="20"/>
                <w:szCs w:val="20"/>
              </w:rPr>
              <w:t>50</w:t>
            </w:r>
          </w:p>
        </w:tc>
        <w:tc>
          <w:tcPr>
            <w:tcW w:w="712" w:type="pct"/>
            <w:shd w:val="clear" w:color="auto" w:fill="auto"/>
          </w:tcPr>
          <w:p w:rsidR="006A290B" w:rsidRPr="00E226FD" w:rsidRDefault="006A290B" w:rsidP="00E226FD">
            <w:pPr>
              <w:widowControl w:val="0"/>
              <w:spacing w:line="360" w:lineRule="auto"/>
              <w:ind w:hanging="22"/>
              <w:jc w:val="both"/>
              <w:rPr>
                <w:sz w:val="20"/>
                <w:szCs w:val="20"/>
              </w:rPr>
            </w:pPr>
          </w:p>
        </w:tc>
      </w:tr>
    </w:tbl>
    <w:p w:rsidR="006A290B" w:rsidRPr="00E5521B" w:rsidRDefault="006A290B" w:rsidP="00E5521B">
      <w:pPr>
        <w:widowControl w:val="0"/>
        <w:spacing w:line="360" w:lineRule="auto"/>
        <w:ind w:firstLine="709"/>
        <w:jc w:val="both"/>
        <w:rPr>
          <w:sz w:val="28"/>
          <w:szCs w:val="28"/>
        </w:rPr>
      </w:pPr>
    </w:p>
    <w:p w:rsidR="006A290B" w:rsidRPr="00E5521B" w:rsidRDefault="006A290B" w:rsidP="00E5521B">
      <w:pPr>
        <w:widowControl w:val="0"/>
        <w:autoSpaceDE w:val="0"/>
        <w:autoSpaceDN w:val="0"/>
        <w:adjustRightInd w:val="0"/>
        <w:spacing w:line="360" w:lineRule="auto"/>
        <w:ind w:firstLine="709"/>
        <w:jc w:val="both"/>
        <w:rPr>
          <w:sz w:val="28"/>
          <w:szCs w:val="28"/>
        </w:rPr>
      </w:pPr>
      <w:r w:rsidRPr="00E5521B">
        <w:rPr>
          <w:sz w:val="28"/>
          <w:szCs w:val="28"/>
        </w:rPr>
        <w:t>Нормативно-справочная информация для составления моделей</w:t>
      </w:r>
    </w:p>
    <w:p w:rsidR="00E5521B" w:rsidRDefault="00E5521B" w:rsidP="00E5521B">
      <w:pPr>
        <w:widowControl w:val="0"/>
        <w:autoSpaceDE w:val="0"/>
        <w:autoSpaceDN w:val="0"/>
        <w:adjustRightInd w:val="0"/>
        <w:spacing w:line="360" w:lineRule="auto"/>
        <w:ind w:firstLine="709"/>
        <w:jc w:val="both"/>
        <w:rPr>
          <w:sz w:val="28"/>
          <w:szCs w:val="28"/>
        </w:rPr>
      </w:pPr>
    </w:p>
    <w:p w:rsidR="006A290B" w:rsidRPr="00E5521B" w:rsidRDefault="006A290B" w:rsidP="00E5521B">
      <w:pPr>
        <w:widowControl w:val="0"/>
        <w:autoSpaceDE w:val="0"/>
        <w:autoSpaceDN w:val="0"/>
        <w:adjustRightInd w:val="0"/>
        <w:spacing w:line="360" w:lineRule="auto"/>
        <w:ind w:firstLine="709"/>
        <w:jc w:val="both"/>
        <w:rPr>
          <w:sz w:val="28"/>
          <w:szCs w:val="28"/>
        </w:rPr>
      </w:pPr>
      <w:r w:rsidRPr="00E5521B">
        <w:rPr>
          <w:sz w:val="28"/>
          <w:szCs w:val="28"/>
        </w:rPr>
        <w:t>Таблица 3</w:t>
      </w:r>
    </w:p>
    <w:p w:rsidR="006A290B" w:rsidRPr="00E5521B" w:rsidRDefault="006A290B" w:rsidP="00E5521B">
      <w:pPr>
        <w:widowControl w:val="0"/>
        <w:autoSpaceDE w:val="0"/>
        <w:autoSpaceDN w:val="0"/>
        <w:adjustRightInd w:val="0"/>
        <w:spacing w:line="360" w:lineRule="auto"/>
        <w:ind w:firstLine="709"/>
        <w:jc w:val="both"/>
        <w:rPr>
          <w:sz w:val="28"/>
          <w:szCs w:val="28"/>
        </w:rPr>
      </w:pPr>
      <w:r w:rsidRPr="00E5521B">
        <w:rPr>
          <w:sz w:val="28"/>
          <w:szCs w:val="28"/>
        </w:rPr>
        <w:t>Нормативы расхода кормов на одну корову, ц</w:t>
      </w:r>
    </w:p>
    <w:tbl>
      <w:tblPr>
        <w:tblW w:w="5000" w:type="pct"/>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41"/>
        <w:gridCol w:w="1549"/>
        <w:gridCol w:w="1596"/>
        <w:gridCol w:w="1642"/>
        <w:gridCol w:w="1548"/>
        <w:gridCol w:w="1594"/>
      </w:tblGrid>
      <w:tr w:rsidR="006A290B" w:rsidRPr="00E226FD" w:rsidTr="00E226FD">
        <w:trPr>
          <w:trHeight w:val="267"/>
        </w:trPr>
        <w:tc>
          <w:tcPr>
            <w:tcW w:w="857" w:type="pct"/>
            <w:vMerge w:val="restart"/>
            <w:shd w:val="clear" w:color="auto" w:fill="auto"/>
          </w:tcPr>
          <w:p w:rsidR="006A290B" w:rsidRPr="00E226FD" w:rsidRDefault="006A290B" w:rsidP="00E226FD">
            <w:pPr>
              <w:widowControl w:val="0"/>
              <w:autoSpaceDE w:val="0"/>
              <w:autoSpaceDN w:val="0"/>
              <w:adjustRightInd w:val="0"/>
              <w:spacing w:line="360" w:lineRule="auto"/>
              <w:jc w:val="both"/>
              <w:rPr>
                <w:sz w:val="20"/>
                <w:szCs w:val="20"/>
              </w:rPr>
            </w:pPr>
            <w:r w:rsidRPr="00E226FD">
              <w:rPr>
                <w:sz w:val="20"/>
                <w:szCs w:val="20"/>
              </w:rPr>
              <w:t>Удой, кг</w:t>
            </w:r>
          </w:p>
        </w:tc>
        <w:tc>
          <w:tcPr>
            <w:tcW w:w="1643" w:type="pct"/>
            <w:gridSpan w:val="2"/>
            <w:shd w:val="clear" w:color="auto" w:fill="auto"/>
          </w:tcPr>
          <w:p w:rsidR="006A290B" w:rsidRPr="00E226FD" w:rsidRDefault="006A290B" w:rsidP="00E226FD">
            <w:pPr>
              <w:widowControl w:val="0"/>
              <w:autoSpaceDE w:val="0"/>
              <w:autoSpaceDN w:val="0"/>
              <w:adjustRightInd w:val="0"/>
              <w:spacing w:line="360" w:lineRule="auto"/>
              <w:jc w:val="both"/>
              <w:rPr>
                <w:sz w:val="20"/>
                <w:szCs w:val="20"/>
              </w:rPr>
            </w:pPr>
            <w:r w:rsidRPr="00E226FD">
              <w:rPr>
                <w:sz w:val="20"/>
                <w:szCs w:val="20"/>
              </w:rPr>
              <w:t>Норматив расхода</w:t>
            </w:r>
          </w:p>
        </w:tc>
        <w:tc>
          <w:tcPr>
            <w:tcW w:w="858" w:type="pct"/>
            <w:vMerge w:val="restart"/>
            <w:shd w:val="clear" w:color="auto" w:fill="auto"/>
          </w:tcPr>
          <w:p w:rsidR="006A290B" w:rsidRPr="00E226FD" w:rsidRDefault="006A290B" w:rsidP="00E226FD">
            <w:pPr>
              <w:widowControl w:val="0"/>
              <w:autoSpaceDE w:val="0"/>
              <w:autoSpaceDN w:val="0"/>
              <w:adjustRightInd w:val="0"/>
              <w:spacing w:line="360" w:lineRule="auto"/>
              <w:jc w:val="both"/>
              <w:rPr>
                <w:sz w:val="20"/>
                <w:szCs w:val="20"/>
              </w:rPr>
            </w:pPr>
            <w:r w:rsidRPr="00E226FD">
              <w:rPr>
                <w:sz w:val="20"/>
                <w:szCs w:val="20"/>
              </w:rPr>
              <w:t>Удой, кг</w:t>
            </w:r>
          </w:p>
        </w:tc>
        <w:tc>
          <w:tcPr>
            <w:tcW w:w="1643" w:type="pct"/>
            <w:gridSpan w:val="2"/>
            <w:shd w:val="clear" w:color="auto" w:fill="auto"/>
          </w:tcPr>
          <w:p w:rsidR="006A290B" w:rsidRPr="00E226FD" w:rsidRDefault="006A290B" w:rsidP="00E226FD">
            <w:pPr>
              <w:widowControl w:val="0"/>
              <w:autoSpaceDE w:val="0"/>
              <w:autoSpaceDN w:val="0"/>
              <w:adjustRightInd w:val="0"/>
              <w:spacing w:line="360" w:lineRule="auto"/>
              <w:jc w:val="both"/>
              <w:rPr>
                <w:sz w:val="20"/>
                <w:szCs w:val="20"/>
              </w:rPr>
            </w:pPr>
            <w:r w:rsidRPr="00E226FD">
              <w:rPr>
                <w:sz w:val="20"/>
                <w:szCs w:val="20"/>
              </w:rPr>
              <w:t>Норматив расхода</w:t>
            </w:r>
          </w:p>
        </w:tc>
      </w:tr>
      <w:tr w:rsidR="006A290B" w:rsidRPr="00E226FD" w:rsidTr="00E226FD">
        <w:trPr>
          <w:trHeight w:val="260"/>
        </w:trPr>
        <w:tc>
          <w:tcPr>
            <w:tcW w:w="857" w:type="pct"/>
            <w:vMerge/>
            <w:shd w:val="clear" w:color="auto" w:fill="auto"/>
          </w:tcPr>
          <w:p w:rsidR="006A290B" w:rsidRPr="00E226FD" w:rsidRDefault="006A290B" w:rsidP="00E226FD">
            <w:pPr>
              <w:widowControl w:val="0"/>
              <w:autoSpaceDE w:val="0"/>
              <w:autoSpaceDN w:val="0"/>
              <w:adjustRightInd w:val="0"/>
              <w:spacing w:line="360" w:lineRule="auto"/>
              <w:jc w:val="both"/>
              <w:rPr>
                <w:sz w:val="20"/>
                <w:szCs w:val="20"/>
              </w:rPr>
            </w:pPr>
          </w:p>
        </w:tc>
        <w:tc>
          <w:tcPr>
            <w:tcW w:w="809" w:type="pct"/>
            <w:shd w:val="clear" w:color="auto" w:fill="auto"/>
          </w:tcPr>
          <w:p w:rsidR="006A290B" w:rsidRPr="00E226FD" w:rsidRDefault="006A290B" w:rsidP="00E226FD">
            <w:pPr>
              <w:widowControl w:val="0"/>
              <w:autoSpaceDE w:val="0"/>
              <w:autoSpaceDN w:val="0"/>
              <w:adjustRightInd w:val="0"/>
              <w:spacing w:line="360" w:lineRule="auto"/>
              <w:jc w:val="both"/>
              <w:rPr>
                <w:sz w:val="20"/>
                <w:szCs w:val="20"/>
              </w:rPr>
            </w:pPr>
            <w:r w:rsidRPr="00E226FD">
              <w:rPr>
                <w:sz w:val="20"/>
                <w:szCs w:val="20"/>
              </w:rPr>
              <w:t>корм.ед</w:t>
            </w:r>
          </w:p>
        </w:tc>
        <w:tc>
          <w:tcPr>
            <w:tcW w:w="834" w:type="pct"/>
            <w:shd w:val="clear" w:color="auto" w:fill="auto"/>
          </w:tcPr>
          <w:p w:rsidR="006A290B" w:rsidRPr="00E226FD" w:rsidRDefault="006A290B" w:rsidP="00E226FD">
            <w:pPr>
              <w:widowControl w:val="0"/>
              <w:autoSpaceDE w:val="0"/>
              <w:autoSpaceDN w:val="0"/>
              <w:adjustRightInd w:val="0"/>
              <w:spacing w:line="360" w:lineRule="auto"/>
              <w:jc w:val="both"/>
              <w:rPr>
                <w:sz w:val="20"/>
                <w:szCs w:val="20"/>
              </w:rPr>
            </w:pPr>
            <w:r w:rsidRPr="00E226FD">
              <w:rPr>
                <w:sz w:val="20"/>
                <w:szCs w:val="20"/>
              </w:rPr>
              <w:t>перев. прот.</w:t>
            </w:r>
          </w:p>
        </w:tc>
        <w:tc>
          <w:tcPr>
            <w:tcW w:w="858" w:type="pct"/>
            <w:vMerge/>
            <w:shd w:val="clear" w:color="auto" w:fill="auto"/>
          </w:tcPr>
          <w:p w:rsidR="006A290B" w:rsidRPr="00E226FD" w:rsidRDefault="006A290B" w:rsidP="00E226FD">
            <w:pPr>
              <w:widowControl w:val="0"/>
              <w:autoSpaceDE w:val="0"/>
              <w:autoSpaceDN w:val="0"/>
              <w:adjustRightInd w:val="0"/>
              <w:spacing w:line="360" w:lineRule="auto"/>
              <w:jc w:val="both"/>
              <w:rPr>
                <w:sz w:val="20"/>
                <w:szCs w:val="20"/>
              </w:rPr>
            </w:pPr>
          </w:p>
        </w:tc>
        <w:tc>
          <w:tcPr>
            <w:tcW w:w="809" w:type="pct"/>
            <w:shd w:val="clear" w:color="auto" w:fill="auto"/>
          </w:tcPr>
          <w:p w:rsidR="006A290B" w:rsidRPr="00E226FD" w:rsidRDefault="006A290B" w:rsidP="00E226FD">
            <w:pPr>
              <w:widowControl w:val="0"/>
              <w:autoSpaceDE w:val="0"/>
              <w:autoSpaceDN w:val="0"/>
              <w:adjustRightInd w:val="0"/>
              <w:spacing w:line="360" w:lineRule="auto"/>
              <w:jc w:val="both"/>
              <w:rPr>
                <w:sz w:val="20"/>
                <w:szCs w:val="20"/>
              </w:rPr>
            </w:pPr>
            <w:r w:rsidRPr="00E226FD">
              <w:rPr>
                <w:sz w:val="20"/>
                <w:szCs w:val="20"/>
              </w:rPr>
              <w:t>корм.ед</w:t>
            </w:r>
          </w:p>
        </w:tc>
        <w:tc>
          <w:tcPr>
            <w:tcW w:w="834" w:type="pct"/>
            <w:shd w:val="clear" w:color="auto" w:fill="auto"/>
          </w:tcPr>
          <w:p w:rsidR="006A290B" w:rsidRPr="00E226FD" w:rsidRDefault="006A290B" w:rsidP="00E226FD">
            <w:pPr>
              <w:widowControl w:val="0"/>
              <w:autoSpaceDE w:val="0"/>
              <w:autoSpaceDN w:val="0"/>
              <w:adjustRightInd w:val="0"/>
              <w:spacing w:line="360" w:lineRule="auto"/>
              <w:jc w:val="both"/>
              <w:rPr>
                <w:sz w:val="20"/>
                <w:szCs w:val="20"/>
              </w:rPr>
            </w:pPr>
            <w:r w:rsidRPr="00E226FD">
              <w:rPr>
                <w:sz w:val="20"/>
                <w:szCs w:val="20"/>
              </w:rPr>
              <w:t>перев. прот.</w:t>
            </w:r>
          </w:p>
        </w:tc>
      </w:tr>
      <w:tr w:rsidR="006A290B" w:rsidRPr="00E226FD" w:rsidTr="00E226FD">
        <w:trPr>
          <w:trHeight w:val="260"/>
        </w:trPr>
        <w:tc>
          <w:tcPr>
            <w:tcW w:w="857" w:type="pct"/>
            <w:shd w:val="clear" w:color="auto" w:fill="auto"/>
          </w:tcPr>
          <w:p w:rsidR="006A290B" w:rsidRPr="00E226FD" w:rsidRDefault="006A290B" w:rsidP="00E226FD">
            <w:pPr>
              <w:widowControl w:val="0"/>
              <w:autoSpaceDE w:val="0"/>
              <w:autoSpaceDN w:val="0"/>
              <w:adjustRightInd w:val="0"/>
              <w:spacing w:line="360" w:lineRule="auto"/>
              <w:jc w:val="both"/>
              <w:rPr>
                <w:sz w:val="20"/>
                <w:szCs w:val="20"/>
              </w:rPr>
            </w:pPr>
            <w:r w:rsidRPr="00E226FD">
              <w:rPr>
                <w:sz w:val="20"/>
                <w:szCs w:val="20"/>
              </w:rPr>
              <w:t>2000</w:t>
            </w:r>
          </w:p>
        </w:tc>
        <w:tc>
          <w:tcPr>
            <w:tcW w:w="809" w:type="pct"/>
            <w:shd w:val="clear" w:color="auto" w:fill="auto"/>
          </w:tcPr>
          <w:p w:rsidR="006A290B" w:rsidRPr="00E226FD" w:rsidRDefault="006A290B" w:rsidP="00E226FD">
            <w:pPr>
              <w:widowControl w:val="0"/>
              <w:autoSpaceDE w:val="0"/>
              <w:autoSpaceDN w:val="0"/>
              <w:adjustRightInd w:val="0"/>
              <w:spacing w:line="360" w:lineRule="auto"/>
              <w:jc w:val="both"/>
              <w:rPr>
                <w:sz w:val="20"/>
                <w:szCs w:val="20"/>
              </w:rPr>
            </w:pPr>
            <w:r w:rsidRPr="00E226FD">
              <w:rPr>
                <w:sz w:val="20"/>
                <w:szCs w:val="20"/>
              </w:rPr>
              <w:t>31,1</w:t>
            </w:r>
          </w:p>
        </w:tc>
        <w:tc>
          <w:tcPr>
            <w:tcW w:w="834" w:type="pct"/>
            <w:shd w:val="clear" w:color="auto" w:fill="auto"/>
          </w:tcPr>
          <w:p w:rsidR="006A290B" w:rsidRPr="00E226FD" w:rsidRDefault="006A290B" w:rsidP="00E226FD">
            <w:pPr>
              <w:widowControl w:val="0"/>
              <w:autoSpaceDE w:val="0"/>
              <w:autoSpaceDN w:val="0"/>
              <w:adjustRightInd w:val="0"/>
              <w:spacing w:line="360" w:lineRule="auto"/>
              <w:jc w:val="both"/>
              <w:rPr>
                <w:sz w:val="20"/>
                <w:szCs w:val="20"/>
              </w:rPr>
            </w:pPr>
            <w:r w:rsidRPr="00E226FD">
              <w:rPr>
                <w:sz w:val="20"/>
                <w:szCs w:val="20"/>
              </w:rPr>
              <w:t>3,11</w:t>
            </w:r>
          </w:p>
        </w:tc>
        <w:tc>
          <w:tcPr>
            <w:tcW w:w="858" w:type="pct"/>
            <w:shd w:val="clear" w:color="auto" w:fill="auto"/>
          </w:tcPr>
          <w:p w:rsidR="006A290B" w:rsidRPr="00E226FD" w:rsidRDefault="006A290B" w:rsidP="00E226FD">
            <w:pPr>
              <w:widowControl w:val="0"/>
              <w:autoSpaceDE w:val="0"/>
              <w:autoSpaceDN w:val="0"/>
              <w:adjustRightInd w:val="0"/>
              <w:spacing w:line="360" w:lineRule="auto"/>
              <w:jc w:val="both"/>
              <w:rPr>
                <w:sz w:val="20"/>
                <w:szCs w:val="20"/>
              </w:rPr>
            </w:pPr>
            <w:r w:rsidRPr="00E226FD">
              <w:rPr>
                <w:sz w:val="20"/>
                <w:szCs w:val="20"/>
              </w:rPr>
              <w:t>3300</w:t>
            </w:r>
          </w:p>
        </w:tc>
        <w:tc>
          <w:tcPr>
            <w:tcW w:w="809" w:type="pct"/>
            <w:shd w:val="clear" w:color="auto" w:fill="auto"/>
          </w:tcPr>
          <w:p w:rsidR="006A290B" w:rsidRPr="00E226FD" w:rsidRDefault="006A290B" w:rsidP="00E226FD">
            <w:pPr>
              <w:widowControl w:val="0"/>
              <w:autoSpaceDE w:val="0"/>
              <w:autoSpaceDN w:val="0"/>
              <w:adjustRightInd w:val="0"/>
              <w:spacing w:line="360" w:lineRule="auto"/>
              <w:jc w:val="both"/>
              <w:rPr>
                <w:sz w:val="20"/>
                <w:szCs w:val="20"/>
              </w:rPr>
            </w:pPr>
            <w:r w:rsidRPr="00E226FD">
              <w:rPr>
                <w:sz w:val="20"/>
                <w:szCs w:val="20"/>
              </w:rPr>
              <w:t>42,7</w:t>
            </w:r>
          </w:p>
        </w:tc>
        <w:tc>
          <w:tcPr>
            <w:tcW w:w="834" w:type="pct"/>
            <w:shd w:val="clear" w:color="auto" w:fill="auto"/>
          </w:tcPr>
          <w:p w:rsidR="006A290B" w:rsidRPr="00E226FD" w:rsidRDefault="006A290B" w:rsidP="00E226FD">
            <w:pPr>
              <w:widowControl w:val="0"/>
              <w:autoSpaceDE w:val="0"/>
              <w:autoSpaceDN w:val="0"/>
              <w:adjustRightInd w:val="0"/>
              <w:spacing w:line="360" w:lineRule="auto"/>
              <w:jc w:val="both"/>
              <w:rPr>
                <w:sz w:val="20"/>
                <w:szCs w:val="20"/>
              </w:rPr>
            </w:pPr>
            <w:r w:rsidRPr="00E226FD">
              <w:rPr>
                <w:sz w:val="20"/>
                <w:szCs w:val="20"/>
              </w:rPr>
              <w:t>4,36</w:t>
            </w:r>
          </w:p>
        </w:tc>
      </w:tr>
      <w:tr w:rsidR="006A290B" w:rsidRPr="00E226FD" w:rsidTr="00E226FD">
        <w:trPr>
          <w:trHeight w:val="246"/>
        </w:trPr>
        <w:tc>
          <w:tcPr>
            <w:tcW w:w="857" w:type="pct"/>
            <w:shd w:val="clear" w:color="auto" w:fill="auto"/>
          </w:tcPr>
          <w:p w:rsidR="006A290B" w:rsidRPr="00E226FD" w:rsidRDefault="006A290B" w:rsidP="00E226FD">
            <w:pPr>
              <w:widowControl w:val="0"/>
              <w:autoSpaceDE w:val="0"/>
              <w:autoSpaceDN w:val="0"/>
              <w:adjustRightInd w:val="0"/>
              <w:spacing w:line="360" w:lineRule="auto"/>
              <w:jc w:val="both"/>
              <w:rPr>
                <w:sz w:val="20"/>
                <w:szCs w:val="20"/>
              </w:rPr>
            </w:pPr>
            <w:r w:rsidRPr="00E226FD">
              <w:rPr>
                <w:sz w:val="20"/>
                <w:szCs w:val="20"/>
              </w:rPr>
              <w:t>2100</w:t>
            </w:r>
          </w:p>
        </w:tc>
        <w:tc>
          <w:tcPr>
            <w:tcW w:w="809" w:type="pct"/>
            <w:shd w:val="clear" w:color="auto" w:fill="auto"/>
          </w:tcPr>
          <w:p w:rsidR="006A290B" w:rsidRPr="00E226FD" w:rsidRDefault="006A290B" w:rsidP="00E226FD">
            <w:pPr>
              <w:widowControl w:val="0"/>
              <w:autoSpaceDE w:val="0"/>
              <w:autoSpaceDN w:val="0"/>
              <w:adjustRightInd w:val="0"/>
              <w:spacing w:line="360" w:lineRule="auto"/>
              <w:jc w:val="both"/>
              <w:rPr>
                <w:sz w:val="20"/>
                <w:szCs w:val="20"/>
              </w:rPr>
            </w:pPr>
            <w:r w:rsidRPr="00E226FD">
              <w:rPr>
                <w:sz w:val="20"/>
                <w:szCs w:val="20"/>
              </w:rPr>
              <w:t>32,1</w:t>
            </w:r>
          </w:p>
        </w:tc>
        <w:tc>
          <w:tcPr>
            <w:tcW w:w="834" w:type="pct"/>
            <w:shd w:val="clear" w:color="auto" w:fill="auto"/>
          </w:tcPr>
          <w:p w:rsidR="006A290B" w:rsidRPr="00E226FD" w:rsidRDefault="006A290B" w:rsidP="00E226FD">
            <w:pPr>
              <w:widowControl w:val="0"/>
              <w:autoSpaceDE w:val="0"/>
              <w:autoSpaceDN w:val="0"/>
              <w:adjustRightInd w:val="0"/>
              <w:spacing w:line="360" w:lineRule="auto"/>
              <w:jc w:val="both"/>
              <w:rPr>
                <w:sz w:val="20"/>
                <w:szCs w:val="20"/>
              </w:rPr>
            </w:pPr>
            <w:r w:rsidRPr="00E226FD">
              <w:rPr>
                <w:sz w:val="20"/>
                <w:szCs w:val="20"/>
              </w:rPr>
              <w:t>3,21</w:t>
            </w:r>
          </w:p>
        </w:tc>
        <w:tc>
          <w:tcPr>
            <w:tcW w:w="858" w:type="pct"/>
            <w:shd w:val="clear" w:color="auto" w:fill="auto"/>
          </w:tcPr>
          <w:p w:rsidR="006A290B" w:rsidRPr="00E226FD" w:rsidRDefault="006A290B" w:rsidP="00E226FD">
            <w:pPr>
              <w:widowControl w:val="0"/>
              <w:autoSpaceDE w:val="0"/>
              <w:autoSpaceDN w:val="0"/>
              <w:adjustRightInd w:val="0"/>
              <w:spacing w:line="360" w:lineRule="auto"/>
              <w:jc w:val="both"/>
              <w:rPr>
                <w:sz w:val="20"/>
                <w:szCs w:val="20"/>
              </w:rPr>
            </w:pPr>
            <w:r w:rsidRPr="00E226FD">
              <w:rPr>
                <w:sz w:val="20"/>
                <w:szCs w:val="20"/>
              </w:rPr>
              <w:t>3400</w:t>
            </w:r>
          </w:p>
        </w:tc>
        <w:tc>
          <w:tcPr>
            <w:tcW w:w="809" w:type="pct"/>
            <w:shd w:val="clear" w:color="auto" w:fill="auto"/>
          </w:tcPr>
          <w:p w:rsidR="006A290B" w:rsidRPr="00E226FD" w:rsidRDefault="006A290B" w:rsidP="00E226FD">
            <w:pPr>
              <w:widowControl w:val="0"/>
              <w:autoSpaceDE w:val="0"/>
              <w:autoSpaceDN w:val="0"/>
              <w:adjustRightInd w:val="0"/>
              <w:spacing w:line="360" w:lineRule="auto"/>
              <w:jc w:val="both"/>
              <w:rPr>
                <w:sz w:val="20"/>
                <w:szCs w:val="20"/>
              </w:rPr>
            </w:pPr>
            <w:r w:rsidRPr="00E226FD">
              <w:rPr>
                <w:sz w:val="20"/>
                <w:szCs w:val="20"/>
              </w:rPr>
              <w:t>43,7</w:t>
            </w:r>
          </w:p>
        </w:tc>
        <w:tc>
          <w:tcPr>
            <w:tcW w:w="834" w:type="pct"/>
            <w:shd w:val="clear" w:color="auto" w:fill="auto"/>
          </w:tcPr>
          <w:p w:rsidR="006A290B" w:rsidRPr="00E226FD" w:rsidRDefault="006A290B" w:rsidP="00E226FD">
            <w:pPr>
              <w:widowControl w:val="0"/>
              <w:autoSpaceDE w:val="0"/>
              <w:autoSpaceDN w:val="0"/>
              <w:adjustRightInd w:val="0"/>
              <w:spacing w:line="360" w:lineRule="auto"/>
              <w:jc w:val="both"/>
              <w:rPr>
                <w:sz w:val="20"/>
                <w:szCs w:val="20"/>
              </w:rPr>
            </w:pPr>
            <w:r w:rsidRPr="00E226FD">
              <w:rPr>
                <w:sz w:val="20"/>
                <w:szCs w:val="20"/>
              </w:rPr>
              <w:t>4,43</w:t>
            </w:r>
          </w:p>
        </w:tc>
      </w:tr>
      <w:tr w:rsidR="006A290B" w:rsidRPr="00E226FD" w:rsidTr="00E226FD">
        <w:trPr>
          <w:trHeight w:val="260"/>
        </w:trPr>
        <w:tc>
          <w:tcPr>
            <w:tcW w:w="857" w:type="pct"/>
            <w:shd w:val="clear" w:color="auto" w:fill="auto"/>
          </w:tcPr>
          <w:p w:rsidR="006A290B" w:rsidRPr="00E226FD" w:rsidRDefault="006A290B" w:rsidP="00E226FD">
            <w:pPr>
              <w:widowControl w:val="0"/>
              <w:autoSpaceDE w:val="0"/>
              <w:autoSpaceDN w:val="0"/>
              <w:adjustRightInd w:val="0"/>
              <w:spacing w:line="360" w:lineRule="auto"/>
              <w:jc w:val="both"/>
              <w:rPr>
                <w:sz w:val="20"/>
                <w:szCs w:val="20"/>
              </w:rPr>
            </w:pPr>
            <w:r w:rsidRPr="00E226FD">
              <w:rPr>
                <w:sz w:val="20"/>
                <w:szCs w:val="20"/>
              </w:rPr>
              <w:t>2200</w:t>
            </w:r>
          </w:p>
        </w:tc>
        <w:tc>
          <w:tcPr>
            <w:tcW w:w="809" w:type="pct"/>
            <w:shd w:val="clear" w:color="auto" w:fill="auto"/>
          </w:tcPr>
          <w:p w:rsidR="006A290B" w:rsidRPr="00E226FD" w:rsidRDefault="006A290B" w:rsidP="00E226FD">
            <w:pPr>
              <w:widowControl w:val="0"/>
              <w:autoSpaceDE w:val="0"/>
              <w:autoSpaceDN w:val="0"/>
              <w:adjustRightInd w:val="0"/>
              <w:spacing w:line="360" w:lineRule="auto"/>
              <w:jc w:val="both"/>
              <w:rPr>
                <w:sz w:val="20"/>
                <w:szCs w:val="20"/>
              </w:rPr>
            </w:pPr>
            <w:r w:rsidRPr="00E226FD">
              <w:rPr>
                <w:sz w:val="20"/>
                <w:szCs w:val="20"/>
              </w:rPr>
              <w:t>33,1</w:t>
            </w:r>
          </w:p>
        </w:tc>
        <w:tc>
          <w:tcPr>
            <w:tcW w:w="834" w:type="pct"/>
            <w:shd w:val="clear" w:color="auto" w:fill="auto"/>
          </w:tcPr>
          <w:p w:rsidR="006A290B" w:rsidRPr="00E226FD" w:rsidRDefault="006A290B" w:rsidP="00E226FD">
            <w:pPr>
              <w:widowControl w:val="0"/>
              <w:autoSpaceDE w:val="0"/>
              <w:autoSpaceDN w:val="0"/>
              <w:adjustRightInd w:val="0"/>
              <w:spacing w:line="360" w:lineRule="auto"/>
              <w:jc w:val="both"/>
              <w:rPr>
                <w:sz w:val="20"/>
                <w:szCs w:val="20"/>
              </w:rPr>
            </w:pPr>
            <w:r w:rsidRPr="00E226FD">
              <w:rPr>
                <w:sz w:val="20"/>
                <w:szCs w:val="20"/>
              </w:rPr>
              <w:t>3,31</w:t>
            </w:r>
          </w:p>
        </w:tc>
        <w:tc>
          <w:tcPr>
            <w:tcW w:w="858" w:type="pct"/>
            <w:shd w:val="clear" w:color="auto" w:fill="auto"/>
          </w:tcPr>
          <w:p w:rsidR="006A290B" w:rsidRPr="00E226FD" w:rsidRDefault="006A290B" w:rsidP="00E226FD">
            <w:pPr>
              <w:widowControl w:val="0"/>
              <w:autoSpaceDE w:val="0"/>
              <w:autoSpaceDN w:val="0"/>
              <w:adjustRightInd w:val="0"/>
              <w:spacing w:line="360" w:lineRule="auto"/>
              <w:jc w:val="both"/>
              <w:rPr>
                <w:sz w:val="20"/>
                <w:szCs w:val="20"/>
              </w:rPr>
            </w:pPr>
            <w:r w:rsidRPr="00E226FD">
              <w:rPr>
                <w:sz w:val="20"/>
                <w:szCs w:val="20"/>
              </w:rPr>
              <w:t>3500</w:t>
            </w:r>
          </w:p>
        </w:tc>
        <w:tc>
          <w:tcPr>
            <w:tcW w:w="809" w:type="pct"/>
            <w:shd w:val="clear" w:color="auto" w:fill="auto"/>
          </w:tcPr>
          <w:p w:rsidR="006A290B" w:rsidRPr="00E226FD" w:rsidRDefault="006A290B" w:rsidP="00E226FD">
            <w:pPr>
              <w:widowControl w:val="0"/>
              <w:autoSpaceDE w:val="0"/>
              <w:autoSpaceDN w:val="0"/>
              <w:adjustRightInd w:val="0"/>
              <w:spacing w:line="360" w:lineRule="auto"/>
              <w:jc w:val="both"/>
              <w:rPr>
                <w:sz w:val="20"/>
                <w:szCs w:val="20"/>
              </w:rPr>
            </w:pPr>
            <w:r w:rsidRPr="00E226FD">
              <w:rPr>
                <w:sz w:val="20"/>
                <w:szCs w:val="20"/>
              </w:rPr>
              <w:t>44,1</w:t>
            </w:r>
          </w:p>
        </w:tc>
        <w:tc>
          <w:tcPr>
            <w:tcW w:w="834" w:type="pct"/>
            <w:shd w:val="clear" w:color="auto" w:fill="auto"/>
          </w:tcPr>
          <w:p w:rsidR="006A290B" w:rsidRPr="00E226FD" w:rsidRDefault="006A290B" w:rsidP="00E226FD">
            <w:pPr>
              <w:widowControl w:val="0"/>
              <w:autoSpaceDE w:val="0"/>
              <w:autoSpaceDN w:val="0"/>
              <w:adjustRightInd w:val="0"/>
              <w:spacing w:line="360" w:lineRule="auto"/>
              <w:jc w:val="both"/>
              <w:rPr>
                <w:sz w:val="20"/>
                <w:szCs w:val="20"/>
              </w:rPr>
            </w:pPr>
            <w:r w:rsidRPr="00E226FD">
              <w:rPr>
                <w:sz w:val="20"/>
                <w:szCs w:val="20"/>
              </w:rPr>
              <w:t>4,54</w:t>
            </w:r>
          </w:p>
        </w:tc>
      </w:tr>
      <w:tr w:rsidR="006A290B" w:rsidRPr="00E226FD" w:rsidTr="00E226FD">
        <w:trPr>
          <w:trHeight w:val="253"/>
        </w:trPr>
        <w:tc>
          <w:tcPr>
            <w:tcW w:w="857" w:type="pct"/>
            <w:shd w:val="clear" w:color="auto" w:fill="auto"/>
          </w:tcPr>
          <w:p w:rsidR="006A290B" w:rsidRPr="00E226FD" w:rsidRDefault="006A290B" w:rsidP="00E226FD">
            <w:pPr>
              <w:widowControl w:val="0"/>
              <w:autoSpaceDE w:val="0"/>
              <w:autoSpaceDN w:val="0"/>
              <w:adjustRightInd w:val="0"/>
              <w:spacing w:line="360" w:lineRule="auto"/>
              <w:jc w:val="both"/>
              <w:rPr>
                <w:sz w:val="20"/>
                <w:szCs w:val="20"/>
              </w:rPr>
            </w:pPr>
            <w:r w:rsidRPr="00E226FD">
              <w:rPr>
                <w:sz w:val="20"/>
                <w:szCs w:val="20"/>
              </w:rPr>
              <w:t>2300</w:t>
            </w:r>
          </w:p>
        </w:tc>
        <w:tc>
          <w:tcPr>
            <w:tcW w:w="809" w:type="pct"/>
            <w:shd w:val="clear" w:color="auto" w:fill="auto"/>
          </w:tcPr>
          <w:p w:rsidR="006A290B" w:rsidRPr="00E226FD" w:rsidRDefault="006A290B" w:rsidP="00E226FD">
            <w:pPr>
              <w:widowControl w:val="0"/>
              <w:autoSpaceDE w:val="0"/>
              <w:autoSpaceDN w:val="0"/>
              <w:adjustRightInd w:val="0"/>
              <w:spacing w:line="360" w:lineRule="auto"/>
              <w:jc w:val="both"/>
              <w:rPr>
                <w:sz w:val="20"/>
                <w:szCs w:val="20"/>
              </w:rPr>
            </w:pPr>
            <w:r w:rsidRPr="00E226FD">
              <w:rPr>
                <w:sz w:val="20"/>
                <w:szCs w:val="20"/>
              </w:rPr>
              <w:t>34,1</w:t>
            </w:r>
          </w:p>
        </w:tc>
        <w:tc>
          <w:tcPr>
            <w:tcW w:w="834" w:type="pct"/>
            <w:shd w:val="clear" w:color="auto" w:fill="auto"/>
          </w:tcPr>
          <w:p w:rsidR="006A290B" w:rsidRPr="00E226FD" w:rsidRDefault="006A290B" w:rsidP="00E226FD">
            <w:pPr>
              <w:widowControl w:val="0"/>
              <w:autoSpaceDE w:val="0"/>
              <w:autoSpaceDN w:val="0"/>
              <w:adjustRightInd w:val="0"/>
              <w:spacing w:line="360" w:lineRule="auto"/>
              <w:jc w:val="both"/>
              <w:rPr>
                <w:sz w:val="20"/>
                <w:szCs w:val="20"/>
              </w:rPr>
            </w:pPr>
            <w:r w:rsidRPr="00E226FD">
              <w:rPr>
                <w:sz w:val="20"/>
                <w:szCs w:val="20"/>
              </w:rPr>
              <w:t>3,41</w:t>
            </w:r>
          </w:p>
        </w:tc>
        <w:tc>
          <w:tcPr>
            <w:tcW w:w="858" w:type="pct"/>
            <w:shd w:val="clear" w:color="auto" w:fill="auto"/>
          </w:tcPr>
          <w:p w:rsidR="006A290B" w:rsidRPr="00E226FD" w:rsidRDefault="006A290B" w:rsidP="00E226FD">
            <w:pPr>
              <w:widowControl w:val="0"/>
              <w:autoSpaceDE w:val="0"/>
              <w:autoSpaceDN w:val="0"/>
              <w:adjustRightInd w:val="0"/>
              <w:spacing w:line="360" w:lineRule="auto"/>
              <w:jc w:val="both"/>
              <w:rPr>
                <w:sz w:val="20"/>
                <w:szCs w:val="20"/>
              </w:rPr>
            </w:pPr>
            <w:r w:rsidRPr="00E226FD">
              <w:rPr>
                <w:sz w:val="20"/>
                <w:szCs w:val="20"/>
              </w:rPr>
              <w:t>3600</w:t>
            </w:r>
          </w:p>
        </w:tc>
        <w:tc>
          <w:tcPr>
            <w:tcW w:w="809" w:type="pct"/>
            <w:shd w:val="clear" w:color="auto" w:fill="auto"/>
          </w:tcPr>
          <w:p w:rsidR="006A290B" w:rsidRPr="00E226FD" w:rsidRDefault="006A290B" w:rsidP="00E226FD">
            <w:pPr>
              <w:widowControl w:val="0"/>
              <w:autoSpaceDE w:val="0"/>
              <w:autoSpaceDN w:val="0"/>
              <w:adjustRightInd w:val="0"/>
              <w:spacing w:line="360" w:lineRule="auto"/>
              <w:jc w:val="both"/>
              <w:rPr>
                <w:sz w:val="20"/>
                <w:szCs w:val="20"/>
              </w:rPr>
            </w:pPr>
            <w:r w:rsidRPr="00E226FD">
              <w:rPr>
                <w:sz w:val="20"/>
                <w:szCs w:val="20"/>
              </w:rPr>
              <w:t>44,8</w:t>
            </w:r>
          </w:p>
        </w:tc>
        <w:tc>
          <w:tcPr>
            <w:tcW w:w="834" w:type="pct"/>
            <w:shd w:val="clear" w:color="auto" w:fill="auto"/>
          </w:tcPr>
          <w:p w:rsidR="006A290B" w:rsidRPr="00E226FD" w:rsidRDefault="006A290B" w:rsidP="00E226FD">
            <w:pPr>
              <w:widowControl w:val="0"/>
              <w:autoSpaceDE w:val="0"/>
              <w:autoSpaceDN w:val="0"/>
              <w:adjustRightInd w:val="0"/>
              <w:spacing w:line="360" w:lineRule="auto"/>
              <w:jc w:val="both"/>
              <w:rPr>
                <w:sz w:val="20"/>
                <w:szCs w:val="20"/>
              </w:rPr>
            </w:pPr>
            <w:r w:rsidRPr="00E226FD">
              <w:rPr>
                <w:sz w:val="20"/>
                <w:szCs w:val="20"/>
              </w:rPr>
              <w:t>4,61</w:t>
            </w:r>
          </w:p>
        </w:tc>
      </w:tr>
      <w:tr w:rsidR="006A290B" w:rsidRPr="00E226FD" w:rsidTr="00E226FD">
        <w:trPr>
          <w:trHeight w:val="253"/>
        </w:trPr>
        <w:tc>
          <w:tcPr>
            <w:tcW w:w="857" w:type="pct"/>
            <w:shd w:val="clear" w:color="auto" w:fill="auto"/>
          </w:tcPr>
          <w:p w:rsidR="006A290B" w:rsidRPr="00E226FD" w:rsidRDefault="006A290B" w:rsidP="00E226FD">
            <w:pPr>
              <w:widowControl w:val="0"/>
              <w:autoSpaceDE w:val="0"/>
              <w:autoSpaceDN w:val="0"/>
              <w:adjustRightInd w:val="0"/>
              <w:spacing w:line="360" w:lineRule="auto"/>
              <w:jc w:val="both"/>
              <w:rPr>
                <w:sz w:val="20"/>
                <w:szCs w:val="20"/>
              </w:rPr>
            </w:pPr>
            <w:r w:rsidRPr="00E226FD">
              <w:rPr>
                <w:sz w:val="20"/>
                <w:szCs w:val="20"/>
              </w:rPr>
              <w:t>2400</w:t>
            </w:r>
          </w:p>
        </w:tc>
        <w:tc>
          <w:tcPr>
            <w:tcW w:w="809" w:type="pct"/>
            <w:shd w:val="clear" w:color="auto" w:fill="auto"/>
          </w:tcPr>
          <w:p w:rsidR="006A290B" w:rsidRPr="00E226FD" w:rsidRDefault="006A290B" w:rsidP="00E226FD">
            <w:pPr>
              <w:widowControl w:val="0"/>
              <w:autoSpaceDE w:val="0"/>
              <w:autoSpaceDN w:val="0"/>
              <w:adjustRightInd w:val="0"/>
              <w:spacing w:line="360" w:lineRule="auto"/>
              <w:jc w:val="both"/>
              <w:rPr>
                <w:sz w:val="20"/>
                <w:szCs w:val="20"/>
              </w:rPr>
            </w:pPr>
            <w:r w:rsidRPr="00E226FD">
              <w:rPr>
                <w:sz w:val="20"/>
                <w:szCs w:val="20"/>
              </w:rPr>
              <w:t>35,1</w:t>
            </w:r>
          </w:p>
        </w:tc>
        <w:tc>
          <w:tcPr>
            <w:tcW w:w="834" w:type="pct"/>
            <w:shd w:val="clear" w:color="auto" w:fill="auto"/>
          </w:tcPr>
          <w:p w:rsidR="006A290B" w:rsidRPr="00E226FD" w:rsidRDefault="006A290B" w:rsidP="00E226FD">
            <w:pPr>
              <w:widowControl w:val="0"/>
              <w:autoSpaceDE w:val="0"/>
              <w:autoSpaceDN w:val="0"/>
              <w:adjustRightInd w:val="0"/>
              <w:spacing w:line="360" w:lineRule="auto"/>
              <w:jc w:val="both"/>
              <w:rPr>
                <w:sz w:val="20"/>
                <w:szCs w:val="20"/>
              </w:rPr>
            </w:pPr>
            <w:r w:rsidRPr="00E226FD">
              <w:rPr>
                <w:sz w:val="20"/>
                <w:szCs w:val="20"/>
              </w:rPr>
              <w:t>3,51</w:t>
            </w:r>
          </w:p>
        </w:tc>
        <w:tc>
          <w:tcPr>
            <w:tcW w:w="858" w:type="pct"/>
            <w:shd w:val="clear" w:color="auto" w:fill="auto"/>
          </w:tcPr>
          <w:p w:rsidR="006A290B" w:rsidRPr="00E226FD" w:rsidRDefault="006A290B" w:rsidP="00E226FD">
            <w:pPr>
              <w:widowControl w:val="0"/>
              <w:autoSpaceDE w:val="0"/>
              <w:autoSpaceDN w:val="0"/>
              <w:adjustRightInd w:val="0"/>
              <w:spacing w:line="360" w:lineRule="auto"/>
              <w:jc w:val="both"/>
              <w:rPr>
                <w:sz w:val="20"/>
                <w:szCs w:val="20"/>
              </w:rPr>
            </w:pPr>
            <w:r w:rsidRPr="00E226FD">
              <w:rPr>
                <w:sz w:val="20"/>
                <w:szCs w:val="20"/>
              </w:rPr>
              <w:t>3700</w:t>
            </w:r>
          </w:p>
        </w:tc>
        <w:tc>
          <w:tcPr>
            <w:tcW w:w="809" w:type="pct"/>
            <w:shd w:val="clear" w:color="auto" w:fill="auto"/>
          </w:tcPr>
          <w:p w:rsidR="006A290B" w:rsidRPr="00E226FD" w:rsidRDefault="006A290B" w:rsidP="00E226FD">
            <w:pPr>
              <w:widowControl w:val="0"/>
              <w:autoSpaceDE w:val="0"/>
              <w:autoSpaceDN w:val="0"/>
              <w:adjustRightInd w:val="0"/>
              <w:spacing w:line="360" w:lineRule="auto"/>
              <w:jc w:val="both"/>
              <w:rPr>
                <w:sz w:val="20"/>
                <w:szCs w:val="20"/>
              </w:rPr>
            </w:pPr>
            <w:r w:rsidRPr="00E226FD">
              <w:rPr>
                <w:sz w:val="20"/>
                <w:szCs w:val="20"/>
              </w:rPr>
              <w:t>45,5</w:t>
            </w:r>
          </w:p>
        </w:tc>
        <w:tc>
          <w:tcPr>
            <w:tcW w:w="834" w:type="pct"/>
            <w:shd w:val="clear" w:color="auto" w:fill="auto"/>
          </w:tcPr>
          <w:p w:rsidR="006A290B" w:rsidRPr="00E226FD" w:rsidRDefault="006A290B" w:rsidP="00E226FD">
            <w:pPr>
              <w:widowControl w:val="0"/>
              <w:autoSpaceDE w:val="0"/>
              <w:autoSpaceDN w:val="0"/>
              <w:adjustRightInd w:val="0"/>
              <w:spacing w:line="360" w:lineRule="auto"/>
              <w:jc w:val="both"/>
              <w:rPr>
                <w:sz w:val="20"/>
                <w:szCs w:val="20"/>
              </w:rPr>
            </w:pPr>
            <w:r w:rsidRPr="00E226FD">
              <w:rPr>
                <w:sz w:val="20"/>
                <w:szCs w:val="20"/>
              </w:rPr>
              <w:t>4,69</w:t>
            </w:r>
          </w:p>
        </w:tc>
      </w:tr>
      <w:tr w:rsidR="006A290B" w:rsidRPr="00E226FD" w:rsidTr="00E226FD">
        <w:trPr>
          <w:trHeight w:val="253"/>
        </w:trPr>
        <w:tc>
          <w:tcPr>
            <w:tcW w:w="857" w:type="pct"/>
            <w:shd w:val="clear" w:color="auto" w:fill="auto"/>
          </w:tcPr>
          <w:p w:rsidR="006A290B" w:rsidRPr="00E226FD" w:rsidRDefault="006A290B" w:rsidP="00E226FD">
            <w:pPr>
              <w:widowControl w:val="0"/>
              <w:autoSpaceDE w:val="0"/>
              <w:autoSpaceDN w:val="0"/>
              <w:adjustRightInd w:val="0"/>
              <w:spacing w:line="360" w:lineRule="auto"/>
              <w:jc w:val="both"/>
              <w:rPr>
                <w:sz w:val="20"/>
                <w:szCs w:val="20"/>
              </w:rPr>
            </w:pPr>
            <w:r w:rsidRPr="00E226FD">
              <w:rPr>
                <w:sz w:val="20"/>
                <w:szCs w:val="20"/>
              </w:rPr>
              <w:t>2500</w:t>
            </w:r>
          </w:p>
        </w:tc>
        <w:tc>
          <w:tcPr>
            <w:tcW w:w="809" w:type="pct"/>
            <w:shd w:val="clear" w:color="auto" w:fill="auto"/>
          </w:tcPr>
          <w:p w:rsidR="006A290B" w:rsidRPr="00E226FD" w:rsidRDefault="006A290B" w:rsidP="00E226FD">
            <w:pPr>
              <w:widowControl w:val="0"/>
              <w:autoSpaceDE w:val="0"/>
              <w:autoSpaceDN w:val="0"/>
              <w:adjustRightInd w:val="0"/>
              <w:spacing w:line="360" w:lineRule="auto"/>
              <w:jc w:val="both"/>
              <w:rPr>
                <w:sz w:val="20"/>
                <w:szCs w:val="20"/>
              </w:rPr>
            </w:pPr>
            <w:r w:rsidRPr="00E226FD">
              <w:rPr>
                <w:sz w:val="20"/>
                <w:szCs w:val="20"/>
              </w:rPr>
              <w:t>36,1</w:t>
            </w:r>
          </w:p>
        </w:tc>
        <w:tc>
          <w:tcPr>
            <w:tcW w:w="834" w:type="pct"/>
            <w:shd w:val="clear" w:color="auto" w:fill="auto"/>
          </w:tcPr>
          <w:p w:rsidR="006A290B" w:rsidRPr="00E226FD" w:rsidRDefault="006A290B" w:rsidP="00E226FD">
            <w:pPr>
              <w:widowControl w:val="0"/>
              <w:autoSpaceDE w:val="0"/>
              <w:autoSpaceDN w:val="0"/>
              <w:adjustRightInd w:val="0"/>
              <w:spacing w:line="360" w:lineRule="auto"/>
              <w:jc w:val="both"/>
              <w:rPr>
                <w:sz w:val="20"/>
                <w:szCs w:val="20"/>
              </w:rPr>
            </w:pPr>
            <w:r w:rsidRPr="00E226FD">
              <w:rPr>
                <w:sz w:val="20"/>
                <w:szCs w:val="20"/>
              </w:rPr>
              <w:t>3,64</w:t>
            </w:r>
          </w:p>
        </w:tc>
        <w:tc>
          <w:tcPr>
            <w:tcW w:w="858" w:type="pct"/>
            <w:shd w:val="clear" w:color="auto" w:fill="auto"/>
          </w:tcPr>
          <w:p w:rsidR="006A290B" w:rsidRPr="00E226FD" w:rsidRDefault="006A290B" w:rsidP="00E226FD">
            <w:pPr>
              <w:widowControl w:val="0"/>
              <w:autoSpaceDE w:val="0"/>
              <w:autoSpaceDN w:val="0"/>
              <w:adjustRightInd w:val="0"/>
              <w:spacing w:line="360" w:lineRule="auto"/>
              <w:jc w:val="both"/>
              <w:rPr>
                <w:sz w:val="20"/>
                <w:szCs w:val="20"/>
              </w:rPr>
            </w:pPr>
            <w:r w:rsidRPr="00E226FD">
              <w:rPr>
                <w:sz w:val="20"/>
                <w:szCs w:val="20"/>
              </w:rPr>
              <w:t>3800</w:t>
            </w:r>
          </w:p>
        </w:tc>
        <w:tc>
          <w:tcPr>
            <w:tcW w:w="809" w:type="pct"/>
            <w:shd w:val="clear" w:color="auto" w:fill="auto"/>
          </w:tcPr>
          <w:p w:rsidR="006A290B" w:rsidRPr="00E226FD" w:rsidRDefault="006A290B" w:rsidP="00E226FD">
            <w:pPr>
              <w:widowControl w:val="0"/>
              <w:autoSpaceDE w:val="0"/>
              <w:autoSpaceDN w:val="0"/>
              <w:adjustRightInd w:val="0"/>
              <w:spacing w:line="360" w:lineRule="auto"/>
              <w:jc w:val="both"/>
              <w:rPr>
                <w:sz w:val="20"/>
                <w:szCs w:val="20"/>
              </w:rPr>
            </w:pPr>
            <w:r w:rsidRPr="00E226FD">
              <w:rPr>
                <w:sz w:val="20"/>
                <w:szCs w:val="20"/>
              </w:rPr>
              <w:t>46,2</w:t>
            </w:r>
          </w:p>
        </w:tc>
        <w:tc>
          <w:tcPr>
            <w:tcW w:w="834" w:type="pct"/>
            <w:shd w:val="clear" w:color="auto" w:fill="auto"/>
          </w:tcPr>
          <w:p w:rsidR="006A290B" w:rsidRPr="00E226FD" w:rsidRDefault="006A290B" w:rsidP="00E226FD">
            <w:pPr>
              <w:widowControl w:val="0"/>
              <w:autoSpaceDE w:val="0"/>
              <w:autoSpaceDN w:val="0"/>
              <w:adjustRightInd w:val="0"/>
              <w:spacing w:line="360" w:lineRule="auto"/>
              <w:jc w:val="both"/>
              <w:rPr>
                <w:sz w:val="20"/>
                <w:szCs w:val="20"/>
              </w:rPr>
            </w:pPr>
            <w:r w:rsidRPr="00E226FD">
              <w:rPr>
                <w:sz w:val="20"/>
                <w:szCs w:val="20"/>
              </w:rPr>
              <w:t>4,76</w:t>
            </w:r>
          </w:p>
        </w:tc>
      </w:tr>
      <w:tr w:rsidR="006A290B" w:rsidRPr="00E226FD" w:rsidTr="00E226FD">
        <w:trPr>
          <w:trHeight w:val="253"/>
        </w:trPr>
        <w:tc>
          <w:tcPr>
            <w:tcW w:w="857" w:type="pct"/>
            <w:shd w:val="clear" w:color="auto" w:fill="auto"/>
          </w:tcPr>
          <w:p w:rsidR="006A290B" w:rsidRPr="00E226FD" w:rsidRDefault="006A290B" w:rsidP="00E226FD">
            <w:pPr>
              <w:widowControl w:val="0"/>
              <w:autoSpaceDE w:val="0"/>
              <w:autoSpaceDN w:val="0"/>
              <w:adjustRightInd w:val="0"/>
              <w:spacing w:line="360" w:lineRule="auto"/>
              <w:jc w:val="both"/>
              <w:rPr>
                <w:sz w:val="20"/>
                <w:szCs w:val="20"/>
              </w:rPr>
            </w:pPr>
            <w:r w:rsidRPr="00E226FD">
              <w:rPr>
                <w:sz w:val="20"/>
                <w:szCs w:val="20"/>
              </w:rPr>
              <w:t>2600</w:t>
            </w:r>
          </w:p>
        </w:tc>
        <w:tc>
          <w:tcPr>
            <w:tcW w:w="809" w:type="pct"/>
            <w:shd w:val="clear" w:color="auto" w:fill="auto"/>
          </w:tcPr>
          <w:p w:rsidR="006A290B" w:rsidRPr="00E226FD" w:rsidRDefault="006A290B" w:rsidP="00E226FD">
            <w:pPr>
              <w:widowControl w:val="0"/>
              <w:autoSpaceDE w:val="0"/>
              <w:autoSpaceDN w:val="0"/>
              <w:adjustRightInd w:val="0"/>
              <w:spacing w:line="360" w:lineRule="auto"/>
              <w:jc w:val="both"/>
              <w:rPr>
                <w:sz w:val="20"/>
                <w:szCs w:val="20"/>
              </w:rPr>
            </w:pPr>
            <w:r w:rsidRPr="00E226FD">
              <w:rPr>
                <w:sz w:val="20"/>
                <w:szCs w:val="20"/>
              </w:rPr>
              <w:t>37,0</w:t>
            </w:r>
          </w:p>
        </w:tc>
        <w:tc>
          <w:tcPr>
            <w:tcW w:w="834" w:type="pct"/>
            <w:shd w:val="clear" w:color="auto" w:fill="auto"/>
          </w:tcPr>
          <w:p w:rsidR="006A290B" w:rsidRPr="00E226FD" w:rsidRDefault="006A290B" w:rsidP="00E226FD">
            <w:pPr>
              <w:widowControl w:val="0"/>
              <w:autoSpaceDE w:val="0"/>
              <w:autoSpaceDN w:val="0"/>
              <w:adjustRightInd w:val="0"/>
              <w:spacing w:line="360" w:lineRule="auto"/>
              <w:jc w:val="both"/>
              <w:rPr>
                <w:sz w:val="20"/>
                <w:szCs w:val="20"/>
              </w:rPr>
            </w:pPr>
            <w:r w:rsidRPr="00E226FD">
              <w:rPr>
                <w:sz w:val="20"/>
                <w:szCs w:val="20"/>
              </w:rPr>
              <w:t>3,74</w:t>
            </w:r>
          </w:p>
        </w:tc>
        <w:tc>
          <w:tcPr>
            <w:tcW w:w="858" w:type="pct"/>
            <w:shd w:val="clear" w:color="auto" w:fill="auto"/>
          </w:tcPr>
          <w:p w:rsidR="006A290B" w:rsidRPr="00E226FD" w:rsidRDefault="006A290B" w:rsidP="00E226FD">
            <w:pPr>
              <w:widowControl w:val="0"/>
              <w:autoSpaceDE w:val="0"/>
              <w:autoSpaceDN w:val="0"/>
              <w:adjustRightInd w:val="0"/>
              <w:spacing w:line="360" w:lineRule="auto"/>
              <w:jc w:val="both"/>
              <w:rPr>
                <w:sz w:val="20"/>
                <w:szCs w:val="20"/>
              </w:rPr>
            </w:pPr>
            <w:r w:rsidRPr="00E226FD">
              <w:rPr>
                <w:sz w:val="20"/>
                <w:szCs w:val="20"/>
              </w:rPr>
              <w:t>3900</w:t>
            </w:r>
          </w:p>
        </w:tc>
        <w:tc>
          <w:tcPr>
            <w:tcW w:w="809" w:type="pct"/>
            <w:shd w:val="clear" w:color="auto" w:fill="auto"/>
          </w:tcPr>
          <w:p w:rsidR="006A290B" w:rsidRPr="00E226FD" w:rsidRDefault="006A290B" w:rsidP="00E226FD">
            <w:pPr>
              <w:widowControl w:val="0"/>
              <w:autoSpaceDE w:val="0"/>
              <w:autoSpaceDN w:val="0"/>
              <w:adjustRightInd w:val="0"/>
              <w:spacing w:line="360" w:lineRule="auto"/>
              <w:jc w:val="both"/>
              <w:rPr>
                <w:sz w:val="20"/>
                <w:szCs w:val="20"/>
              </w:rPr>
            </w:pPr>
            <w:r w:rsidRPr="00E226FD">
              <w:rPr>
                <w:sz w:val="20"/>
                <w:szCs w:val="20"/>
              </w:rPr>
              <w:t>46,9</w:t>
            </w:r>
          </w:p>
        </w:tc>
        <w:tc>
          <w:tcPr>
            <w:tcW w:w="834" w:type="pct"/>
            <w:shd w:val="clear" w:color="auto" w:fill="auto"/>
          </w:tcPr>
          <w:p w:rsidR="006A290B" w:rsidRPr="00E226FD" w:rsidRDefault="006A290B" w:rsidP="00E226FD">
            <w:pPr>
              <w:widowControl w:val="0"/>
              <w:autoSpaceDE w:val="0"/>
              <w:autoSpaceDN w:val="0"/>
              <w:adjustRightInd w:val="0"/>
              <w:spacing w:line="360" w:lineRule="auto"/>
              <w:jc w:val="both"/>
              <w:rPr>
                <w:sz w:val="20"/>
                <w:szCs w:val="20"/>
              </w:rPr>
            </w:pPr>
            <w:r w:rsidRPr="00E226FD">
              <w:rPr>
                <w:sz w:val="20"/>
                <w:szCs w:val="20"/>
              </w:rPr>
              <w:t>4,83</w:t>
            </w:r>
          </w:p>
        </w:tc>
      </w:tr>
      <w:tr w:rsidR="006A290B" w:rsidRPr="00E226FD" w:rsidTr="00E226FD">
        <w:trPr>
          <w:trHeight w:val="253"/>
        </w:trPr>
        <w:tc>
          <w:tcPr>
            <w:tcW w:w="857" w:type="pct"/>
            <w:shd w:val="clear" w:color="auto" w:fill="auto"/>
          </w:tcPr>
          <w:p w:rsidR="006A290B" w:rsidRPr="00E226FD" w:rsidRDefault="006A290B" w:rsidP="00E226FD">
            <w:pPr>
              <w:widowControl w:val="0"/>
              <w:autoSpaceDE w:val="0"/>
              <w:autoSpaceDN w:val="0"/>
              <w:adjustRightInd w:val="0"/>
              <w:spacing w:line="360" w:lineRule="auto"/>
              <w:jc w:val="both"/>
              <w:rPr>
                <w:sz w:val="20"/>
                <w:szCs w:val="20"/>
              </w:rPr>
            </w:pPr>
            <w:r w:rsidRPr="00E226FD">
              <w:rPr>
                <w:sz w:val="20"/>
                <w:szCs w:val="20"/>
              </w:rPr>
              <w:t>2700</w:t>
            </w:r>
          </w:p>
        </w:tc>
        <w:tc>
          <w:tcPr>
            <w:tcW w:w="809" w:type="pct"/>
            <w:shd w:val="clear" w:color="auto" w:fill="auto"/>
          </w:tcPr>
          <w:p w:rsidR="006A290B" w:rsidRPr="00E226FD" w:rsidRDefault="006A290B" w:rsidP="00E226FD">
            <w:pPr>
              <w:widowControl w:val="0"/>
              <w:autoSpaceDE w:val="0"/>
              <w:autoSpaceDN w:val="0"/>
              <w:adjustRightInd w:val="0"/>
              <w:spacing w:line="360" w:lineRule="auto"/>
              <w:jc w:val="both"/>
              <w:rPr>
                <w:sz w:val="20"/>
                <w:szCs w:val="20"/>
              </w:rPr>
            </w:pPr>
            <w:r w:rsidRPr="00E226FD">
              <w:rPr>
                <w:sz w:val="20"/>
                <w:szCs w:val="20"/>
              </w:rPr>
              <w:t>37,9</w:t>
            </w:r>
          </w:p>
        </w:tc>
        <w:tc>
          <w:tcPr>
            <w:tcW w:w="834" w:type="pct"/>
            <w:shd w:val="clear" w:color="auto" w:fill="auto"/>
          </w:tcPr>
          <w:p w:rsidR="006A290B" w:rsidRPr="00E226FD" w:rsidRDefault="006A290B" w:rsidP="00E226FD">
            <w:pPr>
              <w:widowControl w:val="0"/>
              <w:autoSpaceDE w:val="0"/>
              <w:autoSpaceDN w:val="0"/>
              <w:adjustRightInd w:val="0"/>
              <w:spacing w:line="360" w:lineRule="auto"/>
              <w:jc w:val="both"/>
              <w:rPr>
                <w:sz w:val="20"/>
                <w:szCs w:val="20"/>
              </w:rPr>
            </w:pPr>
            <w:r w:rsidRPr="00E226FD">
              <w:rPr>
                <w:sz w:val="20"/>
                <w:szCs w:val="20"/>
              </w:rPr>
              <w:t>3,83</w:t>
            </w:r>
          </w:p>
        </w:tc>
        <w:tc>
          <w:tcPr>
            <w:tcW w:w="858" w:type="pct"/>
            <w:shd w:val="clear" w:color="auto" w:fill="auto"/>
          </w:tcPr>
          <w:p w:rsidR="006A290B" w:rsidRPr="00E226FD" w:rsidRDefault="006A290B" w:rsidP="00E226FD">
            <w:pPr>
              <w:widowControl w:val="0"/>
              <w:autoSpaceDE w:val="0"/>
              <w:autoSpaceDN w:val="0"/>
              <w:adjustRightInd w:val="0"/>
              <w:spacing w:line="360" w:lineRule="auto"/>
              <w:jc w:val="both"/>
              <w:rPr>
                <w:sz w:val="20"/>
                <w:szCs w:val="20"/>
              </w:rPr>
            </w:pPr>
            <w:r w:rsidRPr="00E226FD">
              <w:rPr>
                <w:sz w:val="20"/>
                <w:szCs w:val="20"/>
              </w:rPr>
              <w:t>4000</w:t>
            </w:r>
          </w:p>
        </w:tc>
        <w:tc>
          <w:tcPr>
            <w:tcW w:w="809" w:type="pct"/>
            <w:shd w:val="clear" w:color="auto" w:fill="auto"/>
          </w:tcPr>
          <w:p w:rsidR="006A290B" w:rsidRPr="00E226FD" w:rsidRDefault="006A290B" w:rsidP="00E226FD">
            <w:pPr>
              <w:widowControl w:val="0"/>
              <w:autoSpaceDE w:val="0"/>
              <w:autoSpaceDN w:val="0"/>
              <w:adjustRightInd w:val="0"/>
              <w:spacing w:line="360" w:lineRule="auto"/>
              <w:jc w:val="both"/>
              <w:rPr>
                <w:sz w:val="20"/>
                <w:szCs w:val="20"/>
              </w:rPr>
            </w:pPr>
            <w:r w:rsidRPr="00E226FD">
              <w:rPr>
                <w:sz w:val="20"/>
                <w:szCs w:val="20"/>
              </w:rPr>
              <w:t>47,6</w:t>
            </w:r>
          </w:p>
        </w:tc>
        <w:tc>
          <w:tcPr>
            <w:tcW w:w="834" w:type="pct"/>
            <w:shd w:val="clear" w:color="auto" w:fill="auto"/>
          </w:tcPr>
          <w:p w:rsidR="006A290B" w:rsidRPr="00E226FD" w:rsidRDefault="006A290B" w:rsidP="00E226FD">
            <w:pPr>
              <w:widowControl w:val="0"/>
              <w:autoSpaceDE w:val="0"/>
              <w:autoSpaceDN w:val="0"/>
              <w:adjustRightInd w:val="0"/>
              <w:spacing w:line="360" w:lineRule="auto"/>
              <w:jc w:val="both"/>
              <w:rPr>
                <w:sz w:val="20"/>
                <w:szCs w:val="20"/>
              </w:rPr>
            </w:pPr>
            <w:r w:rsidRPr="00E226FD">
              <w:rPr>
                <w:sz w:val="20"/>
                <w:szCs w:val="20"/>
              </w:rPr>
              <w:t>4,95</w:t>
            </w:r>
          </w:p>
        </w:tc>
      </w:tr>
      <w:tr w:rsidR="006A290B" w:rsidRPr="00E226FD" w:rsidTr="00E226FD">
        <w:trPr>
          <w:trHeight w:val="246"/>
        </w:trPr>
        <w:tc>
          <w:tcPr>
            <w:tcW w:w="857" w:type="pct"/>
            <w:shd w:val="clear" w:color="auto" w:fill="auto"/>
          </w:tcPr>
          <w:p w:rsidR="006A290B" w:rsidRPr="00E226FD" w:rsidRDefault="006A290B" w:rsidP="00E226FD">
            <w:pPr>
              <w:widowControl w:val="0"/>
              <w:autoSpaceDE w:val="0"/>
              <w:autoSpaceDN w:val="0"/>
              <w:adjustRightInd w:val="0"/>
              <w:spacing w:line="360" w:lineRule="auto"/>
              <w:jc w:val="both"/>
              <w:rPr>
                <w:sz w:val="20"/>
                <w:szCs w:val="20"/>
              </w:rPr>
            </w:pPr>
            <w:r w:rsidRPr="00E226FD">
              <w:rPr>
                <w:sz w:val="20"/>
                <w:szCs w:val="20"/>
              </w:rPr>
              <w:t>2800</w:t>
            </w:r>
          </w:p>
        </w:tc>
        <w:tc>
          <w:tcPr>
            <w:tcW w:w="809" w:type="pct"/>
            <w:shd w:val="clear" w:color="auto" w:fill="auto"/>
          </w:tcPr>
          <w:p w:rsidR="006A290B" w:rsidRPr="00E226FD" w:rsidRDefault="006A290B" w:rsidP="00E226FD">
            <w:pPr>
              <w:widowControl w:val="0"/>
              <w:autoSpaceDE w:val="0"/>
              <w:autoSpaceDN w:val="0"/>
              <w:adjustRightInd w:val="0"/>
              <w:spacing w:line="360" w:lineRule="auto"/>
              <w:jc w:val="both"/>
              <w:rPr>
                <w:sz w:val="20"/>
                <w:szCs w:val="20"/>
              </w:rPr>
            </w:pPr>
            <w:r w:rsidRPr="00E226FD">
              <w:rPr>
                <w:sz w:val="20"/>
                <w:szCs w:val="20"/>
              </w:rPr>
              <w:t>38,8</w:t>
            </w:r>
          </w:p>
        </w:tc>
        <w:tc>
          <w:tcPr>
            <w:tcW w:w="834" w:type="pct"/>
            <w:shd w:val="clear" w:color="auto" w:fill="auto"/>
          </w:tcPr>
          <w:p w:rsidR="006A290B" w:rsidRPr="00E226FD" w:rsidRDefault="006A290B" w:rsidP="00E226FD">
            <w:pPr>
              <w:widowControl w:val="0"/>
              <w:autoSpaceDE w:val="0"/>
              <w:autoSpaceDN w:val="0"/>
              <w:adjustRightInd w:val="0"/>
              <w:spacing w:line="360" w:lineRule="auto"/>
              <w:jc w:val="both"/>
              <w:rPr>
                <w:sz w:val="20"/>
                <w:szCs w:val="20"/>
              </w:rPr>
            </w:pPr>
            <w:r w:rsidRPr="00E226FD">
              <w:rPr>
                <w:sz w:val="20"/>
                <w:szCs w:val="20"/>
              </w:rPr>
              <w:t>3,92</w:t>
            </w:r>
          </w:p>
        </w:tc>
        <w:tc>
          <w:tcPr>
            <w:tcW w:w="858" w:type="pct"/>
            <w:shd w:val="clear" w:color="auto" w:fill="auto"/>
          </w:tcPr>
          <w:p w:rsidR="006A290B" w:rsidRPr="00E226FD" w:rsidRDefault="006A290B" w:rsidP="00E226FD">
            <w:pPr>
              <w:widowControl w:val="0"/>
              <w:autoSpaceDE w:val="0"/>
              <w:autoSpaceDN w:val="0"/>
              <w:adjustRightInd w:val="0"/>
              <w:spacing w:line="360" w:lineRule="auto"/>
              <w:jc w:val="both"/>
              <w:rPr>
                <w:sz w:val="20"/>
                <w:szCs w:val="20"/>
              </w:rPr>
            </w:pPr>
            <w:r w:rsidRPr="00E226FD">
              <w:rPr>
                <w:sz w:val="20"/>
                <w:szCs w:val="20"/>
              </w:rPr>
              <w:t>4100</w:t>
            </w:r>
          </w:p>
        </w:tc>
        <w:tc>
          <w:tcPr>
            <w:tcW w:w="809" w:type="pct"/>
            <w:shd w:val="clear" w:color="auto" w:fill="auto"/>
          </w:tcPr>
          <w:p w:rsidR="006A290B" w:rsidRPr="00E226FD" w:rsidRDefault="006A290B" w:rsidP="00E226FD">
            <w:pPr>
              <w:widowControl w:val="0"/>
              <w:autoSpaceDE w:val="0"/>
              <w:autoSpaceDN w:val="0"/>
              <w:adjustRightInd w:val="0"/>
              <w:spacing w:line="360" w:lineRule="auto"/>
              <w:jc w:val="both"/>
              <w:rPr>
                <w:sz w:val="20"/>
                <w:szCs w:val="20"/>
              </w:rPr>
            </w:pPr>
            <w:r w:rsidRPr="00E226FD">
              <w:rPr>
                <w:sz w:val="20"/>
                <w:szCs w:val="20"/>
              </w:rPr>
              <w:t>48,2</w:t>
            </w:r>
          </w:p>
        </w:tc>
        <w:tc>
          <w:tcPr>
            <w:tcW w:w="834" w:type="pct"/>
            <w:shd w:val="clear" w:color="auto" w:fill="auto"/>
          </w:tcPr>
          <w:p w:rsidR="006A290B" w:rsidRPr="00E226FD" w:rsidRDefault="006A290B" w:rsidP="00E226FD">
            <w:pPr>
              <w:widowControl w:val="0"/>
              <w:autoSpaceDE w:val="0"/>
              <w:autoSpaceDN w:val="0"/>
              <w:adjustRightInd w:val="0"/>
              <w:spacing w:line="360" w:lineRule="auto"/>
              <w:jc w:val="both"/>
              <w:rPr>
                <w:sz w:val="20"/>
                <w:szCs w:val="20"/>
              </w:rPr>
            </w:pPr>
            <w:r w:rsidRPr="00E226FD">
              <w:rPr>
                <w:sz w:val="20"/>
                <w:szCs w:val="20"/>
              </w:rPr>
              <w:t>5,00</w:t>
            </w:r>
          </w:p>
        </w:tc>
      </w:tr>
      <w:tr w:rsidR="006A290B" w:rsidRPr="00E226FD" w:rsidTr="00E226FD">
        <w:trPr>
          <w:trHeight w:val="253"/>
        </w:trPr>
        <w:tc>
          <w:tcPr>
            <w:tcW w:w="857" w:type="pct"/>
            <w:shd w:val="clear" w:color="auto" w:fill="auto"/>
          </w:tcPr>
          <w:p w:rsidR="006A290B" w:rsidRPr="00E226FD" w:rsidRDefault="006A290B" w:rsidP="00E226FD">
            <w:pPr>
              <w:widowControl w:val="0"/>
              <w:autoSpaceDE w:val="0"/>
              <w:autoSpaceDN w:val="0"/>
              <w:adjustRightInd w:val="0"/>
              <w:spacing w:line="360" w:lineRule="auto"/>
              <w:jc w:val="both"/>
              <w:rPr>
                <w:sz w:val="20"/>
                <w:szCs w:val="20"/>
              </w:rPr>
            </w:pPr>
            <w:r w:rsidRPr="00E226FD">
              <w:rPr>
                <w:sz w:val="20"/>
                <w:szCs w:val="20"/>
              </w:rPr>
              <w:t>2900</w:t>
            </w:r>
          </w:p>
        </w:tc>
        <w:tc>
          <w:tcPr>
            <w:tcW w:w="809" w:type="pct"/>
            <w:shd w:val="clear" w:color="auto" w:fill="auto"/>
          </w:tcPr>
          <w:p w:rsidR="006A290B" w:rsidRPr="00E226FD" w:rsidRDefault="006A290B" w:rsidP="00E226FD">
            <w:pPr>
              <w:widowControl w:val="0"/>
              <w:autoSpaceDE w:val="0"/>
              <w:autoSpaceDN w:val="0"/>
              <w:adjustRightInd w:val="0"/>
              <w:spacing w:line="360" w:lineRule="auto"/>
              <w:jc w:val="both"/>
              <w:rPr>
                <w:sz w:val="20"/>
                <w:szCs w:val="20"/>
              </w:rPr>
            </w:pPr>
            <w:r w:rsidRPr="00E226FD">
              <w:rPr>
                <w:sz w:val="20"/>
                <w:szCs w:val="20"/>
              </w:rPr>
              <w:t>39,7</w:t>
            </w:r>
          </w:p>
        </w:tc>
        <w:tc>
          <w:tcPr>
            <w:tcW w:w="834" w:type="pct"/>
            <w:shd w:val="clear" w:color="auto" w:fill="auto"/>
          </w:tcPr>
          <w:p w:rsidR="006A290B" w:rsidRPr="00E226FD" w:rsidRDefault="006A290B" w:rsidP="00E226FD">
            <w:pPr>
              <w:widowControl w:val="0"/>
              <w:autoSpaceDE w:val="0"/>
              <w:autoSpaceDN w:val="0"/>
              <w:adjustRightInd w:val="0"/>
              <w:spacing w:line="360" w:lineRule="auto"/>
              <w:jc w:val="both"/>
              <w:rPr>
                <w:sz w:val="20"/>
                <w:szCs w:val="20"/>
              </w:rPr>
            </w:pPr>
            <w:r w:rsidRPr="00E226FD">
              <w:rPr>
                <w:sz w:val="20"/>
                <w:szCs w:val="20"/>
              </w:rPr>
              <w:t>4,01</w:t>
            </w:r>
          </w:p>
        </w:tc>
        <w:tc>
          <w:tcPr>
            <w:tcW w:w="858" w:type="pct"/>
            <w:shd w:val="clear" w:color="auto" w:fill="auto"/>
          </w:tcPr>
          <w:p w:rsidR="006A290B" w:rsidRPr="00E226FD" w:rsidRDefault="006A290B" w:rsidP="00E226FD">
            <w:pPr>
              <w:widowControl w:val="0"/>
              <w:autoSpaceDE w:val="0"/>
              <w:autoSpaceDN w:val="0"/>
              <w:adjustRightInd w:val="0"/>
              <w:spacing w:line="360" w:lineRule="auto"/>
              <w:jc w:val="both"/>
              <w:rPr>
                <w:sz w:val="20"/>
                <w:szCs w:val="20"/>
              </w:rPr>
            </w:pPr>
            <w:r w:rsidRPr="00E226FD">
              <w:rPr>
                <w:sz w:val="20"/>
                <w:szCs w:val="20"/>
              </w:rPr>
              <w:t>4200</w:t>
            </w:r>
          </w:p>
        </w:tc>
        <w:tc>
          <w:tcPr>
            <w:tcW w:w="809" w:type="pct"/>
            <w:shd w:val="clear" w:color="auto" w:fill="auto"/>
          </w:tcPr>
          <w:p w:rsidR="006A290B" w:rsidRPr="00E226FD" w:rsidRDefault="006A290B" w:rsidP="00E226FD">
            <w:pPr>
              <w:widowControl w:val="0"/>
              <w:autoSpaceDE w:val="0"/>
              <w:autoSpaceDN w:val="0"/>
              <w:adjustRightInd w:val="0"/>
              <w:spacing w:line="360" w:lineRule="auto"/>
              <w:jc w:val="both"/>
              <w:rPr>
                <w:sz w:val="20"/>
                <w:szCs w:val="20"/>
              </w:rPr>
            </w:pPr>
            <w:r w:rsidRPr="00E226FD">
              <w:rPr>
                <w:sz w:val="20"/>
                <w:szCs w:val="20"/>
              </w:rPr>
              <w:t>48,8</w:t>
            </w:r>
          </w:p>
        </w:tc>
        <w:tc>
          <w:tcPr>
            <w:tcW w:w="834" w:type="pct"/>
            <w:shd w:val="clear" w:color="auto" w:fill="auto"/>
          </w:tcPr>
          <w:p w:rsidR="006A290B" w:rsidRPr="00E226FD" w:rsidRDefault="006A290B" w:rsidP="00E226FD">
            <w:pPr>
              <w:widowControl w:val="0"/>
              <w:autoSpaceDE w:val="0"/>
              <w:autoSpaceDN w:val="0"/>
              <w:adjustRightInd w:val="0"/>
              <w:spacing w:line="360" w:lineRule="auto"/>
              <w:jc w:val="both"/>
              <w:rPr>
                <w:sz w:val="20"/>
                <w:szCs w:val="20"/>
              </w:rPr>
            </w:pPr>
            <w:r w:rsidRPr="00E226FD">
              <w:rPr>
                <w:sz w:val="20"/>
                <w:szCs w:val="20"/>
              </w:rPr>
              <w:t>5,02</w:t>
            </w:r>
          </w:p>
        </w:tc>
      </w:tr>
      <w:tr w:rsidR="006A290B" w:rsidRPr="00E226FD" w:rsidTr="00E226FD">
        <w:trPr>
          <w:trHeight w:val="260"/>
        </w:trPr>
        <w:tc>
          <w:tcPr>
            <w:tcW w:w="857" w:type="pct"/>
            <w:shd w:val="clear" w:color="auto" w:fill="auto"/>
          </w:tcPr>
          <w:p w:rsidR="006A290B" w:rsidRPr="00E226FD" w:rsidRDefault="006A290B" w:rsidP="00E226FD">
            <w:pPr>
              <w:widowControl w:val="0"/>
              <w:autoSpaceDE w:val="0"/>
              <w:autoSpaceDN w:val="0"/>
              <w:adjustRightInd w:val="0"/>
              <w:spacing w:line="360" w:lineRule="auto"/>
              <w:jc w:val="both"/>
              <w:rPr>
                <w:sz w:val="20"/>
                <w:szCs w:val="20"/>
              </w:rPr>
            </w:pPr>
            <w:r w:rsidRPr="00E226FD">
              <w:rPr>
                <w:sz w:val="20"/>
                <w:szCs w:val="20"/>
              </w:rPr>
              <w:t>3000</w:t>
            </w:r>
          </w:p>
        </w:tc>
        <w:tc>
          <w:tcPr>
            <w:tcW w:w="809" w:type="pct"/>
            <w:shd w:val="clear" w:color="auto" w:fill="auto"/>
          </w:tcPr>
          <w:p w:rsidR="006A290B" w:rsidRPr="00E226FD" w:rsidRDefault="006A290B" w:rsidP="00E226FD">
            <w:pPr>
              <w:widowControl w:val="0"/>
              <w:autoSpaceDE w:val="0"/>
              <w:autoSpaceDN w:val="0"/>
              <w:adjustRightInd w:val="0"/>
              <w:spacing w:line="360" w:lineRule="auto"/>
              <w:jc w:val="both"/>
              <w:rPr>
                <w:sz w:val="20"/>
                <w:szCs w:val="20"/>
              </w:rPr>
            </w:pPr>
            <w:r w:rsidRPr="00E226FD">
              <w:rPr>
                <w:sz w:val="20"/>
                <w:szCs w:val="20"/>
              </w:rPr>
              <w:t>40,6</w:t>
            </w:r>
          </w:p>
        </w:tc>
        <w:tc>
          <w:tcPr>
            <w:tcW w:w="834" w:type="pct"/>
            <w:shd w:val="clear" w:color="auto" w:fill="auto"/>
          </w:tcPr>
          <w:p w:rsidR="006A290B" w:rsidRPr="00E226FD" w:rsidRDefault="006A290B" w:rsidP="00E226FD">
            <w:pPr>
              <w:widowControl w:val="0"/>
              <w:autoSpaceDE w:val="0"/>
              <w:autoSpaceDN w:val="0"/>
              <w:adjustRightInd w:val="0"/>
              <w:spacing w:line="360" w:lineRule="auto"/>
              <w:jc w:val="both"/>
              <w:rPr>
                <w:sz w:val="20"/>
                <w:szCs w:val="20"/>
              </w:rPr>
            </w:pPr>
            <w:r w:rsidRPr="00E226FD">
              <w:rPr>
                <w:sz w:val="20"/>
                <w:szCs w:val="20"/>
              </w:rPr>
              <w:t>4,10</w:t>
            </w:r>
          </w:p>
        </w:tc>
        <w:tc>
          <w:tcPr>
            <w:tcW w:w="858" w:type="pct"/>
            <w:shd w:val="clear" w:color="auto" w:fill="auto"/>
          </w:tcPr>
          <w:p w:rsidR="006A290B" w:rsidRPr="00E226FD" w:rsidRDefault="006A290B" w:rsidP="00E226FD">
            <w:pPr>
              <w:widowControl w:val="0"/>
              <w:autoSpaceDE w:val="0"/>
              <w:autoSpaceDN w:val="0"/>
              <w:adjustRightInd w:val="0"/>
              <w:spacing w:line="360" w:lineRule="auto"/>
              <w:jc w:val="both"/>
              <w:rPr>
                <w:sz w:val="20"/>
                <w:szCs w:val="20"/>
              </w:rPr>
            </w:pPr>
            <w:r w:rsidRPr="00E226FD">
              <w:rPr>
                <w:sz w:val="20"/>
                <w:szCs w:val="20"/>
              </w:rPr>
              <w:t>4300</w:t>
            </w:r>
          </w:p>
        </w:tc>
        <w:tc>
          <w:tcPr>
            <w:tcW w:w="809" w:type="pct"/>
            <w:shd w:val="clear" w:color="auto" w:fill="auto"/>
          </w:tcPr>
          <w:p w:rsidR="006A290B" w:rsidRPr="00E226FD" w:rsidRDefault="006A290B" w:rsidP="00E226FD">
            <w:pPr>
              <w:widowControl w:val="0"/>
              <w:autoSpaceDE w:val="0"/>
              <w:autoSpaceDN w:val="0"/>
              <w:adjustRightInd w:val="0"/>
              <w:spacing w:line="360" w:lineRule="auto"/>
              <w:jc w:val="both"/>
              <w:rPr>
                <w:sz w:val="20"/>
                <w:szCs w:val="20"/>
              </w:rPr>
            </w:pPr>
            <w:r w:rsidRPr="00E226FD">
              <w:rPr>
                <w:sz w:val="20"/>
                <w:szCs w:val="20"/>
              </w:rPr>
              <w:t>49,4</w:t>
            </w:r>
          </w:p>
        </w:tc>
        <w:tc>
          <w:tcPr>
            <w:tcW w:w="834" w:type="pct"/>
            <w:shd w:val="clear" w:color="auto" w:fill="auto"/>
          </w:tcPr>
          <w:p w:rsidR="006A290B" w:rsidRPr="00E226FD" w:rsidRDefault="006A290B" w:rsidP="00E226FD">
            <w:pPr>
              <w:widowControl w:val="0"/>
              <w:autoSpaceDE w:val="0"/>
              <w:autoSpaceDN w:val="0"/>
              <w:adjustRightInd w:val="0"/>
              <w:spacing w:line="360" w:lineRule="auto"/>
              <w:jc w:val="both"/>
              <w:rPr>
                <w:sz w:val="20"/>
                <w:szCs w:val="20"/>
              </w:rPr>
            </w:pPr>
            <w:r w:rsidRPr="00E226FD">
              <w:rPr>
                <w:sz w:val="20"/>
                <w:szCs w:val="20"/>
              </w:rPr>
              <w:t>5,14</w:t>
            </w:r>
          </w:p>
        </w:tc>
      </w:tr>
      <w:tr w:rsidR="006A290B" w:rsidRPr="00E226FD" w:rsidTr="00E226FD">
        <w:trPr>
          <w:trHeight w:val="260"/>
        </w:trPr>
        <w:tc>
          <w:tcPr>
            <w:tcW w:w="857" w:type="pct"/>
            <w:shd w:val="clear" w:color="auto" w:fill="auto"/>
          </w:tcPr>
          <w:p w:rsidR="006A290B" w:rsidRPr="00E226FD" w:rsidRDefault="006A290B" w:rsidP="00E226FD">
            <w:pPr>
              <w:widowControl w:val="0"/>
              <w:autoSpaceDE w:val="0"/>
              <w:autoSpaceDN w:val="0"/>
              <w:adjustRightInd w:val="0"/>
              <w:spacing w:line="360" w:lineRule="auto"/>
              <w:jc w:val="both"/>
              <w:rPr>
                <w:sz w:val="20"/>
                <w:szCs w:val="20"/>
              </w:rPr>
            </w:pPr>
            <w:r w:rsidRPr="00E226FD">
              <w:rPr>
                <w:sz w:val="20"/>
                <w:szCs w:val="20"/>
              </w:rPr>
              <w:t>3100</w:t>
            </w:r>
          </w:p>
        </w:tc>
        <w:tc>
          <w:tcPr>
            <w:tcW w:w="809" w:type="pct"/>
            <w:shd w:val="clear" w:color="auto" w:fill="auto"/>
          </w:tcPr>
          <w:p w:rsidR="006A290B" w:rsidRPr="00E226FD" w:rsidRDefault="006A290B" w:rsidP="00E226FD">
            <w:pPr>
              <w:widowControl w:val="0"/>
              <w:autoSpaceDE w:val="0"/>
              <w:autoSpaceDN w:val="0"/>
              <w:adjustRightInd w:val="0"/>
              <w:spacing w:line="360" w:lineRule="auto"/>
              <w:jc w:val="both"/>
              <w:rPr>
                <w:sz w:val="20"/>
                <w:szCs w:val="20"/>
              </w:rPr>
            </w:pPr>
            <w:r w:rsidRPr="00E226FD">
              <w:rPr>
                <w:sz w:val="20"/>
                <w:szCs w:val="20"/>
              </w:rPr>
              <w:t>41,3</w:t>
            </w:r>
          </w:p>
        </w:tc>
        <w:tc>
          <w:tcPr>
            <w:tcW w:w="834" w:type="pct"/>
            <w:shd w:val="clear" w:color="auto" w:fill="auto"/>
          </w:tcPr>
          <w:p w:rsidR="006A290B" w:rsidRPr="00E226FD" w:rsidRDefault="006A290B" w:rsidP="00E226FD">
            <w:pPr>
              <w:widowControl w:val="0"/>
              <w:autoSpaceDE w:val="0"/>
              <w:autoSpaceDN w:val="0"/>
              <w:adjustRightInd w:val="0"/>
              <w:spacing w:line="360" w:lineRule="auto"/>
              <w:jc w:val="both"/>
              <w:rPr>
                <w:sz w:val="20"/>
                <w:szCs w:val="20"/>
              </w:rPr>
            </w:pPr>
            <w:r w:rsidRPr="00E226FD">
              <w:rPr>
                <w:sz w:val="20"/>
                <w:szCs w:val="20"/>
              </w:rPr>
              <w:t>4,21</w:t>
            </w:r>
          </w:p>
        </w:tc>
        <w:tc>
          <w:tcPr>
            <w:tcW w:w="858" w:type="pct"/>
            <w:shd w:val="clear" w:color="auto" w:fill="auto"/>
          </w:tcPr>
          <w:p w:rsidR="006A290B" w:rsidRPr="00E226FD" w:rsidRDefault="006A290B" w:rsidP="00E226FD">
            <w:pPr>
              <w:widowControl w:val="0"/>
              <w:autoSpaceDE w:val="0"/>
              <w:autoSpaceDN w:val="0"/>
              <w:adjustRightInd w:val="0"/>
              <w:spacing w:line="360" w:lineRule="auto"/>
              <w:jc w:val="both"/>
              <w:rPr>
                <w:sz w:val="20"/>
                <w:szCs w:val="20"/>
              </w:rPr>
            </w:pPr>
            <w:r w:rsidRPr="00E226FD">
              <w:rPr>
                <w:sz w:val="20"/>
                <w:szCs w:val="20"/>
              </w:rPr>
              <w:t>4400</w:t>
            </w:r>
          </w:p>
        </w:tc>
        <w:tc>
          <w:tcPr>
            <w:tcW w:w="809" w:type="pct"/>
            <w:shd w:val="clear" w:color="auto" w:fill="auto"/>
          </w:tcPr>
          <w:p w:rsidR="006A290B" w:rsidRPr="00E226FD" w:rsidRDefault="006A290B" w:rsidP="00E226FD">
            <w:pPr>
              <w:widowControl w:val="0"/>
              <w:autoSpaceDE w:val="0"/>
              <w:autoSpaceDN w:val="0"/>
              <w:adjustRightInd w:val="0"/>
              <w:spacing w:line="360" w:lineRule="auto"/>
              <w:jc w:val="both"/>
              <w:rPr>
                <w:sz w:val="20"/>
                <w:szCs w:val="20"/>
              </w:rPr>
            </w:pPr>
            <w:r w:rsidRPr="00E226FD">
              <w:rPr>
                <w:sz w:val="20"/>
                <w:szCs w:val="20"/>
              </w:rPr>
              <w:t>50,0</w:t>
            </w:r>
          </w:p>
        </w:tc>
        <w:tc>
          <w:tcPr>
            <w:tcW w:w="834" w:type="pct"/>
            <w:shd w:val="clear" w:color="auto" w:fill="auto"/>
          </w:tcPr>
          <w:p w:rsidR="006A290B" w:rsidRPr="00E226FD" w:rsidRDefault="006A290B" w:rsidP="00E226FD">
            <w:pPr>
              <w:widowControl w:val="0"/>
              <w:autoSpaceDE w:val="0"/>
              <w:autoSpaceDN w:val="0"/>
              <w:adjustRightInd w:val="0"/>
              <w:spacing w:line="360" w:lineRule="auto"/>
              <w:jc w:val="both"/>
              <w:rPr>
                <w:sz w:val="20"/>
                <w:szCs w:val="20"/>
              </w:rPr>
            </w:pPr>
            <w:r w:rsidRPr="00E226FD">
              <w:rPr>
                <w:sz w:val="20"/>
                <w:szCs w:val="20"/>
              </w:rPr>
              <w:t>5,20</w:t>
            </w:r>
          </w:p>
        </w:tc>
      </w:tr>
      <w:tr w:rsidR="006A290B" w:rsidRPr="00E226FD" w:rsidTr="00E226FD">
        <w:trPr>
          <w:trHeight w:val="275"/>
        </w:trPr>
        <w:tc>
          <w:tcPr>
            <w:tcW w:w="857" w:type="pct"/>
            <w:shd w:val="clear" w:color="auto" w:fill="auto"/>
          </w:tcPr>
          <w:p w:rsidR="006A290B" w:rsidRPr="00E226FD" w:rsidRDefault="006A290B" w:rsidP="00E226FD">
            <w:pPr>
              <w:widowControl w:val="0"/>
              <w:autoSpaceDE w:val="0"/>
              <w:autoSpaceDN w:val="0"/>
              <w:adjustRightInd w:val="0"/>
              <w:spacing w:line="360" w:lineRule="auto"/>
              <w:jc w:val="both"/>
              <w:rPr>
                <w:sz w:val="20"/>
                <w:szCs w:val="20"/>
              </w:rPr>
            </w:pPr>
            <w:r w:rsidRPr="00E226FD">
              <w:rPr>
                <w:sz w:val="20"/>
                <w:szCs w:val="20"/>
              </w:rPr>
              <w:t>3200</w:t>
            </w:r>
          </w:p>
        </w:tc>
        <w:tc>
          <w:tcPr>
            <w:tcW w:w="809" w:type="pct"/>
            <w:shd w:val="clear" w:color="auto" w:fill="auto"/>
          </w:tcPr>
          <w:p w:rsidR="006A290B" w:rsidRPr="00E226FD" w:rsidRDefault="006A290B" w:rsidP="00E226FD">
            <w:pPr>
              <w:widowControl w:val="0"/>
              <w:autoSpaceDE w:val="0"/>
              <w:autoSpaceDN w:val="0"/>
              <w:adjustRightInd w:val="0"/>
              <w:spacing w:line="360" w:lineRule="auto"/>
              <w:jc w:val="both"/>
              <w:rPr>
                <w:sz w:val="20"/>
                <w:szCs w:val="20"/>
              </w:rPr>
            </w:pPr>
            <w:r w:rsidRPr="00E226FD">
              <w:rPr>
                <w:sz w:val="20"/>
                <w:szCs w:val="20"/>
              </w:rPr>
              <w:t>42,0</w:t>
            </w:r>
          </w:p>
        </w:tc>
        <w:tc>
          <w:tcPr>
            <w:tcW w:w="834" w:type="pct"/>
            <w:shd w:val="clear" w:color="auto" w:fill="auto"/>
          </w:tcPr>
          <w:p w:rsidR="006A290B" w:rsidRPr="00E226FD" w:rsidRDefault="006A290B" w:rsidP="00E226FD">
            <w:pPr>
              <w:widowControl w:val="0"/>
              <w:autoSpaceDE w:val="0"/>
              <w:autoSpaceDN w:val="0"/>
              <w:adjustRightInd w:val="0"/>
              <w:spacing w:line="360" w:lineRule="auto"/>
              <w:jc w:val="both"/>
              <w:rPr>
                <w:sz w:val="20"/>
                <w:szCs w:val="20"/>
              </w:rPr>
            </w:pPr>
            <w:r w:rsidRPr="00E226FD">
              <w:rPr>
                <w:sz w:val="20"/>
                <w:szCs w:val="20"/>
              </w:rPr>
              <w:t>4,28</w:t>
            </w:r>
          </w:p>
        </w:tc>
        <w:tc>
          <w:tcPr>
            <w:tcW w:w="858" w:type="pct"/>
            <w:shd w:val="clear" w:color="auto" w:fill="auto"/>
          </w:tcPr>
          <w:p w:rsidR="006A290B" w:rsidRPr="00E226FD" w:rsidRDefault="006A290B" w:rsidP="00E226FD">
            <w:pPr>
              <w:widowControl w:val="0"/>
              <w:autoSpaceDE w:val="0"/>
              <w:autoSpaceDN w:val="0"/>
              <w:adjustRightInd w:val="0"/>
              <w:spacing w:line="360" w:lineRule="auto"/>
              <w:jc w:val="both"/>
              <w:rPr>
                <w:sz w:val="20"/>
                <w:szCs w:val="20"/>
              </w:rPr>
            </w:pPr>
            <w:r w:rsidRPr="00E226FD">
              <w:rPr>
                <w:sz w:val="20"/>
                <w:szCs w:val="20"/>
              </w:rPr>
              <w:t>4500</w:t>
            </w:r>
          </w:p>
        </w:tc>
        <w:tc>
          <w:tcPr>
            <w:tcW w:w="809" w:type="pct"/>
            <w:shd w:val="clear" w:color="auto" w:fill="auto"/>
          </w:tcPr>
          <w:p w:rsidR="006A290B" w:rsidRPr="00E226FD" w:rsidRDefault="006A290B" w:rsidP="00E226FD">
            <w:pPr>
              <w:widowControl w:val="0"/>
              <w:autoSpaceDE w:val="0"/>
              <w:autoSpaceDN w:val="0"/>
              <w:adjustRightInd w:val="0"/>
              <w:spacing w:line="360" w:lineRule="auto"/>
              <w:jc w:val="both"/>
              <w:rPr>
                <w:sz w:val="20"/>
                <w:szCs w:val="20"/>
              </w:rPr>
            </w:pPr>
            <w:r w:rsidRPr="00E226FD">
              <w:rPr>
                <w:sz w:val="20"/>
                <w:szCs w:val="20"/>
              </w:rPr>
              <w:t>50,6</w:t>
            </w:r>
          </w:p>
        </w:tc>
        <w:tc>
          <w:tcPr>
            <w:tcW w:w="834" w:type="pct"/>
            <w:shd w:val="clear" w:color="auto" w:fill="auto"/>
          </w:tcPr>
          <w:p w:rsidR="006A290B" w:rsidRPr="00E226FD" w:rsidRDefault="006A290B" w:rsidP="00E226FD">
            <w:pPr>
              <w:widowControl w:val="0"/>
              <w:autoSpaceDE w:val="0"/>
              <w:autoSpaceDN w:val="0"/>
              <w:adjustRightInd w:val="0"/>
              <w:spacing w:line="360" w:lineRule="auto"/>
              <w:jc w:val="both"/>
              <w:rPr>
                <w:sz w:val="20"/>
                <w:szCs w:val="20"/>
              </w:rPr>
            </w:pPr>
            <w:r w:rsidRPr="00E226FD">
              <w:rPr>
                <w:sz w:val="20"/>
                <w:szCs w:val="20"/>
              </w:rPr>
              <w:t>5,31</w:t>
            </w:r>
          </w:p>
        </w:tc>
      </w:tr>
    </w:tbl>
    <w:p w:rsidR="006A290B" w:rsidRPr="00E5521B" w:rsidRDefault="006A290B" w:rsidP="00E5521B">
      <w:pPr>
        <w:widowControl w:val="0"/>
        <w:autoSpaceDE w:val="0"/>
        <w:autoSpaceDN w:val="0"/>
        <w:adjustRightInd w:val="0"/>
        <w:spacing w:line="360" w:lineRule="auto"/>
        <w:ind w:firstLine="709"/>
        <w:jc w:val="both"/>
        <w:rPr>
          <w:sz w:val="28"/>
          <w:szCs w:val="28"/>
        </w:rPr>
      </w:pPr>
    </w:p>
    <w:p w:rsidR="006A290B" w:rsidRPr="00E5521B" w:rsidRDefault="006A290B" w:rsidP="00E5521B">
      <w:pPr>
        <w:widowControl w:val="0"/>
        <w:autoSpaceDE w:val="0"/>
        <w:autoSpaceDN w:val="0"/>
        <w:adjustRightInd w:val="0"/>
        <w:spacing w:line="360" w:lineRule="auto"/>
        <w:ind w:firstLine="709"/>
        <w:jc w:val="both"/>
        <w:rPr>
          <w:sz w:val="28"/>
          <w:szCs w:val="28"/>
        </w:rPr>
      </w:pPr>
      <w:r w:rsidRPr="00E5521B">
        <w:rPr>
          <w:sz w:val="28"/>
          <w:szCs w:val="28"/>
        </w:rPr>
        <w:t>Таблица 4</w:t>
      </w:r>
    </w:p>
    <w:p w:rsidR="006A290B" w:rsidRPr="00E5521B" w:rsidRDefault="006A290B" w:rsidP="00E5521B">
      <w:pPr>
        <w:widowControl w:val="0"/>
        <w:tabs>
          <w:tab w:val="left" w:pos="1437"/>
          <w:tab w:val="left" w:pos="3057"/>
          <w:tab w:val="left" w:pos="5506"/>
          <w:tab w:val="left" w:pos="6219"/>
        </w:tabs>
        <w:autoSpaceDE w:val="0"/>
        <w:autoSpaceDN w:val="0"/>
        <w:adjustRightInd w:val="0"/>
        <w:spacing w:line="360" w:lineRule="auto"/>
        <w:ind w:firstLine="709"/>
        <w:jc w:val="both"/>
        <w:rPr>
          <w:sz w:val="28"/>
          <w:szCs w:val="28"/>
        </w:rPr>
      </w:pPr>
      <w:r w:rsidRPr="00E5521B">
        <w:rPr>
          <w:sz w:val="28"/>
          <w:szCs w:val="28"/>
        </w:rPr>
        <w:t>Структура расхода кормов на одну корову, %</w:t>
      </w:r>
    </w:p>
    <w:tbl>
      <w:tblPr>
        <w:tblW w:w="5000" w:type="pct"/>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71"/>
        <w:gridCol w:w="957"/>
        <w:gridCol w:w="957"/>
        <w:gridCol w:w="957"/>
        <w:gridCol w:w="957"/>
        <w:gridCol w:w="957"/>
        <w:gridCol w:w="957"/>
        <w:gridCol w:w="957"/>
      </w:tblGrid>
      <w:tr w:rsidR="006A290B" w:rsidRPr="00E226FD" w:rsidTr="00E226FD">
        <w:trPr>
          <w:trHeight w:val="255"/>
        </w:trPr>
        <w:tc>
          <w:tcPr>
            <w:tcW w:w="1500" w:type="pct"/>
            <w:vMerge w:val="restart"/>
            <w:shd w:val="clear" w:color="auto" w:fill="auto"/>
          </w:tcPr>
          <w:p w:rsidR="006A290B" w:rsidRPr="00E226FD" w:rsidRDefault="006A290B" w:rsidP="00E226FD">
            <w:pPr>
              <w:widowControl w:val="0"/>
              <w:autoSpaceDE w:val="0"/>
              <w:autoSpaceDN w:val="0"/>
              <w:adjustRightInd w:val="0"/>
              <w:spacing w:line="360" w:lineRule="auto"/>
              <w:jc w:val="both"/>
              <w:rPr>
                <w:sz w:val="20"/>
                <w:szCs w:val="20"/>
              </w:rPr>
            </w:pPr>
            <w:r w:rsidRPr="00E226FD">
              <w:rPr>
                <w:sz w:val="20"/>
                <w:szCs w:val="20"/>
              </w:rPr>
              <w:t>Виды</w:t>
            </w:r>
          </w:p>
          <w:p w:rsidR="006A290B" w:rsidRPr="00E226FD" w:rsidRDefault="006A290B" w:rsidP="00E226FD">
            <w:pPr>
              <w:widowControl w:val="0"/>
              <w:autoSpaceDE w:val="0"/>
              <w:autoSpaceDN w:val="0"/>
              <w:adjustRightInd w:val="0"/>
              <w:spacing w:line="360" w:lineRule="auto"/>
              <w:jc w:val="both"/>
              <w:rPr>
                <w:sz w:val="20"/>
                <w:szCs w:val="20"/>
              </w:rPr>
            </w:pPr>
            <w:r w:rsidRPr="00E226FD">
              <w:rPr>
                <w:sz w:val="20"/>
                <w:szCs w:val="20"/>
              </w:rPr>
              <w:t>кормов</w:t>
            </w:r>
          </w:p>
        </w:tc>
        <w:tc>
          <w:tcPr>
            <w:tcW w:w="3500" w:type="pct"/>
            <w:gridSpan w:val="7"/>
            <w:shd w:val="clear" w:color="auto" w:fill="auto"/>
          </w:tcPr>
          <w:p w:rsidR="006A290B" w:rsidRPr="00E226FD" w:rsidRDefault="006A290B" w:rsidP="00E226FD">
            <w:pPr>
              <w:widowControl w:val="0"/>
              <w:autoSpaceDE w:val="0"/>
              <w:autoSpaceDN w:val="0"/>
              <w:adjustRightInd w:val="0"/>
              <w:spacing w:line="360" w:lineRule="auto"/>
              <w:jc w:val="both"/>
              <w:rPr>
                <w:sz w:val="20"/>
                <w:szCs w:val="20"/>
              </w:rPr>
            </w:pPr>
            <w:r w:rsidRPr="00E226FD">
              <w:rPr>
                <w:sz w:val="20"/>
                <w:szCs w:val="20"/>
              </w:rPr>
              <w:t>Удой, ц</w:t>
            </w:r>
          </w:p>
        </w:tc>
      </w:tr>
      <w:tr w:rsidR="006A290B" w:rsidRPr="00E226FD" w:rsidTr="00E226FD">
        <w:trPr>
          <w:trHeight w:val="248"/>
        </w:trPr>
        <w:tc>
          <w:tcPr>
            <w:tcW w:w="1500" w:type="pct"/>
            <w:vMerge/>
            <w:shd w:val="clear" w:color="auto" w:fill="auto"/>
          </w:tcPr>
          <w:p w:rsidR="006A290B" w:rsidRPr="00E226FD" w:rsidRDefault="006A290B" w:rsidP="00E226FD">
            <w:pPr>
              <w:widowControl w:val="0"/>
              <w:autoSpaceDE w:val="0"/>
              <w:autoSpaceDN w:val="0"/>
              <w:adjustRightInd w:val="0"/>
              <w:spacing w:line="360" w:lineRule="auto"/>
              <w:jc w:val="both"/>
              <w:rPr>
                <w:sz w:val="20"/>
                <w:szCs w:val="20"/>
              </w:rPr>
            </w:pPr>
          </w:p>
        </w:tc>
        <w:tc>
          <w:tcPr>
            <w:tcW w:w="500" w:type="pct"/>
            <w:shd w:val="clear" w:color="auto" w:fill="auto"/>
          </w:tcPr>
          <w:p w:rsidR="006A290B" w:rsidRPr="00E226FD" w:rsidRDefault="006A290B" w:rsidP="00E226FD">
            <w:pPr>
              <w:widowControl w:val="0"/>
              <w:autoSpaceDE w:val="0"/>
              <w:autoSpaceDN w:val="0"/>
              <w:adjustRightInd w:val="0"/>
              <w:spacing w:line="360" w:lineRule="auto"/>
              <w:jc w:val="both"/>
              <w:rPr>
                <w:sz w:val="20"/>
                <w:szCs w:val="20"/>
              </w:rPr>
            </w:pPr>
            <w:r w:rsidRPr="00E226FD">
              <w:rPr>
                <w:sz w:val="20"/>
                <w:szCs w:val="20"/>
              </w:rPr>
              <w:t>20-21</w:t>
            </w:r>
          </w:p>
        </w:tc>
        <w:tc>
          <w:tcPr>
            <w:tcW w:w="500" w:type="pct"/>
            <w:shd w:val="clear" w:color="auto" w:fill="auto"/>
          </w:tcPr>
          <w:p w:rsidR="006A290B" w:rsidRPr="00E226FD" w:rsidRDefault="006A290B" w:rsidP="00E226FD">
            <w:pPr>
              <w:widowControl w:val="0"/>
              <w:autoSpaceDE w:val="0"/>
              <w:autoSpaceDN w:val="0"/>
              <w:adjustRightInd w:val="0"/>
              <w:spacing w:line="360" w:lineRule="auto"/>
              <w:jc w:val="both"/>
              <w:rPr>
                <w:sz w:val="20"/>
                <w:szCs w:val="20"/>
              </w:rPr>
            </w:pPr>
            <w:r w:rsidRPr="00E226FD">
              <w:rPr>
                <w:sz w:val="20"/>
                <w:szCs w:val="20"/>
              </w:rPr>
              <w:t>22-23</w:t>
            </w:r>
          </w:p>
        </w:tc>
        <w:tc>
          <w:tcPr>
            <w:tcW w:w="500" w:type="pct"/>
            <w:shd w:val="clear" w:color="auto" w:fill="auto"/>
          </w:tcPr>
          <w:p w:rsidR="006A290B" w:rsidRPr="00E226FD" w:rsidRDefault="006A290B" w:rsidP="00E226FD">
            <w:pPr>
              <w:widowControl w:val="0"/>
              <w:autoSpaceDE w:val="0"/>
              <w:autoSpaceDN w:val="0"/>
              <w:adjustRightInd w:val="0"/>
              <w:spacing w:line="360" w:lineRule="auto"/>
              <w:jc w:val="both"/>
              <w:rPr>
                <w:sz w:val="20"/>
                <w:szCs w:val="20"/>
              </w:rPr>
            </w:pPr>
            <w:r w:rsidRPr="00E226FD">
              <w:rPr>
                <w:sz w:val="20"/>
                <w:szCs w:val="20"/>
              </w:rPr>
              <w:t>24-25</w:t>
            </w:r>
          </w:p>
        </w:tc>
        <w:tc>
          <w:tcPr>
            <w:tcW w:w="500" w:type="pct"/>
            <w:shd w:val="clear" w:color="auto" w:fill="auto"/>
          </w:tcPr>
          <w:p w:rsidR="006A290B" w:rsidRPr="00E226FD" w:rsidRDefault="006A290B" w:rsidP="00E226FD">
            <w:pPr>
              <w:widowControl w:val="0"/>
              <w:autoSpaceDE w:val="0"/>
              <w:autoSpaceDN w:val="0"/>
              <w:adjustRightInd w:val="0"/>
              <w:spacing w:line="360" w:lineRule="auto"/>
              <w:jc w:val="both"/>
              <w:rPr>
                <w:sz w:val="20"/>
                <w:szCs w:val="20"/>
              </w:rPr>
            </w:pPr>
            <w:r w:rsidRPr="00E226FD">
              <w:rPr>
                <w:sz w:val="20"/>
                <w:szCs w:val="20"/>
              </w:rPr>
              <w:t>26-27</w:t>
            </w:r>
          </w:p>
        </w:tc>
        <w:tc>
          <w:tcPr>
            <w:tcW w:w="500" w:type="pct"/>
            <w:shd w:val="clear" w:color="auto" w:fill="auto"/>
          </w:tcPr>
          <w:p w:rsidR="006A290B" w:rsidRPr="00E226FD" w:rsidRDefault="006A290B" w:rsidP="00E226FD">
            <w:pPr>
              <w:widowControl w:val="0"/>
              <w:autoSpaceDE w:val="0"/>
              <w:autoSpaceDN w:val="0"/>
              <w:adjustRightInd w:val="0"/>
              <w:spacing w:line="360" w:lineRule="auto"/>
              <w:jc w:val="both"/>
              <w:rPr>
                <w:sz w:val="20"/>
                <w:szCs w:val="20"/>
              </w:rPr>
            </w:pPr>
            <w:r w:rsidRPr="00E226FD">
              <w:rPr>
                <w:sz w:val="20"/>
                <w:szCs w:val="20"/>
              </w:rPr>
              <w:t>28-29</w:t>
            </w:r>
          </w:p>
        </w:tc>
        <w:tc>
          <w:tcPr>
            <w:tcW w:w="500" w:type="pct"/>
            <w:shd w:val="clear" w:color="auto" w:fill="auto"/>
          </w:tcPr>
          <w:p w:rsidR="006A290B" w:rsidRPr="00E226FD" w:rsidRDefault="006A290B" w:rsidP="00E226FD">
            <w:pPr>
              <w:widowControl w:val="0"/>
              <w:autoSpaceDE w:val="0"/>
              <w:autoSpaceDN w:val="0"/>
              <w:adjustRightInd w:val="0"/>
              <w:spacing w:line="360" w:lineRule="auto"/>
              <w:jc w:val="both"/>
              <w:rPr>
                <w:sz w:val="20"/>
                <w:szCs w:val="20"/>
              </w:rPr>
            </w:pPr>
            <w:r w:rsidRPr="00E226FD">
              <w:rPr>
                <w:sz w:val="20"/>
                <w:szCs w:val="20"/>
              </w:rPr>
              <w:t>30-32</w:t>
            </w:r>
          </w:p>
        </w:tc>
        <w:tc>
          <w:tcPr>
            <w:tcW w:w="501" w:type="pct"/>
            <w:shd w:val="clear" w:color="auto" w:fill="auto"/>
          </w:tcPr>
          <w:p w:rsidR="006A290B" w:rsidRPr="00E226FD" w:rsidRDefault="006A290B" w:rsidP="00E226FD">
            <w:pPr>
              <w:widowControl w:val="0"/>
              <w:autoSpaceDE w:val="0"/>
              <w:autoSpaceDN w:val="0"/>
              <w:adjustRightInd w:val="0"/>
              <w:spacing w:line="360" w:lineRule="auto"/>
              <w:jc w:val="both"/>
              <w:rPr>
                <w:sz w:val="20"/>
                <w:szCs w:val="20"/>
              </w:rPr>
            </w:pPr>
            <w:r w:rsidRPr="00E226FD">
              <w:rPr>
                <w:sz w:val="20"/>
                <w:szCs w:val="20"/>
              </w:rPr>
              <w:t>33-35</w:t>
            </w:r>
          </w:p>
        </w:tc>
      </w:tr>
      <w:tr w:rsidR="006A290B" w:rsidRPr="00E226FD" w:rsidTr="00E226FD">
        <w:trPr>
          <w:trHeight w:val="255"/>
        </w:trPr>
        <w:tc>
          <w:tcPr>
            <w:tcW w:w="1500" w:type="pct"/>
            <w:shd w:val="clear" w:color="auto" w:fill="auto"/>
          </w:tcPr>
          <w:p w:rsidR="006A290B" w:rsidRPr="00E226FD" w:rsidRDefault="006A290B" w:rsidP="00E226FD">
            <w:pPr>
              <w:widowControl w:val="0"/>
              <w:autoSpaceDE w:val="0"/>
              <w:autoSpaceDN w:val="0"/>
              <w:adjustRightInd w:val="0"/>
              <w:spacing w:line="360" w:lineRule="auto"/>
              <w:jc w:val="both"/>
              <w:rPr>
                <w:sz w:val="20"/>
                <w:szCs w:val="20"/>
              </w:rPr>
            </w:pPr>
            <w:r w:rsidRPr="00E226FD">
              <w:rPr>
                <w:sz w:val="20"/>
                <w:szCs w:val="20"/>
              </w:rPr>
              <w:t>Конц. корма</w:t>
            </w:r>
          </w:p>
        </w:tc>
        <w:tc>
          <w:tcPr>
            <w:tcW w:w="500" w:type="pct"/>
            <w:shd w:val="clear" w:color="auto" w:fill="auto"/>
          </w:tcPr>
          <w:p w:rsidR="006A290B" w:rsidRPr="00E226FD" w:rsidRDefault="006A290B" w:rsidP="00E226FD">
            <w:pPr>
              <w:widowControl w:val="0"/>
              <w:autoSpaceDE w:val="0"/>
              <w:autoSpaceDN w:val="0"/>
              <w:adjustRightInd w:val="0"/>
              <w:spacing w:line="360" w:lineRule="auto"/>
              <w:jc w:val="both"/>
              <w:rPr>
                <w:sz w:val="20"/>
                <w:szCs w:val="20"/>
              </w:rPr>
            </w:pPr>
            <w:r w:rsidRPr="00E226FD">
              <w:rPr>
                <w:sz w:val="20"/>
                <w:szCs w:val="20"/>
              </w:rPr>
              <w:t>20</w:t>
            </w:r>
          </w:p>
        </w:tc>
        <w:tc>
          <w:tcPr>
            <w:tcW w:w="500" w:type="pct"/>
            <w:shd w:val="clear" w:color="auto" w:fill="auto"/>
          </w:tcPr>
          <w:p w:rsidR="006A290B" w:rsidRPr="00E226FD" w:rsidRDefault="006A290B" w:rsidP="00E226FD">
            <w:pPr>
              <w:widowControl w:val="0"/>
              <w:autoSpaceDE w:val="0"/>
              <w:autoSpaceDN w:val="0"/>
              <w:adjustRightInd w:val="0"/>
              <w:spacing w:line="360" w:lineRule="auto"/>
              <w:jc w:val="both"/>
              <w:rPr>
                <w:sz w:val="20"/>
                <w:szCs w:val="20"/>
              </w:rPr>
            </w:pPr>
            <w:r w:rsidRPr="00E226FD">
              <w:rPr>
                <w:sz w:val="20"/>
                <w:szCs w:val="20"/>
              </w:rPr>
              <w:t>21</w:t>
            </w:r>
          </w:p>
        </w:tc>
        <w:tc>
          <w:tcPr>
            <w:tcW w:w="500" w:type="pct"/>
            <w:shd w:val="clear" w:color="auto" w:fill="auto"/>
          </w:tcPr>
          <w:p w:rsidR="006A290B" w:rsidRPr="00E226FD" w:rsidRDefault="006A290B" w:rsidP="00E226FD">
            <w:pPr>
              <w:widowControl w:val="0"/>
              <w:autoSpaceDE w:val="0"/>
              <w:autoSpaceDN w:val="0"/>
              <w:adjustRightInd w:val="0"/>
              <w:spacing w:line="360" w:lineRule="auto"/>
              <w:jc w:val="both"/>
              <w:rPr>
                <w:sz w:val="20"/>
                <w:szCs w:val="20"/>
              </w:rPr>
            </w:pPr>
            <w:r w:rsidRPr="00E226FD">
              <w:rPr>
                <w:sz w:val="20"/>
                <w:szCs w:val="20"/>
              </w:rPr>
              <w:t>22</w:t>
            </w:r>
          </w:p>
        </w:tc>
        <w:tc>
          <w:tcPr>
            <w:tcW w:w="500" w:type="pct"/>
            <w:shd w:val="clear" w:color="auto" w:fill="auto"/>
          </w:tcPr>
          <w:p w:rsidR="006A290B" w:rsidRPr="00E226FD" w:rsidRDefault="006A290B" w:rsidP="00E226FD">
            <w:pPr>
              <w:widowControl w:val="0"/>
              <w:autoSpaceDE w:val="0"/>
              <w:autoSpaceDN w:val="0"/>
              <w:adjustRightInd w:val="0"/>
              <w:spacing w:line="360" w:lineRule="auto"/>
              <w:jc w:val="both"/>
              <w:rPr>
                <w:sz w:val="20"/>
                <w:szCs w:val="20"/>
              </w:rPr>
            </w:pPr>
            <w:r w:rsidRPr="00E226FD">
              <w:rPr>
                <w:sz w:val="20"/>
                <w:szCs w:val="20"/>
              </w:rPr>
              <w:t>23</w:t>
            </w:r>
          </w:p>
        </w:tc>
        <w:tc>
          <w:tcPr>
            <w:tcW w:w="500" w:type="pct"/>
            <w:shd w:val="clear" w:color="auto" w:fill="auto"/>
          </w:tcPr>
          <w:p w:rsidR="006A290B" w:rsidRPr="00E226FD" w:rsidRDefault="006A290B" w:rsidP="00E226FD">
            <w:pPr>
              <w:widowControl w:val="0"/>
              <w:autoSpaceDE w:val="0"/>
              <w:autoSpaceDN w:val="0"/>
              <w:adjustRightInd w:val="0"/>
              <w:spacing w:line="360" w:lineRule="auto"/>
              <w:jc w:val="both"/>
              <w:rPr>
                <w:sz w:val="20"/>
                <w:szCs w:val="20"/>
              </w:rPr>
            </w:pPr>
            <w:r w:rsidRPr="00E226FD">
              <w:rPr>
                <w:sz w:val="20"/>
                <w:szCs w:val="20"/>
              </w:rPr>
              <w:t>24</w:t>
            </w:r>
          </w:p>
        </w:tc>
        <w:tc>
          <w:tcPr>
            <w:tcW w:w="500" w:type="pct"/>
            <w:shd w:val="clear" w:color="auto" w:fill="auto"/>
          </w:tcPr>
          <w:p w:rsidR="006A290B" w:rsidRPr="00E226FD" w:rsidRDefault="006A290B" w:rsidP="00E226FD">
            <w:pPr>
              <w:widowControl w:val="0"/>
              <w:autoSpaceDE w:val="0"/>
              <w:autoSpaceDN w:val="0"/>
              <w:adjustRightInd w:val="0"/>
              <w:spacing w:line="360" w:lineRule="auto"/>
              <w:jc w:val="both"/>
              <w:rPr>
                <w:sz w:val="20"/>
                <w:szCs w:val="20"/>
              </w:rPr>
            </w:pPr>
            <w:r w:rsidRPr="00E226FD">
              <w:rPr>
                <w:sz w:val="20"/>
                <w:szCs w:val="20"/>
              </w:rPr>
              <w:t>25</w:t>
            </w:r>
          </w:p>
        </w:tc>
        <w:tc>
          <w:tcPr>
            <w:tcW w:w="501" w:type="pct"/>
            <w:shd w:val="clear" w:color="auto" w:fill="auto"/>
          </w:tcPr>
          <w:p w:rsidR="006A290B" w:rsidRPr="00E226FD" w:rsidRDefault="006A290B" w:rsidP="00E226FD">
            <w:pPr>
              <w:widowControl w:val="0"/>
              <w:autoSpaceDE w:val="0"/>
              <w:autoSpaceDN w:val="0"/>
              <w:adjustRightInd w:val="0"/>
              <w:spacing w:line="360" w:lineRule="auto"/>
              <w:jc w:val="both"/>
              <w:rPr>
                <w:sz w:val="20"/>
                <w:szCs w:val="20"/>
              </w:rPr>
            </w:pPr>
            <w:r w:rsidRPr="00E226FD">
              <w:rPr>
                <w:sz w:val="20"/>
                <w:szCs w:val="20"/>
              </w:rPr>
              <w:t>26</w:t>
            </w:r>
          </w:p>
        </w:tc>
      </w:tr>
      <w:tr w:rsidR="006A290B" w:rsidRPr="00E226FD" w:rsidTr="00E226FD">
        <w:trPr>
          <w:trHeight w:val="248"/>
        </w:trPr>
        <w:tc>
          <w:tcPr>
            <w:tcW w:w="1500" w:type="pct"/>
            <w:shd w:val="clear" w:color="auto" w:fill="auto"/>
          </w:tcPr>
          <w:p w:rsidR="006A290B" w:rsidRPr="00E226FD" w:rsidRDefault="006A290B" w:rsidP="00E226FD">
            <w:pPr>
              <w:widowControl w:val="0"/>
              <w:autoSpaceDE w:val="0"/>
              <w:autoSpaceDN w:val="0"/>
              <w:adjustRightInd w:val="0"/>
              <w:spacing w:line="360" w:lineRule="auto"/>
              <w:jc w:val="both"/>
              <w:rPr>
                <w:sz w:val="20"/>
                <w:szCs w:val="20"/>
              </w:rPr>
            </w:pPr>
            <w:r w:rsidRPr="00E226FD">
              <w:rPr>
                <w:sz w:val="20"/>
                <w:szCs w:val="20"/>
              </w:rPr>
              <w:t>Грубые -всего</w:t>
            </w:r>
          </w:p>
        </w:tc>
        <w:tc>
          <w:tcPr>
            <w:tcW w:w="500" w:type="pct"/>
            <w:shd w:val="clear" w:color="auto" w:fill="auto"/>
          </w:tcPr>
          <w:p w:rsidR="006A290B" w:rsidRPr="00E226FD" w:rsidRDefault="006A290B" w:rsidP="00E226FD">
            <w:pPr>
              <w:widowControl w:val="0"/>
              <w:autoSpaceDE w:val="0"/>
              <w:autoSpaceDN w:val="0"/>
              <w:adjustRightInd w:val="0"/>
              <w:spacing w:line="360" w:lineRule="auto"/>
              <w:jc w:val="both"/>
              <w:rPr>
                <w:sz w:val="20"/>
                <w:szCs w:val="20"/>
              </w:rPr>
            </w:pPr>
            <w:r w:rsidRPr="00E226FD">
              <w:rPr>
                <w:sz w:val="20"/>
                <w:szCs w:val="20"/>
              </w:rPr>
              <w:t>24</w:t>
            </w:r>
          </w:p>
        </w:tc>
        <w:tc>
          <w:tcPr>
            <w:tcW w:w="500" w:type="pct"/>
            <w:shd w:val="clear" w:color="auto" w:fill="auto"/>
          </w:tcPr>
          <w:p w:rsidR="006A290B" w:rsidRPr="00E226FD" w:rsidRDefault="006A290B" w:rsidP="00E226FD">
            <w:pPr>
              <w:widowControl w:val="0"/>
              <w:autoSpaceDE w:val="0"/>
              <w:autoSpaceDN w:val="0"/>
              <w:adjustRightInd w:val="0"/>
              <w:spacing w:line="360" w:lineRule="auto"/>
              <w:jc w:val="both"/>
              <w:rPr>
                <w:sz w:val="20"/>
                <w:szCs w:val="20"/>
              </w:rPr>
            </w:pPr>
            <w:r w:rsidRPr="00E226FD">
              <w:rPr>
                <w:sz w:val="20"/>
                <w:szCs w:val="20"/>
              </w:rPr>
              <w:t>24</w:t>
            </w:r>
          </w:p>
        </w:tc>
        <w:tc>
          <w:tcPr>
            <w:tcW w:w="500" w:type="pct"/>
            <w:shd w:val="clear" w:color="auto" w:fill="auto"/>
          </w:tcPr>
          <w:p w:rsidR="006A290B" w:rsidRPr="00E226FD" w:rsidRDefault="006A290B" w:rsidP="00E226FD">
            <w:pPr>
              <w:widowControl w:val="0"/>
              <w:autoSpaceDE w:val="0"/>
              <w:autoSpaceDN w:val="0"/>
              <w:adjustRightInd w:val="0"/>
              <w:spacing w:line="360" w:lineRule="auto"/>
              <w:jc w:val="both"/>
              <w:rPr>
                <w:sz w:val="20"/>
                <w:szCs w:val="20"/>
              </w:rPr>
            </w:pPr>
            <w:r w:rsidRPr="00E226FD">
              <w:rPr>
                <w:sz w:val="20"/>
                <w:szCs w:val="20"/>
              </w:rPr>
              <w:t>24</w:t>
            </w:r>
          </w:p>
        </w:tc>
        <w:tc>
          <w:tcPr>
            <w:tcW w:w="500" w:type="pct"/>
            <w:shd w:val="clear" w:color="auto" w:fill="auto"/>
          </w:tcPr>
          <w:p w:rsidR="006A290B" w:rsidRPr="00E226FD" w:rsidRDefault="006A290B" w:rsidP="00E226FD">
            <w:pPr>
              <w:widowControl w:val="0"/>
              <w:autoSpaceDE w:val="0"/>
              <w:autoSpaceDN w:val="0"/>
              <w:adjustRightInd w:val="0"/>
              <w:spacing w:line="360" w:lineRule="auto"/>
              <w:jc w:val="both"/>
              <w:rPr>
                <w:sz w:val="20"/>
                <w:szCs w:val="20"/>
              </w:rPr>
            </w:pPr>
            <w:r w:rsidRPr="00E226FD">
              <w:rPr>
                <w:sz w:val="20"/>
                <w:szCs w:val="20"/>
              </w:rPr>
              <w:t>24</w:t>
            </w:r>
          </w:p>
        </w:tc>
        <w:tc>
          <w:tcPr>
            <w:tcW w:w="500" w:type="pct"/>
            <w:shd w:val="clear" w:color="auto" w:fill="auto"/>
          </w:tcPr>
          <w:p w:rsidR="006A290B" w:rsidRPr="00E226FD" w:rsidRDefault="006A290B" w:rsidP="00E226FD">
            <w:pPr>
              <w:widowControl w:val="0"/>
              <w:autoSpaceDE w:val="0"/>
              <w:autoSpaceDN w:val="0"/>
              <w:adjustRightInd w:val="0"/>
              <w:spacing w:line="360" w:lineRule="auto"/>
              <w:jc w:val="both"/>
              <w:rPr>
                <w:sz w:val="20"/>
                <w:szCs w:val="20"/>
              </w:rPr>
            </w:pPr>
            <w:r w:rsidRPr="00E226FD">
              <w:rPr>
                <w:sz w:val="20"/>
                <w:szCs w:val="20"/>
              </w:rPr>
              <w:t>24</w:t>
            </w:r>
          </w:p>
        </w:tc>
        <w:tc>
          <w:tcPr>
            <w:tcW w:w="500" w:type="pct"/>
            <w:shd w:val="clear" w:color="auto" w:fill="auto"/>
          </w:tcPr>
          <w:p w:rsidR="006A290B" w:rsidRPr="00E226FD" w:rsidRDefault="006A290B" w:rsidP="00E226FD">
            <w:pPr>
              <w:widowControl w:val="0"/>
              <w:autoSpaceDE w:val="0"/>
              <w:autoSpaceDN w:val="0"/>
              <w:adjustRightInd w:val="0"/>
              <w:spacing w:line="360" w:lineRule="auto"/>
              <w:jc w:val="both"/>
              <w:rPr>
                <w:sz w:val="20"/>
                <w:szCs w:val="20"/>
              </w:rPr>
            </w:pPr>
            <w:r w:rsidRPr="00E226FD">
              <w:rPr>
                <w:sz w:val="20"/>
                <w:szCs w:val="20"/>
              </w:rPr>
              <w:t>23</w:t>
            </w:r>
          </w:p>
        </w:tc>
        <w:tc>
          <w:tcPr>
            <w:tcW w:w="501" w:type="pct"/>
            <w:shd w:val="clear" w:color="auto" w:fill="auto"/>
          </w:tcPr>
          <w:p w:rsidR="006A290B" w:rsidRPr="00E226FD" w:rsidRDefault="006A290B" w:rsidP="00E226FD">
            <w:pPr>
              <w:widowControl w:val="0"/>
              <w:autoSpaceDE w:val="0"/>
              <w:autoSpaceDN w:val="0"/>
              <w:adjustRightInd w:val="0"/>
              <w:spacing w:line="360" w:lineRule="auto"/>
              <w:jc w:val="both"/>
              <w:rPr>
                <w:sz w:val="20"/>
                <w:szCs w:val="20"/>
              </w:rPr>
            </w:pPr>
            <w:r w:rsidRPr="00E226FD">
              <w:rPr>
                <w:sz w:val="20"/>
                <w:szCs w:val="20"/>
              </w:rPr>
              <w:t>23</w:t>
            </w:r>
          </w:p>
        </w:tc>
      </w:tr>
      <w:tr w:rsidR="006A290B" w:rsidRPr="00E226FD" w:rsidTr="00E226FD">
        <w:trPr>
          <w:trHeight w:val="242"/>
        </w:trPr>
        <w:tc>
          <w:tcPr>
            <w:tcW w:w="1500" w:type="pct"/>
            <w:shd w:val="clear" w:color="auto" w:fill="auto"/>
          </w:tcPr>
          <w:p w:rsidR="006A290B" w:rsidRPr="00E226FD" w:rsidRDefault="006A290B" w:rsidP="00E226FD">
            <w:pPr>
              <w:widowControl w:val="0"/>
              <w:autoSpaceDE w:val="0"/>
              <w:autoSpaceDN w:val="0"/>
              <w:adjustRightInd w:val="0"/>
              <w:spacing w:line="360" w:lineRule="auto"/>
              <w:jc w:val="both"/>
              <w:rPr>
                <w:sz w:val="20"/>
                <w:szCs w:val="20"/>
              </w:rPr>
            </w:pPr>
            <w:r w:rsidRPr="00E226FD">
              <w:rPr>
                <w:sz w:val="20"/>
                <w:szCs w:val="20"/>
              </w:rPr>
              <w:t>в т.ч. сено</w:t>
            </w:r>
          </w:p>
        </w:tc>
        <w:tc>
          <w:tcPr>
            <w:tcW w:w="500" w:type="pct"/>
            <w:shd w:val="clear" w:color="auto" w:fill="auto"/>
          </w:tcPr>
          <w:p w:rsidR="006A290B" w:rsidRPr="00E226FD" w:rsidRDefault="006A290B" w:rsidP="00E226FD">
            <w:pPr>
              <w:widowControl w:val="0"/>
              <w:autoSpaceDE w:val="0"/>
              <w:autoSpaceDN w:val="0"/>
              <w:adjustRightInd w:val="0"/>
              <w:spacing w:line="360" w:lineRule="auto"/>
              <w:jc w:val="both"/>
              <w:rPr>
                <w:sz w:val="20"/>
                <w:szCs w:val="20"/>
              </w:rPr>
            </w:pPr>
            <w:r w:rsidRPr="00E226FD">
              <w:rPr>
                <w:sz w:val="20"/>
                <w:szCs w:val="20"/>
              </w:rPr>
              <w:t>11</w:t>
            </w:r>
          </w:p>
        </w:tc>
        <w:tc>
          <w:tcPr>
            <w:tcW w:w="500" w:type="pct"/>
            <w:shd w:val="clear" w:color="auto" w:fill="auto"/>
          </w:tcPr>
          <w:p w:rsidR="006A290B" w:rsidRPr="00E226FD" w:rsidRDefault="006A290B" w:rsidP="00E226FD">
            <w:pPr>
              <w:widowControl w:val="0"/>
              <w:autoSpaceDE w:val="0"/>
              <w:autoSpaceDN w:val="0"/>
              <w:adjustRightInd w:val="0"/>
              <w:spacing w:line="360" w:lineRule="auto"/>
              <w:jc w:val="both"/>
              <w:rPr>
                <w:sz w:val="20"/>
                <w:szCs w:val="20"/>
              </w:rPr>
            </w:pPr>
            <w:r w:rsidRPr="00E226FD">
              <w:rPr>
                <w:sz w:val="20"/>
                <w:szCs w:val="20"/>
              </w:rPr>
              <w:t>11</w:t>
            </w:r>
          </w:p>
        </w:tc>
        <w:tc>
          <w:tcPr>
            <w:tcW w:w="500" w:type="pct"/>
            <w:shd w:val="clear" w:color="auto" w:fill="auto"/>
          </w:tcPr>
          <w:p w:rsidR="006A290B" w:rsidRPr="00E226FD" w:rsidRDefault="006A290B" w:rsidP="00E226FD">
            <w:pPr>
              <w:widowControl w:val="0"/>
              <w:autoSpaceDE w:val="0"/>
              <w:autoSpaceDN w:val="0"/>
              <w:adjustRightInd w:val="0"/>
              <w:spacing w:line="360" w:lineRule="auto"/>
              <w:jc w:val="both"/>
              <w:rPr>
                <w:sz w:val="20"/>
                <w:szCs w:val="20"/>
              </w:rPr>
            </w:pPr>
            <w:r w:rsidRPr="00E226FD">
              <w:rPr>
                <w:sz w:val="20"/>
                <w:szCs w:val="20"/>
              </w:rPr>
              <w:t>11</w:t>
            </w:r>
          </w:p>
        </w:tc>
        <w:tc>
          <w:tcPr>
            <w:tcW w:w="500" w:type="pct"/>
            <w:shd w:val="clear" w:color="auto" w:fill="auto"/>
          </w:tcPr>
          <w:p w:rsidR="006A290B" w:rsidRPr="00E226FD" w:rsidRDefault="006A290B" w:rsidP="00E226FD">
            <w:pPr>
              <w:widowControl w:val="0"/>
              <w:autoSpaceDE w:val="0"/>
              <w:autoSpaceDN w:val="0"/>
              <w:adjustRightInd w:val="0"/>
              <w:spacing w:line="360" w:lineRule="auto"/>
              <w:jc w:val="both"/>
              <w:rPr>
                <w:sz w:val="20"/>
                <w:szCs w:val="20"/>
              </w:rPr>
            </w:pPr>
            <w:r w:rsidRPr="00E226FD">
              <w:rPr>
                <w:sz w:val="20"/>
                <w:szCs w:val="20"/>
              </w:rPr>
              <w:t>11</w:t>
            </w:r>
          </w:p>
        </w:tc>
        <w:tc>
          <w:tcPr>
            <w:tcW w:w="500" w:type="pct"/>
            <w:shd w:val="clear" w:color="auto" w:fill="auto"/>
          </w:tcPr>
          <w:p w:rsidR="006A290B" w:rsidRPr="00E226FD" w:rsidRDefault="006A290B" w:rsidP="00E226FD">
            <w:pPr>
              <w:widowControl w:val="0"/>
              <w:autoSpaceDE w:val="0"/>
              <w:autoSpaceDN w:val="0"/>
              <w:adjustRightInd w:val="0"/>
              <w:spacing w:line="360" w:lineRule="auto"/>
              <w:jc w:val="both"/>
              <w:rPr>
                <w:sz w:val="20"/>
                <w:szCs w:val="20"/>
              </w:rPr>
            </w:pPr>
            <w:r w:rsidRPr="00E226FD">
              <w:rPr>
                <w:sz w:val="20"/>
                <w:szCs w:val="20"/>
              </w:rPr>
              <w:t>11</w:t>
            </w:r>
          </w:p>
        </w:tc>
        <w:tc>
          <w:tcPr>
            <w:tcW w:w="500" w:type="pct"/>
            <w:shd w:val="clear" w:color="auto" w:fill="auto"/>
          </w:tcPr>
          <w:p w:rsidR="006A290B" w:rsidRPr="00E226FD" w:rsidRDefault="006A290B" w:rsidP="00E226FD">
            <w:pPr>
              <w:widowControl w:val="0"/>
              <w:autoSpaceDE w:val="0"/>
              <w:autoSpaceDN w:val="0"/>
              <w:adjustRightInd w:val="0"/>
              <w:spacing w:line="360" w:lineRule="auto"/>
              <w:jc w:val="both"/>
              <w:rPr>
                <w:sz w:val="20"/>
                <w:szCs w:val="20"/>
              </w:rPr>
            </w:pPr>
            <w:r w:rsidRPr="00E226FD">
              <w:rPr>
                <w:sz w:val="20"/>
                <w:szCs w:val="20"/>
              </w:rPr>
              <w:t>10</w:t>
            </w:r>
          </w:p>
        </w:tc>
        <w:tc>
          <w:tcPr>
            <w:tcW w:w="501" w:type="pct"/>
            <w:shd w:val="clear" w:color="auto" w:fill="auto"/>
          </w:tcPr>
          <w:p w:rsidR="006A290B" w:rsidRPr="00E226FD" w:rsidRDefault="006A290B" w:rsidP="00E226FD">
            <w:pPr>
              <w:widowControl w:val="0"/>
              <w:autoSpaceDE w:val="0"/>
              <w:autoSpaceDN w:val="0"/>
              <w:adjustRightInd w:val="0"/>
              <w:spacing w:line="360" w:lineRule="auto"/>
              <w:jc w:val="both"/>
              <w:rPr>
                <w:sz w:val="20"/>
                <w:szCs w:val="20"/>
              </w:rPr>
            </w:pPr>
            <w:r w:rsidRPr="00E226FD">
              <w:rPr>
                <w:sz w:val="20"/>
                <w:szCs w:val="20"/>
              </w:rPr>
              <w:t>10</w:t>
            </w:r>
          </w:p>
        </w:tc>
      </w:tr>
      <w:tr w:rsidR="006A290B" w:rsidRPr="00E226FD" w:rsidTr="00E226FD">
        <w:trPr>
          <w:trHeight w:val="248"/>
        </w:trPr>
        <w:tc>
          <w:tcPr>
            <w:tcW w:w="1500" w:type="pct"/>
            <w:shd w:val="clear" w:color="auto" w:fill="auto"/>
          </w:tcPr>
          <w:p w:rsidR="006A290B" w:rsidRPr="00E226FD" w:rsidRDefault="00E5521B" w:rsidP="00E226FD">
            <w:pPr>
              <w:widowControl w:val="0"/>
              <w:autoSpaceDE w:val="0"/>
              <w:autoSpaceDN w:val="0"/>
              <w:adjustRightInd w:val="0"/>
              <w:spacing w:line="360" w:lineRule="auto"/>
              <w:jc w:val="both"/>
              <w:rPr>
                <w:sz w:val="20"/>
                <w:szCs w:val="20"/>
              </w:rPr>
            </w:pPr>
            <w:r w:rsidRPr="00E226FD">
              <w:rPr>
                <w:sz w:val="20"/>
                <w:szCs w:val="20"/>
              </w:rPr>
              <w:t xml:space="preserve"> </w:t>
            </w:r>
            <w:r w:rsidR="006A290B" w:rsidRPr="00E226FD">
              <w:rPr>
                <w:sz w:val="20"/>
                <w:szCs w:val="20"/>
              </w:rPr>
              <w:t>солома</w:t>
            </w:r>
          </w:p>
        </w:tc>
        <w:tc>
          <w:tcPr>
            <w:tcW w:w="500" w:type="pct"/>
            <w:shd w:val="clear" w:color="auto" w:fill="auto"/>
          </w:tcPr>
          <w:p w:rsidR="006A290B" w:rsidRPr="00E226FD" w:rsidRDefault="006A290B" w:rsidP="00E226FD">
            <w:pPr>
              <w:widowControl w:val="0"/>
              <w:autoSpaceDE w:val="0"/>
              <w:autoSpaceDN w:val="0"/>
              <w:adjustRightInd w:val="0"/>
              <w:spacing w:line="360" w:lineRule="auto"/>
              <w:jc w:val="both"/>
              <w:rPr>
                <w:sz w:val="20"/>
                <w:szCs w:val="20"/>
              </w:rPr>
            </w:pPr>
            <w:r w:rsidRPr="00E226FD">
              <w:rPr>
                <w:sz w:val="20"/>
                <w:szCs w:val="20"/>
              </w:rPr>
              <w:t>6</w:t>
            </w:r>
          </w:p>
        </w:tc>
        <w:tc>
          <w:tcPr>
            <w:tcW w:w="500" w:type="pct"/>
            <w:shd w:val="clear" w:color="auto" w:fill="auto"/>
          </w:tcPr>
          <w:p w:rsidR="006A290B" w:rsidRPr="00E226FD" w:rsidRDefault="006A290B" w:rsidP="00E226FD">
            <w:pPr>
              <w:widowControl w:val="0"/>
              <w:autoSpaceDE w:val="0"/>
              <w:autoSpaceDN w:val="0"/>
              <w:adjustRightInd w:val="0"/>
              <w:spacing w:line="360" w:lineRule="auto"/>
              <w:jc w:val="both"/>
              <w:rPr>
                <w:sz w:val="20"/>
                <w:szCs w:val="20"/>
              </w:rPr>
            </w:pPr>
            <w:r w:rsidRPr="00E226FD">
              <w:rPr>
                <w:sz w:val="20"/>
                <w:szCs w:val="20"/>
              </w:rPr>
              <w:t>6</w:t>
            </w:r>
          </w:p>
        </w:tc>
        <w:tc>
          <w:tcPr>
            <w:tcW w:w="500" w:type="pct"/>
            <w:shd w:val="clear" w:color="auto" w:fill="auto"/>
          </w:tcPr>
          <w:p w:rsidR="006A290B" w:rsidRPr="00E226FD" w:rsidRDefault="006A290B" w:rsidP="00E226FD">
            <w:pPr>
              <w:widowControl w:val="0"/>
              <w:autoSpaceDE w:val="0"/>
              <w:autoSpaceDN w:val="0"/>
              <w:adjustRightInd w:val="0"/>
              <w:spacing w:line="360" w:lineRule="auto"/>
              <w:jc w:val="both"/>
              <w:rPr>
                <w:sz w:val="20"/>
                <w:szCs w:val="20"/>
              </w:rPr>
            </w:pPr>
            <w:r w:rsidRPr="00E226FD">
              <w:rPr>
                <w:sz w:val="20"/>
                <w:szCs w:val="20"/>
              </w:rPr>
              <w:t>5</w:t>
            </w:r>
          </w:p>
        </w:tc>
        <w:tc>
          <w:tcPr>
            <w:tcW w:w="500" w:type="pct"/>
            <w:shd w:val="clear" w:color="auto" w:fill="auto"/>
          </w:tcPr>
          <w:p w:rsidR="006A290B" w:rsidRPr="00E226FD" w:rsidRDefault="006A290B" w:rsidP="00E226FD">
            <w:pPr>
              <w:widowControl w:val="0"/>
              <w:autoSpaceDE w:val="0"/>
              <w:autoSpaceDN w:val="0"/>
              <w:adjustRightInd w:val="0"/>
              <w:spacing w:line="360" w:lineRule="auto"/>
              <w:jc w:val="both"/>
              <w:rPr>
                <w:sz w:val="20"/>
                <w:szCs w:val="20"/>
              </w:rPr>
            </w:pPr>
            <w:r w:rsidRPr="00E226FD">
              <w:rPr>
                <w:sz w:val="20"/>
                <w:szCs w:val="20"/>
              </w:rPr>
              <w:t>5</w:t>
            </w:r>
          </w:p>
        </w:tc>
        <w:tc>
          <w:tcPr>
            <w:tcW w:w="500" w:type="pct"/>
            <w:shd w:val="clear" w:color="auto" w:fill="auto"/>
          </w:tcPr>
          <w:p w:rsidR="006A290B" w:rsidRPr="00E226FD" w:rsidRDefault="006A290B" w:rsidP="00E226FD">
            <w:pPr>
              <w:widowControl w:val="0"/>
              <w:autoSpaceDE w:val="0"/>
              <w:autoSpaceDN w:val="0"/>
              <w:adjustRightInd w:val="0"/>
              <w:spacing w:line="360" w:lineRule="auto"/>
              <w:jc w:val="both"/>
              <w:rPr>
                <w:sz w:val="20"/>
                <w:szCs w:val="20"/>
              </w:rPr>
            </w:pPr>
            <w:r w:rsidRPr="00E226FD">
              <w:rPr>
                <w:sz w:val="20"/>
                <w:szCs w:val="20"/>
              </w:rPr>
              <w:t>5</w:t>
            </w:r>
          </w:p>
        </w:tc>
        <w:tc>
          <w:tcPr>
            <w:tcW w:w="500" w:type="pct"/>
            <w:shd w:val="clear" w:color="auto" w:fill="auto"/>
          </w:tcPr>
          <w:p w:rsidR="006A290B" w:rsidRPr="00E226FD" w:rsidRDefault="006A290B" w:rsidP="00E226FD">
            <w:pPr>
              <w:widowControl w:val="0"/>
              <w:autoSpaceDE w:val="0"/>
              <w:autoSpaceDN w:val="0"/>
              <w:adjustRightInd w:val="0"/>
              <w:spacing w:line="360" w:lineRule="auto"/>
              <w:jc w:val="both"/>
              <w:rPr>
                <w:sz w:val="20"/>
                <w:szCs w:val="20"/>
              </w:rPr>
            </w:pPr>
            <w:r w:rsidRPr="00E226FD">
              <w:rPr>
                <w:sz w:val="20"/>
                <w:szCs w:val="20"/>
              </w:rPr>
              <w:t>5</w:t>
            </w:r>
          </w:p>
        </w:tc>
        <w:tc>
          <w:tcPr>
            <w:tcW w:w="501" w:type="pct"/>
            <w:shd w:val="clear" w:color="auto" w:fill="auto"/>
          </w:tcPr>
          <w:p w:rsidR="006A290B" w:rsidRPr="00E226FD" w:rsidRDefault="006A290B" w:rsidP="00E226FD">
            <w:pPr>
              <w:widowControl w:val="0"/>
              <w:autoSpaceDE w:val="0"/>
              <w:autoSpaceDN w:val="0"/>
              <w:adjustRightInd w:val="0"/>
              <w:spacing w:line="360" w:lineRule="auto"/>
              <w:jc w:val="both"/>
              <w:rPr>
                <w:sz w:val="20"/>
                <w:szCs w:val="20"/>
              </w:rPr>
            </w:pPr>
            <w:r w:rsidRPr="00E226FD">
              <w:rPr>
                <w:sz w:val="20"/>
                <w:szCs w:val="20"/>
              </w:rPr>
              <w:t>4</w:t>
            </w:r>
          </w:p>
        </w:tc>
      </w:tr>
      <w:tr w:rsidR="006A290B" w:rsidRPr="00E226FD" w:rsidTr="00E226FD">
        <w:trPr>
          <w:trHeight w:val="255"/>
        </w:trPr>
        <w:tc>
          <w:tcPr>
            <w:tcW w:w="1500" w:type="pct"/>
            <w:shd w:val="clear" w:color="auto" w:fill="auto"/>
          </w:tcPr>
          <w:p w:rsidR="006A290B" w:rsidRPr="00E226FD" w:rsidRDefault="006A290B" w:rsidP="00E226FD">
            <w:pPr>
              <w:widowControl w:val="0"/>
              <w:autoSpaceDE w:val="0"/>
              <w:autoSpaceDN w:val="0"/>
              <w:adjustRightInd w:val="0"/>
              <w:spacing w:line="360" w:lineRule="auto"/>
              <w:jc w:val="both"/>
              <w:rPr>
                <w:sz w:val="20"/>
                <w:szCs w:val="20"/>
              </w:rPr>
            </w:pPr>
            <w:r w:rsidRPr="00E226FD">
              <w:rPr>
                <w:sz w:val="20"/>
                <w:szCs w:val="20"/>
              </w:rPr>
              <w:t>Сочные - всего</w:t>
            </w:r>
          </w:p>
        </w:tc>
        <w:tc>
          <w:tcPr>
            <w:tcW w:w="500" w:type="pct"/>
            <w:shd w:val="clear" w:color="auto" w:fill="auto"/>
          </w:tcPr>
          <w:p w:rsidR="006A290B" w:rsidRPr="00E226FD" w:rsidRDefault="006A290B" w:rsidP="00E226FD">
            <w:pPr>
              <w:widowControl w:val="0"/>
              <w:autoSpaceDE w:val="0"/>
              <w:autoSpaceDN w:val="0"/>
              <w:adjustRightInd w:val="0"/>
              <w:spacing w:line="360" w:lineRule="auto"/>
              <w:jc w:val="both"/>
              <w:rPr>
                <w:sz w:val="20"/>
                <w:szCs w:val="20"/>
              </w:rPr>
            </w:pPr>
            <w:r w:rsidRPr="00E226FD">
              <w:rPr>
                <w:sz w:val="20"/>
                <w:szCs w:val="20"/>
              </w:rPr>
              <w:t>24</w:t>
            </w:r>
          </w:p>
        </w:tc>
        <w:tc>
          <w:tcPr>
            <w:tcW w:w="500" w:type="pct"/>
            <w:shd w:val="clear" w:color="auto" w:fill="auto"/>
          </w:tcPr>
          <w:p w:rsidR="006A290B" w:rsidRPr="00E226FD" w:rsidRDefault="006A290B" w:rsidP="00E226FD">
            <w:pPr>
              <w:widowControl w:val="0"/>
              <w:autoSpaceDE w:val="0"/>
              <w:autoSpaceDN w:val="0"/>
              <w:adjustRightInd w:val="0"/>
              <w:spacing w:line="360" w:lineRule="auto"/>
              <w:jc w:val="both"/>
              <w:rPr>
                <w:sz w:val="20"/>
                <w:szCs w:val="20"/>
              </w:rPr>
            </w:pPr>
            <w:r w:rsidRPr="00E226FD">
              <w:rPr>
                <w:sz w:val="20"/>
                <w:szCs w:val="20"/>
              </w:rPr>
              <w:t>23</w:t>
            </w:r>
          </w:p>
        </w:tc>
        <w:tc>
          <w:tcPr>
            <w:tcW w:w="500" w:type="pct"/>
            <w:shd w:val="clear" w:color="auto" w:fill="auto"/>
          </w:tcPr>
          <w:p w:rsidR="006A290B" w:rsidRPr="00E226FD" w:rsidRDefault="006A290B" w:rsidP="00E226FD">
            <w:pPr>
              <w:widowControl w:val="0"/>
              <w:autoSpaceDE w:val="0"/>
              <w:autoSpaceDN w:val="0"/>
              <w:adjustRightInd w:val="0"/>
              <w:spacing w:line="360" w:lineRule="auto"/>
              <w:jc w:val="both"/>
              <w:rPr>
                <w:sz w:val="20"/>
                <w:szCs w:val="20"/>
              </w:rPr>
            </w:pPr>
            <w:r w:rsidRPr="00E226FD">
              <w:rPr>
                <w:sz w:val="20"/>
                <w:szCs w:val="20"/>
              </w:rPr>
              <w:t>23</w:t>
            </w:r>
          </w:p>
        </w:tc>
        <w:tc>
          <w:tcPr>
            <w:tcW w:w="500" w:type="pct"/>
            <w:shd w:val="clear" w:color="auto" w:fill="auto"/>
          </w:tcPr>
          <w:p w:rsidR="006A290B" w:rsidRPr="00E226FD" w:rsidRDefault="006A290B" w:rsidP="00E226FD">
            <w:pPr>
              <w:widowControl w:val="0"/>
              <w:autoSpaceDE w:val="0"/>
              <w:autoSpaceDN w:val="0"/>
              <w:adjustRightInd w:val="0"/>
              <w:spacing w:line="360" w:lineRule="auto"/>
              <w:jc w:val="both"/>
              <w:rPr>
                <w:sz w:val="20"/>
                <w:szCs w:val="20"/>
              </w:rPr>
            </w:pPr>
            <w:r w:rsidRPr="00E226FD">
              <w:rPr>
                <w:sz w:val="20"/>
                <w:szCs w:val="20"/>
              </w:rPr>
              <w:t>23</w:t>
            </w:r>
          </w:p>
        </w:tc>
        <w:tc>
          <w:tcPr>
            <w:tcW w:w="500" w:type="pct"/>
            <w:shd w:val="clear" w:color="auto" w:fill="auto"/>
          </w:tcPr>
          <w:p w:rsidR="006A290B" w:rsidRPr="00E226FD" w:rsidRDefault="006A290B" w:rsidP="00E226FD">
            <w:pPr>
              <w:widowControl w:val="0"/>
              <w:autoSpaceDE w:val="0"/>
              <w:autoSpaceDN w:val="0"/>
              <w:adjustRightInd w:val="0"/>
              <w:spacing w:line="360" w:lineRule="auto"/>
              <w:jc w:val="both"/>
              <w:rPr>
                <w:sz w:val="20"/>
                <w:szCs w:val="20"/>
              </w:rPr>
            </w:pPr>
            <w:r w:rsidRPr="00E226FD">
              <w:rPr>
                <w:sz w:val="20"/>
                <w:szCs w:val="20"/>
              </w:rPr>
              <w:t>23</w:t>
            </w:r>
          </w:p>
        </w:tc>
        <w:tc>
          <w:tcPr>
            <w:tcW w:w="500" w:type="pct"/>
            <w:shd w:val="clear" w:color="auto" w:fill="auto"/>
          </w:tcPr>
          <w:p w:rsidR="006A290B" w:rsidRPr="00E226FD" w:rsidRDefault="006A290B" w:rsidP="00E226FD">
            <w:pPr>
              <w:widowControl w:val="0"/>
              <w:autoSpaceDE w:val="0"/>
              <w:autoSpaceDN w:val="0"/>
              <w:adjustRightInd w:val="0"/>
              <w:spacing w:line="360" w:lineRule="auto"/>
              <w:jc w:val="both"/>
              <w:rPr>
                <w:sz w:val="20"/>
                <w:szCs w:val="20"/>
              </w:rPr>
            </w:pPr>
            <w:r w:rsidRPr="00E226FD">
              <w:rPr>
                <w:sz w:val="20"/>
                <w:szCs w:val="20"/>
              </w:rPr>
              <w:t>22</w:t>
            </w:r>
          </w:p>
        </w:tc>
        <w:tc>
          <w:tcPr>
            <w:tcW w:w="501" w:type="pct"/>
            <w:shd w:val="clear" w:color="auto" w:fill="auto"/>
          </w:tcPr>
          <w:p w:rsidR="006A290B" w:rsidRPr="00E226FD" w:rsidRDefault="006A290B" w:rsidP="00E226FD">
            <w:pPr>
              <w:widowControl w:val="0"/>
              <w:autoSpaceDE w:val="0"/>
              <w:autoSpaceDN w:val="0"/>
              <w:adjustRightInd w:val="0"/>
              <w:spacing w:line="360" w:lineRule="auto"/>
              <w:jc w:val="both"/>
              <w:rPr>
                <w:sz w:val="20"/>
                <w:szCs w:val="20"/>
              </w:rPr>
            </w:pPr>
            <w:r w:rsidRPr="00E226FD">
              <w:rPr>
                <w:sz w:val="20"/>
                <w:szCs w:val="20"/>
              </w:rPr>
              <w:t>21</w:t>
            </w:r>
          </w:p>
        </w:tc>
      </w:tr>
      <w:tr w:rsidR="006A290B" w:rsidRPr="00E226FD" w:rsidTr="00E226FD">
        <w:trPr>
          <w:trHeight w:val="248"/>
        </w:trPr>
        <w:tc>
          <w:tcPr>
            <w:tcW w:w="1500" w:type="pct"/>
            <w:shd w:val="clear" w:color="auto" w:fill="auto"/>
          </w:tcPr>
          <w:p w:rsidR="006A290B" w:rsidRPr="00E226FD" w:rsidRDefault="006A290B" w:rsidP="00E226FD">
            <w:pPr>
              <w:widowControl w:val="0"/>
              <w:autoSpaceDE w:val="0"/>
              <w:autoSpaceDN w:val="0"/>
              <w:adjustRightInd w:val="0"/>
              <w:spacing w:line="360" w:lineRule="auto"/>
              <w:jc w:val="both"/>
              <w:rPr>
                <w:sz w:val="20"/>
                <w:szCs w:val="20"/>
              </w:rPr>
            </w:pPr>
            <w:r w:rsidRPr="00E226FD">
              <w:rPr>
                <w:sz w:val="20"/>
                <w:szCs w:val="20"/>
              </w:rPr>
              <w:t>в т.ч. силос</w:t>
            </w:r>
          </w:p>
        </w:tc>
        <w:tc>
          <w:tcPr>
            <w:tcW w:w="500" w:type="pct"/>
            <w:shd w:val="clear" w:color="auto" w:fill="auto"/>
          </w:tcPr>
          <w:p w:rsidR="006A290B" w:rsidRPr="00E226FD" w:rsidRDefault="006A290B" w:rsidP="00E226FD">
            <w:pPr>
              <w:widowControl w:val="0"/>
              <w:autoSpaceDE w:val="0"/>
              <w:autoSpaceDN w:val="0"/>
              <w:adjustRightInd w:val="0"/>
              <w:spacing w:line="360" w:lineRule="auto"/>
              <w:jc w:val="both"/>
              <w:rPr>
                <w:sz w:val="20"/>
                <w:szCs w:val="20"/>
              </w:rPr>
            </w:pPr>
            <w:r w:rsidRPr="00E226FD">
              <w:rPr>
                <w:sz w:val="20"/>
                <w:szCs w:val="20"/>
              </w:rPr>
              <w:t>19</w:t>
            </w:r>
          </w:p>
        </w:tc>
        <w:tc>
          <w:tcPr>
            <w:tcW w:w="500" w:type="pct"/>
            <w:shd w:val="clear" w:color="auto" w:fill="auto"/>
          </w:tcPr>
          <w:p w:rsidR="006A290B" w:rsidRPr="00E226FD" w:rsidRDefault="006A290B" w:rsidP="00E226FD">
            <w:pPr>
              <w:widowControl w:val="0"/>
              <w:autoSpaceDE w:val="0"/>
              <w:autoSpaceDN w:val="0"/>
              <w:adjustRightInd w:val="0"/>
              <w:spacing w:line="360" w:lineRule="auto"/>
              <w:jc w:val="both"/>
              <w:rPr>
                <w:sz w:val="20"/>
                <w:szCs w:val="20"/>
              </w:rPr>
            </w:pPr>
            <w:r w:rsidRPr="00E226FD">
              <w:rPr>
                <w:sz w:val="20"/>
                <w:szCs w:val="20"/>
              </w:rPr>
              <w:t>18</w:t>
            </w:r>
          </w:p>
        </w:tc>
        <w:tc>
          <w:tcPr>
            <w:tcW w:w="500" w:type="pct"/>
            <w:shd w:val="clear" w:color="auto" w:fill="auto"/>
          </w:tcPr>
          <w:p w:rsidR="006A290B" w:rsidRPr="00E226FD" w:rsidRDefault="006A290B" w:rsidP="00E226FD">
            <w:pPr>
              <w:widowControl w:val="0"/>
              <w:autoSpaceDE w:val="0"/>
              <w:autoSpaceDN w:val="0"/>
              <w:adjustRightInd w:val="0"/>
              <w:spacing w:line="360" w:lineRule="auto"/>
              <w:jc w:val="both"/>
              <w:rPr>
                <w:sz w:val="20"/>
                <w:szCs w:val="20"/>
              </w:rPr>
            </w:pPr>
            <w:r w:rsidRPr="00E226FD">
              <w:rPr>
                <w:sz w:val="20"/>
                <w:szCs w:val="20"/>
              </w:rPr>
              <w:t>18</w:t>
            </w:r>
          </w:p>
        </w:tc>
        <w:tc>
          <w:tcPr>
            <w:tcW w:w="500" w:type="pct"/>
            <w:shd w:val="clear" w:color="auto" w:fill="auto"/>
          </w:tcPr>
          <w:p w:rsidR="006A290B" w:rsidRPr="00E226FD" w:rsidRDefault="006A290B" w:rsidP="00E226FD">
            <w:pPr>
              <w:widowControl w:val="0"/>
              <w:autoSpaceDE w:val="0"/>
              <w:autoSpaceDN w:val="0"/>
              <w:adjustRightInd w:val="0"/>
              <w:spacing w:line="360" w:lineRule="auto"/>
              <w:jc w:val="both"/>
              <w:rPr>
                <w:sz w:val="20"/>
                <w:szCs w:val="20"/>
              </w:rPr>
            </w:pPr>
            <w:r w:rsidRPr="00E226FD">
              <w:rPr>
                <w:sz w:val="20"/>
                <w:szCs w:val="20"/>
              </w:rPr>
              <w:t>18</w:t>
            </w:r>
          </w:p>
        </w:tc>
        <w:tc>
          <w:tcPr>
            <w:tcW w:w="500" w:type="pct"/>
            <w:shd w:val="clear" w:color="auto" w:fill="auto"/>
          </w:tcPr>
          <w:p w:rsidR="006A290B" w:rsidRPr="00E226FD" w:rsidRDefault="006A290B" w:rsidP="00E226FD">
            <w:pPr>
              <w:widowControl w:val="0"/>
              <w:autoSpaceDE w:val="0"/>
              <w:autoSpaceDN w:val="0"/>
              <w:adjustRightInd w:val="0"/>
              <w:spacing w:line="360" w:lineRule="auto"/>
              <w:jc w:val="both"/>
              <w:rPr>
                <w:sz w:val="20"/>
                <w:szCs w:val="20"/>
              </w:rPr>
            </w:pPr>
            <w:r w:rsidRPr="00E226FD">
              <w:rPr>
                <w:sz w:val="20"/>
                <w:szCs w:val="20"/>
              </w:rPr>
              <w:t>17</w:t>
            </w:r>
          </w:p>
        </w:tc>
        <w:tc>
          <w:tcPr>
            <w:tcW w:w="500" w:type="pct"/>
            <w:shd w:val="clear" w:color="auto" w:fill="auto"/>
          </w:tcPr>
          <w:p w:rsidR="006A290B" w:rsidRPr="00E226FD" w:rsidRDefault="006A290B" w:rsidP="00E226FD">
            <w:pPr>
              <w:widowControl w:val="0"/>
              <w:autoSpaceDE w:val="0"/>
              <w:autoSpaceDN w:val="0"/>
              <w:adjustRightInd w:val="0"/>
              <w:spacing w:line="360" w:lineRule="auto"/>
              <w:jc w:val="both"/>
              <w:rPr>
                <w:sz w:val="20"/>
                <w:szCs w:val="20"/>
              </w:rPr>
            </w:pPr>
            <w:r w:rsidRPr="00E226FD">
              <w:rPr>
                <w:sz w:val="20"/>
                <w:szCs w:val="20"/>
              </w:rPr>
              <w:t>16</w:t>
            </w:r>
          </w:p>
        </w:tc>
        <w:tc>
          <w:tcPr>
            <w:tcW w:w="501" w:type="pct"/>
            <w:shd w:val="clear" w:color="auto" w:fill="auto"/>
          </w:tcPr>
          <w:p w:rsidR="006A290B" w:rsidRPr="00E226FD" w:rsidRDefault="006A290B" w:rsidP="00E226FD">
            <w:pPr>
              <w:widowControl w:val="0"/>
              <w:autoSpaceDE w:val="0"/>
              <w:autoSpaceDN w:val="0"/>
              <w:adjustRightInd w:val="0"/>
              <w:spacing w:line="360" w:lineRule="auto"/>
              <w:jc w:val="both"/>
              <w:rPr>
                <w:sz w:val="20"/>
                <w:szCs w:val="20"/>
              </w:rPr>
            </w:pPr>
            <w:r w:rsidRPr="00E226FD">
              <w:rPr>
                <w:sz w:val="20"/>
                <w:szCs w:val="20"/>
              </w:rPr>
              <w:t>15</w:t>
            </w:r>
          </w:p>
        </w:tc>
      </w:tr>
      <w:tr w:rsidR="006A290B" w:rsidRPr="00E226FD" w:rsidTr="00E226FD">
        <w:trPr>
          <w:trHeight w:val="248"/>
        </w:trPr>
        <w:tc>
          <w:tcPr>
            <w:tcW w:w="1500" w:type="pct"/>
            <w:shd w:val="clear" w:color="auto" w:fill="auto"/>
          </w:tcPr>
          <w:p w:rsidR="006A290B" w:rsidRPr="00E226FD" w:rsidRDefault="00E5521B" w:rsidP="00E226FD">
            <w:pPr>
              <w:widowControl w:val="0"/>
              <w:autoSpaceDE w:val="0"/>
              <w:autoSpaceDN w:val="0"/>
              <w:adjustRightInd w:val="0"/>
              <w:spacing w:line="360" w:lineRule="auto"/>
              <w:jc w:val="both"/>
              <w:rPr>
                <w:sz w:val="20"/>
                <w:szCs w:val="20"/>
              </w:rPr>
            </w:pPr>
            <w:r w:rsidRPr="00E226FD">
              <w:rPr>
                <w:sz w:val="20"/>
                <w:szCs w:val="20"/>
              </w:rPr>
              <w:t xml:space="preserve"> </w:t>
            </w:r>
            <w:r w:rsidR="006A290B" w:rsidRPr="00E226FD">
              <w:rPr>
                <w:sz w:val="20"/>
                <w:szCs w:val="20"/>
              </w:rPr>
              <w:t>корм. корн.</w:t>
            </w:r>
          </w:p>
        </w:tc>
        <w:tc>
          <w:tcPr>
            <w:tcW w:w="500" w:type="pct"/>
            <w:shd w:val="clear" w:color="auto" w:fill="auto"/>
          </w:tcPr>
          <w:p w:rsidR="006A290B" w:rsidRPr="00E226FD" w:rsidRDefault="006A290B" w:rsidP="00E226FD">
            <w:pPr>
              <w:widowControl w:val="0"/>
              <w:autoSpaceDE w:val="0"/>
              <w:autoSpaceDN w:val="0"/>
              <w:adjustRightInd w:val="0"/>
              <w:spacing w:line="360" w:lineRule="auto"/>
              <w:jc w:val="both"/>
              <w:rPr>
                <w:sz w:val="20"/>
                <w:szCs w:val="20"/>
              </w:rPr>
            </w:pPr>
            <w:r w:rsidRPr="00E226FD">
              <w:rPr>
                <w:sz w:val="20"/>
                <w:szCs w:val="20"/>
              </w:rPr>
              <w:t>5</w:t>
            </w:r>
          </w:p>
        </w:tc>
        <w:tc>
          <w:tcPr>
            <w:tcW w:w="500" w:type="pct"/>
            <w:shd w:val="clear" w:color="auto" w:fill="auto"/>
          </w:tcPr>
          <w:p w:rsidR="006A290B" w:rsidRPr="00E226FD" w:rsidRDefault="006A290B" w:rsidP="00E226FD">
            <w:pPr>
              <w:widowControl w:val="0"/>
              <w:autoSpaceDE w:val="0"/>
              <w:autoSpaceDN w:val="0"/>
              <w:adjustRightInd w:val="0"/>
              <w:spacing w:line="360" w:lineRule="auto"/>
              <w:jc w:val="both"/>
              <w:rPr>
                <w:sz w:val="20"/>
                <w:szCs w:val="20"/>
              </w:rPr>
            </w:pPr>
            <w:r w:rsidRPr="00E226FD">
              <w:rPr>
                <w:sz w:val="20"/>
                <w:szCs w:val="20"/>
              </w:rPr>
              <w:t>5</w:t>
            </w:r>
          </w:p>
        </w:tc>
        <w:tc>
          <w:tcPr>
            <w:tcW w:w="500" w:type="pct"/>
            <w:shd w:val="clear" w:color="auto" w:fill="auto"/>
          </w:tcPr>
          <w:p w:rsidR="006A290B" w:rsidRPr="00E226FD" w:rsidRDefault="006A290B" w:rsidP="00E226FD">
            <w:pPr>
              <w:widowControl w:val="0"/>
              <w:autoSpaceDE w:val="0"/>
              <w:autoSpaceDN w:val="0"/>
              <w:adjustRightInd w:val="0"/>
              <w:spacing w:line="360" w:lineRule="auto"/>
              <w:jc w:val="both"/>
              <w:rPr>
                <w:sz w:val="20"/>
                <w:szCs w:val="20"/>
              </w:rPr>
            </w:pPr>
            <w:r w:rsidRPr="00E226FD">
              <w:rPr>
                <w:sz w:val="20"/>
                <w:szCs w:val="20"/>
              </w:rPr>
              <w:t>5</w:t>
            </w:r>
          </w:p>
        </w:tc>
        <w:tc>
          <w:tcPr>
            <w:tcW w:w="500" w:type="pct"/>
            <w:shd w:val="clear" w:color="auto" w:fill="auto"/>
          </w:tcPr>
          <w:p w:rsidR="006A290B" w:rsidRPr="00E226FD" w:rsidRDefault="006A290B" w:rsidP="00E226FD">
            <w:pPr>
              <w:widowControl w:val="0"/>
              <w:autoSpaceDE w:val="0"/>
              <w:autoSpaceDN w:val="0"/>
              <w:adjustRightInd w:val="0"/>
              <w:spacing w:line="360" w:lineRule="auto"/>
              <w:jc w:val="both"/>
              <w:rPr>
                <w:sz w:val="20"/>
                <w:szCs w:val="20"/>
              </w:rPr>
            </w:pPr>
            <w:r w:rsidRPr="00E226FD">
              <w:rPr>
                <w:sz w:val="20"/>
                <w:szCs w:val="20"/>
              </w:rPr>
              <w:t>5</w:t>
            </w:r>
          </w:p>
        </w:tc>
        <w:tc>
          <w:tcPr>
            <w:tcW w:w="500" w:type="pct"/>
            <w:shd w:val="clear" w:color="auto" w:fill="auto"/>
          </w:tcPr>
          <w:p w:rsidR="006A290B" w:rsidRPr="00E226FD" w:rsidRDefault="006A290B" w:rsidP="00E226FD">
            <w:pPr>
              <w:widowControl w:val="0"/>
              <w:autoSpaceDE w:val="0"/>
              <w:autoSpaceDN w:val="0"/>
              <w:adjustRightInd w:val="0"/>
              <w:spacing w:line="360" w:lineRule="auto"/>
              <w:jc w:val="both"/>
              <w:rPr>
                <w:sz w:val="20"/>
                <w:szCs w:val="20"/>
              </w:rPr>
            </w:pPr>
            <w:r w:rsidRPr="00E226FD">
              <w:rPr>
                <w:sz w:val="20"/>
                <w:szCs w:val="20"/>
              </w:rPr>
              <w:t>5</w:t>
            </w:r>
          </w:p>
        </w:tc>
        <w:tc>
          <w:tcPr>
            <w:tcW w:w="500" w:type="pct"/>
            <w:shd w:val="clear" w:color="auto" w:fill="auto"/>
          </w:tcPr>
          <w:p w:rsidR="006A290B" w:rsidRPr="00E226FD" w:rsidRDefault="006A290B" w:rsidP="00E226FD">
            <w:pPr>
              <w:widowControl w:val="0"/>
              <w:autoSpaceDE w:val="0"/>
              <w:autoSpaceDN w:val="0"/>
              <w:adjustRightInd w:val="0"/>
              <w:spacing w:line="360" w:lineRule="auto"/>
              <w:jc w:val="both"/>
              <w:rPr>
                <w:sz w:val="20"/>
                <w:szCs w:val="20"/>
              </w:rPr>
            </w:pPr>
            <w:r w:rsidRPr="00E226FD">
              <w:rPr>
                <w:sz w:val="20"/>
                <w:szCs w:val="20"/>
              </w:rPr>
              <w:t>6</w:t>
            </w:r>
          </w:p>
        </w:tc>
        <w:tc>
          <w:tcPr>
            <w:tcW w:w="501" w:type="pct"/>
            <w:shd w:val="clear" w:color="auto" w:fill="auto"/>
          </w:tcPr>
          <w:p w:rsidR="006A290B" w:rsidRPr="00E226FD" w:rsidRDefault="006A290B" w:rsidP="00E226FD">
            <w:pPr>
              <w:widowControl w:val="0"/>
              <w:autoSpaceDE w:val="0"/>
              <w:autoSpaceDN w:val="0"/>
              <w:adjustRightInd w:val="0"/>
              <w:spacing w:line="360" w:lineRule="auto"/>
              <w:jc w:val="both"/>
              <w:rPr>
                <w:sz w:val="20"/>
                <w:szCs w:val="20"/>
              </w:rPr>
            </w:pPr>
            <w:r w:rsidRPr="00E226FD">
              <w:rPr>
                <w:sz w:val="20"/>
                <w:szCs w:val="20"/>
              </w:rPr>
              <w:t>6</w:t>
            </w:r>
          </w:p>
        </w:tc>
      </w:tr>
      <w:tr w:rsidR="006A290B" w:rsidRPr="00E226FD" w:rsidTr="00E226FD">
        <w:trPr>
          <w:trHeight w:val="248"/>
        </w:trPr>
        <w:tc>
          <w:tcPr>
            <w:tcW w:w="1500" w:type="pct"/>
            <w:shd w:val="clear" w:color="auto" w:fill="auto"/>
          </w:tcPr>
          <w:p w:rsidR="006A290B" w:rsidRPr="00E226FD" w:rsidRDefault="006A290B" w:rsidP="00E226FD">
            <w:pPr>
              <w:widowControl w:val="0"/>
              <w:autoSpaceDE w:val="0"/>
              <w:autoSpaceDN w:val="0"/>
              <w:adjustRightInd w:val="0"/>
              <w:spacing w:line="360" w:lineRule="auto"/>
              <w:jc w:val="both"/>
              <w:rPr>
                <w:sz w:val="20"/>
                <w:szCs w:val="20"/>
              </w:rPr>
            </w:pPr>
            <w:r w:rsidRPr="00E226FD">
              <w:rPr>
                <w:sz w:val="20"/>
                <w:szCs w:val="20"/>
              </w:rPr>
              <w:t>Зеленые - всего</w:t>
            </w:r>
          </w:p>
        </w:tc>
        <w:tc>
          <w:tcPr>
            <w:tcW w:w="500" w:type="pct"/>
            <w:shd w:val="clear" w:color="auto" w:fill="auto"/>
          </w:tcPr>
          <w:p w:rsidR="006A290B" w:rsidRPr="00E226FD" w:rsidRDefault="006A290B" w:rsidP="00E226FD">
            <w:pPr>
              <w:widowControl w:val="0"/>
              <w:autoSpaceDE w:val="0"/>
              <w:autoSpaceDN w:val="0"/>
              <w:adjustRightInd w:val="0"/>
              <w:spacing w:line="360" w:lineRule="auto"/>
              <w:jc w:val="both"/>
              <w:rPr>
                <w:sz w:val="20"/>
                <w:szCs w:val="20"/>
              </w:rPr>
            </w:pPr>
            <w:r w:rsidRPr="00E226FD">
              <w:rPr>
                <w:sz w:val="20"/>
                <w:szCs w:val="20"/>
              </w:rPr>
              <w:t>32</w:t>
            </w:r>
          </w:p>
        </w:tc>
        <w:tc>
          <w:tcPr>
            <w:tcW w:w="500" w:type="pct"/>
            <w:shd w:val="clear" w:color="auto" w:fill="auto"/>
          </w:tcPr>
          <w:p w:rsidR="006A290B" w:rsidRPr="00E226FD" w:rsidRDefault="006A290B" w:rsidP="00E226FD">
            <w:pPr>
              <w:widowControl w:val="0"/>
              <w:autoSpaceDE w:val="0"/>
              <w:autoSpaceDN w:val="0"/>
              <w:adjustRightInd w:val="0"/>
              <w:spacing w:line="360" w:lineRule="auto"/>
              <w:jc w:val="both"/>
              <w:rPr>
                <w:sz w:val="20"/>
                <w:szCs w:val="20"/>
              </w:rPr>
            </w:pPr>
            <w:r w:rsidRPr="00E226FD">
              <w:rPr>
                <w:sz w:val="20"/>
                <w:szCs w:val="20"/>
              </w:rPr>
              <w:t>32</w:t>
            </w:r>
          </w:p>
        </w:tc>
        <w:tc>
          <w:tcPr>
            <w:tcW w:w="500" w:type="pct"/>
            <w:shd w:val="clear" w:color="auto" w:fill="auto"/>
          </w:tcPr>
          <w:p w:rsidR="006A290B" w:rsidRPr="00E226FD" w:rsidRDefault="006A290B" w:rsidP="00E226FD">
            <w:pPr>
              <w:widowControl w:val="0"/>
              <w:autoSpaceDE w:val="0"/>
              <w:autoSpaceDN w:val="0"/>
              <w:adjustRightInd w:val="0"/>
              <w:spacing w:line="360" w:lineRule="auto"/>
              <w:jc w:val="both"/>
              <w:rPr>
                <w:sz w:val="20"/>
                <w:szCs w:val="20"/>
              </w:rPr>
            </w:pPr>
            <w:r w:rsidRPr="00E226FD">
              <w:rPr>
                <w:sz w:val="20"/>
                <w:szCs w:val="20"/>
              </w:rPr>
              <w:t>31</w:t>
            </w:r>
          </w:p>
        </w:tc>
        <w:tc>
          <w:tcPr>
            <w:tcW w:w="500" w:type="pct"/>
            <w:shd w:val="clear" w:color="auto" w:fill="auto"/>
          </w:tcPr>
          <w:p w:rsidR="006A290B" w:rsidRPr="00E226FD" w:rsidRDefault="006A290B" w:rsidP="00E226FD">
            <w:pPr>
              <w:widowControl w:val="0"/>
              <w:autoSpaceDE w:val="0"/>
              <w:autoSpaceDN w:val="0"/>
              <w:adjustRightInd w:val="0"/>
              <w:spacing w:line="360" w:lineRule="auto"/>
              <w:jc w:val="both"/>
              <w:rPr>
                <w:sz w:val="20"/>
                <w:szCs w:val="20"/>
              </w:rPr>
            </w:pPr>
            <w:r w:rsidRPr="00E226FD">
              <w:rPr>
                <w:sz w:val="20"/>
                <w:szCs w:val="20"/>
              </w:rPr>
              <w:t>30</w:t>
            </w:r>
          </w:p>
        </w:tc>
        <w:tc>
          <w:tcPr>
            <w:tcW w:w="500" w:type="pct"/>
            <w:shd w:val="clear" w:color="auto" w:fill="auto"/>
          </w:tcPr>
          <w:p w:rsidR="006A290B" w:rsidRPr="00E226FD" w:rsidRDefault="006A290B" w:rsidP="00E226FD">
            <w:pPr>
              <w:widowControl w:val="0"/>
              <w:autoSpaceDE w:val="0"/>
              <w:autoSpaceDN w:val="0"/>
              <w:adjustRightInd w:val="0"/>
              <w:spacing w:line="360" w:lineRule="auto"/>
              <w:jc w:val="both"/>
              <w:rPr>
                <w:sz w:val="20"/>
                <w:szCs w:val="20"/>
              </w:rPr>
            </w:pPr>
            <w:r w:rsidRPr="00E226FD">
              <w:rPr>
                <w:sz w:val="20"/>
                <w:szCs w:val="20"/>
              </w:rPr>
              <w:t>30</w:t>
            </w:r>
          </w:p>
        </w:tc>
        <w:tc>
          <w:tcPr>
            <w:tcW w:w="500" w:type="pct"/>
            <w:shd w:val="clear" w:color="auto" w:fill="auto"/>
          </w:tcPr>
          <w:p w:rsidR="006A290B" w:rsidRPr="00E226FD" w:rsidRDefault="006A290B" w:rsidP="00E226FD">
            <w:pPr>
              <w:widowControl w:val="0"/>
              <w:autoSpaceDE w:val="0"/>
              <w:autoSpaceDN w:val="0"/>
              <w:adjustRightInd w:val="0"/>
              <w:spacing w:line="360" w:lineRule="auto"/>
              <w:jc w:val="both"/>
              <w:rPr>
                <w:sz w:val="20"/>
                <w:szCs w:val="20"/>
              </w:rPr>
            </w:pPr>
            <w:r w:rsidRPr="00E226FD">
              <w:rPr>
                <w:sz w:val="20"/>
                <w:szCs w:val="20"/>
              </w:rPr>
              <w:t>30</w:t>
            </w:r>
          </w:p>
        </w:tc>
        <w:tc>
          <w:tcPr>
            <w:tcW w:w="501" w:type="pct"/>
            <w:shd w:val="clear" w:color="auto" w:fill="auto"/>
          </w:tcPr>
          <w:p w:rsidR="006A290B" w:rsidRPr="00E226FD" w:rsidRDefault="006A290B" w:rsidP="00E226FD">
            <w:pPr>
              <w:widowControl w:val="0"/>
              <w:autoSpaceDE w:val="0"/>
              <w:autoSpaceDN w:val="0"/>
              <w:adjustRightInd w:val="0"/>
              <w:spacing w:line="360" w:lineRule="auto"/>
              <w:jc w:val="both"/>
              <w:rPr>
                <w:sz w:val="20"/>
                <w:szCs w:val="20"/>
              </w:rPr>
            </w:pPr>
            <w:r w:rsidRPr="00E226FD">
              <w:rPr>
                <w:sz w:val="20"/>
                <w:szCs w:val="20"/>
              </w:rPr>
              <w:t>30</w:t>
            </w:r>
          </w:p>
        </w:tc>
      </w:tr>
      <w:tr w:rsidR="006A290B" w:rsidRPr="00E226FD" w:rsidTr="00E226FD">
        <w:trPr>
          <w:trHeight w:val="248"/>
        </w:trPr>
        <w:tc>
          <w:tcPr>
            <w:tcW w:w="1500" w:type="pct"/>
            <w:shd w:val="clear" w:color="auto" w:fill="auto"/>
          </w:tcPr>
          <w:p w:rsidR="006A290B" w:rsidRPr="00E226FD" w:rsidRDefault="006A290B" w:rsidP="00E226FD">
            <w:pPr>
              <w:widowControl w:val="0"/>
              <w:autoSpaceDE w:val="0"/>
              <w:autoSpaceDN w:val="0"/>
              <w:adjustRightInd w:val="0"/>
              <w:spacing w:line="360" w:lineRule="auto"/>
              <w:jc w:val="both"/>
              <w:rPr>
                <w:sz w:val="20"/>
                <w:szCs w:val="20"/>
              </w:rPr>
            </w:pPr>
            <w:r w:rsidRPr="00E226FD">
              <w:rPr>
                <w:sz w:val="20"/>
                <w:szCs w:val="20"/>
              </w:rPr>
              <w:t>в т.ч. пастбища</w:t>
            </w:r>
          </w:p>
        </w:tc>
        <w:tc>
          <w:tcPr>
            <w:tcW w:w="500" w:type="pct"/>
            <w:shd w:val="clear" w:color="auto" w:fill="auto"/>
          </w:tcPr>
          <w:p w:rsidR="006A290B" w:rsidRPr="00E226FD" w:rsidRDefault="006A290B" w:rsidP="00E226FD">
            <w:pPr>
              <w:widowControl w:val="0"/>
              <w:autoSpaceDE w:val="0"/>
              <w:autoSpaceDN w:val="0"/>
              <w:adjustRightInd w:val="0"/>
              <w:spacing w:line="360" w:lineRule="auto"/>
              <w:jc w:val="both"/>
              <w:rPr>
                <w:sz w:val="20"/>
                <w:szCs w:val="20"/>
              </w:rPr>
            </w:pPr>
            <w:r w:rsidRPr="00E226FD">
              <w:rPr>
                <w:sz w:val="20"/>
                <w:szCs w:val="20"/>
              </w:rPr>
              <w:t>5</w:t>
            </w:r>
          </w:p>
        </w:tc>
        <w:tc>
          <w:tcPr>
            <w:tcW w:w="500" w:type="pct"/>
            <w:shd w:val="clear" w:color="auto" w:fill="auto"/>
          </w:tcPr>
          <w:p w:rsidR="006A290B" w:rsidRPr="00E226FD" w:rsidRDefault="006A290B" w:rsidP="00E226FD">
            <w:pPr>
              <w:widowControl w:val="0"/>
              <w:autoSpaceDE w:val="0"/>
              <w:autoSpaceDN w:val="0"/>
              <w:adjustRightInd w:val="0"/>
              <w:spacing w:line="360" w:lineRule="auto"/>
              <w:jc w:val="both"/>
              <w:rPr>
                <w:sz w:val="20"/>
                <w:szCs w:val="20"/>
              </w:rPr>
            </w:pPr>
            <w:r w:rsidRPr="00E226FD">
              <w:rPr>
                <w:sz w:val="20"/>
                <w:szCs w:val="20"/>
              </w:rPr>
              <w:t>5</w:t>
            </w:r>
          </w:p>
        </w:tc>
        <w:tc>
          <w:tcPr>
            <w:tcW w:w="500" w:type="pct"/>
            <w:shd w:val="clear" w:color="auto" w:fill="auto"/>
          </w:tcPr>
          <w:p w:rsidR="006A290B" w:rsidRPr="00E226FD" w:rsidRDefault="006A290B" w:rsidP="00E226FD">
            <w:pPr>
              <w:widowControl w:val="0"/>
              <w:autoSpaceDE w:val="0"/>
              <w:autoSpaceDN w:val="0"/>
              <w:adjustRightInd w:val="0"/>
              <w:spacing w:line="360" w:lineRule="auto"/>
              <w:jc w:val="both"/>
              <w:rPr>
                <w:sz w:val="20"/>
                <w:szCs w:val="20"/>
              </w:rPr>
            </w:pPr>
            <w:r w:rsidRPr="00E226FD">
              <w:rPr>
                <w:sz w:val="20"/>
                <w:szCs w:val="20"/>
              </w:rPr>
              <w:t>5</w:t>
            </w:r>
          </w:p>
        </w:tc>
        <w:tc>
          <w:tcPr>
            <w:tcW w:w="500" w:type="pct"/>
            <w:shd w:val="clear" w:color="auto" w:fill="auto"/>
          </w:tcPr>
          <w:p w:rsidR="006A290B" w:rsidRPr="00E226FD" w:rsidRDefault="006A290B" w:rsidP="00E226FD">
            <w:pPr>
              <w:widowControl w:val="0"/>
              <w:autoSpaceDE w:val="0"/>
              <w:autoSpaceDN w:val="0"/>
              <w:adjustRightInd w:val="0"/>
              <w:spacing w:line="360" w:lineRule="auto"/>
              <w:jc w:val="both"/>
              <w:rPr>
                <w:sz w:val="20"/>
                <w:szCs w:val="20"/>
              </w:rPr>
            </w:pPr>
            <w:r w:rsidRPr="00E226FD">
              <w:rPr>
                <w:sz w:val="20"/>
                <w:szCs w:val="20"/>
              </w:rPr>
              <w:t>5</w:t>
            </w:r>
          </w:p>
        </w:tc>
        <w:tc>
          <w:tcPr>
            <w:tcW w:w="500" w:type="pct"/>
            <w:shd w:val="clear" w:color="auto" w:fill="auto"/>
          </w:tcPr>
          <w:p w:rsidR="006A290B" w:rsidRPr="00E226FD" w:rsidRDefault="006A290B" w:rsidP="00E226FD">
            <w:pPr>
              <w:widowControl w:val="0"/>
              <w:autoSpaceDE w:val="0"/>
              <w:autoSpaceDN w:val="0"/>
              <w:adjustRightInd w:val="0"/>
              <w:spacing w:line="360" w:lineRule="auto"/>
              <w:jc w:val="both"/>
              <w:rPr>
                <w:sz w:val="20"/>
                <w:szCs w:val="20"/>
              </w:rPr>
            </w:pPr>
            <w:r w:rsidRPr="00E226FD">
              <w:rPr>
                <w:sz w:val="20"/>
                <w:szCs w:val="20"/>
              </w:rPr>
              <w:t>5</w:t>
            </w:r>
          </w:p>
        </w:tc>
        <w:tc>
          <w:tcPr>
            <w:tcW w:w="500" w:type="pct"/>
            <w:shd w:val="clear" w:color="auto" w:fill="auto"/>
          </w:tcPr>
          <w:p w:rsidR="006A290B" w:rsidRPr="00E226FD" w:rsidRDefault="006A290B" w:rsidP="00E226FD">
            <w:pPr>
              <w:widowControl w:val="0"/>
              <w:autoSpaceDE w:val="0"/>
              <w:autoSpaceDN w:val="0"/>
              <w:adjustRightInd w:val="0"/>
              <w:spacing w:line="360" w:lineRule="auto"/>
              <w:jc w:val="both"/>
              <w:rPr>
                <w:sz w:val="20"/>
                <w:szCs w:val="20"/>
              </w:rPr>
            </w:pPr>
            <w:r w:rsidRPr="00E226FD">
              <w:rPr>
                <w:sz w:val="20"/>
                <w:szCs w:val="20"/>
              </w:rPr>
              <w:t>5</w:t>
            </w:r>
          </w:p>
        </w:tc>
        <w:tc>
          <w:tcPr>
            <w:tcW w:w="501" w:type="pct"/>
            <w:shd w:val="clear" w:color="auto" w:fill="auto"/>
          </w:tcPr>
          <w:p w:rsidR="006A290B" w:rsidRPr="00E226FD" w:rsidRDefault="006A290B" w:rsidP="00E226FD">
            <w:pPr>
              <w:widowControl w:val="0"/>
              <w:autoSpaceDE w:val="0"/>
              <w:autoSpaceDN w:val="0"/>
              <w:adjustRightInd w:val="0"/>
              <w:spacing w:line="360" w:lineRule="auto"/>
              <w:jc w:val="both"/>
              <w:rPr>
                <w:sz w:val="20"/>
                <w:szCs w:val="20"/>
              </w:rPr>
            </w:pPr>
            <w:r w:rsidRPr="00E226FD">
              <w:rPr>
                <w:sz w:val="20"/>
                <w:szCs w:val="20"/>
              </w:rPr>
              <w:t>5</w:t>
            </w:r>
          </w:p>
        </w:tc>
      </w:tr>
      <w:tr w:rsidR="006A290B" w:rsidRPr="00E226FD" w:rsidTr="00E226FD">
        <w:trPr>
          <w:trHeight w:val="270"/>
        </w:trPr>
        <w:tc>
          <w:tcPr>
            <w:tcW w:w="1500" w:type="pct"/>
            <w:shd w:val="clear" w:color="auto" w:fill="auto"/>
          </w:tcPr>
          <w:p w:rsidR="006A290B" w:rsidRPr="00E226FD" w:rsidRDefault="006A290B" w:rsidP="00E226FD">
            <w:pPr>
              <w:widowControl w:val="0"/>
              <w:autoSpaceDE w:val="0"/>
              <w:autoSpaceDN w:val="0"/>
              <w:adjustRightInd w:val="0"/>
              <w:spacing w:line="360" w:lineRule="auto"/>
              <w:jc w:val="both"/>
              <w:rPr>
                <w:sz w:val="20"/>
                <w:szCs w:val="20"/>
              </w:rPr>
            </w:pPr>
            <w:r w:rsidRPr="00E226FD">
              <w:rPr>
                <w:sz w:val="20"/>
                <w:szCs w:val="20"/>
              </w:rPr>
              <w:t xml:space="preserve">Всего </w:t>
            </w:r>
          </w:p>
        </w:tc>
        <w:tc>
          <w:tcPr>
            <w:tcW w:w="500" w:type="pct"/>
            <w:shd w:val="clear" w:color="auto" w:fill="auto"/>
          </w:tcPr>
          <w:p w:rsidR="006A290B" w:rsidRPr="00E226FD" w:rsidRDefault="006A290B" w:rsidP="00E226FD">
            <w:pPr>
              <w:widowControl w:val="0"/>
              <w:autoSpaceDE w:val="0"/>
              <w:autoSpaceDN w:val="0"/>
              <w:adjustRightInd w:val="0"/>
              <w:spacing w:line="360" w:lineRule="auto"/>
              <w:jc w:val="both"/>
              <w:rPr>
                <w:sz w:val="20"/>
                <w:szCs w:val="20"/>
              </w:rPr>
            </w:pPr>
            <w:r w:rsidRPr="00E226FD">
              <w:rPr>
                <w:sz w:val="20"/>
                <w:szCs w:val="20"/>
              </w:rPr>
              <w:t>100</w:t>
            </w:r>
          </w:p>
        </w:tc>
        <w:tc>
          <w:tcPr>
            <w:tcW w:w="500" w:type="pct"/>
            <w:shd w:val="clear" w:color="auto" w:fill="auto"/>
          </w:tcPr>
          <w:p w:rsidR="006A290B" w:rsidRPr="00E226FD" w:rsidRDefault="006A290B" w:rsidP="00E226FD">
            <w:pPr>
              <w:widowControl w:val="0"/>
              <w:autoSpaceDE w:val="0"/>
              <w:autoSpaceDN w:val="0"/>
              <w:adjustRightInd w:val="0"/>
              <w:spacing w:line="360" w:lineRule="auto"/>
              <w:jc w:val="both"/>
              <w:rPr>
                <w:sz w:val="20"/>
                <w:szCs w:val="20"/>
              </w:rPr>
            </w:pPr>
            <w:r w:rsidRPr="00E226FD">
              <w:rPr>
                <w:sz w:val="20"/>
                <w:szCs w:val="20"/>
              </w:rPr>
              <w:t>100</w:t>
            </w:r>
          </w:p>
        </w:tc>
        <w:tc>
          <w:tcPr>
            <w:tcW w:w="500" w:type="pct"/>
            <w:shd w:val="clear" w:color="auto" w:fill="auto"/>
          </w:tcPr>
          <w:p w:rsidR="006A290B" w:rsidRPr="00E226FD" w:rsidRDefault="006A290B" w:rsidP="00E226FD">
            <w:pPr>
              <w:widowControl w:val="0"/>
              <w:autoSpaceDE w:val="0"/>
              <w:autoSpaceDN w:val="0"/>
              <w:adjustRightInd w:val="0"/>
              <w:spacing w:line="360" w:lineRule="auto"/>
              <w:jc w:val="both"/>
              <w:rPr>
                <w:sz w:val="20"/>
                <w:szCs w:val="20"/>
              </w:rPr>
            </w:pPr>
            <w:r w:rsidRPr="00E226FD">
              <w:rPr>
                <w:sz w:val="20"/>
                <w:szCs w:val="20"/>
              </w:rPr>
              <w:t>100</w:t>
            </w:r>
          </w:p>
        </w:tc>
        <w:tc>
          <w:tcPr>
            <w:tcW w:w="500" w:type="pct"/>
            <w:shd w:val="clear" w:color="auto" w:fill="auto"/>
          </w:tcPr>
          <w:p w:rsidR="006A290B" w:rsidRPr="00E226FD" w:rsidRDefault="006A290B" w:rsidP="00E226FD">
            <w:pPr>
              <w:widowControl w:val="0"/>
              <w:autoSpaceDE w:val="0"/>
              <w:autoSpaceDN w:val="0"/>
              <w:adjustRightInd w:val="0"/>
              <w:spacing w:line="360" w:lineRule="auto"/>
              <w:jc w:val="both"/>
              <w:rPr>
                <w:sz w:val="20"/>
                <w:szCs w:val="20"/>
              </w:rPr>
            </w:pPr>
            <w:r w:rsidRPr="00E226FD">
              <w:rPr>
                <w:sz w:val="20"/>
                <w:szCs w:val="20"/>
              </w:rPr>
              <w:t>100</w:t>
            </w:r>
          </w:p>
        </w:tc>
        <w:tc>
          <w:tcPr>
            <w:tcW w:w="500" w:type="pct"/>
            <w:shd w:val="clear" w:color="auto" w:fill="auto"/>
          </w:tcPr>
          <w:p w:rsidR="006A290B" w:rsidRPr="00E226FD" w:rsidRDefault="006A290B" w:rsidP="00E226FD">
            <w:pPr>
              <w:widowControl w:val="0"/>
              <w:autoSpaceDE w:val="0"/>
              <w:autoSpaceDN w:val="0"/>
              <w:adjustRightInd w:val="0"/>
              <w:spacing w:line="360" w:lineRule="auto"/>
              <w:jc w:val="both"/>
              <w:rPr>
                <w:sz w:val="20"/>
                <w:szCs w:val="20"/>
              </w:rPr>
            </w:pPr>
            <w:r w:rsidRPr="00E226FD">
              <w:rPr>
                <w:sz w:val="20"/>
                <w:szCs w:val="20"/>
              </w:rPr>
              <w:t>100</w:t>
            </w:r>
          </w:p>
        </w:tc>
        <w:tc>
          <w:tcPr>
            <w:tcW w:w="500" w:type="pct"/>
            <w:shd w:val="clear" w:color="auto" w:fill="auto"/>
          </w:tcPr>
          <w:p w:rsidR="006A290B" w:rsidRPr="00E226FD" w:rsidRDefault="006A290B" w:rsidP="00E226FD">
            <w:pPr>
              <w:widowControl w:val="0"/>
              <w:autoSpaceDE w:val="0"/>
              <w:autoSpaceDN w:val="0"/>
              <w:adjustRightInd w:val="0"/>
              <w:spacing w:line="360" w:lineRule="auto"/>
              <w:jc w:val="both"/>
              <w:rPr>
                <w:sz w:val="20"/>
                <w:szCs w:val="20"/>
              </w:rPr>
            </w:pPr>
            <w:r w:rsidRPr="00E226FD">
              <w:rPr>
                <w:sz w:val="20"/>
                <w:szCs w:val="20"/>
              </w:rPr>
              <w:t>100</w:t>
            </w:r>
          </w:p>
        </w:tc>
        <w:tc>
          <w:tcPr>
            <w:tcW w:w="501" w:type="pct"/>
            <w:shd w:val="clear" w:color="auto" w:fill="auto"/>
          </w:tcPr>
          <w:p w:rsidR="006A290B" w:rsidRPr="00E226FD" w:rsidRDefault="006A290B" w:rsidP="00E226FD">
            <w:pPr>
              <w:widowControl w:val="0"/>
              <w:autoSpaceDE w:val="0"/>
              <w:autoSpaceDN w:val="0"/>
              <w:adjustRightInd w:val="0"/>
              <w:spacing w:line="360" w:lineRule="auto"/>
              <w:jc w:val="both"/>
              <w:rPr>
                <w:sz w:val="20"/>
                <w:szCs w:val="20"/>
              </w:rPr>
            </w:pPr>
            <w:r w:rsidRPr="00E226FD">
              <w:rPr>
                <w:sz w:val="20"/>
                <w:szCs w:val="20"/>
              </w:rPr>
              <w:t>100</w:t>
            </w:r>
          </w:p>
        </w:tc>
      </w:tr>
    </w:tbl>
    <w:p w:rsidR="00E5521B" w:rsidRDefault="00E5521B" w:rsidP="00E5521B">
      <w:pPr>
        <w:widowControl w:val="0"/>
        <w:autoSpaceDE w:val="0"/>
        <w:autoSpaceDN w:val="0"/>
        <w:adjustRightInd w:val="0"/>
        <w:spacing w:line="360" w:lineRule="auto"/>
        <w:ind w:firstLine="709"/>
        <w:jc w:val="both"/>
        <w:rPr>
          <w:sz w:val="28"/>
          <w:szCs w:val="28"/>
        </w:rPr>
      </w:pPr>
    </w:p>
    <w:p w:rsidR="006A290B" w:rsidRPr="00E5521B" w:rsidRDefault="006A290B" w:rsidP="00E5521B">
      <w:pPr>
        <w:widowControl w:val="0"/>
        <w:autoSpaceDE w:val="0"/>
        <w:autoSpaceDN w:val="0"/>
        <w:adjustRightInd w:val="0"/>
        <w:spacing w:line="360" w:lineRule="auto"/>
        <w:ind w:firstLine="709"/>
        <w:jc w:val="both"/>
        <w:rPr>
          <w:sz w:val="28"/>
          <w:szCs w:val="28"/>
        </w:rPr>
      </w:pPr>
      <w:r w:rsidRPr="00E5521B">
        <w:rPr>
          <w:sz w:val="28"/>
          <w:szCs w:val="28"/>
        </w:rPr>
        <w:t>Таблица 5</w:t>
      </w:r>
    </w:p>
    <w:p w:rsidR="006A290B" w:rsidRPr="00E5521B" w:rsidRDefault="006A290B" w:rsidP="00E5521B">
      <w:pPr>
        <w:widowControl w:val="0"/>
        <w:autoSpaceDE w:val="0"/>
        <w:autoSpaceDN w:val="0"/>
        <w:adjustRightInd w:val="0"/>
        <w:spacing w:line="360" w:lineRule="auto"/>
        <w:ind w:firstLine="709"/>
        <w:jc w:val="both"/>
        <w:rPr>
          <w:sz w:val="28"/>
          <w:szCs w:val="28"/>
        </w:rPr>
      </w:pPr>
      <w:r w:rsidRPr="00E5521B">
        <w:rPr>
          <w:sz w:val="28"/>
          <w:szCs w:val="28"/>
        </w:rPr>
        <w:t>Нормативы расхода кормов на одну головы молодняка крупного рогатого скота, ц</w:t>
      </w:r>
    </w:p>
    <w:tbl>
      <w:tblPr>
        <w:tblW w:w="5000" w:type="pct"/>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41"/>
        <w:gridCol w:w="1549"/>
        <w:gridCol w:w="1596"/>
        <w:gridCol w:w="1642"/>
        <w:gridCol w:w="1548"/>
        <w:gridCol w:w="1594"/>
      </w:tblGrid>
      <w:tr w:rsidR="006A290B" w:rsidRPr="00E226FD" w:rsidTr="00E226FD">
        <w:trPr>
          <w:trHeight w:val="270"/>
        </w:trPr>
        <w:tc>
          <w:tcPr>
            <w:tcW w:w="857" w:type="pct"/>
            <w:vMerge w:val="restart"/>
            <w:shd w:val="clear" w:color="auto" w:fill="auto"/>
          </w:tcPr>
          <w:p w:rsidR="006A290B" w:rsidRPr="00E226FD" w:rsidRDefault="006A290B" w:rsidP="00E226FD">
            <w:pPr>
              <w:widowControl w:val="0"/>
              <w:autoSpaceDE w:val="0"/>
              <w:autoSpaceDN w:val="0"/>
              <w:adjustRightInd w:val="0"/>
              <w:spacing w:line="360" w:lineRule="auto"/>
              <w:ind w:hanging="26"/>
              <w:jc w:val="both"/>
              <w:rPr>
                <w:sz w:val="20"/>
                <w:szCs w:val="20"/>
              </w:rPr>
            </w:pPr>
            <w:r w:rsidRPr="00E226FD">
              <w:rPr>
                <w:sz w:val="20"/>
                <w:szCs w:val="20"/>
              </w:rPr>
              <w:t>Привес на 1 гол., кг</w:t>
            </w:r>
          </w:p>
        </w:tc>
        <w:tc>
          <w:tcPr>
            <w:tcW w:w="1643" w:type="pct"/>
            <w:gridSpan w:val="2"/>
            <w:shd w:val="clear" w:color="auto" w:fill="auto"/>
          </w:tcPr>
          <w:p w:rsidR="006A290B" w:rsidRPr="00E226FD" w:rsidRDefault="006A290B" w:rsidP="00E226FD">
            <w:pPr>
              <w:widowControl w:val="0"/>
              <w:autoSpaceDE w:val="0"/>
              <w:autoSpaceDN w:val="0"/>
              <w:adjustRightInd w:val="0"/>
              <w:spacing w:line="360" w:lineRule="auto"/>
              <w:ind w:hanging="26"/>
              <w:jc w:val="both"/>
              <w:rPr>
                <w:sz w:val="20"/>
                <w:szCs w:val="20"/>
              </w:rPr>
            </w:pPr>
            <w:r w:rsidRPr="00E226FD">
              <w:rPr>
                <w:sz w:val="20"/>
                <w:szCs w:val="20"/>
              </w:rPr>
              <w:t>Норматив расхода</w:t>
            </w:r>
          </w:p>
        </w:tc>
        <w:tc>
          <w:tcPr>
            <w:tcW w:w="858" w:type="pct"/>
            <w:vMerge w:val="restart"/>
            <w:shd w:val="clear" w:color="auto" w:fill="auto"/>
          </w:tcPr>
          <w:p w:rsidR="006A290B" w:rsidRPr="00E226FD" w:rsidRDefault="006A290B" w:rsidP="00E226FD">
            <w:pPr>
              <w:widowControl w:val="0"/>
              <w:autoSpaceDE w:val="0"/>
              <w:autoSpaceDN w:val="0"/>
              <w:adjustRightInd w:val="0"/>
              <w:spacing w:line="360" w:lineRule="auto"/>
              <w:ind w:hanging="26"/>
              <w:jc w:val="both"/>
              <w:rPr>
                <w:sz w:val="20"/>
                <w:szCs w:val="20"/>
              </w:rPr>
            </w:pPr>
            <w:r w:rsidRPr="00E226FD">
              <w:rPr>
                <w:sz w:val="20"/>
                <w:szCs w:val="20"/>
              </w:rPr>
              <w:t>Привес на 1 гол., кг</w:t>
            </w:r>
          </w:p>
        </w:tc>
        <w:tc>
          <w:tcPr>
            <w:tcW w:w="1643" w:type="pct"/>
            <w:gridSpan w:val="2"/>
            <w:shd w:val="clear" w:color="auto" w:fill="auto"/>
          </w:tcPr>
          <w:p w:rsidR="006A290B" w:rsidRPr="00E226FD" w:rsidRDefault="006A290B" w:rsidP="00E226FD">
            <w:pPr>
              <w:widowControl w:val="0"/>
              <w:autoSpaceDE w:val="0"/>
              <w:autoSpaceDN w:val="0"/>
              <w:adjustRightInd w:val="0"/>
              <w:spacing w:line="360" w:lineRule="auto"/>
              <w:ind w:hanging="26"/>
              <w:jc w:val="both"/>
              <w:rPr>
                <w:sz w:val="20"/>
                <w:szCs w:val="20"/>
              </w:rPr>
            </w:pPr>
            <w:r w:rsidRPr="00E226FD">
              <w:rPr>
                <w:sz w:val="20"/>
                <w:szCs w:val="20"/>
              </w:rPr>
              <w:t>Норматив расхода</w:t>
            </w:r>
          </w:p>
        </w:tc>
      </w:tr>
      <w:tr w:rsidR="006A290B" w:rsidRPr="00E226FD" w:rsidTr="00E226FD">
        <w:trPr>
          <w:trHeight w:val="255"/>
        </w:trPr>
        <w:tc>
          <w:tcPr>
            <w:tcW w:w="857" w:type="pct"/>
            <w:vMerge/>
            <w:shd w:val="clear" w:color="auto" w:fill="auto"/>
          </w:tcPr>
          <w:p w:rsidR="006A290B" w:rsidRPr="00E226FD" w:rsidRDefault="006A290B" w:rsidP="00E226FD">
            <w:pPr>
              <w:widowControl w:val="0"/>
              <w:autoSpaceDE w:val="0"/>
              <w:autoSpaceDN w:val="0"/>
              <w:adjustRightInd w:val="0"/>
              <w:spacing w:line="360" w:lineRule="auto"/>
              <w:ind w:hanging="26"/>
              <w:jc w:val="both"/>
              <w:rPr>
                <w:sz w:val="20"/>
                <w:szCs w:val="20"/>
              </w:rPr>
            </w:pPr>
          </w:p>
        </w:tc>
        <w:tc>
          <w:tcPr>
            <w:tcW w:w="809" w:type="pct"/>
            <w:shd w:val="clear" w:color="auto" w:fill="auto"/>
          </w:tcPr>
          <w:p w:rsidR="006A290B" w:rsidRPr="00E226FD" w:rsidRDefault="006A290B" w:rsidP="00E226FD">
            <w:pPr>
              <w:widowControl w:val="0"/>
              <w:autoSpaceDE w:val="0"/>
              <w:autoSpaceDN w:val="0"/>
              <w:adjustRightInd w:val="0"/>
              <w:spacing w:line="360" w:lineRule="auto"/>
              <w:ind w:hanging="26"/>
              <w:jc w:val="both"/>
              <w:rPr>
                <w:sz w:val="20"/>
                <w:szCs w:val="20"/>
              </w:rPr>
            </w:pPr>
            <w:r w:rsidRPr="00E226FD">
              <w:rPr>
                <w:sz w:val="20"/>
                <w:szCs w:val="20"/>
              </w:rPr>
              <w:t>корм.ед</w:t>
            </w:r>
          </w:p>
        </w:tc>
        <w:tc>
          <w:tcPr>
            <w:tcW w:w="834" w:type="pct"/>
            <w:shd w:val="clear" w:color="auto" w:fill="auto"/>
          </w:tcPr>
          <w:p w:rsidR="006A290B" w:rsidRPr="00E226FD" w:rsidRDefault="006A290B" w:rsidP="00E226FD">
            <w:pPr>
              <w:widowControl w:val="0"/>
              <w:autoSpaceDE w:val="0"/>
              <w:autoSpaceDN w:val="0"/>
              <w:adjustRightInd w:val="0"/>
              <w:spacing w:line="360" w:lineRule="auto"/>
              <w:ind w:hanging="26"/>
              <w:jc w:val="both"/>
              <w:rPr>
                <w:sz w:val="20"/>
                <w:szCs w:val="20"/>
              </w:rPr>
            </w:pPr>
            <w:r w:rsidRPr="00E226FD">
              <w:rPr>
                <w:sz w:val="20"/>
                <w:szCs w:val="20"/>
              </w:rPr>
              <w:t>перев. прот.</w:t>
            </w:r>
          </w:p>
        </w:tc>
        <w:tc>
          <w:tcPr>
            <w:tcW w:w="858" w:type="pct"/>
            <w:vMerge/>
            <w:shd w:val="clear" w:color="auto" w:fill="auto"/>
          </w:tcPr>
          <w:p w:rsidR="006A290B" w:rsidRPr="00E226FD" w:rsidRDefault="006A290B" w:rsidP="00E226FD">
            <w:pPr>
              <w:widowControl w:val="0"/>
              <w:autoSpaceDE w:val="0"/>
              <w:autoSpaceDN w:val="0"/>
              <w:adjustRightInd w:val="0"/>
              <w:spacing w:line="360" w:lineRule="auto"/>
              <w:ind w:hanging="26"/>
              <w:jc w:val="both"/>
              <w:rPr>
                <w:sz w:val="20"/>
                <w:szCs w:val="20"/>
              </w:rPr>
            </w:pPr>
          </w:p>
        </w:tc>
        <w:tc>
          <w:tcPr>
            <w:tcW w:w="809" w:type="pct"/>
            <w:shd w:val="clear" w:color="auto" w:fill="auto"/>
          </w:tcPr>
          <w:p w:rsidR="006A290B" w:rsidRPr="00E226FD" w:rsidRDefault="006A290B" w:rsidP="00E226FD">
            <w:pPr>
              <w:widowControl w:val="0"/>
              <w:autoSpaceDE w:val="0"/>
              <w:autoSpaceDN w:val="0"/>
              <w:adjustRightInd w:val="0"/>
              <w:spacing w:line="360" w:lineRule="auto"/>
              <w:ind w:hanging="26"/>
              <w:jc w:val="both"/>
              <w:rPr>
                <w:sz w:val="20"/>
                <w:szCs w:val="20"/>
              </w:rPr>
            </w:pPr>
            <w:r w:rsidRPr="00E226FD">
              <w:rPr>
                <w:sz w:val="20"/>
                <w:szCs w:val="20"/>
              </w:rPr>
              <w:t>корм.ед</w:t>
            </w:r>
          </w:p>
        </w:tc>
        <w:tc>
          <w:tcPr>
            <w:tcW w:w="834" w:type="pct"/>
            <w:shd w:val="clear" w:color="auto" w:fill="auto"/>
          </w:tcPr>
          <w:p w:rsidR="006A290B" w:rsidRPr="00E226FD" w:rsidRDefault="006A290B" w:rsidP="00E226FD">
            <w:pPr>
              <w:widowControl w:val="0"/>
              <w:autoSpaceDE w:val="0"/>
              <w:autoSpaceDN w:val="0"/>
              <w:adjustRightInd w:val="0"/>
              <w:spacing w:line="360" w:lineRule="auto"/>
              <w:ind w:hanging="26"/>
              <w:jc w:val="both"/>
              <w:rPr>
                <w:sz w:val="20"/>
                <w:szCs w:val="20"/>
              </w:rPr>
            </w:pPr>
            <w:r w:rsidRPr="00E226FD">
              <w:rPr>
                <w:sz w:val="20"/>
                <w:szCs w:val="20"/>
              </w:rPr>
              <w:t>перев. прот.</w:t>
            </w:r>
          </w:p>
        </w:tc>
      </w:tr>
      <w:tr w:rsidR="006A290B" w:rsidRPr="00E226FD" w:rsidTr="00E226FD">
        <w:trPr>
          <w:trHeight w:val="262"/>
        </w:trPr>
        <w:tc>
          <w:tcPr>
            <w:tcW w:w="857" w:type="pct"/>
            <w:shd w:val="clear" w:color="auto" w:fill="auto"/>
          </w:tcPr>
          <w:p w:rsidR="006A290B" w:rsidRPr="00E226FD" w:rsidRDefault="006A290B" w:rsidP="00E226FD">
            <w:pPr>
              <w:widowControl w:val="0"/>
              <w:autoSpaceDE w:val="0"/>
              <w:autoSpaceDN w:val="0"/>
              <w:adjustRightInd w:val="0"/>
              <w:spacing w:line="360" w:lineRule="auto"/>
              <w:ind w:hanging="26"/>
              <w:jc w:val="both"/>
              <w:rPr>
                <w:sz w:val="20"/>
                <w:szCs w:val="20"/>
              </w:rPr>
            </w:pPr>
            <w:r w:rsidRPr="00E226FD">
              <w:rPr>
                <w:sz w:val="20"/>
                <w:szCs w:val="20"/>
              </w:rPr>
              <w:t>101-110</w:t>
            </w:r>
          </w:p>
        </w:tc>
        <w:tc>
          <w:tcPr>
            <w:tcW w:w="809" w:type="pct"/>
            <w:shd w:val="clear" w:color="auto" w:fill="auto"/>
          </w:tcPr>
          <w:p w:rsidR="006A290B" w:rsidRPr="00E226FD" w:rsidRDefault="006A290B" w:rsidP="00E226FD">
            <w:pPr>
              <w:widowControl w:val="0"/>
              <w:autoSpaceDE w:val="0"/>
              <w:autoSpaceDN w:val="0"/>
              <w:adjustRightInd w:val="0"/>
              <w:spacing w:line="360" w:lineRule="auto"/>
              <w:ind w:hanging="26"/>
              <w:jc w:val="both"/>
              <w:rPr>
                <w:sz w:val="20"/>
                <w:szCs w:val="20"/>
              </w:rPr>
            </w:pPr>
            <w:r w:rsidRPr="00E226FD">
              <w:rPr>
                <w:sz w:val="20"/>
                <w:szCs w:val="20"/>
              </w:rPr>
              <w:t>15,0</w:t>
            </w:r>
          </w:p>
        </w:tc>
        <w:tc>
          <w:tcPr>
            <w:tcW w:w="834" w:type="pct"/>
            <w:shd w:val="clear" w:color="auto" w:fill="auto"/>
          </w:tcPr>
          <w:p w:rsidR="006A290B" w:rsidRPr="00E226FD" w:rsidRDefault="006A290B" w:rsidP="00E226FD">
            <w:pPr>
              <w:widowControl w:val="0"/>
              <w:autoSpaceDE w:val="0"/>
              <w:autoSpaceDN w:val="0"/>
              <w:adjustRightInd w:val="0"/>
              <w:spacing w:line="360" w:lineRule="auto"/>
              <w:ind w:hanging="26"/>
              <w:jc w:val="both"/>
              <w:rPr>
                <w:sz w:val="20"/>
                <w:szCs w:val="20"/>
              </w:rPr>
            </w:pPr>
            <w:r w:rsidRPr="00E226FD">
              <w:rPr>
                <w:sz w:val="20"/>
                <w:szCs w:val="20"/>
              </w:rPr>
              <w:t>1,41</w:t>
            </w:r>
          </w:p>
        </w:tc>
        <w:tc>
          <w:tcPr>
            <w:tcW w:w="858" w:type="pct"/>
            <w:shd w:val="clear" w:color="auto" w:fill="auto"/>
          </w:tcPr>
          <w:p w:rsidR="006A290B" w:rsidRPr="00E226FD" w:rsidRDefault="006A290B" w:rsidP="00E226FD">
            <w:pPr>
              <w:widowControl w:val="0"/>
              <w:autoSpaceDE w:val="0"/>
              <w:autoSpaceDN w:val="0"/>
              <w:adjustRightInd w:val="0"/>
              <w:spacing w:line="360" w:lineRule="auto"/>
              <w:ind w:hanging="26"/>
              <w:jc w:val="both"/>
              <w:rPr>
                <w:sz w:val="20"/>
                <w:szCs w:val="20"/>
              </w:rPr>
            </w:pPr>
            <w:r w:rsidRPr="00E226FD">
              <w:rPr>
                <w:sz w:val="20"/>
                <w:szCs w:val="20"/>
              </w:rPr>
              <w:t>191-200</w:t>
            </w:r>
          </w:p>
        </w:tc>
        <w:tc>
          <w:tcPr>
            <w:tcW w:w="809" w:type="pct"/>
            <w:shd w:val="clear" w:color="auto" w:fill="auto"/>
          </w:tcPr>
          <w:p w:rsidR="006A290B" w:rsidRPr="00E226FD" w:rsidRDefault="006A290B" w:rsidP="00E226FD">
            <w:pPr>
              <w:widowControl w:val="0"/>
              <w:autoSpaceDE w:val="0"/>
              <w:autoSpaceDN w:val="0"/>
              <w:adjustRightInd w:val="0"/>
              <w:spacing w:line="360" w:lineRule="auto"/>
              <w:ind w:hanging="26"/>
              <w:jc w:val="both"/>
              <w:rPr>
                <w:sz w:val="20"/>
                <w:szCs w:val="20"/>
              </w:rPr>
            </w:pPr>
            <w:r w:rsidRPr="00E226FD">
              <w:rPr>
                <w:sz w:val="20"/>
                <w:szCs w:val="20"/>
              </w:rPr>
              <w:t>19,9</w:t>
            </w:r>
          </w:p>
        </w:tc>
        <w:tc>
          <w:tcPr>
            <w:tcW w:w="834" w:type="pct"/>
            <w:shd w:val="clear" w:color="auto" w:fill="auto"/>
          </w:tcPr>
          <w:p w:rsidR="006A290B" w:rsidRPr="00E226FD" w:rsidRDefault="006A290B" w:rsidP="00E226FD">
            <w:pPr>
              <w:widowControl w:val="0"/>
              <w:autoSpaceDE w:val="0"/>
              <w:autoSpaceDN w:val="0"/>
              <w:adjustRightInd w:val="0"/>
              <w:spacing w:line="360" w:lineRule="auto"/>
              <w:ind w:hanging="26"/>
              <w:jc w:val="both"/>
              <w:rPr>
                <w:sz w:val="20"/>
                <w:szCs w:val="20"/>
              </w:rPr>
            </w:pPr>
            <w:r w:rsidRPr="00E226FD">
              <w:rPr>
                <w:sz w:val="20"/>
                <w:szCs w:val="20"/>
              </w:rPr>
              <w:t>2,03</w:t>
            </w:r>
          </w:p>
        </w:tc>
      </w:tr>
      <w:tr w:rsidR="006A290B" w:rsidRPr="00E226FD" w:rsidTr="00E226FD">
        <w:trPr>
          <w:trHeight w:val="248"/>
        </w:trPr>
        <w:tc>
          <w:tcPr>
            <w:tcW w:w="857" w:type="pct"/>
            <w:shd w:val="clear" w:color="auto" w:fill="auto"/>
          </w:tcPr>
          <w:p w:rsidR="006A290B" w:rsidRPr="00E226FD" w:rsidRDefault="006A290B" w:rsidP="00E226FD">
            <w:pPr>
              <w:widowControl w:val="0"/>
              <w:autoSpaceDE w:val="0"/>
              <w:autoSpaceDN w:val="0"/>
              <w:adjustRightInd w:val="0"/>
              <w:spacing w:line="360" w:lineRule="auto"/>
              <w:ind w:hanging="26"/>
              <w:jc w:val="both"/>
              <w:rPr>
                <w:sz w:val="20"/>
                <w:szCs w:val="20"/>
              </w:rPr>
            </w:pPr>
            <w:r w:rsidRPr="00E226FD">
              <w:rPr>
                <w:sz w:val="20"/>
                <w:szCs w:val="20"/>
              </w:rPr>
              <w:t>111-120</w:t>
            </w:r>
          </w:p>
        </w:tc>
        <w:tc>
          <w:tcPr>
            <w:tcW w:w="809" w:type="pct"/>
            <w:shd w:val="clear" w:color="auto" w:fill="auto"/>
          </w:tcPr>
          <w:p w:rsidR="006A290B" w:rsidRPr="00E226FD" w:rsidRDefault="006A290B" w:rsidP="00E226FD">
            <w:pPr>
              <w:widowControl w:val="0"/>
              <w:autoSpaceDE w:val="0"/>
              <w:autoSpaceDN w:val="0"/>
              <w:adjustRightInd w:val="0"/>
              <w:spacing w:line="360" w:lineRule="auto"/>
              <w:ind w:hanging="26"/>
              <w:jc w:val="both"/>
              <w:rPr>
                <w:sz w:val="20"/>
                <w:szCs w:val="20"/>
              </w:rPr>
            </w:pPr>
            <w:r w:rsidRPr="00E226FD">
              <w:rPr>
                <w:sz w:val="20"/>
                <w:szCs w:val="20"/>
              </w:rPr>
              <w:t>15,5</w:t>
            </w:r>
          </w:p>
        </w:tc>
        <w:tc>
          <w:tcPr>
            <w:tcW w:w="834" w:type="pct"/>
            <w:shd w:val="clear" w:color="auto" w:fill="auto"/>
          </w:tcPr>
          <w:p w:rsidR="006A290B" w:rsidRPr="00E226FD" w:rsidRDefault="006A290B" w:rsidP="00E226FD">
            <w:pPr>
              <w:widowControl w:val="0"/>
              <w:autoSpaceDE w:val="0"/>
              <w:autoSpaceDN w:val="0"/>
              <w:adjustRightInd w:val="0"/>
              <w:spacing w:line="360" w:lineRule="auto"/>
              <w:ind w:hanging="26"/>
              <w:jc w:val="both"/>
              <w:rPr>
                <w:sz w:val="20"/>
                <w:szCs w:val="20"/>
              </w:rPr>
            </w:pPr>
            <w:r w:rsidRPr="00E226FD">
              <w:rPr>
                <w:sz w:val="20"/>
                <w:szCs w:val="20"/>
              </w:rPr>
              <w:t>1,47</w:t>
            </w:r>
          </w:p>
        </w:tc>
        <w:tc>
          <w:tcPr>
            <w:tcW w:w="858" w:type="pct"/>
            <w:shd w:val="clear" w:color="auto" w:fill="auto"/>
          </w:tcPr>
          <w:p w:rsidR="006A290B" w:rsidRPr="00E226FD" w:rsidRDefault="006A290B" w:rsidP="00E226FD">
            <w:pPr>
              <w:widowControl w:val="0"/>
              <w:autoSpaceDE w:val="0"/>
              <w:autoSpaceDN w:val="0"/>
              <w:adjustRightInd w:val="0"/>
              <w:spacing w:line="360" w:lineRule="auto"/>
              <w:ind w:hanging="26"/>
              <w:jc w:val="both"/>
              <w:rPr>
                <w:sz w:val="20"/>
                <w:szCs w:val="20"/>
              </w:rPr>
            </w:pPr>
            <w:r w:rsidRPr="00E226FD">
              <w:rPr>
                <w:sz w:val="20"/>
                <w:szCs w:val="20"/>
              </w:rPr>
              <w:t>201-210</w:t>
            </w:r>
          </w:p>
        </w:tc>
        <w:tc>
          <w:tcPr>
            <w:tcW w:w="809" w:type="pct"/>
            <w:shd w:val="clear" w:color="auto" w:fill="auto"/>
          </w:tcPr>
          <w:p w:rsidR="006A290B" w:rsidRPr="00E226FD" w:rsidRDefault="006A290B" w:rsidP="00E226FD">
            <w:pPr>
              <w:widowControl w:val="0"/>
              <w:autoSpaceDE w:val="0"/>
              <w:autoSpaceDN w:val="0"/>
              <w:adjustRightInd w:val="0"/>
              <w:spacing w:line="360" w:lineRule="auto"/>
              <w:ind w:hanging="26"/>
              <w:jc w:val="both"/>
              <w:rPr>
                <w:sz w:val="20"/>
                <w:szCs w:val="20"/>
              </w:rPr>
            </w:pPr>
            <w:r w:rsidRPr="00E226FD">
              <w:rPr>
                <w:sz w:val="20"/>
                <w:szCs w:val="20"/>
              </w:rPr>
              <w:t>20,6</w:t>
            </w:r>
          </w:p>
        </w:tc>
        <w:tc>
          <w:tcPr>
            <w:tcW w:w="834" w:type="pct"/>
            <w:shd w:val="clear" w:color="auto" w:fill="auto"/>
          </w:tcPr>
          <w:p w:rsidR="006A290B" w:rsidRPr="00E226FD" w:rsidRDefault="006A290B" w:rsidP="00E226FD">
            <w:pPr>
              <w:widowControl w:val="0"/>
              <w:autoSpaceDE w:val="0"/>
              <w:autoSpaceDN w:val="0"/>
              <w:adjustRightInd w:val="0"/>
              <w:spacing w:line="360" w:lineRule="auto"/>
              <w:ind w:hanging="26"/>
              <w:jc w:val="both"/>
              <w:rPr>
                <w:sz w:val="20"/>
                <w:szCs w:val="20"/>
              </w:rPr>
            </w:pPr>
            <w:r w:rsidRPr="00E226FD">
              <w:rPr>
                <w:sz w:val="20"/>
                <w:szCs w:val="20"/>
              </w:rPr>
              <w:t>2,12</w:t>
            </w:r>
          </w:p>
        </w:tc>
      </w:tr>
      <w:tr w:rsidR="006A290B" w:rsidRPr="00E226FD" w:rsidTr="00E226FD">
        <w:trPr>
          <w:trHeight w:val="255"/>
        </w:trPr>
        <w:tc>
          <w:tcPr>
            <w:tcW w:w="857" w:type="pct"/>
            <w:shd w:val="clear" w:color="auto" w:fill="auto"/>
          </w:tcPr>
          <w:p w:rsidR="006A290B" w:rsidRPr="00E226FD" w:rsidRDefault="006A290B" w:rsidP="00E226FD">
            <w:pPr>
              <w:widowControl w:val="0"/>
              <w:autoSpaceDE w:val="0"/>
              <w:autoSpaceDN w:val="0"/>
              <w:adjustRightInd w:val="0"/>
              <w:spacing w:line="360" w:lineRule="auto"/>
              <w:ind w:hanging="26"/>
              <w:jc w:val="both"/>
              <w:rPr>
                <w:sz w:val="20"/>
                <w:szCs w:val="20"/>
              </w:rPr>
            </w:pPr>
            <w:r w:rsidRPr="00E226FD">
              <w:rPr>
                <w:sz w:val="20"/>
                <w:szCs w:val="20"/>
              </w:rPr>
              <w:t>121-130</w:t>
            </w:r>
          </w:p>
        </w:tc>
        <w:tc>
          <w:tcPr>
            <w:tcW w:w="809" w:type="pct"/>
            <w:shd w:val="clear" w:color="auto" w:fill="auto"/>
          </w:tcPr>
          <w:p w:rsidR="006A290B" w:rsidRPr="00E226FD" w:rsidRDefault="006A290B" w:rsidP="00E226FD">
            <w:pPr>
              <w:widowControl w:val="0"/>
              <w:autoSpaceDE w:val="0"/>
              <w:autoSpaceDN w:val="0"/>
              <w:adjustRightInd w:val="0"/>
              <w:spacing w:line="360" w:lineRule="auto"/>
              <w:ind w:hanging="26"/>
              <w:jc w:val="both"/>
              <w:rPr>
                <w:sz w:val="20"/>
                <w:szCs w:val="20"/>
              </w:rPr>
            </w:pPr>
            <w:r w:rsidRPr="00E226FD">
              <w:rPr>
                <w:sz w:val="20"/>
                <w:szCs w:val="20"/>
              </w:rPr>
              <w:t>15,9</w:t>
            </w:r>
          </w:p>
        </w:tc>
        <w:tc>
          <w:tcPr>
            <w:tcW w:w="834" w:type="pct"/>
            <w:shd w:val="clear" w:color="auto" w:fill="auto"/>
          </w:tcPr>
          <w:p w:rsidR="006A290B" w:rsidRPr="00E226FD" w:rsidRDefault="006A290B" w:rsidP="00E226FD">
            <w:pPr>
              <w:widowControl w:val="0"/>
              <w:autoSpaceDE w:val="0"/>
              <w:autoSpaceDN w:val="0"/>
              <w:adjustRightInd w:val="0"/>
              <w:spacing w:line="360" w:lineRule="auto"/>
              <w:ind w:hanging="26"/>
              <w:jc w:val="both"/>
              <w:rPr>
                <w:sz w:val="20"/>
                <w:szCs w:val="20"/>
              </w:rPr>
            </w:pPr>
            <w:r w:rsidRPr="00E226FD">
              <w:rPr>
                <w:sz w:val="20"/>
                <w:szCs w:val="20"/>
              </w:rPr>
              <w:t>1,51</w:t>
            </w:r>
          </w:p>
        </w:tc>
        <w:tc>
          <w:tcPr>
            <w:tcW w:w="858" w:type="pct"/>
            <w:shd w:val="clear" w:color="auto" w:fill="auto"/>
          </w:tcPr>
          <w:p w:rsidR="006A290B" w:rsidRPr="00E226FD" w:rsidRDefault="006A290B" w:rsidP="00E226FD">
            <w:pPr>
              <w:widowControl w:val="0"/>
              <w:autoSpaceDE w:val="0"/>
              <w:autoSpaceDN w:val="0"/>
              <w:adjustRightInd w:val="0"/>
              <w:spacing w:line="360" w:lineRule="auto"/>
              <w:ind w:hanging="26"/>
              <w:jc w:val="both"/>
              <w:rPr>
                <w:sz w:val="20"/>
                <w:szCs w:val="20"/>
              </w:rPr>
            </w:pPr>
            <w:r w:rsidRPr="00E226FD">
              <w:rPr>
                <w:sz w:val="20"/>
                <w:szCs w:val="20"/>
              </w:rPr>
              <w:t>211-220</w:t>
            </w:r>
          </w:p>
        </w:tc>
        <w:tc>
          <w:tcPr>
            <w:tcW w:w="809" w:type="pct"/>
            <w:shd w:val="clear" w:color="auto" w:fill="auto"/>
          </w:tcPr>
          <w:p w:rsidR="006A290B" w:rsidRPr="00E226FD" w:rsidRDefault="006A290B" w:rsidP="00E226FD">
            <w:pPr>
              <w:widowControl w:val="0"/>
              <w:autoSpaceDE w:val="0"/>
              <w:autoSpaceDN w:val="0"/>
              <w:adjustRightInd w:val="0"/>
              <w:spacing w:line="360" w:lineRule="auto"/>
              <w:ind w:hanging="26"/>
              <w:jc w:val="both"/>
              <w:rPr>
                <w:sz w:val="20"/>
                <w:szCs w:val="20"/>
              </w:rPr>
            </w:pPr>
            <w:r w:rsidRPr="00E226FD">
              <w:rPr>
                <w:sz w:val="20"/>
                <w:szCs w:val="20"/>
              </w:rPr>
              <w:t>21,4</w:t>
            </w:r>
          </w:p>
        </w:tc>
        <w:tc>
          <w:tcPr>
            <w:tcW w:w="834" w:type="pct"/>
            <w:shd w:val="clear" w:color="auto" w:fill="auto"/>
          </w:tcPr>
          <w:p w:rsidR="006A290B" w:rsidRPr="00E226FD" w:rsidRDefault="006A290B" w:rsidP="00E226FD">
            <w:pPr>
              <w:widowControl w:val="0"/>
              <w:autoSpaceDE w:val="0"/>
              <w:autoSpaceDN w:val="0"/>
              <w:adjustRightInd w:val="0"/>
              <w:spacing w:line="360" w:lineRule="auto"/>
              <w:ind w:hanging="26"/>
              <w:jc w:val="both"/>
              <w:rPr>
                <w:sz w:val="20"/>
                <w:szCs w:val="20"/>
              </w:rPr>
            </w:pPr>
            <w:r w:rsidRPr="00E226FD">
              <w:rPr>
                <w:sz w:val="20"/>
                <w:szCs w:val="20"/>
              </w:rPr>
              <w:t>2,23</w:t>
            </w:r>
          </w:p>
        </w:tc>
      </w:tr>
      <w:tr w:rsidR="006A290B" w:rsidRPr="00E226FD" w:rsidTr="00E226FD">
        <w:trPr>
          <w:trHeight w:val="241"/>
        </w:trPr>
        <w:tc>
          <w:tcPr>
            <w:tcW w:w="857" w:type="pct"/>
            <w:shd w:val="clear" w:color="auto" w:fill="auto"/>
          </w:tcPr>
          <w:p w:rsidR="006A290B" w:rsidRPr="00E226FD" w:rsidRDefault="006A290B" w:rsidP="00E226FD">
            <w:pPr>
              <w:widowControl w:val="0"/>
              <w:autoSpaceDE w:val="0"/>
              <w:autoSpaceDN w:val="0"/>
              <w:adjustRightInd w:val="0"/>
              <w:spacing w:line="360" w:lineRule="auto"/>
              <w:ind w:hanging="26"/>
              <w:jc w:val="both"/>
              <w:rPr>
                <w:sz w:val="20"/>
                <w:szCs w:val="20"/>
              </w:rPr>
            </w:pPr>
            <w:r w:rsidRPr="00E226FD">
              <w:rPr>
                <w:sz w:val="20"/>
                <w:szCs w:val="20"/>
              </w:rPr>
              <w:t>131-140</w:t>
            </w:r>
          </w:p>
        </w:tc>
        <w:tc>
          <w:tcPr>
            <w:tcW w:w="809" w:type="pct"/>
            <w:shd w:val="clear" w:color="auto" w:fill="auto"/>
          </w:tcPr>
          <w:p w:rsidR="006A290B" w:rsidRPr="00E226FD" w:rsidRDefault="006A290B" w:rsidP="00E226FD">
            <w:pPr>
              <w:widowControl w:val="0"/>
              <w:autoSpaceDE w:val="0"/>
              <w:autoSpaceDN w:val="0"/>
              <w:adjustRightInd w:val="0"/>
              <w:spacing w:line="360" w:lineRule="auto"/>
              <w:ind w:hanging="26"/>
              <w:jc w:val="both"/>
              <w:rPr>
                <w:sz w:val="20"/>
                <w:szCs w:val="20"/>
              </w:rPr>
            </w:pPr>
            <w:r w:rsidRPr="00E226FD">
              <w:rPr>
                <w:sz w:val="20"/>
                <w:szCs w:val="20"/>
              </w:rPr>
              <w:t>16,5</w:t>
            </w:r>
          </w:p>
        </w:tc>
        <w:tc>
          <w:tcPr>
            <w:tcW w:w="834" w:type="pct"/>
            <w:shd w:val="clear" w:color="auto" w:fill="auto"/>
          </w:tcPr>
          <w:p w:rsidR="006A290B" w:rsidRPr="00E226FD" w:rsidRDefault="006A290B" w:rsidP="00E226FD">
            <w:pPr>
              <w:widowControl w:val="0"/>
              <w:autoSpaceDE w:val="0"/>
              <w:autoSpaceDN w:val="0"/>
              <w:adjustRightInd w:val="0"/>
              <w:spacing w:line="360" w:lineRule="auto"/>
              <w:ind w:hanging="26"/>
              <w:jc w:val="both"/>
              <w:rPr>
                <w:sz w:val="20"/>
                <w:szCs w:val="20"/>
              </w:rPr>
            </w:pPr>
            <w:r w:rsidRPr="00E226FD">
              <w:rPr>
                <w:sz w:val="20"/>
                <w:szCs w:val="20"/>
              </w:rPr>
              <w:t>1,58</w:t>
            </w:r>
          </w:p>
        </w:tc>
        <w:tc>
          <w:tcPr>
            <w:tcW w:w="858" w:type="pct"/>
            <w:shd w:val="clear" w:color="auto" w:fill="auto"/>
          </w:tcPr>
          <w:p w:rsidR="006A290B" w:rsidRPr="00E226FD" w:rsidRDefault="006A290B" w:rsidP="00E226FD">
            <w:pPr>
              <w:widowControl w:val="0"/>
              <w:autoSpaceDE w:val="0"/>
              <w:autoSpaceDN w:val="0"/>
              <w:adjustRightInd w:val="0"/>
              <w:spacing w:line="360" w:lineRule="auto"/>
              <w:ind w:hanging="26"/>
              <w:jc w:val="both"/>
              <w:rPr>
                <w:sz w:val="20"/>
                <w:szCs w:val="20"/>
              </w:rPr>
            </w:pPr>
            <w:r w:rsidRPr="00E226FD">
              <w:rPr>
                <w:sz w:val="20"/>
                <w:szCs w:val="20"/>
              </w:rPr>
              <w:t>221-230</w:t>
            </w:r>
          </w:p>
        </w:tc>
        <w:tc>
          <w:tcPr>
            <w:tcW w:w="809" w:type="pct"/>
            <w:shd w:val="clear" w:color="auto" w:fill="auto"/>
          </w:tcPr>
          <w:p w:rsidR="006A290B" w:rsidRPr="00E226FD" w:rsidRDefault="006A290B" w:rsidP="00E226FD">
            <w:pPr>
              <w:widowControl w:val="0"/>
              <w:autoSpaceDE w:val="0"/>
              <w:autoSpaceDN w:val="0"/>
              <w:adjustRightInd w:val="0"/>
              <w:spacing w:line="360" w:lineRule="auto"/>
              <w:ind w:hanging="26"/>
              <w:jc w:val="both"/>
              <w:rPr>
                <w:sz w:val="20"/>
                <w:szCs w:val="20"/>
              </w:rPr>
            </w:pPr>
            <w:r w:rsidRPr="00E226FD">
              <w:rPr>
                <w:sz w:val="20"/>
                <w:szCs w:val="20"/>
              </w:rPr>
              <w:t>22,0</w:t>
            </w:r>
          </w:p>
        </w:tc>
        <w:tc>
          <w:tcPr>
            <w:tcW w:w="834" w:type="pct"/>
            <w:shd w:val="clear" w:color="auto" w:fill="auto"/>
          </w:tcPr>
          <w:p w:rsidR="006A290B" w:rsidRPr="00E226FD" w:rsidRDefault="006A290B" w:rsidP="00E226FD">
            <w:pPr>
              <w:widowControl w:val="0"/>
              <w:autoSpaceDE w:val="0"/>
              <w:autoSpaceDN w:val="0"/>
              <w:adjustRightInd w:val="0"/>
              <w:spacing w:line="360" w:lineRule="auto"/>
              <w:ind w:hanging="26"/>
              <w:jc w:val="both"/>
              <w:rPr>
                <w:sz w:val="20"/>
                <w:szCs w:val="20"/>
              </w:rPr>
            </w:pPr>
            <w:r w:rsidRPr="00E226FD">
              <w:rPr>
                <w:sz w:val="20"/>
                <w:szCs w:val="20"/>
              </w:rPr>
              <w:t>2,31</w:t>
            </w:r>
          </w:p>
        </w:tc>
      </w:tr>
      <w:tr w:rsidR="006A290B" w:rsidRPr="00E226FD" w:rsidTr="00E226FD">
        <w:trPr>
          <w:trHeight w:val="241"/>
        </w:trPr>
        <w:tc>
          <w:tcPr>
            <w:tcW w:w="857" w:type="pct"/>
            <w:shd w:val="clear" w:color="auto" w:fill="auto"/>
          </w:tcPr>
          <w:p w:rsidR="006A290B" w:rsidRPr="00E226FD" w:rsidRDefault="006A290B" w:rsidP="00E226FD">
            <w:pPr>
              <w:widowControl w:val="0"/>
              <w:autoSpaceDE w:val="0"/>
              <w:autoSpaceDN w:val="0"/>
              <w:adjustRightInd w:val="0"/>
              <w:spacing w:line="360" w:lineRule="auto"/>
              <w:ind w:hanging="26"/>
              <w:jc w:val="both"/>
              <w:rPr>
                <w:sz w:val="20"/>
                <w:szCs w:val="20"/>
              </w:rPr>
            </w:pPr>
            <w:r w:rsidRPr="00E226FD">
              <w:rPr>
                <w:sz w:val="20"/>
                <w:szCs w:val="20"/>
              </w:rPr>
              <w:t>141-150</w:t>
            </w:r>
          </w:p>
        </w:tc>
        <w:tc>
          <w:tcPr>
            <w:tcW w:w="809" w:type="pct"/>
            <w:shd w:val="clear" w:color="auto" w:fill="auto"/>
          </w:tcPr>
          <w:p w:rsidR="006A290B" w:rsidRPr="00E226FD" w:rsidRDefault="006A290B" w:rsidP="00E226FD">
            <w:pPr>
              <w:widowControl w:val="0"/>
              <w:autoSpaceDE w:val="0"/>
              <w:autoSpaceDN w:val="0"/>
              <w:adjustRightInd w:val="0"/>
              <w:spacing w:line="360" w:lineRule="auto"/>
              <w:ind w:hanging="26"/>
              <w:jc w:val="both"/>
              <w:rPr>
                <w:sz w:val="20"/>
                <w:szCs w:val="20"/>
              </w:rPr>
            </w:pPr>
            <w:r w:rsidRPr="00E226FD">
              <w:rPr>
                <w:sz w:val="20"/>
                <w:szCs w:val="20"/>
              </w:rPr>
              <w:t>17,0</w:t>
            </w:r>
          </w:p>
        </w:tc>
        <w:tc>
          <w:tcPr>
            <w:tcW w:w="834" w:type="pct"/>
            <w:shd w:val="clear" w:color="auto" w:fill="auto"/>
          </w:tcPr>
          <w:p w:rsidR="006A290B" w:rsidRPr="00E226FD" w:rsidRDefault="006A290B" w:rsidP="00E226FD">
            <w:pPr>
              <w:widowControl w:val="0"/>
              <w:autoSpaceDE w:val="0"/>
              <w:autoSpaceDN w:val="0"/>
              <w:adjustRightInd w:val="0"/>
              <w:spacing w:line="360" w:lineRule="auto"/>
              <w:ind w:hanging="26"/>
              <w:jc w:val="both"/>
              <w:rPr>
                <w:sz w:val="20"/>
                <w:szCs w:val="20"/>
              </w:rPr>
            </w:pPr>
            <w:r w:rsidRPr="00E226FD">
              <w:rPr>
                <w:sz w:val="20"/>
                <w:szCs w:val="20"/>
              </w:rPr>
              <w:t>1,65</w:t>
            </w:r>
          </w:p>
        </w:tc>
        <w:tc>
          <w:tcPr>
            <w:tcW w:w="858" w:type="pct"/>
            <w:shd w:val="clear" w:color="auto" w:fill="auto"/>
          </w:tcPr>
          <w:p w:rsidR="006A290B" w:rsidRPr="00E226FD" w:rsidRDefault="006A290B" w:rsidP="00E226FD">
            <w:pPr>
              <w:widowControl w:val="0"/>
              <w:autoSpaceDE w:val="0"/>
              <w:autoSpaceDN w:val="0"/>
              <w:adjustRightInd w:val="0"/>
              <w:spacing w:line="360" w:lineRule="auto"/>
              <w:ind w:hanging="26"/>
              <w:jc w:val="both"/>
              <w:rPr>
                <w:sz w:val="20"/>
                <w:szCs w:val="20"/>
              </w:rPr>
            </w:pPr>
            <w:r w:rsidRPr="00E226FD">
              <w:rPr>
                <w:sz w:val="20"/>
                <w:szCs w:val="20"/>
              </w:rPr>
              <w:t>231-240</w:t>
            </w:r>
          </w:p>
        </w:tc>
        <w:tc>
          <w:tcPr>
            <w:tcW w:w="809" w:type="pct"/>
            <w:shd w:val="clear" w:color="auto" w:fill="auto"/>
          </w:tcPr>
          <w:p w:rsidR="006A290B" w:rsidRPr="00E226FD" w:rsidRDefault="006A290B" w:rsidP="00E226FD">
            <w:pPr>
              <w:widowControl w:val="0"/>
              <w:autoSpaceDE w:val="0"/>
              <w:autoSpaceDN w:val="0"/>
              <w:adjustRightInd w:val="0"/>
              <w:spacing w:line="360" w:lineRule="auto"/>
              <w:ind w:hanging="26"/>
              <w:jc w:val="both"/>
              <w:rPr>
                <w:sz w:val="20"/>
                <w:szCs w:val="20"/>
              </w:rPr>
            </w:pPr>
            <w:r w:rsidRPr="00E226FD">
              <w:rPr>
                <w:sz w:val="20"/>
                <w:szCs w:val="20"/>
              </w:rPr>
              <w:t>22,7</w:t>
            </w:r>
          </w:p>
        </w:tc>
        <w:tc>
          <w:tcPr>
            <w:tcW w:w="834" w:type="pct"/>
            <w:shd w:val="clear" w:color="auto" w:fill="auto"/>
          </w:tcPr>
          <w:p w:rsidR="006A290B" w:rsidRPr="00E226FD" w:rsidRDefault="006A290B" w:rsidP="00E226FD">
            <w:pPr>
              <w:widowControl w:val="0"/>
              <w:autoSpaceDE w:val="0"/>
              <w:autoSpaceDN w:val="0"/>
              <w:adjustRightInd w:val="0"/>
              <w:spacing w:line="360" w:lineRule="auto"/>
              <w:ind w:hanging="26"/>
              <w:jc w:val="both"/>
              <w:rPr>
                <w:sz w:val="20"/>
                <w:szCs w:val="20"/>
              </w:rPr>
            </w:pPr>
            <w:r w:rsidRPr="00E226FD">
              <w:rPr>
                <w:sz w:val="20"/>
                <w:szCs w:val="20"/>
              </w:rPr>
              <w:t>2,41</w:t>
            </w:r>
          </w:p>
        </w:tc>
      </w:tr>
      <w:tr w:rsidR="006A290B" w:rsidRPr="00E226FD" w:rsidTr="00E226FD">
        <w:trPr>
          <w:trHeight w:val="255"/>
        </w:trPr>
        <w:tc>
          <w:tcPr>
            <w:tcW w:w="857" w:type="pct"/>
            <w:shd w:val="clear" w:color="auto" w:fill="auto"/>
          </w:tcPr>
          <w:p w:rsidR="006A290B" w:rsidRPr="00E226FD" w:rsidRDefault="006A290B" w:rsidP="00E226FD">
            <w:pPr>
              <w:widowControl w:val="0"/>
              <w:autoSpaceDE w:val="0"/>
              <w:autoSpaceDN w:val="0"/>
              <w:adjustRightInd w:val="0"/>
              <w:spacing w:line="360" w:lineRule="auto"/>
              <w:ind w:hanging="26"/>
              <w:jc w:val="both"/>
              <w:rPr>
                <w:sz w:val="20"/>
                <w:szCs w:val="20"/>
              </w:rPr>
            </w:pPr>
            <w:r w:rsidRPr="00E226FD">
              <w:rPr>
                <w:sz w:val="20"/>
                <w:szCs w:val="20"/>
              </w:rPr>
              <w:t>151-160</w:t>
            </w:r>
          </w:p>
        </w:tc>
        <w:tc>
          <w:tcPr>
            <w:tcW w:w="809" w:type="pct"/>
            <w:shd w:val="clear" w:color="auto" w:fill="auto"/>
          </w:tcPr>
          <w:p w:rsidR="006A290B" w:rsidRPr="00E226FD" w:rsidRDefault="006A290B" w:rsidP="00E226FD">
            <w:pPr>
              <w:widowControl w:val="0"/>
              <w:autoSpaceDE w:val="0"/>
              <w:autoSpaceDN w:val="0"/>
              <w:adjustRightInd w:val="0"/>
              <w:spacing w:line="360" w:lineRule="auto"/>
              <w:ind w:hanging="26"/>
              <w:jc w:val="both"/>
              <w:rPr>
                <w:sz w:val="20"/>
                <w:szCs w:val="20"/>
              </w:rPr>
            </w:pPr>
            <w:r w:rsidRPr="00E226FD">
              <w:rPr>
                <w:sz w:val="20"/>
                <w:szCs w:val="20"/>
              </w:rPr>
              <w:t>17,5</w:t>
            </w:r>
          </w:p>
        </w:tc>
        <w:tc>
          <w:tcPr>
            <w:tcW w:w="834" w:type="pct"/>
            <w:shd w:val="clear" w:color="auto" w:fill="auto"/>
          </w:tcPr>
          <w:p w:rsidR="006A290B" w:rsidRPr="00E226FD" w:rsidRDefault="006A290B" w:rsidP="00E226FD">
            <w:pPr>
              <w:widowControl w:val="0"/>
              <w:autoSpaceDE w:val="0"/>
              <w:autoSpaceDN w:val="0"/>
              <w:adjustRightInd w:val="0"/>
              <w:spacing w:line="360" w:lineRule="auto"/>
              <w:ind w:hanging="26"/>
              <w:jc w:val="both"/>
              <w:rPr>
                <w:sz w:val="20"/>
                <w:szCs w:val="20"/>
              </w:rPr>
            </w:pPr>
            <w:r w:rsidRPr="00E226FD">
              <w:rPr>
                <w:sz w:val="20"/>
                <w:szCs w:val="20"/>
              </w:rPr>
              <w:t>1,72</w:t>
            </w:r>
          </w:p>
        </w:tc>
        <w:tc>
          <w:tcPr>
            <w:tcW w:w="858" w:type="pct"/>
            <w:shd w:val="clear" w:color="auto" w:fill="auto"/>
          </w:tcPr>
          <w:p w:rsidR="006A290B" w:rsidRPr="00E226FD" w:rsidRDefault="006A290B" w:rsidP="00E226FD">
            <w:pPr>
              <w:widowControl w:val="0"/>
              <w:autoSpaceDE w:val="0"/>
              <w:autoSpaceDN w:val="0"/>
              <w:adjustRightInd w:val="0"/>
              <w:spacing w:line="360" w:lineRule="auto"/>
              <w:ind w:hanging="26"/>
              <w:jc w:val="both"/>
              <w:rPr>
                <w:sz w:val="20"/>
                <w:szCs w:val="20"/>
              </w:rPr>
            </w:pPr>
            <w:r w:rsidRPr="00E226FD">
              <w:rPr>
                <w:sz w:val="20"/>
                <w:szCs w:val="20"/>
              </w:rPr>
              <w:t>241-250</w:t>
            </w:r>
          </w:p>
        </w:tc>
        <w:tc>
          <w:tcPr>
            <w:tcW w:w="809" w:type="pct"/>
            <w:shd w:val="clear" w:color="auto" w:fill="auto"/>
          </w:tcPr>
          <w:p w:rsidR="006A290B" w:rsidRPr="00E226FD" w:rsidRDefault="006A290B" w:rsidP="00E226FD">
            <w:pPr>
              <w:widowControl w:val="0"/>
              <w:autoSpaceDE w:val="0"/>
              <w:autoSpaceDN w:val="0"/>
              <w:adjustRightInd w:val="0"/>
              <w:spacing w:line="360" w:lineRule="auto"/>
              <w:ind w:hanging="26"/>
              <w:jc w:val="both"/>
              <w:rPr>
                <w:sz w:val="20"/>
                <w:szCs w:val="20"/>
              </w:rPr>
            </w:pPr>
            <w:r w:rsidRPr="00E226FD">
              <w:rPr>
                <w:sz w:val="20"/>
                <w:szCs w:val="20"/>
              </w:rPr>
              <w:t>23,4</w:t>
            </w:r>
          </w:p>
        </w:tc>
        <w:tc>
          <w:tcPr>
            <w:tcW w:w="834" w:type="pct"/>
            <w:shd w:val="clear" w:color="auto" w:fill="auto"/>
          </w:tcPr>
          <w:p w:rsidR="006A290B" w:rsidRPr="00E226FD" w:rsidRDefault="006A290B" w:rsidP="00E226FD">
            <w:pPr>
              <w:widowControl w:val="0"/>
              <w:autoSpaceDE w:val="0"/>
              <w:autoSpaceDN w:val="0"/>
              <w:adjustRightInd w:val="0"/>
              <w:spacing w:line="360" w:lineRule="auto"/>
              <w:ind w:hanging="26"/>
              <w:jc w:val="both"/>
              <w:rPr>
                <w:sz w:val="20"/>
                <w:szCs w:val="20"/>
              </w:rPr>
            </w:pPr>
            <w:r w:rsidRPr="00E226FD">
              <w:rPr>
                <w:sz w:val="20"/>
                <w:szCs w:val="20"/>
              </w:rPr>
              <w:t>2,50</w:t>
            </w:r>
          </w:p>
        </w:tc>
      </w:tr>
      <w:tr w:rsidR="006A290B" w:rsidRPr="00E226FD" w:rsidTr="00E226FD">
        <w:trPr>
          <w:trHeight w:val="234"/>
        </w:trPr>
        <w:tc>
          <w:tcPr>
            <w:tcW w:w="857" w:type="pct"/>
            <w:shd w:val="clear" w:color="auto" w:fill="auto"/>
          </w:tcPr>
          <w:p w:rsidR="006A290B" w:rsidRPr="00E226FD" w:rsidRDefault="006A290B" w:rsidP="00E226FD">
            <w:pPr>
              <w:widowControl w:val="0"/>
              <w:autoSpaceDE w:val="0"/>
              <w:autoSpaceDN w:val="0"/>
              <w:adjustRightInd w:val="0"/>
              <w:spacing w:line="360" w:lineRule="auto"/>
              <w:ind w:hanging="26"/>
              <w:jc w:val="both"/>
              <w:rPr>
                <w:sz w:val="20"/>
                <w:szCs w:val="20"/>
              </w:rPr>
            </w:pPr>
            <w:r w:rsidRPr="00E226FD">
              <w:rPr>
                <w:sz w:val="20"/>
                <w:szCs w:val="20"/>
              </w:rPr>
              <w:t>161-170</w:t>
            </w:r>
          </w:p>
        </w:tc>
        <w:tc>
          <w:tcPr>
            <w:tcW w:w="809" w:type="pct"/>
            <w:shd w:val="clear" w:color="auto" w:fill="auto"/>
          </w:tcPr>
          <w:p w:rsidR="006A290B" w:rsidRPr="00E226FD" w:rsidRDefault="006A290B" w:rsidP="00E226FD">
            <w:pPr>
              <w:widowControl w:val="0"/>
              <w:autoSpaceDE w:val="0"/>
              <w:autoSpaceDN w:val="0"/>
              <w:adjustRightInd w:val="0"/>
              <w:spacing w:line="360" w:lineRule="auto"/>
              <w:ind w:hanging="26"/>
              <w:jc w:val="both"/>
              <w:rPr>
                <w:sz w:val="20"/>
                <w:szCs w:val="20"/>
              </w:rPr>
            </w:pPr>
            <w:r w:rsidRPr="00E226FD">
              <w:rPr>
                <w:sz w:val="20"/>
                <w:szCs w:val="20"/>
              </w:rPr>
              <w:t>18,1</w:t>
            </w:r>
          </w:p>
        </w:tc>
        <w:tc>
          <w:tcPr>
            <w:tcW w:w="834" w:type="pct"/>
            <w:shd w:val="clear" w:color="auto" w:fill="auto"/>
          </w:tcPr>
          <w:p w:rsidR="006A290B" w:rsidRPr="00E226FD" w:rsidRDefault="006A290B" w:rsidP="00E226FD">
            <w:pPr>
              <w:widowControl w:val="0"/>
              <w:autoSpaceDE w:val="0"/>
              <w:autoSpaceDN w:val="0"/>
              <w:adjustRightInd w:val="0"/>
              <w:spacing w:line="360" w:lineRule="auto"/>
              <w:ind w:hanging="26"/>
              <w:jc w:val="both"/>
              <w:rPr>
                <w:sz w:val="20"/>
                <w:szCs w:val="20"/>
              </w:rPr>
            </w:pPr>
            <w:r w:rsidRPr="00E226FD">
              <w:rPr>
                <w:sz w:val="20"/>
                <w:szCs w:val="20"/>
              </w:rPr>
              <w:t>1,79</w:t>
            </w:r>
          </w:p>
        </w:tc>
        <w:tc>
          <w:tcPr>
            <w:tcW w:w="858" w:type="pct"/>
            <w:shd w:val="clear" w:color="auto" w:fill="auto"/>
          </w:tcPr>
          <w:p w:rsidR="006A290B" w:rsidRPr="00E226FD" w:rsidRDefault="006A290B" w:rsidP="00E226FD">
            <w:pPr>
              <w:widowControl w:val="0"/>
              <w:autoSpaceDE w:val="0"/>
              <w:autoSpaceDN w:val="0"/>
              <w:adjustRightInd w:val="0"/>
              <w:spacing w:line="360" w:lineRule="auto"/>
              <w:ind w:hanging="26"/>
              <w:jc w:val="both"/>
              <w:rPr>
                <w:sz w:val="20"/>
                <w:szCs w:val="20"/>
              </w:rPr>
            </w:pPr>
            <w:r w:rsidRPr="00E226FD">
              <w:rPr>
                <w:sz w:val="20"/>
                <w:szCs w:val="20"/>
              </w:rPr>
              <w:t>251-260</w:t>
            </w:r>
          </w:p>
        </w:tc>
        <w:tc>
          <w:tcPr>
            <w:tcW w:w="809" w:type="pct"/>
            <w:shd w:val="clear" w:color="auto" w:fill="auto"/>
          </w:tcPr>
          <w:p w:rsidR="006A290B" w:rsidRPr="00E226FD" w:rsidRDefault="006A290B" w:rsidP="00E226FD">
            <w:pPr>
              <w:widowControl w:val="0"/>
              <w:autoSpaceDE w:val="0"/>
              <w:autoSpaceDN w:val="0"/>
              <w:adjustRightInd w:val="0"/>
              <w:spacing w:line="360" w:lineRule="auto"/>
              <w:ind w:hanging="26"/>
              <w:jc w:val="both"/>
              <w:rPr>
                <w:sz w:val="20"/>
                <w:szCs w:val="20"/>
              </w:rPr>
            </w:pPr>
            <w:r w:rsidRPr="00E226FD">
              <w:rPr>
                <w:sz w:val="20"/>
                <w:szCs w:val="20"/>
              </w:rPr>
              <w:t>24,1</w:t>
            </w:r>
          </w:p>
        </w:tc>
        <w:tc>
          <w:tcPr>
            <w:tcW w:w="834" w:type="pct"/>
            <w:shd w:val="clear" w:color="auto" w:fill="auto"/>
          </w:tcPr>
          <w:p w:rsidR="006A290B" w:rsidRPr="00E226FD" w:rsidRDefault="006A290B" w:rsidP="00E226FD">
            <w:pPr>
              <w:widowControl w:val="0"/>
              <w:autoSpaceDE w:val="0"/>
              <w:autoSpaceDN w:val="0"/>
              <w:adjustRightInd w:val="0"/>
              <w:spacing w:line="360" w:lineRule="auto"/>
              <w:ind w:hanging="26"/>
              <w:jc w:val="both"/>
              <w:rPr>
                <w:sz w:val="20"/>
                <w:szCs w:val="20"/>
              </w:rPr>
            </w:pPr>
            <w:r w:rsidRPr="00E226FD">
              <w:rPr>
                <w:sz w:val="20"/>
                <w:szCs w:val="20"/>
              </w:rPr>
              <w:t>2,60</w:t>
            </w:r>
          </w:p>
        </w:tc>
      </w:tr>
      <w:tr w:rsidR="006A290B" w:rsidRPr="00E226FD" w:rsidTr="00E226FD">
        <w:trPr>
          <w:trHeight w:val="248"/>
        </w:trPr>
        <w:tc>
          <w:tcPr>
            <w:tcW w:w="857" w:type="pct"/>
            <w:shd w:val="clear" w:color="auto" w:fill="auto"/>
          </w:tcPr>
          <w:p w:rsidR="006A290B" w:rsidRPr="00E226FD" w:rsidRDefault="006A290B" w:rsidP="00E226FD">
            <w:pPr>
              <w:widowControl w:val="0"/>
              <w:autoSpaceDE w:val="0"/>
              <w:autoSpaceDN w:val="0"/>
              <w:adjustRightInd w:val="0"/>
              <w:spacing w:line="360" w:lineRule="auto"/>
              <w:ind w:hanging="26"/>
              <w:jc w:val="both"/>
              <w:rPr>
                <w:sz w:val="20"/>
                <w:szCs w:val="20"/>
              </w:rPr>
            </w:pPr>
            <w:r w:rsidRPr="00E226FD">
              <w:rPr>
                <w:sz w:val="20"/>
                <w:szCs w:val="20"/>
              </w:rPr>
              <w:t>171-180</w:t>
            </w:r>
          </w:p>
        </w:tc>
        <w:tc>
          <w:tcPr>
            <w:tcW w:w="809" w:type="pct"/>
            <w:shd w:val="clear" w:color="auto" w:fill="auto"/>
          </w:tcPr>
          <w:p w:rsidR="006A290B" w:rsidRPr="00E226FD" w:rsidRDefault="006A290B" w:rsidP="00E226FD">
            <w:pPr>
              <w:widowControl w:val="0"/>
              <w:autoSpaceDE w:val="0"/>
              <w:autoSpaceDN w:val="0"/>
              <w:adjustRightInd w:val="0"/>
              <w:spacing w:line="360" w:lineRule="auto"/>
              <w:ind w:hanging="26"/>
              <w:jc w:val="both"/>
              <w:rPr>
                <w:sz w:val="20"/>
                <w:szCs w:val="20"/>
              </w:rPr>
            </w:pPr>
            <w:r w:rsidRPr="00E226FD">
              <w:rPr>
                <w:sz w:val="20"/>
                <w:szCs w:val="20"/>
              </w:rPr>
              <w:t>18,6</w:t>
            </w:r>
          </w:p>
        </w:tc>
        <w:tc>
          <w:tcPr>
            <w:tcW w:w="834" w:type="pct"/>
            <w:shd w:val="clear" w:color="auto" w:fill="auto"/>
          </w:tcPr>
          <w:p w:rsidR="006A290B" w:rsidRPr="00E226FD" w:rsidRDefault="006A290B" w:rsidP="00E226FD">
            <w:pPr>
              <w:widowControl w:val="0"/>
              <w:autoSpaceDE w:val="0"/>
              <w:autoSpaceDN w:val="0"/>
              <w:adjustRightInd w:val="0"/>
              <w:spacing w:line="360" w:lineRule="auto"/>
              <w:ind w:hanging="26"/>
              <w:jc w:val="both"/>
              <w:rPr>
                <w:sz w:val="20"/>
                <w:szCs w:val="20"/>
              </w:rPr>
            </w:pPr>
            <w:r w:rsidRPr="00E226FD">
              <w:rPr>
                <w:sz w:val="20"/>
                <w:szCs w:val="20"/>
              </w:rPr>
              <w:t>1,86</w:t>
            </w:r>
          </w:p>
        </w:tc>
        <w:tc>
          <w:tcPr>
            <w:tcW w:w="858" w:type="pct"/>
            <w:shd w:val="clear" w:color="auto" w:fill="auto"/>
          </w:tcPr>
          <w:p w:rsidR="006A290B" w:rsidRPr="00E226FD" w:rsidRDefault="006A290B" w:rsidP="00E226FD">
            <w:pPr>
              <w:widowControl w:val="0"/>
              <w:autoSpaceDE w:val="0"/>
              <w:autoSpaceDN w:val="0"/>
              <w:adjustRightInd w:val="0"/>
              <w:spacing w:line="360" w:lineRule="auto"/>
              <w:ind w:hanging="26"/>
              <w:jc w:val="both"/>
              <w:rPr>
                <w:sz w:val="20"/>
                <w:szCs w:val="20"/>
              </w:rPr>
            </w:pPr>
            <w:r w:rsidRPr="00E226FD">
              <w:rPr>
                <w:sz w:val="20"/>
                <w:szCs w:val="20"/>
              </w:rPr>
              <w:t>261-270</w:t>
            </w:r>
          </w:p>
        </w:tc>
        <w:tc>
          <w:tcPr>
            <w:tcW w:w="809" w:type="pct"/>
            <w:shd w:val="clear" w:color="auto" w:fill="auto"/>
          </w:tcPr>
          <w:p w:rsidR="006A290B" w:rsidRPr="00E226FD" w:rsidRDefault="006A290B" w:rsidP="00E226FD">
            <w:pPr>
              <w:widowControl w:val="0"/>
              <w:autoSpaceDE w:val="0"/>
              <w:autoSpaceDN w:val="0"/>
              <w:adjustRightInd w:val="0"/>
              <w:spacing w:line="360" w:lineRule="auto"/>
              <w:ind w:hanging="26"/>
              <w:jc w:val="both"/>
              <w:rPr>
                <w:sz w:val="20"/>
                <w:szCs w:val="20"/>
              </w:rPr>
            </w:pPr>
            <w:r w:rsidRPr="00E226FD">
              <w:rPr>
                <w:sz w:val="20"/>
                <w:szCs w:val="20"/>
              </w:rPr>
              <w:t>24,9</w:t>
            </w:r>
          </w:p>
        </w:tc>
        <w:tc>
          <w:tcPr>
            <w:tcW w:w="834" w:type="pct"/>
            <w:shd w:val="clear" w:color="auto" w:fill="auto"/>
          </w:tcPr>
          <w:p w:rsidR="006A290B" w:rsidRPr="00E226FD" w:rsidRDefault="006A290B" w:rsidP="00E226FD">
            <w:pPr>
              <w:widowControl w:val="0"/>
              <w:autoSpaceDE w:val="0"/>
              <w:autoSpaceDN w:val="0"/>
              <w:adjustRightInd w:val="0"/>
              <w:spacing w:line="360" w:lineRule="auto"/>
              <w:ind w:hanging="26"/>
              <w:jc w:val="both"/>
              <w:rPr>
                <w:sz w:val="20"/>
                <w:szCs w:val="20"/>
              </w:rPr>
            </w:pPr>
            <w:r w:rsidRPr="00E226FD">
              <w:rPr>
                <w:sz w:val="20"/>
                <w:szCs w:val="20"/>
              </w:rPr>
              <w:t>2,71</w:t>
            </w:r>
          </w:p>
        </w:tc>
      </w:tr>
      <w:tr w:rsidR="006A290B" w:rsidRPr="00E226FD" w:rsidTr="00E226FD">
        <w:trPr>
          <w:trHeight w:val="262"/>
        </w:trPr>
        <w:tc>
          <w:tcPr>
            <w:tcW w:w="857" w:type="pct"/>
            <w:shd w:val="clear" w:color="auto" w:fill="auto"/>
          </w:tcPr>
          <w:p w:rsidR="006A290B" w:rsidRPr="00E226FD" w:rsidRDefault="006A290B" w:rsidP="00E226FD">
            <w:pPr>
              <w:widowControl w:val="0"/>
              <w:autoSpaceDE w:val="0"/>
              <w:autoSpaceDN w:val="0"/>
              <w:adjustRightInd w:val="0"/>
              <w:spacing w:line="360" w:lineRule="auto"/>
              <w:ind w:hanging="26"/>
              <w:jc w:val="both"/>
              <w:rPr>
                <w:sz w:val="20"/>
                <w:szCs w:val="20"/>
              </w:rPr>
            </w:pPr>
            <w:r w:rsidRPr="00E226FD">
              <w:rPr>
                <w:sz w:val="20"/>
                <w:szCs w:val="20"/>
              </w:rPr>
              <w:t>181-190</w:t>
            </w:r>
          </w:p>
        </w:tc>
        <w:tc>
          <w:tcPr>
            <w:tcW w:w="809" w:type="pct"/>
            <w:shd w:val="clear" w:color="auto" w:fill="auto"/>
          </w:tcPr>
          <w:p w:rsidR="006A290B" w:rsidRPr="00E226FD" w:rsidRDefault="006A290B" w:rsidP="00E226FD">
            <w:pPr>
              <w:widowControl w:val="0"/>
              <w:autoSpaceDE w:val="0"/>
              <w:autoSpaceDN w:val="0"/>
              <w:adjustRightInd w:val="0"/>
              <w:spacing w:line="360" w:lineRule="auto"/>
              <w:ind w:hanging="26"/>
              <w:jc w:val="both"/>
              <w:rPr>
                <w:sz w:val="20"/>
                <w:szCs w:val="20"/>
              </w:rPr>
            </w:pPr>
            <w:r w:rsidRPr="00E226FD">
              <w:rPr>
                <w:sz w:val="20"/>
                <w:szCs w:val="20"/>
              </w:rPr>
              <w:t>19,3</w:t>
            </w:r>
          </w:p>
        </w:tc>
        <w:tc>
          <w:tcPr>
            <w:tcW w:w="834" w:type="pct"/>
            <w:shd w:val="clear" w:color="auto" w:fill="auto"/>
          </w:tcPr>
          <w:p w:rsidR="006A290B" w:rsidRPr="00E226FD" w:rsidRDefault="006A290B" w:rsidP="00E226FD">
            <w:pPr>
              <w:widowControl w:val="0"/>
              <w:autoSpaceDE w:val="0"/>
              <w:autoSpaceDN w:val="0"/>
              <w:adjustRightInd w:val="0"/>
              <w:spacing w:line="360" w:lineRule="auto"/>
              <w:ind w:hanging="26"/>
              <w:jc w:val="both"/>
              <w:rPr>
                <w:sz w:val="20"/>
                <w:szCs w:val="20"/>
              </w:rPr>
            </w:pPr>
            <w:r w:rsidRPr="00E226FD">
              <w:rPr>
                <w:sz w:val="20"/>
                <w:szCs w:val="20"/>
              </w:rPr>
              <w:t>1,95</w:t>
            </w:r>
          </w:p>
        </w:tc>
        <w:tc>
          <w:tcPr>
            <w:tcW w:w="858" w:type="pct"/>
            <w:shd w:val="clear" w:color="auto" w:fill="auto"/>
          </w:tcPr>
          <w:p w:rsidR="006A290B" w:rsidRPr="00E226FD" w:rsidRDefault="006A290B" w:rsidP="00E226FD">
            <w:pPr>
              <w:widowControl w:val="0"/>
              <w:autoSpaceDE w:val="0"/>
              <w:autoSpaceDN w:val="0"/>
              <w:adjustRightInd w:val="0"/>
              <w:spacing w:line="360" w:lineRule="auto"/>
              <w:ind w:hanging="26"/>
              <w:jc w:val="both"/>
              <w:rPr>
                <w:sz w:val="20"/>
                <w:szCs w:val="20"/>
              </w:rPr>
            </w:pPr>
            <w:r w:rsidRPr="00E226FD">
              <w:rPr>
                <w:sz w:val="20"/>
                <w:szCs w:val="20"/>
              </w:rPr>
              <w:t>271 и выше</w:t>
            </w:r>
          </w:p>
        </w:tc>
        <w:tc>
          <w:tcPr>
            <w:tcW w:w="809" w:type="pct"/>
            <w:shd w:val="clear" w:color="auto" w:fill="auto"/>
          </w:tcPr>
          <w:p w:rsidR="006A290B" w:rsidRPr="00E226FD" w:rsidRDefault="006A290B" w:rsidP="00E226FD">
            <w:pPr>
              <w:widowControl w:val="0"/>
              <w:autoSpaceDE w:val="0"/>
              <w:autoSpaceDN w:val="0"/>
              <w:adjustRightInd w:val="0"/>
              <w:spacing w:line="360" w:lineRule="auto"/>
              <w:ind w:hanging="26"/>
              <w:jc w:val="both"/>
              <w:rPr>
                <w:sz w:val="20"/>
                <w:szCs w:val="20"/>
              </w:rPr>
            </w:pPr>
            <w:r w:rsidRPr="00E226FD">
              <w:rPr>
                <w:sz w:val="20"/>
                <w:szCs w:val="20"/>
              </w:rPr>
              <w:t>25,6</w:t>
            </w:r>
          </w:p>
        </w:tc>
        <w:tc>
          <w:tcPr>
            <w:tcW w:w="834" w:type="pct"/>
            <w:shd w:val="clear" w:color="auto" w:fill="auto"/>
          </w:tcPr>
          <w:p w:rsidR="006A290B" w:rsidRPr="00E226FD" w:rsidRDefault="006A290B" w:rsidP="00E226FD">
            <w:pPr>
              <w:widowControl w:val="0"/>
              <w:autoSpaceDE w:val="0"/>
              <w:autoSpaceDN w:val="0"/>
              <w:adjustRightInd w:val="0"/>
              <w:spacing w:line="360" w:lineRule="auto"/>
              <w:ind w:hanging="26"/>
              <w:jc w:val="both"/>
              <w:rPr>
                <w:sz w:val="20"/>
                <w:szCs w:val="20"/>
              </w:rPr>
            </w:pPr>
            <w:r w:rsidRPr="00E226FD">
              <w:rPr>
                <w:sz w:val="20"/>
                <w:szCs w:val="20"/>
              </w:rPr>
              <w:t>2,82</w:t>
            </w:r>
          </w:p>
        </w:tc>
      </w:tr>
    </w:tbl>
    <w:p w:rsidR="006A290B" w:rsidRPr="00E5521B" w:rsidRDefault="00E5521B" w:rsidP="00E5521B">
      <w:pPr>
        <w:widowControl w:val="0"/>
        <w:autoSpaceDE w:val="0"/>
        <w:autoSpaceDN w:val="0"/>
        <w:adjustRightInd w:val="0"/>
        <w:spacing w:line="360" w:lineRule="auto"/>
        <w:ind w:firstLine="709"/>
        <w:jc w:val="both"/>
        <w:rPr>
          <w:sz w:val="28"/>
          <w:szCs w:val="28"/>
        </w:rPr>
      </w:pPr>
      <w:r>
        <w:rPr>
          <w:sz w:val="28"/>
          <w:szCs w:val="28"/>
        </w:rPr>
        <w:br w:type="page"/>
      </w:r>
      <w:r w:rsidR="006A290B" w:rsidRPr="00E5521B">
        <w:rPr>
          <w:sz w:val="28"/>
          <w:szCs w:val="28"/>
        </w:rPr>
        <w:t xml:space="preserve">Таблица 6 </w:t>
      </w:r>
    </w:p>
    <w:p w:rsidR="006A290B" w:rsidRPr="00E5521B" w:rsidRDefault="006A290B" w:rsidP="00E5521B">
      <w:pPr>
        <w:widowControl w:val="0"/>
        <w:autoSpaceDE w:val="0"/>
        <w:autoSpaceDN w:val="0"/>
        <w:adjustRightInd w:val="0"/>
        <w:spacing w:line="360" w:lineRule="auto"/>
        <w:ind w:firstLine="709"/>
        <w:jc w:val="both"/>
        <w:rPr>
          <w:sz w:val="28"/>
          <w:szCs w:val="28"/>
        </w:rPr>
      </w:pPr>
      <w:r w:rsidRPr="00E5521B">
        <w:rPr>
          <w:sz w:val="28"/>
          <w:szCs w:val="28"/>
        </w:rPr>
        <w:t>Структура расхода кормов на молодняк крупного рогатого скота, %</w:t>
      </w:r>
    </w:p>
    <w:tbl>
      <w:tblPr>
        <w:tblW w:w="5000" w:type="pct"/>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1"/>
        <w:gridCol w:w="1073"/>
        <w:gridCol w:w="1074"/>
        <w:gridCol w:w="1074"/>
        <w:gridCol w:w="1074"/>
        <w:gridCol w:w="1074"/>
        <w:gridCol w:w="1074"/>
        <w:gridCol w:w="1076"/>
      </w:tblGrid>
      <w:tr w:rsidR="006A290B" w:rsidRPr="00E226FD" w:rsidTr="00E226FD">
        <w:trPr>
          <w:trHeight w:val="269"/>
        </w:trPr>
        <w:tc>
          <w:tcPr>
            <w:tcW w:w="1072" w:type="pct"/>
            <w:vMerge w:val="restart"/>
            <w:shd w:val="clear" w:color="auto" w:fill="auto"/>
          </w:tcPr>
          <w:p w:rsidR="006A290B" w:rsidRPr="00E226FD" w:rsidRDefault="006A290B" w:rsidP="00E226FD">
            <w:pPr>
              <w:widowControl w:val="0"/>
              <w:autoSpaceDE w:val="0"/>
              <w:autoSpaceDN w:val="0"/>
              <w:adjustRightInd w:val="0"/>
              <w:spacing w:line="360" w:lineRule="auto"/>
              <w:ind w:firstLine="10"/>
              <w:jc w:val="both"/>
              <w:rPr>
                <w:sz w:val="20"/>
                <w:szCs w:val="20"/>
              </w:rPr>
            </w:pPr>
            <w:r w:rsidRPr="00E226FD">
              <w:rPr>
                <w:sz w:val="20"/>
                <w:szCs w:val="20"/>
              </w:rPr>
              <w:t>Виды кормов</w:t>
            </w:r>
          </w:p>
        </w:tc>
        <w:tc>
          <w:tcPr>
            <w:tcW w:w="3928" w:type="pct"/>
            <w:gridSpan w:val="7"/>
            <w:shd w:val="clear" w:color="auto" w:fill="auto"/>
          </w:tcPr>
          <w:p w:rsidR="006A290B" w:rsidRPr="00E226FD" w:rsidRDefault="006A290B" w:rsidP="00E226FD">
            <w:pPr>
              <w:widowControl w:val="0"/>
              <w:autoSpaceDE w:val="0"/>
              <w:autoSpaceDN w:val="0"/>
              <w:adjustRightInd w:val="0"/>
              <w:spacing w:line="360" w:lineRule="auto"/>
              <w:ind w:firstLine="10"/>
              <w:jc w:val="both"/>
              <w:rPr>
                <w:sz w:val="20"/>
                <w:szCs w:val="20"/>
              </w:rPr>
            </w:pPr>
            <w:r w:rsidRPr="00E226FD">
              <w:rPr>
                <w:sz w:val="20"/>
                <w:szCs w:val="20"/>
              </w:rPr>
              <w:t>Привес, кг</w:t>
            </w:r>
          </w:p>
        </w:tc>
      </w:tr>
      <w:tr w:rsidR="006A290B" w:rsidRPr="00E226FD" w:rsidTr="00E226FD">
        <w:trPr>
          <w:trHeight w:val="261"/>
        </w:trPr>
        <w:tc>
          <w:tcPr>
            <w:tcW w:w="1072" w:type="pct"/>
            <w:vMerge/>
            <w:shd w:val="clear" w:color="auto" w:fill="auto"/>
          </w:tcPr>
          <w:p w:rsidR="006A290B" w:rsidRPr="00E226FD" w:rsidRDefault="006A290B" w:rsidP="00E226FD">
            <w:pPr>
              <w:widowControl w:val="0"/>
              <w:autoSpaceDE w:val="0"/>
              <w:autoSpaceDN w:val="0"/>
              <w:adjustRightInd w:val="0"/>
              <w:spacing w:line="360" w:lineRule="auto"/>
              <w:ind w:firstLine="10"/>
              <w:jc w:val="both"/>
              <w:rPr>
                <w:sz w:val="20"/>
                <w:szCs w:val="20"/>
              </w:rPr>
            </w:pPr>
          </w:p>
        </w:tc>
        <w:tc>
          <w:tcPr>
            <w:tcW w:w="561" w:type="pct"/>
            <w:shd w:val="clear" w:color="auto" w:fill="auto"/>
          </w:tcPr>
          <w:p w:rsidR="006A290B" w:rsidRPr="00E226FD" w:rsidRDefault="006A290B" w:rsidP="00E226FD">
            <w:pPr>
              <w:widowControl w:val="0"/>
              <w:autoSpaceDE w:val="0"/>
              <w:autoSpaceDN w:val="0"/>
              <w:adjustRightInd w:val="0"/>
              <w:spacing w:line="360" w:lineRule="auto"/>
              <w:ind w:firstLine="10"/>
              <w:jc w:val="both"/>
              <w:rPr>
                <w:sz w:val="20"/>
                <w:szCs w:val="20"/>
              </w:rPr>
            </w:pPr>
            <w:r w:rsidRPr="00E226FD">
              <w:rPr>
                <w:sz w:val="20"/>
                <w:szCs w:val="20"/>
              </w:rPr>
              <w:t>100-120</w:t>
            </w:r>
          </w:p>
        </w:tc>
        <w:tc>
          <w:tcPr>
            <w:tcW w:w="561" w:type="pct"/>
            <w:shd w:val="clear" w:color="auto" w:fill="auto"/>
          </w:tcPr>
          <w:p w:rsidR="006A290B" w:rsidRPr="00E226FD" w:rsidRDefault="006A290B" w:rsidP="00E226FD">
            <w:pPr>
              <w:widowControl w:val="0"/>
              <w:autoSpaceDE w:val="0"/>
              <w:autoSpaceDN w:val="0"/>
              <w:adjustRightInd w:val="0"/>
              <w:spacing w:line="360" w:lineRule="auto"/>
              <w:ind w:firstLine="10"/>
              <w:jc w:val="both"/>
              <w:rPr>
                <w:sz w:val="20"/>
                <w:szCs w:val="20"/>
              </w:rPr>
            </w:pPr>
            <w:r w:rsidRPr="00E226FD">
              <w:rPr>
                <w:sz w:val="20"/>
                <w:szCs w:val="20"/>
              </w:rPr>
              <w:t>121-140</w:t>
            </w:r>
          </w:p>
        </w:tc>
        <w:tc>
          <w:tcPr>
            <w:tcW w:w="561" w:type="pct"/>
            <w:shd w:val="clear" w:color="auto" w:fill="auto"/>
          </w:tcPr>
          <w:p w:rsidR="006A290B" w:rsidRPr="00E226FD" w:rsidRDefault="006A290B" w:rsidP="00E226FD">
            <w:pPr>
              <w:widowControl w:val="0"/>
              <w:autoSpaceDE w:val="0"/>
              <w:autoSpaceDN w:val="0"/>
              <w:adjustRightInd w:val="0"/>
              <w:spacing w:line="360" w:lineRule="auto"/>
              <w:ind w:firstLine="10"/>
              <w:jc w:val="both"/>
              <w:rPr>
                <w:sz w:val="20"/>
                <w:szCs w:val="20"/>
              </w:rPr>
            </w:pPr>
            <w:r w:rsidRPr="00E226FD">
              <w:rPr>
                <w:sz w:val="20"/>
                <w:szCs w:val="20"/>
              </w:rPr>
              <w:t>141-160</w:t>
            </w:r>
          </w:p>
        </w:tc>
        <w:tc>
          <w:tcPr>
            <w:tcW w:w="561" w:type="pct"/>
            <w:shd w:val="clear" w:color="auto" w:fill="auto"/>
          </w:tcPr>
          <w:p w:rsidR="006A290B" w:rsidRPr="00E226FD" w:rsidRDefault="006A290B" w:rsidP="00E226FD">
            <w:pPr>
              <w:widowControl w:val="0"/>
              <w:autoSpaceDE w:val="0"/>
              <w:autoSpaceDN w:val="0"/>
              <w:adjustRightInd w:val="0"/>
              <w:spacing w:line="360" w:lineRule="auto"/>
              <w:ind w:firstLine="10"/>
              <w:jc w:val="both"/>
              <w:rPr>
                <w:sz w:val="20"/>
                <w:szCs w:val="20"/>
              </w:rPr>
            </w:pPr>
            <w:r w:rsidRPr="00E226FD">
              <w:rPr>
                <w:sz w:val="20"/>
                <w:szCs w:val="20"/>
              </w:rPr>
              <w:t>161-180</w:t>
            </w:r>
          </w:p>
        </w:tc>
        <w:tc>
          <w:tcPr>
            <w:tcW w:w="561" w:type="pct"/>
            <w:shd w:val="clear" w:color="auto" w:fill="auto"/>
          </w:tcPr>
          <w:p w:rsidR="006A290B" w:rsidRPr="00E226FD" w:rsidRDefault="006A290B" w:rsidP="00E226FD">
            <w:pPr>
              <w:widowControl w:val="0"/>
              <w:autoSpaceDE w:val="0"/>
              <w:autoSpaceDN w:val="0"/>
              <w:adjustRightInd w:val="0"/>
              <w:spacing w:line="360" w:lineRule="auto"/>
              <w:ind w:firstLine="10"/>
              <w:jc w:val="both"/>
              <w:rPr>
                <w:sz w:val="20"/>
                <w:szCs w:val="20"/>
              </w:rPr>
            </w:pPr>
            <w:r w:rsidRPr="00E226FD">
              <w:rPr>
                <w:sz w:val="20"/>
                <w:szCs w:val="20"/>
              </w:rPr>
              <w:t>181-200</w:t>
            </w:r>
          </w:p>
        </w:tc>
        <w:tc>
          <w:tcPr>
            <w:tcW w:w="561" w:type="pct"/>
            <w:shd w:val="clear" w:color="auto" w:fill="auto"/>
          </w:tcPr>
          <w:p w:rsidR="006A290B" w:rsidRPr="00E226FD" w:rsidRDefault="006A290B" w:rsidP="00E226FD">
            <w:pPr>
              <w:widowControl w:val="0"/>
              <w:autoSpaceDE w:val="0"/>
              <w:autoSpaceDN w:val="0"/>
              <w:adjustRightInd w:val="0"/>
              <w:spacing w:line="360" w:lineRule="auto"/>
              <w:ind w:firstLine="10"/>
              <w:jc w:val="both"/>
              <w:rPr>
                <w:sz w:val="20"/>
                <w:szCs w:val="20"/>
              </w:rPr>
            </w:pPr>
            <w:r w:rsidRPr="00E226FD">
              <w:rPr>
                <w:sz w:val="20"/>
                <w:szCs w:val="20"/>
              </w:rPr>
              <w:t>201-220</w:t>
            </w:r>
          </w:p>
        </w:tc>
        <w:tc>
          <w:tcPr>
            <w:tcW w:w="561" w:type="pct"/>
            <w:shd w:val="clear" w:color="auto" w:fill="auto"/>
          </w:tcPr>
          <w:p w:rsidR="006A290B" w:rsidRPr="00E226FD" w:rsidRDefault="006A290B" w:rsidP="00E226FD">
            <w:pPr>
              <w:widowControl w:val="0"/>
              <w:autoSpaceDE w:val="0"/>
              <w:autoSpaceDN w:val="0"/>
              <w:adjustRightInd w:val="0"/>
              <w:spacing w:line="360" w:lineRule="auto"/>
              <w:ind w:firstLine="10"/>
              <w:jc w:val="both"/>
              <w:rPr>
                <w:sz w:val="20"/>
                <w:szCs w:val="20"/>
              </w:rPr>
            </w:pPr>
            <w:r w:rsidRPr="00E226FD">
              <w:rPr>
                <w:sz w:val="20"/>
                <w:szCs w:val="20"/>
              </w:rPr>
              <w:t>221 и&gt;</w:t>
            </w:r>
          </w:p>
        </w:tc>
      </w:tr>
      <w:tr w:rsidR="006A290B" w:rsidRPr="00E226FD" w:rsidTr="00E226FD">
        <w:trPr>
          <w:trHeight w:val="248"/>
        </w:trPr>
        <w:tc>
          <w:tcPr>
            <w:tcW w:w="1072" w:type="pct"/>
            <w:shd w:val="clear" w:color="auto" w:fill="auto"/>
          </w:tcPr>
          <w:p w:rsidR="006A290B" w:rsidRPr="00E226FD" w:rsidRDefault="006A290B" w:rsidP="00E226FD">
            <w:pPr>
              <w:widowControl w:val="0"/>
              <w:autoSpaceDE w:val="0"/>
              <w:autoSpaceDN w:val="0"/>
              <w:adjustRightInd w:val="0"/>
              <w:spacing w:line="360" w:lineRule="auto"/>
              <w:ind w:firstLine="10"/>
              <w:jc w:val="both"/>
              <w:rPr>
                <w:sz w:val="20"/>
                <w:szCs w:val="20"/>
              </w:rPr>
            </w:pPr>
            <w:r w:rsidRPr="00E226FD">
              <w:rPr>
                <w:sz w:val="20"/>
                <w:szCs w:val="20"/>
              </w:rPr>
              <w:t>Конц. корма</w:t>
            </w:r>
          </w:p>
        </w:tc>
        <w:tc>
          <w:tcPr>
            <w:tcW w:w="561" w:type="pct"/>
            <w:shd w:val="clear" w:color="auto" w:fill="auto"/>
          </w:tcPr>
          <w:p w:rsidR="006A290B" w:rsidRPr="00E226FD" w:rsidRDefault="006A290B" w:rsidP="00E226FD">
            <w:pPr>
              <w:widowControl w:val="0"/>
              <w:autoSpaceDE w:val="0"/>
              <w:autoSpaceDN w:val="0"/>
              <w:adjustRightInd w:val="0"/>
              <w:spacing w:line="360" w:lineRule="auto"/>
              <w:ind w:firstLine="10"/>
              <w:jc w:val="both"/>
              <w:rPr>
                <w:sz w:val="20"/>
                <w:szCs w:val="20"/>
              </w:rPr>
            </w:pPr>
            <w:r w:rsidRPr="00E226FD">
              <w:rPr>
                <w:sz w:val="20"/>
                <w:szCs w:val="20"/>
              </w:rPr>
              <w:t>20</w:t>
            </w:r>
          </w:p>
        </w:tc>
        <w:tc>
          <w:tcPr>
            <w:tcW w:w="561" w:type="pct"/>
            <w:shd w:val="clear" w:color="auto" w:fill="auto"/>
          </w:tcPr>
          <w:p w:rsidR="006A290B" w:rsidRPr="00E226FD" w:rsidRDefault="006A290B" w:rsidP="00E226FD">
            <w:pPr>
              <w:widowControl w:val="0"/>
              <w:autoSpaceDE w:val="0"/>
              <w:autoSpaceDN w:val="0"/>
              <w:adjustRightInd w:val="0"/>
              <w:spacing w:line="360" w:lineRule="auto"/>
              <w:ind w:firstLine="10"/>
              <w:jc w:val="both"/>
              <w:rPr>
                <w:sz w:val="20"/>
                <w:szCs w:val="20"/>
              </w:rPr>
            </w:pPr>
            <w:r w:rsidRPr="00E226FD">
              <w:rPr>
                <w:sz w:val="20"/>
                <w:szCs w:val="20"/>
              </w:rPr>
              <w:t>21</w:t>
            </w:r>
          </w:p>
        </w:tc>
        <w:tc>
          <w:tcPr>
            <w:tcW w:w="561" w:type="pct"/>
            <w:shd w:val="clear" w:color="auto" w:fill="auto"/>
          </w:tcPr>
          <w:p w:rsidR="006A290B" w:rsidRPr="00E226FD" w:rsidRDefault="006A290B" w:rsidP="00E226FD">
            <w:pPr>
              <w:widowControl w:val="0"/>
              <w:autoSpaceDE w:val="0"/>
              <w:autoSpaceDN w:val="0"/>
              <w:adjustRightInd w:val="0"/>
              <w:spacing w:line="360" w:lineRule="auto"/>
              <w:ind w:firstLine="10"/>
              <w:jc w:val="both"/>
              <w:rPr>
                <w:sz w:val="20"/>
                <w:szCs w:val="20"/>
              </w:rPr>
            </w:pPr>
            <w:r w:rsidRPr="00E226FD">
              <w:rPr>
                <w:sz w:val="20"/>
                <w:szCs w:val="20"/>
              </w:rPr>
              <w:t>22</w:t>
            </w:r>
          </w:p>
        </w:tc>
        <w:tc>
          <w:tcPr>
            <w:tcW w:w="561" w:type="pct"/>
            <w:shd w:val="clear" w:color="auto" w:fill="auto"/>
          </w:tcPr>
          <w:p w:rsidR="006A290B" w:rsidRPr="00E226FD" w:rsidRDefault="006A290B" w:rsidP="00E226FD">
            <w:pPr>
              <w:widowControl w:val="0"/>
              <w:autoSpaceDE w:val="0"/>
              <w:autoSpaceDN w:val="0"/>
              <w:adjustRightInd w:val="0"/>
              <w:spacing w:line="360" w:lineRule="auto"/>
              <w:ind w:firstLine="10"/>
              <w:jc w:val="both"/>
              <w:rPr>
                <w:sz w:val="20"/>
                <w:szCs w:val="20"/>
              </w:rPr>
            </w:pPr>
            <w:r w:rsidRPr="00E226FD">
              <w:rPr>
                <w:sz w:val="20"/>
                <w:szCs w:val="20"/>
              </w:rPr>
              <w:t>23</w:t>
            </w:r>
          </w:p>
        </w:tc>
        <w:tc>
          <w:tcPr>
            <w:tcW w:w="561" w:type="pct"/>
            <w:shd w:val="clear" w:color="auto" w:fill="auto"/>
          </w:tcPr>
          <w:p w:rsidR="006A290B" w:rsidRPr="00E226FD" w:rsidRDefault="006A290B" w:rsidP="00E226FD">
            <w:pPr>
              <w:widowControl w:val="0"/>
              <w:autoSpaceDE w:val="0"/>
              <w:autoSpaceDN w:val="0"/>
              <w:adjustRightInd w:val="0"/>
              <w:spacing w:line="360" w:lineRule="auto"/>
              <w:ind w:firstLine="10"/>
              <w:jc w:val="both"/>
              <w:rPr>
                <w:sz w:val="20"/>
                <w:szCs w:val="20"/>
              </w:rPr>
            </w:pPr>
            <w:r w:rsidRPr="00E226FD">
              <w:rPr>
                <w:sz w:val="20"/>
                <w:szCs w:val="20"/>
              </w:rPr>
              <w:t>24</w:t>
            </w:r>
          </w:p>
        </w:tc>
        <w:tc>
          <w:tcPr>
            <w:tcW w:w="561" w:type="pct"/>
            <w:shd w:val="clear" w:color="auto" w:fill="auto"/>
          </w:tcPr>
          <w:p w:rsidR="006A290B" w:rsidRPr="00E226FD" w:rsidRDefault="006A290B" w:rsidP="00E226FD">
            <w:pPr>
              <w:widowControl w:val="0"/>
              <w:autoSpaceDE w:val="0"/>
              <w:autoSpaceDN w:val="0"/>
              <w:adjustRightInd w:val="0"/>
              <w:spacing w:line="360" w:lineRule="auto"/>
              <w:ind w:firstLine="10"/>
              <w:jc w:val="both"/>
              <w:rPr>
                <w:sz w:val="20"/>
                <w:szCs w:val="20"/>
              </w:rPr>
            </w:pPr>
            <w:r w:rsidRPr="00E226FD">
              <w:rPr>
                <w:sz w:val="20"/>
                <w:szCs w:val="20"/>
              </w:rPr>
              <w:t>25</w:t>
            </w:r>
          </w:p>
        </w:tc>
        <w:tc>
          <w:tcPr>
            <w:tcW w:w="561" w:type="pct"/>
            <w:shd w:val="clear" w:color="auto" w:fill="auto"/>
          </w:tcPr>
          <w:p w:rsidR="006A290B" w:rsidRPr="00E226FD" w:rsidRDefault="006A290B" w:rsidP="00E226FD">
            <w:pPr>
              <w:widowControl w:val="0"/>
              <w:autoSpaceDE w:val="0"/>
              <w:autoSpaceDN w:val="0"/>
              <w:adjustRightInd w:val="0"/>
              <w:spacing w:line="360" w:lineRule="auto"/>
              <w:ind w:firstLine="10"/>
              <w:jc w:val="both"/>
              <w:rPr>
                <w:sz w:val="20"/>
                <w:szCs w:val="20"/>
              </w:rPr>
            </w:pPr>
            <w:r w:rsidRPr="00E226FD">
              <w:rPr>
                <w:sz w:val="20"/>
                <w:szCs w:val="20"/>
              </w:rPr>
              <w:t>26</w:t>
            </w:r>
          </w:p>
        </w:tc>
      </w:tr>
      <w:tr w:rsidR="006A290B" w:rsidRPr="00E226FD" w:rsidTr="00E226FD">
        <w:trPr>
          <w:trHeight w:val="241"/>
        </w:trPr>
        <w:tc>
          <w:tcPr>
            <w:tcW w:w="1072" w:type="pct"/>
            <w:shd w:val="clear" w:color="auto" w:fill="auto"/>
          </w:tcPr>
          <w:p w:rsidR="006A290B" w:rsidRPr="00E226FD" w:rsidRDefault="006A290B" w:rsidP="00E226FD">
            <w:pPr>
              <w:widowControl w:val="0"/>
              <w:autoSpaceDE w:val="0"/>
              <w:autoSpaceDN w:val="0"/>
              <w:adjustRightInd w:val="0"/>
              <w:spacing w:line="360" w:lineRule="auto"/>
              <w:ind w:firstLine="10"/>
              <w:jc w:val="both"/>
              <w:rPr>
                <w:sz w:val="20"/>
                <w:szCs w:val="20"/>
              </w:rPr>
            </w:pPr>
            <w:r w:rsidRPr="00E226FD">
              <w:rPr>
                <w:sz w:val="20"/>
                <w:szCs w:val="20"/>
              </w:rPr>
              <w:t>Грубые -всего</w:t>
            </w:r>
          </w:p>
        </w:tc>
        <w:tc>
          <w:tcPr>
            <w:tcW w:w="561" w:type="pct"/>
            <w:shd w:val="clear" w:color="auto" w:fill="auto"/>
          </w:tcPr>
          <w:p w:rsidR="006A290B" w:rsidRPr="00E226FD" w:rsidRDefault="006A290B" w:rsidP="00E226FD">
            <w:pPr>
              <w:widowControl w:val="0"/>
              <w:autoSpaceDE w:val="0"/>
              <w:autoSpaceDN w:val="0"/>
              <w:adjustRightInd w:val="0"/>
              <w:spacing w:line="360" w:lineRule="auto"/>
              <w:ind w:firstLine="10"/>
              <w:jc w:val="both"/>
              <w:rPr>
                <w:sz w:val="20"/>
                <w:szCs w:val="20"/>
              </w:rPr>
            </w:pPr>
            <w:r w:rsidRPr="00E226FD">
              <w:rPr>
                <w:sz w:val="20"/>
                <w:szCs w:val="20"/>
              </w:rPr>
              <w:t>21</w:t>
            </w:r>
          </w:p>
        </w:tc>
        <w:tc>
          <w:tcPr>
            <w:tcW w:w="561" w:type="pct"/>
            <w:shd w:val="clear" w:color="auto" w:fill="auto"/>
          </w:tcPr>
          <w:p w:rsidR="006A290B" w:rsidRPr="00E226FD" w:rsidRDefault="006A290B" w:rsidP="00E226FD">
            <w:pPr>
              <w:widowControl w:val="0"/>
              <w:autoSpaceDE w:val="0"/>
              <w:autoSpaceDN w:val="0"/>
              <w:adjustRightInd w:val="0"/>
              <w:spacing w:line="360" w:lineRule="auto"/>
              <w:ind w:firstLine="10"/>
              <w:jc w:val="both"/>
              <w:rPr>
                <w:sz w:val="20"/>
                <w:szCs w:val="20"/>
              </w:rPr>
            </w:pPr>
            <w:r w:rsidRPr="00E226FD">
              <w:rPr>
                <w:sz w:val="20"/>
                <w:szCs w:val="20"/>
              </w:rPr>
              <w:t>21</w:t>
            </w:r>
          </w:p>
        </w:tc>
        <w:tc>
          <w:tcPr>
            <w:tcW w:w="561" w:type="pct"/>
            <w:shd w:val="clear" w:color="auto" w:fill="auto"/>
          </w:tcPr>
          <w:p w:rsidR="006A290B" w:rsidRPr="00E226FD" w:rsidRDefault="006A290B" w:rsidP="00E226FD">
            <w:pPr>
              <w:widowControl w:val="0"/>
              <w:autoSpaceDE w:val="0"/>
              <w:autoSpaceDN w:val="0"/>
              <w:adjustRightInd w:val="0"/>
              <w:spacing w:line="360" w:lineRule="auto"/>
              <w:ind w:firstLine="10"/>
              <w:jc w:val="both"/>
              <w:rPr>
                <w:sz w:val="20"/>
                <w:szCs w:val="20"/>
              </w:rPr>
            </w:pPr>
            <w:r w:rsidRPr="00E226FD">
              <w:rPr>
                <w:sz w:val="20"/>
                <w:szCs w:val="20"/>
              </w:rPr>
              <w:t>20</w:t>
            </w:r>
          </w:p>
        </w:tc>
        <w:tc>
          <w:tcPr>
            <w:tcW w:w="561" w:type="pct"/>
            <w:shd w:val="clear" w:color="auto" w:fill="auto"/>
          </w:tcPr>
          <w:p w:rsidR="006A290B" w:rsidRPr="00E226FD" w:rsidRDefault="006A290B" w:rsidP="00E226FD">
            <w:pPr>
              <w:widowControl w:val="0"/>
              <w:autoSpaceDE w:val="0"/>
              <w:autoSpaceDN w:val="0"/>
              <w:adjustRightInd w:val="0"/>
              <w:spacing w:line="360" w:lineRule="auto"/>
              <w:ind w:firstLine="10"/>
              <w:jc w:val="both"/>
              <w:rPr>
                <w:sz w:val="20"/>
                <w:szCs w:val="20"/>
              </w:rPr>
            </w:pPr>
            <w:r w:rsidRPr="00E226FD">
              <w:rPr>
                <w:sz w:val="20"/>
                <w:szCs w:val="20"/>
              </w:rPr>
              <w:t>20</w:t>
            </w:r>
          </w:p>
        </w:tc>
        <w:tc>
          <w:tcPr>
            <w:tcW w:w="561" w:type="pct"/>
            <w:shd w:val="clear" w:color="auto" w:fill="auto"/>
          </w:tcPr>
          <w:p w:rsidR="006A290B" w:rsidRPr="00E226FD" w:rsidRDefault="006A290B" w:rsidP="00E226FD">
            <w:pPr>
              <w:widowControl w:val="0"/>
              <w:autoSpaceDE w:val="0"/>
              <w:autoSpaceDN w:val="0"/>
              <w:adjustRightInd w:val="0"/>
              <w:spacing w:line="360" w:lineRule="auto"/>
              <w:ind w:firstLine="10"/>
              <w:jc w:val="both"/>
              <w:rPr>
                <w:sz w:val="20"/>
                <w:szCs w:val="20"/>
              </w:rPr>
            </w:pPr>
            <w:r w:rsidRPr="00E226FD">
              <w:rPr>
                <w:sz w:val="20"/>
                <w:szCs w:val="20"/>
              </w:rPr>
              <w:t>20</w:t>
            </w:r>
          </w:p>
        </w:tc>
        <w:tc>
          <w:tcPr>
            <w:tcW w:w="561" w:type="pct"/>
            <w:shd w:val="clear" w:color="auto" w:fill="auto"/>
          </w:tcPr>
          <w:p w:rsidR="006A290B" w:rsidRPr="00E226FD" w:rsidRDefault="006A290B" w:rsidP="00E226FD">
            <w:pPr>
              <w:widowControl w:val="0"/>
              <w:autoSpaceDE w:val="0"/>
              <w:autoSpaceDN w:val="0"/>
              <w:adjustRightInd w:val="0"/>
              <w:spacing w:line="360" w:lineRule="auto"/>
              <w:ind w:firstLine="10"/>
              <w:jc w:val="both"/>
              <w:rPr>
                <w:sz w:val="20"/>
                <w:szCs w:val="20"/>
              </w:rPr>
            </w:pPr>
            <w:r w:rsidRPr="00E226FD">
              <w:rPr>
                <w:sz w:val="20"/>
                <w:szCs w:val="20"/>
              </w:rPr>
              <w:t>20</w:t>
            </w:r>
          </w:p>
        </w:tc>
        <w:tc>
          <w:tcPr>
            <w:tcW w:w="561" w:type="pct"/>
            <w:shd w:val="clear" w:color="auto" w:fill="auto"/>
          </w:tcPr>
          <w:p w:rsidR="006A290B" w:rsidRPr="00E226FD" w:rsidRDefault="006A290B" w:rsidP="00E226FD">
            <w:pPr>
              <w:widowControl w:val="0"/>
              <w:autoSpaceDE w:val="0"/>
              <w:autoSpaceDN w:val="0"/>
              <w:adjustRightInd w:val="0"/>
              <w:spacing w:line="360" w:lineRule="auto"/>
              <w:ind w:firstLine="10"/>
              <w:jc w:val="both"/>
              <w:rPr>
                <w:sz w:val="20"/>
                <w:szCs w:val="20"/>
              </w:rPr>
            </w:pPr>
            <w:r w:rsidRPr="00E226FD">
              <w:rPr>
                <w:sz w:val="20"/>
                <w:szCs w:val="20"/>
              </w:rPr>
              <w:t>20</w:t>
            </w:r>
          </w:p>
        </w:tc>
      </w:tr>
      <w:tr w:rsidR="006A290B" w:rsidRPr="00E226FD" w:rsidTr="00E226FD">
        <w:trPr>
          <w:trHeight w:val="248"/>
        </w:trPr>
        <w:tc>
          <w:tcPr>
            <w:tcW w:w="1072" w:type="pct"/>
            <w:shd w:val="clear" w:color="auto" w:fill="auto"/>
          </w:tcPr>
          <w:p w:rsidR="006A290B" w:rsidRPr="00E226FD" w:rsidRDefault="006A290B" w:rsidP="00E226FD">
            <w:pPr>
              <w:widowControl w:val="0"/>
              <w:autoSpaceDE w:val="0"/>
              <w:autoSpaceDN w:val="0"/>
              <w:adjustRightInd w:val="0"/>
              <w:spacing w:line="360" w:lineRule="auto"/>
              <w:ind w:firstLine="10"/>
              <w:jc w:val="both"/>
              <w:rPr>
                <w:sz w:val="20"/>
                <w:szCs w:val="20"/>
              </w:rPr>
            </w:pPr>
            <w:r w:rsidRPr="00E226FD">
              <w:rPr>
                <w:sz w:val="20"/>
                <w:szCs w:val="20"/>
              </w:rPr>
              <w:t>в т.ч. сено</w:t>
            </w:r>
          </w:p>
        </w:tc>
        <w:tc>
          <w:tcPr>
            <w:tcW w:w="561" w:type="pct"/>
            <w:shd w:val="clear" w:color="auto" w:fill="auto"/>
          </w:tcPr>
          <w:p w:rsidR="006A290B" w:rsidRPr="00E226FD" w:rsidRDefault="006A290B" w:rsidP="00E226FD">
            <w:pPr>
              <w:widowControl w:val="0"/>
              <w:autoSpaceDE w:val="0"/>
              <w:autoSpaceDN w:val="0"/>
              <w:adjustRightInd w:val="0"/>
              <w:spacing w:line="360" w:lineRule="auto"/>
              <w:ind w:firstLine="10"/>
              <w:jc w:val="both"/>
              <w:rPr>
                <w:sz w:val="20"/>
                <w:szCs w:val="20"/>
              </w:rPr>
            </w:pPr>
            <w:r w:rsidRPr="00E226FD">
              <w:rPr>
                <w:sz w:val="20"/>
                <w:szCs w:val="20"/>
              </w:rPr>
              <w:t>6</w:t>
            </w:r>
          </w:p>
        </w:tc>
        <w:tc>
          <w:tcPr>
            <w:tcW w:w="561" w:type="pct"/>
            <w:shd w:val="clear" w:color="auto" w:fill="auto"/>
          </w:tcPr>
          <w:p w:rsidR="006A290B" w:rsidRPr="00E226FD" w:rsidRDefault="006A290B" w:rsidP="00E226FD">
            <w:pPr>
              <w:widowControl w:val="0"/>
              <w:autoSpaceDE w:val="0"/>
              <w:autoSpaceDN w:val="0"/>
              <w:adjustRightInd w:val="0"/>
              <w:spacing w:line="360" w:lineRule="auto"/>
              <w:ind w:firstLine="10"/>
              <w:jc w:val="both"/>
              <w:rPr>
                <w:sz w:val="20"/>
                <w:szCs w:val="20"/>
              </w:rPr>
            </w:pPr>
            <w:r w:rsidRPr="00E226FD">
              <w:rPr>
                <w:sz w:val="20"/>
                <w:szCs w:val="20"/>
              </w:rPr>
              <w:t>5</w:t>
            </w:r>
          </w:p>
        </w:tc>
        <w:tc>
          <w:tcPr>
            <w:tcW w:w="561" w:type="pct"/>
            <w:shd w:val="clear" w:color="auto" w:fill="auto"/>
          </w:tcPr>
          <w:p w:rsidR="006A290B" w:rsidRPr="00E226FD" w:rsidRDefault="006A290B" w:rsidP="00E226FD">
            <w:pPr>
              <w:widowControl w:val="0"/>
              <w:autoSpaceDE w:val="0"/>
              <w:autoSpaceDN w:val="0"/>
              <w:adjustRightInd w:val="0"/>
              <w:spacing w:line="360" w:lineRule="auto"/>
              <w:ind w:firstLine="10"/>
              <w:jc w:val="both"/>
              <w:rPr>
                <w:sz w:val="20"/>
                <w:szCs w:val="20"/>
              </w:rPr>
            </w:pPr>
            <w:r w:rsidRPr="00E226FD">
              <w:rPr>
                <w:sz w:val="20"/>
                <w:szCs w:val="20"/>
              </w:rPr>
              <w:t>5</w:t>
            </w:r>
          </w:p>
        </w:tc>
        <w:tc>
          <w:tcPr>
            <w:tcW w:w="561" w:type="pct"/>
            <w:shd w:val="clear" w:color="auto" w:fill="auto"/>
          </w:tcPr>
          <w:p w:rsidR="006A290B" w:rsidRPr="00E226FD" w:rsidRDefault="006A290B" w:rsidP="00E226FD">
            <w:pPr>
              <w:widowControl w:val="0"/>
              <w:autoSpaceDE w:val="0"/>
              <w:autoSpaceDN w:val="0"/>
              <w:adjustRightInd w:val="0"/>
              <w:spacing w:line="360" w:lineRule="auto"/>
              <w:ind w:firstLine="10"/>
              <w:jc w:val="both"/>
              <w:rPr>
                <w:sz w:val="20"/>
                <w:szCs w:val="20"/>
              </w:rPr>
            </w:pPr>
            <w:r w:rsidRPr="00E226FD">
              <w:rPr>
                <w:sz w:val="20"/>
                <w:szCs w:val="20"/>
              </w:rPr>
              <w:t>5</w:t>
            </w:r>
          </w:p>
        </w:tc>
        <w:tc>
          <w:tcPr>
            <w:tcW w:w="561" w:type="pct"/>
            <w:shd w:val="clear" w:color="auto" w:fill="auto"/>
          </w:tcPr>
          <w:p w:rsidR="006A290B" w:rsidRPr="00E226FD" w:rsidRDefault="006A290B" w:rsidP="00E226FD">
            <w:pPr>
              <w:widowControl w:val="0"/>
              <w:autoSpaceDE w:val="0"/>
              <w:autoSpaceDN w:val="0"/>
              <w:adjustRightInd w:val="0"/>
              <w:spacing w:line="360" w:lineRule="auto"/>
              <w:ind w:firstLine="10"/>
              <w:jc w:val="both"/>
              <w:rPr>
                <w:sz w:val="20"/>
                <w:szCs w:val="20"/>
              </w:rPr>
            </w:pPr>
            <w:r w:rsidRPr="00E226FD">
              <w:rPr>
                <w:sz w:val="20"/>
                <w:szCs w:val="20"/>
              </w:rPr>
              <w:t>5</w:t>
            </w:r>
          </w:p>
        </w:tc>
        <w:tc>
          <w:tcPr>
            <w:tcW w:w="561" w:type="pct"/>
            <w:shd w:val="clear" w:color="auto" w:fill="auto"/>
          </w:tcPr>
          <w:p w:rsidR="006A290B" w:rsidRPr="00E226FD" w:rsidRDefault="006A290B" w:rsidP="00E226FD">
            <w:pPr>
              <w:widowControl w:val="0"/>
              <w:autoSpaceDE w:val="0"/>
              <w:autoSpaceDN w:val="0"/>
              <w:adjustRightInd w:val="0"/>
              <w:spacing w:line="360" w:lineRule="auto"/>
              <w:ind w:firstLine="10"/>
              <w:jc w:val="both"/>
              <w:rPr>
                <w:sz w:val="20"/>
                <w:szCs w:val="20"/>
              </w:rPr>
            </w:pPr>
            <w:r w:rsidRPr="00E226FD">
              <w:rPr>
                <w:sz w:val="20"/>
                <w:szCs w:val="20"/>
              </w:rPr>
              <w:t>5</w:t>
            </w:r>
          </w:p>
        </w:tc>
        <w:tc>
          <w:tcPr>
            <w:tcW w:w="561" w:type="pct"/>
            <w:shd w:val="clear" w:color="auto" w:fill="auto"/>
          </w:tcPr>
          <w:p w:rsidR="006A290B" w:rsidRPr="00E226FD" w:rsidRDefault="006A290B" w:rsidP="00E226FD">
            <w:pPr>
              <w:widowControl w:val="0"/>
              <w:autoSpaceDE w:val="0"/>
              <w:autoSpaceDN w:val="0"/>
              <w:adjustRightInd w:val="0"/>
              <w:spacing w:line="360" w:lineRule="auto"/>
              <w:ind w:firstLine="10"/>
              <w:jc w:val="both"/>
              <w:rPr>
                <w:sz w:val="20"/>
                <w:szCs w:val="20"/>
              </w:rPr>
            </w:pPr>
            <w:r w:rsidRPr="00E226FD">
              <w:rPr>
                <w:sz w:val="20"/>
                <w:szCs w:val="20"/>
              </w:rPr>
              <w:t>5</w:t>
            </w:r>
          </w:p>
        </w:tc>
      </w:tr>
      <w:tr w:rsidR="006A290B" w:rsidRPr="00E226FD" w:rsidTr="00E226FD">
        <w:trPr>
          <w:trHeight w:val="248"/>
        </w:trPr>
        <w:tc>
          <w:tcPr>
            <w:tcW w:w="1072" w:type="pct"/>
            <w:shd w:val="clear" w:color="auto" w:fill="auto"/>
          </w:tcPr>
          <w:p w:rsidR="006A290B" w:rsidRPr="00E226FD" w:rsidRDefault="006A290B" w:rsidP="00E226FD">
            <w:pPr>
              <w:widowControl w:val="0"/>
              <w:autoSpaceDE w:val="0"/>
              <w:autoSpaceDN w:val="0"/>
              <w:adjustRightInd w:val="0"/>
              <w:spacing w:line="360" w:lineRule="auto"/>
              <w:ind w:firstLine="10"/>
              <w:jc w:val="both"/>
              <w:rPr>
                <w:sz w:val="20"/>
                <w:szCs w:val="20"/>
              </w:rPr>
            </w:pPr>
            <w:r w:rsidRPr="00E226FD">
              <w:rPr>
                <w:sz w:val="20"/>
                <w:szCs w:val="20"/>
              </w:rPr>
              <w:t>солома</w:t>
            </w:r>
          </w:p>
        </w:tc>
        <w:tc>
          <w:tcPr>
            <w:tcW w:w="561" w:type="pct"/>
            <w:shd w:val="clear" w:color="auto" w:fill="auto"/>
          </w:tcPr>
          <w:p w:rsidR="006A290B" w:rsidRPr="00E226FD" w:rsidRDefault="006A290B" w:rsidP="00E226FD">
            <w:pPr>
              <w:widowControl w:val="0"/>
              <w:autoSpaceDE w:val="0"/>
              <w:autoSpaceDN w:val="0"/>
              <w:adjustRightInd w:val="0"/>
              <w:spacing w:line="360" w:lineRule="auto"/>
              <w:ind w:firstLine="10"/>
              <w:jc w:val="both"/>
              <w:rPr>
                <w:sz w:val="20"/>
                <w:szCs w:val="20"/>
              </w:rPr>
            </w:pPr>
            <w:r w:rsidRPr="00E226FD">
              <w:rPr>
                <w:sz w:val="20"/>
                <w:szCs w:val="20"/>
              </w:rPr>
              <w:t>13</w:t>
            </w:r>
          </w:p>
        </w:tc>
        <w:tc>
          <w:tcPr>
            <w:tcW w:w="561" w:type="pct"/>
            <w:shd w:val="clear" w:color="auto" w:fill="auto"/>
          </w:tcPr>
          <w:p w:rsidR="006A290B" w:rsidRPr="00E226FD" w:rsidRDefault="006A290B" w:rsidP="00E226FD">
            <w:pPr>
              <w:widowControl w:val="0"/>
              <w:autoSpaceDE w:val="0"/>
              <w:autoSpaceDN w:val="0"/>
              <w:adjustRightInd w:val="0"/>
              <w:spacing w:line="360" w:lineRule="auto"/>
              <w:ind w:firstLine="10"/>
              <w:jc w:val="both"/>
              <w:rPr>
                <w:sz w:val="20"/>
                <w:szCs w:val="20"/>
              </w:rPr>
            </w:pPr>
            <w:r w:rsidRPr="00E226FD">
              <w:rPr>
                <w:sz w:val="20"/>
                <w:szCs w:val="20"/>
              </w:rPr>
              <w:t>12</w:t>
            </w:r>
          </w:p>
        </w:tc>
        <w:tc>
          <w:tcPr>
            <w:tcW w:w="561" w:type="pct"/>
            <w:shd w:val="clear" w:color="auto" w:fill="auto"/>
          </w:tcPr>
          <w:p w:rsidR="006A290B" w:rsidRPr="00E226FD" w:rsidRDefault="006A290B" w:rsidP="00E226FD">
            <w:pPr>
              <w:widowControl w:val="0"/>
              <w:autoSpaceDE w:val="0"/>
              <w:autoSpaceDN w:val="0"/>
              <w:adjustRightInd w:val="0"/>
              <w:spacing w:line="360" w:lineRule="auto"/>
              <w:ind w:firstLine="10"/>
              <w:jc w:val="both"/>
              <w:rPr>
                <w:sz w:val="20"/>
                <w:szCs w:val="20"/>
              </w:rPr>
            </w:pPr>
            <w:r w:rsidRPr="00E226FD">
              <w:rPr>
                <w:sz w:val="20"/>
                <w:szCs w:val="20"/>
              </w:rPr>
              <w:t>11</w:t>
            </w:r>
          </w:p>
        </w:tc>
        <w:tc>
          <w:tcPr>
            <w:tcW w:w="561" w:type="pct"/>
            <w:shd w:val="clear" w:color="auto" w:fill="auto"/>
          </w:tcPr>
          <w:p w:rsidR="006A290B" w:rsidRPr="00E226FD" w:rsidRDefault="006A290B" w:rsidP="00E226FD">
            <w:pPr>
              <w:widowControl w:val="0"/>
              <w:autoSpaceDE w:val="0"/>
              <w:autoSpaceDN w:val="0"/>
              <w:adjustRightInd w:val="0"/>
              <w:spacing w:line="360" w:lineRule="auto"/>
              <w:ind w:firstLine="10"/>
              <w:jc w:val="both"/>
              <w:rPr>
                <w:sz w:val="20"/>
                <w:szCs w:val="20"/>
              </w:rPr>
            </w:pPr>
            <w:r w:rsidRPr="00E226FD">
              <w:rPr>
                <w:sz w:val="20"/>
                <w:szCs w:val="20"/>
              </w:rPr>
              <w:t>11</w:t>
            </w:r>
          </w:p>
        </w:tc>
        <w:tc>
          <w:tcPr>
            <w:tcW w:w="561" w:type="pct"/>
            <w:shd w:val="clear" w:color="auto" w:fill="auto"/>
          </w:tcPr>
          <w:p w:rsidR="006A290B" w:rsidRPr="00E226FD" w:rsidRDefault="006A290B" w:rsidP="00E226FD">
            <w:pPr>
              <w:widowControl w:val="0"/>
              <w:autoSpaceDE w:val="0"/>
              <w:autoSpaceDN w:val="0"/>
              <w:adjustRightInd w:val="0"/>
              <w:spacing w:line="360" w:lineRule="auto"/>
              <w:ind w:firstLine="10"/>
              <w:jc w:val="both"/>
              <w:rPr>
                <w:sz w:val="20"/>
                <w:szCs w:val="20"/>
              </w:rPr>
            </w:pPr>
            <w:r w:rsidRPr="00E226FD">
              <w:rPr>
                <w:sz w:val="20"/>
                <w:szCs w:val="20"/>
              </w:rPr>
              <w:t>10</w:t>
            </w:r>
          </w:p>
        </w:tc>
        <w:tc>
          <w:tcPr>
            <w:tcW w:w="561" w:type="pct"/>
            <w:shd w:val="clear" w:color="auto" w:fill="auto"/>
          </w:tcPr>
          <w:p w:rsidR="006A290B" w:rsidRPr="00E226FD" w:rsidRDefault="006A290B" w:rsidP="00E226FD">
            <w:pPr>
              <w:widowControl w:val="0"/>
              <w:autoSpaceDE w:val="0"/>
              <w:autoSpaceDN w:val="0"/>
              <w:adjustRightInd w:val="0"/>
              <w:spacing w:line="360" w:lineRule="auto"/>
              <w:ind w:firstLine="10"/>
              <w:jc w:val="both"/>
              <w:rPr>
                <w:sz w:val="20"/>
                <w:szCs w:val="20"/>
              </w:rPr>
            </w:pPr>
            <w:r w:rsidRPr="00E226FD">
              <w:rPr>
                <w:sz w:val="20"/>
                <w:szCs w:val="20"/>
              </w:rPr>
              <w:t>10</w:t>
            </w:r>
          </w:p>
        </w:tc>
        <w:tc>
          <w:tcPr>
            <w:tcW w:w="561" w:type="pct"/>
            <w:shd w:val="clear" w:color="auto" w:fill="auto"/>
          </w:tcPr>
          <w:p w:rsidR="006A290B" w:rsidRPr="00E226FD" w:rsidRDefault="006A290B" w:rsidP="00E226FD">
            <w:pPr>
              <w:widowControl w:val="0"/>
              <w:autoSpaceDE w:val="0"/>
              <w:autoSpaceDN w:val="0"/>
              <w:adjustRightInd w:val="0"/>
              <w:spacing w:line="360" w:lineRule="auto"/>
              <w:ind w:firstLine="10"/>
              <w:jc w:val="both"/>
              <w:rPr>
                <w:sz w:val="20"/>
                <w:szCs w:val="20"/>
              </w:rPr>
            </w:pPr>
            <w:r w:rsidRPr="00E226FD">
              <w:rPr>
                <w:sz w:val="20"/>
                <w:szCs w:val="20"/>
              </w:rPr>
              <w:t>9</w:t>
            </w:r>
          </w:p>
        </w:tc>
      </w:tr>
      <w:tr w:rsidR="006A290B" w:rsidRPr="00E226FD" w:rsidTr="00E226FD">
        <w:trPr>
          <w:trHeight w:val="248"/>
        </w:trPr>
        <w:tc>
          <w:tcPr>
            <w:tcW w:w="1072" w:type="pct"/>
            <w:shd w:val="clear" w:color="auto" w:fill="auto"/>
          </w:tcPr>
          <w:p w:rsidR="006A290B" w:rsidRPr="00E226FD" w:rsidRDefault="006A290B" w:rsidP="00E226FD">
            <w:pPr>
              <w:widowControl w:val="0"/>
              <w:autoSpaceDE w:val="0"/>
              <w:autoSpaceDN w:val="0"/>
              <w:adjustRightInd w:val="0"/>
              <w:spacing w:line="360" w:lineRule="auto"/>
              <w:ind w:firstLine="10"/>
              <w:jc w:val="both"/>
              <w:rPr>
                <w:sz w:val="20"/>
                <w:szCs w:val="20"/>
              </w:rPr>
            </w:pPr>
            <w:r w:rsidRPr="00E226FD">
              <w:rPr>
                <w:sz w:val="20"/>
                <w:szCs w:val="20"/>
              </w:rPr>
              <w:t>Сочные - всего</w:t>
            </w:r>
          </w:p>
        </w:tc>
        <w:tc>
          <w:tcPr>
            <w:tcW w:w="561" w:type="pct"/>
            <w:shd w:val="clear" w:color="auto" w:fill="auto"/>
          </w:tcPr>
          <w:p w:rsidR="006A290B" w:rsidRPr="00E226FD" w:rsidRDefault="006A290B" w:rsidP="00E226FD">
            <w:pPr>
              <w:widowControl w:val="0"/>
              <w:autoSpaceDE w:val="0"/>
              <w:autoSpaceDN w:val="0"/>
              <w:adjustRightInd w:val="0"/>
              <w:spacing w:line="360" w:lineRule="auto"/>
              <w:ind w:firstLine="10"/>
              <w:jc w:val="both"/>
              <w:rPr>
                <w:sz w:val="20"/>
                <w:szCs w:val="20"/>
              </w:rPr>
            </w:pPr>
            <w:r w:rsidRPr="00E226FD">
              <w:rPr>
                <w:sz w:val="20"/>
                <w:szCs w:val="20"/>
              </w:rPr>
              <w:t>33</w:t>
            </w:r>
          </w:p>
        </w:tc>
        <w:tc>
          <w:tcPr>
            <w:tcW w:w="561" w:type="pct"/>
            <w:shd w:val="clear" w:color="auto" w:fill="auto"/>
          </w:tcPr>
          <w:p w:rsidR="006A290B" w:rsidRPr="00E226FD" w:rsidRDefault="006A290B" w:rsidP="00E226FD">
            <w:pPr>
              <w:widowControl w:val="0"/>
              <w:autoSpaceDE w:val="0"/>
              <w:autoSpaceDN w:val="0"/>
              <w:adjustRightInd w:val="0"/>
              <w:spacing w:line="360" w:lineRule="auto"/>
              <w:ind w:firstLine="10"/>
              <w:jc w:val="both"/>
              <w:rPr>
                <w:sz w:val="20"/>
                <w:szCs w:val="20"/>
              </w:rPr>
            </w:pPr>
            <w:r w:rsidRPr="00E226FD">
              <w:rPr>
                <w:sz w:val="20"/>
                <w:szCs w:val="20"/>
              </w:rPr>
              <w:t>32</w:t>
            </w:r>
          </w:p>
        </w:tc>
        <w:tc>
          <w:tcPr>
            <w:tcW w:w="561" w:type="pct"/>
            <w:shd w:val="clear" w:color="auto" w:fill="auto"/>
          </w:tcPr>
          <w:p w:rsidR="006A290B" w:rsidRPr="00E226FD" w:rsidRDefault="006A290B" w:rsidP="00E226FD">
            <w:pPr>
              <w:widowControl w:val="0"/>
              <w:autoSpaceDE w:val="0"/>
              <w:autoSpaceDN w:val="0"/>
              <w:adjustRightInd w:val="0"/>
              <w:spacing w:line="360" w:lineRule="auto"/>
              <w:ind w:firstLine="10"/>
              <w:jc w:val="both"/>
              <w:rPr>
                <w:sz w:val="20"/>
                <w:szCs w:val="20"/>
              </w:rPr>
            </w:pPr>
            <w:r w:rsidRPr="00E226FD">
              <w:rPr>
                <w:sz w:val="20"/>
                <w:szCs w:val="20"/>
              </w:rPr>
              <w:t>31</w:t>
            </w:r>
          </w:p>
        </w:tc>
        <w:tc>
          <w:tcPr>
            <w:tcW w:w="561" w:type="pct"/>
            <w:shd w:val="clear" w:color="auto" w:fill="auto"/>
          </w:tcPr>
          <w:p w:rsidR="006A290B" w:rsidRPr="00E226FD" w:rsidRDefault="006A290B" w:rsidP="00E226FD">
            <w:pPr>
              <w:widowControl w:val="0"/>
              <w:autoSpaceDE w:val="0"/>
              <w:autoSpaceDN w:val="0"/>
              <w:adjustRightInd w:val="0"/>
              <w:spacing w:line="360" w:lineRule="auto"/>
              <w:ind w:firstLine="10"/>
              <w:jc w:val="both"/>
              <w:rPr>
                <w:sz w:val="20"/>
                <w:szCs w:val="20"/>
              </w:rPr>
            </w:pPr>
            <w:r w:rsidRPr="00E226FD">
              <w:rPr>
                <w:sz w:val="20"/>
                <w:szCs w:val="20"/>
              </w:rPr>
              <w:t>31</w:t>
            </w:r>
          </w:p>
        </w:tc>
        <w:tc>
          <w:tcPr>
            <w:tcW w:w="561" w:type="pct"/>
            <w:shd w:val="clear" w:color="auto" w:fill="auto"/>
          </w:tcPr>
          <w:p w:rsidR="006A290B" w:rsidRPr="00E226FD" w:rsidRDefault="006A290B" w:rsidP="00E226FD">
            <w:pPr>
              <w:widowControl w:val="0"/>
              <w:autoSpaceDE w:val="0"/>
              <w:autoSpaceDN w:val="0"/>
              <w:adjustRightInd w:val="0"/>
              <w:spacing w:line="360" w:lineRule="auto"/>
              <w:ind w:firstLine="10"/>
              <w:jc w:val="both"/>
              <w:rPr>
                <w:sz w:val="20"/>
                <w:szCs w:val="20"/>
              </w:rPr>
            </w:pPr>
            <w:r w:rsidRPr="00E226FD">
              <w:rPr>
                <w:sz w:val="20"/>
                <w:szCs w:val="20"/>
              </w:rPr>
              <w:t>30</w:t>
            </w:r>
          </w:p>
        </w:tc>
        <w:tc>
          <w:tcPr>
            <w:tcW w:w="561" w:type="pct"/>
            <w:shd w:val="clear" w:color="auto" w:fill="auto"/>
          </w:tcPr>
          <w:p w:rsidR="006A290B" w:rsidRPr="00E226FD" w:rsidRDefault="006A290B" w:rsidP="00E226FD">
            <w:pPr>
              <w:widowControl w:val="0"/>
              <w:autoSpaceDE w:val="0"/>
              <w:autoSpaceDN w:val="0"/>
              <w:adjustRightInd w:val="0"/>
              <w:spacing w:line="360" w:lineRule="auto"/>
              <w:ind w:firstLine="10"/>
              <w:jc w:val="both"/>
              <w:rPr>
                <w:sz w:val="20"/>
                <w:szCs w:val="20"/>
              </w:rPr>
            </w:pPr>
            <w:r w:rsidRPr="00E226FD">
              <w:rPr>
                <w:sz w:val="20"/>
                <w:szCs w:val="20"/>
              </w:rPr>
              <w:t>29</w:t>
            </w:r>
          </w:p>
        </w:tc>
        <w:tc>
          <w:tcPr>
            <w:tcW w:w="561" w:type="pct"/>
            <w:shd w:val="clear" w:color="auto" w:fill="auto"/>
          </w:tcPr>
          <w:p w:rsidR="006A290B" w:rsidRPr="00E226FD" w:rsidRDefault="006A290B" w:rsidP="00E226FD">
            <w:pPr>
              <w:widowControl w:val="0"/>
              <w:autoSpaceDE w:val="0"/>
              <w:autoSpaceDN w:val="0"/>
              <w:adjustRightInd w:val="0"/>
              <w:spacing w:line="360" w:lineRule="auto"/>
              <w:ind w:firstLine="10"/>
              <w:jc w:val="both"/>
              <w:rPr>
                <w:sz w:val="20"/>
                <w:szCs w:val="20"/>
              </w:rPr>
            </w:pPr>
            <w:r w:rsidRPr="00E226FD">
              <w:rPr>
                <w:sz w:val="20"/>
                <w:szCs w:val="20"/>
              </w:rPr>
              <w:t>28</w:t>
            </w:r>
          </w:p>
        </w:tc>
      </w:tr>
      <w:tr w:rsidR="006A290B" w:rsidRPr="00E226FD" w:rsidTr="00E226FD">
        <w:trPr>
          <w:trHeight w:val="241"/>
        </w:trPr>
        <w:tc>
          <w:tcPr>
            <w:tcW w:w="1072" w:type="pct"/>
            <w:shd w:val="clear" w:color="auto" w:fill="auto"/>
          </w:tcPr>
          <w:p w:rsidR="006A290B" w:rsidRPr="00E226FD" w:rsidRDefault="006A290B" w:rsidP="00E226FD">
            <w:pPr>
              <w:widowControl w:val="0"/>
              <w:autoSpaceDE w:val="0"/>
              <w:autoSpaceDN w:val="0"/>
              <w:adjustRightInd w:val="0"/>
              <w:spacing w:line="360" w:lineRule="auto"/>
              <w:ind w:firstLine="10"/>
              <w:jc w:val="both"/>
              <w:rPr>
                <w:sz w:val="20"/>
                <w:szCs w:val="20"/>
              </w:rPr>
            </w:pPr>
            <w:r w:rsidRPr="00E226FD">
              <w:rPr>
                <w:sz w:val="20"/>
                <w:szCs w:val="20"/>
              </w:rPr>
              <w:t>в т.ч. силос</w:t>
            </w:r>
          </w:p>
        </w:tc>
        <w:tc>
          <w:tcPr>
            <w:tcW w:w="561" w:type="pct"/>
            <w:shd w:val="clear" w:color="auto" w:fill="auto"/>
          </w:tcPr>
          <w:p w:rsidR="006A290B" w:rsidRPr="00E226FD" w:rsidRDefault="006A290B" w:rsidP="00E226FD">
            <w:pPr>
              <w:widowControl w:val="0"/>
              <w:autoSpaceDE w:val="0"/>
              <w:autoSpaceDN w:val="0"/>
              <w:adjustRightInd w:val="0"/>
              <w:spacing w:line="360" w:lineRule="auto"/>
              <w:ind w:firstLine="10"/>
              <w:jc w:val="both"/>
              <w:rPr>
                <w:sz w:val="20"/>
                <w:szCs w:val="20"/>
              </w:rPr>
            </w:pPr>
            <w:r w:rsidRPr="00E226FD">
              <w:rPr>
                <w:sz w:val="20"/>
                <w:szCs w:val="20"/>
              </w:rPr>
              <w:t>32</w:t>
            </w:r>
          </w:p>
        </w:tc>
        <w:tc>
          <w:tcPr>
            <w:tcW w:w="561" w:type="pct"/>
            <w:shd w:val="clear" w:color="auto" w:fill="auto"/>
          </w:tcPr>
          <w:p w:rsidR="006A290B" w:rsidRPr="00E226FD" w:rsidRDefault="006A290B" w:rsidP="00E226FD">
            <w:pPr>
              <w:widowControl w:val="0"/>
              <w:autoSpaceDE w:val="0"/>
              <w:autoSpaceDN w:val="0"/>
              <w:adjustRightInd w:val="0"/>
              <w:spacing w:line="360" w:lineRule="auto"/>
              <w:ind w:firstLine="10"/>
              <w:jc w:val="both"/>
              <w:rPr>
                <w:sz w:val="20"/>
                <w:szCs w:val="20"/>
              </w:rPr>
            </w:pPr>
            <w:r w:rsidRPr="00E226FD">
              <w:rPr>
                <w:sz w:val="20"/>
                <w:szCs w:val="20"/>
              </w:rPr>
              <w:t>31</w:t>
            </w:r>
          </w:p>
        </w:tc>
        <w:tc>
          <w:tcPr>
            <w:tcW w:w="561" w:type="pct"/>
            <w:shd w:val="clear" w:color="auto" w:fill="auto"/>
          </w:tcPr>
          <w:p w:rsidR="006A290B" w:rsidRPr="00E226FD" w:rsidRDefault="006A290B" w:rsidP="00E226FD">
            <w:pPr>
              <w:widowControl w:val="0"/>
              <w:autoSpaceDE w:val="0"/>
              <w:autoSpaceDN w:val="0"/>
              <w:adjustRightInd w:val="0"/>
              <w:spacing w:line="360" w:lineRule="auto"/>
              <w:ind w:firstLine="10"/>
              <w:jc w:val="both"/>
              <w:rPr>
                <w:sz w:val="20"/>
                <w:szCs w:val="20"/>
              </w:rPr>
            </w:pPr>
            <w:r w:rsidRPr="00E226FD">
              <w:rPr>
                <w:sz w:val="20"/>
                <w:szCs w:val="20"/>
              </w:rPr>
              <w:t>29</w:t>
            </w:r>
          </w:p>
        </w:tc>
        <w:tc>
          <w:tcPr>
            <w:tcW w:w="561" w:type="pct"/>
            <w:shd w:val="clear" w:color="auto" w:fill="auto"/>
          </w:tcPr>
          <w:p w:rsidR="006A290B" w:rsidRPr="00E226FD" w:rsidRDefault="006A290B" w:rsidP="00E226FD">
            <w:pPr>
              <w:widowControl w:val="0"/>
              <w:autoSpaceDE w:val="0"/>
              <w:autoSpaceDN w:val="0"/>
              <w:adjustRightInd w:val="0"/>
              <w:spacing w:line="360" w:lineRule="auto"/>
              <w:ind w:firstLine="10"/>
              <w:jc w:val="both"/>
              <w:rPr>
                <w:sz w:val="20"/>
                <w:szCs w:val="20"/>
              </w:rPr>
            </w:pPr>
            <w:r w:rsidRPr="00E226FD">
              <w:rPr>
                <w:sz w:val="20"/>
                <w:szCs w:val="20"/>
              </w:rPr>
              <w:t>29</w:t>
            </w:r>
          </w:p>
        </w:tc>
        <w:tc>
          <w:tcPr>
            <w:tcW w:w="561" w:type="pct"/>
            <w:shd w:val="clear" w:color="auto" w:fill="auto"/>
          </w:tcPr>
          <w:p w:rsidR="006A290B" w:rsidRPr="00E226FD" w:rsidRDefault="006A290B" w:rsidP="00E226FD">
            <w:pPr>
              <w:widowControl w:val="0"/>
              <w:autoSpaceDE w:val="0"/>
              <w:autoSpaceDN w:val="0"/>
              <w:adjustRightInd w:val="0"/>
              <w:spacing w:line="360" w:lineRule="auto"/>
              <w:ind w:firstLine="10"/>
              <w:jc w:val="both"/>
              <w:rPr>
                <w:sz w:val="20"/>
                <w:szCs w:val="20"/>
              </w:rPr>
            </w:pPr>
            <w:r w:rsidRPr="00E226FD">
              <w:rPr>
                <w:sz w:val="20"/>
                <w:szCs w:val="20"/>
              </w:rPr>
              <w:t>28</w:t>
            </w:r>
          </w:p>
        </w:tc>
        <w:tc>
          <w:tcPr>
            <w:tcW w:w="561" w:type="pct"/>
            <w:shd w:val="clear" w:color="auto" w:fill="auto"/>
          </w:tcPr>
          <w:p w:rsidR="006A290B" w:rsidRPr="00E226FD" w:rsidRDefault="006A290B" w:rsidP="00E226FD">
            <w:pPr>
              <w:widowControl w:val="0"/>
              <w:autoSpaceDE w:val="0"/>
              <w:autoSpaceDN w:val="0"/>
              <w:adjustRightInd w:val="0"/>
              <w:spacing w:line="360" w:lineRule="auto"/>
              <w:ind w:firstLine="10"/>
              <w:jc w:val="both"/>
              <w:rPr>
                <w:sz w:val="20"/>
                <w:szCs w:val="20"/>
              </w:rPr>
            </w:pPr>
            <w:r w:rsidRPr="00E226FD">
              <w:rPr>
                <w:sz w:val="20"/>
                <w:szCs w:val="20"/>
              </w:rPr>
              <w:t>26</w:t>
            </w:r>
          </w:p>
        </w:tc>
        <w:tc>
          <w:tcPr>
            <w:tcW w:w="561" w:type="pct"/>
            <w:shd w:val="clear" w:color="auto" w:fill="auto"/>
          </w:tcPr>
          <w:p w:rsidR="006A290B" w:rsidRPr="00E226FD" w:rsidRDefault="006A290B" w:rsidP="00E226FD">
            <w:pPr>
              <w:widowControl w:val="0"/>
              <w:autoSpaceDE w:val="0"/>
              <w:autoSpaceDN w:val="0"/>
              <w:adjustRightInd w:val="0"/>
              <w:spacing w:line="360" w:lineRule="auto"/>
              <w:ind w:firstLine="10"/>
              <w:jc w:val="both"/>
              <w:rPr>
                <w:sz w:val="20"/>
                <w:szCs w:val="20"/>
              </w:rPr>
            </w:pPr>
            <w:r w:rsidRPr="00E226FD">
              <w:rPr>
                <w:sz w:val="20"/>
                <w:szCs w:val="20"/>
              </w:rPr>
              <w:t>25</w:t>
            </w:r>
          </w:p>
        </w:tc>
      </w:tr>
      <w:tr w:rsidR="006A290B" w:rsidRPr="00E226FD" w:rsidTr="00E226FD">
        <w:trPr>
          <w:trHeight w:val="255"/>
        </w:trPr>
        <w:tc>
          <w:tcPr>
            <w:tcW w:w="1072" w:type="pct"/>
            <w:shd w:val="clear" w:color="auto" w:fill="auto"/>
          </w:tcPr>
          <w:p w:rsidR="006A290B" w:rsidRPr="00E226FD" w:rsidRDefault="006A290B" w:rsidP="00E226FD">
            <w:pPr>
              <w:widowControl w:val="0"/>
              <w:autoSpaceDE w:val="0"/>
              <w:autoSpaceDN w:val="0"/>
              <w:adjustRightInd w:val="0"/>
              <w:spacing w:line="360" w:lineRule="auto"/>
              <w:ind w:firstLine="10"/>
              <w:jc w:val="both"/>
              <w:rPr>
                <w:sz w:val="20"/>
                <w:szCs w:val="20"/>
              </w:rPr>
            </w:pPr>
            <w:r w:rsidRPr="00E226FD">
              <w:rPr>
                <w:sz w:val="20"/>
                <w:szCs w:val="20"/>
              </w:rPr>
              <w:t>корм. корн.</w:t>
            </w:r>
          </w:p>
        </w:tc>
        <w:tc>
          <w:tcPr>
            <w:tcW w:w="561" w:type="pct"/>
            <w:shd w:val="clear" w:color="auto" w:fill="auto"/>
          </w:tcPr>
          <w:p w:rsidR="006A290B" w:rsidRPr="00E226FD" w:rsidRDefault="006A290B" w:rsidP="00E226FD">
            <w:pPr>
              <w:widowControl w:val="0"/>
              <w:autoSpaceDE w:val="0"/>
              <w:autoSpaceDN w:val="0"/>
              <w:adjustRightInd w:val="0"/>
              <w:spacing w:line="360" w:lineRule="auto"/>
              <w:ind w:firstLine="10"/>
              <w:jc w:val="both"/>
              <w:rPr>
                <w:sz w:val="20"/>
                <w:szCs w:val="20"/>
              </w:rPr>
            </w:pPr>
            <w:r w:rsidRPr="00E226FD">
              <w:rPr>
                <w:sz w:val="20"/>
                <w:szCs w:val="20"/>
              </w:rPr>
              <w:t>1</w:t>
            </w:r>
          </w:p>
        </w:tc>
        <w:tc>
          <w:tcPr>
            <w:tcW w:w="561" w:type="pct"/>
            <w:shd w:val="clear" w:color="auto" w:fill="auto"/>
          </w:tcPr>
          <w:p w:rsidR="006A290B" w:rsidRPr="00E226FD" w:rsidRDefault="006A290B" w:rsidP="00E226FD">
            <w:pPr>
              <w:widowControl w:val="0"/>
              <w:autoSpaceDE w:val="0"/>
              <w:autoSpaceDN w:val="0"/>
              <w:adjustRightInd w:val="0"/>
              <w:spacing w:line="360" w:lineRule="auto"/>
              <w:ind w:firstLine="10"/>
              <w:jc w:val="both"/>
              <w:rPr>
                <w:sz w:val="20"/>
                <w:szCs w:val="20"/>
              </w:rPr>
            </w:pPr>
            <w:r w:rsidRPr="00E226FD">
              <w:rPr>
                <w:sz w:val="20"/>
                <w:szCs w:val="20"/>
              </w:rPr>
              <w:t>1</w:t>
            </w:r>
          </w:p>
        </w:tc>
        <w:tc>
          <w:tcPr>
            <w:tcW w:w="561" w:type="pct"/>
            <w:shd w:val="clear" w:color="auto" w:fill="auto"/>
          </w:tcPr>
          <w:p w:rsidR="006A290B" w:rsidRPr="00E226FD" w:rsidRDefault="006A290B" w:rsidP="00E226FD">
            <w:pPr>
              <w:widowControl w:val="0"/>
              <w:autoSpaceDE w:val="0"/>
              <w:autoSpaceDN w:val="0"/>
              <w:adjustRightInd w:val="0"/>
              <w:spacing w:line="360" w:lineRule="auto"/>
              <w:ind w:firstLine="10"/>
              <w:jc w:val="both"/>
              <w:rPr>
                <w:sz w:val="20"/>
                <w:szCs w:val="20"/>
              </w:rPr>
            </w:pPr>
            <w:r w:rsidRPr="00E226FD">
              <w:rPr>
                <w:sz w:val="20"/>
                <w:szCs w:val="20"/>
              </w:rPr>
              <w:t>2</w:t>
            </w:r>
          </w:p>
        </w:tc>
        <w:tc>
          <w:tcPr>
            <w:tcW w:w="561" w:type="pct"/>
            <w:shd w:val="clear" w:color="auto" w:fill="auto"/>
          </w:tcPr>
          <w:p w:rsidR="006A290B" w:rsidRPr="00E226FD" w:rsidRDefault="006A290B" w:rsidP="00E226FD">
            <w:pPr>
              <w:widowControl w:val="0"/>
              <w:autoSpaceDE w:val="0"/>
              <w:autoSpaceDN w:val="0"/>
              <w:adjustRightInd w:val="0"/>
              <w:spacing w:line="360" w:lineRule="auto"/>
              <w:ind w:firstLine="10"/>
              <w:jc w:val="both"/>
              <w:rPr>
                <w:sz w:val="20"/>
                <w:szCs w:val="20"/>
              </w:rPr>
            </w:pPr>
            <w:r w:rsidRPr="00E226FD">
              <w:rPr>
                <w:sz w:val="20"/>
                <w:szCs w:val="20"/>
              </w:rPr>
              <w:t>2</w:t>
            </w:r>
          </w:p>
        </w:tc>
        <w:tc>
          <w:tcPr>
            <w:tcW w:w="561" w:type="pct"/>
            <w:shd w:val="clear" w:color="auto" w:fill="auto"/>
          </w:tcPr>
          <w:p w:rsidR="006A290B" w:rsidRPr="00E226FD" w:rsidRDefault="006A290B" w:rsidP="00E226FD">
            <w:pPr>
              <w:widowControl w:val="0"/>
              <w:autoSpaceDE w:val="0"/>
              <w:autoSpaceDN w:val="0"/>
              <w:adjustRightInd w:val="0"/>
              <w:spacing w:line="360" w:lineRule="auto"/>
              <w:ind w:firstLine="10"/>
              <w:jc w:val="both"/>
              <w:rPr>
                <w:sz w:val="20"/>
                <w:szCs w:val="20"/>
              </w:rPr>
            </w:pPr>
            <w:r w:rsidRPr="00E226FD">
              <w:rPr>
                <w:sz w:val="20"/>
                <w:szCs w:val="20"/>
              </w:rPr>
              <w:t>2</w:t>
            </w:r>
          </w:p>
        </w:tc>
        <w:tc>
          <w:tcPr>
            <w:tcW w:w="561" w:type="pct"/>
            <w:shd w:val="clear" w:color="auto" w:fill="auto"/>
          </w:tcPr>
          <w:p w:rsidR="006A290B" w:rsidRPr="00E226FD" w:rsidRDefault="006A290B" w:rsidP="00E226FD">
            <w:pPr>
              <w:widowControl w:val="0"/>
              <w:autoSpaceDE w:val="0"/>
              <w:autoSpaceDN w:val="0"/>
              <w:adjustRightInd w:val="0"/>
              <w:spacing w:line="360" w:lineRule="auto"/>
              <w:ind w:firstLine="10"/>
              <w:jc w:val="both"/>
              <w:rPr>
                <w:sz w:val="20"/>
                <w:szCs w:val="20"/>
              </w:rPr>
            </w:pPr>
            <w:r w:rsidRPr="00E226FD">
              <w:rPr>
                <w:sz w:val="20"/>
                <w:szCs w:val="20"/>
              </w:rPr>
              <w:t>3</w:t>
            </w:r>
          </w:p>
        </w:tc>
        <w:tc>
          <w:tcPr>
            <w:tcW w:w="561" w:type="pct"/>
            <w:shd w:val="clear" w:color="auto" w:fill="auto"/>
          </w:tcPr>
          <w:p w:rsidR="006A290B" w:rsidRPr="00E226FD" w:rsidRDefault="006A290B" w:rsidP="00E226FD">
            <w:pPr>
              <w:widowControl w:val="0"/>
              <w:autoSpaceDE w:val="0"/>
              <w:autoSpaceDN w:val="0"/>
              <w:adjustRightInd w:val="0"/>
              <w:spacing w:line="360" w:lineRule="auto"/>
              <w:ind w:firstLine="10"/>
              <w:jc w:val="both"/>
              <w:rPr>
                <w:sz w:val="20"/>
                <w:szCs w:val="20"/>
              </w:rPr>
            </w:pPr>
            <w:r w:rsidRPr="00E226FD">
              <w:rPr>
                <w:sz w:val="20"/>
                <w:szCs w:val="20"/>
              </w:rPr>
              <w:t>3</w:t>
            </w:r>
          </w:p>
        </w:tc>
      </w:tr>
      <w:tr w:rsidR="006A290B" w:rsidRPr="00E226FD" w:rsidTr="00E226FD">
        <w:trPr>
          <w:trHeight w:val="241"/>
        </w:trPr>
        <w:tc>
          <w:tcPr>
            <w:tcW w:w="1072" w:type="pct"/>
            <w:shd w:val="clear" w:color="auto" w:fill="auto"/>
          </w:tcPr>
          <w:p w:rsidR="006A290B" w:rsidRPr="00E226FD" w:rsidRDefault="006A290B" w:rsidP="00E226FD">
            <w:pPr>
              <w:widowControl w:val="0"/>
              <w:autoSpaceDE w:val="0"/>
              <w:autoSpaceDN w:val="0"/>
              <w:adjustRightInd w:val="0"/>
              <w:spacing w:line="360" w:lineRule="auto"/>
              <w:ind w:firstLine="10"/>
              <w:jc w:val="both"/>
              <w:rPr>
                <w:sz w:val="20"/>
                <w:szCs w:val="20"/>
              </w:rPr>
            </w:pPr>
            <w:r w:rsidRPr="00E226FD">
              <w:rPr>
                <w:sz w:val="20"/>
                <w:szCs w:val="20"/>
              </w:rPr>
              <w:t>Зеленые - всего</w:t>
            </w:r>
          </w:p>
        </w:tc>
        <w:tc>
          <w:tcPr>
            <w:tcW w:w="561" w:type="pct"/>
            <w:shd w:val="clear" w:color="auto" w:fill="auto"/>
          </w:tcPr>
          <w:p w:rsidR="006A290B" w:rsidRPr="00E226FD" w:rsidRDefault="006A290B" w:rsidP="00E226FD">
            <w:pPr>
              <w:widowControl w:val="0"/>
              <w:autoSpaceDE w:val="0"/>
              <w:autoSpaceDN w:val="0"/>
              <w:adjustRightInd w:val="0"/>
              <w:spacing w:line="360" w:lineRule="auto"/>
              <w:ind w:firstLine="10"/>
              <w:jc w:val="both"/>
              <w:rPr>
                <w:sz w:val="20"/>
                <w:szCs w:val="20"/>
              </w:rPr>
            </w:pPr>
            <w:r w:rsidRPr="00E226FD">
              <w:rPr>
                <w:sz w:val="20"/>
                <w:szCs w:val="20"/>
              </w:rPr>
              <w:t>29</w:t>
            </w:r>
          </w:p>
        </w:tc>
        <w:tc>
          <w:tcPr>
            <w:tcW w:w="561" w:type="pct"/>
            <w:shd w:val="clear" w:color="auto" w:fill="auto"/>
          </w:tcPr>
          <w:p w:rsidR="006A290B" w:rsidRPr="00E226FD" w:rsidRDefault="006A290B" w:rsidP="00E226FD">
            <w:pPr>
              <w:widowControl w:val="0"/>
              <w:autoSpaceDE w:val="0"/>
              <w:autoSpaceDN w:val="0"/>
              <w:adjustRightInd w:val="0"/>
              <w:spacing w:line="360" w:lineRule="auto"/>
              <w:ind w:firstLine="10"/>
              <w:jc w:val="both"/>
              <w:rPr>
                <w:sz w:val="20"/>
                <w:szCs w:val="20"/>
              </w:rPr>
            </w:pPr>
            <w:r w:rsidRPr="00E226FD">
              <w:rPr>
                <w:sz w:val="20"/>
                <w:szCs w:val="20"/>
              </w:rPr>
              <w:t>23</w:t>
            </w:r>
          </w:p>
        </w:tc>
        <w:tc>
          <w:tcPr>
            <w:tcW w:w="561" w:type="pct"/>
            <w:shd w:val="clear" w:color="auto" w:fill="auto"/>
          </w:tcPr>
          <w:p w:rsidR="006A290B" w:rsidRPr="00E226FD" w:rsidRDefault="006A290B" w:rsidP="00E226FD">
            <w:pPr>
              <w:widowControl w:val="0"/>
              <w:autoSpaceDE w:val="0"/>
              <w:autoSpaceDN w:val="0"/>
              <w:adjustRightInd w:val="0"/>
              <w:spacing w:line="360" w:lineRule="auto"/>
              <w:ind w:firstLine="10"/>
              <w:jc w:val="both"/>
              <w:rPr>
                <w:sz w:val="20"/>
                <w:szCs w:val="20"/>
              </w:rPr>
            </w:pPr>
            <w:r w:rsidRPr="00E226FD">
              <w:rPr>
                <w:sz w:val="20"/>
                <w:szCs w:val="20"/>
              </w:rPr>
              <w:t>23</w:t>
            </w:r>
          </w:p>
        </w:tc>
        <w:tc>
          <w:tcPr>
            <w:tcW w:w="561" w:type="pct"/>
            <w:shd w:val="clear" w:color="auto" w:fill="auto"/>
          </w:tcPr>
          <w:p w:rsidR="006A290B" w:rsidRPr="00E226FD" w:rsidRDefault="006A290B" w:rsidP="00E226FD">
            <w:pPr>
              <w:widowControl w:val="0"/>
              <w:autoSpaceDE w:val="0"/>
              <w:autoSpaceDN w:val="0"/>
              <w:adjustRightInd w:val="0"/>
              <w:spacing w:line="360" w:lineRule="auto"/>
              <w:ind w:firstLine="10"/>
              <w:jc w:val="both"/>
              <w:rPr>
                <w:sz w:val="20"/>
                <w:szCs w:val="20"/>
              </w:rPr>
            </w:pPr>
            <w:r w:rsidRPr="00E226FD">
              <w:rPr>
                <w:sz w:val="20"/>
                <w:szCs w:val="20"/>
              </w:rPr>
              <w:t>22</w:t>
            </w:r>
          </w:p>
        </w:tc>
        <w:tc>
          <w:tcPr>
            <w:tcW w:w="561" w:type="pct"/>
            <w:shd w:val="clear" w:color="auto" w:fill="auto"/>
          </w:tcPr>
          <w:p w:rsidR="006A290B" w:rsidRPr="00E226FD" w:rsidRDefault="006A290B" w:rsidP="00E226FD">
            <w:pPr>
              <w:widowControl w:val="0"/>
              <w:autoSpaceDE w:val="0"/>
              <w:autoSpaceDN w:val="0"/>
              <w:adjustRightInd w:val="0"/>
              <w:spacing w:line="360" w:lineRule="auto"/>
              <w:ind w:firstLine="10"/>
              <w:jc w:val="both"/>
              <w:rPr>
                <w:sz w:val="20"/>
                <w:szCs w:val="20"/>
              </w:rPr>
            </w:pPr>
            <w:r w:rsidRPr="00E226FD">
              <w:rPr>
                <w:sz w:val="20"/>
                <w:szCs w:val="20"/>
              </w:rPr>
              <w:t>22</w:t>
            </w:r>
          </w:p>
        </w:tc>
        <w:tc>
          <w:tcPr>
            <w:tcW w:w="561" w:type="pct"/>
            <w:shd w:val="clear" w:color="auto" w:fill="auto"/>
          </w:tcPr>
          <w:p w:rsidR="006A290B" w:rsidRPr="00E226FD" w:rsidRDefault="006A290B" w:rsidP="00E226FD">
            <w:pPr>
              <w:widowControl w:val="0"/>
              <w:autoSpaceDE w:val="0"/>
              <w:autoSpaceDN w:val="0"/>
              <w:adjustRightInd w:val="0"/>
              <w:spacing w:line="360" w:lineRule="auto"/>
              <w:ind w:firstLine="10"/>
              <w:jc w:val="both"/>
              <w:rPr>
                <w:sz w:val="20"/>
                <w:szCs w:val="20"/>
              </w:rPr>
            </w:pPr>
            <w:r w:rsidRPr="00E226FD">
              <w:rPr>
                <w:sz w:val="20"/>
                <w:szCs w:val="20"/>
              </w:rPr>
              <w:t>21</w:t>
            </w:r>
          </w:p>
        </w:tc>
        <w:tc>
          <w:tcPr>
            <w:tcW w:w="561" w:type="pct"/>
            <w:shd w:val="clear" w:color="auto" w:fill="auto"/>
          </w:tcPr>
          <w:p w:rsidR="006A290B" w:rsidRPr="00E226FD" w:rsidRDefault="006A290B" w:rsidP="00E226FD">
            <w:pPr>
              <w:widowControl w:val="0"/>
              <w:autoSpaceDE w:val="0"/>
              <w:autoSpaceDN w:val="0"/>
              <w:adjustRightInd w:val="0"/>
              <w:spacing w:line="360" w:lineRule="auto"/>
              <w:ind w:firstLine="10"/>
              <w:jc w:val="both"/>
              <w:rPr>
                <w:sz w:val="20"/>
                <w:szCs w:val="20"/>
              </w:rPr>
            </w:pPr>
            <w:r w:rsidRPr="00E226FD">
              <w:rPr>
                <w:sz w:val="20"/>
                <w:szCs w:val="20"/>
              </w:rPr>
              <w:t>21</w:t>
            </w:r>
          </w:p>
        </w:tc>
      </w:tr>
      <w:tr w:rsidR="006A290B" w:rsidRPr="00E226FD" w:rsidTr="00E226FD">
        <w:trPr>
          <w:trHeight w:val="248"/>
        </w:trPr>
        <w:tc>
          <w:tcPr>
            <w:tcW w:w="1072" w:type="pct"/>
            <w:shd w:val="clear" w:color="auto" w:fill="auto"/>
          </w:tcPr>
          <w:p w:rsidR="006A290B" w:rsidRPr="00E226FD" w:rsidRDefault="006A290B" w:rsidP="00E226FD">
            <w:pPr>
              <w:widowControl w:val="0"/>
              <w:autoSpaceDE w:val="0"/>
              <w:autoSpaceDN w:val="0"/>
              <w:adjustRightInd w:val="0"/>
              <w:spacing w:line="360" w:lineRule="auto"/>
              <w:ind w:firstLine="10"/>
              <w:jc w:val="both"/>
              <w:rPr>
                <w:sz w:val="20"/>
                <w:szCs w:val="20"/>
              </w:rPr>
            </w:pPr>
            <w:r w:rsidRPr="00E226FD">
              <w:rPr>
                <w:sz w:val="20"/>
                <w:szCs w:val="20"/>
              </w:rPr>
              <w:t>в т.ч. пастбища</w:t>
            </w:r>
          </w:p>
        </w:tc>
        <w:tc>
          <w:tcPr>
            <w:tcW w:w="561" w:type="pct"/>
            <w:shd w:val="clear" w:color="auto" w:fill="auto"/>
          </w:tcPr>
          <w:p w:rsidR="006A290B" w:rsidRPr="00E226FD" w:rsidRDefault="006A290B" w:rsidP="00E226FD">
            <w:pPr>
              <w:widowControl w:val="0"/>
              <w:autoSpaceDE w:val="0"/>
              <w:autoSpaceDN w:val="0"/>
              <w:adjustRightInd w:val="0"/>
              <w:spacing w:line="360" w:lineRule="auto"/>
              <w:ind w:firstLine="10"/>
              <w:jc w:val="both"/>
              <w:rPr>
                <w:sz w:val="20"/>
                <w:szCs w:val="20"/>
              </w:rPr>
            </w:pPr>
            <w:r w:rsidRPr="00E226FD">
              <w:rPr>
                <w:sz w:val="20"/>
                <w:szCs w:val="20"/>
              </w:rPr>
              <w:t>1</w:t>
            </w:r>
          </w:p>
        </w:tc>
        <w:tc>
          <w:tcPr>
            <w:tcW w:w="561" w:type="pct"/>
            <w:shd w:val="clear" w:color="auto" w:fill="auto"/>
          </w:tcPr>
          <w:p w:rsidR="006A290B" w:rsidRPr="00E226FD" w:rsidRDefault="006A290B" w:rsidP="00E226FD">
            <w:pPr>
              <w:widowControl w:val="0"/>
              <w:autoSpaceDE w:val="0"/>
              <w:autoSpaceDN w:val="0"/>
              <w:adjustRightInd w:val="0"/>
              <w:spacing w:line="360" w:lineRule="auto"/>
              <w:ind w:firstLine="10"/>
              <w:jc w:val="both"/>
              <w:rPr>
                <w:sz w:val="20"/>
                <w:szCs w:val="20"/>
              </w:rPr>
            </w:pPr>
            <w:r w:rsidRPr="00E226FD">
              <w:rPr>
                <w:sz w:val="20"/>
                <w:szCs w:val="20"/>
              </w:rPr>
              <w:t>1</w:t>
            </w:r>
          </w:p>
        </w:tc>
        <w:tc>
          <w:tcPr>
            <w:tcW w:w="561" w:type="pct"/>
            <w:shd w:val="clear" w:color="auto" w:fill="auto"/>
          </w:tcPr>
          <w:p w:rsidR="006A290B" w:rsidRPr="00E226FD" w:rsidRDefault="006A290B" w:rsidP="00E226FD">
            <w:pPr>
              <w:widowControl w:val="0"/>
              <w:autoSpaceDE w:val="0"/>
              <w:autoSpaceDN w:val="0"/>
              <w:adjustRightInd w:val="0"/>
              <w:spacing w:line="360" w:lineRule="auto"/>
              <w:ind w:firstLine="10"/>
              <w:jc w:val="both"/>
              <w:rPr>
                <w:sz w:val="20"/>
                <w:szCs w:val="20"/>
              </w:rPr>
            </w:pPr>
            <w:r w:rsidRPr="00E226FD">
              <w:rPr>
                <w:sz w:val="20"/>
                <w:szCs w:val="20"/>
              </w:rPr>
              <w:t>1</w:t>
            </w:r>
          </w:p>
        </w:tc>
        <w:tc>
          <w:tcPr>
            <w:tcW w:w="561" w:type="pct"/>
            <w:shd w:val="clear" w:color="auto" w:fill="auto"/>
          </w:tcPr>
          <w:p w:rsidR="006A290B" w:rsidRPr="00E226FD" w:rsidRDefault="006A290B" w:rsidP="00E226FD">
            <w:pPr>
              <w:widowControl w:val="0"/>
              <w:autoSpaceDE w:val="0"/>
              <w:autoSpaceDN w:val="0"/>
              <w:adjustRightInd w:val="0"/>
              <w:spacing w:line="360" w:lineRule="auto"/>
              <w:ind w:firstLine="10"/>
              <w:jc w:val="both"/>
              <w:rPr>
                <w:sz w:val="20"/>
                <w:szCs w:val="20"/>
              </w:rPr>
            </w:pPr>
            <w:r w:rsidRPr="00E226FD">
              <w:rPr>
                <w:sz w:val="20"/>
                <w:szCs w:val="20"/>
              </w:rPr>
              <w:t>1</w:t>
            </w:r>
          </w:p>
        </w:tc>
        <w:tc>
          <w:tcPr>
            <w:tcW w:w="561" w:type="pct"/>
            <w:shd w:val="clear" w:color="auto" w:fill="auto"/>
          </w:tcPr>
          <w:p w:rsidR="006A290B" w:rsidRPr="00E226FD" w:rsidRDefault="006A290B" w:rsidP="00E226FD">
            <w:pPr>
              <w:widowControl w:val="0"/>
              <w:autoSpaceDE w:val="0"/>
              <w:autoSpaceDN w:val="0"/>
              <w:adjustRightInd w:val="0"/>
              <w:spacing w:line="360" w:lineRule="auto"/>
              <w:ind w:firstLine="10"/>
              <w:jc w:val="both"/>
              <w:rPr>
                <w:sz w:val="20"/>
                <w:szCs w:val="20"/>
              </w:rPr>
            </w:pPr>
            <w:r w:rsidRPr="00E226FD">
              <w:rPr>
                <w:sz w:val="20"/>
                <w:szCs w:val="20"/>
              </w:rPr>
              <w:t>1</w:t>
            </w:r>
          </w:p>
        </w:tc>
        <w:tc>
          <w:tcPr>
            <w:tcW w:w="561" w:type="pct"/>
            <w:shd w:val="clear" w:color="auto" w:fill="auto"/>
          </w:tcPr>
          <w:p w:rsidR="006A290B" w:rsidRPr="00E226FD" w:rsidRDefault="006A290B" w:rsidP="00E226FD">
            <w:pPr>
              <w:widowControl w:val="0"/>
              <w:autoSpaceDE w:val="0"/>
              <w:autoSpaceDN w:val="0"/>
              <w:adjustRightInd w:val="0"/>
              <w:spacing w:line="360" w:lineRule="auto"/>
              <w:ind w:firstLine="10"/>
              <w:jc w:val="both"/>
              <w:rPr>
                <w:sz w:val="20"/>
                <w:szCs w:val="20"/>
              </w:rPr>
            </w:pPr>
            <w:r w:rsidRPr="00E226FD">
              <w:rPr>
                <w:sz w:val="20"/>
                <w:szCs w:val="20"/>
              </w:rPr>
              <w:t>1</w:t>
            </w:r>
          </w:p>
        </w:tc>
        <w:tc>
          <w:tcPr>
            <w:tcW w:w="561" w:type="pct"/>
            <w:shd w:val="clear" w:color="auto" w:fill="auto"/>
          </w:tcPr>
          <w:p w:rsidR="006A290B" w:rsidRPr="00E226FD" w:rsidRDefault="006A290B" w:rsidP="00E226FD">
            <w:pPr>
              <w:widowControl w:val="0"/>
              <w:autoSpaceDE w:val="0"/>
              <w:autoSpaceDN w:val="0"/>
              <w:adjustRightInd w:val="0"/>
              <w:spacing w:line="360" w:lineRule="auto"/>
              <w:ind w:firstLine="10"/>
              <w:jc w:val="both"/>
              <w:rPr>
                <w:sz w:val="20"/>
                <w:szCs w:val="20"/>
              </w:rPr>
            </w:pPr>
            <w:r w:rsidRPr="00E226FD">
              <w:rPr>
                <w:sz w:val="20"/>
                <w:szCs w:val="20"/>
              </w:rPr>
              <w:t>1</w:t>
            </w:r>
          </w:p>
        </w:tc>
      </w:tr>
      <w:tr w:rsidR="006A290B" w:rsidRPr="00E226FD" w:rsidTr="00E226FD">
        <w:trPr>
          <w:trHeight w:val="255"/>
        </w:trPr>
        <w:tc>
          <w:tcPr>
            <w:tcW w:w="1072" w:type="pct"/>
            <w:shd w:val="clear" w:color="auto" w:fill="auto"/>
          </w:tcPr>
          <w:p w:rsidR="006A290B" w:rsidRPr="00E226FD" w:rsidRDefault="006A290B" w:rsidP="00E226FD">
            <w:pPr>
              <w:widowControl w:val="0"/>
              <w:autoSpaceDE w:val="0"/>
              <w:autoSpaceDN w:val="0"/>
              <w:adjustRightInd w:val="0"/>
              <w:spacing w:line="360" w:lineRule="auto"/>
              <w:ind w:firstLine="10"/>
              <w:jc w:val="both"/>
              <w:rPr>
                <w:sz w:val="20"/>
                <w:szCs w:val="20"/>
              </w:rPr>
            </w:pPr>
            <w:r w:rsidRPr="00E226FD">
              <w:rPr>
                <w:sz w:val="20"/>
                <w:szCs w:val="20"/>
              </w:rPr>
              <w:t>Молочные</w:t>
            </w:r>
          </w:p>
        </w:tc>
        <w:tc>
          <w:tcPr>
            <w:tcW w:w="561" w:type="pct"/>
            <w:shd w:val="clear" w:color="auto" w:fill="auto"/>
          </w:tcPr>
          <w:p w:rsidR="006A290B" w:rsidRPr="00E226FD" w:rsidRDefault="006A290B" w:rsidP="00E226FD">
            <w:pPr>
              <w:widowControl w:val="0"/>
              <w:autoSpaceDE w:val="0"/>
              <w:autoSpaceDN w:val="0"/>
              <w:adjustRightInd w:val="0"/>
              <w:spacing w:line="360" w:lineRule="auto"/>
              <w:ind w:firstLine="10"/>
              <w:jc w:val="both"/>
              <w:rPr>
                <w:sz w:val="20"/>
                <w:szCs w:val="20"/>
              </w:rPr>
            </w:pPr>
            <w:r w:rsidRPr="00E226FD">
              <w:rPr>
                <w:sz w:val="20"/>
                <w:szCs w:val="20"/>
              </w:rPr>
              <w:t>3</w:t>
            </w:r>
          </w:p>
        </w:tc>
        <w:tc>
          <w:tcPr>
            <w:tcW w:w="561" w:type="pct"/>
            <w:shd w:val="clear" w:color="auto" w:fill="auto"/>
          </w:tcPr>
          <w:p w:rsidR="006A290B" w:rsidRPr="00E226FD" w:rsidRDefault="006A290B" w:rsidP="00E226FD">
            <w:pPr>
              <w:widowControl w:val="0"/>
              <w:autoSpaceDE w:val="0"/>
              <w:autoSpaceDN w:val="0"/>
              <w:adjustRightInd w:val="0"/>
              <w:spacing w:line="360" w:lineRule="auto"/>
              <w:ind w:firstLine="10"/>
              <w:jc w:val="both"/>
              <w:rPr>
                <w:sz w:val="20"/>
                <w:szCs w:val="20"/>
              </w:rPr>
            </w:pPr>
            <w:r w:rsidRPr="00E226FD">
              <w:rPr>
                <w:sz w:val="20"/>
                <w:szCs w:val="20"/>
              </w:rPr>
              <w:t>3</w:t>
            </w:r>
          </w:p>
        </w:tc>
        <w:tc>
          <w:tcPr>
            <w:tcW w:w="561" w:type="pct"/>
            <w:shd w:val="clear" w:color="auto" w:fill="auto"/>
          </w:tcPr>
          <w:p w:rsidR="006A290B" w:rsidRPr="00E226FD" w:rsidRDefault="006A290B" w:rsidP="00E226FD">
            <w:pPr>
              <w:widowControl w:val="0"/>
              <w:autoSpaceDE w:val="0"/>
              <w:autoSpaceDN w:val="0"/>
              <w:adjustRightInd w:val="0"/>
              <w:spacing w:line="360" w:lineRule="auto"/>
              <w:ind w:firstLine="10"/>
              <w:jc w:val="both"/>
              <w:rPr>
                <w:sz w:val="20"/>
                <w:szCs w:val="20"/>
              </w:rPr>
            </w:pPr>
            <w:r w:rsidRPr="00E226FD">
              <w:rPr>
                <w:sz w:val="20"/>
                <w:szCs w:val="20"/>
              </w:rPr>
              <w:t>4</w:t>
            </w:r>
          </w:p>
        </w:tc>
        <w:tc>
          <w:tcPr>
            <w:tcW w:w="561" w:type="pct"/>
            <w:shd w:val="clear" w:color="auto" w:fill="auto"/>
          </w:tcPr>
          <w:p w:rsidR="006A290B" w:rsidRPr="00E226FD" w:rsidRDefault="006A290B" w:rsidP="00E226FD">
            <w:pPr>
              <w:widowControl w:val="0"/>
              <w:autoSpaceDE w:val="0"/>
              <w:autoSpaceDN w:val="0"/>
              <w:adjustRightInd w:val="0"/>
              <w:spacing w:line="360" w:lineRule="auto"/>
              <w:ind w:firstLine="10"/>
              <w:jc w:val="both"/>
              <w:rPr>
                <w:sz w:val="20"/>
                <w:szCs w:val="20"/>
              </w:rPr>
            </w:pPr>
            <w:r w:rsidRPr="00E226FD">
              <w:rPr>
                <w:sz w:val="20"/>
                <w:szCs w:val="20"/>
              </w:rPr>
              <w:t>4</w:t>
            </w:r>
          </w:p>
        </w:tc>
        <w:tc>
          <w:tcPr>
            <w:tcW w:w="561" w:type="pct"/>
            <w:shd w:val="clear" w:color="auto" w:fill="auto"/>
          </w:tcPr>
          <w:p w:rsidR="006A290B" w:rsidRPr="00E226FD" w:rsidRDefault="006A290B" w:rsidP="00E226FD">
            <w:pPr>
              <w:widowControl w:val="0"/>
              <w:autoSpaceDE w:val="0"/>
              <w:autoSpaceDN w:val="0"/>
              <w:adjustRightInd w:val="0"/>
              <w:spacing w:line="360" w:lineRule="auto"/>
              <w:ind w:firstLine="10"/>
              <w:jc w:val="both"/>
              <w:rPr>
                <w:sz w:val="20"/>
                <w:szCs w:val="20"/>
              </w:rPr>
            </w:pPr>
            <w:r w:rsidRPr="00E226FD">
              <w:rPr>
                <w:sz w:val="20"/>
                <w:szCs w:val="20"/>
              </w:rPr>
              <w:t>4</w:t>
            </w:r>
          </w:p>
        </w:tc>
        <w:tc>
          <w:tcPr>
            <w:tcW w:w="561" w:type="pct"/>
            <w:shd w:val="clear" w:color="auto" w:fill="auto"/>
          </w:tcPr>
          <w:p w:rsidR="006A290B" w:rsidRPr="00E226FD" w:rsidRDefault="006A290B" w:rsidP="00E226FD">
            <w:pPr>
              <w:widowControl w:val="0"/>
              <w:autoSpaceDE w:val="0"/>
              <w:autoSpaceDN w:val="0"/>
              <w:adjustRightInd w:val="0"/>
              <w:spacing w:line="360" w:lineRule="auto"/>
              <w:ind w:firstLine="10"/>
              <w:jc w:val="both"/>
              <w:rPr>
                <w:sz w:val="20"/>
                <w:szCs w:val="20"/>
              </w:rPr>
            </w:pPr>
            <w:r w:rsidRPr="00E226FD">
              <w:rPr>
                <w:sz w:val="20"/>
                <w:szCs w:val="20"/>
              </w:rPr>
              <w:t>5</w:t>
            </w:r>
          </w:p>
        </w:tc>
        <w:tc>
          <w:tcPr>
            <w:tcW w:w="561" w:type="pct"/>
            <w:shd w:val="clear" w:color="auto" w:fill="auto"/>
          </w:tcPr>
          <w:p w:rsidR="006A290B" w:rsidRPr="00E226FD" w:rsidRDefault="006A290B" w:rsidP="00E226FD">
            <w:pPr>
              <w:widowControl w:val="0"/>
              <w:autoSpaceDE w:val="0"/>
              <w:autoSpaceDN w:val="0"/>
              <w:adjustRightInd w:val="0"/>
              <w:spacing w:line="360" w:lineRule="auto"/>
              <w:ind w:firstLine="10"/>
              <w:jc w:val="both"/>
              <w:rPr>
                <w:sz w:val="20"/>
                <w:szCs w:val="20"/>
              </w:rPr>
            </w:pPr>
            <w:r w:rsidRPr="00E226FD">
              <w:rPr>
                <w:sz w:val="20"/>
                <w:szCs w:val="20"/>
              </w:rPr>
              <w:t>5</w:t>
            </w:r>
          </w:p>
        </w:tc>
      </w:tr>
      <w:tr w:rsidR="006A290B" w:rsidRPr="00E226FD" w:rsidTr="00E226FD">
        <w:trPr>
          <w:trHeight w:val="276"/>
        </w:trPr>
        <w:tc>
          <w:tcPr>
            <w:tcW w:w="1072" w:type="pct"/>
            <w:shd w:val="clear" w:color="auto" w:fill="auto"/>
          </w:tcPr>
          <w:p w:rsidR="006A290B" w:rsidRPr="00E226FD" w:rsidRDefault="006A290B" w:rsidP="00E226FD">
            <w:pPr>
              <w:widowControl w:val="0"/>
              <w:autoSpaceDE w:val="0"/>
              <w:autoSpaceDN w:val="0"/>
              <w:adjustRightInd w:val="0"/>
              <w:spacing w:line="360" w:lineRule="auto"/>
              <w:ind w:firstLine="10"/>
              <w:jc w:val="both"/>
              <w:rPr>
                <w:sz w:val="20"/>
                <w:szCs w:val="20"/>
              </w:rPr>
            </w:pPr>
            <w:r w:rsidRPr="00E226FD">
              <w:rPr>
                <w:sz w:val="20"/>
                <w:szCs w:val="20"/>
              </w:rPr>
              <w:t>Всего</w:t>
            </w:r>
          </w:p>
        </w:tc>
        <w:tc>
          <w:tcPr>
            <w:tcW w:w="561" w:type="pct"/>
            <w:shd w:val="clear" w:color="auto" w:fill="auto"/>
          </w:tcPr>
          <w:p w:rsidR="006A290B" w:rsidRPr="00E226FD" w:rsidRDefault="006A290B" w:rsidP="00E226FD">
            <w:pPr>
              <w:widowControl w:val="0"/>
              <w:autoSpaceDE w:val="0"/>
              <w:autoSpaceDN w:val="0"/>
              <w:adjustRightInd w:val="0"/>
              <w:spacing w:line="360" w:lineRule="auto"/>
              <w:ind w:firstLine="10"/>
              <w:jc w:val="both"/>
              <w:rPr>
                <w:sz w:val="20"/>
                <w:szCs w:val="20"/>
              </w:rPr>
            </w:pPr>
            <w:r w:rsidRPr="00E226FD">
              <w:rPr>
                <w:sz w:val="20"/>
                <w:szCs w:val="20"/>
              </w:rPr>
              <w:t>100</w:t>
            </w:r>
          </w:p>
        </w:tc>
        <w:tc>
          <w:tcPr>
            <w:tcW w:w="561" w:type="pct"/>
            <w:shd w:val="clear" w:color="auto" w:fill="auto"/>
          </w:tcPr>
          <w:p w:rsidR="006A290B" w:rsidRPr="00E226FD" w:rsidRDefault="006A290B" w:rsidP="00E226FD">
            <w:pPr>
              <w:widowControl w:val="0"/>
              <w:autoSpaceDE w:val="0"/>
              <w:autoSpaceDN w:val="0"/>
              <w:adjustRightInd w:val="0"/>
              <w:spacing w:line="360" w:lineRule="auto"/>
              <w:ind w:firstLine="10"/>
              <w:jc w:val="both"/>
              <w:rPr>
                <w:sz w:val="20"/>
                <w:szCs w:val="20"/>
              </w:rPr>
            </w:pPr>
            <w:r w:rsidRPr="00E226FD">
              <w:rPr>
                <w:sz w:val="20"/>
                <w:szCs w:val="20"/>
              </w:rPr>
              <w:t>100</w:t>
            </w:r>
          </w:p>
        </w:tc>
        <w:tc>
          <w:tcPr>
            <w:tcW w:w="561" w:type="pct"/>
            <w:shd w:val="clear" w:color="auto" w:fill="auto"/>
          </w:tcPr>
          <w:p w:rsidR="006A290B" w:rsidRPr="00E226FD" w:rsidRDefault="006A290B" w:rsidP="00E226FD">
            <w:pPr>
              <w:widowControl w:val="0"/>
              <w:autoSpaceDE w:val="0"/>
              <w:autoSpaceDN w:val="0"/>
              <w:adjustRightInd w:val="0"/>
              <w:spacing w:line="360" w:lineRule="auto"/>
              <w:ind w:firstLine="10"/>
              <w:jc w:val="both"/>
              <w:rPr>
                <w:sz w:val="20"/>
                <w:szCs w:val="20"/>
              </w:rPr>
            </w:pPr>
            <w:r w:rsidRPr="00E226FD">
              <w:rPr>
                <w:sz w:val="20"/>
                <w:szCs w:val="20"/>
              </w:rPr>
              <w:t>100</w:t>
            </w:r>
          </w:p>
        </w:tc>
        <w:tc>
          <w:tcPr>
            <w:tcW w:w="561" w:type="pct"/>
            <w:shd w:val="clear" w:color="auto" w:fill="auto"/>
          </w:tcPr>
          <w:p w:rsidR="006A290B" w:rsidRPr="00E226FD" w:rsidRDefault="006A290B" w:rsidP="00E226FD">
            <w:pPr>
              <w:widowControl w:val="0"/>
              <w:autoSpaceDE w:val="0"/>
              <w:autoSpaceDN w:val="0"/>
              <w:adjustRightInd w:val="0"/>
              <w:spacing w:line="360" w:lineRule="auto"/>
              <w:ind w:firstLine="10"/>
              <w:jc w:val="both"/>
              <w:rPr>
                <w:sz w:val="20"/>
                <w:szCs w:val="20"/>
              </w:rPr>
            </w:pPr>
            <w:r w:rsidRPr="00E226FD">
              <w:rPr>
                <w:sz w:val="20"/>
                <w:szCs w:val="20"/>
              </w:rPr>
              <w:t>100</w:t>
            </w:r>
          </w:p>
        </w:tc>
        <w:tc>
          <w:tcPr>
            <w:tcW w:w="561" w:type="pct"/>
            <w:shd w:val="clear" w:color="auto" w:fill="auto"/>
          </w:tcPr>
          <w:p w:rsidR="006A290B" w:rsidRPr="00E226FD" w:rsidRDefault="006A290B" w:rsidP="00E226FD">
            <w:pPr>
              <w:widowControl w:val="0"/>
              <w:autoSpaceDE w:val="0"/>
              <w:autoSpaceDN w:val="0"/>
              <w:adjustRightInd w:val="0"/>
              <w:spacing w:line="360" w:lineRule="auto"/>
              <w:ind w:firstLine="10"/>
              <w:jc w:val="both"/>
              <w:rPr>
                <w:sz w:val="20"/>
                <w:szCs w:val="20"/>
              </w:rPr>
            </w:pPr>
            <w:r w:rsidRPr="00E226FD">
              <w:rPr>
                <w:sz w:val="20"/>
                <w:szCs w:val="20"/>
              </w:rPr>
              <w:t>100</w:t>
            </w:r>
          </w:p>
        </w:tc>
        <w:tc>
          <w:tcPr>
            <w:tcW w:w="561" w:type="pct"/>
            <w:shd w:val="clear" w:color="auto" w:fill="auto"/>
          </w:tcPr>
          <w:p w:rsidR="006A290B" w:rsidRPr="00E226FD" w:rsidRDefault="006A290B" w:rsidP="00E226FD">
            <w:pPr>
              <w:widowControl w:val="0"/>
              <w:autoSpaceDE w:val="0"/>
              <w:autoSpaceDN w:val="0"/>
              <w:adjustRightInd w:val="0"/>
              <w:spacing w:line="360" w:lineRule="auto"/>
              <w:ind w:firstLine="10"/>
              <w:jc w:val="both"/>
              <w:rPr>
                <w:sz w:val="20"/>
                <w:szCs w:val="20"/>
              </w:rPr>
            </w:pPr>
            <w:r w:rsidRPr="00E226FD">
              <w:rPr>
                <w:sz w:val="20"/>
                <w:szCs w:val="20"/>
              </w:rPr>
              <w:t>100</w:t>
            </w:r>
          </w:p>
        </w:tc>
        <w:tc>
          <w:tcPr>
            <w:tcW w:w="561" w:type="pct"/>
            <w:shd w:val="clear" w:color="auto" w:fill="auto"/>
          </w:tcPr>
          <w:p w:rsidR="006A290B" w:rsidRPr="00E226FD" w:rsidRDefault="006A290B" w:rsidP="00E226FD">
            <w:pPr>
              <w:widowControl w:val="0"/>
              <w:autoSpaceDE w:val="0"/>
              <w:autoSpaceDN w:val="0"/>
              <w:adjustRightInd w:val="0"/>
              <w:spacing w:line="360" w:lineRule="auto"/>
              <w:ind w:firstLine="10"/>
              <w:jc w:val="both"/>
              <w:rPr>
                <w:sz w:val="20"/>
                <w:szCs w:val="20"/>
              </w:rPr>
            </w:pPr>
            <w:r w:rsidRPr="00E226FD">
              <w:rPr>
                <w:sz w:val="20"/>
                <w:szCs w:val="20"/>
              </w:rPr>
              <w:t>100</w:t>
            </w:r>
          </w:p>
        </w:tc>
      </w:tr>
    </w:tbl>
    <w:p w:rsidR="006A290B" w:rsidRPr="00E5521B" w:rsidRDefault="006A290B" w:rsidP="00E5521B">
      <w:pPr>
        <w:widowControl w:val="0"/>
        <w:autoSpaceDE w:val="0"/>
        <w:autoSpaceDN w:val="0"/>
        <w:adjustRightInd w:val="0"/>
        <w:spacing w:line="360" w:lineRule="auto"/>
        <w:ind w:firstLine="709"/>
        <w:jc w:val="both"/>
        <w:rPr>
          <w:sz w:val="28"/>
          <w:szCs w:val="28"/>
        </w:rPr>
      </w:pPr>
    </w:p>
    <w:p w:rsidR="006A290B" w:rsidRPr="00E5521B" w:rsidRDefault="006A290B" w:rsidP="00E5521B">
      <w:pPr>
        <w:widowControl w:val="0"/>
        <w:autoSpaceDE w:val="0"/>
        <w:autoSpaceDN w:val="0"/>
        <w:adjustRightInd w:val="0"/>
        <w:spacing w:line="360" w:lineRule="auto"/>
        <w:ind w:firstLine="709"/>
        <w:jc w:val="both"/>
        <w:rPr>
          <w:sz w:val="28"/>
          <w:szCs w:val="28"/>
        </w:rPr>
      </w:pPr>
      <w:r w:rsidRPr="00E5521B">
        <w:rPr>
          <w:sz w:val="28"/>
          <w:szCs w:val="28"/>
        </w:rPr>
        <w:t>Таблица 7</w:t>
      </w:r>
    </w:p>
    <w:p w:rsidR="006A290B" w:rsidRPr="00E5521B" w:rsidRDefault="006A290B" w:rsidP="00E5521B">
      <w:pPr>
        <w:widowControl w:val="0"/>
        <w:autoSpaceDE w:val="0"/>
        <w:autoSpaceDN w:val="0"/>
        <w:adjustRightInd w:val="0"/>
        <w:spacing w:line="360" w:lineRule="auto"/>
        <w:ind w:firstLine="709"/>
        <w:jc w:val="both"/>
        <w:rPr>
          <w:sz w:val="28"/>
          <w:szCs w:val="28"/>
        </w:rPr>
      </w:pPr>
      <w:r w:rsidRPr="00E5521B">
        <w:rPr>
          <w:sz w:val="28"/>
          <w:szCs w:val="28"/>
        </w:rPr>
        <w:t>Нормативы расхода кормов на одну голову поголовья свиней, 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95"/>
        <w:gridCol w:w="1595"/>
        <w:gridCol w:w="1596"/>
        <w:gridCol w:w="1594"/>
        <w:gridCol w:w="1594"/>
        <w:gridCol w:w="1596"/>
      </w:tblGrid>
      <w:tr w:rsidR="006A290B" w:rsidRPr="00E226FD" w:rsidTr="00E226FD">
        <w:trPr>
          <w:trHeight w:val="257"/>
        </w:trPr>
        <w:tc>
          <w:tcPr>
            <w:tcW w:w="833" w:type="pct"/>
            <w:vMerge w:val="restart"/>
            <w:shd w:val="clear" w:color="auto" w:fill="auto"/>
          </w:tcPr>
          <w:p w:rsidR="006A290B" w:rsidRPr="00E226FD" w:rsidRDefault="006A290B" w:rsidP="00E226FD">
            <w:pPr>
              <w:widowControl w:val="0"/>
              <w:autoSpaceDE w:val="0"/>
              <w:autoSpaceDN w:val="0"/>
              <w:adjustRightInd w:val="0"/>
              <w:spacing w:line="360" w:lineRule="auto"/>
              <w:ind w:hanging="3"/>
              <w:jc w:val="both"/>
              <w:rPr>
                <w:sz w:val="20"/>
                <w:szCs w:val="20"/>
              </w:rPr>
            </w:pPr>
            <w:r w:rsidRPr="00E226FD">
              <w:rPr>
                <w:sz w:val="20"/>
                <w:szCs w:val="20"/>
              </w:rPr>
              <w:t>Привес на 1 гол., кг</w:t>
            </w:r>
          </w:p>
        </w:tc>
        <w:tc>
          <w:tcPr>
            <w:tcW w:w="1667" w:type="pct"/>
            <w:gridSpan w:val="2"/>
            <w:shd w:val="clear" w:color="auto" w:fill="auto"/>
          </w:tcPr>
          <w:p w:rsidR="006A290B" w:rsidRPr="00E226FD" w:rsidRDefault="006A290B" w:rsidP="00E226FD">
            <w:pPr>
              <w:widowControl w:val="0"/>
              <w:autoSpaceDE w:val="0"/>
              <w:autoSpaceDN w:val="0"/>
              <w:adjustRightInd w:val="0"/>
              <w:spacing w:line="360" w:lineRule="auto"/>
              <w:ind w:hanging="3"/>
              <w:jc w:val="both"/>
              <w:rPr>
                <w:sz w:val="20"/>
                <w:szCs w:val="20"/>
              </w:rPr>
            </w:pPr>
            <w:r w:rsidRPr="00E226FD">
              <w:rPr>
                <w:sz w:val="20"/>
                <w:szCs w:val="20"/>
              </w:rPr>
              <w:t>Норматив расхода</w:t>
            </w:r>
          </w:p>
        </w:tc>
        <w:tc>
          <w:tcPr>
            <w:tcW w:w="833" w:type="pct"/>
            <w:vMerge w:val="restart"/>
            <w:shd w:val="clear" w:color="auto" w:fill="auto"/>
          </w:tcPr>
          <w:p w:rsidR="006A290B" w:rsidRPr="00E226FD" w:rsidRDefault="006A290B" w:rsidP="00E226FD">
            <w:pPr>
              <w:widowControl w:val="0"/>
              <w:autoSpaceDE w:val="0"/>
              <w:autoSpaceDN w:val="0"/>
              <w:adjustRightInd w:val="0"/>
              <w:spacing w:line="360" w:lineRule="auto"/>
              <w:ind w:hanging="3"/>
              <w:jc w:val="both"/>
              <w:rPr>
                <w:sz w:val="20"/>
                <w:szCs w:val="20"/>
              </w:rPr>
            </w:pPr>
            <w:r w:rsidRPr="00E226FD">
              <w:rPr>
                <w:sz w:val="20"/>
                <w:szCs w:val="20"/>
              </w:rPr>
              <w:t>Привес на 1 гол., кг</w:t>
            </w:r>
          </w:p>
        </w:tc>
        <w:tc>
          <w:tcPr>
            <w:tcW w:w="1667" w:type="pct"/>
            <w:gridSpan w:val="2"/>
            <w:shd w:val="clear" w:color="auto" w:fill="auto"/>
          </w:tcPr>
          <w:p w:rsidR="006A290B" w:rsidRPr="00E226FD" w:rsidRDefault="006A290B" w:rsidP="00E226FD">
            <w:pPr>
              <w:widowControl w:val="0"/>
              <w:autoSpaceDE w:val="0"/>
              <w:autoSpaceDN w:val="0"/>
              <w:adjustRightInd w:val="0"/>
              <w:spacing w:line="360" w:lineRule="auto"/>
              <w:ind w:hanging="3"/>
              <w:jc w:val="both"/>
              <w:rPr>
                <w:sz w:val="20"/>
                <w:szCs w:val="20"/>
              </w:rPr>
            </w:pPr>
            <w:r w:rsidRPr="00E226FD">
              <w:rPr>
                <w:sz w:val="20"/>
                <w:szCs w:val="20"/>
              </w:rPr>
              <w:t>Норматив расхода</w:t>
            </w:r>
          </w:p>
        </w:tc>
      </w:tr>
      <w:tr w:rsidR="006A290B" w:rsidRPr="00E226FD" w:rsidTr="00E226FD">
        <w:trPr>
          <w:trHeight w:val="257"/>
        </w:trPr>
        <w:tc>
          <w:tcPr>
            <w:tcW w:w="833" w:type="pct"/>
            <w:vMerge/>
            <w:shd w:val="clear" w:color="auto" w:fill="auto"/>
          </w:tcPr>
          <w:p w:rsidR="006A290B" w:rsidRPr="00E226FD" w:rsidRDefault="006A290B" w:rsidP="00E226FD">
            <w:pPr>
              <w:widowControl w:val="0"/>
              <w:autoSpaceDE w:val="0"/>
              <w:autoSpaceDN w:val="0"/>
              <w:adjustRightInd w:val="0"/>
              <w:spacing w:line="360" w:lineRule="auto"/>
              <w:ind w:hanging="3"/>
              <w:jc w:val="both"/>
              <w:rPr>
                <w:sz w:val="20"/>
                <w:szCs w:val="20"/>
              </w:rPr>
            </w:pPr>
          </w:p>
        </w:tc>
        <w:tc>
          <w:tcPr>
            <w:tcW w:w="833" w:type="pct"/>
            <w:shd w:val="clear" w:color="auto" w:fill="auto"/>
          </w:tcPr>
          <w:p w:rsidR="006A290B" w:rsidRPr="00E226FD" w:rsidRDefault="006A290B" w:rsidP="00E226FD">
            <w:pPr>
              <w:widowControl w:val="0"/>
              <w:autoSpaceDE w:val="0"/>
              <w:autoSpaceDN w:val="0"/>
              <w:adjustRightInd w:val="0"/>
              <w:spacing w:line="360" w:lineRule="auto"/>
              <w:ind w:hanging="3"/>
              <w:jc w:val="both"/>
              <w:rPr>
                <w:sz w:val="20"/>
                <w:szCs w:val="20"/>
              </w:rPr>
            </w:pPr>
            <w:r w:rsidRPr="00E226FD">
              <w:rPr>
                <w:sz w:val="20"/>
                <w:szCs w:val="20"/>
              </w:rPr>
              <w:t>корм.ед</w:t>
            </w:r>
          </w:p>
        </w:tc>
        <w:tc>
          <w:tcPr>
            <w:tcW w:w="834" w:type="pct"/>
            <w:shd w:val="clear" w:color="auto" w:fill="auto"/>
          </w:tcPr>
          <w:p w:rsidR="006A290B" w:rsidRPr="00E226FD" w:rsidRDefault="006A290B" w:rsidP="00E226FD">
            <w:pPr>
              <w:widowControl w:val="0"/>
              <w:autoSpaceDE w:val="0"/>
              <w:autoSpaceDN w:val="0"/>
              <w:adjustRightInd w:val="0"/>
              <w:spacing w:line="360" w:lineRule="auto"/>
              <w:ind w:hanging="3"/>
              <w:jc w:val="both"/>
              <w:rPr>
                <w:sz w:val="20"/>
                <w:szCs w:val="20"/>
              </w:rPr>
            </w:pPr>
            <w:r w:rsidRPr="00E226FD">
              <w:rPr>
                <w:sz w:val="20"/>
                <w:szCs w:val="20"/>
              </w:rPr>
              <w:t>перев. прот.</w:t>
            </w:r>
          </w:p>
        </w:tc>
        <w:tc>
          <w:tcPr>
            <w:tcW w:w="833" w:type="pct"/>
            <w:vMerge/>
            <w:shd w:val="clear" w:color="auto" w:fill="auto"/>
          </w:tcPr>
          <w:p w:rsidR="006A290B" w:rsidRPr="00E226FD" w:rsidRDefault="006A290B" w:rsidP="00E226FD">
            <w:pPr>
              <w:widowControl w:val="0"/>
              <w:autoSpaceDE w:val="0"/>
              <w:autoSpaceDN w:val="0"/>
              <w:adjustRightInd w:val="0"/>
              <w:spacing w:line="360" w:lineRule="auto"/>
              <w:ind w:hanging="3"/>
              <w:jc w:val="both"/>
              <w:rPr>
                <w:sz w:val="20"/>
                <w:szCs w:val="20"/>
              </w:rPr>
            </w:pPr>
          </w:p>
        </w:tc>
        <w:tc>
          <w:tcPr>
            <w:tcW w:w="833" w:type="pct"/>
            <w:shd w:val="clear" w:color="auto" w:fill="auto"/>
          </w:tcPr>
          <w:p w:rsidR="006A290B" w:rsidRPr="00E226FD" w:rsidRDefault="006A290B" w:rsidP="00E226FD">
            <w:pPr>
              <w:widowControl w:val="0"/>
              <w:autoSpaceDE w:val="0"/>
              <w:autoSpaceDN w:val="0"/>
              <w:adjustRightInd w:val="0"/>
              <w:spacing w:line="360" w:lineRule="auto"/>
              <w:ind w:hanging="3"/>
              <w:jc w:val="both"/>
              <w:rPr>
                <w:sz w:val="20"/>
                <w:szCs w:val="20"/>
              </w:rPr>
            </w:pPr>
            <w:r w:rsidRPr="00E226FD">
              <w:rPr>
                <w:sz w:val="20"/>
                <w:szCs w:val="20"/>
              </w:rPr>
              <w:t>корм.ед</w:t>
            </w:r>
          </w:p>
        </w:tc>
        <w:tc>
          <w:tcPr>
            <w:tcW w:w="834" w:type="pct"/>
            <w:shd w:val="clear" w:color="auto" w:fill="auto"/>
          </w:tcPr>
          <w:p w:rsidR="006A290B" w:rsidRPr="00E226FD" w:rsidRDefault="006A290B" w:rsidP="00E226FD">
            <w:pPr>
              <w:widowControl w:val="0"/>
              <w:autoSpaceDE w:val="0"/>
              <w:autoSpaceDN w:val="0"/>
              <w:adjustRightInd w:val="0"/>
              <w:spacing w:line="360" w:lineRule="auto"/>
              <w:ind w:hanging="3"/>
              <w:jc w:val="both"/>
              <w:rPr>
                <w:sz w:val="20"/>
                <w:szCs w:val="20"/>
              </w:rPr>
            </w:pPr>
            <w:r w:rsidRPr="00E226FD">
              <w:rPr>
                <w:sz w:val="20"/>
                <w:szCs w:val="20"/>
              </w:rPr>
              <w:t>перев. прот.</w:t>
            </w:r>
          </w:p>
        </w:tc>
      </w:tr>
      <w:tr w:rsidR="006A290B" w:rsidRPr="00E226FD" w:rsidTr="00E226FD">
        <w:trPr>
          <w:trHeight w:val="243"/>
        </w:trPr>
        <w:tc>
          <w:tcPr>
            <w:tcW w:w="833" w:type="pct"/>
            <w:shd w:val="clear" w:color="auto" w:fill="auto"/>
          </w:tcPr>
          <w:p w:rsidR="006A290B" w:rsidRPr="00E226FD" w:rsidRDefault="006A290B" w:rsidP="00E226FD">
            <w:pPr>
              <w:widowControl w:val="0"/>
              <w:autoSpaceDE w:val="0"/>
              <w:autoSpaceDN w:val="0"/>
              <w:adjustRightInd w:val="0"/>
              <w:spacing w:line="360" w:lineRule="auto"/>
              <w:ind w:hanging="3"/>
              <w:jc w:val="both"/>
              <w:rPr>
                <w:sz w:val="20"/>
                <w:szCs w:val="20"/>
              </w:rPr>
            </w:pPr>
            <w:r w:rsidRPr="00E226FD">
              <w:rPr>
                <w:sz w:val="20"/>
                <w:szCs w:val="20"/>
              </w:rPr>
              <w:t>До 90</w:t>
            </w:r>
          </w:p>
        </w:tc>
        <w:tc>
          <w:tcPr>
            <w:tcW w:w="833" w:type="pct"/>
            <w:shd w:val="clear" w:color="auto" w:fill="auto"/>
          </w:tcPr>
          <w:p w:rsidR="006A290B" w:rsidRPr="00E226FD" w:rsidRDefault="006A290B" w:rsidP="00E226FD">
            <w:pPr>
              <w:widowControl w:val="0"/>
              <w:autoSpaceDE w:val="0"/>
              <w:autoSpaceDN w:val="0"/>
              <w:adjustRightInd w:val="0"/>
              <w:spacing w:line="360" w:lineRule="auto"/>
              <w:ind w:hanging="3"/>
              <w:jc w:val="both"/>
              <w:rPr>
                <w:sz w:val="20"/>
                <w:szCs w:val="20"/>
              </w:rPr>
            </w:pPr>
            <w:r w:rsidRPr="00E226FD">
              <w:rPr>
                <w:sz w:val="20"/>
                <w:szCs w:val="20"/>
              </w:rPr>
              <w:t>7,0</w:t>
            </w:r>
          </w:p>
        </w:tc>
        <w:tc>
          <w:tcPr>
            <w:tcW w:w="834" w:type="pct"/>
            <w:shd w:val="clear" w:color="auto" w:fill="auto"/>
          </w:tcPr>
          <w:p w:rsidR="006A290B" w:rsidRPr="00E226FD" w:rsidRDefault="006A290B" w:rsidP="00E226FD">
            <w:pPr>
              <w:widowControl w:val="0"/>
              <w:autoSpaceDE w:val="0"/>
              <w:autoSpaceDN w:val="0"/>
              <w:adjustRightInd w:val="0"/>
              <w:spacing w:line="360" w:lineRule="auto"/>
              <w:ind w:hanging="3"/>
              <w:jc w:val="both"/>
              <w:rPr>
                <w:sz w:val="20"/>
                <w:szCs w:val="20"/>
              </w:rPr>
            </w:pPr>
            <w:r w:rsidRPr="00E226FD">
              <w:rPr>
                <w:sz w:val="20"/>
                <w:szCs w:val="20"/>
              </w:rPr>
              <w:t>0,66</w:t>
            </w:r>
          </w:p>
        </w:tc>
        <w:tc>
          <w:tcPr>
            <w:tcW w:w="833" w:type="pct"/>
            <w:shd w:val="clear" w:color="auto" w:fill="auto"/>
          </w:tcPr>
          <w:p w:rsidR="006A290B" w:rsidRPr="00E226FD" w:rsidRDefault="006A290B" w:rsidP="00E226FD">
            <w:pPr>
              <w:widowControl w:val="0"/>
              <w:autoSpaceDE w:val="0"/>
              <w:autoSpaceDN w:val="0"/>
              <w:adjustRightInd w:val="0"/>
              <w:spacing w:line="360" w:lineRule="auto"/>
              <w:ind w:hanging="3"/>
              <w:jc w:val="both"/>
              <w:rPr>
                <w:sz w:val="20"/>
                <w:szCs w:val="20"/>
              </w:rPr>
            </w:pPr>
            <w:r w:rsidRPr="00E226FD">
              <w:rPr>
                <w:sz w:val="20"/>
                <w:szCs w:val="20"/>
              </w:rPr>
              <w:t>121-130</w:t>
            </w:r>
          </w:p>
        </w:tc>
        <w:tc>
          <w:tcPr>
            <w:tcW w:w="833" w:type="pct"/>
            <w:shd w:val="clear" w:color="auto" w:fill="auto"/>
          </w:tcPr>
          <w:p w:rsidR="006A290B" w:rsidRPr="00E226FD" w:rsidRDefault="006A290B" w:rsidP="00E226FD">
            <w:pPr>
              <w:widowControl w:val="0"/>
              <w:autoSpaceDE w:val="0"/>
              <w:autoSpaceDN w:val="0"/>
              <w:adjustRightInd w:val="0"/>
              <w:spacing w:line="360" w:lineRule="auto"/>
              <w:ind w:hanging="3"/>
              <w:jc w:val="both"/>
              <w:rPr>
                <w:sz w:val="20"/>
                <w:szCs w:val="20"/>
              </w:rPr>
            </w:pPr>
            <w:r w:rsidRPr="00E226FD">
              <w:rPr>
                <w:sz w:val="20"/>
                <w:szCs w:val="20"/>
              </w:rPr>
              <w:t>9,0</w:t>
            </w:r>
          </w:p>
        </w:tc>
        <w:tc>
          <w:tcPr>
            <w:tcW w:w="834" w:type="pct"/>
            <w:shd w:val="clear" w:color="auto" w:fill="auto"/>
          </w:tcPr>
          <w:p w:rsidR="006A290B" w:rsidRPr="00E226FD" w:rsidRDefault="006A290B" w:rsidP="00E226FD">
            <w:pPr>
              <w:widowControl w:val="0"/>
              <w:autoSpaceDE w:val="0"/>
              <w:autoSpaceDN w:val="0"/>
              <w:adjustRightInd w:val="0"/>
              <w:spacing w:line="360" w:lineRule="auto"/>
              <w:ind w:hanging="3"/>
              <w:jc w:val="both"/>
              <w:rPr>
                <w:sz w:val="20"/>
                <w:szCs w:val="20"/>
              </w:rPr>
            </w:pPr>
            <w:r w:rsidRPr="00E226FD">
              <w:rPr>
                <w:sz w:val="20"/>
                <w:szCs w:val="20"/>
              </w:rPr>
              <w:t>0,95</w:t>
            </w:r>
          </w:p>
        </w:tc>
      </w:tr>
      <w:tr w:rsidR="006A290B" w:rsidRPr="00E226FD" w:rsidTr="00E226FD">
        <w:trPr>
          <w:trHeight w:val="237"/>
        </w:trPr>
        <w:tc>
          <w:tcPr>
            <w:tcW w:w="833" w:type="pct"/>
            <w:shd w:val="clear" w:color="auto" w:fill="auto"/>
          </w:tcPr>
          <w:p w:rsidR="006A290B" w:rsidRPr="00E226FD" w:rsidRDefault="006A290B" w:rsidP="00E226FD">
            <w:pPr>
              <w:widowControl w:val="0"/>
              <w:autoSpaceDE w:val="0"/>
              <w:autoSpaceDN w:val="0"/>
              <w:adjustRightInd w:val="0"/>
              <w:spacing w:line="360" w:lineRule="auto"/>
              <w:ind w:hanging="3"/>
              <w:jc w:val="both"/>
              <w:rPr>
                <w:sz w:val="20"/>
                <w:szCs w:val="20"/>
              </w:rPr>
            </w:pPr>
            <w:r w:rsidRPr="00E226FD">
              <w:rPr>
                <w:sz w:val="20"/>
                <w:szCs w:val="20"/>
              </w:rPr>
              <w:t>91-100</w:t>
            </w:r>
          </w:p>
        </w:tc>
        <w:tc>
          <w:tcPr>
            <w:tcW w:w="833" w:type="pct"/>
            <w:shd w:val="clear" w:color="auto" w:fill="auto"/>
          </w:tcPr>
          <w:p w:rsidR="006A290B" w:rsidRPr="00E226FD" w:rsidRDefault="006A290B" w:rsidP="00E226FD">
            <w:pPr>
              <w:widowControl w:val="0"/>
              <w:autoSpaceDE w:val="0"/>
              <w:autoSpaceDN w:val="0"/>
              <w:adjustRightInd w:val="0"/>
              <w:spacing w:line="360" w:lineRule="auto"/>
              <w:ind w:hanging="3"/>
              <w:jc w:val="both"/>
              <w:rPr>
                <w:sz w:val="20"/>
                <w:szCs w:val="20"/>
              </w:rPr>
            </w:pPr>
            <w:r w:rsidRPr="00E226FD">
              <w:rPr>
                <w:sz w:val="20"/>
                <w:szCs w:val="20"/>
              </w:rPr>
              <w:t>7,5</w:t>
            </w:r>
          </w:p>
        </w:tc>
        <w:tc>
          <w:tcPr>
            <w:tcW w:w="834" w:type="pct"/>
            <w:shd w:val="clear" w:color="auto" w:fill="auto"/>
          </w:tcPr>
          <w:p w:rsidR="006A290B" w:rsidRPr="00E226FD" w:rsidRDefault="006A290B" w:rsidP="00E226FD">
            <w:pPr>
              <w:widowControl w:val="0"/>
              <w:autoSpaceDE w:val="0"/>
              <w:autoSpaceDN w:val="0"/>
              <w:adjustRightInd w:val="0"/>
              <w:spacing w:line="360" w:lineRule="auto"/>
              <w:ind w:hanging="3"/>
              <w:jc w:val="both"/>
              <w:rPr>
                <w:sz w:val="20"/>
                <w:szCs w:val="20"/>
              </w:rPr>
            </w:pPr>
            <w:r w:rsidRPr="00E226FD">
              <w:rPr>
                <w:sz w:val="20"/>
                <w:szCs w:val="20"/>
              </w:rPr>
              <w:t>0,75</w:t>
            </w:r>
          </w:p>
        </w:tc>
        <w:tc>
          <w:tcPr>
            <w:tcW w:w="833" w:type="pct"/>
            <w:shd w:val="clear" w:color="auto" w:fill="auto"/>
          </w:tcPr>
          <w:p w:rsidR="006A290B" w:rsidRPr="00E226FD" w:rsidRDefault="006A290B" w:rsidP="00E226FD">
            <w:pPr>
              <w:widowControl w:val="0"/>
              <w:autoSpaceDE w:val="0"/>
              <w:autoSpaceDN w:val="0"/>
              <w:adjustRightInd w:val="0"/>
              <w:spacing w:line="360" w:lineRule="auto"/>
              <w:ind w:hanging="3"/>
              <w:jc w:val="both"/>
              <w:rPr>
                <w:sz w:val="20"/>
                <w:szCs w:val="20"/>
              </w:rPr>
            </w:pPr>
            <w:r w:rsidRPr="00E226FD">
              <w:rPr>
                <w:sz w:val="20"/>
                <w:szCs w:val="20"/>
              </w:rPr>
              <w:t>131-140</w:t>
            </w:r>
          </w:p>
        </w:tc>
        <w:tc>
          <w:tcPr>
            <w:tcW w:w="833" w:type="pct"/>
            <w:shd w:val="clear" w:color="auto" w:fill="auto"/>
          </w:tcPr>
          <w:p w:rsidR="006A290B" w:rsidRPr="00E226FD" w:rsidRDefault="006A290B" w:rsidP="00E226FD">
            <w:pPr>
              <w:widowControl w:val="0"/>
              <w:autoSpaceDE w:val="0"/>
              <w:autoSpaceDN w:val="0"/>
              <w:adjustRightInd w:val="0"/>
              <w:spacing w:line="360" w:lineRule="auto"/>
              <w:ind w:hanging="3"/>
              <w:jc w:val="both"/>
              <w:rPr>
                <w:sz w:val="20"/>
                <w:szCs w:val="20"/>
              </w:rPr>
            </w:pPr>
            <w:r w:rsidRPr="00E226FD">
              <w:rPr>
                <w:sz w:val="20"/>
                <w:szCs w:val="20"/>
              </w:rPr>
              <w:t>9,5</w:t>
            </w:r>
          </w:p>
        </w:tc>
        <w:tc>
          <w:tcPr>
            <w:tcW w:w="834" w:type="pct"/>
            <w:shd w:val="clear" w:color="auto" w:fill="auto"/>
          </w:tcPr>
          <w:p w:rsidR="006A290B" w:rsidRPr="00E226FD" w:rsidRDefault="006A290B" w:rsidP="00E226FD">
            <w:pPr>
              <w:widowControl w:val="0"/>
              <w:autoSpaceDE w:val="0"/>
              <w:autoSpaceDN w:val="0"/>
              <w:adjustRightInd w:val="0"/>
              <w:spacing w:line="360" w:lineRule="auto"/>
              <w:ind w:hanging="3"/>
              <w:jc w:val="both"/>
              <w:rPr>
                <w:sz w:val="20"/>
                <w:szCs w:val="20"/>
              </w:rPr>
            </w:pPr>
            <w:r w:rsidRPr="00E226FD">
              <w:rPr>
                <w:sz w:val="20"/>
                <w:szCs w:val="20"/>
              </w:rPr>
              <w:t>1,03</w:t>
            </w:r>
          </w:p>
        </w:tc>
      </w:tr>
      <w:tr w:rsidR="006A290B" w:rsidRPr="00E226FD" w:rsidTr="00E226FD">
        <w:trPr>
          <w:trHeight w:val="237"/>
        </w:trPr>
        <w:tc>
          <w:tcPr>
            <w:tcW w:w="833" w:type="pct"/>
            <w:shd w:val="clear" w:color="auto" w:fill="auto"/>
          </w:tcPr>
          <w:p w:rsidR="006A290B" w:rsidRPr="00E226FD" w:rsidRDefault="006A290B" w:rsidP="00E226FD">
            <w:pPr>
              <w:widowControl w:val="0"/>
              <w:autoSpaceDE w:val="0"/>
              <w:autoSpaceDN w:val="0"/>
              <w:adjustRightInd w:val="0"/>
              <w:spacing w:line="360" w:lineRule="auto"/>
              <w:ind w:hanging="3"/>
              <w:jc w:val="both"/>
              <w:rPr>
                <w:sz w:val="20"/>
                <w:szCs w:val="20"/>
              </w:rPr>
            </w:pPr>
            <w:r w:rsidRPr="00E226FD">
              <w:rPr>
                <w:sz w:val="20"/>
                <w:szCs w:val="20"/>
              </w:rPr>
              <w:t>101-110</w:t>
            </w:r>
          </w:p>
        </w:tc>
        <w:tc>
          <w:tcPr>
            <w:tcW w:w="833" w:type="pct"/>
            <w:shd w:val="clear" w:color="auto" w:fill="auto"/>
          </w:tcPr>
          <w:p w:rsidR="006A290B" w:rsidRPr="00E226FD" w:rsidRDefault="006A290B" w:rsidP="00E226FD">
            <w:pPr>
              <w:widowControl w:val="0"/>
              <w:autoSpaceDE w:val="0"/>
              <w:autoSpaceDN w:val="0"/>
              <w:adjustRightInd w:val="0"/>
              <w:spacing w:line="360" w:lineRule="auto"/>
              <w:ind w:hanging="3"/>
              <w:jc w:val="both"/>
              <w:rPr>
                <w:sz w:val="20"/>
                <w:szCs w:val="20"/>
              </w:rPr>
            </w:pPr>
            <w:r w:rsidRPr="00E226FD">
              <w:rPr>
                <w:sz w:val="20"/>
                <w:szCs w:val="20"/>
              </w:rPr>
              <w:t>8,0</w:t>
            </w:r>
          </w:p>
        </w:tc>
        <w:tc>
          <w:tcPr>
            <w:tcW w:w="834" w:type="pct"/>
            <w:shd w:val="clear" w:color="auto" w:fill="auto"/>
          </w:tcPr>
          <w:p w:rsidR="006A290B" w:rsidRPr="00E226FD" w:rsidRDefault="006A290B" w:rsidP="00E226FD">
            <w:pPr>
              <w:widowControl w:val="0"/>
              <w:autoSpaceDE w:val="0"/>
              <w:autoSpaceDN w:val="0"/>
              <w:adjustRightInd w:val="0"/>
              <w:spacing w:line="360" w:lineRule="auto"/>
              <w:ind w:hanging="3"/>
              <w:jc w:val="both"/>
              <w:rPr>
                <w:sz w:val="20"/>
                <w:szCs w:val="20"/>
              </w:rPr>
            </w:pPr>
            <w:r w:rsidRPr="00E226FD">
              <w:rPr>
                <w:sz w:val="20"/>
                <w:szCs w:val="20"/>
              </w:rPr>
              <w:t>0,82</w:t>
            </w:r>
          </w:p>
        </w:tc>
        <w:tc>
          <w:tcPr>
            <w:tcW w:w="833" w:type="pct"/>
            <w:shd w:val="clear" w:color="auto" w:fill="auto"/>
          </w:tcPr>
          <w:p w:rsidR="006A290B" w:rsidRPr="00E226FD" w:rsidRDefault="006A290B" w:rsidP="00E226FD">
            <w:pPr>
              <w:widowControl w:val="0"/>
              <w:autoSpaceDE w:val="0"/>
              <w:autoSpaceDN w:val="0"/>
              <w:adjustRightInd w:val="0"/>
              <w:spacing w:line="360" w:lineRule="auto"/>
              <w:ind w:hanging="3"/>
              <w:jc w:val="both"/>
              <w:rPr>
                <w:sz w:val="20"/>
                <w:szCs w:val="20"/>
              </w:rPr>
            </w:pPr>
            <w:r w:rsidRPr="00E226FD">
              <w:rPr>
                <w:sz w:val="20"/>
                <w:szCs w:val="20"/>
              </w:rPr>
              <w:t>1441-150</w:t>
            </w:r>
          </w:p>
        </w:tc>
        <w:tc>
          <w:tcPr>
            <w:tcW w:w="833" w:type="pct"/>
            <w:shd w:val="clear" w:color="auto" w:fill="auto"/>
          </w:tcPr>
          <w:p w:rsidR="006A290B" w:rsidRPr="00E226FD" w:rsidRDefault="006A290B" w:rsidP="00E226FD">
            <w:pPr>
              <w:widowControl w:val="0"/>
              <w:autoSpaceDE w:val="0"/>
              <w:autoSpaceDN w:val="0"/>
              <w:adjustRightInd w:val="0"/>
              <w:spacing w:line="360" w:lineRule="auto"/>
              <w:ind w:hanging="3"/>
              <w:jc w:val="both"/>
              <w:rPr>
                <w:sz w:val="20"/>
                <w:szCs w:val="20"/>
              </w:rPr>
            </w:pPr>
            <w:r w:rsidRPr="00E226FD">
              <w:rPr>
                <w:sz w:val="20"/>
                <w:szCs w:val="20"/>
              </w:rPr>
              <w:t>9,7</w:t>
            </w:r>
          </w:p>
        </w:tc>
        <w:tc>
          <w:tcPr>
            <w:tcW w:w="834" w:type="pct"/>
            <w:shd w:val="clear" w:color="auto" w:fill="auto"/>
          </w:tcPr>
          <w:p w:rsidR="006A290B" w:rsidRPr="00E226FD" w:rsidRDefault="006A290B" w:rsidP="00E226FD">
            <w:pPr>
              <w:widowControl w:val="0"/>
              <w:autoSpaceDE w:val="0"/>
              <w:autoSpaceDN w:val="0"/>
              <w:adjustRightInd w:val="0"/>
              <w:spacing w:line="360" w:lineRule="auto"/>
              <w:ind w:hanging="3"/>
              <w:jc w:val="both"/>
              <w:rPr>
                <w:sz w:val="20"/>
                <w:szCs w:val="20"/>
              </w:rPr>
            </w:pPr>
            <w:r w:rsidRPr="00E226FD">
              <w:rPr>
                <w:sz w:val="20"/>
                <w:szCs w:val="20"/>
              </w:rPr>
              <w:t>1,07</w:t>
            </w:r>
          </w:p>
        </w:tc>
      </w:tr>
      <w:tr w:rsidR="006A290B" w:rsidRPr="00E226FD" w:rsidTr="00E226FD">
        <w:trPr>
          <w:trHeight w:val="257"/>
        </w:trPr>
        <w:tc>
          <w:tcPr>
            <w:tcW w:w="833" w:type="pct"/>
            <w:shd w:val="clear" w:color="auto" w:fill="auto"/>
          </w:tcPr>
          <w:p w:rsidR="006A290B" w:rsidRPr="00E226FD" w:rsidRDefault="006A290B" w:rsidP="00E226FD">
            <w:pPr>
              <w:widowControl w:val="0"/>
              <w:autoSpaceDE w:val="0"/>
              <w:autoSpaceDN w:val="0"/>
              <w:adjustRightInd w:val="0"/>
              <w:spacing w:line="360" w:lineRule="auto"/>
              <w:ind w:hanging="3"/>
              <w:jc w:val="both"/>
              <w:rPr>
                <w:sz w:val="20"/>
                <w:szCs w:val="20"/>
              </w:rPr>
            </w:pPr>
            <w:r w:rsidRPr="00E226FD">
              <w:rPr>
                <w:sz w:val="20"/>
                <w:szCs w:val="20"/>
              </w:rPr>
              <w:t>111-120</w:t>
            </w:r>
          </w:p>
        </w:tc>
        <w:tc>
          <w:tcPr>
            <w:tcW w:w="833" w:type="pct"/>
            <w:shd w:val="clear" w:color="auto" w:fill="auto"/>
          </w:tcPr>
          <w:p w:rsidR="006A290B" w:rsidRPr="00E226FD" w:rsidRDefault="006A290B" w:rsidP="00E226FD">
            <w:pPr>
              <w:widowControl w:val="0"/>
              <w:autoSpaceDE w:val="0"/>
              <w:autoSpaceDN w:val="0"/>
              <w:adjustRightInd w:val="0"/>
              <w:spacing w:line="360" w:lineRule="auto"/>
              <w:ind w:hanging="3"/>
              <w:jc w:val="both"/>
              <w:rPr>
                <w:sz w:val="20"/>
                <w:szCs w:val="20"/>
              </w:rPr>
            </w:pPr>
            <w:r w:rsidRPr="00E226FD">
              <w:rPr>
                <w:sz w:val="20"/>
                <w:szCs w:val="20"/>
              </w:rPr>
              <w:t>8,5</w:t>
            </w:r>
          </w:p>
        </w:tc>
        <w:tc>
          <w:tcPr>
            <w:tcW w:w="834" w:type="pct"/>
            <w:shd w:val="clear" w:color="auto" w:fill="auto"/>
          </w:tcPr>
          <w:p w:rsidR="006A290B" w:rsidRPr="00E226FD" w:rsidRDefault="006A290B" w:rsidP="00E226FD">
            <w:pPr>
              <w:widowControl w:val="0"/>
              <w:autoSpaceDE w:val="0"/>
              <w:autoSpaceDN w:val="0"/>
              <w:adjustRightInd w:val="0"/>
              <w:spacing w:line="360" w:lineRule="auto"/>
              <w:ind w:hanging="3"/>
              <w:jc w:val="both"/>
              <w:rPr>
                <w:sz w:val="20"/>
                <w:szCs w:val="20"/>
              </w:rPr>
            </w:pPr>
            <w:r w:rsidRPr="00E226FD">
              <w:rPr>
                <w:sz w:val="20"/>
                <w:szCs w:val="20"/>
              </w:rPr>
              <w:t>0,88</w:t>
            </w:r>
          </w:p>
        </w:tc>
        <w:tc>
          <w:tcPr>
            <w:tcW w:w="833" w:type="pct"/>
            <w:shd w:val="clear" w:color="auto" w:fill="auto"/>
          </w:tcPr>
          <w:p w:rsidR="006A290B" w:rsidRPr="00E226FD" w:rsidRDefault="006A290B" w:rsidP="00E226FD">
            <w:pPr>
              <w:widowControl w:val="0"/>
              <w:autoSpaceDE w:val="0"/>
              <w:autoSpaceDN w:val="0"/>
              <w:adjustRightInd w:val="0"/>
              <w:spacing w:line="360" w:lineRule="auto"/>
              <w:ind w:hanging="3"/>
              <w:jc w:val="both"/>
              <w:rPr>
                <w:sz w:val="20"/>
                <w:szCs w:val="20"/>
              </w:rPr>
            </w:pPr>
            <w:r w:rsidRPr="00E226FD">
              <w:rPr>
                <w:sz w:val="20"/>
                <w:szCs w:val="20"/>
              </w:rPr>
              <w:t>151 и выше</w:t>
            </w:r>
          </w:p>
        </w:tc>
        <w:tc>
          <w:tcPr>
            <w:tcW w:w="833" w:type="pct"/>
            <w:shd w:val="clear" w:color="auto" w:fill="auto"/>
          </w:tcPr>
          <w:p w:rsidR="006A290B" w:rsidRPr="00E226FD" w:rsidRDefault="006A290B" w:rsidP="00E226FD">
            <w:pPr>
              <w:widowControl w:val="0"/>
              <w:autoSpaceDE w:val="0"/>
              <w:autoSpaceDN w:val="0"/>
              <w:adjustRightInd w:val="0"/>
              <w:spacing w:line="360" w:lineRule="auto"/>
              <w:ind w:hanging="3"/>
              <w:jc w:val="both"/>
              <w:rPr>
                <w:sz w:val="20"/>
                <w:szCs w:val="20"/>
              </w:rPr>
            </w:pPr>
            <w:r w:rsidRPr="00E226FD">
              <w:rPr>
                <w:sz w:val="20"/>
                <w:szCs w:val="20"/>
              </w:rPr>
              <w:t>10,5</w:t>
            </w:r>
          </w:p>
        </w:tc>
        <w:tc>
          <w:tcPr>
            <w:tcW w:w="834" w:type="pct"/>
            <w:shd w:val="clear" w:color="auto" w:fill="auto"/>
          </w:tcPr>
          <w:p w:rsidR="006A290B" w:rsidRPr="00E226FD" w:rsidRDefault="006A290B" w:rsidP="00E226FD">
            <w:pPr>
              <w:widowControl w:val="0"/>
              <w:autoSpaceDE w:val="0"/>
              <w:autoSpaceDN w:val="0"/>
              <w:adjustRightInd w:val="0"/>
              <w:spacing w:line="360" w:lineRule="auto"/>
              <w:ind w:hanging="3"/>
              <w:jc w:val="both"/>
              <w:rPr>
                <w:sz w:val="20"/>
                <w:szCs w:val="20"/>
              </w:rPr>
            </w:pPr>
            <w:r w:rsidRPr="00E226FD">
              <w:rPr>
                <w:sz w:val="20"/>
                <w:szCs w:val="20"/>
              </w:rPr>
              <w:t>1,20</w:t>
            </w:r>
          </w:p>
        </w:tc>
      </w:tr>
    </w:tbl>
    <w:p w:rsidR="00E5521B" w:rsidRDefault="00E5521B" w:rsidP="00E5521B">
      <w:pPr>
        <w:widowControl w:val="0"/>
        <w:autoSpaceDE w:val="0"/>
        <w:autoSpaceDN w:val="0"/>
        <w:adjustRightInd w:val="0"/>
        <w:spacing w:line="360" w:lineRule="auto"/>
        <w:ind w:firstLine="709"/>
        <w:jc w:val="both"/>
        <w:rPr>
          <w:sz w:val="28"/>
          <w:szCs w:val="28"/>
        </w:rPr>
      </w:pPr>
    </w:p>
    <w:p w:rsidR="006A290B" w:rsidRPr="00E5521B" w:rsidRDefault="006A290B" w:rsidP="00E5521B">
      <w:pPr>
        <w:widowControl w:val="0"/>
        <w:autoSpaceDE w:val="0"/>
        <w:autoSpaceDN w:val="0"/>
        <w:adjustRightInd w:val="0"/>
        <w:spacing w:line="360" w:lineRule="auto"/>
        <w:ind w:firstLine="709"/>
        <w:jc w:val="both"/>
        <w:rPr>
          <w:sz w:val="28"/>
          <w:szCs w:val="28"/>
        </w:rPr>
      </w:pPr>
      <w:r w:rsidRPr="00E5521B">
        <w:rPr>
          <w:sz w:val="28"/>
          <w:szCs w:val="28"/>
        </w:rPr>
        <w:t xml:space="preserve">Таблица </w:t>
      </w:r>
      <w:r w:rsidR="00DF59D7" w:rsidRPr="00E5521B">
        <w:rPr>
          <w:sz w:val="28"/>
          <w:szCs w:val="28"/>
        </w:rPr>
        <w:t>8</w:t>
      </w:r>
    </w:p>
    <w:p w:rsidR="006A290B" w:rsidRPr="00E5521B" w:rsidRDefault="006A290B" w:rsidP="00E5521B">
      <w:pPr>
        <w:widowControl w:val="0"/>
        <w:autoSpaceDE w:val="0"/>
        <w:autoSpaceDN w:val="0"/>
        <w:adjustRightInd w:val="0"/>
        <w:spacing w:line="360" w:lineRule="auto"/>
        <w:ind w:firstLine="709"/>
        <w:jc w:val="both"/>
        <w:rPr>
          <w:sz w:val="28"/>
          <w:szCs w:val="28"/>
        </w:rPr>
      </w:pPr>
      <w:r w:rsidRPr="00E5521B">
        <w:rPr>
          <w:sz w:val="28"/>
          <w:szCs w:val="28"/>
        </w:rPr>
        <w:t>Структура расхода кормов на поголовье свиней и птицы, %</w:t>
      </w:r>
    </w:p>
    <w:tbl>
      <w:tblPr>
        <w:tblW w:w="5000" w:type="pct"/>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0"/>
        <w:gridCol w:w="3585"/>
        <w:gridCol w:w="3145"/>
      </w:tblGrid>
      <w:tr w:rsidR="006A290B" w:rsidRPr="00E226FD" w:rsidTr="00E226FD">
        <w:trPr>
          <w:trHeight w:val="279"/>
        </w:trPr>
        <w:tc>
          <w:tcPr>
            <w:tcW w:w="1484" w:type="pct"/>
            <w:vMerge w:val="restart"/>
            <w:shd w:val="clear" w:color="auto" w:fill="auto"/>
          </w:tcPr>
          <w:p w:rsidR="006A290B" w:rsidRPr="00E226FD" w:rsidRDefault="006A290B" w:rsidP="00E226FD">
            <w:pPr>
              <w:widowControl w:val="0"/>
              <w:autoSpaceDE w:val="0"/>
              <w:autoSpaceDN w:val="0"/>
              <w:adjustRightInd w:val="0"/>
              <w:spacing w:line="360" w:lineRule="auto"/>
              <w:ind w:firstLine="7"/>
              <w:jc w:val="both"/>
              <w:rPr>
                <w:sz w:val="20"/>
                <w:szCs w:val="20"/>
              </w:rPr>
            </w:pPr>
            <w:r w:rsidRPr="00E226FD">
              <w:rPr>
                <w:sz w:val="20"/>
                <w:szCs w:val="20"/>
              </w:rPr>
              <w:t>Виды кормов</w:t>
            </w:r>
          </w:p>
        </w:tc>
        <w:tc>
          <w:tcPr>
            <w:tcW w:w="3516" w:type="pct"/>
            <w:gridSpan w:val="2"/>
            <w:shd w:val="clear" w:color="auto" w:fill="auto"/>
          </w:tcPr>
          <w:p w:rsidR="006A290B" w:rsidRPr="00E226FD" w:rsidRDefault="006A290B" w:rsidP="00E226FD">
            <w:pPr>
              <w:widowControl w:val="0"/>
              <w:autoSpaceDE w:val="0"/>
              <w:autoSpaceDN w:val="0"/>
              <w:adjustRightInd w:val="0"/>
              <w:spacing w:line="360" w:lineRule="auto"/>
              <w:ind w:firstLine="7"/>
              <w:jc w:val="both"/>
              <w:rPr>
                <w:sz w:val="20"/>
                <w:szCs w:val="20"/>
              </w:rPr>
            </w:pPr>
            <w:r w:rsidRPr="00E226FD">
              <w:rPr>
                <w:sz w:val="20"/>
                <w:szCs w:val="20"/>
              </w:rPr>
              <w:t>Вид животных</w:t>
            </w:r>
          </w:p>
        </w:tc>
      </w:tr>
      <w:tr w:rsidR="006A290B" w:rsidRPr="00E226FD" w:rsidTr="00E226FD">
        <w:trPr>
          <w:trHeight w:val="250"/>
        </w:trPr>
        <w:tc>
          <w:tcPr>
            <w:tcW w:w="1484" w:type="pct"/>
            <w:vMerge/>
            <w:shd w:val="clear" w:color="auto" w:fill="auto"/>
          </w:tcPr>
          <w:p w:rsidR="006A290B" w:rsidRPr="00E226FD" w:rsidRDefault="006A290B" w:rsidP="00E226FD">
            <w:pPr>
              <w:widowControl w:val="0"/>
              <w:autoSpaceDE w:val="0"/>
              <w:autoSpaceDN w:val="0"/>
              <w:adjustRightInd w:val="0"/>
              <w:spacing w:line="360" w:lineRule="auto"/>
              <w:ind w:firstLine="7"/>
              <w:jc w:val="both"/>
              <w:rPr>
                <w:sz w:val="20"/>
                <w:szCs w:val="20"/>
              </w:rPr>
            </w:pPr>
          </w:p>
        </w:tc>
        <w:tc>
          <w:tcPr>
            <w:tcW w:w="1873" w:type="pct"/>
            <w:shd w:val="clear" w:color="auto" w:fill="auto"/>
          </w:tcPr>
          <w:p w:rsidR="006A290B" w:rsidRPr="00E226FD" w:rsidRDefault="006A290B" w:rsidP="00E226FD">
            <w:pPr>
              <w:widowControl w:val="0"/>
              <w:autoSpaceDE w:val="0"/>
              <w:autoSpaceDN w:val="0"/>
              <w:adjustRightInd w:val="0"/>
              <w:spacing w:line="360" w:lineRule="auto"/>
              <w:ind w:firstLine="7"/>
              <w:jc w:val="both"/>
              <w:rPr>
                <w:sz w:val="20"/>
                <w:szCs w:val="20"/>
              </w:rPr>
            </w:pPr>
            <w:r w:rsidRPr="00E226FD">
              <w:rPr>
                <w:sz w:val="20"/>
                <w:szCs w:val="20"/>
              </w:rPr>
              <w:t>свиньи</w:t>
            </w:r>
          </w:p>
        </w:tc>
        <w:tc>
          <w:tcPr>
            <w:tcW w:w="1643" w:type="pct"/>
            <w:shd w:val="clear" w:color="auto" w:fill="auto"/>
          </w:tcPr>
          <w:p w:rsidR="006A290B" w:rsidRPr="00E226FD" w:rsidRDefault="006A290B" w:rsidP="00E226FD">
            <w:pPr>
              <w:widowControl w:val="0"/>
              <w:autoSpaceDE w:val="0"/>
              <w:autoSpaceDN w:val="0"/>
              <w:adjustRightInd w:val="0"/>
              <w:spacing w:line="360" w:lineRule="auto"/>
              <w:ind w:firstLine="7"/>
              <w:jc w:val="both"/>
              <w:rPr>
                <w:sz w:val="20"/>
                <w:szCs w:val="20"/>
              </w:rPr>
            </w:pPr>
            <w:r w:rsidRPr="00E226FD">
              <w:rPr>
                <w:sz w:val="20"/>
                <w:szCs w:val="20"/>
              </w:rPr>
              <w:t>птица</w:t>
            </w:r>
          </w:p>
        </w:tc>
      </w:tr>
      <w:tr w:rsidR="006A290B" w:rsidRPr="00E226FD" w:rsidTr="00E226FD">
        <w:trPr>
          <w:trHeight w:val="257"/>
        </w:trPr>
        <w:tc>
          <w:tcPr>
            <w:tcW w:w="1484" w:type="pct"/>
            <w:shd w:val="clear" w:color="auto" w:fill="auto"/>
          </w:tcPr>
          <w:p w:rsidR="006A290B" w:rsidRPr="00E226FD" w:rsidRDefault="006A290B" w:rsidP="00E226FD">
            <w:pPr>
              <w:widowControl w:val="0"/>
              <w:autoSpaceDE w:val="0"/>
              <w:autoSpaceDN w:val="0"/>
              <w:adjustRightInd w:val="0"/>
              <w:spacing w:line="360" w:lineRule="auto"/>
              <w:ind w:firstLine="7"/>
              <w:jc w:val="both"/>
              <w:rPr>
                <w:sz w:val="20"/>
                <w:szCs w:val="20"/>
              </w:rPr>
            </w:pPr>
            <w:r w:rsidRPr="00E226FD">
              <w:rPr>
                <w:sz w:val="20"/>
                <w:szCs w:val="20"/>
              </w:rPr>
              <w:t>Конц. корма</w:t>
            </w:r>
          </w:p>
        </w:tc>
        <w:tc>
          <w:tcPr>
            <w:tcW w:w="1873" w:type="pct"/>
            <w:shd w:val="clear" w:color="auto" w:fill="auto"/>
          </w:tcPr>
          <w:p w:rsidR="006A290B" w:rsidRPr="00E226FD" w:rsidRDefault="006A290B" w:rsidP="00E226FD">
            <w:pPr>
              <w:widowControl w:val="0"/>
              <w:autoSpaceDE w:val="0"/>
              <w:autoSpaceDN w:val="0"/>
              <w:adjustRightInd w:val="0"/>
              <w:spacing w:line="360" w:lineRule="auto"/>
              <w:ind w:firstLine="7"/>
              <w:jc w:val="both"/>
              <w:rPr>
                <w:sz w:val="20"/>
                <w:szCs w:val="20"/>
              </w:rPr>
            </w:pPr>
            <w:r w:rsidRPr="00E226FD">
              <w:rPr>
                <w:sz w:val="20"/>
                <w:szCs w:val="20"/>
              </w:rPr>
              <w:t>83</w:t>
            </w:r>
          </w:p>
        </w:tc>
        <w:tc>
          <w:tcPr>
            <w:tcW w:w="1643" w:type="pct"/>
            <w:shd w:val="clear" w:color="auto" w:fill="auto"/>
          </w:tcPr>
          <w:p w:rsidR="006A290B" w:rsidRPr="00E226FD" w:rsidRDefault="006A290B" w:rsidP="00E226FD">
            <w:pPr>
              <w:widowControl w:val="0"/>
              <w:autoSpaceDE w:val="0"/>
              <w:autoSpaceDN w:val="0"/>
              <w:adjustRightInd w:val="0"/>
              <w:spacing w:line="360" w:lineRule="auto"/>
              <w:ind w:firstLine="7"/>
              <w:jc w:val="both"/>
              <w:rPr>
                <w:sz w:val="20"/>
                <w:szCs w:val="20"/>
              </w:rPr>
            </w:pPr>
            <w:r w:rsidRPr="00E226FD">
              <w:rPr>
                <w:sz w:val="20"/>
                <w:szCs w:val="20"/>
              </w:rPr>
              <w:t>96</w:t>
            </w:r>
          </w:p>
        </w:tc>
      </w:tr>
      <w:tr w:rsidR="006A290B" w:rsidRPr="00E226FD" w:rsidTr="00E226FD">
        <w:trPr>
          <w:trHeight w:val="243"/>
        </w:trPr>
        <w:tc>
          <w:tcPr>
            <w:tcW w:w="1484" w:type="pct"/>
            <w:shd w:val="clear" w:color="auto" w:fill="auto"/>
          </w:tcPr>
          <w:p w:rsidR="006A290B" w:rsidRPr="00E226FD" w:rsidRDefault="006A290B" w:rsidP="00E226FD">
            <w:pPr>
              <w:widowControl w:val="0"/>
              <w:autoSpaceDE w:val="0"/>
              <w:autoSpaceDN w:val="0"/>
              <w:adjustRightInd w:val="0"/>
              <w:spacing w:line="360" w:lineRule="auto"/>
              <w:ind w:firstLine="7"/>
              <w:jc w:val="both"/>
              <w:rPr>
                <w:sz w:val="20"/>
                <w:szCs w:val="20"/>
              </w:rPr>
            </w:pPr>
            <w:r w:rsidRPr="00E226FD">
              <w:rPr>
                <w:sz w:val="20"/>
                <w:szCs w:val="20"/>
              </w:rPr>
              <w:t>Сочные - всего</w:t>
            </w:r>
          </w:p>
        </w:tc>
        <w:tc>
          <w:tcPr>
            <w:tcW w:w="1873" w:type="pct"/>
            <w:shd w:val="clear" w:color="auto" w:fill="auto"/>
          </w:tcPr>
          <w:p w:rsidR="006A290B" w:rsidRPr="00E226FD" w:rsidRDefault="006A290B" w:rsidP="00E226FD">
            <w:pPr>
              <w:widowControl w:val="0"/>
              <w:autoSpaceDE w:val="0"/>
              <w:autoSpaceDN w:val="0"/>
              <w:adjustRightInd w:val="0"/>
              <w:spacing w:line="360" w:lineRule="auto"/>
              <w:ind w:firstLine="7"/>
              <w:jc w:val="both"/>
              <w:rPr>
                <w:sz w:val="20"/>
                <w:szCs w:val="20"/>
              </w:rPr>
            </w:pPr>
            <w:r w:rsidRPr="00E226FD">
              <w:rPr>
                <w:sz w:val="20"/>
                <w:szCs w:val="20"/>
              </w:rPr>
              <w:t>10</w:t>
            </w:r>
          </w:p>
        </w:tc>
        <w:tc>
          <w:tcPr>
            <w:tcW w:w="1643" w:type="pct"/>
            <w:shd w:val="clear" w:color="auto" w:fill="auto"/>
          </w:tcPr>
          <w:p w:rsidR="006A290B" w:rsidRPr="00E226FD" w:rsidRDefault="006A290B" w:rsidP="00E226FD">
            <w:pPr>
              <w:widowControl w:val="0"/>
              <w:autoSpaceDE w:val="0"/>
              <w:autoSpaceDN w:val="0"/>
              <w:adjustRightInd w:val="0"/>
              <w:spacing w:line="360" w:lineRule="auto"/>
              <w:ind w:firstLine="7"/>
              <w:jc w:val="both"/>
              <w:rPr>
                <w:sz w:val="20"/>
                <w:szCs w:val="20"/>
              </w:rPr>
            </w:pPr>
            <w:r w:rsidRPr="00E226FD">
              <w:rPr>
                <w:sz w:val="20"/>
                <w:szCs w:val="20"/>
              </w:rPr>
              <w:t>2</w:t>
            </w:r>
          </w:p>
        </w:tc>
      </w:tr>
      <w:tr w:rsidR="006A290B" w:rsidRPr="00E226FD" w:rsidTr="00E226FD">
        <w:trPr>
          <w:trHeight w:val="250"/>
        </w:trPr>
        <w:tc>
          <w:tcPr>
            <w:tcW w:w="1484" w:type="pct"/>
            <w:shd w:val="clear" w:color="auto" w:fill="auto"/>
          </w:tcPr>
          <w:p w:rsidR="006A290B" w:rsidRPr="00E226FD" w:rsidRDefault="006A290B" w:rsidP="00E226FD">
            <w:pPr>
              <w:widowControl w:val="0"/>
              <w:autoSpaceDE w:val="0"/>
              <w:autoSpaceDN w:val="0"/>
              <w:adjustRightInd w:val="0"/>
              <w:spacing w:line="360" w:lineRule="auto"/>
              <w:ind w:firstLine="7"/>
              <w:jc w:val="both"/>
              <w:rPr>
                <w:sz w:val="20"/>
                <w:szCs w:val="20"/>
              </w:rPr>
            </w:pPr>
            <w:r w:rsidRPr="00E226FD">
              <w:rPr>
                <w:sz w:val="20"/>
                <w:szCs w:val="20"/>
              </w:rPr>
              <w:t>в т.ч. силос</w:t>
            </w:r>
          </w:p>
        </w:tc>
        <w:tc>
          <w:tcPr>
            <w:tcW w:w="1873" w:type="pct"/>
            <w:shd w:val="clear" w:color="auto" w:fill="auto"/>
          </w:tcPr>
          <w:p w:rsidR="006A290B" w:rsidRPr="00E226FD" w:rsidRDefault="006A290B" w:rsidP="00E226FD">
            <w:pPr>
              <w:widowControl w:val="0"/>
              <w:autoSpaceDE w:val="0"/>
              <w:autoSpaceDN w:val="0"/>
              <w:adjustRightInd w:val="0"/>
              <w:spacing w:line="360" w:lineRule="auto"/>
              <w:ind w:firstLine="7"/>
              <w:jc w:val="both"/>
              <w:rPr>
                <w:sz w:val="20"/>
                <w:szCs w:val="20"/>
              </w:rPr>
            </w:pPr>
            <w:r w:rsidRPr="00E226FD">
              <w:rPr>
                <w:sz w:val="20"/>
                <w:szCs w:val="20"/>
              </w:rPr>
              <w:t>5</w:t>
            </w:r>
          </w:p>
        </w:tc>
        <w:tc>
          <w:tcPr>
            <w:tcW w:w="1643" w:type="pct"/>
            <w:shd w:val="clear" w:color="auto" w:fill="auto"/>
          </w:tcPr>
          <w:p w:rsidR="006A290B" w:rsidRPr="00E226FD" w:rsidRDefault="006A290B" w:rsidP="00E226FD">
            <w:pPr>
              <w:widowControl w:val="0"/>
              <w:autoSpaceDE w:val="0"/>
              <w:autoSpaceDN w:val="0"/>
              <w:adjustRightInd w:val="0"/>
              <w:spacing w:line="360" w:lineRule="auto"/>
              <w:ind w:firstLine="7"/>
              <w:jc w:val="both"/>
              <w:rPr>
                <w:sz w:val="20"/>
                <w:szCs w:val="20"/>
              </w:rPr>
            </w:pPr>
          </w:p>
        </w:tc>
      </w:tr>
      <w:tr w:rsidR="006A290B" w:rsidRPr="00E226FD" w:rsidTr="00E226FD">
        <w:trPr>
          <w:trHeight w:val="250"/>
        </w:trPr>
        <w:tc>
          <w:tcPr>
            <w:tcW w:w="1484" w:type="pct"/>
            <w:shd w:val="clear" w:color="auto" w:fill="auto"/>
          </w:tcPr>
          <w:p w:rsidR="006A290B" w:rsidRPr="00E226FD" w:rsidRDefault="006A290B" w:rsidP="00E226FD">
            <w:pPr>
              <w:widowControl w:val="0"/>
              <w:autoSpaceDE w:val="0"/>
              <w:autoSpaceDN w:val="0"/>
              <w:adjustRightInd w:val="0"/>
              <w:spacing w:line="360" w:lineRule="auto"/>
              <w:ind w:firstLine="7"/>
              <w:jc w:val="both"/>
              <w:rPr>
                <w:sz w:val="20"/>
                <w:szCs w:val="20"/>
              </w:rPr>
            </w:pPr>
            <w:r w:rsidRPr="00E226FD">
              <w:rPr>
                <w:sz w:val="20"/>
                <w:szCs w:val="20"/>
              </w:rPr>
              <w:t>Зеленые - всего</w:t>
            </w:r>
          </w:p>
        </w:tc>
        <w:tc>
          <w:tcPr>
            <w:tcW w:w="1873" w:type="pct"/>
            <w:shd w:val="clear" w:color="auto" w:fill="auto"/>
          </w:tcPr>
          <w:p w:rsidR="006A290B" w:rsidRPr="00E226FD" w:rsidRDefault="006A290B" w:rsidP="00E226FD">
            <w:pPr>
              <w:widowControl w:val="0"/>
              <w:autoSpaceDE w:val="0"/>
              <w:autoSpaceDN w:val="0"/>
              <w:adjustRightInd w:val="0"/>
              <w:spacing w:line="360" w:lineRule="auto"/>
              <w:ind w:firstLine="7"/>
              <w:jc w:val="both"/>
              <w:rPr>
                <w:sz w:val="20"/>
                <w:szCs w:val="20"/>
              </w:rPr>
            </w:pPr>
            <w:r w:rsidRPr="00E226FD">
              <w:rPr>
                <w:sz w:val="20"/>
                <w:szCs w:val="20"/>
              </w:rPr>
              <w:t>5</w:t>
            </w:r>
          </w:p>
        </w:tc>
        <w:tc>
          <w:tcPr>
            <w:tcW w:w="1643" w:type="pct"/>
            <w:shd w:val="clear" w:color="auto" w:fill="auto"/>
          </w:tcPr>
          <w:p w:rsidR="006A290B" w:rsidRPr="00E226FD" w:rsidRDefault="006A290B" w:rsidP="00E226FD">
            <w:pPr>
              <w:widowControl w:val="0"/>
              <w:autoSpaceDE w:val="0"/>
              <w:autoSpaceDN w:val="0"/>
              <w:adjustRightInd w:val="0"/>
              <w:spacing w:line="360" w:lineRule="auto"/>
              <w:ind w:firstLine="7"/>
              <w:jc w:val="both"/>
              <w:rPr>
                <w:sz w:val="20"/>
                <w:szCs w:val="20"/>
              </w:rPr>
            </w:pPr>
            <w:r w:rsidRPr="00E226FD">
              <w:rPr>
                <w:sz w:val="20"/>
                <w:szCs w:val="20"/>
              </w:rPr>
              <w:t>2</w:t>
            </w:r>
          </w:p>
        </w:tc>
      </w:tr>
      <w:tr w:rsidR="006A290B" w:rsidRPr="00E226FD" w:rsidTr="00E226FD">
        <w:trPr>
          <w:trHeight w:val="250"/>
        </w:trPr>
        <w:tc>
          <w:tcPr>
            <w:tcW w:w="1484" w:type="pct"/>
            <w:shd w:val="clear" w:color="auto" w:fill="auto"/>
          </w:tcPr>
          <w:p w:rsidR="006A290B" w:rsidRPr="00E226FD" w:rsidRDefault="006A290B" w:rsidP="00E226FD">
            <w:pPr>
              <w:widowControl w:val="0"/>
              <w:autoSpaceDE w:val="0"/>
              <w:autoSpaceDN w:val="0"/>
              <w:adjustRightInd w:val="0"/>
              <w:spacing w:line="360" w:lineRule="auto"/>
              <w:ind w:firstLine="7"/>
              <w:jc w:val="both"/>
              <w:rPr>
                <w:sz w:val="20"/>
                <w:szCs w:val="20"/>
              </w:rPr>
            </w:pPr>
            <w:r w:rsidRPr="00E226FD">
              <w:rPr>
                <w:sz w:val="20"/>
                <w:szCs w:val="20"/>
              </w:rPr>
              <w:t>Молочные</w:t>
            </w:r>
          </w:p>
        </w:tc>
        <w:tc>
          <w:tcPr>
            <w:tcW w:w="1873" w:type="pct"/>
            <w:shd w:val="clear" w:color="auto" w:fill="auto"/>
          </w:tcPr>
          <w:p w:rsidR="006A290B" w:rsidRPr="00E226FD" w:rsidRDefault="006A290B" w:rsidP="00E226FD">
            <w:pPr>
              <w:widowControl w:val="0"/>
              <w:autoSpaceDE w:val="0"/>
              <w:autoSpaceDN w:val="0"/>
              <w:adjustRightInd w:val="0"/>
              <w:spacing w:line="360" w:lineRule="auto"/>
              <w:ind w:firstLine="7"/>
              <w:jc w:val="both"/>
              <w:rPr>
                <w:sz w:val="20"/>
                <w:szCs w:val="20"/>
              </w:rPr>
            </w:pPr>
            <w:r w:rsidRPr="00E226FD">
              <w:rPr>
                <w:sz w:val="20"/>
                <w:szCs w:val="20"/>
              </w:rPr>
              <w:t>2</w:t>
            </w:r>
          </w:p>
        </w:tc>
        <w:tc>
          <w:tcPr>
            <w:tcW w:w="1643" w:type="pct"/>
            <w:shd w:val="clear" w:color="auto" w:fill="auto"/>
          </w:tcPr>
          <w:p w:rsidR="006A290B" w:rsidRPr="00E226FD" w:rsidRDefault="006A290B" w:rsidP="00E226FD">
            <w:pPr>
              <w:widowControl w:val="0"/>
              <w:autoSpaceDE w:val="0"/>
              <w:autoSpaceDN w:val="0"/>
              <w:adjustRightInd w:val="0"/>
              <w:spacing w:line="360" w:lineRule="auto"/>
              <w:ind w:firstLine="7"/>
              <w:jc w:val="both"/>
              <w:rPr>
                <w:sz w:val="20"/>
                <w:szCs w:val="20"/>
              </w:rPr>
            </w:pPr>
          </w:p>
        </w:tc>
      </w:tr>
      <w:tr w:rsidR="006A290B" w:rsidRPr="00E226FD" w:rsidTr="00E226FD">
        <w:trPr>
          <w:trHeight w:val="286"/>
        </w:trPr>
        <w:tc>
          <w:tcPr>
            <w:tcW w:w="1484" w:type="pct"/>
            <w:shd w:val="clear" w:color="auto" w:fill="auto"/>
          </w:tcPr>
          <w:p w:rsidR="006A290B" w:rsidRPr="00E226FD" w:rsidRDefault="006A290B" w:rsidP="00E226FD">
            <w:pPr>
              <w:widowControl w:val="0"/>
              <w:autoSpaceDE w:val="0"/>
              <w:autoSpaceDN w:val="0"/>
              <w:adjustRightInd w:val="0"/>
              <w:spacing w:line="360" w:lineRule="auto"/>
              <w:ind w:firstLine="7"/>
              <w:jc w:val="both"/>
              <w:rPr>
                <w:sz w:val="20"/>
                <w:szCs w:val="20"/>
              </w:rPr>
            </w:pPr>
            <w:r w:rsidRPr="00E226FD">
              <w:rPr>
                <w:sz w:val="20"/>
                <w:szCs w:val="20"/>
              </w:rPr>
              <w:t>Всего</w:t>
            </w:r>
          </w:p>
        </w:tc>
        <w:tc>
          <w:tcPr>
            <w:tcW w:w="1873" w:type="pct"/>
            <w:shd w:val="clear" w:color="auto" w:fill="auto"/>
          </w:tcPr>
          <w:p w:rsidR="006A290B" w:rsidRPr="00E226FD" w:rsidRDefault="006A290B" w:rsidP="00E226FD">
            <w:pPr>
              <w:widowControl w:val="0"/>
              <w:autoSpaceDE w:val="0"/>
              <w:autoSpaceDN w:val="0"/>
              <w:adjustRightInd w:val="0"/>
              <w:spacing w:line="360" w:lineRule="auto"/>
              <w:ind w:firstLine="7"/>
              <w:jc w:val="both"/>
              <w:rPr>
                <w:sz w:val="20"/>
                <w:szCs w:val="20"/>
              </w:rPr>
            </w:pPr>
            <w:r w:rsidRPr="00E226FD">
              <w:rPr>
                <w:sz w:val="20"/>
                <w:szCs w:val="20"/>
              </w:rPr>
              <w:t>100</w:t>
            </w:r>
          </w:p>
        </w:tc>
        <w:tc>
          <w:tcPr>
            <w:tcW w:w="1643" w:type="pct"/>
            <w:shd w:val="clear" w:color="auto" w:fill="auto"/>
          </w:tcPr>
          <w:p w:rsidR="006A290B" w:rsidRPr="00E226FD" w:rsidRDefault="006A290B" w:rsidP="00E226FD">
            <w:pPr>
              <w:widowControl w:val="0"/>
              <w:autoSpaceDE w:val="0"/>
              <w:autoSpaceDN w:val="0"/>
              <w:adjustRightInd w:val="0"/>
              <w:spacing w:line="360" w:lineRule="auto"/>
              <w:ind w:firstLine="7"/>
              <w:jc w:val="both"/>
              <w:rPr>
                <w:sz w:val="20"/>
                <w:szCs w:val="20"/>
              </w:rPr>
            </w:pPr>
            <w:r w:rsidRPr="00E226FD">
              <w:rPr>
                <w:sz w:val="20"/>
                <w:szCs w:val="20"/>
              </w:rPr>
              <w:t>100</w:t>
            </w:r>
          </w:p>
        </w:tc>
      </w:tr>
    </w:tbl>
    <w:p w:rsidR="006A290B" w:rsidRPr="00E5521B" w:rsidRDefault="006A290B" w:rsidP="00E5521B">
      <w:pPr>
        <w:widowControl w:val="0"/>
        <w:spacing w:line="360" w:lineRule="auto"/>
        <w:ind w:firstLine="709"/>
        <w:jc w:val="both"/>
        <w:rPr>
          <w:sz w:val="28"/>
          <w:szCs w:val="28"/>
        </w:rPr>
      </w:pPr>
    </w:p>
    <w:p w:rsidR="00AA7101" w:rsidRPr="00E5521B" w:rsidRDefault="00E5521B" w:rsidP="00E5521B">
      <w:pPr>
        <w:widowControl w:val="0"/>
        <w:spacing w:line="360" w:lineRule="auto"/>
        <w:ind w:firstLine="709"/>
        <w:jc w:val="both"/>
        <w:rPr>
          <w:sz w:val="28"/>
          <w:szCs w:val="28"/>
        </w:rPr>
      </w:pPr>
      <w:r>
        <w:rPr>
          <w:sz w:val="28"/>
          <w:szCs w:val="28"/>
        </w:rPr>
        <w:br w:type="page"/>
      </w:r>
      <w:r w:rsidR="00AA7101" w:rsidRPr="00E5521B">
        <w:rPr>
          <w:sz w:val="28"/>
          <w:szCs w:val="28"/>
        </w:rPr>
        <w:t>Таблица 9</w:t>
      </w:r>
    </w:p>
    <w:p w:rsidR="00AA7101" w:rsidRPr="00E5521B" w:rsidRDefault="00AA7101" w:rsidP="00E5521B">
      <w:pPr>
        <w:widowControl w:val="0"/>
        <w:spacing w:line="360" w:lineRule="auto"/>
        <w:ind w:firstLine="709"/>
        <w:jc w:val="both"/>
        <w:rPr>
          <w:sz w:val="28"/>
          <w:szCs w:val="28"/>
          <w:lang w:val="uk-UA"/>
        </w:rPr>
      </w:pPr>
      <w:r w:rsidRPr="00E5521B">
        <w:rPr>
          <w:sz w:val="28"/>
          <w:szCs w:val="28"/>
        </w:rPr>
        <w:t xml:space="preserve">Выход питательных веществ с </w:t>
      </w:r>
      <w:r w:rsidR="00B627EE" w:rsidRPr="00E5521B">
        <w:rPr>
          <w:sz w:val="28"/>
          <w:szCs w:val="28"/>
        </w:rPr>
        <w:t>1 ц</w:t>
      </w:r>
      <w:r w:rsidRPr="00E5521B">
        <w:rPr>
          <w:sz w:val="28"/>
          <w:szCs w:val="28"/>
        </w:rPr>
        <w:t xml:space="preserve"> кормовых культур</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06"/>
        <w:gridCol w:w="1537"/>
        <w:gridCol w:w="1726"/>
        <w:gridCol w:w="2000"/>
        <w:gridCol w:w="1401"/>
      </w:tblGrid>
      <w:tr w:rsidR="00AA7101" w:rsidRPr="00E5521B" w:rsidTr="00E5521B">
        <w:trPr>
          <w:trHeight w:val="252"/>
          <w:tblHeader/>
          <w:jc w:val="center"/>
        </w:trPr>
        <w:tc>
          <w:tcPr>
            <w:tcW w:w="1518" w:type="pct"/>
            <w:vMerge w:val="restart"/>
          </w:tcPr>
          <w:p w:rsidR="00AA7101" w:rsidRPr="00E5521B" w:rsidRDefault="00AA7101" w:rsidP="00E5521B">
            <w:pPr>
              <w:widowControl w:val="0"/>
              <w:spacing w:line="360" w:lineRule="auto"/>
              <w:jc w:val="both"/>
              <w:rPr>
                <w:sz w:val="20"/>
                <w:szCs w:val="20"/>
              </w:rPr>
            </w:pPr>
            <w:r w:rsidRPr="00E5521B">
              <w:rPr>
                <w:sz w:val="20"/>
                <w:szCs w:val="20"/>
              </w:rPr>
              <w:t>Культуры</w:t>
            </w:r>
          </w:p>
        </w:tc>
        <w:tc>
          <w:tcPr>
            <w:tcW w:w="803" w:type="pct"/>
            <w:vMerge w:val="restart"/>
          </w:tcPr>
          <w:p w:rsidR="00AA7101" w:rsidRPr="00E5521B" w:rsidRDefault="00AA7101" w:rsidP="00E5521B">
            <w:pPr>
              <w:widowControl w:val="0"/>
              <w:spacing w:line="360" w:lineRule="auto"/>
              <w:jc w:val="both"/>
              <w:rPr>
                <w:sz w:val="20"/>
                <w:szCs w:val="20"/>
              </w:rPr>
            </w:pPr>
            <w:r w:rsidRPr="00E5521B">
              <w:rPr>
                <w:sz w:val="20"/>
                <w:szCs w:val="20"/>
              </w:rPr>
              <w:t>Всего</w:t>
            </w:r>
            <w:r w:rsidRPr="00E5521B">
              <w:rPr>
                <w:sz w:val="20"/>
                <w:szCs w:val="20"/>
                <w:lang w:val="uk-UA"/>
              </w:rPr>
              <w:t xml:space="preserve"> </w:t>
            </w:r>
            <w:r w:rsidRPr="00E5521B">
              <w:rPr>
                <w:sz w:val="20"/>
                <w:szCs w:val="20"/>
              </w:rPr>
              <w:t>ц к.ед.</w:t>
            </w:r>
          </w:p>
        </w:tc>
        <w:tc>
          <w:tcPr>
            <w:tcW w:w="1947" w:type="pct"/>
            <w:gridSpan w:val="2"/>
          </w:tcPr>
          <w:p w:rsidR="00AA7101" w:rsidRPr="00E5521B" w:rsidRDefault="00AA7101" w:rsidP="00E5521B">
            <w:pPr>
              <w:widowControl w:val="0"/>
              <w:spacing w:line="360" w:lineRule="auto"/>
              <w:jc w:val="both"/>
              <w:rPr>
                <w:sz w:val="20"/>
                <w:szCs w:val="20"/>
              </w:rPr>
            </w:pPr>
            <w:r w:rsidRPr="00E5521B">
              <w:rPr>
                <w:sz w:val="20"/>
                <w:szCs w:val="20"/>
              </w:rPr>
              <w:t>в том числе в продукции</w:t>
            </w:r>
          </w:p>
        </w:tc>
        <w:tc>
          <w:tcPr>
            <w:tcW w:w="732" w:type="pct"/>
            <w:vMerge w:val="restart"/>
          </w:tcPr>
          <w:p w:rsidR="00AA7101" w:rsidRPr="00E5521B" w:rsidRDefault="00AA7101" w:rsidP="00E5521B">
            <w:pPr>
              <w:widowControl w:val="0"/>
              <w:spacing w:line="360" w:lineRule="auto"/>
              <w:jc w:val="both"/>
              <w:rPr>
                <w:sz w:val="20"/>
                <w:szCs w:val="20"/>
              </w:rPr>
            </w:pPr>
            <w:r w:rsidRPr="00E5521B">
              <w:rPr>
                <w:sz w:val="20"/>
                <w:szCs w:val="20"/>
              </w:rPr>
              <w:t>Перев.</w:t>
            </w:r>
            <w:r w:rsidRPr="00E5521B">
              <w:rPr>
                <w:sz w:val="20"/>
                <w:szCs w:val="20"/>
                <w:lang w:val="uk-UA"/>
              </w:rPr>
              <w:t xml:space="preserve"> </w:t>
            </w:r>
            <w:r w:rsidRPr="00E5521B">
              <w:rPr>
                <w:sz w:val="20"/>
                <w:szCs w:val="20"/>
              </w:rPr>
              <w:t>прот., ц</w:t>
            </w:r>
          </w:p>
        </w:tc>
      </w:tr>
      <w:tr w:rsidR="00AA7101" w:rsidRPr="00E5521B" w:rsidTr="00E5521B">
        <w:trPr>
          <w:trHeight w:val="161"/>
          <w:tblHeader/>
          <w:jc w:val="center"/>
        </w:trPr>
        <w:tc>
          <w:tcPr>
            <w:tcW w:w="1518" w:type="pct"/>
            <w:vMerge/>
          </w:tcPr>
          <w:p w:rsidR="00AA7101" w:rsidRPr="00E5521B" w:rsidRDefault="00AA7101" w:rsidP="00E5521B">
            <w:pPr>
              <w:widowControl w:val="0"/>
              <w:spacing w:line="360" w:lineRule="auto"/>
              <w:jc w:val="both"/>
              <w:rPr>
                <w:sz w:val="20"/>
                <w:szCs w:val="20"/>
              </w:rPr>
            </w:pPr>
          </w:p>
        </w:tc>
        <w:tc>
          <w:tcPr>
            <w:tcW w:w="803" w:type="pct"/>
            <w:vMerge/>
          </w:tcPr>
          <w:p w:rsidR="00AA7101" w:rsidRPr="00E5521B" w:rsidRDefault="00AA7101" w:rsidP="00E5521B">
            <w:pPr>
              <w:widowControl w:val="0"/>
              <w:spacing w:line="360" w:lineRule="auto"/>
              <w:jc w:val="both"/>
              <w:rPr>
                <w:sz w:val="20"/>
                <w:szCs w:val="20"/>
              </w:rPr>
            </w:pPr>
          </w:p>
        </w:tc>
        <w:tc>
          <w:tcPr>
            <w:tcW w:w="902" w:type="pct"/>
          </w:tcPr>
          <w:p w:rsidR="00AA7101" w:rsidRPr="00E5521B" w:rsidRDefault="00AA7101" w:rsidP="00E5521B">
            <w:pPr>
              <w:widowControl w:val="0"/>
              <w:spacing w:line="360" w:lineRule="auto"/>
              <w:jc w:val="both"/>
              <w:rPr>
                <w:sz w:val="20"/>
                <w:szCs w:val="20"/>
              </w:rPr>
            </w:pPr>
            <w:r w:rsidRPr="00E5521B">
              <w:rPr>
                <w:sz w:val="20"/>
                <w:szCs w:val="20"/>
              </w:rPr>
              <w:t>основной</w:t>
            </w:r>
          </w:p>
        </w:tc>
        <w:tc>
          <w:tcPr>
            <w:tcW w:w="1045" w:type="pct"/>
          </w:tcPr>
          <w:p w:rsidR="00AA7101" w:rsidRPr="00E5521B" w:rsidRDefault="00AA7101" w:rsidP="00E5521B">
            <w:pPr>
              <w:widowControl w:val="0"/>
              <w:spacing w:line="360" w:lineRule="auto"/>
              <w:jc w:val="both"/>
              <w:rPr>
                <w:sz w:val="20"/>
                <w:szCs w:val="20"/>
              </w:rPr>
            </w:pPr>
            <w:r w:rsidRPr="00E5521B">
              <w:rPr>
                <w:sz w:val="20"/>
                <w:szCs w:val="20"/>
              </w:rPr>
              <w:t>побочной</w:t>
            </w:r>
          </w:p>
        </w:tc>
        <w:tc>
          <w:tcPr>
            <w:tcW w:w="732" w:type="pct"/>
            <w:vMerge/>
          </w:tcPr>
          <w:p w:rsidR="00AA7101" w:rsidRPr="00E5521B" w:rsidRDefault="00AA7101" w:rsidP="00E5521B">
            <w:pPr>
              <w:widowControl w:val="0"/>
              <w:spacing w:line="360" w:lineRule="auto"/>
              <w:jc w:val="both"/>
              <w:rPr>
                <w:sz w:val="20"/>
                <w:szCs w:val="20"/>
              </w:rPr>
            </w:pPr>
          </w:p>
        </w:tc>
      </w:tr>
      <w:tr w:rsidR="008320A4" w:rsidRPr="00E5521B" w:rsidTr="00E5521B">
        <w:trPr>
          <w:trHeight w:val="252"/>
          <w:jc w:val="center"/>
        </w:trPr>
        <w:tc>
          <w:tcPr>
            <w:tcW w:w="1518" w:type="pct"/>
          </w:tcPr>
          <w:p w:rsidR="008320A4" w:rsidRPr="00E5521B" w:rsidRDefault="008320A4" w:rsidP="00E5521B">
            <w:pPr>
              <w:widowControl w:val="0"/>
              <w:spacing w:line="360" w:lineRule="auto"/>
              <w:jc w:val="both"/>
              <w:rPr>
                <w:sz w:val="20"/>
                <w:szCs w:val="20"/>
              </w:rPr>
            </w:pPr>
            <w:r w:rsidRPr="00E5521B">
              <w:rPr>
                <w:sz w:val="20"/>
                <w:szCs w:val="20"/>
              </w:rPr>
              <w:t xml:space="preserve">Озимые зерновые </w:t>
            </w:r>
          </w:p>
        </w:tc>
        <w:tc>
          <w:tcPr>
            <w:tcW w:w="803" w:type="pct"/>
            <w:vAlign w:val="center"/>
          </w:tcPr>
          <w:p w:rsidR="008320A4" w:rsidRPr="00E5521B" w:rsidRDefault="008320A4" w:rsidP="00E5521B">
            <w:pPr>
              <w:widowControl w:val="0"/>
              <w:spacing w:line="360" w:lineRule="auto"/>
              <w:jc w:val="both"/>
              <w:rPr>
                <w:sz w:val="20"/>
                <w:szCs w:val="20"/>
              </w:rPr>
            </w:pPr>
            <w:r w:rsidRPr="00E5521B">
              <w:rPr>
                <w:sz w:val="20"/>
                <w:szCs w:val="20"/>
              </w:rPr>
              <w:t>43</w:t>
            </w:r>
          </w:p>
        </w:tc>
        <w:tc>
          <w:tcPr>
            <w:tcW w:w="902" w:type="pct"/>
            <w:vAlign w:val="center"/>
          </w:tcPr>
          <w:p w:rsidR="008320A4" w:rsidRPr="00E5521B" w:rsidRDefault="008320A4" w:rsidP="00E5521B">
            <w:pPr>
              <w:widowControl w:val="0"/>
              <w:spacing w:line="360" w:lineRule="auto"/>
              <w:jc w:val="both"/>
              <w:rPr>
                <w:sz w:val="20"/>
                <w:szCs w:val="20"/>
              </w:rPr>
            </w:pPr>
            <w:r w:rsidRPr="00E5521B">
              <w:rPr>
                <w:sz w:val="20"/>
                <w:szCs w:val="20"/>
              </w:rPr>
              <w:t>36</w:t>
            </w:r>
          </w:p>
        </w:tc>
        <w:tc>
          <w:tcPr>
            <w:tcW w:w="1045" w:type="pct"/>
            <w:vAlign w:val="center"/>
          </w:tcPr>
          <w:p w:rsidR="008320A4" w:rsidRPr="00E5521B" w:rsidRDefault="008320A4" w:rsidP="00E5521B">
            <w:pPr>
              <w:widowControl w:val="0"/>
              <w:spacing w:line="360" w:lineRule="auto"/>
              <w:jc w:val="both"/>
              <w:rPr>
                <w:sz w:val="20"/>
                <w:szCs w:val="20"/>
              </w:rPr>
            </w:pPr>
            <w:r w:rsidRPr="00E5521B">
              <w:rPr>
                <w:sz w:val="20"/>
                <w:szCs w:val="20"/>
              </w:rPr>
              <w:t>7</w:t>
            </w:r>
          </w:p>
        </w:tc>
        <w:tc>
          <w:tcPr>
            <w:tcW w:w="732" w:type="pct"/>
            <w:vAlign w:val="center"/>
          </w:tcPr>
          <w:p w:rsidR="008320A4" w:rsidRPr="00E5521B" w:rsidRDefault="008320A4" w:rsidP="00E5521B">
            <w:pPr>
              <w:widowControl w:val="0"/>
              <w:spacing w:line="360" w:lineRule="auto"/>
              <w:jc w:val="both"/>
              <w:rPr>
                <w:sz w:val="20"/>
                <w:szCs w:val="20"/>
              </w:rPr>
            </w:pPr>
            <w:r w:rsidRPr="00E5521B">
              <w:rPr>
                <w:sz w:val="20"/>
                <w:szCs w:val="20"/>
              </w:rPr>
              <w:t>2,9</w:t>
            </w:r>
          </w:p>
        </w:tc>
      </w:tr>
      <w:tr w:rsidR="008320A4" w:rsidRPr="00E5521B" w:rsidTr="00E5521B">
        <w:trPr>
          <w:trHeight w:val="252"/>
          <w:jc w:val="center"/>
        </w:trPr>
        <w:tc>
          <w:tcPr>
            <w:tcW w:w="1518" w:type="pct"/>
          </w:tcPr>
          <w:p w:rsidR="008320A4" w:rsidRPr="00E5521B" w:rsidRDefault="008320A4" w:rsidP="00E5521B">
            <w:pPr>
              <w:widowControl w:val="0"/>
              <w:spacing w:line="360" w:lineRule="auto"/>
              <w:jc w:val="both"/>
              <w:rPr>
                <w:sz w:val="20"/>
                <w:szCs w:val="20"/>
              </w:rPr>
            </w:pPr>
            <w:r w:rsidRPr="00E5521B">
              <w:rPr>
                <w:sz w:val="20"/>
                <w:szCs w:val="20"/>
              </w:rPr>
              <w:t xml:space="preserve">Яровые зерновые </w:t>
            </w:r>
          </w:p>
        </w:tc>
        <w:tc>
          <w:tcPr>
            <w:tcW w:w="803" w:type="pct"/>
            <w:vAlign w:val="center"/>
          </w:tcPr>
          <w:p w:rsidR="008320A4" w:rsidRPr="00E5521B" w:rsidRDefault="008320A4" w:rsidP="00E5521B">
            <w:pPr>
              <w:widowControl w:val="0"/>
              <w:spacing w:line="360" w:lineRule="auto"/>
              <w:jc w:val="both"/>
              <w:rPr>
                <w:sz w:val="20"/>
                <w:szCs w:val="20"/>
              </w:rPr>
            </w:pPr>
            <w:r w:rsidRPr="00E5521B">
              <w:rPr>
                <w:sz w:val="20"/>
                <w:szCs w:val="20"/>
              </w:rPr>
              <w:t>40</w:t>
            </w:r>
          </w:p>
        </w:tc>
        <w:tc>
          <w:tcPr>
            <w:tcW w:w="902" w:type="pct"/>
            <w:vAlign w:val="center"/>
          </w:tcPr>
          <w:p w:rsidR="008320A4" w:rsidRPr="00E5521B" w:rsidRDefault="008320A4" w:rsidP="00E5521B">
            <w:pPr>
              <w:widowControl w:val="0"/>
              <w:spacing w:line="360" w:lineRule="auto"/>
              <w:jc w:val="both"/>
              <w:rPr>
                <w:sz w:val="20"/>
                <w:szCs w:val="20"/>
              </w:rPr>
            </w:pPr>
            <w:r w:rsidRPr="00E5521B">
              <w:rPr>
                <w:sz w:val="20"/>
                <w:szCs w:val="20"/>
              </w:rPr>
              <w:t>30,3</w:t>
            </w:r>
          </w:p>
        </w:tc>
        <w:tc>
          <w:tcPr>
            <w:tcW w:w="1045" w:type="pct"/>
            <w:vAlign w:val="center"/>
          </w:tcPr>
          <w:p w:rsidR="008320A4" w:rsidRPr="00E5521B" w:rsidRDefault="008320A4" w:rsidP="00E5521B">
            <w:pPr>
              <w:widowControl w:val="0"/>
              <w:spacing w:line="360" w:lineRule="auto"/>
              <w:jc w:val="both"/>
              <w:rPr>
                <w:sz w:val="20"/>
                <w:szCs w:val="20"/>
              </w:rPr>
            </w:pPr>
            <w:r w:rsidRPr="00E5521B">
              <w:rPr>
                <w:sz w:val="20"/>
                <w:szCs w:val="20"/>
              </w:rPr>
              <w:t>9,7</w:t>
            </w:r>
          </w:p>
        </w:tc>
        <w:tc>
          <w:tcPr>
            <w:tcW w:w="732" w:type="pct"/>
            <w:vAlign w:val="center"/>
          </w:tcPr>
          <w:p w:rsidR="008320A4" w:rsidRPr="00E5521B" w:rsidRDefault="008320A4" w:rsidP="00E5521B">
            <w:pPr>
              <w:widowControl w:val="0"/>
              <w:spacing w:line="360" w:lineRule="auto"/>
              <w:jc w:val="both"/>
              <w:rPr>
                <w:sz w:val="20"/>
                <w:szCs w:val="20"/>
              </w:rPr>
            </w:pPr>
            <w:r w:rsidRPr="00E5521B">
              <w:rPr>
                <w:sz w:val="20"/>
                <w:szCs w:val="20"/>
              </w:rPr>
              <w:t>2,4</w:t>
            </w:r>
          </w:p>
        </w:tc>
      </w:tr>
      <w:tr w:rsidR="008320A4" w:rsidRPr="00E5521B" w:rsidTr="00E5521B">
        <w:trPr>
          <w:trHeight w:val="252"/>
          <w:jc w:val="center"/>
        </w:trPr>
        <w:tc>
          <w:tcPr>
            <w:tcW w:w="1518" w:type="pct"/>
          </w:tcPr>
          <w:p w:rsidR="008320A4" w:rsidRPr="00E5521B" w:rsidRDefault="008320A4" w:rsidP="00E5521B">
            <w:pPr>
              <w:widowControl w:val="0"/>
              <w:spacing w:line="360" w:lineRule="auto"/>
              <w:jc w:val="both"/>
              <w:rPr>
                <w:sz w:val="20"/>
                <w:szCs w:val="20"/>
              </w:rPr>
            </w:pPr>
            <w:r w:rsidRPr="00E5521B">
              <w:rPr>
                <w:sz w:val="20"/>
                <w:szCs w:val="20"/>
              </w:rPr>
              <w:t>Зернобобовые</w:t>
            </w:r>
          </w:p>
        </w:tc>
        <w:tc>
          <w:tcPr>
            <w:tcW w:w="803" w:type="pct"/>
            <w:vAlign w:val="center"/>
          </w:tcPr>
          <w:p w:rsidR="008320A4" w:rsidRPr="00E5521B" w:rsidRDefault="008320A4" w:rsidP="00E5521B">
            <w:pPr>
              <w:widowControl w:val="0"/>
              <w:spacing w:line="360" w:lineRule="auto"/>
              <w:jc w:val="both"/>
              <w:rPr>
                <w:sz w:val="20"/>
                <w:szCs w:val="20"/>
              </w:rPr>
            </w:pPr>
            <w:r w:rsidRPr="00E5521B">
              <w:rPr>
                <w:sz w:val="20"/>
                <w:szCs w:val="20"/>
              </w:rPr>
              <w:t>42</w:t>
            </w:r>
          </w:p>
        </w:tc>
        <w:tc>
          <w:tcPr>
            <w:tcW w:w="902" w:type="pct"/>
            <w:vAlign w:val="center"/>
          </w:tcPr>
          <w:p w:rsidR="008320A4" w:rsidRPr="00E5521B" w:rsidRDefault="008320A4" w:rsidP="00E5521B">
            <w:pPr>
              <w:widowControl w:val="0"/>
              <w:spacing w:line="360" w:lineRule="auto"/>
              <w:jc w:val="both"/>
              <w:rPr>
                <w:sz w:val="20"/>
                <w:szCs w:val="20"/>
              </w:rPr>
            </w:pPr>
            <w:r w:rsidRPr="00E5521B">
              <w:rPr>
                <w:sz w:val="20"/>
                <w:szCs w:val="20"/>
              </w:rPr>
              <w:t>42</w:t>
            </w:r>
          </w:p>
        </w:tc>
        <w:tc>
          <w:tcPr>
            <w:tcW w:w="1045" w:type="pct"/>
            <w:vAlign w:val="center"/>
          </w:tcPr>
          <w:p w:rsidR="008320A4" w:rsidRPr="00E5521B" w:rsidRDefault="008320A4" w:rsidP="00E5521B">
            <w:pPr>
              <w:widowControl w:val="0"/>
              <w:spacing w:line="360" w:lineRule="auto"/>
              <w:jc w:val="both"/>
              <w:rPr>
                <w:sz w:val="20"/>
                <w:szCs w:val="20"/>
              </w:rPr>
            </w:pPr>
          </w:p>
        </w:tc>
        <w:tc>
          <w:tcPr>
            <w:tcW w:w="732" w:type="pct"/>
            <w:vAlign w:val="center"/>
          </w:tcPr>
          <w:p w:rsidR="008320A4" w:rsidRPr="00E5521B" w:rsidRDefault="008320A4" w:rsidP="00E5521B">
            <w:pPr>
              <w:widowControl w:val="0"/>
              <w:spacing w:line="360" w:lineRule="auto"/>
              <w:jc w:val="both"/>
              <w:rPr>
                <w:sz w:val="20"/>
                <w:szCs w:val="20"/>
              </w:rPr>
            </w:pPr>
            <w:r w:rsidRPr="00E5521B">
              <w:rPr>
                <w:sz w:val="20"/>
                <w:szCs w:val="20"/>
              </w:rPr>
              <w:t>2,8</w:t>
            </w:r>
          </w:p>
        </w:tc>
      </w:tr>
      <w:tr w:rsidR="008320A4" w:rsidRPr="00E5521B" w:rsidTr="00E5521B">
        <w:trPr>
          <w:trHeight w:val="252"/>
          <w:jc w:val="center"/>
        </w:trPr>
        <w:tc>
          <w:tcPr>
            <w:tcW w:w="1518" w:type="pct"/>
          </w:tcPr>
          <w:p w:rsidR="008320A4" w:rsidRPr="00E5521B" w:rsidRDefault="008320A4" w:rsidP="00E5521B">
            <w:pPr>
              <w:widowControl w:val="0"/>
              <w:spacing w:line="360" w:lineRule="auto"/>
              <w:jc w:val="both"/>
              <w:rPr>
                <w:sz w:val="20"/>
                <w:szCs w:val="20"/>
              </w:rPr>
            </w:pPr>
            <w:r w:rsidRPr="00E5521B">
              <w:rPr>
                <w:sz w:val="20"/>
                <w:szCs w:val="20"/>
              </w:rPr>
              <w:t>Кукуруза</w:t>
            </w:r>
            <w:r w:rsidR="00513A37" w:rsidRPr="00E5521B">
              <w:rPr>
                <w:sz w:val="20"/>
                <w:szCs w:val="20"/>
              </w:rPr>
              <w:t xml:space="preserve"> </w:t>
            </w:r>
            <w:r w:rsidRPr="00E5521B">
              <w:rPr>
                <w:sz w:val="20"/>
                <w:szCs w:val="20"/>
              </w:rPr>
              <w:t>на зерно</w:t>
            </w:r>
          </w:p>
        </w:tc>
        <w:tc>
          <w:tcPr>
            <w:tcW w:w="803" w:type="pct"/>
            <w:vAlign w:val="center"/>
          </w:tcPr>
          <w:p w:rsidR="008320A4" w:rsidRPr="00E5521B" w:rsidRDefault="008320A4" w:rsidP="00E5521B">
            <w:pPr>
              <w:widowControl w:val="0"/>
              <w:spacing w:line="360" w:lineRule="auto"/>
              <w:jc w:val="both"/>
              <w:rPr>
                <w:sz w:val="20"/>
                <w:szCs w:val="20"/>
              </w:rPr>
            </w:pPr>
            <w:r w:rsidRPr="00E5521B">
              <w:rPr>
                <w:sz w:val="20"/>
                <w:szCs w:val="20"/>
              </w:rPr>
              <w:t>58,5</w:t>
            </w:r>
          </w:p>
        </w:tc>
        <w:tc>
          <w:tcPr>
            <w:tcW w:w="902" w:type="pct"/>
            <w:vAlign w:val="center"/>
          </w:tcPr>
          <w:p w:rsidR="008320A4" w:rsidRPr="00E5521B" w:rsidRDefault="008320A4" w:rsidP="00E5521B">
            <w:pPr>
              <w:widowControl w:val="0"/>
              <w:spacing w:line="360" w:lineRule="auto"/>
              <w:jc w:val="both"/>
              <w:rPr>
                <w:sz w:val="20"/>
                <w:szCs w:val="20"/>
              </w:rPr>
            </w:pPr>
            <w:r w:rsidRPr="00E5521B">
              <w:rPr>
                <w:sz w:val="20"/>
                <w:szCs w:val="20"/>
              </w:rPr>
              <w:t>45,6</w:t>
            </w:r>
          </w:p>
        </w:tc>
        <w:tc>
          <w:tcPr>
            <w:tcW w:w="1045" w:type="pct"/>
            <w:vAlign w:val="center"/>
          </w:tcPr>
          <w:p w:rsidR="008320A4" w:rsidRPr="00E5521B" w:rsidRDefault="008320A4" w:rsidP="00E5521B">
            <w:pPr>
              <w:widowControl w:val="0"/>
              <w:spacing w:line="360" w:lineRule="auto"/>
              <w:jc w:val="both"/>
              <w:rPr>
                <w:sz w:val="20"/>
                <w:szCs w:val="20"/>
              </w:rPr>
            </w:pPr>
            <w:r w:rsidRPr="00E5521B">
              <w:rPr>
                <w:sz w:val="20"/>
                <w:szCs w:val="20"/>
              </w:rPr>
              <w:t>12,9</w:t>
            </w:r>
          </w:p>
        </w:tc>
        <w:tc>
          <w:tcPr>
            <w:tcW w:w="732" w:type="pct"/>
            <w:vAlign w:val="center"/>
          </w:tcPr>
          <w:p w:rsidR="008320A4" w:rsidRPr="00E5521B" w:rsidRDefault="008320A4" w:rsidP="00E5521B">
            <w:pPr>
              <w:widowControl w:val="0"/>
              <w:spacing w:line="360" w:lineRule="auto"/>
              <w:jc w:val="both"/>
              <w:rPr>
                <w:sz w:val="20"/>
                <w:szCs w:val="20"/>
              </w:rPr>
            </w:pPr>
            <w:r w:rsidRPr="00E5521B">
              <w:rPr>
                <w:sz w:val="20"/>
                <w:szCs w:val="20"/>
              </w:rPr>
              <w:t>3,35</w:t>
            </w:r>
          </w:p>
        </w:tc>
      </w:tr>
      <w:tr w:rsidR="008320A4" w:rsidRPr="00E5521B" w:rsidTr="00E5521B">
        <w:trPr>
          <w:trHeight w:val="252"/>
          <w:jc w:val="center"/>
        </w:trPr>
        <w:tc>
          <w:tcPr>
            <w:tcW w:w="1518" w:type="pct"/>
          </w:tcPr>
          <w:p w:rsidR="008320A4" w:rsidRPr="00E5521B" w:rsidRDefault="008320A4" w:rsidP="00E5521B">
            <w:pPr>
              <w:widowControl w:val="0"/>
              <w:spacing w:line="360" w:lineRule="auto"/>
              <w:jc w:val="both"/>
              <w:rPr>
                <w:sz w:val="20"/>
                <w:szCs w:val="20"/>
              </w:rPr>
            </w:pPr>
            <w:r w:rsidRPr="00E5521B">
              <w:rPr>
                <w:sz w:val="20"/>
                <w:szCs w:val="20"/>
              </w:rPr>
              <w:t>Кукуруза на силос</w:t>
            </w:r>
            <w:r w:rsidR="00513A37" w:rsidRPr="00E5521B">
              <w:rPr>
                <w:sz w:val="20"/>
                <w:szCs w:val="20"/>
              </w:rPr>
              <w:t xml:space="preserve"> </w:t>
            </w:r>
          </w:p>
        </w:tc>
        <w:tc>
          <w:tcPr>
            <w:tcW w:w="803" w:type="pct"/>
            <w:vAlign w:val="center"/>
          </w:tcPr>
          <w:p w:rsidR="008320A4" w:rsidRPr="00E5521B" w:rsidRDefault="008320A4" w:rsidP="00E5521B">
            <w:pPr>
              <w:widowControl w:val="0"/>
              <w:spacing w:line="360" w:lineRule="auto"/>
              <w:jc w:val="both"/>
              <w:rPr>
                <w:sz w:val="20"/>
                <w:szCs w:val="20"/>
              </w:rPr>
            </w:pPr>
            <w:r w:rsidRPr="00E5521B">
              <w:rPr>
                <w:sz w:val="20"/>
                <w:szCs w:val="20"/>
              </w:rPr>
              <w:t>42</w:t>
            </w:r>
          </w:p>
        </w:tc>
        <w:tc>
          <w:tcPr>
            <w:tcW w:w="902" w:type="pct"/>
            <w:vAlign w:val="center"/>
          </w:tcPr>
          <w:p w:rsidR="008320A4" w:rsidRPr="00E5521B" w:rsidRDefault="008320A4" w:rsidP="00E5521B">
            <w:pPr>
              <w:widowControl w:val="0"/>
              <w:spacing w:line="360" w:lineRule="auto"/>
              <w:jc w:val="both"/>
              <w:rPr>
                <w:sz w:val="20"/>
                <w:szCs w:val="20"/>
              </w:rPr>
            </w:pPr>
            <w:r w:rsidRPr="00E5521B">
              <w:rPr>
                <w:sz w:val="20"/>
                <w:szCs w:val="20"/>
              </w:rPr>
              <w:t>42</w:t>
            </w:r>
          </w:p>
        </w:tc>
        <w:tc>
          <w:tcPr>
            <w:tcW w:w="1045" w:type="pct"/>
            <w:vAlign w:val="center"/>
          </w:tcPr>
          <w:p w:rsidR="008320A4" w:rsidRPr="00E5521B" w:rsidRDefault="008320A4" w:rsidP="00E5521B">
            <w:pPr>
              <w:widowControl w:val="0"/>
              <w:spacing w:line="360" w:lineRule="auto"/>
              <w:jc w:val="both"/>
              <w:rPr>
                <w:sz w:val="20"/>
                <w:szCs w:val="20"/>
              </w:rPr>
            </w:pPr>
            <w:r w:rsidRPr="00E5521B">
              <w:rPr>
                <w:sz w:val="20"/>
                <w:szCs w:val="20"/>
              </w:rPr>
              <w:t>-</w:t>
            </w:r>
          </w:p>
        </w:tc>
        <w:tc>
          <w:tcPr>
            <w:tcW w:w="732" w:type="pct"/>
            <w:vAlign w:val="center"/>
          </w:tcPr>
          <w:p w:rsidR="008320A4" w:rsidRPr="00E5521B" w:rsidRDefault="008320A4" w:rsidP="00E5521B">
            <w:pPr>
              <w:widowControl w:val="0"/>
              <w:spacing w:line="360" w:lineRule="auto"/>
              <w:jc w:val="both"/>
              <w:rPr>
                <w:sz w:val="20"/>
                <w:szCs w:val="20"/>
              </w:rPr>
            </w:pPr>
            <w:r w:rsidRPr="00E5521B">
              <w:rPr>
                <w:sz w:val="20"/>
                <w:szCs w:val="20"/>
              </w:rPr>
              <w:t>3,0</w:t>
            </w:r>
          </w:p>
        </w:tc>
      </w:tr>
      <w:tr w:rsidR="008320A4" w:rsidRPr="00E5521B" w:rsidTr="00E5521B">
        <w:trPr>
          <w:trHeight w:val="252"/>
          <w:jc w:val="center"/>
        </w:trPr>
        <w:tc>
          <w:tcPr>
            <w:tcW w:w="1518" w:type="pct"/>
          </w:tcPr>
          <w:p w:rsidR="008320A4" w:rsidRPr="00E5521B" w:rsidRDefault="008320A4" w:rsidP="00E5521B">
            <w:pPr>
              <w:widowControl w:val="0"/>
              <w:spacing w:line="360" w:lineRule="auto"/>
              <w:jc w:val="both"/>
              <w:rPr>
                <w:sz w:val="20"/>
                <w:szCs w:val="20"/>
              </w:rPr>
            </w:pPr>
            <w:r w:rsidRPr="00E5521B">
              <w:rPr>
                <w:sz w:val="20"/>
                <w:szCs w:val="20"/>
              </w:rPr>
              <w:t xml:space="preserve">Кукуруза на зеленый корм </w:t>
            </w:r>
          </w:p>
        </w:tc>
        <w:tc>
          <w:tcPr>
            <w:tcW w:w="803" w:type="pct"/>
            <w:vAlign w:val="center"/>
          </w:tcPr>
          <w:p w:rsidR="008320A4" w:rsidRPr="00E5521B" w:rsidRDefault="008320A4" w:rsidP="00E5521B">
            <w:pPr>
              <w:widowControl w:val="0"/>
              <w:spacing w:line="360" w:lineRule="auto"/>
              <w:jc w:val="both"/>
              <w:rPr>
                <w:sz w:val="20"/>
                <w:szCs w:val="20"/>
              </w:rPr>
            </w:pPr>
            <w:r w:rsidRPr="00E5521B">
              <w:rPr>
                <w:sz w:val="20"/>
                <w:szCs w:val="20"/>
              </w:rPr>
              <w:t>30</w:t>
            </w:r>
          </w:p>
        </w:tc>
        <w:tc>
          <w:tcPr>
            <w:tcW w:w="902" w:type="pct"/>
            <w:vAlign w:val="center"/>
          </w:tcPr>
          <w:p w:rsidR="008320A4" w:rsidRPr="00E5521B" w:rsidRDefault="008320A4" w:rsidP="00E5521B">
            <w:pPr>
              <w:widowControl w:val="0"/>
              <w:spacing w:line="360" w:lineRule="auto"/>
              <w:jc w:val="both"/>
              <w:rPr>
                <w:sz w:val="20"/>
                <w:szCs w:val="20"/>
              </w:rPr>
            </w:pPr>
            <w:r w:rsidRPr="00E5521B">
              <w:rPr>
                <w:sz w:val="20"/>
                <w:szCs w:val="20"/>
              </w:rPr>
              <w:t>30</w:t>
            </w:r>
          </w:p>
        </w:tc>
        <w:tc>
          <w:tcPr>
            <w:tcW w:w="1045" w:type="pct"/>
            <w:vAlign w:val="center"/>
          </w:tcPr>
          <w:p w:rsidR="008320A4" w:rsidRPr="00E5521B" w:rsidRDefault="008320A4" w:rsidP="00E5521B">
            <w:pPr>
              <w:widowControl w:val="0"/>
              <w:spacing w:line="360" w:lineRule="auto"/>
              <w:jc w:val="both"/>
              <w:rPr>
                <w:sz w:val="20"/>
                <w:szCs w:val="20"/>
              </w:rPr>
            </w:pPr>
            <w:r w:rsidRPr="00E5521B">
              <w:rPr>
                <w:sz w:val="20"/>
                <w:szCs w:val="20"/>
              </w:rPr>
              <w:t>-</w:t>
            </w:r>
          </w:p>
        </w:tc>
        <w:tc>
          <w:tcPr>
            <w:tcW w:w="732" w:type="pct"/>
            <w:vAlign w:val="center"/>
          </w:tcPr>
          <w:p w:rsidR="008320A4" w:rsidRPr="00E5521B" w:rsidRDefault="008320A4" w:rsidP="00E5521B">
            <w:pPr>
              <w:widowControl w:val="0"/>
              <w:spacing w:line="360" w:lineRule="auto"/>
              <w:jc w:val="both"/>
              <w:rPr>
                <w:sz w:val="20"/>
                <w:szCs w:val="20"/>
              </w:rPr>
            </w:pPr>
            <w:r w:rsidRPr="00E5521B">
              <w:rPr>
                <w:sz w:val="20"/>
                <w:szCs w:val="20"/>
              </w:rPr>
              <w:t>2,4</w:t>
            </w:r>
          </w:p>
        </w:tc>
      </w:tr>
      <w:tr w:rsidR="008320A4" w:rsidRPr="00E5521B" w:rsidTr="00E5521B">
        <w:trPr>
          <w:trHeight w:val="252"/>
          <w:jc w:val="center"/>
        </w:trPr>
        <w:tc>
          <w:tcPr>
            <w:tcW w:w="1518" w:type="pct"/>
          </w:tcPr>
          <w:p w:rsidR="008320A4" w:rsidRPr="00E5521B" w:rsidRDefault="008320A4" w:rsidP="00E5521B">
            <w:pPr>
              <w:widowControl w:val="0"/>
              <w:spacing w:line="360" w:lineRule="auto"/>
              <w:jc w:val="both"/>
              <w:rPr>
                <w:sz w:val="20"/>
                <w:szCs w:val="20"/>
              </w:rPr>
            </w:pPr>
            <w:r w:rsidRPr="00E5521B">
              <w:rPr>
                <w:sz w:val="20"/>
                <w:szCs w:val="20"/>
              </w:rPr>
              <w:t>Корнеплоды</w:t>
            </w:r>
            <w:r w:rsidR="00513A37" w:rsidRPr="00E5521B">
              <w:rPr>
                <w:sz w:val="20"/>
                <w:szCs w:val="20"/>
              </w:rPr>
              <w:t xml:space="preserve"> </w:t>
            </w:r>
          </w:p>
        </w:tc>
        <w:tc>
          <w:tcPr>
            <w:tcW w:w="803" w:type="pct"/>
            <w:vAlign w:val="center"/>
          </w:tcPr>
          <w:p w:rsidR="008320A4" w:rsidRPr="00E5521B" w:rsidRDefault="008320A4" w:rsidP="00E5521B">
            <w:pPr>
              <w:widowControl w:val="0"/>
              <w:spacing w:line="360" w:lineRule="auto"/>
              <w:jc w:val="both"/>
              <w:rPr>
                <w:sz w:val="20"/>
                <w:szCs w:val="20"/>
              </w:rPr>
            </w:pPr>
            <w:r w:rsidRPr="00E5521B">
              <w:rPr>
                <w:sz w:val="20"/>
                <w:szCs w:val="20"/>
              </w:rPr>
              <w:t>38</w:t>
            </w:r>
          </w:p>
        </w:tc>
        <w:tc>
          <w:tcPr>
            <w:tcW w:w="902" w:type="pct"/>
            <w:vAlign w:val="center"/>
          </w:tcPr>
          <w:p w:rsidR="008320A4" w:rsidRPr="00E5521B" w:rsidRDefault="008320A4" w:rsidP="00E5521B">
            <w:pPr>
              <w:widowControl w:val="0"/>
              <w:spacing w:line="360" w:lineRule="auto"/>
              <w:jc w:val="both"/>
              <w:rPr>
                <w:sz w:val="20"/>
                <w:szCs w:val="20"/>
              </w:rPr>
            </w:pPr>
            <w:r w:rsidRPr="00E5521B">
              <w:rPr>
                <w:sz w:val="20"/>
                <w:szCs w:val="20"/>
              </w:rPr>
              <w:t>38</w:t>
            </w:r>
          </w:p>
        </w:tc>
        <w:tc>
          <w:tcPr>
            <w:tcW w:w="1045" w:type="pct"/>
            <w:vAlign w:val="center"/>
          </w:tcPr>
          <w:p w:rsidR="008320A4" w:rsidRPr="00E5521B" w:rsidRDefault="008320A4" w:rsidP="00E5521B">
            <w:pPr>
              <w:widowControl w:val="0"/>
              <w:spacing w:line="360" w:lineRule="auto"/>
              <w:jc w:val="both"/>
              <w:rPr>
                <w:sz w:val="20"/>
                <w:szCs w:val="20"/>
              </w:rPr>
            </w:pPr>
            <w:r w:rsidRPr="00E5521B">
              <w:rPr>
                <w:sz w:val="20"/>
                <w:szCs w:val="20"/>
              </w:rPr>
              <w:t>-</w:t>
            </w:r>
          </w:p>
        </w:tc>
        <w:tc>
          <w:tcPr>
            <w:tcW w:w="732" w:type="pct"/>
            <w:vAlign w:val="center"/>
          </w:tcPr>
          <w:p w:rsidR="008320A4" w:rsidRPr="00E5521B" w:rsidRDefault="008320A4" w:rsidP="00E5521B">
            <w:pPr>
              <w:widowControl w:val="0"/>
              <w:spacing w:line="360" w:lineRule="auto"/>
              <w:jc w:val="both"/>
              <w:rPr>
                <w:sz w:val="20"/>
                <w:szCs w:val="20"/>
              </w:rPr>
            </w:pPr>
            <w:r w:rsidRPr="00E5521B">
              <w:rPr>
                <w:sz w:val="20"/>
                <w:szCs w:val="20"/>
              </w:rPr>
              <w:t>2,6</w:t>
            </w:r>
          </w:p>
        </w:tc>
      </w:tr>
      <w:tr w:rsidR="008320A4" w:rsidRPr="00E5521B" w:rsidTr="00E5521B">
        <w:trPr>
          <w:trHeight w:val="252"/>
          <w:jc w:val="center"/>
        </w:trPr>
        <w:tc>
          <w:tcPr>
            <w:tcW w:w="1518" w:type="pct"/>
          </w:tcPr>
          <w:p w:rsidR="008320A4" w:rsidRPr="00E5521B" w:rsidRDefault="008320A4" w:rsidP="00E5521B">
            <w:pPr>
              <w:widowControl w:val="0"/>
              <w:spacing w:line="360" w:lineRule="auto"/>
              <w:jc w:val="both"/>
              <w:rPr>
                <w:sz w:val="20"/>
                <w:szCs w:val="20"/>
              </w:rPr>
            </w:pPr>
            <w:r w:rsidRPr="00E5521B">
              <w:rPr>
                <w:sz w:val="20"/>
                <w:szCs w:val="20"/>
              </w:rPr>
              <w:t>Озимые на зеленый корм</w:t>
            </w:r>
            <w:r w:rsidR="00E5521B" w:rsidRPr="00E5521B">
              <w:rPr>
                <w:sz w:val="20"/>
                <w:szCs w:val="20"/>
              </w:rPr>
              <w:t xml:space="preserve"> </w:t>
            </w:r>
          </w:p>
        </w:tc>
        <w:tc>
          <w:tcPr>
            <w:tcW w:w="803" w:type="pct"/>
            <w:vAlign w:val="center"/>
          </w:tcPr>
          <w:p w:rsidR="008320A4" w:rsidRPr="00E5521B" w:rsidRDefault="008320A4" w:rsidP="00E5521B">
            <w:pPr>
              <w:widowControl w:val="0"/>
              <w:spacing w:line="360" w:lineRule="auto"/>
              <w:jc w:val="both"/>
              <w:rPr>
                <w:sz w:val="20"/>
                <w:szCs w:val="20"/>
              </w:rPr>
            </w:pPr>
            <w:r w:rsidRPr="00E5521B">
              <w:rPr>
                <w:sz w:val="20"/>
                <w:szCs w:val="20"/>
              </w:rPr>
              <w:t>21</w:t>
            </w:r>
          </w:p>
        </w:tc>
        <w:tc>
          <w:tcPr>
            <w:tcW w:w="902" w:type="pct"/>
            <w:vAlign w:val="center"/>
          </w:tcPr>
          <w:p w:rsidR="008320A4" w:rsidRPr="00E5521B" w:rsidRDefault="008320A4" w:rsidP="00E5521B">
            <w:pPr>
              <w:widowControl w:val="0"/>
              <w:spacing w:line="360" w:lineRule="auto"/>
              <w:jc w:val="both"/>
              <w:rPr>
                <w:sz w:val="20"/>
                <w:szCs w:val="20"/>
              </w:rPr>
            </w:pPr>
            <w:r w:rsidRPr="00E5521B">
              <w:rPr>
                <w:sz w:val="20"/>
                <w:szCs w:val="20"/>
              </w:rPr>
              <w:t>21</w:t>
            </w:r>
          </w:p>
        </w:tc>
        <w:tc>
          <w:tcPr>
            <w:tcW w:w="1045" w:type="pct"/>
            <w:vAlign w:val="center"/>
          </w:tcPr>
          <w:p w:rsidR="008320A4" w:rsidRPr="00E5521B" w:rsidRDefault="008320A4" w:rsidP="00E5521B">
            <w:pPr>
              <w:widowControl w:val="0"/>
              <w:spacing w:line="360" w:lineRule="auto"/>
              <w:jc w:val="both"/>
              <w:rPr>
                <w:sz w:val="20"/>
                <w:szCs w:val="20"/>
              </w:rPr>
            </w:pPr>
            <w:r w:rsidRPr="00E5521B">
              <w:rPr>
                <w:sz w:val="20"/>
                <w:szCs w:val="20"/>
              </w:rPr>
              <w:t>-</w:t>
            </w:r>
          </w:p>
        </w:tc>
        <w:tc>
          <w:tcPr>
            <w:tcW w:w="732" w:type="pct"/>
            <w:vAlign w:val="center"/>
          </w:tcPr>
          <w:p w:rsidR="008320A4" w:rsidRPr="00E5521B" w:rsidRDefault="008320A4" w:rsidP="00E5521B">
            <w:pPr>
              <w:widowControl w:val="0"/>
              <w:spacing w:line="360" w:lineRule="auto"/>
              <w:jc w:val="both"/>
              <w:rPr>
                <w:sz w:val="20"/>
                <w:szCs w:val="20"/>
              </w:rPr>
            </w:pPr>
            <w:r w:rsidRPr="00E5521B">
              <w:rPr>
                <w:sz w:val="20"/>
                <w:szCs w:val="20"/>
              </w:rPr>
              <w:t>0,9</w:t>
            </w:r>
          </w:p>
        </w:tc>
      </w:tr>
      <w:tr w:rsidR="008320A4" w:rsidRPr="00E5521B" w:rsidTr="00E5521B">
        <w:trPr>
          <w:trHeight w:val="252"/>
          <w:jc w:val="center"/>
        </w:trPr>
        <w:tc>
          <w:tcPr>
            <w:tcW w:w="1518" w:type="pct"/>
          </w:tcPr>
          <w:p w:rsidR="008320A4" w:rsidRPr="00E5521B" w:rsidRDefault="008320A4" w:rsidP="00E5521B">
            <w:pPr>
              <w:widowControl w:val="0"/>
              <w:spacing w:line="360" w:lineRule="auto"/>
              <w:jc w:val="both"/>
              <w:rPr>
                <w:sz w:val="20"/>
                <w:szCs w:val="20"/>
              </w:rPr>
            </w:pPr>
            <w:r w:rsidRPr="00E5521B">
              <w:rPr>
                <w:sz w:val="20"/>
                <w:szCs w:val="20"/>
              </w:rPr>
              <w:t>Однолетн.</w:t>
            </w:r>
            <w:r w:rsidRPr="00E5521B">
              <w:rPr>
                <w:sz w:val="20"/>
                <w:szCs w:val="20"/>
                <w:lang w:val="uk-UA"/>
              </w:rPr>
              <w:t xml:space="preserve"> </w:t>
            </w:r>
            <w:r w:rsidRPr="00E5521B">
              <w:rPr>
                <w:sz w:val="20"/>
                <w:szCs w:val="20"/>
              </w:rPr>
              <w:t>травы на зел.</w:t>
            </w:r>
            <w:r w:rsidRPr="00E5521B">
              <w:rPr>
                <w:sz w:val="20"/>
                <w:szCs w:val="20"/>
                <w:lang w:val="uk-UA"/>
              </w:rPr>
              <w:t xml:space="preserve"> </w:t>
            </w:r>
            <w:r w:rsidRPr="00E5521B">
              <w:rPr>
                <w:sz w:val="20"/>
                <w:szCs w:val="20"/>
              </w:rPr>
              <w:t xml:space="preserve">корм </w:t>
            </w:r>
          </w:p>
        </w:tc>
        <w:tc>
          <w:tcPr>
            <w:tcW w:w="803" w:type="pct"/>
            <w:vAlign w:val="center"/>
          </w:tcPr>
          <w:p w:rsidR="008320A4" w:rsidRPr="00E5521B" w:rsidRDefault="008320A4" w:rsidP="00E5521B">
            <w:pPr>
              <w:widowControl w:val="0"/>
              <w:spacing w:line="360" w:lineRule="auto"/>
              <w:jc w:val="both"/>
              <w:rPr>
                <w:sz w:val="20"/>
                <w:szCs w:val="20"/>
              </w:rPr>
            </w:pPr>
            <w:r w:rsidRPr="00E5521B">
              <w:rPr>
                <w:sz w:val="20"/>
                <w:szCs w:val="20"/>
              </w:rPr>
              <w:t>28</w:t>
            </w:r>
          </w:p>
        </w:tc>
        <w:tc>
          <w:tcPr>
            <w:tcW w:w="902" w:type="pct"/>
            <w:vAlign w:val="center"/>
          </w:tcPr>
          <w:p w:rsidR="008320A4" w:rsidRPr="00E5521B" w:rsidRDefault="008320A4" w:rsidP="00E5521B">
            <w:pPr>
              <w:widowControl w:val="0"/>
              <w:spacing w:line="360" w:lineRule="auto"/>
              <w:jc w:val="both"/>
              <w:rPr>
                <w:sz w:val="20"/>
                <w:szCs w:val="20"/>
              </w:rPr>
            </w:pPr>
            <w:r w:rsidRPr="00E5521B">
              <w:rPr>
                <w:sz w:val="20"/>
                <w:szCs w:val="20"/>
              </w:rPr>
              <w:t>28</w:t>
            </w:r>
          </w:p>
        </w:tc>
        <w:tc>
          <w:tcPr>
            <w:tcW w:w="1045" w:type="pct"/>
            <w:vAlign w:val="center"/>
          </w:tcPr>
          <w:p w:rsidR="008320A4" w:rsidRPr="00E5521B" w:rsidRDefault="008320A4" w:rsidP="00E5521B">
            <w:pPr>
              <w:widowControl w:val="0"/>
              <w:spacing w:line="360" w:lineRule="auto"/>
              <w:jc w:val="both"/>
              <w:rPr>
                <w:sz w:val="20"/>
                <w:szCs w:val="20"/>
              </w:rPr>
            </w:pPr>
            <w:r w:rsidRPr="00E5521B">
              <w:rPr>
                <w:sz w:val="20"/>
                <w:szCs w:val="20"/>
              </w:rPr>
              <w:t>-</w:t>
            </w:r>
          </w:p>
        </w:tc>
        <w:tc>
          <w:tcPr>
            <w:tcW w:w="732" w:type="pct"/>
            <w:vAlign w:val="center"/>
          </w:tcPr>
          <w:p w:rsidR="008320A4" w:rsidRPr="00E5521B" w:rsidRDefault="008320A4" w:rsidP="00E5521B">
            <w:pPr>
              <w:widowControl w:val="0"/>
              <w:spacing w:line="360" w:lineRule="auto"/>
              <w:jc w:val="both"/>
              <w:rPr>
                <w:sz w:val="20"/>
                <w:szCs w:val="20"/>
              </w:rPr>
            </w:pPr>
            <w:r w:rsidRPr="00E5521B">
              <w:rPr>
                <w:sz w:val="20"/>
                <w:szCs w:val="20"/>
              </w:rPr>
              <w:t>1,4</w:t>
            </w:r>
          </w:p>
        </w:tc>
      </w:tr>
      <w:tr w:rsidR="008320A4" w:rsidRPr="00E5521B" w:rsidTr="00E5521B">
        <w:trPr>
          <w:trHeight w:val="252"/>
          <w:jc w:val="center"/>
        </w:trPr>
        <w:tc>
          <w:tcPr>
            <w:tcW w:w="1518" w:type="pct"/>
          </w:tcPr>
          <w:p w:rsidR="008320A4" w:rsidRPr="00E5521B" w:rsidRDefault="008320A4" w:rsidP="00E5521B">
            <w:pPr>
              <w:widowControl w:val="0"/>
              <w:spacing w:line="360" w:lineRule="auto"/>
              <w:jc w:val="both"/>
              <w:rPr>
                <w:sz w:val="20"/>
                <w:szCs w:val="20"/>
              </w:rPr>
            </w:pPr>
            <w:r w:rsidRPr="00E5521B">
              <w:rPr>
                <w:sz w:val="20"/>
                <w:szCs w:val="20"/>
              </w:rPr>
              <w:t>Однолетние травы на сено</w:t>
            </w:r>
            <w:r w:rsidR="00513A37" w:rsidRPr="00E5521B">
              <w:rPr>
                <w:sz w:val="20"/>
                <w:szCs w:val="20"/>
              </w:rPr>
              <w:t xml:space="preserve"> </w:t>
            </w:r>
          </w:p>
        </w:tc>
        <w:tc>
          <w:tcPr>
            <w:tcW w:w="803" w:type="pct"/>
            <w:vAlign w:val="center"/>
          </w:tcPr>
          <w:p w:rsidR="008320A4" w:rsidRPr="00E5521B" w:rsidRDefault="008320A4" w:rsidP="00E5521B">
            <w:pPr>
              <w:widowControl w:val="0"/>
              <w:spacing w:line="360" w:lineRule="auto"/>
              <w:jc w:val="both"/>
              <w:rPr>
                <w:sz w:val="20"/>
                <w:szCs w:val="20"/>
              </w:rPr>
            </w:pPr>
            <w:r w:rsidRPr="00E5521B">
              <w:rPr>
                <w:sz w:val="20"/>
                <w:szCs w:val="20"/>
              </w:rPr>
              <w:t>26</w:t>
            </w:r>
          </w:p>
        </w:tc>
        <w:tc>
          <w:tcPr>
            <w:tcW w:w="902" w:type="pct"/>
            <w:vAlign w:val="center"/>
          </w:tcPr>
          <w:p w:rsidR="008320A4" w:rsidRPr="00E5521B" w:rsidRDefault="008320A4" w:rsidP="00E5521B">
            <w:pPr>
              <w:widowControl w:val="0"/>
              <w:spacing w:line="360" w:lineRule="auto"/>
              <w:jc w:val="both"/>
              <w:rPr>
                <w:sz w:val="20"/>
                <w:szCs w:val="20"/>
              </w:rPr>
            </w:pPr>
            <w:r w:rsidRPr="00E5521B">
              <w:rPr>
                <w:sz w:val="20"/>
                <w:szCs w:val="20"/>
              </w:rPr>
              <w:t>26</w:t>
            </w:r>
          </w:p>
        </w:tc>
        <w:tc>
          <w:tcPr>
            <w:tcW w:w="1045" w:type="pct"/>
            <w:vAlign w:val="center"/>
          </w:tcPr>
          <w:p w:rsidR="008320A4" w:rsidRPr="00E5521B" w:rsidRDefault="008320A4" w:rsidP="00E5521B">
            <w:pPr>
              <w:widowControl w:val="0"/>
              <w:spacing w:line="360" w:lineRule="auto"/>
              <w:jc w:val="both"/>
              <w:rPr>
                <w:sz w:val="20"/>
                <w:szCs w:val="20"/>
              </w:rPr>
            </w:pPr>
            <w:r w:rsidRPr="00E5521B">
              <w:rPr>
                <w:sz w:val="20"/>
                <w:szCs w:val="20"/>
              </w:rPr>
              <w:t>-</w:t>
            </w:r>
          </w:p>
        </w:tc>
        <w:tc>
          <w:tcPr>
            <w:tcW w:w="732" w:type="pct"/>
            <w:vAlign w:val="center"/>
          </w:tcPr>
          <w:p w:rsidR="008320A4" w:rsidRPr="00E5521B" w:rsidRDefault="008320A4" w:rsidP="00E5521B">
            <w:pPr>
              <w:widowControl w:val="0"/>
              <w:spacing w:line="360" w:lineRule="auto"/>
              <w:jc w:val="both"/>
              <w:rPr>
                <w:sz w:val="20"/>
                <w:szCs w:val="20"/>
              </w:rPr>
            </w:pPr>
            <w:r w:rsidRPr="00E5521B">
              <w:rPr>
                <w:sz w:val="20"/>
                <w:szCs w:val="20"/>
              </w:rPr>
              <w:t>2,4</w:t>
            </w:r>
          </w:p>
        </w:tc>
      </w:tr>
      <w:tr w:rsidR="008320A4" w:rsidRPr="00E5521B" w:rsidTr="00E5521B">
        <w:trPr>
          <w:trHeight w:val="252"/>
          <w:jc w:val="center"/>
        </w:trPr>
        <w:tc>
          <w:tcPr>
            <w:tcW w:w="1518" w:type="pct"/>
          </w:tcPr>
          <w:p w:rsidR="008320A4" w:rsidRPr="00E5521B" w:rsidRDefault="008320A4" w:rsidP="00E5521B">
            <w:pPr>
              <w:widowControl w:val="0"/>
              <w:spacing w:line="360" w:lineRule="auto"/>
              <w:jc w:val="both"/>
              <w:rPr>
                <w:sz w:val="20"/>
                <w:szCs w:val="20"/>
              </w:rPr>
            </w:pPr>
            <w:r w:rsidRPr="00E5521B">
              <w:rPr>
                <w:sz w:val="20"/>
                <w:szCs w:val="20"/>
              </w:rPr>
              <w:t>Многолет.</w:t>
            </w:r>
            <w:r w:rsidRPr="00E5521B">
              <w:rPr>
                <w:sz w:val="20"/>
                <w:szCs w:val="20"/>
                <w:lang w:val="uk-UA"/>
              </w:rPr>
              <w:t xml:space="preserve"> </w:t>
            </w:r>
            <w:r w:rsidRPr="00E5521B">
              <w:rPr>
                <w:sz w:val="20"/>
                <w:szCs w:val="20"/>
              </w:rPr>
              <w:t>травы на зел.</w:t>
            </w:r>
            <w:r w:rsidRPr="00E5521B">
              <w:rPr>
                <w:sz w:val="20"/>
                <w:szCs w:val="20"/>
                <w:lang w:val="uk-UA"/>
              </w:rPr>
              <w:t xml:space="preserve"> </w:t>
            </w:r>
            <w:r w:rsidRPr="00E5521B">
              <w:rPr>
                <w:sz w:val="20"/>
                <w:szCs w:val="20"/>
              </w:rPr>
              <w:t xml:space="preserve">корм </w:t>
            </w:r>
          </w:p>
        </w:tc>
        <w:tc>
          <w:tcPr>
            <w:tcW w:w="803" w:type="pct"/>
            <w:vAlign w:val="center"/>
          </w:tcPr>
          <w:p w:rsidR="008320A4" w:rsidRPr="00E5521B" w:rsidRDefault="008320A4" w:rsidP="00E5521B">
            <w:pPr>
              <w:widowControl w:val="0"/>
              <w:spacing w:line="360" w:lineRule="auto"/>
              <w:jc w:val="both"/>
              <w:rPr>
                <w:sz w:val="20"/>
                <w:szCs w:val="20"/>
              </w:rPr>
            </w:pPr>
            <w:r w:rsidRPr="00E5521B">
              <w:rPr>
                <w:sz w:val="20"/>
                <w:szCs w:val="20"/>
              </w:rPr>
              <w:t>46</w:t>
            </w:r>
          </w:p>
        </w:tc>
        <w:tc>
          <w:tcPr>
            <w:tcW w:w="902" w:type="pct"/>
            <w:vAlign w:val="center"/>
          </w:tcPr>
          <w:p w:rsidR="008320A4" w:rsidRPr="00E5521B" w:rsidRDefault="008320A4" w:rsidP="00E5521B">
            <w:pPr>
              <w:widowControl w:val="0"/>
              <w:spacing w:line="360" w:lineRule="auto"/>
              <w:jc w:val="both"/>
              <w:rPr>
                <w:sz w:val="20"/>
                <w:szCs w:val="20"/>
              </w:rPr>
            </w:pPr>
            <w:r w:rsidRPr="00E5521B">
              <w:rPr>
                <w:sz w:val="20"/>
                <w:szCs w:val="20"/>
              </w:rPr>
              <w:t>46</w:t>
            </w:r>
          </w:p>
        </w:tc>
        <w:tc>
          <w:tcPr>
            <w:tcW w:w="1045" w:type="pct"/>
            <w:vAlign w:val="center"/>
          </w:tcPr>
          <w:p w:rsidR="008320A4" w:rsidRPr="00E5521B" w:rsidRDefault="008320A4" w:rsidP="00E5521B">
            <w:pPr>
              <w:widowControl w:val="0"/>
              <w:spacing w:line="360" w:lineRule="auto"/>
              <w:jc w:val="both"/>
              <w:rPr>
                <w:sz w:val="20"/>
                <w:szCs w:val="20"/>
              </w:rPr>
            </w:pPr>
            <w:r w:rsidRPr="00E5521B">
              <w:rPr>
                <w:sz w:val="20"/>
                <w:szCs w:val="20"/>
              </w:rPr>
              <w:t>-</w:t>
            </w:r>
          </w:p>
        </w:tc>
        <w:tc>
          <w:tcPr>
            <w:tcW w:w="732" w:type="pct"/>
            <w:vAlign w:val="center"/>
          </w:tcPr>
          <w:p w:rsidR="008320A4" w:rsidRPr="00E5521B" w:rsidRDefault="008320A4" w:rsidP="00E5521B">
            <w:pPr>
              <w:widowControl w:val="0"/>
              <w:spacing w:line="360" w:lineRule="auto"/>
              <w:jc w:val="both"/>
              <w:rPr>
                <w:sz w:val="20"/>
                <w:szCs w:val="20"/>
              </w:rPr>
            </w:pPr>
            <w:r w:rsidRPr="00E5521B">
              <w:rPr>
                <w:sz w:val="20"/>
                <w:szCs w:val="20"/>
              </w:rPr>
              <w:t>7</w:t>
            </w:r>
          </w:p>
        </w:tc>
      </w:tr>
      <w:tr w:rsidR="008320A4" w:rsidRPr="00E5521B" w:rsidTr="00E5521B">
        <w:trPr>
          <w:trHeight w:val="252"/>
          <w:jc w:val="center"/>
        </w:trPr>
        <w:tc>
          <w:tcPr>
            <w:tcW w:w="1518" w:type="pct"/>
          </w:tcPr>
          <w:p w:rsidR="008320A4" w:rsidRPr="00E5521B" w:rsidRDefault="008320A4" w:rsidP="00E5521B">
            <w:pPr>
              <w:widowControl w:val="0"/>
              <w:spacing w:line="360" w:lineRule="auto"/>
              <w:jc w:val="both"/>
              <w:rPr>
                <w:sz w:val="20"/>
                <w:szCs w:val="20"/>
              </w:rPr>
            </w:pPr>
            <w:r w:rsidRPr="00E5521B">
              <w:rPr>
                <w:sz w:val="20"/>
                <w:szCs w:val="20"/>
              </w:rPr>
              <w:t>Многолетние травы на сено</w:t>
            </w:r>
          </w:p>
        </w:tc>
        <w:tc>
          <w:tcPr>
            <w:tcW w:w="803" w:type="pct"/>
            <w:vAlign w:val="center"/>
          </w:tcPr>
          <w:p w:rsidR="008320A4" w:rsidRPr="00E5521B" w:rsidRDefault="008320A4" w:rsidP="00E5521B">
            <w:pPr>
              <w:widowControl w:val="0"/>
              <w:spacing w:line="360" w:lineRule="auto"/>
              <w:jc w:val="both"/>
              <w:rPr>
                <w:sz w:val="20"/>
                <w:szCs w:val="20"/>
              </w:rPr>
            </w:pPr>
            <w:r w:rsidRPr="00E5521B">
              <w:rPr>
                <w:sz w:val="20"/>
                <w:szCs w:val="20"/>
              </w:rPr>
              <w:t>30</w:t>
            </w:r>
          </w:p>
        </w:tc>
        <w:tc>
          <w:tcPr>
            <w:tcW w:w="902" w:type="pct"/>
            <w:vAlign w:val="center"/>
          </w:tcPr>
          <w:p w:rsidR="008320A4" w:rsidRPr="00E5521B" w:rsidRDefault="008320A4" w:rsidP="00E5521B">
            <w:pPr>
              <w:widowControl w:val="0"/>
              <w:spacing w:line="360" w:lineRule="auto"/>
              <w:jc w:val="both"/>
              <w:rPr>
                <w:sz w:val="20"/>
                <w:szCs w:val="20"/>
              </w:rPr>
            </w:pPr>
            <w:r w:rsidRPr="00E5521B">
              <w:rPr>
                <w:sz w:val="20"/>
                <w:szCs w:val="20"/>
              </w:rPr>
              <w:t>30</w:t>
            </w:r>
          </w:p>
        </w:tc>
        <w:tc>
          <w:tcPr>
            <w:tcW w:w="1045" w:type="pct"/>
            <w:vAlign w:val="center"/>
          </w:tcPr>
          <w:p w:rsidR="008320A4" w:rsidRPr="00E5521B" w:rsidRDefault="008320A4" w:rsidP="00E5521B">
            <w:pPr>
              <w:widowControl w:val="0"/>
              <w:spacing w:line="360" w:lineRule="auto"/>
              <w:jc w:val="both"/>
              <w:rPr>
                <w:sz w:val="20"/>
                <w:szCs w:val="20"/>
              </w:rPr>
            </w:pPr>
            <w:r w:rsidRPr="00E5521B">
              <w:rPr>
                <w:sz w:val="20"/>
                <w:szCs w:val="20"/>
              </w:rPr>
              <w:t>-</w:t>
            </w:r>
          </w:p>
        </w:tc>
        <w:tc>
          <w:tcPr>
            <w:tcW w:w="732" w:type="pct"/>
            <w:vAlign w:val="center"/>
          </w:tcPr>
          <w:p w:rsidR="008320A4" w:rsidRPr="00E5521B" w:rsidRDefault="008320A4" w:rsidP="00E5521B">
            <w:pPr>
              <w:widowControl w:val="0"/>
              <w:spacing w:line="360" w:lineRule="auto"/>
              <w:jc w:val="both"/>
              <w:rPr>
                <w:sz w:val="20"/>
                <w:szCs w:val="20"/>
              </w:rPr>
            </w:pPr>
            <w:r w:rsidRPr="00E5521B">
              <w:rPr>
                <w:sz w:val="20"/>
                <w:szCs w:val="20"/>
              </w:rPr>
              <w:t>6,6</w:t>
            </w:r>
          </w:p>
        </w:tc>
      </w:tr>
      <w:tr w:rsidR="008320A4" w:rsidRPr="00E5521B" w:rsidTr="00E5521B">
        <w:trPr>
          <w:trHeight w:val="252"/>
          <w:jc w:val="center"/>
        </w:trPr>
        <w:tc>
          <w:tcPr>
            <w:tcW w:w="1518" w:type="pct"/>
          </w:tcPr>
          <w:p w:rsidR="008320A4" w:rsidRPr="00E5521B" w:rsidRDefault="008320A4" w:rsidP="00E5521B">
            <w:pPr>
              <w:widowControl w:val="0"/>
              <w:spacing w:line="360" w:lineRule="auto"/>
              <w:jc w:val="both"/>
              <w:rPr>
                <w:sz w:val="20"/>
                <w:szCs w:val="20"/>
              </w:rPr>
            </w:pPr>
            <w:r w:rsidRPr="00E5521B">
              <w:rPr>
                <w:sz w:val="20"/>
                <w:szCs w:val="20"/>
              </w:rPr>
              <w:t xml:space="preserve">Сенокосы </w:t>
            </w:r>
          </w:p>
        </w:tc>
        <w:tc>
          <w:tcPr>
            <w:tcW w:w="803" w:type="pct"/>
            <w:vAlign w:val="center"/>
          </w:tcPr>
          <w:p w:rsidR="008320A4" w:rsidRPr="00E5521B" w:rsidRDefault="008320A4" w:rsidP="00E5521B">
            <w:pPr>
              <w:widowControl w:val="0"/>
              <w:spacing w:line="360" w:lineRule="auto"/>
              <w:jc w:val="both"/>
              <w:rPr>
                <w:sz w:val="20"/>
                <w:szCs w:val="20"/>
              </w:rPr>
            </w:pPr>
            <w:r w:rsidRPr="00E5521B">
              <w:rPr>
                <w:sz w:val="20"/>
                <w:szCs w:val="20"/>
              </w:rPr>
              <w:t>3,5</w:t>
            </w:r>
          </w:p>
        </w:tc>
        <w:tc>
          <w:tcPr>
            <w:tcW w:w="902" w:type="pct"/>
            <w:vAlign w:val="center"/>
          </w:tcPr>
          <w:p w:rsidR="008320A4" w:rsidRPr="00E5521B" w:rsidRDefault="008320A4" w:rsidP="00E5521B">
            <w:pPr>
              <w:widowControl w:val="0"/>
              <w:spacing w:line="360" w:lineRule="auto"/>
              <w:jc w:val="both"/>
              <w:rPr>
                <w:sz w:val="20"/>
                <w:szCs w:val="20"/>
              </w:rPr>
            </w:pPr>
            <w:r w:rsidRPr="00E5521B">
              <w:rPr>
                <w:sz w:val="20"/>
                <w:szCs w:val="20"/>
              </w:rPr>
              <w:t>3,5</w:t>
            </w:r>
          </w:p>
        </w:tc>
        <w:tc>
          <w:tcPr>
            <w:tcW w:w="1045" w:type="pct"/>
            <w:vAlign w:val="center"/>
          </w:tcPr>
          <w:p w:rsidR="008320A4" w:rsidRPr="00E5521B" w:rsidRDefault="008320A4" w:rsidP="00E5521B">
            <w:pPr>
              <w:widowControl w:val="0"/>
              <w:spacing w:line="360" w:lineRule="auto"/>
              <w:jc w:val="both"/>
              <w:rPr>
                <w:sz w:val="20"/>
                <w:szCs w:val="20"/>
              </w:rPr>
            </w:pPr>
            <w:r w:rsidRPr="00E5521B">
              <w:rPr>
                <w:sz w:val="20"/>
                <w:szCs w:val="20"/>
              </w:rPr>
              <w:t>-</w:t>
            </w:r>
          </w:p>
        </w:tc>
        <w:tc>
          <w:tcPr>
            <w:tcW w:w="732" w:type="pct"/>
            <w:vAlign w:val="center"/>
          </w:tcPr>
          <w:p w:rsidR="008320A4" w:rsidRPr="00E5521B" w:rsidRDefault="008320A4" w:rsidP="00E5521B">
            <w:pPr>
              <w:widowControl w:val="0"/>
              <w:spacing w:line="360" w:lineRule="auto"/>
              <w:jc w:val="both"/>
              <w:rPr>
                <w:sz w:val="20"/>
                <w:szCs w:val="20"/>
              </w:rPr>
            </w:pPr>
            <w:r w:rsidRPr="00E5521B">
              <w:rPr>
                <w:sz w:val="20"/>
                <w:szCs w:val="20"/>
              </w:rPr>
              <w:t>1,3</w:t>
            </w:r>
          </w:p>
        </w:tc>
      </w:tr>
      <w:tr w:rsidR="008320A4" w:rsidRPr="00E5521B" w:rsidTr="00E5521B">
        <w:trPr>
          <w:trHeight w:val="269"/>
          <w:jc w:val="center"/>
        </w:trPr>
        <w:tc>
          <w:tcPr>
            <w:tcW w:w="1518" w:type="pct"/>
          </w:tcPr>
          <w:p w:rsidR="008320A4" w:rsidRPr="00E5521B" w:rsidRDefault="008320A4" w:rsidP="00E5521B">
            <w:pPr>
              <w:widowControl w:val="0"/>
              <w:spacing w:line="360" w:lineRule="auto"/>
              <w:jc w:val="both"/>
              <w:rPr>
                <w:sz w:val="20"/>
                <w:szCs w:val="20"/>
              </w:rPr>
            </w:pPr>
            <w:r w:rsidRPr="00E5521B">
              <w:rPr>
                <w:sz w:val="20"/>
                <w:szCs w:val="20"/>
              </w:rPr>
              <w:t xml:space="preserve">Пастбища </w:t>
            </w:r>
          </w:p>
        </w:tc>
        <w:tc>
          <w:tcPr>
            <w:tcW w:w="803" w:type="pct"/>
            <w:vAlign w:val="center"/>
          </w:tcPr>
          <w:p w:rsidR="008320A4" w:rsidRPr="00E5521B" w:rsidRDefault="008320A4" w:rsidP="00E5521B">
            <w:pPr>
              <w:widowControl w:val="0"/>
              <w:spacing w:line="360" w:lineRule="auto"/>
              <w:jc w:val="both"/>
              <w:rPr>
                <w:sz w:val="20"/>
                <w:szCs w:val="20"/>
              </w:rPr>
            </w:pPr>
            <w:r w:rsidRPr="00E5521B">
              <w:rPr>
                <w:sz w:val="20"/>
                <w:szCs w:val="20"/>
              </w:rPr>
              <w:t>60</w:t>
            </w:r>
          </w:p>
        </w:tc>
        <w:tc>
          <w:tcPr>
            <w:tcW w:w="902" w:type="pct"/>
            <w:vAlign w:val="center"/>
          </w:tcPr>
          <w:p w:rsidR="008320A4" w:rsidRPr="00E5521B" w:rsidRDefault="008320A4" w:rsidP="00E5521B">
            <w:pPr>
              <w:widowControl w:val="0"/>
              <w:spacing w:line="360" w:lineRule="auto"/>
              <w:jc w:val="both"/>
              <w:rPr>
                <w:sz w:val="20"/>
                <w:szCs w:val="20"/>
              </w:rPr>
            </w:pPr>
            <w:r w:rsidRPr="00E5521B">
              <w:rPr>
                <w:sz w:val="20"/>
                <w:szCs w:val="20"/>
              </w:rPr>
              <w:t>60</w:t>
            </w:r>
          </w:p>
        </w:tc>
        <w:tc>
          <w:tcPr>
            <w:tcW w:w="1045" w:type="pct"/>
            <w:vAlign w:val="center"/>
          </w:tcPr>
          <w:p w:rsidR="008320A4" w:rsidRPr="00E5521B" w:rsidRDefault="008320A4" w:rsidP="00E5521B">
            <w:pPr>
              <w:widowControl w:val="0"/>
              <w:spacing w:line="360" w:lineRule="auto"/>
              <w:jc w:val="both"/>
              <w:rPr>
                <w:sz w:val="20"/>
                <w:szCs w:val="20"/>
              </w:rPr>
            </w:pPr>
            <w:r w:rsidRPr="00E5521B">
              <w:rPr>
                <w:sz w:val="20"/>
                <w:szCs w:val="20"/>
              </w:rPr>
              <w:t>-</w:t>
            </w:r>
          </w:p>
        </w:tc>
        <w:tc>
          <w:tcPr>
            <w:tcW w:w="732" w:type="pct"/>
            <w:vAlign w:val="center"/>
          </w:tcPr>
          <w:p w:rsidR="008320A4" w:rsidRPr="00E5521B" w:rsidRDefault="008320A4" w:rsidP="00E5521B">
            <w:pPr>
              <w:widowControl w:val="0"/>
              <w:spacing w:line="360" w:lineRule="auto"/>
              <w:jc w:val="both"/>
              <w:rPr>
                <w:sz w:val="20"/>
                <w:szCs w:val="20"/>
              </w:rPr>
            </w:pPr>
            <w:r w:rsidRPr="00E5521B">
              <w:rPr>
                <w:sz w:val="20"/>
                <w:szCs w:val="20"/>
              </w:rPr>
              <w:t>4,5</w:t>
            </w:r>
          </w:p>
        </w:tc>
      </w:tr>
    </w:tbl>
    <w:p w:rsidR="00AA7101" w:rsidRPr="00E5521B" w:rsidRDefault="00AA7101" w:rsidP="00E5521B">
      <w:pPr>
        <w:widowControl w:val="0"/>
        <w:spacing w:line="360" w:lineRule="auto"/>
        <w:ind w:firstLine="709"/>
        <w:jc w:val="both"/>
        <w:rPr>
          <w:sz w:val="28"/>
          <w:szCs w:val="28"/>
        </w:rPr>
      </w:pPr>
    </w:p>
    <w:p w:rsidR="00E23BF0" w:rsidRPr="00E5521B" w:rsidRDefault="00CB3317" w:rsidP="00E5521B">
      <w:pPr>
        <w:widowControl w:val="0"/>
        <w:spacing w:line="360" w:lineRule="auto"/>
        <w:ind w:left="709"/>
        <w:rPr>
          <w:b/>
          <w:sz w:val="28"/>
          <w:szCs w:val="28"/>
        </w:rPr>
      </w:pPr>
      <w:r w:rsidRPr="00E5521B">
        <w:rPr>
          <w:b/>
          <w:sz w:val="28"/>
          <w:szCs w:val="28"/>
        </w:rPr>
        <w:t>2</w:t>
      </w:r>
      <w:r w:rsidR="00E23BF0" w:rsidRPr="00E5521B">
        <w:rPr>
          <w:b/>
          <w:sz w:val="28"/>
          <w:szCs w:val="28"/>
        </w:rPr>
        <w:t>.2 Методика подготовки технико-экономических коэффициентов и объектов ограничений матрицы задачи</w:t>
      </w:r>
    </w:p>
    <w:p w:rsidR="00E23BF0" w:rsidRPr="00E5521B" w:rsidRDefault="00E23BF0" w:rsidP="00E5521B">
      <w:pPr>
        <w:widowControl w:val="0"/>
        <w:spacing w:line="360" w:lineRule="auto"/>
        <w:ind w:firstLine="709"/>
        <w:jc w:val="both"/>
        <w:rPr>
          <w:sz w:val="28"/>
          <w:szCs w:val="28"/>
        </w:rPr>
      </w:pPr>
    </w:p>
    <w:p w:rsidR="00E23BF0" w:rsidRPr="00E5521B" w:rsidRDefault="00E23BF0" w:rsidP="00E5521B">
      <w:pPr>
        <w:widowControl w:val="0"/>
        <w:spacing w:line="360" w:lineRule="auto"/>
        <w:ind w:firstLine="709"/>
        <w:jc w:val="both"/>
        <w:rPr>
          <w:sz w:val="28"/>
          <w:szCs w:val="28"/>
        </w:rPr>
      </w:pPr>
      <w:r w:rsidRPr="00E5521B">
        <w:rPr>
          <w:sz w:val="28"/>
          <w:szCs w:val="28"/>
        </w:rPr>
        <w:t>Система переменных:</w:t>
      </w:r>
    </w:p>
    <w:p w:rsidR="00E23BF0" w:rsidRPr="00E5521B" w:rsidRDefault="00E23BF0" w:rsidP="00E5521B">
      <w:pPr>
        <w:widowControl w:val="0"/>
        <w:spacing w:line="360" w:lineRule="auto"/>
        <w:ind w:firstLine="709"/>
        <w:jc w:val="both"/>
        <w:rPr>
          <w:sz w:val="28"/>
          <w:szCs w:val="28"/>
        </w:rPr>
      </w:pPr>
      <w:r w:rsidRPr="00E5521B">
        <w:rPr>
          <w:sz w:val="28"/>
          <w:szCs w:val="28"/>
        </w:rPr>
        <w:t>х</w:t>
      </w:r>
      <w:r w:rsidRPr="00E5521B">
        <w:rPr>
          <w:sz w:val="28"/>
          <w:szCs w:val="28"/>
          <w:vertAlign w:val="subscript"/>
        </w:rPr>
        <w:t>1</w:t>
      </w:r>
      <w:r w:rsidRPr="00E5521B">
        <w:rPr>
          <w:sz w:val="28"/>
          <w:szCs w:val="28"/>
        </w:rPr>
        <w:t xml:space="preserve"> – площадь посева под озимые зерновые</w:t>
      </w:r>
      <w:r w:rsidR="00DF59D7" w:rsidRPr="00E5521B">
        <w:rPr>
          <w:sz w:val="28"/>
          <w:szCs w:val="28"/>
        </w:rPr>
        <w:t>, га</w:t>
      </w:r>
      <w:r w:rsidRPr="00E5521B">
        <w:rPr>
          <w:sz w:val="28"/>
          <w:szCs w:val="28"/>
        </w:rPr>
        <w:t>;</w:t>
      </w:r>
      <w:r w:rsidR="00E5521B">
        <w:rPr>
          <w:sz w:val="28"/>
          <w:szCs w:val="28"/>
        </w:rPr>
        <w:t xml:space="preserve"> </w:t>
      </w:r>
    </w:p>
    <w:p w:rsidR="000631BB" w:rsidRPr="00E5521B" w:rsidRDefault="00E23BF0" w:rsidP="00E5521B">
      <w:pPr>
        <w:widowControl w:val="0"/>
        <w:spacing w:line="360" w:lineRule="auto"/>
        <w:ind w:firstLine="709"/>
        <w:jc w:val="both"/>
        <w:rPr>
          <w:sz w:val="28"/>
          <w:szCs w:val="28"/>
        </w:rPr>
      </w:pPr>
      <w:r w:rsidRPr="00E5521B">
        <w:rPr>
          <w:sz w:val="28"/>
          <w:szCs w:val="28"/>
        </w:rPr>
        <w:t>х</w:t>
      </w:r>
      <w:r w:rsidRPr="00E5521B">
        <w:rPr>
          <w:sz w:val="28"/>
          <w:szCs w:val="28"/>
          <w:vertAlign w:val="subscript"/>
        </w:rPr>
        <w:t>2</w:t>
      </w:r>
      <w:r w:rsidRPr="00E5521B">
        <w:rPr>
          <w:sz w:val="28"/>
          <w:szCs w:val="28"/>
        </w:rPr>
        <w:t xml:space="preserve"> - площадь посева под яровые зерновые</w:t>
      </w:r>
      <w:r w:rsidR="00DF59D7" w:rsidRPr="00E5521B">
        <w:rPr>
          <w:sz w:val="28"/>
          <w:szCs w:val="28"/>
        </w:rPr>
        <w:t>, га</w:t>
      </w:r>
      <w:r w:rsidR="000631BB" w:rsidRPr="00E5521B">
        <w:rPr>
          <w:sz w:val="28"/>
          <w:szCs w:val="28"/>
        </w:rPr>
        <w:t>;</w:t>
      </w:r>
    </w:p>
    <w:p w:rsidR="000631BB" w:rsidRPr="00E5521B" w:rsidRDefault="000631BB" w:rsidP="00E5521B">
      <w:pPr>
        <w:widowControl w:val="0"/>
        <w:spacing w:line="360" w:lineRule="auto"/>
        <w:ind w:firstLine="709"/>
        <w:jc w:val="both"/>
        <w:rPr>
          <w:sz w:val="28"/>
          <w:szCs w:val="28"/>
        </w:rPr>
      </w:pPr>
      <w:r w:rsidRPr="00E5521B">
        <w:rPr>
          <w:sz w:val="28"/>
          <w:szCs w:val="28"/>
        </w:rPr>
        <w:t>х</w:t>
      </w:r>
      <w:r w:rsidRPr="00E5521B">
        <w:rPr>
          <w:sz w:val="28"/>
          <w:szCs w:val="28"/>
          <w:vertAlign w:val="subscript"/>
        </w:rPr>
        <w:t>3</w:t>
      </w:r>
      <w:r w:rsidRPr="00E5521B">
        <w:rPr>
          <w:sz w:val="28"/>
          <w:szCs w:val="28"/>
        </w:rPr>
        <w:t xml:space="preserve"> - площадь посева под з</w:t>
      </w:r>
      <w:r w:rsidR="00E23BF0" w:rsidRPr="00E5521B">
        <w:rPr>
          <w:sz w:val="28"/>
          <w:szCs w:val="28"/>
        </w:rPr>
        <w:t>ернобобовые</w:t>
      </w:r>
      <w:r w:rsidR="00DF59D7" w:rsidRPr="00E5521B">
        <w:rPr>
          <w:sz w:val="28"/>
          <w:szCs w:val="28"/>
        </w:rPr>
        <w:t>, га</w:t>
      </w:r>
      <w:r w:rsidRPr="00E5521B">
        <w:rPr>
          <w:sz w:val="28"/>
          <w:szCs w:val="28"/>
        </w:rPr>
        <w:t>;</w:t>
      </w:r>
    </w:p>
    <w:p w:rsidR="000631BB" w:rsidRPr="00E5521B" w:rsidRDefault="000631BB" w:rsidP="00E5521B">
      <w:pPr>
        <w:widowControl w:val="0"/>
        <w:spacing w:line="360" w:lineRule="auto"/>
        <w:ind w:firstLine="709"/>
        <w:jc w:val="both"/>
        <w:rPr>
          <w:sz w:val="28"/>
          <w:szCs w:val="28"/>
        </w:rPr>
      </w:pPr>
      <w:r w:rsidRPr="00E5521B">
        <w:rPr>
          <w:sz w:val="28"/>
          <w:szCs w:val="28"/>
        </w:rPr>
        <w:t>х</w:t>
      </w:r>
      <w:r w:rsidRPr="00E5521B">
        <w:rPr>
          <w:sz w:val="28"/>
          <w:szCs w:val="28"/>
          <w:vertAlign w:val="subscript"/>
        </w:rPr>
        <w:t>4</w:t>
      </w:r>
      <w:r w:rsidRPr="00E5521B">
        <w:rPr>
          <w:sz w:val="28"/>
          <w:szCs w:val="28"/>
        </w:rPr>
        <w:t xml:space="preserve"> - площадь посева под к</w:t>
      </w:r>
      <w:r w:rsidR="00E23BF0" w:rsidRPr="00E5521B">
        <w:rPr>
          <w:sz w:val="28"/>
          <w:szCs w:val="28"/>
        </w:rPr>
        <w:t>укуруз</w:t>
      </w:r>
      <w:r w:rsidRPr="00E5521B">
        <w:rPr>
          <w:sz w:val="28"/>
          <w:szCs w:val="28"/>
        </w:rPr>
        <w:t>у</w:t>
      </w:r>
      <w:r w:rsidR="00E23BF0" w:rsidRPr="00E5521B">
        <w:rPr>
          <w:sz w:val="28"/>
          <w:szCs w:val="28"/>
        </w:rPr>
        <w:t xml:space="preserve"> на зерно</w:t>
      </w:r>
      <w:r w:rsidR="00DF59D7" w:rsidRPr="00E5521B">
        <w:rPr>
          <w:sz w:val="28"/>
          <w:szCs w:val="28"/>
        </w:rPr>
        <w:t>, га</w:t>
      </w:r>
      <w:r w:rsidRPr="00E5521B">
        <w:rPr>
          <w:sz w:val="28"/>
          <w:szCs w:val="28"/>
        </w:rPr>
        <w:t>;</w:t>
      </w:r>
    </w:p>
    <w:p w:rsidR="000631BB" w:rsidRPr="00E5521B" w:rsidRDefault="000631BB" w:rsidP="00E5521B">
      <w:pPr>
        <w:widowControl w:val="0"/>
        <w:spacing w:line="360" w:lineRule="auto"/>
        <w:ind w:firstLine="709"/>
        <w:jc w:val="both"/>
        <w:rPr>
          <w:sz w:val="28"/>
          <w:szCs w:val="28"/>
        </w:rPr>
      </w:pPr>
      <w:r w:rsidRPr="00E5521B">
        <w:rPr>
          <w:sz w:val="28"/>
          <w:szCs w:val="28"/>
        </w:rPr>
        <w:t>х</w:t>
      </w:r>
      <w:r w:rsidRPr="00E5521B">
        <w:rPr>
          <w:sz w:val="28"/>
          <w:szCs w:val="28"/>
          <w:vertAlign w:val="subscript"/>
        </w:rPr>
        <w:t>5</w:t>
      </w:r>
      <w:r w:rsidRPr="00E5521B">
        <w:rPr>
          <w:sz w:val="28"/>
          <w:szCs w:val="28"/>
          <w:vertAlign w:val="superscript"/>
        </w:rPr>
        <w:t xml:space="preserve"> </w:t>
      </w:r>
      <w:r w:rsidRPr="00E5521B">
        <w:rPr>
          <w:sz w:val="28"/>
          <w:szCs w:val="28"/>
        </w:rPr>
        <w:t>- площадь посева под о</w:t>
      </w:r>
      <w:r w:rsidR="00E23BF0" w:rsidRPr="00E5521B">
        <w:rPr>
          <w:sz w:val="28"/>
          <w:szCs w:val="28"/>
        </w:rPr>
        <w:t>вощи</w:t>
      </w:r>
      <w:r w:rsidR="00DF59D7" w:rsidRPr="00E5521B">
        <w:rPr>
          <w:sz w:val="28"/>
          <w:szCs w:val="28"/>
        </w:rPr>
        <w:t>, га</w:t>
      </w:r>
      <w:r w:rsidRPr="00E5521B">
        <w:rPr>
          <w:sz w:val="28"/>
          <w:szCs w:val="28"/>
        </w:rPr>
        <w:t>;</w:t>
      </w:r>
    </w:p>
    <w:p w:rsidR="000631BB" w:rsidRPr="00E5521B" w:rsidRDefault="000631BB" w:rsidP="00E5521B">
      <w:pPr>
        <w:widowControl w:val="0"/>
        <w:spacing w:line="360" w:lineRule="auto"/>
        <w:ind w:firstLine="709"/>
        <w:jc w:val="both"/>
        <w:rPr>
          <w:sz w:val="28"/>
          <w:szCs w:val="28"/>
        </w:rPr>
      </w:pPr>
      <w:r w:rsidRPr="00E5521B">
        <w:rPr>
          <w:sz w:val="28"/>
          <w:szCs w:val="28"/>
        </w:rPr>
        <w:t>х</w:t>
      </w:r>
      <w:r w:rsidRPr="00E5521B">
        <w:rPr>
          <w:sz w:val="28"/>
          <w:szCs w:val="28"/>
          <w:vertAlign w:val="subscript"/>
        </w:rPr>
        <w:t>6</w:t>
      </w:r>
      <w:r w:rsidRPr="00E5521B">
        <w:rPr>
          <w:sz w:val="28"/>
          <w:szCs w:val="28"/>
        </w:rPr>
        <w:t xml:space="preserve"> - площадь посева под к</w:t>
      </w:r>
      <w:r w:rsidR="00E23BF0" w:rsidRPr="00E5521B">
        <w:rPr>
          <w:sz w:val="28"/>
          <w:szCs w:val="28"/>
        </w:rPr>
        <w:t>ормовые корнеплоды</w:t>
      </w:r>
      <w:r w:rsidR="00DF59D7" w:rsidRPr="00E5521B">
        <w:rPr>
          <w:sz w:val="28"/>
          <w:szCs w:val="28"/>
        </w:rPr>
        <w:t>, га</w:t>
      </w:r>
      <w:r w:rsidRPr="00E5521B">
        <w:rPr>
          <w:sz w:val="28"/>
          <w:szCs w:val="28"/>
        </w:rPr>
        <w:t>;</w:t>
      </w:r>
    </w:p>
    <w:p w:rsidR="000631BB" w:rsidRPr="00E5521B" w:rsidRDefault="000631BB" w:rsidP="00E5521B">
      <w:pPr>
        <w:widowControl w:val="0"/>
        <w:spacing w:line="360" w:lineRule="auto"/>
        <w:ind w:firstLine="709"/>
        <w:jc w:val="both"/>
        <w:rPr>
          <w:sz w:val="28"/>
          <w:szCs w:val="28"/>
        </w:rPr>
      </w:pPr>
      <w:r w:rsidRPr="00E5521B">
        <w:rPr>
          <w:sz w:val="28"/>
          <w:szCs w:val="28"/>
        </w:rPr>
        <w:t>х</w:t>
      </w:r>
      <w:r w:rsidRPr="00E5521B">
        <w:rPr>
          <w:sz w:val="28"/>
          <w:szCs w:val="28"/>
          <w:vertAlign w:val="subscript"/>
        </w:rPr>
        <w:t>7</w:t>
      </w:r>
      <w:r w:rsidRPr="00E5521B">
        <w:rPr>
          <w:sz w:val="28"/>
          <w:szCs w:val="28"/>
        </w:rPr>
        <w:t xml:space="preserve"> - площадь посева под м</w:t>
      </w:r>
      <w:r w:rsidR="00E23BF0" w:rsidRPr="00E5521B">
        <w:rPr>
          <w:sz w:val="28"/>
          <w:szCs w:val="28"/>
        </w:rPr>
        <w:t>ноголетние травы на сено</w:t>
      </w:r>
      <w:r w:rsidR="00DF59D7" w:rsidRPr="00E5521B">
        <w:rPr>
          <w:sz w:val="28"/>
          <w:szCs w:val="28"/>
        </w:rPr>
        <w:t>, га</w:t>
      </w:r>
      <w:r w:rsidRPr="00E5521B">
        <w:rPr>
          <w:sz w:val="28"/>
          <w:szCs w:val="28"/>
        </w:rPr>
        <w:t>;</w:t>
      </w:r>
    </w:p>
    <w:p w:rsidR="000631BB" w:rsidRPr="00E5521B" w:rsidRDefault="000631BB" w:rsidP="00E5521B">
      <w:pPr>
        <w:widowControl w:val="0"/>
        <w:spacing w:line="360" w:lineRule="auto"/>
        <w:ind w:firstLine="709"/>
        <w:jc w:val="both"/>
        <w:rPr>
          <w:sz w:val="28"/>
          <w:szCs w:val="28"/>
        </w:rPr>
      </w:pPr>
      <w:r w:rsidRPr="00E5521B">
        <w:rPr>
          <w:sz w:val="28"/>
          <w:szCs w:val="28"/>
        </w:rPr>
        <w:t>х</w:t>
      </w:r>
      <w:r w:rsidRPr="00E5521B">
        <w:rPr>
          <w:sz w:val="28"/>
          <w:szCs w:val="28"/>
          <w:vertAlign w:val="subscript"/>
        </w:rPr>
        <w:t>8</w:t>
      </w:r>
      <w:r w:rsidRPr="00E5521B">
        <w:rPr>
          <w:sz w:val="28"/>
          <w:szCs w:val="28"/>
        </w:rPr>
        <w:t xml:space="preserve"> - площадь посева под м</w:t>
      </w:r>
      <w:r w:rsidR="00E23BF0" w:rsidRPr="00E5521B">
        <w:rPr>
          <w:sz w:val="28"/>
          <w:szCs w:val="28"/>
        </w:rPr>
        <w:t>ноголетние травы на зел</w:t>
      </w:r>
      <w:r w:rsidRPr="00E5521B">
        <w:rPr>
          <w:sz w:val="28"/>
          <w:szCs w:val="28"/>
        </w:rPr>
        <w:t xml:space="preserve">еный </w:t>
      </w:r>
      <w:r w:rsidR="00E23BF0" w:rsidRPr="00E5521B">
        <w:rPr>
          <w:sz w:val="28"/>
          <w:szCs w:val="28"/>
        </w:rPr>
        <w:t>корм</w:t>
      </w:r>
      <w:r w:rsidR="00DF59D7" w:rsidRPr="00E5521B">
        <w:rPr>
          <w:sz w:val="28"/>
          <w:szCs w:val="28"/>
        </w:rPr>
        <w:t>, га</w:t>
      </w:r>
      <w:r w:rsidRPr="00E5521B">
        <w:rPr>
          <w:sz w:val="28"/>
          <w:szCs w:val="28"/>
        </w:rPr>
        <w:t>;</w:t>
      </w:r>
    </w:p>
    <w:p w:rsidR="000631BB" w:rsidRPr="00E5521B" w:rsidRDefault="000631BB" w:rsidP="00E5521B">
      <w:pPr>
        <w:widowControl w:val="0"/>
        <w:spacing w:line="360" w:lineRule="auto"/>
        <w:ind w:firstLine="709"/>
        <w:jc w:val="both"/>
        <w:rPr>
          <w:sz w:val="28"/>
          <w:szCs w:val="28"/>
        </w:rPr>
      </w:pPr>
      <w:r w:rsidRPr="00E5521B">
        <w:rPr>
          <w:sz w:val="28"/>
          <w:szCs w:val="28"/>
        </w:rPr>
        <w:t>х</w:t>
      </w:r>
      <w:r w:rsidRPr="00E5521B">
        <w:rPr>
          <w:sz w:val="28"/>
          <w:szCs w:val="28"/>
          <w:vertAlign w:val="subscript"/>
        </w:rPr>
        <w:t>9</w:t>
      </w:r>
      <w:r w:rsidRPr="00E5521B">
        <w:rPr>
          <w:sz w:val="28"/>
          <w:szCs w:val="28"/>
        </w:rPr>
        <w:t xml:space="preserve"> - площадь посева под м</w:t>
      </w:r>
      <w:r w:rsidR="00E23BF0" w:rsidRPr="00E5521B">
        <w:rPr>
          <w:sz w:val="28"/>
          <w:szCs w:val="28"/>
        </w:rPr>
        <w:t>ноголетние травы на семена</w:t>
      </w:r>
      <w:r w:rsidR="00DF59D7" w:rsidRPr="00E5521B">
        <w:rPr>
          <w:sz w:val="28"/>
          <w:szCs w:val="28"/>
        </w:rPr>
        <w:t>, га</w:t>
      </w:r>
      <w:r w:rsidRPr="00E5521B">
        <w:rPr>
          <w:sz w:val="28"/>
          <w:szCs w:val="28"/>
        </w:rPr>
        <w:t>;</w:t>
      </w:r>
    </w:p>
    <w:p w:rsidR="000631BB" w:rsidRPr="00E5521B" w:rsidRDefault="000631BB" w:rsidP="00E5521B">
      <w:pPr>
        <w:widowControl w:val="0"/>
        <w:spacing w:line="360" w:lineRule="auto"/>
        <w:ind w:firstLine="709"/>
        <w:jc w:val="both"/>
        <w:rPr>
          <w:sz w:val="28"/>
          <w:szCs w:val="28"/>
        </w:rPr>
      </w:pPr>
      <w:r w:rsidRPr="00E5521B">
        <w:rPr>
          <w:sz w:val="28"/>
          <w:szCs w:val="28"/>
        </w:rPr>
        <w:t>х</w:t>
      </w:r>
      <w:r w:rsidRPr="00E5521B">
        <w:rPr>
          <w:sz w:val="28"/>
          <w:szCs w:val="28"/>
          <w:vertAlign w:val="subscript"/>
        </w:rPr>
        <w:t>10</w:t>
      </w:r>
      <w:r w:rsidRPr="00E5521B">
        <w:rPr>
          <w:sz w:val="28"/>
          <w:szCs w:val="28"/>
        </w:rPr>
        <w:t xml:space="preserve"> - площадь посева под о</w:t>
      </w:r>
      <w:r w:rsidR="00E23BF0" w:rsidRPr="00E5521B">
        <w:rPr>
          <w:sz w:val="28"/>
          <w:szCs w:val="28"/>
        </w:rPr>
        <w:t>днолетние травы на зел</w:t>
      </w:r>
      <w:r w:rsidRPr="00E5521B">
        <w:rPr>
          <w:sz w:val="28"/>
          <w:szCs w:val="28"/>
        </w:rPr>
        <w:t xml:space="preserve">еный </w:t>
      </w:r>
      <w:r w:rsidR="00E23BF0" w:rsidRPr="00E5521B">
        <w:rPr>
          <w:sz w:val="28"/>
          <w:szCs w:val="28"/>
        </w:rPr>
        <w:t>корм</w:t>
      </w:r>
      <w:r w:rsidR="00DF59D7" w:rsidRPr="00E5521B">
        <w:rPr>
          <w:sz w:val="28"/>
          <w:szCs w:val="28"/>
        </w:rPr>
        <w:t>, га</w:t>
      </w:r>
      <w:r w:rsidRPr="00E5521B">
        <w:rPr>
          <w:sz w:val="28"/>
          <w:szCs w:val="28"/>
        </w:rPr>
        <w:t>;</w:t>
      </w:r>
    </w:p>
    <w:p w:rsidR="000631BB" w:rsidRPr="00E5521B" w:rsidRDefault="000631BB" w:rsidP="00E5521B">
      <w:pPr>
        <w:widowControl w:val="0"/>
        <w:spacing w:line="360" w:lineRule="auto"/>
        <w:ind w:firstLine="709"/>
        <w:jc w:val="both"/>
        <w:rPr>
          <w:sz w:val="28"/>
          <w:szCs w:val="28"/>
        </w:rPr>
      </w:pPr>
      <w:r w:rsidRPr="00E5521B">
        <w:rPr>
          <w:sz w:val="28"/>
          <w:szCs w:val="28"/>
        </w:rPr>
        <w:t>х</w:t>
      </w:r>
      <w:r w:rsidRPr="00E5521B">
        <w:rPr>
          <w:sz w:val="28"/>
          <w:szCs w:val="28"/>
          <w:vertAlign w:val="subscript"/>
        </w:rPr>
        <w:t>11</w:t>
      </w:r>
      <w:r w:rsidRPr="00E5521B">
        <w:rPr>
          <w:sz w:val="28"/>
          <w:szCs w:val="28"/>
        </w:rPr>
        <w:t xml:space="preserve"> - площадь посева под к</w:t>
      </w:r>
      <w:r w:rsidR="00E23BF0" w:rsidRPr="00E5521B">
        <w:rPr>
          <w:sz w:val="28"/>
          <w:szCs w:val="28"/>
        </w:rPr>
        <w:t>укуруза на силос и зел</w:t>
      </w:r>
      <w:r w:rsidRPr="00E5521B">
        <w:rPr>
          <w:sz w:val="28"/>
          <w:szCs w:val="28"/>
        </w:rPr>
        <w:t xml:space="preserve">еный </w:t>
      </w:r>
      <w:r w:rsidR="00E23BF0" w:rsidRPr="00E5521B">
        <w:rPr>
          <w:sz w:val="28"/>
          <w:szCs w:val="28"/>
        </w:rPr>
        <w:t>корм</w:t>
      </w:r>
      <w:r w:rsidR="00DF59D7" w:rsidRPr="00E5521B">
        <w:rPr>
          <w:sz w:val="28"/>
          <w:szCs w:val="28"/>
        </w:rPr>
        <w:t>, га</w:t>
      </w:r>
      <w:r w:rsidRPr="00E5521B">
        <w:rPr>
          <w:sz w:val="28"/>
          <w:szCs w:val="28"/>
        </w:rPr>
        <w:t>;</w:t>
      </w:r>
    </w:p>
    <w:p w:rsidR="000631BB" w:rsidRPr="00E5521B" w:rsidRDefault="000631BB" w:rsidP="00E5521B">
      <w:pPr>
        <w:widowControl w:val="0"/>
        <w:spacing w:line="360" w:lineRule="auto"/>
        <w:ind w:firstLine="709"/>
        <w:jc w:val="both"/>
        <w:rPr>
          <w:sz w:val="28"/>
          <w:szCs w:val="28"/>
        </w:rPr>
      </w:pPr>
      <w:r w:rsidRPr="00E5521B">
        <w:rPr>
          <w:sz w:val="28"/>
          <w:szCs w:val="28"/>
        </w:rPr>
        <w:t>х</w:t>
      </w:r>
      <w:r w:rsidRPr="00E5521B">
        <w:rPr>
          <w:sz w:val="28"/>
          <w:szCs w:val="28"/>
          <w:vertAlign w:val="subscript"/>
        </w:rPr>
        <w:t>12</w:t>
      </w:r>
      <w:r w:rsidRPr="00E5521B">
        <w:rPr>
          <w:sz w:val="28"/>
          <w:szCs w:val="28"/>
        </w:rPr>
        <w:t xml:space="preserve"> - площадь ес</w:t>
      </w:r>
      <w:r w:rsidR="00E23BF0" w:rsidRPr="00E5521B">
        <w:rPr>
          <w:sz w:val="28"/>
          <w:szCs w:val="28"/>
        </w:rPr>
        <w:t>тественны</w:t>
      </w:r>
      <w:r w:rsidR="00DF59D7" w:rsidRPr="00E5521B">
        <w:rPr>
          <w:sz w:val="28"/>
          <w:szCs w:val="28"/>
        </w:rPr>
        <w:t>х</w:t>
      </w:r>
      <w:r w:rsidR="00E23BF0" w:rsidRPr="00E5521B">
        <w:rPr>
          <w:sz w:val="28"/>
          <w:szCs w:val="28"/>
        </w:rPr>
        <w:t xml:space="preserve"> сенокос</w:t>
      </w:r>
      <w:r w:rsidR="00DF59D7" w:rsidRPr="00E5521B">
        <w:rPr>
          <w:sz w:val="28"/>
          <w:szCs w:val="28"/>
        </w:rPr>
        <w:t>ов, га</w:t>
      </w:r>
      <w:r w:rsidRPr="00E5521B">
        <w:rPr>
          <w:sz w:val="28"/>
          <w:szCs w:val="28"/>
        </w:rPr>
        <w:t>;</w:t>
      </w:r>
    </w:p>
    <w:p w:rsidR="000631BB" w:rsidRPr="00E5521B" w:rsidRDefault="000631BB" w:rsidP="00E5521B">
      <w:pPr>
        <w:widowControl w:val="0"/>
        <w:spacing w:line="360" w:lineRule="auto"/>
        <w:ind w:firstLine="709"/>
        <w:jc w:val="both"/>
        <w:rPr>
          <w:sz w:val="28"/>
          <w:szCs w:val="28"/>
        </w:rPr>
      </w:pPr>
      <w:r w:rsidRPr="00E5521B">
        <w:rPr>
          <w:sz w:val="28"/>
          <w:szCs w:val="28"/>
        </w:rPr>
        <w:t>х</w:t>
      </w:r>
      <w:r w:rsidRPr="00E5521B">
        <w:rPr>
          <w:sz w:val="28"/>
          <w:szCs w:val="28"/>
          <w:vertAlign w:val="subscript"/>
        </w:rPr>
        <w:t>13</w:t>
      </w:r>
      <w:r w:rsidRPr="00E5521B">
        <w:rPr>
          <w:sz w:val="28"/>
          <w:szCs w:val="28"/>
        </w:rPr>
        <w:t xml:space="preserve"> - площадь е</w:t>
      </w:r>
      <w:r w:rsidR="00E23BF0" w:rsidRPr="00E5521B">
        <w:rPr>
          <w:sz w:val="28"/>
          <w:szCs w:val="28"/>
        </w:rPr>
        <w:t>стественны</w:t>
      </w:r>
      <w:r w:rsidR="00DF59D7" w:rsidRPr="00E5521B">
        <w:rPr>
          <w:sz w:val="28"/>
          <w:szCs w:val="28"/>
        </w:rPr>
        <w:t>х</w:t>
      </w:r>
      <w:r w:rsidR="00E23BF0" w:rsidRPr="00E5521B">
        <w:rPr>
          <w:sz w:val="28"/>
          <w:szCs w:val="28"/>
        </w:rPr>
        <w:t xml:space="preserve"> </w:t>
      </w:r>
      <w:r w:rsidR="00DF59D7" w:rsidRPr="00E5521B">
        <w:rPr>
          <w:sz w:val="28"/>
          <w:szCs w:val="28"/>
        </w:rPr>
        <w:t>пастбищ, га</w:t>
      </w:r>
      <w:r w:rsidRPr="00E5521B">
        <w:rPr>
          <w:sz w:val="28"/>
          <w:szCs w:val="28"/>
        </w:rPr>
        <w:t>;</w:t>
      </w:r>
    </w:p>
    <w:p w:rsidR="000631BB" w:rsidRPr="00E5521B" w:rsidRDefault="00672D3A" w:rsidP="00E5521B">
      <w:pPr>
        <w:widowControl w:val="0"/>
        <w:spacing w:line="360" w:lineRule="auto"/>
        <w:ind w:firstLine="709"/>
        <w:jc w:val="both"/>
        <w:rPr>
          <w:sz w:val="28"/>
          <w:szCs w:val="28"/>
        </w:rPr>
      </w:pPr>
      <w:r w:rsidRPr="00E5521B">
        <w:rPr>
          <w:sz w:val="28"/>
          <w:szCs w:val="28"/>
          <w:lang w:val="en-US"/>
        </w:rPr>
        <w:t>y</w:t>
      </w:r>
      <w:r w:rsidRPr="00E5521B">
        <w:rPr>
          <w:sz w:val="28"/>
          <w:szCs w:val="28"/>
          <w:vertAlign w:val="subscript"/>
        </w:rPr>
        <w:t>1</w:t>
      </w:r>
      <w:r w:rsidR="000631BB" w:rsidRPr="00E5521B">
        <w:rPr>
          <w:sz w:val="28"/>
          <w:szCs w:val="28"/>
        </w:rPr>
        <w:t xml:space="preserve"> – </w:t>
      </w:r>
      <w:r w:rsidR="006D615E" w:rsidRPr="00E5521B">
        <w:rPr>
          <w:sz w:val="28"/>
          <w:szCs w:val="28"/>
        </w:rPr>
        <w:t>количество голов КРС</w:t>
      </w:r>
      <w:r w:rsidR="000631BB" w:rsidRPr="00E5521B">
        <w:rPr>
          <w:sz w:val="28"/>
          <w:szCs w:val="28"/>
        </w:rPr>
        <w:t>;</w:t>
      </w:r>
    </w:p>
    <w:p w:rsidR="000631BB" w:rsidRPr="00E5521B" w:rsidRDefault="00672D3A" w:rsidP="00E5521B">
      <w:pPr>
        <w:widowControl w:val="0"/>
        <w:spacing w:line="360" w:lineRule="auto"/>
        <w:ind w:firstLine="709"/>
        <w:jc w:val="both"/>
        <w:rPr>
          <w:sz w:val="28"/>
          <w:szCs w:val="28"/>
        </w:rPr>
      </w:pPr>
      <w:r w:rsidRPr="00E5521B">
        <w:rPr>
          <w:sz w:val="28"/>
          <w:szCs w:val="28"/>
          <w:lang w:val="en-US"/>
        </w:rPr>
        <w:t>y</w:t>
      </w:r>
      <w:r w:rsidRPr="00E5521B">
        <w:rPr>
          <w:sz w:val="28"/>
          <w:szCs w:val="28"/>
          <w:vertAlign w:val="subscript"/>
        </w:rPr>
        <w:t>2</w:t>
      </w:r>
      <w:r w:rsidR="000631BB" w:rsidRPr="00E5521B">
        <w:rPr>
          <w:sz w:val="28"/>
          <w:szCs w:val="28"/>
          <w:vertAlign w:val="subscript"/>
        </w:rPr>
        <w:t xml:space="preserve"> </w:t>
      </w:r>
      <w:r w:rsidR="000631BB" w:rsidRPr="00E5521B">
        <w:rPr>
          <w:sz w:val="28"/>
          <w:szCs w:val="28"/>
        </w:rPr>
        <w:t xml:space="preserve">- </w:t>
      </w:r>
      <w:r w:rsidR="006D615E" w:rsidRPr="00E5521B">
        <w:rPr>
          <w:sz w:val="28"/>
          <w:szCs w:val="28"/>
        </w:rPr>
        <w:t>количество голов молодняка КРС</w:t>
      </w:r>
      <w:r w:rsidR="000631BB" w:rsidRPr="00E5521B">
        <w:rPr>
          <w:sz w:val="28"/>
          <w:szCs w:val="28"/>
        </w:rPr>
        <w:t>;</w:t>
      </w:r>
    </w:p>
    <w:p w:rsidR="000631BB" w:rsidRPr="00E5521B" w:rsidRDefault="00672D3A" w:rsidP="00E5521B">
      <w:pPr>
        <w:widowControl w:val="0"/>
        <w:spacing w:line="360" w:lineRule="auto"/>
        <w:ind w:firstLine="709"/>
        <w:jc w:val="both"/>
        <w:rPr>
          <w:sz w:val="28"/>
          <w:szCs w:val="28"/>
        </w:rPr>
      </w:pPr>
      <w:r w:rsidRPr="00E5521B">
        <w:rPr>
          <w:sz w:val="28"/>
          <w:szCs w:val="28"/>
          <w:lang w:val="en-US"/>
        </w:rPr>
        <w:t>y</w:t>
      </w:r>
      <w:r w:rsidRPr="00E5521B">
        <w:rPr>
          <w:sz w:val="28"/>
          <w:szCs w:val="28"/>
          <w:vertAlign w:val="subscript"/>
        </w:rPr>
        <w:t>3</w:t>
      </w:r>
      <w:r w:rsidR="000631BB" w:rsidRPr="00E5521B">
        <w:rPr>
          <w:sz w:val="28"/>
          <w:szCs w:val="28"/>
        </w:rPr>
        <w:t xml:space="preserve"> – </w:t>
      </w:r>
      <w:r w:rsidR="006D615E" w:rsidRPr="00E5521B">
        <w:rPr>
          <w:sz w:val="28"/>
          <w:szCs w:val="28"/>
        </w:rPr>
        <w:t>количество голов свиней</w:t>
      </w:r>
      <w:r w:rsidRPr="00E5521B">
        <w:rPr>
          <w:sz w:val="28"/>
          <w:szCs w:val="28"/>
        </w:rPr>
        <w:t>;</w:t>
      </w:r>
    </w:p>
    <w:p w:rsidR="00672D3A" w:rsidRPr="00E5521B" w:rsidRDefault="00672D3A" w:rsidP="00E5521B">
      <w:pPr>
        <w:widowControl w:val="0"/>
        <w:spacing w:line="360" w:lineRule="auto"/>
        <w:ind w:firstLine="709"/>
        <w:jc w:val="both"/>
        <w:rPr>
          <w:sz w:val="28"/>
          <w:szCs w:val="28"/>
        </w:rPr>
      </w:pPr>
      <w:r w:rsidRPr="00E5521B">
        <w:rPr>
          <w:sz w:val="28"/>
          <w:szCs w:val="28"/>
          <w:lang w:val="en-US"/>
        </w:rPr>
        <w:t>y</w:t>
      </w:r>
      <w:r w:rsidRPr="00E5521B">
        <w:rPr>
          <w:sz w:val="28"/>
          <w:szCs w:val="28"/>
          <w:vertAlign w:val="subscript"/>
        </w:rPr>
        <w:t>4</w:t>
      </w:r>
      <w:r w:rsidRPr="00E5521B">
        <w:rPr>
          <w:sz w:val="28"/>
          <w:szCs w:val="28"/>
        </w:rPr>
        <w:t xml:space="preserve"> – объем производства озимых зерновых на реализацию, ц</w:t>
      </w:r>
      <w:r w:rsidR="007B2FF5" w:rsidRPr="00E5521B">
        <w:rPr>
          <w:sz w:val="28"/>
          <w:szCs w:val="28"/>
        </w:rPr>
        <w:t>.</w:t>
      </w:r>
      <w:r w:rsidRPr="00E5521B">
        <w:rPr>
          <w:sz w:val="28"/>
          <w:szCs w:val="28"/>
        </w:rPr>
        <w:t>;</w:t>
      </w:r>
    </w:p>
    <w:p w:rsidR="00672D3A" w:rsidRPr="00E5521B" w:rsidRDefault="00672D3A" w:rsidP="00E5521B">
      <w:pPr>
        <w:widowControl w:val="0"/>
        <w:spacing w:line="360" w:lineRule="auto"/>
        <w:ind w:firstLine="709"/>
        <w:jc w:val="both"/>
        <w:rPr>
          <w:sz w:val="28"/>
          <w:szCs w:val="28"/>
        </w:rPr>
      </w:pPr>
      <w:r w:rsidRPr="00E5521B">
        <w:rPr>
          <w:sz w:val="28"/>
          <w:szCs w:val="28"/>
          <w:lang w:val="en-US"/>
        </w:rPr>
        <w:t>y</w:t>
      </w:r>
      <w:r w:rsidRPr="00E5521B">
        <w:rPr>
          <w:sz w:val="28"/>
          <w:szCs w:val="28"/>
          <w:vertAlign w:val="subscript"/>
        </w:rPr>
        <w:t>5</w:t>
      </w:r>
      <w:r w:rsidRPr="00E5521B">
        <w:rPr>
          <w:sz w:val="28"/>
          <w:szCs w:val="28"/>
        </w:rPr>
        <w:t xml:space="preserve"> – </w:t>
      </w:r>
      <w:r w:rsidR="007B2FF5" w:rsidRPr="00E5521B">
        <w:rPr>
          <w:sz w:val="28"/>
          <w:szCs w:val="28"/>
        </w:rPr>
        <w:t>площадь посева</w:t>
      </w:r>
      <w:r w:rsidRPr="00E5521B">
        <w:rPr>
          <w:sz w:val="28"/>
          <w:szCs w:val="28"/>
        </w:rPr>
        <w:t xml:space="preserve"> озимых зерновых на собственные нужды, </w:t>
      </w:r>
      <w:r w:rsidR="007B2FF5" w:rsidRPr="00E5521B">
        <w:rPr>
          <w:sz w:val="28"/>
          <w:szCs w:val="28"/>
        </w:rPr>
        <w:t>га.</w:t>
      </w:r>
      <w:r w:rsidRPr="00E5521B">
        <w:rPr>
          <w:sz w:val="28"/>
          <w:szCs w:val="28"/>
        </w:rPr>
        <w:t>;</w:t>
      </w:r>
    </w:p>
    <w:p w:rsidR="000631BB" w:rsidRPr="00E5521B" w:rsidRDefault="000631BB" w:rsidP="00E5521B">
      <w:pPr>
        <w:widowControl w:val="0"/>
        <w:spacing w:line="360" w:lineRule="auto"/>
        <w:ind w:firstLine="709"/>
        <w:jc w:val="both"/>
        <w:rPr>
          <w:sz w:val="28"/>
          <w:szCs w:val="28"/>
        </w:rPr>
      </w:pPr>
      <w:r w:rsidRPr="00E5521B">
        <w:rPr>
          <w:sz w:val="28"/>
          <w:szCs w:val="28"/>
        </w:rPr>
        <w:t>Система ограничений:</w:t>
      </w:r>
    </w:p>
    <w:p w:rsidR="000631BB" w:rsidRPr="00E5521B" w:rsidRDefault="00DF59D7" w:rsidP="00E5521B">
      <w:pPr>
        <w:widowControl w:val="0"/>
        <w:spacing w:line="360" w:lineRule="auto"/>
        <w:ind w:firstLine="709"/>
        <w:jc w:val="both"/>
        <w:rPr>
          <w:sz w:val="28"/>
          <w:szCs w:val="28"/>
        </w:rPr>
      </w:pPr>
      <w:r w:rsidRPr="00E5521B">
        <w:rPr>
          <w:sz w:val="28"/>
          <w:szCs w:val="28"/>
        </w:rPr>
        <w:t xml:space="preserve">1. </w:t>
      </w:r>
      <w:r w:rsidR="000631BB" w:rsidRPr="00E5521B">
        <w:rPr>
          <w:sz w:val="28"/>
          <w:szCs w:val="28"/>
        </w:rPr>
        <w:t>По площади посевов:</w:t>
      </w:r>
    </w:p>
    <w:p w:rsidR="00E5521B" w:rsidRDefault="00E5521B" w:rsidP="00E5521B">
      <w:pPr>
        <w:widowControl w:val="0"/>
        <w:spacing w:line="360" w:lineRule="auto"/>
        <w:ind w:firstLine="709"/>
        <w:jc w:val="both"/>
        <w:rPr>
          <w:sz w:val="28"/>
          <w:szCs w:val="28"/>
        </w:rPr>
      </w:pPr>
    </w:p>
    <w:p w:rsidR="00E23BF0" w:rsidRPr="00E5521B" w:rsidRDefault="00DF59D7" w:rsidP="00E5521B">
      <w:pPr>
        <w:widowControl w:val="0"/>
        <w:spacing w:line="360" w:lineRule="auto"/>
        <w:ind w:firstLine="709"/>
        <w:jc w:val="both"/>
        <w:rPr>
          <w:sz w:val="28"/>
          <w:szCs w:val="28"/>
        </w:rPr>
      </w:pPr>
      <w:r w:rsidRPr="00E5521B">
        <w:rPr>
          <w:sz w:val="28"/>
          <w:szCs w:val="28"/>
        </w:rPr>
        <w:t>Х</w:t>
      </w:r>
      <w:r w:rsidRPr="00E5521B">
        <w:rPr>
          <w:sz w:val="28"/>
          <w:szCs w:val="28"/>
          <w:vertAlign w:val="subscript"/>
        </w:rPr>
        <w:t>1</w:t>
      </w:r>
      <w:r w:rsidRPr="00E5521B">
        <w:rPr>
          <w:sz w:val="28"/>
          <w:szCs w:val="28"/>
        </w:rPr>
        <w:t>+Х</w:t>
      </w:r>
      <w:r w:rsidRPr="00E5521B">
        <w:rPr>
          <w:sz w:val="28"/>
          <w:szCs w:val="28"/>
          <w:vertAlign w:val="subscript"/>
        </w:rPr>
        <w:t>2</w:t>
      </w:r>
      <w:r w:rsidRPr="00E5521B">
        <w:rPr>
          <w:sz w:val="28"/>
          <w:szCs w:val="28"/>
        </w:rPr>
        <w:t>+Х</w:t>
      </w:r>
      <w:r w:rsidRPr="00E5521B">
        <w:rPr>
          <w:sz w:val="28"/>
          <w:szCs w:val="28"/>
          <w:vertAlign w:val="subscript"/>
        </w:rPr>
        <w:t>3</w:t>
      </w:r>
      <w:r w:rsidRPr="00E5521B">
        <w:rPr>
          <w:sz w:val="28"/>
          <w:szCs w:val="28"/>
        </w:rPr>
        <w:t>+Х</w:t>
      </w:r>
      <w:r w:rsidRPr="00E5521B">
        <w:rPr>
          <w:sz w:val="28"/>
          <w:szCs w:val="28"/>
          <w:vertAlign w:val="subscript"/>
        </w:rPr>
        <w:t>4</w:t>
      </w:r>
      <w:r w:rsidRPr="00E5521B">
        <w:rPr>
          <w:sz w:val="28"/>
          <w:szCs w:val="28"/>
        </w:rPr>
        <w:t>+Х</w:t>
      </w:r>
      <w:r w:rsidRPr="00E5521B">
        <w:rPr>
          <w:sz w:val="28"/>
          <w:szCs w:val="28"/>
          <w:vertAlign w:val="subscript"/>
        </w:rPr>
        <w:t>5</w:t>
      </w:r>
      <w:r w:rsidRPr="00E5521B">
        <w:rPr>
          <w:sz w:val="28"/>
          <w:szCs w:val="28"/>
        </w:rPr>
        <w:t>+Х</w:t>
      </w:r>
      <w:r w:rsidRPr="00E5521B">
        <w:rPr>
          <w:sz w:val="28"/>
          <w:szCs w:val="28"/>
          <w:vertAlign w:val="subscript"/>
        </w:rPr>
        <w:t>6</w:t>
      </w:r>
      <w:r w:rsidRPr="00E5521B">
        <w:rPr>
          <w:sz w:val="28"/>
          <w:szCs w:val="28"/>
        </w:rPr>
        <w:t>+Х</w:t>
      </w:r>
      <w:r w:rsidRPr="00E5521B">
        <w:rPr>
          <w:sz w:val="28"/>
          <w:szCs w:val="28"/>
          <w:vertAlign w:val="subscript"/>
        </w:rPr>
        <w:t>7</w:t>
      </w:r>
      <w:r w:rsidRPr="00E5521B">
        <w:rPr>
          <w:sz w:val="28"/>
          <w:szCs w:val="28"/>
        </w:rPr>
        <w:t>+Х</w:t>
      </w:r>
      <w:r w:rsidRPr="00E5521B">
        <w:rPr>
          <w:sz w:val="28"/>
          <w:szCs w:val="28"/>
          <w:vertAlign w:val="subscript"/>
        </w:rPr>
        <w:t>8</w:t>
      </w:r>
      <w:r w:rsidRPr="00E5521B">
        <w:rPr>
          <w:sz w:val="28"/>
          <w:szCs w:val="28"/>
        </w:rPr>
        <w:t>+Х</w:t>
      </w:r>
      <w:r w:rsidRPr="00E5521B">
        <w:rPr>
          <w:sz w:val="28"/>
          <w:szCs w:val="28"/>
          <w:vertAlign w:val="subscript"/>
        </w:rPr>
        <w:t>9</w:t>
      </w:r>
      <w:r w:rsidRPr="00E5521B">
        <w:rPr>
          <w:sz w:val="28"/>
          <w:szCs w:val="28"/>
        </w:rPr>
        <w:t>+Х</w:t>
      </w:r>
      <w:r w:rsidRPr="00E5521B">
        <w:rPr>
          <w:sz w:val="28"/>
          <w:szCs w:val="28"/>
          <w:vertAlign w:val="subscript"/>
        </w:rPr>
        <w:t>10</w:t>
      </w:r>
      <w:r w:rsidRPr="00E5521B">
        <w:rPr>
          <w:sz w:val="28"/>
          <w:szCs w:val="28"/>
        </w:rPr>
        <w:t>+Х</w:t>
      </w:r>
      <w:r w:rsidRPr="00E5521B">
        <w:rPr>
          <w:sz w:val="28"/>
          <w:szCs w:val="28"/>
          <w:vertAlign w:val="subscript"/>
        </w:rPr>
        <w:t>11</w:t>
      </w:r>
      <w:r w:rsidRPr="00E5521B">
        <w:rPr>
          <w:sz w:val="28"/>
          <w:szCs w:val="28"/>
        </w:rPr>
        <w:t>≤3500</w:t>
      </w:r>
    </w:p>
    <w:p w:rsidR="00DF59D7" w:rsidRPr="00E5521B" w:rsidRDefault="00DF59D7" w:rsidP="00E5521B">
      <w:pPr>
        <w:widowControl w:val="0"/>
        <w:spacing w:line="360" w:lineRule="auto"/>
        <w:ind w:firstLine="709"/>
        <w:jc w:val="both"/>
        <w:rPr>
          <w:sz w:val="28"/>
          <w:szCs w:val="28"/>
        </w:rPr>
      </w:pPr>
      <w:r w:rsidRPr="00E5521B">
        <w:rPr>
          <w:sz w:val="28"/>
          <w:szCs w:val="28"/>
        </w:rPr>
        <w:t>Х</w:t>
      </w:r>
      <w:r w:rsidRPr="00E5521B">
        <w:rPr>
          <w:sz w:val="28"/>
          <w:szCs w:val="28"/>
          <w:vertAlign w:val="subscript"/>
        </w:rPr>
        <w:t>12</w:t>
      </w:r>
      <w:r w:rsidRPr="00E5521B">
        <w:rPr>
          <w:sz w:val="28"/>
          <w:szCs w:val="28"/>
        </w:rPr>
        <w:t>≤449</w:t>
      </w:r>
    </w:p>
    <w:p w:rsidR="00DF59D7" w:rsidRPr="00E5521B" w:rsidRDefault="00DF59D7" w:rsidP="00E5521B">
      <w:pPr>
        <w:widowControl w:val="0"/>
        <w:spacing w:line="360" w:lineRule="auto"/>
        <w:ind w:firstLine="709"/>
        <w:jc w:val="both"/>
        <w:rPr>
          <w:sz w:val="28"/>
          <w:szCs w:val="28"/>
        </w:rPr>
      </w:pPr>
      <w:r w:rsidRPr="00E5521B">
        <w:rPr>
          <w:sz w:val="28"/>
          <w:szCs w:val="28"/>
        </w:rPr>
        <w:t>Х</w:t>
      </w:r>
      <w:r w:rsidRPr="00E5521B">
        <w:rPr>
          <w:sz w:val="28"/>
          <w:szCs w:val="28"/>
          <w:vertAlign w:val="subscript"/>
        </w:rPr>
        <w:t>13</w:t>
      </w:r>
      <w:r w:rsidRPr="00E5521B">
        <w:rPr>
          <w:sz w:val="28"/>
          <w:szCs w:val="28"/>
        </w:rPr>
        <w:t>≤657</w:t>
      </w:r>
    </w:p>
    <w:p w:rsidR="00E5521B" w:rsidRDefault="00E5521B" w:rsidP="00E5521B">
      <w:pPr>
        <w:widowControl w:val="0"/>
        <w:spacing w:line="360" w:lineRule="auto"/>
        <w:ind w:firstLine="709"/>
        <w:jc w:val="both"/>
        <w:rPr>
          <w:sz w:val="28"/>
          <w:szCs w:val="28"/>
        </w:rPr>
      </w:pPr>
    </w:p>
    <w:p w:rsidR="00DF59D7" w:rsidRPr="00E5521B" w:rsidRDefault="00DF59D7" w:rsidP="00E5521B">
      <w:pPr>
        <w:widowControl w:val="0"/>
        <w:spacing w:line="360" w:lineRule="auto"/>
        <w:ind w:firstLine="709"/>
        <w:jc w:val="both"/>
        <w:rPr>
          <w:sz w:val="28"/>
          <w:szCs w:val="28"/>
        </w:rPr>
      </w:pPr>
      <w:r w:rsidRPr="00E5521B">
        <w:rPr>
          <w:sz w:val="28"/>
          <w:szCs w:val="28"/>
        </w:rPr>
        <w:t>2. По планам производства:</w:t>
      </w:r>
    </w:p>
    <w:p w:rsidR="00E5521B" w:rsidRDefault="00E5521B" w:rsidP="00E5521B">
      <w:pPr>
        <w:widowControl w:val="0"/>
        <w:spacing w:line="360" w:lineRule="auto"/>
        <w:ind w:firstLine="709"/>
        <w:jc w:val="both"/>
        <w:rPr>
          <w:sz w:val="28"/>
          <w:szCs w:val="28"/>
        </w:rPr>
      </w:pPr>
    </w:p>
    <w:p w:rsidR="00DF59D7" w:rsidRPr="00E5521B" w:rsidRDefault="00672D3A" w:rsidP="00E5521B">
      <w:pPr>
        <w:widowControl w:val="0"/>
        <w:spacing w:line="360" w:lineRule="auto"/>
        <w:ind w:firstLine="709"/>
        <w:jc w:val="both"/>
        <w:rPr>
          <w:sz w:val="28"/>
          <w:szCs w:val="28"/>
        </w:rPr>
      </w:pPr>
      <w:r w:rsidRPr="00E5521B">
        <w:rPr>
          <w:sz w:val="28"/>
          <w:szCs w:val="28"/>
          <w:lang w:val="en-US"/>
        </w:rPr>
        <w:t>Y</w:t>
      </w:r>
      <w:r w:rsidRPr="00E5521B">
        <w:rPr>
          <w:sz w:val="28"/>
          <w:szCs w:val="28"/>
          <w:vertAlign w:val="subscript"/>
        </w:rPr>
        <w:t>1</w:t>
      </w:r>
      <w:r w:rsidR="00DF59D7" w:rsidRPr="00E5521B">
        <w:rPr>
          <w:sz w:val="28"/>
          <w:szCs w:val="28"/>
        </w:rPr>
        <w:t>≥</w:t>
      </w:r>
      <w:r w:rsidR="006D615E" w:rsidRPr="00E5521B">
        <w:rPr>
          <w:sz w:val="28"/>
          <w:szCs w:val="28"/>
        </w:rPr>
        <w:t>6000/42</w:t>
      </w:r>
    </w:p>
    <w:p w:rsidR="00DF59D7" w:rsidRPr="00E5521B" w:rsidRDefault="00672D3A" w:rsidP="00E5521B">
      <w:pPr>
        <w:widowControl w:val="0"/>
        <w:spacing w:line="360" w:lineRule="auto"/>
        <w:ind w:firstLine="709"/>
        <w:jc w:val="both"/>
        <w:rPr>
          <w:sz w:val="28"/>
          <w:szCs w:val="28"/>
        </w:rPr>
      </w:pPr>
      <w:r w:rsidRPr="00E5521B">
        <w:rPr>
          <w:sz w:val="28"/>
          <w:szCs w:val="28"/>
          <w:lang w:val="en-US"/>
        </w:rPr>
        <w:t>Y</w:t>
      </w:r>
      <w:r w:rsidRPr="00E5521B">
        <w:rPr>
          <w:sz w:val="28"/>
          <w:szCs w:val="28"/>
          <w:vertAlign w:val="subscript"/>
        </w:rPr>
        <w:t>2</w:t>
      </w:r>
      <w:r w:rsidR="00DF59D7" w:rsidRPr="00E5521B">
        <w:rPr>
          <w:sz w:val="28"/>
          <w:szCs w:val="28"/>
        </w:rPr>
        <w:t>≥500</w:t>
      </w:r>
      <w:r w:rsidR="008978C2" w:rsidRPr="00E5521B">
        <w:rPr>
          <w:sz w:val="28"/>
          <w:szCs w:val="28"/>
        </w:rPr>
        <w:t>/1,6</w:t>
      </w:r>
    </w:p>
    <w:p w:rsidR="00DF59D7" w:rsidRPr="00E5521B" w:rsidRDefault="00672D3A" w:rsidP="00E5521B">
      <w:pPr>
        <w:widowControl w:val="0"/>
        <w:spacing w:line="360" w:lineRule="auto"/>
        <w:ind w:firstLine="709"/>
        <w:jc w:val="both"/>
        <w:rPr>
          <w:sz w:val="28"/>
          <w:szCs w:val="28"/>
        </w:rPr>
      </w:pPr>
      <w:r w:rsidRPr="00E5521B">
        <w:rPr>
          <w:sz w:val="28"/>
          <w:szCs w:val="28"/>
          <w:lang w:val="en-US"/>
        </w:rPr>
        <w:t>Y</w:t>
      </w:r>
      <w:r w:rsidRPr="00E5521B">
        <w:rPr>
          <w:sz w:val="28"/>
          <w:szCs w:val="28"/>
          <w:vertAlign w:val="subscript"/>
        </w:rPr>
        <w:t>3</w:t>
      </w:r>
      <w:r w:rsidR="00DF59D7" w:rsidRPr="00E5521B">
        <w:rPr>
          <w:sz w:val="28"/>
          <w:szCs w:val="28"/>
        </w:rPr>
        <w:t>≥200</w:t>
      </w:r>
      <w:r w:rsidR="008978C2" w:rsidRPr="00E5521B">
        <w:rPr>
          <w:sz w:val="28"/>
          <w:szCs w:val="28"/>
        </w:rPr>
        <w:t>/1,3</w:t>
      </w:r>
    </w:p>
    <w:p w:rsidR="00672D3A" w:rsidRPr="00E5521B" w:rsidRDefault="00672D3A" w:rsidP="00E5521B">
      <w:pPr>
        <w:widowControl w:val="0"/>
        <w:spacing w:line="360" w:lineRule="auto"/>
        <w:ind w:firstLine="709"/>
        <w:jc w:val="both"/>
        <w:rPr>
          <w:sz w:val="28"/>
          <w:szCs w:val="28"/>
        </w:rPr>
      </w:pPr>
      <w:r w:rsidRPr="00E5521B">
        <w:rPr>
          <w:sz w:val="28"/>
          <w:szCs w:val="28"/>
          <w:lang w:val="en-US"/>
        </w:rPr>
        <w:t>Y</w:t>
      </w:r>
      <w:r w:rsidRPr="00E5521B">
        <w:rPr>
          <w:sz w:val="28"/>
          <w:szCs w:val="28"/>
          <w:vertAlign w:val="subscript"/>
        </w:rPr>
        <w:t>4</w:t>
      </w:r>
      <w:r w:rsidRPr="00E5521B">
        <w:rPr>
          <w:sz w:val="28"/>
          <w:szCs w:val="28"/>
        </w:rPr>
        <w:t>≥8000</w:t>
      </w:r>
    </w:p>
    <w:p w:rsidR="00672D3A" w:rsidRPr="00E5521B" w:rsidRDefault="00D00CE4" w:rsidP="00E5521B">
      <w:pPr>
        <w:widowControl w:val="0"/>
        <w:spacing w:line="360" w:lineRule="auto"/>
        <w:ind w:firstLine="709"/>
        <w:jc w:val="both"/>
        <w:rPr>
          <w:sz w:val="28"/>
          <w:szCs w:val="28"/>
        </w:rPr>
      </w:pPr>
      <w:r w:rsidRPr="00E5521B">
        <w:rPr>
          <w:sz w:val="28"/>
          <w:szCs w:val="28"/>
        </w:rPr>
        <w:t>148,3</w:t>
      </w:r>
      <w:r w:rsidR="00D46063" w:rsidRPr="00E5521B">
        <w:rPr>
          <w:sz w:val="28"/>
          <w:szCs w:val="28"/>
          <w:lang w:val="en-US"/>
        </w:rPr>
        <w:t>X</w:t>
      </w:r>
      <w:r w:rsidR="00D46063" w:rsidRPr="00E5521B">
        <w:rPr>
          <w:sz w:val="28"/>
          <w:szCs w:val="28"/>
          <w:vertAlign w:val="subscript"/>
        </w:rPr>
        <w:t>5</w:t>
      </w:r>
      <w:r w:rsidR="00672D3A" w:rsidRPr="00E5521B">
        <w:rPr>
          <w:sz w:val="28"/>
          <w:szCs w:val="28"/>
        </w:rPr>
        <w:t>≥20000</w:t>
      </w:r>
    </w:p>
    <w:p w:rsidR="00E5521B" w:rsidRDefault="00E5521B" w:rsidP="00E5521B">
      <w:pPr>
        <w:widowControl w:val="0"/>
        <w:spacing w:line="360" w:lineRule="auto"/>
        <w:ind w:firstLine="709"/>
        <w:jc w:val="both"/>
        <w:rPr>
          <w:sz w:val="28"/>
          <w:szCs w:val="28"/>
        </w:rPr>
      </w:pPr>
    </w:p>
    <w:p w:rsidR="00672D3A" w:rsidRPr="00E5521B" w:rsidRDefault="00672D3A" w:rsidP="00E5521B">
      <w:pPr>
        <w:widowControl w:val="0"/>
        <w:spacing w:line="360" w:lineRule="auto"/>
        <w:ind w:firstLine="709"/>
        <w:jc w:val="both"/>
        <w:rPr>
          <w:sz w:val="28"/>
          <w:szCs w:val="28"/>
        </w:rPr>
      </w:pPr>
      <w:r w:rsidRPr="00E5521B">
        <w:rPr>
          <w:sz w:val="28"/>
          <w:szCs w:val="28"/>
        </w:rPr>
        <w:t>3. По площади посевов отдельных культур:</w:t>
      </w:r>
    </w:p>
    <w:p w:rsidR="00E5521B" w:rsidRDefault="00E5521B" w:rsidP="00E5521B">
      <w:pPr>
        <w:widowControl w:val="0"/>
        <w:spacing w:line="360" w:lineRule="auto"/>
        <w:ind w:firstLine="709"/>
        <w:jc w:val="both"/>
        <w:rPr>
          <w:sz w:val="28"/>
          <w:szCs w:val="28"/>
        </w:rPr>
      </w:pPr>
    </w:p>
    <w:p w:rsidR="00672D3A" w:rsidRPr="00E5521B" w:rsidRDefault="00672D3A" w:rsidP="00E5521B">
      <w:pPr>
        <w:widowControl w:val="0"/>
        <w:spacing w:line="360" w:lineRule="auto"/>
        <w:ind w:firstLine="709"/>
        <w:jc w:val="both"/>
        <w:rPr>
          <w:sz w:val="28"/>
          <w:szCs w:val="28"/>
        </w:rPr>
      </w:pPr>
      <w:r w:rsidRPr="00E5521B">
        <w:rPr>
          <w:sz w:val="28"/>
          <w:szCs w:val="28"/>
        </w:rPr>
        <w:t>Х</w:t>
      </w:r>
      <w:r w:rsidR="00FF7EE0" w:rsidRPr="00E5521B">
        <w:rPr>
          <w:sz w:val="28"/>
          <w:szCs w:val="28"/>
          <w:vertAlign w:val="subscript"/>
        </w:rPr>
        <w:t>9</w:t>
      </w:r>
      <w:r w:rsidRPr="00E5521B">
        <w:rPr>
          <w:sz w:val="28"/>
          <w:szCs w:val="28"/>
        </w:rPr>
        <w:t>≥30</w:t>
      </w:r>
    </w:p>
    <w:p w:rsidR="00672D3A" w:rsidRPr="00E5521B" w:rsidRDefault="00672D3A" w:rsidP="00E5521B">
      <w:pPr>
        <w:widowControl w:val="0"/>
        <w:spacing w:line="360" w:lineRule="auto"/>
        <w:ind w:firstLine="709"/>
        <w:jc w:val="both"/>
        <w:rPr>
          <w:sz w:val="28"/>
          <w:szCs w:val="28"/>
        </w:rPr>
      </w:pPr>
      <w:r w:rsidRPr="00E5521B">
        <w:rPr>
          <w:sz w:val="28"/>
          <w:szCs w:val="28"/>
        </w:rPr>
        <w:t>Х</w:t>
      </w:r>
      <w:r w:rsidRPr="00E5521B">
        <w:rPr>
          <w:sz w:val="28"/>
          <w:szCs w:val="28"/>
          <w:vertAlign w:val="subscript"/>
        </w:rPr>
        <w:t>3</w:t>
      </w:r>
      <w:r w:rsidRPr="00E5521B">
        <w:rPr>
          <w:sz w:val="28"/>
          <w:szCs w:val="28"/>
        </w:rPr>
        <w:t>≥100</w:t>
      </w:r>
    </w:p>
    <w:p w:rsidR="00672D3A" w:rsidRPr="00E5521B" w:rsidRDefault="00672D3A" w:rsidP="00E5521B">
      <w:pPr>
        <w:widowControl w:val="0"/>
        <w:spacing w:line="360" w:lineRule="auto"/>
        <w:ind w:firstLine="709"/>
        <w:jc w:val="both"/>
        <w:rPr>
          <w:sz w:val="28"/>
          <w:szCs w:val="28"/>
        </w:rPr>
      </w:pPr>
      <w:r w:rsidRPr="00E5521B">
        <w:rPr>
          <w:sz w:val="28"/>
          <w:szCs w:val="28"/>
        </w:rPr>
        <w:t>Х</w:t>
      </w:r>
      <w:r w:rsidRPr="00E5521B">
        <w:rPr>
          <w:sz w:val="28"/>
          <w:szCs w:val="28"/>
          <w:vertAlign w:val="subscript"/>
        </w:rPr>
        <w:t>4</w:t>
      </w:r>
      <w:r w:rsidRPr="00E5521B">
        <w:rPr>
          <w:sz w:val="28"/>
          <w:szCs w:val="28"/>
        </w:rPr>
        <w:t>≤400</w:t>
      </w:r>
    </w:p>
    <w:p w:rsidR="00E5521B" w:rsidRDefault="00E5521B" w:rsidP="00E5521B">
      <w:pPr>
        <w:widowControl w:val="0"/>
        <w:spacing w:line="360" w:lineRule="auto"/>
        <w:ind w:firstLine="709"/>
        <w:jc w:val="both"/>
        <w:rPr>
          <w:sz w:val="28"/>
          <w:szCs w:val="28"/>
        </w:rPr>
      </w:pPr>
    </w:p>
    <w:p w:rsidR="00747D65" w:rsidRPr="00E5521B" w:rsidRDefault="00E5521B" w:rsidP="00E5521B">
      <w:pPr>
        <w:widowControl w:val="0"/>
        <w:spacing w:line="360" w:lineRule="auto"/>
        <w:ind w:firstLine="709"/>
        <w:jc w:val="both"/>
        <w:rPr>
          <w:sz w:val="28"/>
          <w:szCs w:val="28"/>
        </w:rPr>
      </w:pPr>
      <w:r>
        <w:rPr>
          <w:sz w:val="28"/>
          <w:szCs w:val="28"/>
        </w:rPr>
        <w:br w:type="page"/>
      </w:r>
      <w:r w:rsidR="00777B9E" w:rsidRPr="00E5521B">
        <w:rPr>
          <w:sz w:val="28"/>
          <w:szCs w:val="28"/>
        </w:rPr>
        <w:t>4. По затратам труда:</w:t>
      </w:r>
    </w:p>
    <w:p w:rsidR="00E5521B" w:rsidRDefault="00E5521B" w:rsidP="00E5521B">
      <w:pPr>
        <w:widowControl w:val="0"/>
        <w:spacing w:line="360" w:lineRule="auto"/>
        <w:ind w:firstLine="709"/>
        <w:jc w:val="both"/>
        <w:rPr>
          <w:sz w:val="28"/>
          <w:szCs w:val="28"/>
        </w:rPr>
      </w:pPr>
    </w:p>
    <w:p w:rsidR="008978C2" w:rsidRPr="00E5521B" w:rsidRDefault="008978C2" w:rsidP="00E5521B">
      <w:pPr>
        <w:widowControl w:val="0"/>
        <w:spacing w:line="360" w:lineRule="auto"/>
        <w:ind w:firstLine="709"/>
        <w:jc w:val="both"/>
        <w:rPr>
          <w:sz w:val="28"/>
          <w:szCs w:val="28"/>
          <w:lang w:val="en-US"/>
        </w:rPr>
      </w:pPr>
      <w:r w:rsidRPr="00E5521B">
        <w:rPr>
          <w:sz w:val="28"/>
          <w:szCs w:val="28"/>
          <w:lang w:val="en-US"/>
        </w:rPr>
        <w:t>11,4X</w:t>
      </w:r>
      <w:r w:rsidRPr="00E5521B">
        <w:rPr>
          <w:sz w:val="28"/>
          <w:szCs w:val="28"/>
          <w:vertAlign w:val="subscript"/>
          <w:lang w:val="en-US"/>
        </w:rPr>
        <w:t>1</w:t>
      </w:r>
      <w:r w:rsidRPr="00E5521B">
        <w:rPr>
          <w:sz w:val="28"/>
          <w:szCs w:val="28"/>
          <w:lang w:val="en-US"/>
        </w:rPr>
        <w:t>+9,1X</w:t>
      </w:r>
      <w:r w:rsidRPr="00E5521B">
        <w:rPr>
          <w:sz w:val="28"/>
          <w:szCs w:val="28"/>
          <w:vertAlign w:val="subscript"/>
          <w:lang w:val="en-US"/>
        </w:rPr>
        <w:t>2</w:t>
      </w:r>
      <w:r w:rsidRPr="00E5521B">
        <w:rPr>
          <w:sz w:val="28"/>
          <w:szCs w:val="28"/>
          <w:lang w:val="en-US"/>
        </w:rPr>
        <w:t>+18,5X</w:t>
      </w:r>
      <w:r w:rsidRPr="00E5521B">
        <w:rPr>
          <w:sz w:val="28"/>
          <w:szCs w:val="28"/>
          <w:vertAlign w:val="subscript"/>
          <w:lang w:val="en-US"/>
        </w:rPr>
        <w:t>3</w:t>
      </w:r>
      <w:r w:rsidRPr="00E5521B">
        <w:rPr>
          <w:sz w:val="28"/>
          <w:szCs w:val="28"/>
          <w:lang w:val="en-US"/>
        </w:rPr>
        <w:t>+47,7X</w:t>
      </w:r>
      <w:r w:rsidRPr="00E5521B">
        <w:rPr>
          <w:sz w:val="28"/>
          <w:szCs w:val="28"/>
          <w:vertAlign w:val="subscript"/>
          <w:lang w:val="en-US"/>
        </w:rPr>
        <w:t>4</w:t>
      </w:r>
      <w:r w:rsidRPr="00E5521B">
        <w:rPr>
          <w:sz w:val="28"/>
          <w:szCs w:val="28"/>
          <w:lang w:val="en-US"/>
        </w:rPr>
        <w:t>+387,3X</w:t>
      </w:r>
      <w:r w:rsidRPr="00E5521B">
        <w:rPr>
          <w:sz w:val="28"/>
          <w:szCs w:val="28"/>
          <w:vertAlign w:val="subscript"/>
          <w:lang w:val="en-US"/>
        </w:rPr>
        <w:t>5</w:t>
      </w:r>
      <w:r w:rsidRPr="00E5521B">
        <w:rPr>
          <w:sz w:val="28"/>
          <w:szCs w:val="28"/>
          <w:lang w:val="en-US"/>
        </w:rPr>
        <w:t>+278,1X</w:t>
      </w:r>
      <w:r w:rsidRPr="00E5521B">
        <w:rPr>
          <w:sz w:val="28"/>
          <w:szCs w:val="28"/>
          <w:vertAlign w:val="subscript"/>
          <w:lang w:val="en-US"/>
        </w:rPr>
        <w:t>6</w:t>
      </w:r>
      <w:r w:rsidRPr="00E5521B">
        <w:rPr>
          <w:sz w:val="28"/>
          <w:szCs w:val="28"/>
          <w:lang w:val="en-US"/>
        </w:rPr>
        <w:t>+27,6X</w:t>
      </w:r>
      <w:r w:rsidRPr="00E5521B">
        <w:rPr>
          <w:sz w:val="28"/>
          <w:szCs w:val="28"/>
          <w:vertAlign w:val="subscript"/>
          <w:lang w:val="en-US"/>
        </w:rPr>
        <w:t>7</w:t>
      </w:r>
      <w:r w:rsidRPr="00E5521B">
        <w:rPr>
          <w:sz w:val="28"/>
          <w:szCs w:val="28"/>
          <w:lang w:val="en-US"/>
        </w:rPr>
        <w:t>+23,9X</w:t>
      </w:r>
      <w:r w:rsidRPr="00E5521B">
        <w:rPr>
          <w:sz w:val="28"/>
          <w:szCs w:val="28"/>
          <w:vertAlign w:val="subscript"/>
          <w:lang w:val="en-US"/>
        </w:rPr>
        <w:t>8</w:t>
      </w:r>
      <w:r w:rsidRPr="00E5521B">
        <w:rPr>
          <w:sz w:val="28"/>
          <w:szCs w:val="28"/>
          <w:lang w:val="en-US"/>
        </w:rPr>
        <w:t>+</w:t>
      </w:r>
    </w:p>
    <w:p w:rsidR="006D615E" w:rsidRPr="00E5521B" w:rsidRDefault="008978C2" w:rsidP="00E5521B">
      <w:pPr>
        <w:widowControl w:val="0"/>
        <w:spacing w:line="360" w:lineRule="auto"/>
        <w:ind w:firstLine="709"/>
        <w:jc w:val="both"/>
        <w:rPr>
          <w:sz w:val="28"/>
          <w:szCs w:val="28"/>
          <w:lang w:val="en-US"/>
        </w:rPr>
      </w:pPr>
      <w:r w:rsidRPr="00E5521B">
        <w:rPr>
          <w:sz w:val="28"/>
          <w:szCs w:val="28"/>
          <w:lang w:val="en-US"/>
        </w:rPr>
        <w:t>+8,9X</w:t>
      </w:r>
      <w:r w:rsidRPr="00E5521B">
        <w:rPr>
          <w:sz w:val="28"/>
          <w:szCs w:val="28"/>
          <w:vertAlign w:val="subscript"/>
          <w:lang w:val="en-US"/>
        </w:rPr>
        <w:t>9</w:t>
      </w:r>
      <w:r w:rsidRPr="00E5521B">
        <w:rPr>
          <w:sz w:val="28"/>
          <w:szCs w:val="28"/>
          <w:lang w:val="en-US"/>
        </w:rPr>
        <w:t>+33,7X</w:t>
      </w:r>
      <w:r w:rsidRPr="00E5521B">
        <w:rPr>
          <w:sz w:val="28"/>
          <w:szCs w:val="28"/>
          <w:vertAlign w:val="subscript"/>
          <w:lang w:val="en-US"/>
        </w:rPr>
        <w:t>10</w:t>
      </w:r>
      <w:r w:rsidRPr="00E5521B">
        <w:rPr>
          <w:sz w:val="28"/>
          <w:szCs w:val="28"/>
          <w:lang w:val="en-US"/>
        </w:rPr>
        <w:t>+108,9X</w:t>
      </w:r>
      <w:r w:rsidRPr="00E5521B">
        <w:rPr>
          <w:sz w:val="28"/>
          <w:szCs w:val="28"/>
          <w:vertAlign w:val="subscript"/>
          <w:lang w:val="en-US"/>
        </w:rPr>
        <w:t>11</w:t>
      </w:r>
      <w:r w:rsidRPr="00E5521B">
        <w:rPr>
          <w:sz w:val="28"/>
          <w:szCs w:val="28"/>
          <w:lang w:val="en-US"/>
        </w:rPr>
        <w:t>+12,9X</w:t>
      </w:r>
      <w:r w:rsidRPr="00E5521B">
        <w:rPr>
          <w:sz w:val="28"/>
          <w:szCs w:val="28"/>
          <w:vertAlign w:val="subscript"/>
          <w:lang w:val="en-US"/>
        </w:rPr>
        <w:t>12</w:t>
      </w:r>
      <w:r w:rsidRPr="00E5521B">
        <w:rPr>
          <w:sz w:val="28"/>
          <w:szCs w:val="28"/>
          <w:lang w:val="en-US"/>
        </w:rPr>
        <w:t>+1,5X</w:t>
      </w:r>
      <w:r w:rsidRPr="00E5521B">
        <w:rPr>
          <w:sz w:val="28"/>
          <w:szCs w:val="28"/>
          <w:vertAlign w:val="subscript"/>
          <w:lang w:val="en-US"/>
        </w:rPr>
        <w:t>13</w:t>
      </w:r>
      <w:r w:rsidRPr="00E5521B">
        <w:rPr>
          <w:sz w:val="28"/>
          <w:szCs w:val="28"/>
          <w:lang w:val="en-US"/>
        </w:rPr>
        <w:t>+133,6Y</w:t>
      </w:r>
      <w:r w:rsidR="007E61DC" w:rsidRPr="00E5521B">
        <w:rPr>
          <w:sz w:val="28"/>
          <w:szCs w:val="28"/>
          <w:vertAlign w:val="subscript"/>
          <w:lang w:val="en-US"/>
        </w:rPr>
        <w:t>1</w:t>
      </w:r>
      <w:r w:rsidR="007E61DC" w:rsidRPr="00E5521B">
        <w:rPr>
          <w:sz w:val="28"/>
          <w:szCs w:val="28"/>
          <w:lang w:val="en-US"/>
        </w:rPr>
        <w:t>+55,0Y</w:t>
      </w:r>
      <w:r w:rsidR="007E61DC" w:rsidRPr="00E5521B">
        <w:rPr>
          <w:sz w:val="28"/>
          <w:szCs w:val="28"/>
          <w:vertAlign w:val="subscript"/>
          <w:lang w:val="en-US"/>
        </w:rPr>
        <w:t>2</w:t>
      </w:r>
      <w:r w:rsidR="007E61DC" w:rsidRPr="00E5521B">
        <w:rPr>
          <w:sz w:val="28"/>
          <w:szCs w:val="28"/>
          <w:lang w:val="en-US"/>
        </w:rPr>
        <w:t>+32,9Y</w:t>
      </w:r>
      <w:r w:rsidR="007E61DC" w:rsidRPr="00E5521B">
        <w:rPr>
          <w:sz w:val="28"/>
          <w:szCs w:val="28"/>
          <w:vertAlign w:val="subscript"/>
          <w:lang w:val="en-US"/>
        </w:rPr>
        <w:t>3</w:t>
      </w:r>
      <w:r w:rsidR="007E61DC" w:rsidRPr="00E5521B">
        <w:rPr>
          <w:sz w:val="28"/>
          <w:szCs w:val="28"/>
          <w:lang w:val="en-US"/>
        </w:rPr>
        <w:t>≤1782000</w:t>
      </w:r>
    </w:p>
    <w:p w:rsidR="00E5521B" w:rsidRDefault="00E5521B" w:rsidP="00E5521B">
      <w:pPr>
        <w:widowControl w:val="0"/>
        <w:spacing w:line="360" w:lineRule="auto"/>
        <w:ind w:firstLine="709"/>
        <w:jc w:val="both"/>
        <w:rPr>
          <w:sz w:val="28"/>
          <w:szCs w:val="28"/>
        </w:rPr>
      </w:pPr>
    </w:p>
    <w:p w:rsidR="00BD586C" w:rsidRPr="00E5521B" w:rsidRDefault="00BD586C" w:rsidP="00E5521B">
      <w:pPr>
        <w:widowControl w:val="0"/>
        <w:spacing w:line="360" w:lineRule="auto"/>
        <w:ind w:firstLine="709"/>
        <w:jc w:val="both"/>
        <w:rPr>
          <w:sz w:val="28"/>
          <w:szCs w:val="28"/>
        </w:rPr>
      </w:pPr>
      <w:r w:rsidRPr="00E5521B">
        <w:rPr>
          <w:sz w:val="28"/>
          <w:szCs w:val="28"/>
        </w:rPr>
        <w:t>5.</w:t>
      </w:r>
      <w:r w:rsidR="00AA7101" w:rsidRPr="00E5521B">
        <w:rPr>
          <w:sz w:val="28"/>
          <w:szCs w:val="28"/>
        </w:rPr>
        <w:t xml:space="preserve"> По </w:t>
      </w:r>
      <w:r w:rsidR="00382369" w:rsidRPr="00E5521B">
        <w:rPr>
          <w:sz w:val="28"/>
          <w:szCs w:val="28"/>
        </w:rPr>
        <w:t>кормовым единицам</w:t>
      </w:r>
      <w:r w:rsidR="00AA7101" w:rsidRPr="00E5521B">
        <w:rPr>
          <w:sz w:val="28"/>
          <w:szCs w:val="28"/>
        </w:rPr>
        <w:t>:</w:t>
      </w:r>
    </w:p>
    <w:p w:rsidR="00A63BEA" w:rsidRPr="00E5521B" w:rsidRDefault="00A63BEA" w:rsidP="00E5521B">
      <w:pPr>
        <w:widowControl w:val="0"/>
        <w:spacing w:line="360" w:lineRule="auto"/>
        <w:ind w:firstLine="709"/>
        <w:jc w:val="both"/>
        <w:rPr>
          <w:sz w:val="28"/>
          <w:szCs w:val="28"/>
        </w:rPr>
      </w:pPr>
      <w:r w:rsidRPr="00E5521B">
        <w:rPr>
          <w:sz w:val="28"/>
          <w:szCs w:val="28"/>
        </w:rPr>
        <w:t>5.1 По концентрированным кормам:</w:t>
      </w:r>
    </w:p>
    <w:p w:rsidR="00E5521B" w:rsidRDefault="00E5521B" w:rsidP="00E5521B">
      <w:pPr>
        <w:widowControl w:val="0"/>
        <w:spacing w:line="360" w:lineRule="auto"/>
        <w:ind w:firstLine="709"/>
        <w:jc w:val="both"/>
        <w:rPr>
          <w:sz w:val="28"/>
          <w:szCs w:val="28"/>
        </w:rPr>
      </w:pPr>
    </w:p>
    <w:p w:rsidR="00952758" w:rsidRPr="00E5521B" w:rsidRDefault="00952758" w:rsidP="00E5521B">
      <w:pPr>
        <w:widowControl w:val="0"/>
        <w:spacing w:line="360" w:lineRule="auto"/>
        <w:ind w:firstLine="709"/>
        <w:jc w:val="both"/>
        <w:rPr>
          <w:sz w:val="28"/>
          <w:szCs w:val="28"/>
        </w:rPr>
      </w:pPr>
      <w:r w:rsidRPr="00E5521B">
        <w:rPr>
          <w:sz w:val="28"/>
          <w:szCs w:val="28"/>
        </w:rPr>
        <w:t>48,8*26/100</w:t>
      </w:r>
      <w:r w:rsidRPr="00E5521B">
        <w:rPr>
          <w:sz w:val="28"/>
          <w:szCs w:val="28"/>
          <w:lang w:val="en-US"/>
        </w:rPr>
        <w:t>Y</w:t>
      </w:r>
      <w:r w:rsidRPr="00E5521B">
        <w:rPr>
          <w:sz w:val="28"/>
          <w:szCs w:val="28"/>
          <w:vertAlign w:val="subscript"/>
        </w:rPr>
        <w:t>1</w:t>
      </w:r>
      <w:r w:rsidR="00E20F91" w:rsidRPr="00E5521B">
        <w:rPr>
          <w:sz w:val="28"/>
          <w:szCs w:val="28"/>
          <w:vertAlign w:val="subscript"/>
        </w:rPr>
        <w:t xml:space="preserve"> </w:t>
      </w:r>
      <w:r w:rsidR="00E20F91" w:rsidRPr="00E5521B">
        <w:rPr>
          <w:sz w:val="28"/>
          <w:szCs w:val="28"/>
        </w:rPr>
        <w:t>+</w:t>
      </w:r>
      <w:r w:rsidR="00AC5A85" w:rsidRPr="00E5521B">
        <w:rPr>
          <w:sz w:val="28"/>
          <w:szCs w:val="28"/>
        </w:rPr>
        <w:t>17,5*22/100</w:t>
      </w:r>
      <w:r w:rsidR="00AC5A85" w:rsidRPr="00E5521B">
        <w:rPr>
          <w:sz w:val="28"/>
          <w:szCs w:val="28"/>
          <w:lang w:val="en-US"/>
        </w:rPr>
        <w:t>Y</w:t>
      </w:r>
      <w:r w:rsidR="00AC5A85" w:rsidRPr="00E5521B">
        <w:rPr>
          <w:sz w:val="28"/>
          <w:szCs w:val="28"/>
          <w:vertAlign w:val="subscript"/>
        </w:rPr>
        <w:t>2</w:t>
      </w:r>
      <w:r w:rsidR="00AC5A85" w:rsidRPr="00E5521B">
        <w:rPr>
          <w:sz w:val="28"/>
          <w:szCs w:val="28"/>
        </w:rPr>
        <w:t>+9*83/100</w:t>
      </w:r>
      <w:r w:rsidR="00AC5A85" w:rsidRPr="00E5521B">
        <w:rPr>
          <w:sz w:val="28"/>
          <w:szCs w:val="28"/>
          <w:lang w:val="en-US"/>
        </w:rPr>
        <w:t>Y</w:t>
      </w:r>
      <w:r w:rsidR="00AC5A85" w:rsidRPr="00E5521B">
        <w:rPr>
          <w:sz w:val="28"/>
          <w:szCs w:val="28"/>
        </w:rPr>
        <w:t>3</w:t>
      </w:r>
      <w:r w:rsidR="00F04FB3" w:rsidRPr="00E5521B">
        <w:rPr>
          <w:sz w:val="28"/>
          <w:szCs w:val="28"/>
        </w:rPr>
        <w:t>≤</w:t>
      </w:r>
      <w:r w:rsidR="00010C42" w:rsidRPr="00E5521B">
        <w:rPr>
          <w:sz w:val="28"/>
          <w:szCs w:val="28"/>
        </w:rPr>
        <w:t>37,8*36</w:t>
      </w:r>
      <w:r w:rsidR="00453A7D" w:rsidRPr="00E5521B">
        <w:rPr>
          <w:sz w:val="28"/>
          <w:szCs w:val="28"/>
          <w:lang w:val="en-US"/>
        </w:rPr>
        <w:t>Y</w:t>
      </w:r>
      <w:r w:rsidR="00453A7D" w:rsidRPr="00E5521B">
        <w:rPr>
          <w:sz w:val="28"/>
          <w:szCs w:val="28"/>
          <w:vertAlign w:val="subscript"/>
        </w:rPr>
        <w:t>5</w:t>
      </w:r>
      <w:r w:rsidR="00010C42" w:rsidRPr="00E5521B">
        <w:rPr>
          <w:sz w:val="28"/>
          <w:szCs w:val="28"/>
        </w:rPr>
        <w:t>+30,2*30,3</w:t>
      </w:r>
      <w:r w:rsidR="00010C42" w:rsidRPr="00E5521B">
        <w:rPr>
          <w:sz w:val="28"/>
          <w:szCs w:val="28"/>
          <w:lang w:val="en-US"/>
        </w:rPr>
        <w:t>X</w:t>
      </w:r>
      <w:r w:rsidR="00010C42" w:rsidRPr="00E5521B">
        <w:rPr>
          <w:sz w:val="28"/>
          <w:szCs w:val="28"/>
          <w:vertAlign w:val="subscript"/>
        </w:rPr>
        <w:t>2</w:t>
      </w:r>
      <w:r w:rsidR="00010C42" w:rsidRPr="00E5521B">
        <w:rPr>
          <w:sz w:val="28"/>
          <w:szCs w:val="28"/>
        </w:rPr>
        <w:t>+44,5*</w:t>
      </w:r>
      <w:r w:rsidR="003A538E" w:rsidRPr="00E5521B">
        <w:rPr>
          <w:sz w:val="28"/>
          <w:szCs w:val="28"/>
        </w:rPr>
        <w:t>45,6</w:t>
      </w:r>
      <w:r w:rsidR="00010C42" w:rsidRPr="00E5521B">
        <w:rPr>
          <w:sz w:val="28"/>
          <w:szCs w:val="28"/>
          <w:lang w:val="en-US"/>
        </w:rPr>
        <w:t>X</w:t>
      </w:r>
      <w:r w:rsidR="00010C42" w:rsidRPr="00E5521B">
        <w:rPr>
          <w:sz w:val="28"/>
          <w:szCs w:val="28"/>
          <w:vertAlign w:val="subscript"/>
        </w:rPr>
        <w:t>4</w:t>
      </w:r>
      <w:r w:rsidR="00010C42" w:rsidRPr="00E5521B">
        <w:rPr>
          <w:sz w:val="28"/>
          <w:szCs w:val="28"/>
        </w:rPr>
        <w:t>;</w:t>
      </w:r>
    </w:p>
    <w:p w:rsidR="00E5521B" w:rsidRDefault="00E5521B" w:rsidP="00E5521B">
      <w:pPr>
        <w:widowControl w:val="0"/>
        <w:spacing w:line="360" w:lineRule="auto"/>
        <w:ind w:firstLine="709"/>
        <w:jc w:val="both"/>
        <w:rPr>
          <w:sz w:val="28"/>
          <w:szCs w:val="28"/>
        </w:rPr>
      </w:pPr>
    </w:p>
    <w:p w:rsidR="00AC5A85" w:rsidRPr="00E5521B" w:rsidRDefault="00AC5A85" w:rsidP="00E5521B">
      <w:pPr>
        <w:widowControl w:val="0"/>
        <w:spacing w:line="360" w:lineRule="auto"/>
        <w:ind w:firstLine="709"/>
        <w:jc w:val="both"/>
        <w:rPr>
          <w:sz w:val="28"/>
          <w:szCs w:val="28"/>
          <w:lang w:val="uk-UA"/>
        </w:rPr>
      </w:pPr>
      <w:r w:rsidRPr="00E5521B">
        <w:rPr>
          <w:sz w:val="28"/>
          <w:szCs w:val="28"/>
        </w:rPr>
        <w:t>5.2</w:t>
      </w:r>
      <w:r w:rsidRPr="00E5521B">
        <w:rPr>
          <w:sz w:val="28"/>
          <w:szCs w:val="28"/>
          <w:lang w:val="uk-UA"/>
        </w:rPr>
        <w:t xml:space="preserve"> По грубым кормам:</w:t>
      </w:r>
    </w:p>
    <w:p w:rsidR="00E5521B" w:rsidRDefault="00E5521B" w:rsidP="00E5521B">
      <w:pPr>
        <w:widowControl w:val="0"/>
        <w:spacing w:line="360" w:lineRule="auto"/>
        <w:ind w:firstLine="709"/>
        <w:jc w:val="both"/>
        <w:rPr>
          <w:sz w:val="28"/>
          <w:szCs w:val="28"/>
        </w:rPr>
      </w:pPr>
    </w:p>
    <w:p w:rsidR="003A538E" w:rsidRPr="00E5521B" w:rsidRDefault="00774938" w:rsidP="00E5521B">
      <w:pPr>
        <w:widowControl w:val="0"/>
        <w:spacing w:line="360" w:lineRule="auto"/>
        <w:ind w:firstLine="709"/>
        <w:jc w:val="both"/>
        <w:rPr>
          <w:sz w:val="28"/>
          <w:szCs w:val="28"/>
        </w:rPr>
      </w:pPr>
      <w:r w:rsidRPr="00E5521B">
        <w:rPr>
          <w:sz w:val="28"/>
          <w:szCs w:val="28"/>
        </w:rPr>
        <w:t>48,8*23/100</w:t>
      </w:r>
      <w:r w:rsidRPr="00E5521B">
        <w:rPr>
          <w:sz w:val="28"/>
          <w:szCs w:val="28"/>
          <w:lang w:val="en-US"/>
        </w:rPr>
        <w:t>Y</w:t>
      </w:r>
      <w:r w:rsidRPr="00E5521B">
        <w:rPr>
          <w:sz w:val="28"/>
          <w:szCs w:val="28"/>
          <w:vertAlign w:val="subscript"/>
        </w:rPr>
        <w:t>1</w:t>
      </w:r>
      <w:r w:rsidR="00AC5A85" w:rsidRPr="00E5521B">
        <w:rPr>
          <w:sz w:val="28"/>
          <w:szCs w:val="28"/>
        </w:rPr>
        <w:t>+17,5*20/100</w:t>
      </w:r>
      <w:r w:rsidR="00AC5A85" w:rsidRPr="00E5521B">
        <w:rPr>
          <w:sz w:val="28"/>
          <w:szCs w:val="28"/>
          <w:lang w:val="en-US"/>
        </w:rPr>
        <w:t>Y</w:t>
      </w:r>
      <w:r w:rsidR="00AC5A85" w:rsidRPr="00E5521B">
        <w:rPr>
          <w:sz w:val="28"/>
          <w:szCs w:val="28"/>
          <w:vertAlign w:val="subscript"/>
        </w:rPr>
        <w:t>2</w:t>
      </w:r>
      <w:r w:rsidR="00F04FB3" w:rsidRPr="00E5521B">
        <w:rPr>
          <w:sz w:val="28"/>
          <w:szCs w:val="28"/>
        </w:rPr>
        <w:t>≤</w:t>
      </w:r>
      <w:r w:rsidR="00EF1414" w:rsidRPr="00E5521B">
        <w:rPr>
          <w:sz w:val="28"/>
          <w:szCs w:val="28"/>
        </w:rPr>
        <w:t>18,5*42</w:t>
      </w:r>
      <w:r w:rsidR="00EF1414" w:rsidRPr="00E5521B">
        <w:rPr>
          <w:sz w:val="28"/>
          <w:szCs w:val="28"/>
          <w:lang w:val="en-US"/>
        </w:rPr>
        <w:t>X</w:t>
      </w:r>
      <w:r w:rsidR="00EF1414" w:rsidRPr="00E5521B">
        <w:rPr>
          <w:sz w:val="28"/>
          <w:szCs w:val="28"/>
          <w:vertAlign w:val="subscript"/>
        </w:rPr>
        <w:t>3</w:t>
      </w:r>
      <w:r w:rsidR="00EF1414" w:rsidRPr="00E5521B">
        <w:rPr>
          <w:sz w:val="28"/>
          <w:szCs w:val="28"/>
        </w:rPr>
        <w:t>+80*30</w:t>
      </w:r>
      <w:r w:rsidR="00EF1414" w:rsidRPr="00E5521B">
        <w:rPr>
          <w:sz w:val="28"/>
          <w:szCs w:val="28"/>
          <w:lang w:val="en-US"/>
        </w:rPr>
        <w:t>X</w:t>
      </w:r>
      <w:r w:rsidR="00EF1414" w:rsidRPr="00E5521B">
        <w:rPr>
          <w:sz w:val="28"/>
          <w:szCs w:val="28"/>
          <w:vertAlign w:val="subscript"/>
        </w:rPr>
        <w:t>7</w:t>
      </w:r>
      <w:r w:rsidR="00EF1414" w:rsidRPr="00E5521B">
        <w:rPr>
          <w:sz w:val="28"/>
          <w:szCs w:val="28"/>
        </w:rPr>
        <w:t>+15*3,5</w:t>
      </w:r>
      <w:r w:rsidR="00EF1414" w:rsidRPr="00E5521B">
        <w:rPr>
          <w:sz w:val="28"/>
          <w:szCs w:val="28"/>
          <w:lang w:val="en-US"/>
        </w:rPr>
        <w:t>X</w:t>
      </w:r>
      <w:r w:rsidR="00EF1414" w:rsidRPr="00E5521B">
        <w:rPr>
          <w:sz w:val="28"/>
          <w:szCs w:val="28"/>
          <w:vertAlign w:val="subscript"/>
        </w:rPr>
        <w:t>12</w:t>
      </w:r>
      <w:r w:rsidR="00EF1414" w:rsidRPr="00E5521B">
        <w:rPr>
          <w:sz w:val="28"/>
          <w:szCs w:val="28"/>
        </w:rPr>
        <w:t>;</w:t>
      </w:r>
    </w:p>
    <w:p w:rsidR="00E5521B" w:rsidRDefault="00E5521B" w:rsidP="00E5521B">
      <w:pPr>
        <w:widowControl w:val="0"/>
        <w:spacing w:line="360" w:lineRule="auto"/>
        <w:ind w:firstLine="709"/>
        <w:jc w:val="both"/>
        <w:rPr>
          <w:sz w:val="28"/>
          <w:szCs w:val="28"/>
        </w:rPr>
      </w:pPr>
    </w:p>
    <w:p w:rsidR="00AC5A85" w:rsidRPr="00E5521B" w:rsidRDefault="00AC5A85" w:rsidP="00E5521B">
      <w:pPr>
        <w:widowControl w:val="0"/>
        <w:spacing w:line="360" w:lineRule="auto"/>
        <w:ind w:firstLine="709"/>
        <w:jc w:val="both"/>
        <w:rPr>
          <w:sz w:val="28"/>
          <w:szCs w:val="28"/>
        </w:rPr>
      </w:pPr>
      <w:r w:rsidRPr="00E5521B">
        <w:rPr>
          <w:sz w:val="28"/>
          <w:szCs w:val="28"/>
        </w:rPr>
        <w:t>5.3 По сочным кормам (силос):</w:t>
      </w:r>
    </w:p>
    <w:p w:rsidR="00E5521B" w:rsidRDefault="00E5521B" w:rsidP="00E5521B">
      <w:pPr>
        <w:widowControl w:val="0"/>
        <w:spacing w:line="360" w:lineRule="auto"/>
        <w:ind w:firstLine="709"/>
        <w:jc w:val="both"/>
        <w:rPr>
          <w:sz w:val="28"/>
          <w:szCs w:val="28"/>
        </w:rPr>
      </w:pPr>
    </w:p>
    <w:p w:rsidR="003A538E" w:rsidRPr="00E5521B" w:rsidRDefault="00EF1414" w:rsidP="00E5521B">
      <w:pPr>
        <w:widowControl w:val="0"/>
        <w:spacing w:line="360" w:lineRule="auto"/>
        <w:ind w:firstLine="709"/>
        <w:jc w:val="both"/>
        <w:rPr>
          <w:sz w:val="28"/>
          <w:szCs w:val="28"/>
        </w:rPr>
      </w:pPr>
      <w:r w:rsidRPr="00E5521B">
        <w:rPr>
          <w:sz w:val="28"/>
          <w:szCs w:val="28"/>
        </w:rPr>
        <w:t>48,8*</w:t>
      </w:r>
      <w:r w:rsidR="00FC342C" w:rsidRPr="00E5521B">
        <w:rPr>
          <w:sz w:val="28"/>
          <w:szCs w:val="28"/>
        </w:rPr>
        <w:t>15</w:t>
      </w:r>
      <w:r w:rsidRPr="00E5521B">
        <w:rPr>
          <w:sz w:val="28"/>
          <w:szCs w:val="28"/>
        </w:rPr>
        <w:t>/100</w:t>
      </w:r>
      <w:r w:rsidRPr="00E5521B">
        <w:rPr>
          <w:sz w:val="28"/>
          <w:szCs w:val="28"/>
          <w:lang w:val="en-US"/>
        </w:rPr>
        <w:t>Y</w:t>
      </w:r>
      <w:r w:rsidRPr="00E5521B">
        <w:rPr>
          <w:sz w:val="28"/>
          <w:szCs w:val="28"/>
          <w:vertAlign w:val="subscript"/>
        </w:rPr>
        <w:t>1</w:t>
      </w:r>
      <w:r w:rsidR="00AC5A85" w:rsidRPr="00E5521B">
        <w:rPr>
          <w:sz w:val="28"/>
          <w:szCs w:val="28"/>
        </w:rPr>
        <w:t>+17,5*29/100</w:t>
      </w:r>
      <w:r w:rsidR="00AC5A85" w:rsidRPr="00E5521B">
        <w:rPr>
          <w:sz w:val="28"/>
          <w:szCs w:val="28"/>
          <w:lang w:val="en-US"/>
        </w:rPr>
        <w:t>Y</w:t>
      </w:r>
      <w:r w:rsidR="00AC5A85" w:rsidRPr="00E5521B">
        <w:rPr>
          <w:sz w:val="28"/>
          <w:szCs w:val="28"/>
          <w:vertAlign w:val="subscript"/>
        </w:rPr>
        <w:t>2</w:t>
      </w:r>
      <w:r w:rsidR="00AC5A85" w:rsidRPr="00E5521B">
        <w:rPr>
          <w:sz w:val="28"/>
          <w:szCs w:val="28"/>
        </w:rPr>
        <w:t>+9*5/100</w:t>
      </w:r>
      <w:r w:rsidR="00AC5A85" w:rsidRPr="00E5521B">
        <w:rPr>
          <w:sz w:val="28"/>
          <w:szCs w:val="28"/>
          <w:lang w:val="en-US"/>
        </w:rPr>
        <w:t>Y</w:t>
      </w:r>
      <w:r w:rsidR="00AC5A85" w:rsidRPr="00E5521B">
        <w:rPr>
          <w:sz w:val="28"/>
          <w:szCs w:val="28"/>
          <w:vertAlign w:val="subscript"/>
        </w:rPr>
        <w:t>3</w:t>
      </w:r>
      <w:r w:rsidR="00F04FB3" w:rsidRPr="00E5521B">
        <w:rPr>
          <w:sz w:val="28"/>
          <w:szCs w:val="28"/>
        </w:rPr>
        <w:t>≤</w:t>
      </w:r>
      <w:r w:rsidR="00A00BA1" w:rsidRPr="00E5521B">
        <w:rPr>
          <w:sz w:val="28"/>
          <w:szCs w:val="28"/>
        </w:rPr>
        <w:t>533,4</w:t>
      </w:r>
      <w:r w:rsidR="00FC342C" w:rsidRPr="00E5521B">
        <w:rPr>
          <w:sz w:val="28"/>
          <w:szCs w:val="28"/>
        </w:rPr>
        <w:t>*</w:t>
      </w:r>
      <w:r w:rsidR="00A00BA1" w:rsidRPr="00E5521B">
        <w:rPr>
          <w:sz w:val="28"/>
          <w:szCs w:val="28"/>
        </w:rPr>
        <w:t>42</w:t>
      </w:r>
      <w:r w:rsidR="00FC342C" w:rsidRPr="00E5521B">
        <w:rPr>
          <w:sz w:val="28"/>
          <w:szCs w:val="28"/>
          <w:lang w:val="en-US"/>
        </w:rPr>
        <w:t>X</w:t>
      </w:r>
      <w:r w:rsidR="00B65823" w:rsidRPr="00E5521B">
        <w:rPr>
          <w:sz w:val="28"/>
          <w:szCs w:val="28"/>
          <w:vertAlign w:val="subscript"/>
        </w:rPr>
        <w:t>11</w:t>
      </w:r>
      <w:r w:rsidR="00FC342C" w:rsidRPr="00E5521B">
        <w:rPr>
          <w:sz w:val="28"/>
          <w:szCs w:val="28"/>
        </w:rPr>
        <w:t>;</w:t>
      </w:r>
    </w:p>
    <w:p w:rsidR="00E5521B" w:rsidRDefault="00E5521B" w:rsidP="00E5521B">
      <w:pPr>
        <w:widowControl w:val="0"/>
        <w:spacing w:line="360" w:lineRule="auto"/>
        <w:ind w:firstLine="709"/>
        <w:jc w:val="both"/>
        <w:rPr>
          <w:sz w:val="28"/>
          <w:szCs w:val="28"/>
        </w:rPr>
      </w:pPr>
    </w:p>
    <w:p w:rsidR="00AC5A85" w:rsidRPr="00E5521B" w:rsidRDefault="00AC5A85" w:rsidP="00E5521B">
      <w:pPr>
        <w:widowControl w:val="0"/>
        <w:spacing w:line="360" w:lineRule="auto"/>
        <w:ind w:firstLine="709"/>
        <w:jc w:val="both"/>
        <w:rPr>
          <w:sz w:val="28"/>
          <w:szCs w:val="28"/>
        </w:rPr>
      </w:pPr>
      <w:r w:rsidRPr="00E5521B">
        <w:rPr>
          <w:sz w:val="28"/>
          <w:szCs w:val="28"/>
        </w:rPr>
        <w:t>5.4 По сочным кормам (корнеплоды):</w:t>
      </w:r>
    </w:p>
    <w:p w:rsidR="00E5521B" w:rsidRDefault="00E5521B" w:rsidP="00E5521B">
      <w:pPr>
        <w:widowControl w:val="0"/>
        <w:spacing w:line="360" w:lineRule="auto"/>
        <w:ind w:firstLine="709"/>
        <w:jc w:val="both"/>
        <w:rPr>
          <w:sz w:val="28"/>
          <w:szCs w:val="28"/>
        </w:rPr>
      </w:pPr>
    </w:p>
    <w:p w:rsidR="00FC342C" w:rsidRPr="00E5521B" w:rsidRDefault="00FC342C" w:rsidP="00E5521B">
      <w:pPr>
        <w:widowControl w:val="0"/>
        <w:spacing w:line="360" w:lineRule="auto"/>
        <w:ind w:firstLine="709"/>
        <w:jc w:val="both"/>
        <w:rPr>
          <w:sz w:val="28"/>
          <w:szCs w:val="28"/>
        </w:rPr>
      </w:pPr>
      <w:r w:rsidRPr="00E5521B">
        <w:rPr>
          <w:sz w:val="28"/>
          <w:szCs w:val="28"/>
        </w:rPr>
        <w:t>48,8*6/100</w:t>
      </w:r>
      <w:r w:rsidRPr="00E5521B">
        <w:rPr>
          <w:sz w:val="28"/>
          <w:szCs w:val="28"/>
          <w:lang w:val="en-US"/>
        </w:rPr>
        <w:t>Y</w:t>
      </w:r>
      <w:r w:rsidRPr="00E5521B">
        <w:rPr>
          <w:sz w:val="28"/>
          <w:szCs w:val="28"/>
          <w:vertAlign w:val="subscript"/>
        </w:rPr>
        <w:t>1</w:t>
      </w:r>
      <w:r w:rsidR="00AC5A85" w:rsidRPr="00E5521B">
        <w:rPr>
          <w:sz w:val="28"/>
          <w:szCs w:val="28"/>
        </w:rPr>
        <w:t>+17,5*2/100</w:t>
      </w:r>
      <w:r w:rsidR="00AC5A85" w:rsidRPr="00E5521B">
        <w:rPr>
          <w:sz w:val="28"/>
          <w:szCs w:val="28"/>
          <w:lang w:val="en-US"/>
        </w:rPr>
        <w:t>Y</w:t>
      </w:r>
      <w:r w:rsidR="00AC5A85" w:rsidRPr="00E5521B">
        <w:rPr>
          <w:sz w:val="28"/>
          <w:szCs w:val="28"/>
          <w:vertAlign w:val="subscript"/>
        </w:rPr>
        <w:t>2</w:t>
      </w:r>
      <w:r w:rsidR="00AC5A85" w:rsidRPr="00E5521B">
        <w:rPr>
          <w:sz w:val="28"/>
          <w:szCs w:val="28"/>
        </w:rPr>
        <w:t>+9*5/100</w:t>
      </w:r>
      <w:r w:rsidR="00AC5A85" w:rsidRPr="00E5521B">
        <w:rPr>
          <w:sz w:val="28"/>
          <w:szCs w:val="28"/>
          <w:lang w:val="en-US"/>
        </w:rPr>
        <w:t>Y</w:t>
      </w:r>
      <w:r w:rsidR="00AC5A85" w:rsidRPr="00E5521B">
        <w:rPr>
          <w:sz w:val="28"/>
          <w:szCs w:val="28"/>
          <w:vertAlign w:val="subscript"/>
        </w:rPr>
        <w:t>3</w:t>
      </w:r>
      <w:r w:rsidR="00F04FB3" w:rsidRPr="00E5521B">
        <w:rPr>
          <w:sz w:val="28"/>
          <w:szCs w:val="28"/>
        </w:rPr>
        <w:t>≤</w:t>
      </w:r>
      <w:r w:rsidR="00A00BA1" w:rsidRPr="00E5521B">
        <w:rPr>
          <w:sz w:val="28"/>
          <w:szCs w:val="28"/>
        </w:rPr>
        <w:t>503,5</w:t>
      </w:r>
      <w:r w:rsidRPr="00E5521B">
        <w:rPr>
          <w:sz w:val="28"/>
          <w:szCs w:val="28"/>
        </w:rPr>
        <w:t>*</w:t>
      </w:r>
      <w:r w:rsidR="00A00BA1" w:rsidRPr="00E5521B">
        <w:rPr>
          <w:sz w:val="28"/>
          <w:szCs w:val="28"/>
        </w:rPr>
        <w:t>38</w:t>
      </w:r>
      <w:r w:rsidRPr="00E5521B">
        <w:rPr>
          <w:sz w:val="28"/>
          <w:szCs w:val="28"/>
          <w:lang w:val="en-US"/>
        </w:rPr>
        <w:t>X</w:t>
      </w:r>
      <w:r w:rsidR="00B65823" w:rsidRPr="00E5521B">
        <w:rPr>
          <w:sz w:val="28"/>
          <w:szCs w:val="28"/>
          <w:vertAlign w:val="subscript"/>
        </w:rPr>
        <w:t>6</w:t>
      </w:r>
      <w:r w:rsidRPr="00E5521B">
        <w:rPr>
          <w:sz w:val="28"/>
          <w:szCs w:val="28"/>
        </w:rPr>
        <w:t>;</w:t>
      </w:r>
    </w:p>
    <w:p w:rsidR="00E5521B" w:rsidRDefault="00E5521B" w:rsidP="00E5521B">
      <w:pPr>
        <w:widowControl w:val="0"/>
        <w:spacing w:line="360" w:lineRule="auto"/>
        <w:ind w:firstLine="709"/>
        <w:jc w:val="both"/>
        <w:rPr>
          <w:sz w:val="28"/>
          <w:szCs w:val="28"/>
        </w:rPr>
      </w:pPr>
    </w:p>
    <w:p w:rsidR="00AC5A85" w:rsidRPr="00E5521B" w:rsidRDefault="00AC5A85" w:rsidP="00E5521B">
      <w:pPr>
        <w:widowControl w:val="0"/>
        <w:spacing w:line="360" w:lineRule="auto"/>
        <w:ind w:firstLine="709"/>
        <w:jc w:val="both"/>
        <w:rPr>
          <w:sz w:val="28"/>
          <w:szCs w:val="28"/>
        </w:rPr>
      </w:pPr>
      <w:r w:rsidRPr="00E5521B">
        <w:rPr>
          <w:sz w:val="28"/>
          <w:szCs w:val="28"/>
        </w:rPr>
        <w:t>5.5 По зеленым кормам:</w:t>
      </w:r>
    </w:p>
    <w:p w:rsidR="00E5521B" w:rsidRDefault="00E5521B" w:rsidP="00E5521B">
      <w:pPr>
        <w:widowControl w:val="0"/>
        <w:spacing w:line="360" w:lineRule="auto"/>
        <w:ind w:firstLine="709"/>
        <w:jc w:val="both"/>
        <w:rPr>
          <w:sz w:val="28"/>
          <w:szCs w:val="28"/>
        </w:rPr>
      </w:pPr>
    </w:p>
    <w:p w:rsidR="008A25D3" w:rsidRPr="00E5521B" w:rsidRDefault="00FC342C" w:rsidP="00E5521B">
      <w:pPr>
        <w:widowControl w:val="0"/>
        <w:spacing w:line="360" w:lineRule="auto"/>
        <w:ind w:firstLine="709"/>
        <w:jc w:val="both"/>
        <w:rPr>
          <w:sz w:val="28"/>
          <w:szCs w:val="28"/>
        </w:rPr>
      </w:pPr>
      <w:r w:rsidRPr="00E5521B">
        <w:rPr>
          <w:sz w:val="28"/>
          <w:szCs w:val="28"/>
        </w:rPr>
        <w:t>48,8*30/100</w:t>
      </w:r>
      <w:r w:rsidRPr="00E5521B">
        <w:rPr>
          <w:sz w:val="28"/>
          <w:szCs w:val="28"/>
          <w:lang w:val="en-US"/>
        </w:rPr>
        <w:t>Y</w:t>
      </w:r>
      <w:r w:rsidRPr="00E5521B">
        <w:rPr>
          <w:sz w:val="28"/>
          <w:szCs w:val="28"/>
          <w:vertAlign w:val="subscript"/>
        </w:rPr>
        <w:t>1</w:t>
      </w:r>
      <w:r w:rsidR="00AC5A85" w:rsidRPr="00E5521B">
        <w:rPr>
          <w:sz w:val="28"/>
          <w:szCs w:val="28"/>
        </w:rPr>
        <w:t>+17,5*23/100</w:t>
      </w:r>
      <w:r w:rsidR="00AC5A85" w:rsidRPr="00E5521B">
        <w:rPr>
          <w:sz w:val="28"/>
          <w:szCs w:val="28"/>
          <w:lang w:val="en-US"/>
        </w:rPr>
        <w:t>Y</w:t>
      </w:r>
      <w:r w:rsidR="00AC5A85" w:rsidRPr="00E5521B">
        <w:rPr>
          <w:sz w:val="28"/>
          <w:szCs w:val="28"/>
          <w:vertAlign w:val="subscript"/>
        </w:rPr>
        <w:t>2</w:t>
      </w:r>
      <w:r w:rsidR="00AC5A85" w:rsidRPr="00E5521B">
        <w:rPr>
          <w:sz w:val="28"/>
          <w:szCs w:val="28"/>
        </w:rPr>
        <w:t>+9*5/100</w:t>
      </w:r>
      <w:r w:rsidR="00AC5A85" w:rsidRPr="00E5521B">
        <w:rPr>
          <w:sz w:val="28"/>
          <w:szCs w:val="28"/>
          <w:lang w:val="en-US"/>
        </w:rPr>
        <w:t>Y</w:t>
      </w:r>
      <w:r w:rsidR="00AC5A85" w:rsidRPr="00E5521B">
        <w:rPr>
          <w:sz w:val="28"/>
          <w:szCs w:val="28"/>
          <w:vertAlign w:val="subscript"/>
        </w:rPr>
        <w:t>3</w:t>
      </w:r>
      <w:r w:rsidR="00F04FB3" w:rsidRPr="00E5521B">
        <w:rPr>
          <w:sz w:val="28"/>
          <w:szCs w:val="28"/>
        </w:rPr>
        <w:t>≤</w:t>
      </w:r>
    </w:p>
    <w:p w:rsidR="00FC342C" w:rsidRPr="00E5521B" w:rsidRDefault="00FC342C" w:rsidP="00E5521B">
      <w:pPr>
        <w:widowControl w:val="0"/>
        <w:spacing w:line="360" w:lineRule="auto"/>
        <w:ind w:firstLine="709"/>
        <w:jc w:val="both"/>
        <w:rPr>
          <w:sz w:val="28"/>
          <w:szCs w:val="28"/>
        </w:rPr>
      </w:pPr>
      <w:r w:rsidRPr="00E5521B">
        <w:rPr>
          <w:sz w:val="28"/>
          <w:szCs w:val="28"/>
        </w:rPr>
        <w:t>274,7*46</w:t>
      </w:r>
      <w:r w:rsidRPr="00E5521B">
        <w:rPr>
          <w:sz w:val="28"/>
          <w:szCs w:val="28"/>
          <w:lang w:val="en-US"/>
        </w:rPr>
        <w:t>X</w:t>
      </w:r>
      <w:r w:rsidRPr="00E5521B">
        <w:rPr>
          <w:sz w:val="28"/>
          <w:szCs w:val="28"/>
          <w:vertAlign w:val="subscript"/>
        </w:rPr>
        <w:t>8</w:t>
      </w:r>
      <w:r w:rsidRPr="00E5521B">
        <w:rPr>
          <w:sz w:val="28"/>
          <w:szCs w:val="28"/>
        </w:rPr>
        <w:t>+243,5*28</w:t>
      </w:r>
      <w:r w:rsidRPr="00E5521B">
        <w:rPr>
          <w:sz w:val="28"/>
          <w:szCs w:val="28"/>
          <w:lang w:val="en-US"/>
        </w:rPr>
        <w:t>X</w:t>
      </w:r>
      <w:r w:rsidRPr="00E5521B">
        <w:rPr>
          <w:sz w:val="28"/>
          <w:szCs w:val="28"/>
          <w:vertAlign w:val="subscript"/>
        </w:rPr>
        <w:t>10</w:t>
      </w:r>
      <w:r w:rsidRPr="00E5521B">
        <w:rPr>
          <w:sz w:val="28"/>
          <w:szCs w:val="28"/>
        </w:rPr>
        <w:t>+50*60</w:t>
      </w:r>
      <w:r w:rsidRPr="00E5521B">
        <w:rPr>
          <w:sz w:val="28"/>
          <w:szCs w:val="28"/>
          <w:lang w:val="en-US"/>
        </w:rPr>
        <w:t>X</w:t>
      </w:r>
      <w:r w:rsidR="000118CC" w:rsidRPr="00E5521B">
        <w:rPr>
          <w:sz w:val="28"/>
          <w:szCs w:val="28"/>
          <w:vertAlign w:val="subscript"/>
        </w:rPr>
        <w:t>13</w:t>
      </w:r>
      <w:r w:rsidRPr="00E5521B">
        <w:rPr>
          <w:sz w:val="28"/>
          <w:szCs w:val="28"/>
        </w:rPr>
        <w:t>;</w:t>
      </w:r>
    </w:p>
    <w:p w:rsidR="008A25D3" w:rsidRPr="00E5521B" w:rsidRDefault="00E5521B" w:rsidP="00E5521B">
      <w:pPr>
        <w:widowControl w:val="0"/>
        <w:spacing w:line="360" w:lineRule="auto"/>
        <w:ind w:firstLine="709"/>
        <w:jc w:val="both"/>
        <w:rPr>
          <w:sz w:val="28"/>
          <w:szCs w:val="28"/>
        </w:rPr>
      </w:pPr>
      <w:r>
        <w:rPr>
          <w:sz w:val="28"/>
          <w:szCs w:val="28"/>
        </w:rPr>
        <w:br w:type="page"/>
      </w:r>
      <w:r w:rsidR="008A25D3" w:rsidRPr="00E5521B">
        <w:rPr>
          <w:sz w:val="28"/>
          <w:szCs w:val="28"/>
        </w:rPr>
        <w:t>6. По перевираемому протеину:</w:t>
      </w:r>
    </w:p>
    <w:p w:rsidR="00B8224E" w:rsidRPr="00E5521B" w:rsidRDefault="00B8224E" w:rsidP="00E5521B">
      <w:pPr>
        <w:widowControl w:val="0"/>
        <w:spacing w:line="360" w:lineRule="auto"/>
        <w:ind w:firstLine="709"/>
        <w:jc w:val="both"/>
        <w:rPr>
          <w:sz w:val="28"/>
          <w:szCs w:val="28"/>
        </w:rPr>
      </w:pPr>
      <w:r w:rsidRPr="00E5521B">
        <w:rPr>
          <w:sz w:val="28"/>
          <w:szCs w:val="28"/>
        </w:rPr>
        <w:t>6.1 По концентрированным кормам:</w:t>
      </w:r>
    </w:p>
    <w:p w:rsidR="00E5521B" w:rsidRDefault="00E5521B" w:rsidP="00E5521B">
      <w:pPr>
        <w:widowControl w:val="0"/>
        <w:spacing w:line="360" w:lineRule="auto"/>
        <w:ind w:firstLine="709"/>
        <w:jc w:val="both"/>
        <w:rPr>
          <w:sz w:val="28"/>
          <w:szCs w:val="28"/>
        </w:rPr>
      </w:pPr>
    </w:p>
    <w:p w:rsidR="00F04FB3" w:rsidRPr="00E5521B" w:rsidRDefault="00A00BA1" w:rsidP="00E5521B">
      <w:pPr>
        <w:widowControl w:val="0"/>
        <w:spacing w:line="360" w:lineRule="auto"/>
        <w:ind w:firstLine="709"/>
        <w:jc w:val="both"/>
        <w:rPr>
          <w:sz w:val="28"/>
          <w:szCs w:val="28"/>
        </w:rPr>
      </w:pPr>
      <w:r w:rsidRPr="00E5521B">
        <w:rPr>
          <w:sz w:val="28"/>
          <w:szCs w:val="28"/>
        </w:rPr>
        <w:t>5,02*26/100</w:t>
      </w:r>
      <w:r w:rsidRPr="00E5521B">
        <w:rPr>
          <w:sz w:val="28"/>
          <w:szCs w:val="28"/>
          <w:lang w:val="en-US"/>
        </w:rPr>
        <w:t>Y</w:t>
      </w:r>
      <w:r w:rsidR="00B47C15" w:rsidRPr="00E5521B">
        <w:rPr>
          <w:sz w:val="28"/>
          <w:szCs w:val="28"/>
          <w:vertAlign w:val="subscript"/>
        </w:rPr>
        <w:t>1</w:t>
      </w:r>
      <w:r w:rsidR="003B28AB" w:rsidRPr="00E5521B">
        <w:rPr>
          <w:sz w:val="28"/>
          <w:szCs w:val="28"/>
        </w:rPr>
        <w:t>+1,72*22/100</w:t>
      </w:r>
      <w:r w:rsidR="003B28AB" w:rsidRPr="00E5521B">
        <w:rPr>
          <w:sz w:val="28"/>
          <w:szCs w:val="28"/>
          <w:lang w:val="en-US"/>
        </w:rPr>
        <w:t>Y</w:t>
      </w:r>
      <w:r w:rsidR="003B28AB" w:rsidRPr="00E5521B">
        <w:rPr>
          <w:sz w:val="28"/>
          <w:szCs w:val="28"/>
          <w:vertAlign w:val="subscript"/>
        </w:rPr>
        <w:t>2</w:t>
      </w:r>
      <w:r w:rsidR="003B28AB" w:rsidRPr="00E5521B">
        <w:rPr>
          <w:sz w:val="28"/>
          <w:szCs w:val="28"/>
        </w:rPr>
        <w:t>+0,95*83/100</w:t>
      </w:r>
      <w:r w:rsidR="003B28AB" w:rsidRPr="00E5521B">
        <w:rPr>
          <w:sz w:val="28"/>
          <w:szCs w:val="28"/>
          <w:lang w:val="en-US"/>
        </w:rPr>
        <w:t>Y</w:t>
      </w:r>
      <w:r w:rsidR="003B28AB" w:rsidRPr="00E5521B">
        <w:rPr>
          <w:sz w:val="28"/>
          <w:szCs w:val="28"/>
          <w:vertAlign w:val="subscript"/>
        </w:rPr>
        <w:t>3</w:t>
      </w:r>
      <w:r w:rsidR="00F04FB3" w:rsidRPr="00E5521B">
        <w:rPr>
          <w:sz w:val="28"/>
          <w:szCs w:val="28"/>
        </w:rPr>
        <w:t>≤</w:t>
      </w:r>
      <w:r w:rsidRPr="00E5521B">
        <w:rPr>
          <w:sz w:val="28"/>
          <w:szCs w:val="28"/>
        </w:rPr>
        <w:t>37,8*2,9</w:t>
      </w:r>
      <w:r w:rsidR="00453A7D" w:rsidRPr="00E5521B">
        <w:rPr>
          <w:sz w:val="28"/>
          <w:szCs w:val="28"/>
          <w:lang w:val="en-US"/>
        </w:rPr>
        <w:t>Y</w:t>
      </w:r>
      <w:r w:rsidR="00453A7D" w:rsidRPr="00E5521B">
        <w:rPr>
          <w:sz w:val="28"/>
          <w:szCs w:val="28"/>
          <w:vertAlign w:val="subscript"/>
        </w:rPr>
        <w:t>5</w:t>
      </w:r>
      <w:r w:rsidRPr="00E5521B">
        <w:rPr>
          <w:sz w:val="28"/>
          <w:szCs w:val="28"/>
        </w:rPr>
        <w:t>+30,2*2,4</w:t>
      </w:r>
      <w:r w:rsidRPr="00E5521B">
        <w:rPr>
          <w:sz w:val="28"/>
          <w:szCs w:val="28"/>
          <w:lang w:val="en-US"/>
        </w:rPr>
        <w:t>X</w:t>
      </w:r>
      <w:r w:rsidRPr="00E5521B">
        <w:rPr>
          <w:sz w:val="28"/>
          <w:szCs w:val="28"/>
          <w:vertAlign w:val="subscript"/>
        </w:rPr>
        <w:t>2</w:t>
      </w:r>
      <w:r w:rsidRPr="00E5521B">
        <w:rPr>
          <w:sz w:val="28"/>
          <w:szCs w:val="28"/>
        </w:rPr>
        <w:t>+</w:t>
      </w:r>
    </w:p>
    <w:p w:rsidR="00A00BA1" w:rsidRPr="00E5521B" w:rsidRDefault="00A00BA1" w:rsidP="00E5521B">
      <w:pPr>
        <w:widowControl w:val="0"/>
        <w:spacing w:line="360" w:lineRule="auto"/>
        <w:ind w:firstLine="709"/>
        <w:jc w:val="both"/>
        <w:rPr>
          <w:sz w:val="28"/>
          <w:szCs w:val="28"/>
        </w:rPr>
      </w:pPr>
      <w:r w:rsidRPr="00E5521B">
        <w:rPr>
          <w:sz w:val="28"/>
          <w:szCs w:val="28"/>
        </w:rPr>
        <w:t>44,5*3,35</w:t>
      </w:r>
      <w:r w:rsidRPr="00E5521B">
        <w:rPr>
          <w:sz w:val="28"/>
          <w:szCs w:val="28"/>
          <w:lang w:val="en-US"/>
        </w:rPr>
        <w:t>X</w:t>
      </w:r>
      <w:r w:rsidRPr="00E5521B">
        <w:rPr>
          <w:sz w:val="28"/>
          <w:szCs w:val="28"/>
          <w:vertAlign w:val="subscript"/>
        </w:rPr>
        <w:t>4</w:t>
      </w:r>
      <w:r w:rsidRPr="00E5521B">
        <w:rPr>
          <w:sz w:val="28"/>
          <w:szCs w:val="28"/>
        </w:rPr>
        <w:t>;</w:t>
      </w:r>
    </w:p>
    <w:p w:rsidR="00E5521B" w:rsidRDefault="00E5521B" w:rsidP="00E5521B">
      <w:pPr>
        <w:widowControl w:val="0"/>
        <w:spacing w:line="360" w:lineRule="auto"/>
        <w:ind w:firstLine="709"/>
        <w:jc w:val="both"/>
        <w:rPr>
          <w:sz w:val="28"/>
          <w:szCs w:val="28"/>
        </w:rPr>
      </w:pPr>
    </w:p>
    <w:p w:rsidR="00B8224E" w:rsidRPr="00E5521B" w:rsidRDefault="00A00BA1" w:rsidP="00E5521B">
      <w:pPr>
        <w:widowControl w:val="0"/>
        <w:spacing w:line="360" w:lineRule="auto"/>
        <w:ind w:firstLine="709"/>
        <w:jc w:val="both"/>
        <w:rPr>
          <w:sz w:val="28"/>
          <w:szCs w:val="28"/>
        </w:rPr>
      </w:pPr>
      <w:r w:rsidRPr="00E5521B">
        <w:rPr>
          <w:sz w:val="28"/>
          <w:szCs w:val="28"/>
        </w:rPr>
        <w:t xml:space="preserve">6.2 </w:t>
      </w:r>
      <w:r w:rsidRPr="00E5521B">
        <w:rPr>
          <w:sz w:val="28"/>
          <w:szCs w:val="28"/>
          <w:lang w:val="uk-UA"/>
        </w:rPr>
        <w:t>По грубым кормам:</w:t>
      </w:r>
    </w:p>
    <w:p w:rsidR="00E5521B" w:rsidRDefault="00E5521B" w:rsidP="00E5521B">
      <w:pPr>
        <w:widowControl w:val="0"/>
        <w:spacing w:line="360" w:lineRule="auto"/>
        <w:ind w:firstLine="709"/>
        <w:jc w:val="both"/>
        <w:rPr>
          <w:sz w:val="28"/>
          <w:szCs w:val="28"/>
        </w:rPr>
      </w:pPr>
    </w:p>
    <w:p w:rsidR="00A00BA1" w:rsidRPr="00E5521B" w:rsidRDefault="00A00BA1" w:rsidP="00E5521B">
      <w:pPr>
        <w:widowControl w:val="0"/>
        <w:spacing w:line="360" w:lineRule="auto"/>
        <w:ind w:firstLine="709"/>
        <w:jc w:val="both"/>
        <w:rPr>
          <w:sz w:val="28"/>
          <w:szCs w:val="28"/>
        </w:rPr>
      </w:pPr>
      <w:r w:rsidRPr="00E5521B">
        <w:rPr>
          <w:sz w:val="28"/>
          <w:szCs w:val="28"/>
        </w:rPr>
        <w:t>5,02*23/100</w:t>
      </w:r>
      <w:r w:rsidRPr="00E5521B">
        <w:rPr>
          <w:sz w:val="28"/>
          <w:szCs w:val="28"/>
          <w:lang w:val="en-US"/>
        </w:rPr>
        <w:t>Y</w:t>
      </w:r>
      <w:r w:rsidRPr="00E5521B">
        <w:rPr>
          <w:sz w:val="28"/>
          <w:szCs w:val="28"/>
          <w:vertAlign w:val="subscript"/>
        </w:rPr>
        <w:t>1</w:t>
      </w:r>
      <w:r w:rsidR="00B47C15" w:rsidRPr="00E5521B">
        <w:rPr>
          <w:sz w:val="28"/>
          <w:szCs w:val="28"/>
        </w:rPr>
        <w:t>+1,72*20/100</w:t>
      </w:r>
      <w:r w:rsidR="00B47C15" w:rsidRPr="00E5521B">
        <w:rPr>
          <w:sz w:val="28"/>
          <w:szCs w:val="28"/>
          <w:lang w:val="en-US"/>
        </w:rPr>
        <w:t>Y</w:t>
      </w:r>
      <w:r w:rsidR="00B47C15" w:rsidRPr="00E5521B">
        <w:rPr>
          <w:sz w:val="28"/>
          <w:szCs w:val="28"/>
          <w:vertAlign w:val="subscript"/>
        </w:rPr>
        <w:t>2</w:t>
      </w:r>
      <w:r w:rsidR="00F04FB3" w:rsidRPr="00E5521B">
        <w:rPr>
          <w:sz w:val="28"/>
          <w:szCs w:val="28"/>
        </w:rPr>
        <w:t>≤</w:t>
      </w:r>
      <w:r w:rsidRPr="00E5521B">
        <w:rPr>
          <w:sz w:val="28"/>
          <w:szCs w:val="28"/>
        </w:rPr>
        <w:t>18,5*2,8</w:t>
      </w:r>
      <w:r w:rsidRPr="00E5521B">
        <w:rPr>
          <w:sz w:val="28"/>
          <w:szCs w:val="28"/>
          <w:lang w:val="en-US"/>
        </w:rPr>
        <w:t>X</w:t>
      </w:r>
      <w:r w:rsidRPr="00E5521B">
        <w:rPr>
          <w:sz w:val="28"/>
          <w:szCs w:val="28"/>
          <w:vertAlign w:val="subscript"/>
        </w:rPr>
        <w:t>3</w:t>
      </w:r>
      <w:r w:rsidRPr="00E5521B">
        <w:rPr>
          <w:sz w:val="28"/>
          <w:szCs w:val="28"/>
        </w:rPr>
        <w:t>+80*2,4</w:t>
      </w:r>
      <w:r w:rsidRPr="00E5521B">
        <w:rPr>
          <w:sz w:val="28"/>
          <w:szCs w:val="28"/>
          <w:lang w:val="en-US"/>
        </w:rPr>
        <w:t>X</w:t>
      </w:r>
      <w:r w:rsidRPr="00E5521B">
        <w:rPr>
          <w:sz w:val="28"/>
          <w:szCs w:val="28"/>
          <w:vertAlign w:val="subscript"/>
        </w:rPr>
        <w:t>7</w:t>
      </w:r>
      <w:r w:rsidRPr="00E5521B">
        <w:rPr>
          <w:sz w:val="28"/>
          <w:szCs w:val="28"/>
        </w:rPr>
        <w:t>+15*1,3</w:t>
      </w:r>
      <w:r w:rsidRPr="00E5521B">
        <w:rPr>
          <w:sz w:val="28"/>
          <w:szCs w:val="28"/>
          <w:lang w:val="en-US"/>
        </w:rPr>
        <w:t>X</w:t>
      </w:r>
      <w:r w:rsidRPr="00E5521B">
        <w:rPr>
          <w:sz w:val="28"/>
          <w:szCs w:val="28"/>
          <w:vertAlign w:val="subscript"/>
        </w:rPr>
        <w:t>12</w:t>
      </w:r>
      <w:r w:rsidRPr="00E5521B">
        <w:rPr>
          <w:sz w:val="28"/>
          <w:szCs w:val="28"/>
        </w:rPr>
        <w:t>;</w:t>
      </w:r>
    </w:p>
    <w:p w:rsidR="00E5521B" w:rsidRDefault="00E5521B" w:rsidP="00E5521B">
      <w:pPr>
        <w:widowControl w:val="0"/>
        <w:spacing w:line="360" w:lineRule="auto"/>
        <w:ind w:firstLine="709"/>
        <w:jc w:val="both"/>
        <w:rPr>
          <w:sz w:val="28"/>
          <w:szCs w:val="28"/>
        </w:rPr>
      </w:pPr>
    </w:p>
    <w:p w:rsidR="008A25D3" w:rsidRPr="00E5521B" w:rsidRDefault="00A00BA1" w:rsidP="00E5521B">
      <w:pPr>
        <w:widowControl w:val="0"/>
        <w:spacing w:line="360" w:lineRule="auto"/>
        <w:ind w:firstLine="709"/>
        <w:jc w:val="both"/>
        <w:rPr>
          <w:sz w:val="28"/>
          <w:szCs w:val="28"/>
        </w:rPr>
      </w:pPr>
      <w:r w:rsidRPr="00E5521B">
        <w:rPr>
          <w:sz w:val="28"/>
          <w:szCs w:val="28"/>
        </w:rPr>
        <w:t>6.3 По сочным кормам (силос):</w:t>
      </w:r>
    </w:p>
    <w:p w:rsidR="00E5521B" w:rsidRDefault="00E5521B" w:rsidP="00E5521B">
      <w:pPr>
        <w:widowControl w:val="0"/>
        <w:spacing w:line="360" w:lineRule="auto"/>
        <w:ind w:firstLine="709"/>
        <w:jc w:val="both"/>
        <w:rPr>
          <w:sz w:val="28"/>
          <w:szCs w:val="28"/>
        </w:rPr>
      </w:pPr>
    </w:p>
    <w:p w:rsidR="00A00BA1" w:rsidRPr="00E5521B" w:rsidRDefault="00A00BA1" w:rsidP="00E5521B">
      <w:pPr>
        <w:widowControl w:val="0"/>
        <w:spacing w:line="360" w:lineRule="auto"/>
        <w:ind w:firstLine="709"/>
        <w:jc w:val="both"/>
        <w:rPr>
          <w:sz w:val="28"/>
          <w:szCs w:val="28"/>
        </w:rPr>
      </w:pPr>
      <w:r w:rsidRPr="00E5521B">
        <w:rPr>
          <w:sz w:val="28"/>
          <w:szCs w:val="28"/>
        </w:rPr>
        <w:t>5,02*15/100</w:t>
      </w:r>
      <w:r w:rsidRPr="00E5521B">
        <w:rPr>
          <w:sz w:val="28"/>
          <w:szCs w:val="28"/>
          <w:lang w:val="en-US"/>
        </w:rPr>
        <w:t>Y</w:t>
      </w:r>
      <w:r w:rsidRPr="00E5521B">
        <w:rPr>
          <w:sz w:val="28"/>
          <w:szCs w:val="28"/>
          <w:vertAlign w:val="subscript"/>
        </w:rPr>
        <w:t>1</w:t>
      </w:r>
      <w:r w:rsidR="00B47C15" w:rsidRPr="00E5521B">
        <w:rPr>
          <w:sz w:val="28"/>
          <w:szCs w:val="28"/>
        </w:rPr>
        <w:t>+1,72*2/100</w:t>
      </w:r>
      <w:r w:rsidR="00B47C15" w:rsidRPr="00E5521B">
        <w:rPr>
          <w:sz w:val="28"/>
          <w:szCs w:val="28"/>
          <w:lang w:val="en-US"/>
        </w:rPr>
        <w:t>Y</w:t>
      </w:r>
      <w:r w:rsidR="00B47C15" w:rsidRPr="00E5521B">
        <w:rPr>
          <w:sz w:val="28"/>
          <w:szCs w:val="28"/>
          <w:vertAlign w:val="subscript"/>
        </w:rPr>
        <w:t>2</w:t>
      </w:r>
      <w:r w:rsidR="00B47C15" w:rsidRPr="00E5521B">
        <w:rPr>
          <w:sz w:val="28"/>
          <w:szCs w:val="28"/>
        </w:rPr>
        <w:t>+0,95*5/100</w:t>
      </w:r>
      <w:r w:rsidR="00B47C15" w:rsidRPr="00E5521B">
        <w:rPr>
          <w:sz w:val="28"/>
          <w:szCs w:val="28"/>
          <w:lang w:val="en-US"/>
        </w:rPr>
        <w:t>Y</w:t>
      </w:r>
      <w:r w:rsidR="00B47C15" w:rsidRPr="00E5521B">
        <w:rPr>
          <w:sz w:val="28"/>
          <w:szCs w:val="28"/>
          <w:vertAlign w:val="subscript"/>
        </w:rPr>
        <w:t>3</w:t>
      </w:r>
      <w:r w:rsidR="00F04FB3" w:rsidRPr="00E5521B">
        <w:rPr>
          <w:sz w:val="28"/>
          <w:szCs w:val="28"/>
        </w:rPr>
        <w:t>≤</w:t>
      </w:r>
      <w:r w:rsidR="00B65823" w:rsidRPr="00E5521B">
        <w:rPr>
          <w:sz w:val="28"/>
          <w:szCs w:val="28"/>
        </w:rPr>
        <w:t>533,4*3</w:t>
      </w:r>
      <w:r w:rsidR="00B65823" w:rsidRPr="00E5521B">
        <w:rPr>
          <w:sz w:val="28"/>
          <w:szCs w:val="28"/>
          <w:lang w:val="en-US"/>
        </w:rPr>
        <w:t>X</w:t>
      </w:r>
      <w:r w:rsidR="00B65823" w:rsidRPr="00E5521B">
        <w:rPr>
          <w:sz w:val="28"/>
          <w:szCs w:val="28"/>
          <w:vertAlign w:val="subscript"/>
        </w:rPr>
        <w:t>11</w:t>
      </w:r>
      <w:r w:rsidR="00B65823" w:rsidRPr="00E5521B">
        <w:rPr>
          <w:sz w:val="28"/>
          <w:szCs w:val="28"/>
        </w:rPr>
        <w:t>;</w:t>
      </w:r>
    </w:p>
    <w:p w:rsidR="00E5521B" w:rsidRDefault="00E5521B" w:rsidP="00E5521B">
      <w:pPr>
        <w:widowControl w:val="0"/>
        <w:spacing w:line="360" w:lineRule="auto"/>
        <w:ind w:firstLine="709"/>
        <w:jc w:val="both"/>
        <w:rPr>
          <w:sz w:val="28"/>
          <w:szCs w:val="28"/>
        </w:rPr>
      </w:pPr>
    </w:p>
    <w:p w:rsidR="00B65823" w:rsidRPr="00E5521B" w:rsidRDefault="00B65823" w:rsidP="00E5521B">
      <w:pPr>
        <w:widowControl w:val="0"/>
        <w:spacing w:line="360" w:lineRule="auto"/>
        <w:ind w:firstLine="709"/>
        <w:jc w:val="both"/>
        <w:rPr>
          <w:sz w:val="28"/>
          <w:szCs w:val="28"/>
        </w:rPr>
      </w:pPr>
      <w:r w:rsidRPr="00E5521B">
        <w:rPr>
          <w:sz w:val="28"/>
          <w:szCs w:val="28"/>
        </w:rPr>
        <w:t>6.4 По сочным кормам (корнеплоды):</w:t>
      </w:r>
    </w:p>
    <w:p w:rsidR="00E5521B" w:rsidRDefault="00E5521B" w:rsidP="00E5521B">
      <w:pPr>
        <w:widowControl w:val="0"/>
        <w:spacing w:line="360" w:lineRule="auto"/>
        <w:ind w:firstLine="709"/>
        <w:jc w:val="both"/>
        <w:rPr>
          <w:sz w:val="28"/>
          <w:szCs w:val="28"/>
        </w:rPr>
      </w:pPr>
    </w:p>
    <w:p w:rsidR="00B65823" w:rsidRPr="00E5521B" w:rsidRDefault="00B65823" w:rsidP="00E5521B">
      <w:pPr>
        <w:widowControl w:val="0"/>
        <w:spacing w:line="360" w:lineRule="auto"/>
        <w:ind w:firstLine="709"/>
        <w:jc w:val="both"/>
        <w:rPr>
          <w:sz w:val="28"/>
          <w:szCs w:val="28"/>
        </w:rPr>
      </w:pPr>
      <w:r w:rsidRPr="00E5521B">
        <w:rPr>
          <w:sz w:val="28"/>
          <w:szCs w:val="28"/>
        </w:rPr>
        <w:t>5,02*6/100</w:t>
      </w:r>
      <w:r w:rsidRPr="00E5521B">
        <w:rPr>
          <w:sz w:val="28"/>
          <w:szCs w:val="28"/>
          <w:lang w:val="en-US"/>
        </w:rPr>
        <w:t>Y</w:t>
      </w:r>
      <w:r w:rsidR="00B47C15" w:rsidRPr="00E5521B">
        <w:rPr>
          <w:sz w:val="28"/>
          <w:szCs w:val="28"/>
          <w:vertAlign w:val="subscript"/>
        </w:rPr>
        <w:t>1</w:t>
      </w:r>
      <w:r w:rsidR="00B47C15" w:rsidRPr="00E5521B">
        <w:rPr>
          <w:sz w:val="28"/>
          <w:szCs w:val="28"/>
        </w:rPr>
        <w:t>+1,72*2/100</w:t>
      </w:r>
      <w:r w:rsidR="00B47C15" w:rsidRPr="00E5521B">
        <w:rPr>
          <w:sz w:val="28"/>
          <w:szCs w:val="28"/>
          <w:lang w:val="en-US"/>
        </w:rPr>
        <w:t>Y</w:t>
      </w:r>
      <w:r w:rsidR="00B47C15" w:rsidRPr="00E5521B">
        <w:rPr>
          <w:sz w:val="28"/>
          <w:szCs w:val="28"/>
          <w:vertAlign w:val="subscript"/>
        </w:rPr>
        <w:t>2</w:t>
      </w:r>
      <w:r w:rsidR="00B47C15" w:rsidRPr="00E5521B">
        <w:rPr>
          <w:sz w:val="28"/>
          <w:szCs w:val="28"/>
        </w:rPr>
        <w:t>+0,95*5/100</w:t>
      </w:r>
      <w:r w:rsidR="00B47C15" w:rsidRPr="00E5521B">
        <w:rPr>
          <w:sz w:val="28"/>
          <w:szCs w:val="28"/>
          <w:lang w:val="en-US"/>
        </w:rPr>
        <w:t>Y</w:t>
      </w:r>
      <w:r w:rsidR="00B47C15" w:rsidRPr="00E5521B">
        <w:rPr>
          <w:sz w:val="28"/>
          <w:szCs w:val="28"/>
          <w:vertAlign w:val="subscript"/>
        </w:rPr>
        <w:t>3</w:t>
      </w:r>
      <w:r w:rsidR="00F04FB3" w:rsidRPr="00E5521B">
        <w:rPr>
          <w:sz w:val="28"/>
          <w:szCs w:val="28"/>
        </w:rPr>
        <w:t>≤</w:t>
      </w:r>
      <w:r w:rsidRPr="00E5521B">
        <w:rPr>
          <w:sz w:val="28"/>
          <w:szCs w:val="28"/>
        </w:rPr>
        <w:t>503,5*2,6</w:t>
      </w:r>
      <w:r w:rsidRPr="00E5521B">
        <w:rPr>
          <w:sz w:val="28"/>
          <w:szCs w:val="28"/>
          <w:lang w:val="en-US"/>
        </w:rPr>
        <w:t>X</w:t>
      </w:r>
      <w:r w:rsidRPr="00E5521B">
        <w:rPr>
          <w:sz w:val="28"/>
          <w:szCs w:val="28"/>
          <w:vertAlign w:val="subscript"/>
        </w:rPr>
        <w:t>6</w:t>
      </w:r>
      <w:r w:rsidRPr="00E5521B">
        <w:rPr>
          <w:sz w:val="28"/>
          <w:szCs w:val="28"/>
        </w:rPr>
        <w:t>;</w:t>
      </w:r>
    </w:p>
    <w:p w:rsidR="00E5521B" w:rsidRDefault="00E5521B" w:rsidP="00E5521B">
      <w:pPr>
        <w:widowControl w:val="0"/>
        <w:spacing w:line="360" w:lineRule="auto"/>
        <w:ind w:firstLine="709"/>
        <w:jc w:val="both"/>
        <w:rPr>
          <w:sz w:val="28"/>
          <w:szCs w:val="28"/>
        </w:rPr>
      </w:pPr>
    </w:p>
    <w:p w:rsidR="00B65823" w:rsidRPr="00E5521B" w:rsidRDefault="00B65823" w:rsidP="00E5521B">
      <w:pPr>
        <w:widowControl w:val="0"/>
        <w:spacing w:line="360" w:lineRule="auto"/>
        <w:ind w:firstLine="709"/>
        <w:jc w:val="both"/>
        <w:rPr>
          <w:sz w:val="28"/>
          <w:szCs w:val="28"/>
        </w:rPr>
      </w:pPr>
      <w:r w:rsidRPr="00E5521B">
        <w:rPr>
          <w:sz w:val="28"/>
          <w:szCs w:val="28"/>
        </w:rPr>
        <w:t>6.5 По зеленым кормам:</w:t>
      </w:r>
    </w:p>
    <w:p w:rsidR="00E5521B" w:rsidRDefault="00E5521B" w:rsidP="00E5521B">
      <w:pPr>
        <w:widowControl w:val="0"/>
        <w:spacing w:line="360" w:lineRule="auto"/>
        <w:ind w:firstLine="709"/>
        <w:jc w:val="both"/>
        <w:rPr>
          <w:sz w:val="28"/>
          <w:szCs w:val="28"/>
        </w:rPr>
      </w:pPr>
    </w:p>
    <w:p w:rsidR="00F04FB3" w:rsidRPr="00E5521B" w:rsidRDefault="00B65823" w:rsidP="00E5521B">
      <w:pPr>
        <w:widowControl w:val="0"/>
        <w:spacing w:line="360" w:lineRule="auto"/>
        <w:ind w:firstLine="709"/>
        <w:jc w:val="both"/>
        <w:rPr>
          <w:sz w:val="28"/>
          <w:szCs w:val="28"/>
        </w:rPr>
      </w:pPr>
      <w:r w:rsidRPr="00E5521B">
        <w:rPr>
          <w:sz w:val="28"/>
          <w:szCs w:val="28"/>
        </w:rPr>
        <w:t>5,02*30/100</w:t>
      </w:r>
      <w:r w:rsidRPr="00E5521B">
        <w:rPr>
          <w:sz w:val="28"/>
          <w:szCs w:val="28"/>
          <w:lang w:val="en-US"/>
        </w:rPr>
        <w:t>Y</w:t>
      </w:r>
      <w:r w:rsidRPr="00E5521B">
        <w:rPr>
          <w:sz w:val="28"/>
          <w:szCs w:val="28"/>
          <w:vertAlign w:val="subscript"/>
        </w:rPr>
        <w:t>1</w:t>
      </w:r>
      <w:r w:rsidR="00B47C15" w:rsidRPr="00E5521B">
        <w:rPr>
          <w:sz w:val="28"/>
          <w:szCs w:val="28"/>
        </w:rPr>
        <w:t>+1,72*23/100</w:t>
      </w:r>
      <w:r w:rsidR="00B47C15" w:rsidRPr="00E5521B">
        <w:rPr>
          <w:sz w:val="28"/>
          <w:szCs w:val="28"/>
          <w:lang w:val="en-US"/>
        </w:rPr>
        <w:t>Y</w:t>
      </w:r>
      <w:r w:rsidR="00B47C15" w:rsidRPr="00E5521B">
        <w:rPr>
          <w:sz w:val="28"/>
          <w:szCs w:val="28"/>
          <w:vertAlign w:val="subscript"/>
        </w:rPr>
        <w:t>2</w:t>
      </w:r>
      <w:r w:rsidR="00B47C15" w:rsidRPr="00E5521B">
        <w:rPr>
          <w:sz w:val="28"/>
          <w:szCs w:val="28"/>
        </w:rPr>
        <w:t>+0,95*5/100</w:t>
      </w:r>
      <w:r w:rsidR="00B47C15" w:rsidRPr="00E5521B">
        <w:rPr>
          <w:sz w:val="28"/>
          <w:szCs w:val="28"/>
          <w:lang w:val="en-US"/>
        </w:rPr>
        <w:t>Y</w:t>
      </w:r>
      <w:r w:rsidR="00B47C15" w:rsidRPr="00E5521B">
        <w:rPr>
          <w:sz w:val="28"/>
          <w:szCs w:val="28"/>
          <w:vertAlign w:val="subscript"/>
        </w:rPr>
        <w:t>3</w:t>
      </w:r>
      <w:r w:rsidR="00F04FB3" w:rsidRPr="00E5521B">
        <w:rPr>
          <w:sz w:val="28"/>
          <w:szCs w:val="28"/>
        </w:rPr>
        <w:t>≤</w:t>
      </w:r>
      <w:r w:rsidRPr="00E5521B">
        <w:rPr>
          <w:sz w:val="28"/>
          <w:szCs w:val="28"/>
        </w:rPr>
        <w:t>274,7*7</w:t>
      </w:r>
      <w:r w:rsidRPr="00E5521B">
        <w:rPr>
          <w:sz w:val="28"/>
          <w:szCs w:val="28"/>
          <w:lang w:val="en-US"/>
        </w:rPr>
        <w:t>X</w:t>
      </w:r>
      <w:r w:rsidRPr="00E5521B">
        <w:rPr>
          <w:sz w:val="28"/>
          <w:szCs w:val="28"/>
          <w:vertAlign w:val="subscript"/>
        </w:rPr>
        <w:t>8</w:t>
      </w:r>
      <w:r w:rsidRPr="00E5521B">
        <w:rPr>
          <w:sz w:val="28"/>
          <w:szCs w:val="28"/>
        </w:rPr>
        <w:t>+243,5*</w:t>
      </w:r>
      <w:r w:rsidR="00CE4D65" w:rsidRPr="00E5521B">
        <w:rPr>
          <w:sz w:val="28"/>
          <w:szCs w:val="28"/>
        </w:rPr>
        <w:t>1,4</w:t>
      </w:r>
      <w:r w:rsidRPr="00E5521B">
        <w:rPr>
          <w:sz w:val="28"/>
          <w:szCs w:val="28"/>
          <w:lang w:val="en-US"/>
        </w:rPr>
        <w:t>X</w:t>
      </w:r>
      <w:r w:rsidRPr="00E5521B">
        <w:rPr>
          <w:sz w:val="28"/>
          <w:szCs w:val="28"/>
          <w:vertAlign w:val="subscript"/>
        </w:rPr>
        <w:t>10</w:t>
      </w:r>
      <w:r w:rsidRPr="00E5521B">
        <w:rPr>
          <w:sz w:val="28"/>
          <w:szCs w:val="28"/>
        </w:rPr>
        <w:t>+</w:t>
      </w:r>
    </w:p>
    <w:p w:rsidR="00B65823" w:rsidRPr="00E5521B" w:rsidRDefault="00B65823" w:rsidP="00E5521B">
      <w:pPr>
        <w:widowControl w:val="0"/>
        <w:spacing w:line="360" w:lineRule="auto"/>
        <w:ind w:firstLine="709"/>
        <w:jc w:val="both"/>
        <w:rPr>
          <w:sz w:val="28"/>
          <w:szCs w:val="28"/>
        </w:rPr>
      </w:pPr>
      <w:r w:rsidRPr="00E5521B">
        <w:rPr>
          <w:sz w:val="28"/>
          <w:szCs w:val="28"/>
        </w:rPr>
        <w:t>50*</w:t>
      </w:r>
      <w:r w:rsidR="00CE4D65" w:rsidRPr="00E5521B">
        <w:rPr>
          <w:sz w:val="28"/>
          <w:szCs w:val="28"/>
        </w:rPr>
        <w:t>4,5</w:t>
      </w:r>
      <w:r w:rsidRPr="00E5521B">
        <w:rPr>
          <w:sz w:val="28"/>
          <w:szCs w:val="28"/>
          <w:lang w:val="en-US"/>
        </w:rPr>
        <w:t>X</w:t>
      </w:r>
      <w:r w:rsidR="000118CC" w:rsidRPr="00E5521B">
        <w:rPr>
          <w:sz w:val="28"/>
          <w:szCs w:val="28"/>
          <w:vertAlign w:val="subscript"/>
        </w:rPr>
        <w:t>13</w:t>
      </w:r>
      <w:r w:rsidRPr="00E5521B">
        <w:rPr>
          <w:sz w:val="28"/>
          <w:szCs w:val="28"/>
        </w:rPr>
        <w:t>;</w:t>
      </w:r>
    </w:p>
    <w:p w:rsidR="00E5521B" w:rsidRDefault="00E5521B" w:rsidP="00E5521B">
      <w:pPr>
        <w:widowControl w:val="0"/>
        <w:spacing w:line="360" w:lineRule="auto"/>
        <w:ind w:firstLine="709"/>
        <w:jc w:val="both"/>
        <w:rPr>
          <w:sz w:val="28"/>
          <w:szCs w:val="28"/>
        </w:rPr>
      </w:pPr>
    </w:p>
    <w:p w:rsidR="00453A7D" w:rsidRPr="00E5521B" w:rsidRDefault="00D46063" w:rsidP="00E5521B">
      <w:pPr>
        <w:widowControl w:val="0"/>
        <w:spacing w:line="360" w:lineRule="auto"/>
        <w:ind w:firstLine="709"/>
        <w:jc w:val="both"/>
        <w:rPr>
          <w:sz w:val="28"/>
          <w:szCs w:val="28"/>
        </w:rPr>
      </w:pPr>
      <w:r w:rsidRPr="00E5521B">
        <w:rPr>
          <w:sz w:val="28"/>
          <w:szCs w:val="28"/>
        </w:rPr>
        <w:t>7.</w:t>
      </w:r>
      <w:r w:rsidRPr="00E5521B">
        <w:rPr>
          <w:sz w:val="28"/>
          <w:szCs w:val="28"/>
          <w:lang w:val="uk-UA"/>
        </w:rPr>
        <w:t xml:space="preserve"> Дополнительны</w:t>
      </w:r>
      <w:r w:rsidRPr="00E5521B">
        <w:rPr>
          <w:sz w:val="28"/>
          <w:szCs w:val="28"/>
        </w:rPr>
        <w:t>е переменные:</w:t>
      </w:r>
    </w:p>
    <w:p w:rsidR="00D46063" w:rsidRPr="00E5521B" w:rsidRDefault="00384759" w:rsidP="00E5521B">
      <w:pPr>
        <w:widowControl w:val="0"/>
        <w:spacing w:line="360" w:lineRule="auto"/>
        <w:ind w:firstLine="709"/>
        <w:jc w:val="both"/>
        <w:rPr>
          <w:sz w:val="28"/>
          <w:szCs w:val="28"/>
        </w:rPr>
      </w:pPr>
      <w:r w:rsidRPr="00E5521B">
        <w:rPr>
          <w:sz w:val="28"/>
          <w:szCs w:val="28"/>
        </w:rPr>
        <w:t xml:space="preserve">7.1 </w:t>
      </w:r>
      <w:r w:rsidR="00D46063" w:rsidRPr="00E5521B">
        <w:rPr>
          <w:sz w:val="28"/>
          <w:szCs w:val="28"/>
        </w:rPr>
        <w:t>Значение всех переменных должно быть больше нуля;</w:t>
      </w:r>
    </w:p>
    <w:p w:rsidR="00E5521B" w:rsidRDefault="00E5521B" w:rsidP="00E5521B">
      <w:pPr>
        <w:widowControl w:val="0"/>
        <w:spacing w:line="360" w:lineRule="auto"/>
        <w:ind w:firstLine="709"/>
        <w:jc w:val="both"/>
        <w:rPr>
          <w:sz w:val="28"/>
          <w:szCs w:val="28"/>
        </w:rPr>
      </w:pPr>
    </w:p>
    <w:p w:rsidR="00D46063" w:rsidRPr="00E5521B" w:rsidRDefault="00D46063" w:rsidP="00E5521B">
      <w:pPr>
        <w:widowControl w:val="0"/>
        <w:spacing w:line="360" w:lineRule="auto"/>
        <w:ind w:firstLine="709"/>
        <w:jc w:val="both"/>
        <w:rPr>
          <w:sz w:val="28"/>
          <w:szCs w:val="28"/>
        </w:rPr>
      </w:pPr>
      <w:r w:rsidRPr="00E5521B">
        <w:rPr>
          <w:sz w:val="28"/>
          <w:szCs w:val="28"/>
          <w:lang w:val="en-US"/>
        </w:rPr>
        <w:t>X</w:t>
      </w:r>
      <w:r w:rsidRPr="00E5521B">
        <w:rPr>
          <w:sz w:val="28"/>
          <w:szCs w:val="28"/>
          <w:vertAlign w:val="subscript"/>
        </w:rPr>
        <w:t>1</w:t>
      </w:r>
      <w:r w:rsidRPr="00E5521B">
        <w:rPr>
          <w:sz w:val="28"/>
          <w:szCs w:val="28"/>
        </w:rPr>
        <w:t>≥0;</w:t>
      </w:r>
    </w:p>
    <w:p w:rsidR="00D46063" w:rsidRPr="00E5521B" w:rsidRDefault="00D46063" w:rsidP="00E5521B">
      <w:pPr>
        <w:widowControl w:val="0"/>
        <w:spacing w:line="360" w:lineRule="auto"/>
        <w:ind w:firstLine="709"/>
        <w:jc w:val="both"/>
        <w:rPr>
          <w:sz w:val="28"/>
          <w:szCs w:val="28"/>
        </w:rPr>
      </w:pPr>
      <w:r w:rsidRPr="00E5521B">
        <w:rPr>
          <w:sz w:val="28"/>
          <w:szCs w:val="28"/>
          <w:lang w:val="en-US"/>
        </w:rPr>
        <w:t>X</w:t>
      </w:r>
      <w:r w:rsidRPr="00E5521B">
        <w:rPr>
          <w:sz w:val="28"/>
          <w:szCs w:val="28"/>
          <w:vertAlign w:val="subscript"/>
        </w:rPr>
        <w:t>2</w:t>
      </w:r>
      <w:r w:rsidRPr="00E5521B">
        <w:rPr>
          <w:sz w:val="28"/>
          <w:szCs w:val="28"/>
        </w:rPr>
        <w:t>≥0;</w:t>
      </w:r>
    </w:p>
    <w:p w:rsidR="00D46063" w:rsidRPr="00E5521B" w:rsidRDefault="00D46063" w:rsidP="00E5521B">
      <w:pPr>
        <w:widowControl w:val="0"/>
        <w:spacing w:line="360" w:lineRule="auto"/>
        <w:ind w:firstLine="709"/>
        <w:jc w:val="both"/>
        <w:rPr>
          <w:sz w:val="28"/>
          <w:szCs w:val="28"/>
        </w:rPr>
      </w:pPr>
      <w:r w:rsidRPr="00E5521B">
        <w:rPr>
          <w:sz w:val="28"/>
          <w:szCs w:val="28"/>
          <w:lang w:val="en-US"/>
        </w:rPr>
        <w:t>X</w:t>
      </w:r>
      <w:r w:rsidRPr="00E5521B">
        <w:rPr>
          <w:sz w:val="28"/>
          <w:szCs w:val="28"/>
          <w:vertAlign w:val="subscript"/>
        </w:rPr>
        <w:t>3</w:t>
      </w:r>
      <w:r w:rsidRPr="00E5521B">
        <w:rPr>
          <w:sz w:val="28"/>
          <w:szCs w:val="28"/>
        </w:rPr>
        <w:t>≥0;</w:t>
      </w:r>
    </w:p>
    <w:p w:rsidR="00D46063" w:rsidRPr="00E5521B" w:rsidRDefault="00D46063" w:rsidP="00E5521B">
      <w:pPr>
        <w:widowControl w:val="0"/>
        <w:spacing w:line="360" w:lineRule="auto"/>
        <w:ind w:firstLine="709"/>
        <w:jc w:val="both"/>
        <w:rPr>
          <w:sz w:val="28"/>
          <w:szCs w:val="28"/>
        </w:rPr>
      </w:pPr>
      <w:r w:rsidRPr="00E5521B">
        <w:rPr>
          <w:sz w:val="28"/>
          <w:szCs w:val="28"/>
          <w:lang w:val="en-US"/>
        </w:rPr>
        <w:t>X</w:t>
      </w:r>
      <w:r w:rsidRPr="00E5521B">
        <w:rPr>
          <w:sz w:val="28"/>
          <w:szCs w:val="28"/>
          <w:vertAlign w:val="subscript"/>
        </w:rPr>
        <w:t>4</w:t>
      </w:r>
      <w:r w:rsidRPr="00E5521B">
        <w:rPr>
          <w:sz w:val="28"/>
          <w:szCs w:val="28"/>
        </w:rPr>
        <w:t>≥0;</w:t>
      </w:r>
    </w:p>
    <w:p w:rsidR="00D46063" w:rsidRPr="00E5521B" w:rsidRDefault="00D46063" w:rsidP="00E5521B">
      <w:pPr>
        <w:widowControl w:val="0"/>
        <w:spacing w:line="360" w:lineRule="auto"/>
        <w:ind w:firstLine="709"/>
        <w:jc w:val="both"/>
        <w:rPr>
          <w:sz w:val="28"/>
          <w:szCs w:val="28"/>
        </w:rPr>
      </w:pPr>
      <w:r w:rsidRPr="00E5521B">
        <w:rPr>
          <w:sz w:val="28"/>
          <w:szCs w:val="28"/>
          <w:lang w:val="en-US"/>
        </w:rPr>
        <w:t>X</w:t>
      </w:r>
      <w:r w:rsidRPr="00E5521B">
        <w:rPr>
          <w:sz w:val="28"/>
          <w:szCs w:val="28"/>
          <w:vertAlign w:val="subscript"/>
        </w:rPr>
        <w:t>5</w:t>
      </w:r>
      <w:r w:rsidRPr="00E5521B">
        <w:rPr>
          <w:sz w:val="28"/>
          <w:szCs w:val="28"/>
        </w:rPr>
        <w:t>≥0;</w:t>
      </w:r>
    </w:p>
    <w:p w:rsidR="00D46063" w:rsidRPr="00E5521B" w:rsidRDefault="00D46063" w:rsidP="00E5521B">
      <w:pPr>
        <w:widowControl w:val="0"/>
        <w:spacing w:line="360" w:lineRule="auto"/>
        <w:ind w:firstLine="709"/>
        <w:jc w:val="both"/>
        <w:rPr>
          <w:sz w:val="28"/>
          <w:szCs w:val="28"/>
        </w:rPr>
      </w:pPr>
      <w:r w:rsidRPr="00E5521B">
        <w:rPr>
          <w:sz w:val="28"/>
          <w:szCs w:val="28"/>
          <w:lang w:val="en-US"/>
        </w:rPr>
        <w:t>X</w:t>
      </w:r>
      <w:r w:rsidRPr="00E5521B">
        <w:rPr>
          <w:sz w:val="28"/>
          <w:szCs w:val="28"/>
          <w:vertAlign w:val="subscript"/>
        </w:rPr>
        <w:t>6</w:t>
      </w:r>
      <w:r w:rsidRPr="00E5521B">
        <w:rPr>
          <w:sz w:val="28"/>
          <w:szCs w:val="28"/>
        </w:rPr>
        <w:t>≥0;</w:t>
      </w:r>
    </w:p>
    <w:p w:rsidR="00D46063" w:rsidRPr="00E5521B" w:rsidRDefault="00D46063" w:rsidP="00E5521B">
      <w:pPr>
        <w:widowControl w:val="0"/>
        <w:spacing w:line="360" w:lineRule="auto"/>
        <w:ind w:firstLine="709"/>
        <w:jc w:val="both"/>
        <w:rPr>
          <w:sz w:val="28"/>
          <w:szCs w:val="28"/>
        </w:rPr>
      </w:pPr>
      <w:r w:rsidRPr="00E5521B">
        <w:rPr>
          <w:sz w:val="28"/>
          <w:szCs w:val="28"/>
          <w:lang w:val="en-US"/>
        </w:rPr>
        <w:t>X</w:t>
      </w:r>
      <w:r w:rsidRPr="00E5521B">
        <w:rPr>
          <w:sz w:val="28"/>
          <w:szCs w:val="28"/>
          <w:vertAlign w:val="subscript"/>
        </w:rPr>
        <w:t>7</w:t>
      </w:r>
      <w:r w:rsidRPr="00E5521B">
        <w:rPr>
          <w:sz w:val="28"/>
          <w:szCs w:val="28"/>
        </w:rPr>
        <w:t>≥0;</w:t>
      </w:r>
    </w:p>
    <w:p w:rsidR="00D46063" w:rsidRPr="00E5521B" w:rsidRDefault="00D46063" w:rsidP="00E5521B">
      <w:pPr>
        <w:widowControl w:val="0"/>
        <w:spacing w:line="360" w:lineRule="auto"/>
        <w:ind w:firstLine="709"/>
        <w:jc w:val="both"/>
        <w:rPr>
          <w:sz w:val="28"/>
          <w:szCs w:val="28"/>
        </w:rPr>
      </w:pPr>
      <w:r w:rsidRPr="00E5521B">
        <w:rPr>
          <w:sz w:val="28"/>
          <w:szCs w:val="28"/>
          <w:lang w:val="en-US"/>
        </w:rPr>
        <w:t>X</w:t>
      </w:r>
      <w:r w:rsidRPr="00E5521B">
        <w:rPr>
          <w:sz w:val="28"/>
          <w:szCs w:val="28"/>
          <w:vertAlign w:val="subscript"/>
        </w:rPr>
        <w:t>8</w:t>
      </w:r>
      <w:r w:rsidRPr="00E5521B">
        <w:rPr>
          <w:sz w:val="28"/>
          <w:szCs w:val="28"/>
        </w:rPr>
        <w:t>≥0;</w:t>
      </w:r>
    </w:p>
    <w:p w:rsidR="00D46063" w:rsidRPr="00E5521B" w:rsidRDefault="00D46063" w:rsidP="00E5521B">
      <w:pPr>
        <w:widowControl w:val="0"/>
        <w:spacing w:line="360" w:lineRule="auto"/>
        <w:ind w:firstLine="709"/>
        <w:jc w:val="both"/>
        <w:rPr>
          <w:sz w:val="28"/>
          <w:szCs w:val="28"/>
        </w:rPr>
      </w:pPr>
      <w:r w:rsidRPr="00E5521B">
        <w:rPr>
          <w:sz w:val="28"/>
          <w:szCs w:val="28"/>
          <w:lang w:val="en-US"/>
        </w:rPr>
        <w:t>X</w:t>
      </w:r>
      <w:r w:rsidRPr="00E5521B">
        <w:rPr>
          <w:sz w:val="28"/>
          <w:szCs w:val="28"/>
          <w:vertAlign w:val="subscript"/>
        </w:rPr>
        <w:t>9</w:t>
      </w:r>
      <w:r w:rsidRPr="00E5521B">
        <w:rPr>
          <w:sz w:val="28"/>
          <w:szCs w:val="28"/>
        </w:rPr>
        <w:t>≥0;</w:t>
      </w:r>
    </w:p>
    <w:p w:rsidR="00D46063" w:rsidRPr="00E5521B" w:rsidRDefault="00D46063" w:rsidP="00E5521B">
      <w:pPr>
        <w:widowControl w:val="0"/>
        <w:spacing w:line="360" w:lineRule="auto"/>
        <w:ind w:firstLine="709"/>
        <w:jc w:val="both"/>
        <w:rPr>
          <w:sz w:val="28"/>
          <w:szCs w:val="28"/>
        </w:rPr>
      </w:pPr>
      <w:r w:rsidRPr="00E5521B">
        <w:rPr>
          <w:sz w:val="28"/>
          <w:szCs w:val="28"/>
          <w:lang w:val="en-US"/>
        </w:rPr>
        <w:t>X</w:t>
      </w:r>
      <w:r w:rsidRPr="00E5521B">
        <w:rPr>
          <w:sz w:val="28"/>
          <w:szCs w:val="28"/>
          <w:vertAlign w:val="subscript"/>
        </w:rPr>
        <w:t>10</w:t>
      </w:r>
      <w:r w:rsidRPr="00E5521B">
        <w:rPr>
          <w:sz w:val="28"/>
          <w:szCs w:val="28"/>
        </w:rPr>
        <w:t>≥0;</w:t>
      </w:r>
    </w:p>
    <w:p w:rsidR="00D46063" w:rsidRPr="00E5521B" w:rsidRDefault="00D46063" w:rsidP="00E5521B">
      <w:pPr>
        <w:widowControl w:val="0"/>
        <w:spacing w:line="360" w:lineRule="auto"/>
        <w:ind w:firstLine="709"/>
        <w:jc w:val="both"/>
        <w:rPr>
          <w:sz w:val="28"/>
          <w:szCs w:val="28"/>
        </w:rPr>
      </w:pPr>
      <w:r w:rsidRPr="00E5521B">
        <w:rPr>
          <w:sz w:val="28"/>
          <w:szCs w:val="28"/>
          <w:lang w:val="en-US"/>
        </w:rPr>
        <w:t>X</w:t>
      </w:r>
      <w:r w:rsidRPr="00E5521B">
        <w:rPr>
          <w:sz w:val="28"/>
          <w:szCs w:val="28"/>
          <w:vertAlign w:val="subscript"/>
        </w:rPr>
        <w:t>11</w:t>
      </w:r>
      <w:r w:rsidRPr="00E5521B">
        <w:rPr>
          <w:sz w:val="28"/>
          <w:szCs w:val="28"/>
        </w:rPr>
        <w:t>≥0;</w:t>
      </w:r>
    </w:p>
    <w:p w:rsidR="00D46063" w:rsidRPr="00E5521B" w:rsidRDefault="00D46063" w:rsidP="00E5521B">
      <w:pPr>
        <w:widowControl w:val="0"/>
        <w:spacing w:line="360" w:lineRule="auto"/>
        <w:ind w:firstLine="709"/>
        <w:jc w:val="both"/>
        <w:rPr>
          <w:sz w:val="28"/>
          <w:szCs w:val="28"/>
        </w:rPr>
      </w:pPr>
      <w:r w:rsidRPr="00E5521B">
        <w:rPr>
          <w:sz w:val="28"/>
          <w:szCs w:val="28"/>
          <w:lang w:val="en-US"/>
        </w:rPr>
        <w:t>X</w:t>
      </w:r>
      <w:r w:rsidRPr="00E5521B">
        <w:rPr>
          <w:sz w:val="28"/>
          <w:szCs w:val="28"/>
          <w:vertAlign w:val="subscript"/>
        </w:rPr>
        <w:t>12</w:t>
      </w:r>
      <w:r w:rsidRPr="00E5521B">
        <w:rPr>
          <w:sz w:val="28"/>
          <w:szCs w:val="28"/>
        </w:rPr>
        <w:t>≥0;</w:t>
      </w:r>
    </w:p>
    <w:p w:rsidR="00D46063" w:rsidRPr="00E5521B" w:rsidRDefault="00D46063" w:rsidP="00E5521B">
      <w:pPr>
        <w:widowControl w:val="0"/>
        <w:spacing w:line="360" w:lineRule="auto"/>
        <w:ind w:firstLine="709"/>
        <w:jc w:val="both"/>
        <w:rPr>
          <w:sz w:val="28"/>
          <w:szCs w:val="28"/>
        </w:rPr>
      </w:pPr>
      <w:r w:rsidRPr="00E5521B">
        <w:rPr>
          <w:sz w:val="28"/>
          <w:szCs w:val="28"/>
          <w:lang w:val="en-US"/>
        </w:rPr>
        <w:t>X</w:t>
      </w:r>
      <w:r w:rsidRPr="00E5521B">
        <w:rPr>
          <w:sz w:val="28"/>
          <w:szCs w:val="28"/>
          <w:vertAlign w:val="subscript"/>
        </w:rPr>
        <w:t>13</w:t>
      </w:r>
      <w:r w:rsidRPr="00E5521B">
        <w:rPr>
          <w:sz w:val="28"/>
          <w:szCs w:val="28"/>
        </w:rPr>
        <w:t>≥0;</w:t>
      </w:r>
    </w:p>
    <w:p w:rsidR="00D46063" w:rsidRPr="00E5521B" w:rsidRDefault="00D46063" w:rsidP="00E5521B">
      <w:pPr>
        <w:widowControl w:val="0"/>
        <w:spacing w:line="360" w:lineRule="auto"/>
        <w:ind w:firstLine="709"/>
        <w:jc w:val="both"/>
        <w:rPr>
          <w:sz w:val="28"/>
          <w:szCs w:val="28"/>
        </w:rPr>
      </w:pPr>
      <w:r w:rsidRPr="00E5521B">
        <w:rPr>
          <w:sz w:val="28"/>
          <w:szCs w:val="28"/>
          <w:lang w:val="en-US"/>
        </w:rPr>
        <w:t>Y</w:t>
      </w:r>
      <w:r w:rsidRPr="00E5521B">
        <w:rPr>
          <w:sz w:val="28"/>
          <w:szCs w:val="28"/>
          <w:vertAlign w:val="subscript"/>
        </w:rPr>
        <w:t>1</w:t>
      </w:r>
      <w:r w:rsidRPr="00E5521B">
        <w:rPr>
          <w:sz w:val="28"/>
          <w:szCs w:val="28"/>
        </w:rPr>
        <w:t>≥0;</w:t>
      </w:r>
    </w:p>
    <w:p w:rsidR="00D46063" w:rsidRPr="00E5521B" w:rsidRDefault="00D46063" w:rsidP="00E5521B">
      <w:pPr>
        <w:widowControl w:val="0"/>
        <w:spacing w:line="360" w:lineRule="auto"/>
        <w:ind w:firstLine="709"/>
        <w:jc w:val="both"/>
        <w:rPr>
          <w:sz w:val="28"/>
          <w:szCs w:val="28"/>
        </w:rPr>
      </w:pPr>
      <w:r w:rsidRPr="00E5521B">
        <w:rPr>
          <w:sz w:val="28"/>
          <w:szCs w:val="28"/>
          <w:lang w:val="en-US"/>
        </w:rPr>
        <w:t>Y</w:t>
      </w:r>
      <w:r w:rsidRPr="00E5521B">
        <w:rPr>
          <w:sz w:val="28"/>
          <w:szCs w:val="28"/>
          <w:vertAlign w:val="subscript"/>
        </w:rPr>
        <w:t>2</w:t>
      </w:r>
      <w:r w:rsidRPr="00E5521B">
        <w:rPr>
          <w:sz w:val="28"/>
          <w:szCs w:val="28"/>
        </w:rPr>
        <w:t>≥0;</w:t>
      </w:r>
    </w:p>
    <w:p w:rsidR="00D46063" w:rsidRPr="00E5521B" w:rsidRDefault="00D46063" w:rsidP="00E5521B">
      <w:pPr>
        <w:widowControl w:val="0"/>
        <w:spacing w:line="360" w:lineRule="auto"/>
        <w:ind w:firstLine="709"/>
        <w:jc w:val="both"/>
        <w:rPr>
          <w:sz w:val="28"/>
          <w:szCs w:val="28"/>
        </w:rPr>
      </w:pPr>
      <w:r w:rsidRPr="00E5521B">
        <w:rPr>
          <w:sz w:val="28"/>
          <w:szCs w:val="28"/>
          <w:lang w:val="en-US"/>
        </w:rPr>
        <w:t>Y</w:t>
      </w:r>
      <w:r w:rsidRPr="00E5521B">
        <w:rPr>
          <w:sz w:val="28"/>
          <w:szCs w:val="28"/>
          <w:vertAlign w:val="subscript"/>
        </w:rPr>
        <w:t>3</w:t>
      </w:r>
      <w:r w:rsidRPr="00E5521B">
        <w:rPr>
          <w:sz w:val="28"/>
          <w:szCs w:val="28"/>
        </w:rPr>
        <w:t>≥0;</w:t>
      </w:r>
    </w:p>
    <w:p w:rsidR="00D46063" w:rsidRPr="00E5521B" w:rsidRDefault="00D46063" w:rsidP="00E5521B">
      <w:pPr>
        <w:widowControl w:val="0"/>
        <w:spacing w:line="360" w:lineRule="auto"/>
        <w:ind w:firstLine="709"/>
        <w:jc w:val="both"/>
        <w:rPr>
          <w:sz w:val="28"/>
          <w:szCs w:val="28"/>
        </w:rPr>
      </w:pPr>
      <w:r w:rsidRPr="00E5521B">
        <w:rPr>
          <w:sz w:val="28"/>
          <w:szCs w:val="28"/>
          <w:lang w:val="en-US"/>
        </w:rPr>
        <w:t>Y</w:t>
      </w:r>
      <w:r w:rsidRPr="00E5521B">
        <w:rPr>
          <w:sz w:val="28"/>
          <w:szCs w:val="28"/>
          <w:vertAlign w:val="subscript"/>
        </w:rPr>
        <w:t>4</w:t>
      </w:r>
      <w:r w:rsidRPr="00E5521B">
        <w:rPr>
          <w:sz w:val="28"/>
          <w:szCs w:val="28"/>
        </w:rPr>
        <w:t>≥0;</w:t>
      </w:r>
    </w:p>
    <w:p w:rsidR="00E5521B" w:rsidRDefault="00E5521B" w:rsidP="00E5521B">
      <w:pPr>
        <w:widowControl w:val="0"/>
        <w:spacing w:line="360" w:lineRule="auto"/>
        <w:ind w:firstLine="709"/>
        <w:jc w:val="both"/>
        <w:rPr>
          <w:sz w:val="28"/>
          <w:szCs w:val="28"/>
        </w:rPr>
      </w:pPr>
    </w:p>
    <w:p w:rsidR="003025F9" w:rsidRPr="00E5521B" w:rsidRDefault="00384759" w:rsidP="00E5521B">
      <w:pPr>
        <w:widowControl w:val="0"/>
        <w:spacing w:line="360" w:lineRule="auto"/>
        <w:ind w:firstLine="709"/>
        <w:jc w:val="both"/>
        <w:rPr>
          <w:sz w:val="28"/>
          <w:szCs w:val="28"/>
        </w:rPr>
      </w:pPr>
      <w:r w:rsidRPr="00E5521B">
        <w:rPr>
          <w:sz w:val="28"/>
          <w:szCs w:val="28"/>
        </w:rPr>
        <w:t xml:space="preserve">7.2 </w:t>
      </w:r>
      <w:r w:rsidR="003025F9" w:rsidRPr="00E5521B">
        <w:rPr>
          <w:sz w:val="28"/>
          <w:szCs w:val="28"/>
        </w:rPr>
        <w:t>Для более облегчения подсчета мы разбили Х</w:t>
      </w:r>
      <w:r w:rsidR="003025F9" w:rsidRPr="00E5521B">
        <w:rPr>
          <w:sz w:val="28"/>
          <w:szCs w:val="28"/>
          <w:vertAlign w:val="subscript"/>
        </w:rPr>
        <w:t>1</w:t>
      </w:r>
      <w:r w:rsidR="003025F9" w:rsidRPr="00E5521B">
        <w:rPr>
          <w:sz w:val="28"/>
          <w:szCs w:val="28"/>
        </w:rPr>
        <w:t xml:space="preserve"> на две части – </w:t>
      </w:r>
      <w:r w:rsidR="003025F9" w:rsidRPr="00E5521B">
        <w:rPr>
          <w:sz w:val="28"/>
          <w:szCs w:val="28"/>
          <w:lang w:val="en-US"/>
        </w:rPr>
        <w:t>Y</w:t>
      </w:r>
      <w:r w:rsidR="003025F9" w:rsidRPr="00E5521B">
        <w:rPr>
          <w:sz w:val="28"/>
          <w:szCs w:val="28"/>
          <w:vertAlign w:val="subscript"/>
        </w:rPr>
        <w:t>1</w:t>
      </w:r>
      <w:r w:rsidR="003025F9" w:rsidRPr="00E5521B">
        <w:rPr>
          <w:sz w:val="28"/>
          <w:szCs w:val="28"/>
        </w:rPr>
        <w:t xml:space="preserve"> и </w:t>
      </w:r>
      <w:r w:rsidR="003025F9" w:rsidRPr="00E5521B">
        <w:rPr>
          <w:sz w:val="28"/>
          <w:szCs w:val="28"/>
          <w:lang w:val="en-US"/>
        </w:rPr>
        <w:t>Y</w:t>
      </w:r>
      <w:r w:rsidR="003025F9" w:rsidRPr="00E5521B">
        <w:rPr>
          <w:sz w:val="28"/>
          <w:szCs w:val="28"/>
          <w:vertAlign w:val="subscript"/>
        </w:rPr>
        <w:t>2</w:t>
      </w:r>
      <w:r w:rsidR="003025F9" w:rsidRPr="00E5521B">
        <w:rPr>
          <w:sz w:val="28"/>
          <w:szCs w:val="28"/>
        </w:rPr>
        <w:t xml:space="preserve">, следовательно </w:t>
      </w:r>
    </w:p>
    <w:p w:rsidR="00E5521B" w:rsidRDefault="00E5521B" w:rsidP="00E5521B">
      <w:pPr>
        <w:widowControl w:val="0"/>
        <w:spacing w:line="360" w:lineRule="auto"/>
        <w:ind w:firstLine="709"/>
        <w:jc w:val="both"/>
        <w:rPr>
          <w:sz w:val="28"/>
          <w:szCs w:val="28"/>
        </w:rPr>
      </w:pPr>
    </w:p>
    <w:p w:rsidR="00D46063" w:rsidRPr="00E5521B" w:rsidRDefault="003025F9" w:rsidP="00E5521B">
      <w:pPr>
        <w:widowControl w:val="0"/>
        <w:spacing w:line="360" w:lineRule="auto"/>
        <w:ind w:firstLine="709"/>
        <w:jc w:val="both"/>
        <w:rPr>
          <w:sz w:val="28"/>
          <w:szCs w:val="28"/>
        </w:rPr>
      </w:pPr>
      <w:r w:rsidRPr="00E5521B">
        <w:rPr>
          <w:sz w:val="28"/>
          <w:szCs w:val="28"/>
          <w:lang w:val="en-US"/>
        </w:rPr>
        <w:t>X</w:t>
      </w:r>
      <w:r w:rsidRPr="00E5521B">
        <w:rPr>
          <w:sz w:val="28"/>
          <w:szCs w:val="28"/>
          <w:vertAlign w:val="subscript"/>
        </w:rPr>
        <w:t>1</w:t>
      </w:r>
      <w:r w:rsidRPr="00E5521B">
        <w:rPr>
          <w:sz w:val="28"/>
          <w:szCs w:val="28"/>
        </w:rPr>
        <w:t>=</w:t>
      </w:r>
      <w:r w:rsidRPr="00E5521B">
        <w:rPr>
          <w:sz w:val="28"/>
          <w:szCs w:val="28"/>
          <w:lang w:val="en-US"/>
        </w:rPr>
        <w:t>Y</w:t>
      </w:r>
      <w:r w:rsidR="00356657" w:rsidRPr="00E5521B">
        <w:rPr>
          <w:sz w:val="28"/>
          <w:szCs w:val="28"/>
          <w:vertAlign w:val="subscript"/>
        </w:rPr>
        <w:t>4</w:t>
      </w:r>
      <w:r w:rsidR="00F86AF6" w:rsidRPr="00E5521B">
        <w:rPr>
          <w:sz w:val="28"/>
          <w:szCs w:val="28"/>
        </w:rPr>
        <w:t>/37,8</w:t>
      </w:r>
      <w:r w:rsidRPr="00E5521B">
        <w:rPr>
          <w:sz w:val="28"/>
          <w:szCs w:val="28"/>
        </w:rPr>
        <w:t>+</w:t>
      </w:r>
      <w:r w:rsidRPr="00E5521B">
        <w:rPr>
          <w:sz w:val="28"/>
          <w:szCs w:val="28"/>
          <w:lang w:val="en-US"/>
        </w:rPr>
        <w:t>Y</w:t>
      </w:r>
      <w:r w:rsidR="00356657" w:rsidRPr="00E5521B">
        <w:rPr>
          <w:sz w:val="28"/>
          <w:szCs w:val="28"/>
          <w:vertAlign w:val="subscript"/>
        </w:rPr>
        <w:t>5</w:t>
      </w:r>
      <w:r w:rsidRPr="00E5521B">
        <w:rPr>
          <w:sz w:val="28"/>
          <w:szCs w:val="28"/>
        </w:rPr>
        <w:t xml:space="preserve">. </w:t>
      </w:r>
    </w:p>
    <w:p w:rsidR="00E5521B" w:rsidRDefault="00E5521B" w:rsidP="00E5521B">
      <w:pPr>
        <w:widowControl w:val="0"/>
        <w:spacing w:line="360" w:lineRule="auto"/>
        <w:ind w:firstLine="709"/>
        <w:jc w:val="both"/>
        <w:rPr>
          <w:sz w:val="28"/>
          <w:szCs w:val="28"/>
        </w:rPr>
      </w:pPr>
    </w:p>
    <w:p w:rsidR="00453A7D" w:rsidRPr="00E5521B" w:rsidRDefault="00453A7D" w:rsidP="00E5521B">
      <w:pPr>
        <w:widowControl w:val="0"/>
        <w:spacing w:line="360" w:lineRule="auto"/>
        <w:ind w:firstLine="709"/>
        <w:jc w:val="both"/>
        <w:rPr>
          <w:sz w:val="28"/>
          <w:szCs w:val="28"/>
        </w:rPr>
      </w:pPr>
      <w:r w:rsidRPr="00E5521B">
        <w:rPr>
          <w:sz w:val="28"/>
          <w:szCs w:val="28"/>
        </w:rPr>
        <w:t>Целевая функция задачи</w:t>
      </w:r>
      <w:r w:rsidR="00CB3317" w:rsidRPr="00E5521B">
        <w:rPr>
          <w:sz w:val="28"/>
          <w:szCs w:val="28"/>
        </w:rPr>
        <w:t>:</w:t>
      </w:r>
    </w:p>
    <w:p w:rsidR="00E5521B" w:rsidRDefault="00E5521B" w:rsidP="00E5521B">
      <w:pPr>
        <w:widowControl w:val="0"/>
        <w:spacing w:line="360" w:lineRule="auto"/>
        <w:ind w:firstLine="709"/>
        <w:jc w:val="both"/>
        <w:rPr>
          <w:sz w:val="28"/>
          <w:szCs w:val="28"/>
        </w:rPr>
      </w:pPr>
    </w:p>
    <w:p w:rsidR="008F03C9" w:rsidRPr="00E5521B" w:rsidRDefault="00453A7D" w:rsidP="00E5521B">
      <w:pPr>
        <w:widowControl w:val="0"/>
        <w:spacing w:line="360" w:lineRule="auto"/>
        <w:ind w:firstLine="709"/>
        <w:jc w:val="both"/>
        <w:rPr>
          <w:sz w:val="28"/>
          <w:szCs w:val="28"/>
          <w:lang w:val="en-US"/>
        </w:rPr>
      </w:pPr>
      <w:r w:rsidRPr="00E5521B">
        <w:rPr>
          <w:sz w:val="28"/>
          <w:szCs w:val="28"/>
          <w:lang w:val="en-US"/>
        </w:rPr>
        <w:t>Z=</w:t>
      </w:r>
      <w:r w:rsidR="00F86AF6" w:rsidRPr="00E5521B">
        <w:rPr>
          <w:sz w:val="28"/>
          <w:szCs w:val="28"/>
          <w:lang w:val="en-US"/>
        </w:rPr>
        <w:t>192,2</w:t>
      </w:r>
      <w:r w:rsidR="00D00CE4" w:rsidRPr="00E5521B">
        <w:rPr>
          <w:sz w:val="28"/>
          <w:szCs w:val="28"/>
          <w:lang w:val="en-US"/>
        </w:rPr>
        <w:t>Y</w:t>
      </w:r>
      <w:r w:rsidR="00D00CE4" w:rsidRPr="00E5521B">
        <w:rPr>
          <w:sz w:val="28"/>
          <w:szCs w:val="28"/>
          <w:vertAlign w:val="subscript"/>
          <w:lang w:val="en-US"/>
        </w:rPr>
        <w:t>4</w:t>
      </w:r>
      <w:r w:rsidR="00D00CE4" w:rsidRPr="00E5521B">
        <w:rPr>
          <w:sz w:val="28"/>
          <w:szCs w:val="28"/>
          <w:lang w:val="en-US"/>
        </w:rPr>
        <w:t>+148,3*83,9X</w:t>
      </w:r>
      <w:r w:rsidR="00D00CE4" w:rsidRPr="00E5521B">
        <w:rPr>
          <w:sz w:val="28"/>
          <w:szCs w:val="28"/>
          <w:vertAlign w:val="subscript"/>
          <w:lang w:val="en-US"/>
        </w:rPr>
        <w:t>5</w:t>
      </w:r>
      <w:r w:rsidR="00D00CE4" w:rsidRPr="00E5521B">
        <w:rPr>
          <w:sz w:val="28"/>
          <w:szCs w:val="28"/>
          <w:lang w:val="en-US"/>
        </w:rPr>
        <w:t>+436,1</w:t>
      </w:r>
      <w:r w:rsidR="008E76C5" w:rsidRPr="00E5521B">
        <w:rPr>
          <w:sz w:val="28"/>
          <w:szCs w:val="28"/>
          <w:lang w:val="en-US"/>
        </w:rPr>
        <w:t>*4,2</w:t>
      </w:r>
      <w:r w:rsidR="00D00CE4" w:rsidRPr="00E5521B">
        <w:rPr>
          <w:sz w:val="28"/>
          <w:szCs w:val="28"/>
          <w:lang w:val="en-US"/>
        </w:rPr>
        <w:t>Y</w:t>
      </w:r>
      <w:r w:rsidR="00D00CE4" w:rsidRPr="00E5521B">
        <w:rPr>
          <w:sz w:val="28"/>
          <w:szCs w:val="28"/>
          <w:vertAlign w:val="subscript"/>
          <w:lang w:val="en-US"/>
        </w:rPr>
        <w:t>1</w:t>
      </w:r>
      <w:r w:rsidR="00D00CE4" w:rsidRPr="00E5521B">
        <w:rPr>
          <w:sz w:val="28"/>
          <w:szCs w:val="28"/>
          <w:lang w:val="en-US"/>
        </w:rPr>
        <w:t>+121,7</w:t>
      </w:r>
      <w:r w:rsidR="008E76C5" w:rsidRPr="00E5521B">
        <w:rPr>
          <w:sz w:val="28"/>
          <w:szCs w:val="28"/>
          <w:lang w:val="en-US"/>
        </w:rPr>
        <w:t>*1,6</w:t>
      </w:r>
      <w:r w:rsidR="00D00CE4" w:rsidRPr="00E5521B">
        <w:rPr>
          <w:sz w:val="28"/>
          <w:szCs w:val="28"/>
          <w:lang w:val="en-US"/>
        </w:rPr>
        <w:t>Y</w:t>
      </w:r>
      <w:r w:rsidR="00D00CE4" w:rsidRPr="00E5521B">
        <w:rPr>
          <w:sz w:val="28"/>
          <w:szCs w:val="28"/>
          <w:vertAlign w:val="subscript"/>
          <w:lang w:val="en-US"/>
        </w:rPr>
        <w:t>2</w:t>
      </w:r>
      <w:r w:rsidR="00D00CE4" w:rsidRPr="00E5521B">
        <w:rPr>
          <w:sz w:val="28"/>
          <w:szCs w:val="28"/>
          <w:lang w:val="en-US"/>
        </w:rPr>
        <w:t>+77,2</w:t>
      </w:r>
      <w:r w:rsidR="008E76C5" w:rsidRPr="00E5521B">
        <w:rPr>
          <w:sz w:val="28"/>
          <w:szCs w:val="28"/>
          <w:lang w:val="en-US"/>
        </w:rPr>
        <w:t>*1,3</w:t>
      </w:r>
      <w:r w:rsidR="00D00CE4" w:rsidRPr="00E5521B">
        <w:rPr>
          <w:sz w:val="28"/>
          <w:szCs w:val="28"/>
          <w:lang w:val="en-US"/>
        </w:rPr>
        <w:t>Y</w:t>
      </w:r>
      <w:r w:rsidR="00D00CE4" w:rsidRPr="00E5521B">
        <w:rPr>
          <w:sz w:val="28"/>
          <w:szCs w:val="28"/>
          <w:vertAlign w:val="subscript"/>
          <w:lang w:val="en-US"/>
        </w:rPr>
        <w:t>3</w:t>
      </w:r>
      <w:r w:rsidR="00D00CE4" w:rsidRPr="00E5521B">
        <w:rPr>
          <w:sz w:val="28"/>
          <w:szCs w:val="28"/>
          <w:lang w:val="en-US"/>
        </w:rPr>
        <w:t>-243,1X</w:t>
      </w:r>
      <w:r w:rsidR="00D00CE4" w:rsidRPr="00E5521B">
        <w:rPr>
          <w:sz w:val="28"/>
          <w:szCs w:val="28"/>
          <w:vertAlign w:val="subscript"/>
          <w:lang w:val="en-US"/>
        </w:rPr>
        <w:t>1</w:t>
      </w:r>
      <w:r w:rsidR="00D00CE4" w:rsidRPr="00E5521B">
        <w:rPr>
          <w:sz w:val="28"/>
          <w:szCs w:val="28"/>
          <w:lang w:val="en-US"/>
        </w:rPr>
        <w:t>-195,9X</w:t>
      </w:r>
      <w:r w:rsidR="00D00CE4" w:rsidRPr="00E5521B">
        <w:rPr>
          <w:sz w:val="28"/>
          <w:szCs w:val="28"/>
          <w:vertAlign w:val="subscript"/>
          <w:lang w:val="en-US"/>
        </w:rPr>
        <w:t>2</w:t>
      </w:r>
      <w:r w:rsidR="00D00CE4" w:rsidRPr="00E5521B">
        <w:rPr>
          <w:sz w:val="28"/>
          <w:szCs w:val="28"/>
          <w:lang w:val="en-US"/>
        </w:rPr>
        <w:t>-218,5X</w:t>
      </w:r>
      <w:r w:rsidR="00D00CE4" w:rsidRPr="00E5521B">
        <w:rPr>
          <w:sz w:val="28"/>
          <w:szCs w:val="28"/>
          <w:vertAlign w:val="subscript"/>
          <w:lang w:val="en-US"/>
        </w:rPr>
        <w:t>3</w:t>
      </w:r>
      <w:r w:rsidR="00D00CE4" w:rsidRPr="00E5521B">
        <w:rPr>
          <w:sz w:val="28"/>
          <w:szCs w:val="28"/>
          <w:lang w:val="en-US"/>
        </w:rPr>
        <w:t>-495,4X</w:t>
      </w:r>
      <w:r w:rsidR="00D00CE4" w:rsidRPr="00E5521B">
        <w:rPr>
          <w:sz w:val="28"/>
          <w:szCs w:val="28"/>
          <w:vertAlign w:val="subscript"/>
          <w:lang w:val="en-US"/>
        </w:rPr>
        <w:t>4</w:t>
      </w:r>
      <w:r w:rsidR="00D00CE4" w:rsidRPr="00E5521B">
        <w:rPr>
          <w:sz w:val="28"/>
          <w:szCs w:val="28"/>
          <w:lang w:val="en-US"/>
        </w:rPr>
        <w:t>-2029,7</w:t>
      </w:r>
      <w:r w:rsidR="00D00CE4" w:rsidRPr="00E5521B">
        <w:rPr>
          <w:sz w:val="28"/>
          <w:szCs w:val="28"/>
          <w:lang w:val="en-GB"/>
        </w:rPr>
        <w:t>X</w:t>
      </w:r>
      <w:r w:rsidR="00D00CE4" w:rsidRPr="00E5521B">
        <w:rPr>
          <w:sz w:val="28"/>
          <w:szCs w:val="28"/>
          <w:vertAlign w:val="subscript"/>
          <w:lang w:val="en-US"/>
        </w:rPr>
        <w:t>5</w:t>
      </w:r>
      <w:r w:rsidR="00D00CE4" w:rsidRPr="00E5521B">
        <w:rPr>
          <w:sz w:val="28"/>
          <w:szCs w:val="28"/>
          <w:lang w:val="en-US"/>
        </w:rPr>
        <w:t>-1331,3</w:t>
      </w:r>
      <w:r w:rsidR="00D00CE4" w:rsidRPr="00E5521B">
        <w:rPr>
          <w:sz w:val="28"/>
          <w:szCs w:val="28"/>
          <w:lang w:val="en-GB"/>
        </w:rPr>
        <w:t>X</w:t>
      </w:r>
      <w:r w:rsidR="00D00CE4" w:rsidRPr="00E5521B">
        <w:rPr>
          <w:sz w:val="28"/>
          <w:szCs w:val="28"/>
          <w:vertAlign w:val="subscript"/>
          <w:lang w:val="en-US"/>
        </w:rPr>
        <w:t>6</w:t>
      </w:r>
      <w:r w:rsidR="00D00CE4" w:rsidRPr="00E5521B">
        <w:rPr>
          <w:sz w:val="28"/>
          <w:szCs w:val="28"/>
          <w:lang w:val="en-US"/>
        </w:rPr>
        <w:t>-265,2</w:t>
      </w:r>
      <w:r w:rsidR="00D00CE4" w:rsidRPr="00E5521B">
        <w:rPr>
          <w:sz w:val="28"/>
          <w:szCs w:val="28"/>
          <w:lang w:val="en-GB"/>
        </w:rPr>
        <w:t>X</w:t>
      </w:r>
      <w:r w:rsidR="00D00CE4" w:rsidRPr="00E5521B">
        <w:rPr>
          <w:sz w:val="28"/>
          <w:szCs w:val="28"/>
          <w:vertAlign w:val="subscript"/>
          <w:lang w:val="en-US"/>
        </w:rPr>
        <w:t>7</w:t>
      </w:r>
      <w:r w:rsidR="00D00CE4" w:rsidRPr="00E5521B">
        <w:rPr>
          <w:sz w:val="28"/>
          <w:szCs w:val="28"/>
          <w:lang w:val="en-US"/>
        </w:rPr>
        <w:t>-235,5</w:t>
      </w:r>
      <w:r w:rsidR="00D00CE4" w:rsidRPr="00E5521B">
        <w:rPr>
          <w:sz w:val="28"/>
          <w:szCs w:val="28"/>
          <w:lang w:val="en-GB"/>
        </w:rPr>
        <w:t>X</w:t>
      </w:r>
      <w:r w:rsidR="00D00CE4" w:rsidRPr="00E5521B">
        <w:rPr>
          <w:sz w:val="28"/>
          <w:szCs w:val="28"/>
          <w:vertAlign w:val="subscript"/>
          <w:lang w:val="en-US"/>
        </w:rPr>
        <w:t>8</w:t>
      </w:r>
      <w:r w:rsidR="00D00CE4" w:rsidRPr="00E5521B">
        <w:rPr>
          <w:sz w:val="28"/>
          <w:szCs w:val="28"/>
          <w:lang w:val="en-US"/>
        </w:rPr>
        <w:t>-200</w:t>
      </w:r>
      <w:r w:rsidR="00D00CE4" w:rsidRPr="00E5521B">
        <w:rPr>
          <w:sz w:val="28"/>
          <w:szCs w:val="28"/>
          <w:lang w:val="en-GB"/>
        </w:rPr>
        <w:t>X</w:t>
      </w:r>
      <w:r w:rsidR="00D00CE4" w:rsidRPr="00E5521B">
        <w:rPr>
          <w:sz w:val="28"/>
          <w:szCs w:val="28"/>
          <w:vertAlign w:val="subscript"/>
          <w:lang w:val="en-US"/>
        </w:rPr>
        <w:t>9</w:t>
      </w:r>
      <w:r w:rsidR="00D00CE4" w:rsidRPr="00E5521B">
        <w:rPr>
          <w:sz w:val="28"/>
          <w:szCs w:val="28"/>
          <w:lang w:val="en-US"/>
        </w:rPr>
        <w:t>-198,9</w:t>
      </w:r>
      <w:r w:rsidR="00D00CE4" w:rsidRPr="00E5521B">
        <w:rPr>
          <w:sz w:val="28"/>
          <w:szCs w:val="28"/>
          <w:lang w:val="en-GB"/>
        </w:rPr>
        <w:t>X</w:t>
      </w:r>
      <w:r w:rsidR="00D00CE4" w:rsidRPr="00E5521B">
        <w:rPr>
          <w:sz w:val="28"/>
          <w:szCs w:val="28"/>
          <w:vertAlign w:val="subscript"/>
          <w:lang w:val="en-US"/>
        </w:rPr>
        <w:t>10</w:t>
      </w:r>
      <w:r w:rsidR="00D00CE4" w:rsidRPr="00E5521B">
        <w:rPr>
          <w:sz w:val="28"/>
          <w:szCs w:val="28"/>
          <w:lang w:val="en-US"/>
        </w:rPr>
        <w:t>-572,2</w:t>
      </w:r>
      <w:r w:rsidR="00D00CE4" w:rsidRPr="00E5521B">
        <w:rPr>
          <w:sz w:val="28"/>
          <w:szCs w:val="28"/>
          <w:lang w:val="en-GB"/>
        </w:rPr>
        <w:t>X</w:t>
      </w:r>
      <w:r w:rsidR="00D00CE4" w:rsidRPr="00E5521B">
        <w:rPr>
          <w:sz w:val="28"/>
          <w:szCs w:val="28"/>
          <w:vertAlign w:val="subscript"/>
          <w:lang w:val="en-US"/>
        </w:rPr>
        <w:t>11</w:t>
      </w:r>
      <w:r w:rsidR="00D00CE4" w:rsidRPr="00E5521B">
        <w:rPr>
          <w:sz w:val="28"/>
          <w:szCs w:val="28"/>
          <w:lang w:val="en-US"/>
        </w:rPr>
        <w:t>-58</w:t>
      </w:r>
      <w:r w:rsidR="00D00CE4" w:rsidRPr="00E5521B">
        <w:rPr>
          <w:sz w:val="28"/>
          <w:szCs w:val="28"/>
          <w:lang w:val="en-GB"/>
        </w:rPr>
        <w:t>X</w:t>
      </w:r>
      <w:r w:rsidR="00D00CE4" w:rsidRPr="00E5521B">
        <w:rPr>
          <w:sz w:val="28"/>
          <w:szCs w:val="28"/>
          <w:vertAlign w:val="subscript"/>
          <w:lang w:val="en-US"/>
        </w:rPr>
        <w:t>12</w:t>
      </w:r>
      <w:r w:rsidR="00D00CE4" w:rsidRPr="00E5521B">
        <w:rPr>
          <w:sz w:val="28"/>
          <w:szCs w:val="28"/>
          <w:lang w:val="en-US"/>
        </w:rPr>
        <w:t>-50,2</w:t>
      </w:r>
      <w:r w:rsidR="00D00CE4" w:rsidRPr="00E5521B">
        <w:rPr>
          <w:sz w:val="28"/>
          <w:szCs w:val="28"/>
          <w:lang w:val="en-GB"/>
        </w:rPr>
        <w:t>X</w:t>
      </w:r>
      <w:r w:rsidR="00D00CE4" w:rsidRPr="00E5521B">
        <w:rPr>
          <w:sz w:val="28"/>
          <w:szCs w:val="28"/>
          <w:vertAlign w:val="subscript"/>
          <w:lang w:val="en-US"/>
        </w:rPr>
        <w:t>13</w:t>
      </w:r>
      <w:r w:rsidR="00D00CE4" w:rsidRPr="00E5521B">
        <w:rPr>
          <w:sz w:val="28"/>
          <w:szCs w:val="28"/>
          <w:lang w:val="en-US"/>
        </w:rPr>
        <w:t>-719,5</w:t>
      </w:r>
      <w:r w:rsidR="00D00CE4" w:rsidRPr="00E5521B">
        <w:rPr>
          <w:sz w:val="28"/>
          <w:szCs w:val="28"/>
          <w:lang w:val="en-GB"/>
        </w:rPr>
        <w:t>Y</w:t>
      </w:r>
      <w:r w:rsidR="00D00CE4" w:rsidRPr="00E5521B">
        <w:rPr>
          <w:sz w:val="28"/>
          <w:szCs w:val="28"/>
          <w:vertAlign w:val="subscript"/>
          <w:lang w:val="en-US"/>
        </w:rPr>
        <w:t>1</w:t>
      </w:r>
      <w:r w:rsidR="00D00CE4" w:rsidRPr="00E5521B">
        <w:rPr>
          <w:sz w:val="28"/>
          <w:szCs w:val="28"/>
          <w:lang w:val="en-US"/>
        </w:rPr>
        <w:t>-</w:t>
      </w:r>
      <w:r w:rsidR="00E170E1" w:rsidRPr="00E5521B">
        <w:rPr>
          <w:sz w:val="28"/>
          <w:szCs w:val="28"/>
          <w:lang w:val="en-US"/>
        </w:rPr>
        <w:t>335,2</w:t>
      </w:r>
      <w:r w:rsidR="00E170E1" w:rsidRPr="00E5521B">
        <w:rPr>
          <w:sz w:val="28"/>
          <w:szCs w:val="28"/>
          <w:lang w:val="en-GB"/>
        </w:rPr>
        <w:t>Y</w:t>
      </w:r>
      <w:r w:rsidR="00E170E1" w:rsidRPr="00E5521B">
        <w:rPr>
          <w:sz w:val="28"/>
          <w:szCs w:val="28"/>
          <w:vertAlign w:val="subscript"/>
          <w:lang w:val="en-US"/>
        </w:rPr>
        <w:t>2</w:t>
      </w:r>
      <w:r w:rsidR="00E170E1" w:rsidRPr="00E5521B">
        <w:rPr>
          <w:sz w:val="28"/>
          <w:szCs w:val="28"/>
          <w:lang w:val="en-US"/>
        </w:rPr>
        <w:t>-193,2</w:t>
      </w:r>
      <w:r w:rsidR="00E170E1" w:rsidRPr="00E5521B">
        <w:rPr>
          <w:sz w:val="28"/>
          <w:szCs w:val="28"/>
          <w:lang w:val="en-GB"/>
        </w:rPr>
        <w:t>Y</w:t>
      </w:r>
      <w:r w:rsidR="00E170E1" w:rsidRPr="00E5521B">
        <w:rPr>
          <w:sz w:val="28"/>
          <w:szCs w:val="28"/>
          <w:vertAlign w:val="subscript"/>
          <w:lang w:val="en-US"/>
        </w:rPr>
        <w:t>3</w:t>
      </w:r>
      <w:r w:rsidR="00E170E1" w:rsidRPr="00E5521B">
        <w:rPr>
          <w:sz w:val="28"/>
          <w:szCs w:val="28"/>
          <w:lang w:val="en-US"/>
        </w:rPr>
        <w:t>;</w:t>
      </w:r>
    </w:p>
    <w:p w:rsidR="008F03C9" w:rsidRPr="00E5521B" w:rsidRDefault="008F03C9" w:rsidP="00E5521B">
      <w:pPr>
        <w:widowControl w:val="0"/>
        <w:spacing w:line="360" w:lineRule="auto"/>
        <w:ind w:firstLine="709"/>
        <w:jc w:val="both"/>
        <w:rPr>
          <w:sz w:val="28"/>
          <w:szCs w:val="28"/>
          <w:lang w:val="en-US"/>
        </w:rPr>
      </w:pPr>
    </w:p>
    <w:p w:rsidR="008F03C9" w:rsidRPr="00E5521B" w:rsidRDefault="008F03C9" w:rsidP="00E5521B">
      <w:pPr>
        <w:widowControl w:val="0"/>
        <w:spacing w:line="360" w:lineRule="auto"/>
        <w:ind w:firstLine="709"/>
        <w:jc w:val="both"/>
        <w:rPr>
          <w:sz w:val="28"/>
          <w:szCs w:val="28"/>
          <w:lang w:val="en-US"/>
        </w:rPr>
        <w:sectPr w:rsidR="008F03C9" w:rsidRPr="00E5521B" w:rsidSect="00E5521B">
          <w:headerReference w:type="even" r:id="rId7"/>
          <w:headerReference w:type="default" r:id="rId8"/>
          <w:pgSz w:w="11906" w:h="16838" w:code="9"/>
          <w:pgMar w:top="1134" w:right="851" w:bottom="1134" w:left="1701" w:header="709" w:footer="709" w:gutter="0"/>
          <w:pgNumType w:start="1"/>
          <w:cols w:space="708"/>
          <w:titlePg/>
          <w:docGrid w:linePitch="360"/>
        </w:sectPr>
      </w:pPr>
    </w:p>
    <w:p w:rsidR="00E5521B" w:rsidRPr="00E5521B" w:rsidRDefault="00E5521B" w:rsidP="00E5521B">
      <w:pPr>
        <w:widowControl w:val="0"/>
        <w:spacing w:line="360" w:lineRule="auto"/>
        <w:ind w:left="709"/>
        <w:rPr>
          <w:b/>
          <w:sz w:val="28"/>
          <w:szCs w:val="28"/>
        </w:rPr>
      </w:pPr>
      <w:r w:rsidRPr="00E5521B">
        <w:rPr>
          <w:b/>
          <w:sz w:val="28"/>
          <w:szCs w:val="28"/>
        </w:rPr>
        <w:t>2.3 Экономико-математическая модель оптимизации структуры производства сельскохозяйственного предприятия</w:t>
      </w:r>
    </w:p>
    <w:p w:rsidR="00E5521B" w:rsidRDefault="00E5521B" w:rsidP="00E5521B">
      <w:pPr>
        <w:widowControl w:val="0"/>
        <w:spacing w:line="360" w:lineRule="auto"/>
        <w:ind w:firstLine="709"/>
        <w:jc w:val="both"/>
        <w:rPr>
          <w:sz w:val="28"/>
          <w:szCs w:val="28"/>
        </w:rPr>
      </w:pPr>
    </w:p>
    <w:p w:rsidR="008F03C9" w:rsidRPr="00E5521B" w:rsidRDefault="00DA1CFC" w:rsidP="00E5521B">
      <w:pPr>
        <w:widowControl w:val="0"/>
        <w:spacing w:line="360" w:lineRule="auto"/>
        <w:ind w:firstLine="709"/>
        <w:jc w:val="both"/>
        <w:rPr>
          <w:sz w:val="28"/>
          <w:szCs w:val="28"/>
        </w:rPr>
      </w:pPr>
      <w:r w:rsidRPr="00E5521B">
        <w:rPr>
          <w:sz w:val="28"/>
          <w:szCs w:val="28"/>
        </w:rPr>
        <w:t>Таблица 10</w:t>
      </w:r>
    </w:p>
    <w:tbl>
      <w:tblPr>
        <w:tblW w:w="5000" w:type="pct"/>
        <w:jc w:val="center"/>
        <w:tblLook w:val="0000" w:firstRow="0" w:lastRow="0" w:firstColumn="0" w:lastColumn="0" w:noHBand="0" w:noVBand="0"/>
      </w:tblPr>
      <w:tblGrid>
        <w:gridCol w:w="533"/>
        <w:gridCol w:w="700"/>
        <w:gridCol w:w="701"/>
        <w:gridCol w:w="672"/>
        <w:gridCol w:w="701"/>
        <w:gridCol w:w="877"/>
        <w:gridCol w:w="760"/>
        <w:gridCol w:w="672"/>
        <w:gridCol w:w="701"/>
        <w:gridCol w:w="539"/>
        <w:gridCol w:w="672"/>
        <w:gridCol w:w="701"/>
        <w:gridCol w:w="524"/>
        <w:gridCol w:w="613"/>
        <w:gridCol w:w="701"/>
        <w:gridCol w:w="534"/>
        <w:gridCol w:w="921"/>
        <w:gridCol w:w="789"/>
        <w:gridCol w:w="701"/>
        <w:gridCol w:w="701"/>
        <w:gridCol w:w="789"/>
      </w:tblGrid>
      <w:tr w:rsidR="00DA1CFC" w:rsidRPr="00E5521B" w:rsidTr="00E5521B">
        <w:trPr>
          <w:trHeight w:val="260"/>
          <w:jc w:val="center"/>
        </w:trPr>
        <w:tc>
          <w:tcPr>
            <w:tcW w:w="187" w:type="pct"/>
            <w:vMerge w:val="restart"/>
            <w:tcBorders>
              <w:top w:val="single" w:sz="4" w:space="0" w:color="auto"/>
              <w:left w:val="single" w:sz="4" w:space="0" w:color="auto"/>
              <w:bottom w:val="single" w:sz="4" w:space="0" w:color="auto"/>
              <w:right w:val="single" w:sz="4" w:space="0" w:color="auto"/>
            </w:tcBorders>
            <w:noWrap/>
            <w:textDirection w:val="btLr"/>
            <w:vAlign w:val="bottom"/>
          </w:tcPr>
          <w:p w:rsidR="00DA1CFC" w:rsidRPr="00E5521B" w:rsidRDefault="00DA1CFC" w:rsidP="00E5521B">
            <w:pPr>
              <w:widowControl w:val="0"/>
              <w:spacing w:line="360" w:lineRule="auto"/>
              <w:jc w:val="both"/>
              <w:rPr>
                <w:sz w:val="20"/>
                <w:szCs w:val="20"/>
              </w:rPr>
            </w:pPr>
            <w:r w:rsidRPr="00E5521B">
              <w:rPr>
                <w:sz w:val="20"/>
                <w:szCs w:val="20"/>
              </w:rPr>
              <w:t xml:space="preserve">№ </w:t>
            </w:r>
          </w:p>
        </w:tc>
        <w:tc>
          <w:tcPr>
            <w:tcW w:w="3251" w:type="pct"/>
            <w:gridSpan w:val="14"/>
            <w:tcBorders>
              <w:top w:val="single" w:sz="4" w:space="0" w:color="auto"/>
              <w:left w:val="nil"/>
              <w:bottom w:val="single" w:sz="4" w:space="0" w:color="auto"/>
              <w:right w:val="single" w:sz="4" w:space="0" w:color="000000"/>
            </w:tcBorders>
            <w:noWrap/>
            <w:vAlign w:val="bottom"/>
          </w:tcPr>
          <w:p w:rsidR="00DA1CFC" w:rsidRPr="00E5521B" w:rsidRDefault="00DA1CFC" w:rsidP="00E5521B">
            <w:pPr>
              <w:widowControl w:val="0"/>
              <w:spacing w:line="360" w:lineRule="auto"/>
              <w:jc w:val="both"/>
              <w:rPr>
                <w:sz w:val="20"/>
                <w:szCs w:val="20"/>
              </w:rPr>
            </w:pPr>
            <w:r w:rsidRPr="00E5521B">
              <w:rPr>
                <w:sz w:val="20"/>
                <w:szCs w:val="20"/>
              </w:rPr>
              <w:t>Переменные</w:t>
            </w:r>
          </w:p>
        </w:tc>
        <w:tc>
          <w:tcPr>
            <w:tcW w:w="188" w:type="pct"/>
            <w:vMerge w:val="restart"/>
            <w:tcBorders>
              <w:top w:val="single" w:sz="4" w:space="0" w:color="auto"/>
              <w:left w:val="single" w:sz="4" w:space="0" w:color="auto"/>
              <w:bottom w:val="single" w:sz="4" w:space="0" w:color="auto"/>
              <w:right w:val="single" w:sz="4" w:space="0" w:color="auto"/>
            </w:tcBorders>
            <w:noWrap/>
            <w:textDirection w:val="btLr"/>
            <w:vAlign w:val="bottom"/>
          </w:tcPr>
          <w:p w:rsidR="00DA1CFC" w:rsidRPr="00E5521B" w:rsidRDefault="00DA1CFC" w:rsidP="00E5521B">
            <w:pPr>
              <w:widowControl w:val="0"/>
              <w:spacing w:line="360" w:lineRule="auto"/>
              <w:jc w:val="both"/>
              <w:rPr>
                <w:sz w:val="20"/>
                <w:szCs w:val="20"/>
              </w:rPr>
            </w:pPr>
            <w:r w:rsidRPr="00E5521B">
              <w:rPr>
                <w:sz w:val="20"/>
                <w:szCs w:val="20"/>
              </w:rPr>
              <w:t>Знак</w:t>
            </w:r>
          </w:p>
        </w:tc>
        <w:tc>
          <w:tcPr>
            <w:tcW w:w="1375" w:type="pct"/>
            <w:gridSpan w:val="5"/>
            <w:tcBorders>
              <w:top w:val="single" w:sz="4" w:space="0" w:color="auto"/>
              <w:left w:val="nil"/>
              <w:bottom w:val="single" w:sz="4" w:space="0" w:color="auto"/>
              <w:right w:val="single" w:sz="4" w:space="0" w:color="000000"/>
            </w:tcBorders>
            <w:noWrap/>
            <w:vAlign w:val="bottom"/>
          </w:tcPr>
          <w:p w:rsidR="00DA1CFC" w:rsidRPr="00E5521B" w:rsidRDefault="00DA1CFC" w:rsidP="00E5521B">
            <w:pPr>
              <w:widowControl w:val="0"/>
              <w:spacing w:line="360" w:lineRule="auto"/>
              <w:jc w:val="both"/>
              <w:rPr>
                <w:sz w:val="20"/>
                <w:szCs w:val="20"/>
              </w:rPr>
            </w:pPr>
            <w:r w:rsidRPr="00E5521B">
              <w:rPr>
                <w:sz w:val="20"/>
                <w:szCs w:val="20"/>
              </w:rPr>
              <w:t>Ограничения</w:t>
            </w:r>
          </w:p>
        </w:tc>
      </w:tr>
      <w:tr w:rsidR="00E5521B" w:rsidRPr="00E5521B" w:rsidTr="00E5521B">
        <w:trPr>
          <w:trHeight w:val="260"/>
          <w:jc w:val="center"/>
        </w:trPr>
        <w:tc>
          <w:tcPr>
            <w:tcW w:w="187" w:type="pct"/>
            <w:vMerge/>
            <w:tcBorders>
              <w:top w:val="single" w:sz="4" w:space="0" w:color="auto"/>
              <w:left w:val="single" w:sz="4" w:space="0" w:color="auto"/>
              <w:bottom w:val="single" w:sz="4" w:space="0" w:color="auto"/>
              <w:right w:val="single" w:sz="4" w:space="0" w:color="auto"/>
            </w:tcBorders>
            <w:vAlign w:val="center"/>
          </w:tcPr>
          <w:p w:rsidR="00DA1CFC" w:rsidRPr="00E5521B" w:rsidRDefault="00DA1CFC" w:rsidP="00E5521B">
            <w:pPr>
              <w:widowControl w:val="0"/>
              <w:spacing w:line="360" w:lineRule="auto"/>
              <w:jc w:val="both"/>
              <w:rPr>
                <w:sz w:val="20"/>
                <w:szCs w:val="20"/>
              </w:rPr>
            </w:pPr>
          </w:p>
        </w:tc>
        <w:tc>
          <w:tcPr>
            <w:tcW w:w="247" w:type="pct"/>
            <w:tcBorders>
              <w:top w:val="nil"/>
              <w:left w:val="nil"/>
              <w:bottom w:val="single" w:sz="4" w:space="0" w:color="auto"/>
              <w:right w:val="single" w:sz="4" w:space="0" w:color="auto"/>
            </w:tcBorders>
            <w:noWrap/>
            <w:vAlign w:val="bottom"/>
          </w:tcPr>
          <w:p w:rsidR="00DA1CFC" w:rsidRPr="00E5521B" w:rsidRDefault="00DA1CFC" w:rsidP="00E5521B">
            <w:pPr>
              <w:widowControl w:val="0"/>
              <w:spacing w:line="360" w:lineRule="auto"/>
              <w:jc w:val="both"/>
              <w:rPr>
                <w:sz w:val="20"/>
                <w:szCs w:val="20"/>
              </w:rPr>
            </w:pPr>
            <w:r w:rsidRPr="00E5521B">
              <w:rPr>
                <w:sz w:val="20"/>
                <w:szCs w:val="20"/>
              </w:rPr>
              <w:t>Х1</w:t>
            </w:r>
          </w:p>
        </w:tc>
        <w:tc>
          <w:tcPr>
            <w:tcW w:w="247" w:type="pct"/>
            <w:tcBorders>
              <w:top w:val="nil"/>
              <w:left w:val="nil"/>
              <w:bottom w:val="single" w:sz="4" w:space="0" w:color="auto"/>
              <w:right w:val="single" w:sz="4" w:space="0" w:color="auto"/>
            </w:tcBorders>
            <w:noWrap/>
            <w:vAlign w:val="bottom"/>
          </w:tcPr>
          <w:p w:rsidR="00DA1CFC" w:rsidRPr="00E5521B" w:rsidRDefault="00DA1CFC" w:rsidP="00E5521B">
            <w:pPr>
              <w:widowControl w:val="0"/>
              <w:spacing w:line="360" w:lineRule="auto"/>
              <w:jc w:val="both"/>
              <w:rPr>
                <w:sz w:val="20"/>
                <w:szCs w:val="20"/>
              </w:rPr>
            </w:pPr>
            <w:r w:rsidRPr="00E5521B">
              <w:rPr>
                <w:sz w:val="20"/>
                <w:szCs w:val="20"/>
              </w:rPr>
              <w:t>Х2</w:t>
            </w:r>
          </w:p>
        </w:tc>
        <w:tc>
          <w:tcPr>
            <w:tcW w:w="215" w:type="pct"/>
            <w:tcBorders>
              <w:top w:val="nil"/>
              <w:left w:val="nil"/>
              <w:bottom w:val="single" w:sz="4" w:space="0" w:color="auto"/>
              <w:right w:val="single" w:sz="4" w:space="0" w:color="auto"/>
            </w:tcBorders>
            <w:noWrap/>
            <w:vAlign w:val="bottom"/>
          </w:tcPr>
          <w:p w:rsidR="00DA1CFC" w:rsidRPr="00E5521B" w:rsidRDefault="00DA1CFC" w:rsidP="00E5521B">
            <w:pPr>
              <w:widowControl w:val="0"/>
              <w:spacing w:line="360" w:lineRule="auto"/>
              <w:jc w:val="both"/>
              <w:rPr>
                <w:sz w:val="20"/>
                <w:szCs w:val="20"/>
              </w:rPr>
            </w:pPr>
            <w:r w:rsidRPr="00E5521B">
              <w:rPr>
                <w:sz w:val="20"/>
                <w:szCs w:val="20"/>
              </w:rPr>
              <w:t>Х3</w:t>
            </w:r>
          </w:p>
        </w:tc>
        <w:tc>
          <w:tcPr>
            <w:tcW w:w="247" w:type="pct"/>
            <w:tcBorders>
              <w:top w:val="nil"/>
              <w:left w:val="nil"/>
              <w:bottom w:val="single" w:sz="4" w:space="0" w:color="auto"/>
              <w:right w:val="single" w:sz="4" w:space="0" w:color="auto"/>
            </w:tcBorders>
            <w:noWrap/>
            <w:vAlign w:val="bottom"/>
          </w:tcPr>
          <w:p w:rsidR="00DA1CFC" w:rsidRPr="00E5521B" w:rsidRDefault="00DA1CFC" w:rsidP="00E5521B">
            <w:pPr>
              <w:widowControl w:val="0"/>
              <w:spacing w:line="360" w:lineRule="auto"/>
              <w:jc w:val="both"/>
              <w:rPr>
                <w:sz w:val="20"/>
                <w:szCs w:val="20"/>
              </w:rPr>
            </w:pPr>
            <w:r w:rsidRPr="00E5521B">
              <w:rPr>
                <w:sz w:val="20"/>
                <w:szCs w:val="20"/>
              </w:rPr>
              <w:t>Х4</w:t>
            </w:r>
          </w:p>
        </w:tc>
        <w:tc>
          <w:tcPr>
            <w:tcW w:w="309" w:type="pct"/>
            <w:tcBorders>
              <w:top w:val="nil"/>
              <w:left w:val="nil"/>
              <w:bottom w:val="single" w:sz="4" w:space="0" w:color="auto"/>
              <w:right w:val="single" w:sz="4" w:space="0" w:color="auto"/>
            </w:tcBorders>
            <w:noWrap/>
            <w:vAlign w:val="bottom"/>
          </w:tcPr>
          <w:p w:rsidR="00DA1CFC" w:rsidRPr="00E5521B" w:rsidRDefault="00DA1CFC" w:rsidP="00E5521B">
            <w:pPr>
              <w:widowControl w:val="0"/>
              <w:spacing w:line="360" w:lineRule="auto"/>
              <w:jc w:val="both"/>
              <w:rPr>
                <w:sz w:val="20"/>
                <w:szCs w:val="20"/>
              </w:rPr>
            </w:pPr>
            <w:r w:rsidRPr="00E5521B">
              <w:rPr>
                <w:sz w:val="20"/>
                <w:szCs w:val="20"/>
              </w:rPr>
              <w:t>Х5</w:t>
            </w:r>
          </w:p>
        </w:tc>
        <w:tc>
          <w:tcPr>
            <w:tcW w:w="247" w:type="pct"/>
            <w:tcBorders>
              <w:top w:val="nil"/>
              <w:left w:val="nil"/>
              <w:bottom w:val="single" w:sz="4" w:space="0" w:color="auto"/>
              <w:right w:val="single" w:sz="4" w:space="0" w:color="auto"/>
            </w:tcBorders>
            <w:noWrap/>
            <w:vAlign w:val="bottom"/>
          </w:tcPr>
          <w:p w:rsidR="00DA1CFC" w:rsidRPr="00E5521B" w:rsidRDefault="00DA1CFC" w:rsidP="00E5521B">
            <w:pPr>
              <w:widowControl w:val="0"/>
              <w:spacing w:line="360" w:lineRule="auto"/>
              <w:jc w:val="both"/>
              <w:rPr>
                <w:sz w:val="20"/>
                <w:szCs w:val="20"/>
              </w:rPr>
            </w:pPr>
            <w:r w:rsidRPr="00E5521B">
              <w:rPr>
                <w:sz w:val="20"/>
                <w:szCs w:val="20"/>
              </w:rPr>
              <w:t>Х6</w:t>
            </w:r>
          </w:p>
        </w:tc>
        <w:tc>
          <w:tcPr>
            <w:tcW w:w="215" w:type="pct"/>
            <w:tcBorders>
              <w:top w:val="nil"/>
              <w:left w:val="nil"/>
              <w:bottom w:val="single" w:sz="4" w:space="0" w:color="auto"/>
              <w:right w:val="single" w:sz="4" w:space="0" w:color="auto"/>
            </w:tcBorders>
            <w:noWrap/>
            <w:vAlign w:val="bottom"/>
          </w:tcPr>
          <w:p w:rsidR="00DA1CFC" w:rsidRPr="00E5521B" w:rsidRDefault="00DA1CFC" w:rsidP="00E5521B">
            <w:pPr>
              <w:widowControl w:val="0"/>
              <w:spacing w:line="360" w:lineRule="auto"/>
              <w:jc w:val="both"/>
              <w:rPr>
                <w:sz w:val="20"/>
                <w:szCs w:val="20"/>
              </w:rPr>
            </w:pPr>
            <w:r w:rsidRPr="00E5521B">
              <w:rPr>
                <w:sz w:val="20"/>
                <w:szCs w:val="20"/>
              </w:rPr>
              <w:t>Х7</w:t>
            </w:r>
          </w:p>
        </w:tc>
        <w:tc>
          <w:tcPr>
            <w:tcW w:w="247" w:type="pct"/>
            <w:tcBorders>
              <w:top w:val="nil"/>
              <w:left w:val="nil"/>
              <w:bottom w:val="single" w:sz="4" w:space="0" w:color="auto"/>
              <w:right w:val="single" w:sz="4" w:space="0" w:color="auto"/>
            </w:tcBorders>
            <w:noWrap/>
            <w:vAlign w:val="bottom"/>
          </w:tcPr>
          <w:p w:rsidR="00DA1CFC" w:rsidRPr="00E5521B" w:rsidRDefault="00DA1CFC" w:rsidP="00E5521B">
            <w:pPr>
              <w:widowControl w:val="0"/>
              <w:spacing w:line="360" w:lineRule="auto"/>
              <w:jc w:val="both"/>
              <w:rPr>
                <w:sz w:val="20"/>
                <w:szCs w:val="20"/>
              </w:rPr>
            </w:pPr>
            <w:r w:rsidRPr="00E5521B">
              <w:rPr>
                <w:sz w:val="20"/>
                <w:szCs w:val="20"/>
              </w:rPr>
              <w:t>Х8</w:t>
            </w:r>
          </w:p>
        </w:tc>
        <w:tc>
          <w:tcPr>
            <w:tcW w:w="168" w:type="pct"/>
            <w:tcBorders>
              <w:top w:val="nil"/>
              <w:left w:val="nil"/>
              <w:bottom w:val="single" w:sz="4" w:space="0" w:color="auto"/>
              <w:right w:val="single" w:sz="4" w:space="0" w:color="auto"/>
            </w:tcBorders>
            <w:noWrap/>
            <w:vAlign w:val="bottom"/>
          </w:tcPr>
          <w:p w:rsidR="00DA1CFC" w:rsidRPr="00E5521B" w:rsidRDefault="00DA1CFC" w:rsidP="00E5521B">
            <w:pPr>
              <w:widowControl w:val="0"/>
              <w:spacing w:line="360" w:lineRule="auto"/>
              <w:jc w:val="both"/>
              <w:rPr>
                <w:sz w:val="20"/>
                <w:szCs w:val="20"/>
              </w:rPr>
            </w:pPr>
            <w:r w:rsidRPr="00E5521B">
              <w:rPr>
                <w:sz w:val="20"/>
                <w:szCs w:val="20"/>
              </w:rPr>
              <w:t>Х9</w:t>
            </w:r>
          </w:p>
        </w:tc>
        <w:tc>
          <w:tcPr>
            <w:tcW w:w="215" w:type="pct"/>
            <w:tcBorders>
              <w:top w:val="nil"/>
              <w:left w:val="nil"/>
              <w:bottom w:val="single" w:sz="4" w:space="0" w:color="auto"/>
              <w:right w:val="single" w:sz="4" w:space="0" w:color="auto"/>
            </w:tcBorders>
            <w:noWrap/>
            <w:vAlign w:val="bottom"/>
          </w:tcPr>
          <w:p w:rsidR="00DA1CFC" w:rsidRPr="00E5521B" w:rsidRDefault="00DA1CFC" w:rsidP="00E5521B">
            <w:pPr>
              <w:widowControl w:val="0"/>
              <w:spacing w:line="360" w:lineRule="auto"/>
              <w:jc w:val="both"/>
              <w:rPr>
                <w:sz w:val="20"/>
                <w:szCs w:val="20"/>
              </w:rPr>
            </w:pPr>
            <w:r w:rsidRPr="00E5521B">
              <w:rPr>
                <w:sz w:val="20"/>
                <w:szCs w:val="20"/>
              </w:rPr>
              <w:t>Х10</w:t>
            </w:r>
          </w:p>
        </w:tc>
        <w:tc>
          <w:tcPr>
            <w:tcW w:w="247" w:type="pct"/>
            <w:tcBorders>
              <w:top w:val="nil"/>
              <w:left w:val="nil"/>
              <w:bottom w:val="single" w:sz="4" w:space="0" w:color="auto"/>
              <w:right w:val="single" w:sz="4" w:space="0" w:color="auto"/>
            </w:tcBorders>
            <w:noWrap/>
            <w:vAlign w:val="bottom"/>
          </w:tcPr>
          <w:p w:rsidR="00DA1CFC" w:rsidRPr="00E5521B" w:rsidRDefault="00DA1CFC" w:rsidP="00E5521B">
            <w:pPr>
              <w:widowControl w:val="0"/>
              <w:spacing w:line="360" w:lineRule="auto"/>
              <w:jc w:val="both"/>
              <w:rPr>
                <w:sz w:val="20"/>
                <w:szCs w:val="20"/>
              </w:rPr>
            </w:pPr>
            <w:r w:rsidRPr="00E5521B">
              <w:rPr>
                <w:sz w:val="20"/>
                <w:szCs w:val="20"/>
              </w:rPr>
              <w:t>Х11</w:t>
            </w:r>
          </w:p>
        </w:tc>
        <w:tc>
          <w:tcPr>
            <w:tcW w:w="184" w:type="pct"/>
            <w:tcBorders>
              <w:top w:val="nil"/>
              <w:left w:val="nil"/>
              <w:bottom w:val="single" w:sz="4" w:space="0" w:color="auto"/>
              <w:right w:val="single" w:sz="4" w:space="0" w:color="auto"/>
            </w:tcBorders>
            <w:noWrap/>
            <w:vAlign w:val="bottom"/>
          </w:tcPr>
          <w:p w:rsidR="00DA1CFC" w:rsidRPr="00E5521B" w:rsidRDefault="00DA1CFC" w:rsidP="00E5521B">
            <w:pPr>
              <w:widowControl w:val="0"/>
              <w:spacing w:line="360" w:lineRule="auto"/>
              <w:jc w:val="both"/>
              <w:rPr>
                <w:sz w:val="20"/>
                <w:szCs w:val="20"/>
              </w:rPr>
            </w:pPr>
            <w:r w:rsidRPr="00E5521B">
              <w:rPr>
                <w:sz w:val="20"/>
                <w:szCs w:val="20"/>
              </w:rPr>
              <w:t>Х12</w:t>
            </w:r>
          </w:p>
        </w:tc>
        <w:tc>
          <w:tcPr>
            <w:tcW w:w="215" w:type="pct"/>
            <w:tcBorders>
              <w:top w:val="nil"/>
              <w:left w:val="nil"/>
              <w:bottom w:val="single" w:sz="4" w:space="0" w:color="auto"/>
              <w:right w:val="single" w:sz="4" w:space="0" w:color="auto"/>
            </w:tcBorders>
            <w:noWrap/>
            <w:vAlign w:val="bottom"/>
          </w:tcPr>
          <w:p w:rsidR="00DA1CFC" w:rsidRPr="00E5521B" w:rsidRDefault="00DA1CFC" w:rsidP="00E5521B">
            <w:pPr>
              <w:widowControl w:val="0"/>
              <w:spacing w:line="360" w:lineRule="auto"/>
              <w:jc w:val="both"/>
              <w:rPr>
                <w:sz w:val="20"/>
                <w:szCs w:val="20"/>
              </w:rPr>
            </w:pPr>
            <w:r w:rsidRPr="00E5521B">
              <w:rPr>
                <w:sz w:val="20"/>
                <w:szCs w:val="20"/>
              </w:rPr>
              <w:t>Х13</w:t>
            </w:r>
          </w:p>
        </w:tc>
        <w:tc>
          <w:tcPr>
            <w:tcW w:w="247" w:type="pct"/>
            <w:tcBorders>
              <w:top w:val="nil"/>
              <w:left w:val="nil"/>
              <w:bottom w:val="single" w:sz="4" w:space="0" w:color="auto"/>
              <w:right w:val="single" w:sz="4" w:space="0" w:color="auto"/>
            </w:tcBorders>
            <w:noWrap/>
            <w:vAlign w:val="bottom"/>
          </w:tcPr>
          <w:p w:rsidR="00DA1CFC" w:rsidRPr="00E5521B" w:rsidRDefault="00DA1CFC" w:rsidP="00E5521B">
            <w:pPr>
              <w:widowControl w:val="0"/>
              <w:spacing w:line="360" w:lineRule="auto"/>
              <w:jc w:val="both"/>
              <w:rPr>
                <w:sz w:val="20"/>
                <w:szCs w:val="20"/>
              </w:rPr>
            </w:pPr>
            <w:r w:rsidRPr="00E5521B">
              <w:rPr>
                <w:sz w:val="20"/>
                <w:szCs w:val="20"/>
              </w:rPr>
              <w:t>Y5</w:t>
            </w:r>
          </w:p>
        </w:tc>
        <w:tc>
          <w:tcPr>
            <w:tcW w:w="188" w:type="pct"/>
            <w:vMerge/>
            <w:tcBorders>
              <w:top w:val="single" w:sz="4" w:space="0" w:color="auto"/>
              <w:left w:val="single" w:sz="4" w:space="0" w:color="auto"/>
              <w:bottom w:val="single" w:sz="4" w:space="0" w:color="auto"/>
              <w:right w:val="single" w:sz="4" w:space="0" w:color="auto"/>
            </w:tcBorders>
            <w:vAlign w:val="center"/>
          </w:tcPr>
          <w:p w:rsidR="00DA1CFC" w:rsidRPr="00E5521B" w:rsidRDefault="00DA1CFC" w:rsidP="00E5521B">
            <w:pPr>
              <w:widowControl w:val="0"/>
              <w:spacing w:line="360" w:lineRule="auto"/>
              <w:jc w:val="both"/>
              <w:rPr>
                <w:sz w:val="20"/>
                <w:szCs w:val="20"/>
              </w:rPr>
            </w:pPr>
          </w:p>
        </w:tc>
        <w:tc>
          <w:tcPr>
            <w:tcW w:w="325" w:type="pct"/>
            <w:tcBorders>
              <w:top w:val="nil"/>
              <w:left w:val="nil"/>
              <w:bottom w:val="single" w:sz="4" w:space="0" w:color="auto"/>
              <w:right w:val="single" w:sz="4" w:space="0" w:color="auto"/>
            </w:tcBorders>
            <w:noWrap/>
            <w:vAlign w:val="bottom"/>
          </w:tcPr>
          <w:p w:rsidR="00DA1CFC" w:rsidRPr="00E5521B" w:rsidRDefault="00DA1CFC" w:rsidP="00E5521B">
            <w:pPr>
              <w:widowControl w:val="0"/>
              <w:spacing w:line="360" w:lineRule="auto"/>
              <w:jc w:val="both"/>
              <w:rPr>
                <w:sz w:val="20"/>
                <w:szCs w:val="20"/>
              </w:rPr>
            </w:pPr>
            <w:r w:rsidRPr="00E5521B">
              <w:rPr>
                <w:sz w:val="20"/>
                <w:szCs w:val="20"/>
              </w:rPr>
              <w:t>Число</w:t>
            </w:r>
          </w:p>
        </w:tc>
        <w:tc>
          <w:tcPr>
            <w:tcW w:w="278" w:type="pct"/>
            <w:tcBorders>
              <w:top w:val="nil"/>
              <w:left w:val="nil"/>
              <w:bottom w:val="single" w:sz="4" w:space="0" w:color="auto"/>
              <w:right w:val="single" w:sz="4" w:space="0" w:color="auto"/>
            </w:tcBorders>
            <w:noWrap/>
            <w:vAlign w:val="bottom"/>
          </w:tcPr>
          <w:p w:rsidR="00DA1CFC" w:rsidRPr="00E5521B" w:rsidRDefault="00DA1CFC" w:rsidP="00E5521B">
            <w:pPr>
              <w:widowControl w:val="0"/>
              <w:spacing w:line="360" w:lineRule="auto"/>
              <w:jc w:val="both"/>
              <w:rPr>
                <w:sz w:val="20"/>
                <w:szCs w:val="20"/>
              </w:rPr>
            </w:pPr>
            <w:r w:rsidRPr="00E5521B">
              <w:rPr>
                <w:sz w:val="20"/>
                <w:szCs w:val="20"/>
              </w:rPr>
              <w:t>Y1</w:t>
            </w:r>
          </w:p>
        </w:tc>
        <w:tc>
          <w:tcPr>
            <w:tcW w:w="247" w:type="pct"/>
            <w:tcBorders>
              <w:top w:val="nil"/>
              <w:left w:val="nil"/>
              <w:bottom w:val="single" w:sz="4" w:space="0" w:color="auto"/>
              <w:right w:val="single" w:sz="4" w:space="0" w:color="auto"/>
            </w:tcBorders>
            <w:noWrap/>
            <w:vAlign w:val="bottom"/>
          </w:tcPr>
          <w:p w:rsidR="00DA1CFC" w:rsidRPr="00E5521B" w:rsidRDefault="00DA1CFC" w:rsidP="00E5521B">
            <w:pPr>
              <w:widowControl w:val="0"/>
              <w:spacing w:line="360" w:lineRule="auto"/>
              <w:jc w:val="both"/>
              <w:rPr>
                <w:sz w:val="20"/>
                <w:szCs w:val="20"/>
              </w:rPr>
            </w:pPr>
            <w:r w:rsidRPr="00E5521B">
              <w:rPr>
                <w:sz w:val="20"/>
                <w:szCs w:val="20"/>
              </w:rPr>
              <w:t>Y2</w:t>
            </w:r>
          </w:p>
        </w:tc>
        <w:tc>
          <w:tcPr>
            <w:tcW w:w="247" w:type="pct"/>
            <w:tcBorders>
              <w:top w:val="nil"/>
              <w:left w:val="nil"/>
              <w:bottom w:val="single" w:sz="4" w:space="0" w:color="auto"/>
              <w:right w:val="single" w:sz="4" w:space="0" w:color="auto"/>
            </w:tcBorders>
            <w:noWrap/>
            <w:vAlign w:val="bottom"/>
          </w:tcPr>
          <w:p w:rsidR="00DA1CFC" w:rsidRPr="00E5521B" w:rsidRDefault="00DA1CFC" w:rsidP="00E5521B">
            <w:pPr>
              <w:widowControl w:val="0"/>
              <w:spacing w:line="360" w:lineRule="auto"/>
              <w:jc w:val="both"/>
              <w:rPr>
                <w:sz w:val="20"/>
                <w:szCs w:val="20"/>
              </w:rPr>
            </w:pPr>
            <w:r w:rsidRPr="00E5521B">
              <w:rPr>
                <w:sz w:val="20"/>
                <w:szCs w:val="20"/>
              </w:rPr>
              <w:t>Y3</w:t>
            </w:r>
          </w:p>
        </w:tc>
        <w:tc>
          <w:tcPr>
            <w:tcW w:w="278" w:type="pct"/>
            <w:tcBorders>
              <w:top w:val="nil"/>
              <w:left w:val="nil"/>
              <w:bottom w:val="single" w:sz="4" w:space="0" w:color="auto"/>
              <w:right w:val="single" w:sz="4" w:space="0" w:color="auto"/>
            </w:tcBorders>
            <w:noWrap/>
            <w:vAlign w:val="bottom"/>
          </w:tcPr>
          <w:p w:rsidR="00DA1CFC" w:rsidRPr="00E5521B" w:rsidRDefault="00DA1CFC" w:rsidP="00E5521B">
            <w:pPr>
              <w:widowControl w:val="0"/>
              <w:spacing w:line="360" w:lineRule="auto"/>
              <w:jc w:val="both"/>
              <w:rPr>
                <w:sz w:val="20"/>
                <w:szCs w:val="20"/>
              </w:rPr>
            </w:pPr>
            <w:r w:rsidRPr="00E5521B">
              <w:rPr>
                <w:sz w:val="20"/>
                <w:szCs w:val="20"/>
              </w:rPr>
              <w:t>Y4</w:t>
            </w:r>
          </w:p>
        </w:tc>
      </w:tr>
      <w:tr w:rsidR="00E5521B" w:rsidRPr="00E5521B" w:rsidTr="00E5521B">
        <w:trPr>
          <w:trHeight w:val="260"/>
          <w:jc w:val="center"/>
        </w:trPr>
        <w:tc>
          <w:tcPr>
            <w:tcW w:w="187" w:type="pct"/>
            <w:tcBorders>
              <w:top w:val="nil"/>
              <w:left w:val="single" w:sz="4" w:space="0" w:color="auto"/>
              <w:bottom w:val="single" w:sz="4" w:space="0" w:color="auto"/>
              <w:right w:val="single" w:sz="4" w:space="0" w:color="auto"/>
            </w:tcBorders>
            <w:noWrap/>
            <w:vAlign w:val="bottom"/>
          </w:tcPr>
          <w:p w:rsidR="00DA1CFC" w:rsidRPr="00E5521B" w:rsidRDefault="00DA1CFC" w:rsidP="00E5521B">
            <w:pPr>
              <w:widowControl w:val="0"/>
              <w:spacing w:line="360" w:lineRule="auto"/>
              <w:jc w:val="both"/>
              <w:rPr>
                <w:sz w:val="20"/>
                <w:szCs w:val="20"/>
              </w:rPr>
            </w:pPr>
            <w:r w:rsidRPr="00E5521B">
              <w:rPr>
                <w:sz w:val="20"/>
                <w:szCs w:val="20"/>
              </w:rPr>
              <w:t>1.</w:t>
            </w:r>
          </w:p>
        </w:tc>
        <w:tc>
          <w:tcPr>
            <w:tcW w:w="247" w:type="pct"/>
            <w:tcBorders>
              <w:top w:val="nil"/>
              <w:left w:val="nil"/>
              <w:bottom w:val="single" w:sz="4" w:space="0" w:color="auto"/>
              <w:right w:val="single" w:sz="4" w:space="0" w:color="auto"/>
            </w:tcBorders>
            <w:noWrap/>
            <w:vAlign w:val="bottom"/>
          </w:tcPr>
          <w:p w:rsidR="00DA1CFC" w:rsidRPr="00E5521B" w:rsidRDefault="00DA1CFC" w:rsidP="00E5521B">
            <w:pPr>
              <w:widowControl w:val="0"/>
              <w:spacing w:line="360" w:lineRule="auto"/>
              <w:jc w:val="both"/>
              <w:rPr>
                <w:sz w:val="20"/>
                <w:szCs w:val="20"/>
              </w:rPr>
            </w:pPr>
            <w:r w:rsidRPr="00E5521B">
              <w:rPr>
                <w:sz w:val="20"/>
                <w:szCs w:val="20"/>
              </w:rPr>
              <w:t>1</w:t>
            </w:r>
          </w:p>
        </w:tc>
        <w:tc>
          <w:tcPr>
            <w:tcW w:w="247" w:type="pct"/>
            <w:tcBorders>
              <w:top w:val="nil"/>
              <w:left w:val="nil"/>
              <w:bottom w:val="single" w:sz="4" w:space="0" w:color="auto"/>
              <w:right w:val="single" w:sz="4" w:space="0" w:color="auto"/>
            </w:tcBorders>
            <w:noWrap/>
            <w:vAlign w:val="bottom"/>
          </w:tcPr>
          <w:p w:rsidR="00DA1CFC" w:rsidRPr="00E5521B" w:rsidRDefault="00DA1CFC" w:rsidP="00E5521B">
            <w:pPr>
              <w:widowControl w:val="0"/>
              <w:spacing w:line="360" w:lineRule="auto"/>
              <w:jc w:val="both"/>
              <w:rPr>
                <w:sz w:val="20"/>
                <w:szCs w:val="20"/>
              </w:rPr>
            </w:pPr>
            <w:r w:rsidRPr="00E5521B">
              <w:rPr>
                <w:sz w:val="20"/>
                <w:szCs w:val="20"/>
              </w:rPr>
              <w:t>1</w:t>
            </w:r>
          </w:p>
        </w:tc>
        <w:tc>
          <w:tcPr>
            <w:tcW w:w="215" w:type="pct"/>
            <w:tcBorders>
              <w:top w:val="nil"/>
              <w:left w:val="nil"/>
              <w:bottom w:val="single" w:sz="4" w:space="0" w:color="auto"/>
              <w:right w:val="single" w:sz="4" w:space="0" w:color="auto"/>
            </w:tcBorders>
            <w:noWrap/>
            <w:vAlign w:val="bottom"/>
          </w:tcPr>
          <w:p w:rsidR="00DA1CFC" w:rsidRPr="00E5521B" w:rsidRDefault="00DA1CFC" w:rsidP="00E5521B">
            <w:pPr>
              <w:widowControl w:val="0"/>
              <w:spacing w:line="360" w:lineRule="auto"/>
              <w:jc w:val="both"/>
              <w:rPr>
                <w:sz w:val="20"/>
                <w:szCs w:val="20"/>
              </w:rPr>
            </w:pPr>
            <w:r w:rsidRPr="00E5521B">
              <w:rPr>
                <w:sz w:val="20"/>
                <w:szCs w:val="20"/>
              </w:rPr>
              <w:t>1</w:t>
            </w:r>
          </w:p>
        </w:tc>
        <w:tc>
          <w:tcPr>
            <w:tcW w:w="247" w:type="pct"/>
            <w:tcBorders>
              <w:top w:val="nil"/>
              <w:left w:val="nil"/>
              <w:bottom w:val="single" w:sz="4" w:space="0" w:color="auto"/>
              <w:right w:val="single" w:sz="4" w:space="0" w:color="auto"/>
            </w:tcBorders>
            <w:noWrap/>
            <w:vAlign w:val="bottom"/>
          </w:tcPr>
          <w:p w:rsidR="00DA1CFC" w:rsidRPr="00E5521B" w:rsidRDefault="00DA1CFC" w:rsidP="00E5521B">
            <w:pPr>
              <w:widowControl w:val="0"/>
              <w:spacing w:line="360" w:lineRule="auto"/>
              <w:jc w:val="both"/>
              <w:rPr>
                <w:sz w:val="20"/>
                <w:szCs w:val="20"/>
              </w:rPr>
            </w:pPr>
            <w:r w:rsidRPr="00E5521B">
              <w:rPr>
                <w:sz w:val="20"/>
                <w:szCs w:val="20"/>
              </w:rPr>
              <w:t>1</w:t>
            </w:r>
          </w:p>
        </w:tc>
        <w:tc>
          <w:tcPr>
            <w:tcW w:w="309" w:type="pct"/>
            <w:tcBorders>
              <w:top w:val="nil"/>
              <w:left w:val="nil"/>
              <w:bottom w:val="single" w:sz="4" w:space="0" w:color="auto"/>
              <w:right w:val="single" w:sz="4" w:space="0" w:color="auto"/>
            </w:tcBorders>
            <w:noWrap/>
            <w:vAlign w:val="bottom"/>
          </w:tcPr>
          <w:p w:rsidR="00DA1CFC" w:rsidRPr="00E5521B" w:rsidRDefault="00DA1CFC" w:rsidP="00E5521B">
            <w:pPr>
              <w:widowControl w:val="0"/>
              <w:spacing w:line="360" w:lineRule="auto"/>
              <w:jc w:val="both"/>
              <w:rPr>
                <w:sz w:val="20"/>
                <w:szCs w:val="20"/>
              </w:rPr>
            </w:pPr>
            <w:r w:rsidRPr="00E5521B">
              <w:rPr>
                <w:sz w:val="20"/>
                <w:szCs w:val="20"/>
              </w:rPr>
              <w:t>1</w:t>
            </w:r>
          </w:p>
        </w:tc>
        <w:tc>
          <w:tcPr>
            <w:tcW w:w="247" w:type="pct"/>
            <w:tcBorders>
              <w:top w:val="nil"/>
              <w:left w:val="nil"/>
              <w:bottom w:val="single" w:sz="4" w:space="0" w:color="auto"/>
              <w:right w:val="single" w:sz="4" w:space="0" w:color="auto"/>
            </w:tcBorders>
            <w:noWrap/>
            <w:vAlign w:val="bottom"/>
          </w:tcPr>
          <w:p w:rsidR="00DA1CFC" w:rsidRPr="00E5521B" w:rsidRDefault="00DA1CFC" w:rsidP="00E5521B">
            <w:pPr>
              <w:widowControl w:val="0"/>
              <w:spacing w:line="360" w:lineRule="auto"/>
              <w:jc w:val="both"/>
              <w:rPr>
                <w:sz w:val="20"/>
                <w:szCs w:val="20"/>
              </w:rPr>
            </w:pPr>
            <w:r w:rsidRPr="00E5521B">
              <w:rPr>
                <w:sz w:val="20"/>
                <w:szCs w:val="20"/>
              </w:rPr>
              <w:t>1</w:t>
            </w:r>
          </w:p>
        </w:tc>
        <w:tc>
          <w:tcPr>
            <w:tcW w:w="215" w:type="pct"/>
            <w:tcBorders>
              <w:top w:val="nil"/>
              <w:left w:val="nil"/>
              <w:bottom w:val="single" w:sz="4" w:space="0" w:color="auto"/>
              <w:right w:val="single" w:sz="4" w:space="0" w:color="auto"/>
            </w:tcBorders>
            <w:noWrap/>
            <w:vAlign w:val="bottom"/>
          </w:tcPr>
          <w:p w:rsidR="00DA1CFC" w:rsidRPr="00E5521B" w:rsidRDefault="00DA1CFC" w:rsidP="00E5521B">
            <w:pPr>
              <w:widowControl w:val="0"/>
              <w:spacing w:line="360" w:lineRule="auto"/>
              <w:jc w:val="both"/>
              <w:rPr>
                <w:sz w:val="20"/>
                <w:szCs w:val="20"/>
              </w:rPr>
            </w:pPr>
            <w:r w:rsidRPr="00E5521B">
              <w:rPr>
                <w:sz w:val="20"/>
                <w:szCs w:val="20"/>
              </w:rPr>
              <w:t>1</w:t>
            </w:r>
          </w:p>
        </w:tc>
        <w:tc>
          <w:tcPr>
            <w:tcW w:w="247" w:type="pct"/>
            <w:tcBorders>
              <w:top w:val="nil"/>
              <w:left w:val="nil"/>
              <w:bottom w:val="single" w:sz="4" w:space="0" w:color="auto"/>
              <w:right w:val="single" w:sz="4" w:space="0" w:color="auto"/>
            </w:tcBorders>
            <w:noWrap/>
            <w:vAlign w:val="bottom"/>
          </w:tcPr>
          <w:p w:rsidR="00DA1CFC" w:rsidRPr="00E5521B" w:rsidRDefault="00DA1CFC" w:rsidP="00E5521B">
            <w:pPr>
              <w:widowControl w:val="0"/>
              <w:spacing w:line="360" w:lineRule="auto"/>
              <w:jc w:val="both"/>
              <w:rPr>
                <w:sz w:val="20"/>
                <w:szCs w:val="20"/>
              </w:rPr>
            </w:pPr>
            <w:r w:rsidRPr="00E5521B">
              <w:rPr>
                <w:sz w:val="20"/>
                <w:szCs w:val="20"/>
              </w:rPr>
              <w:t>1</w:t>
            </w:r>
          </w:p>
        </w:tc>
        <w:tc>
          <w:tcPr>
            <w:tcW w:w="168" w:type="pct"/>
            <w:tcBorders>
              <w:top w:val="nil"/>
              <w:left w:val="nil"/>
              <w:bottom w:val="single" w:sz="4" w:space="0" w:color="auto"/>
              <w:right w:val="single" w:sz="4" w:space="0" w:color="auto"/>
            </w:tcBorders>
            <w:noWrap/>
            <w:vAlign w:val="bottom"/>
          </w:tcPr>
          <w:p w:rsidR="00DA1CFC" w:rsidRPr="00E5521B" w:rsidRDefault="00DA1CFC" w:rsidP="00E5521B">
            <w:pPr>
              <w:widowControl w:val="0"/>
              <w:spacing w:line="360" w:lineRule="auto"/>
              <w:jc w:val="both"/>
              <w:rPr>
                <w:sz w:val="20"/>
                <w:szCs w:val="20"/>
              </w:rPr>
            </w:pPr>
            <w:r w:rsidRPr="00E5521B">
              <w:rPr>
                <w:sz w:val="20"/>
                <w:szCs w:val="20"/>
              </w:rPr>
              <w:t>1</w:t>
            </w:r>
          </w:p>
        </w:tc>
        <w:tc>
          <w:tcPr>
            <w:tcW w:w="215" w:type="pct"/>
            <w:tcBorders>
              <w:top w:val="nil"/>
              <w:left w:val="nil"/>
              <w:bottom w:val="single" w:sz="4" w:space="0" w:color="auto"/>
              <w:right w:val="single" w:sz="4" w:space="0" w:color="auto"/>
            </w:tcBorders>
            <w:noWrap/>
            <w:vAlign w:val="bottom"/>
          </w:tcPr>
          <w:p w:rsidR="00DA1CFC" w:rsidRPr="00E5521B" w:rsidRDefault="00DA1CFC" w:rsidP="00E5521B">
            <w:pPr>
              <w:widowControl w:val="0"/>
              <w:spacing w:line="360" w:lineRule="auto"/>
              <w:jc w:val="both"/>
              <w:rPr>
                <w:sz w:val="20"/>
                <w:szCs w:val="20"/>
              </w:rPr>
            </w:pPr>
            <w:r w:rsidRPr="00E5521B">
              <w:rPr>
                <w:sz w:val="20"/>
                <w:szCs w:val="20"/>
              </w:rPr>
              <w:t>1</w:t>
            </w:r>
          </w:p>
        </w:tc>
        <w:tc>
          <w:tcPr>
            <w:tcW w:w="247" w:type="pct"/>
            <w:tcBorders>
              <w:top w:val="nil"/>
              <w:left w:val="nil"/>
              <w:bottom w:val="single" w:sz="4" w:space="0" w:color="auto"/>
              <w:right w:val="single" w:sz="4" w:space="0" w:color="auto"/>
            </w:tcBorders>
            <w:noWrap/>
            <w:vAlign w:val="bottom"/>
          </w:tcPr>
          <w:p w:rsidR="00DA1CFC" w:rsidRPr="00E5521B" w:rsidRDefault="00DA1CFC" w:rsidP="00E5521B">
            <w:pPr>
              <w:widowControl w:val="0"/>
              <w:spacing w:line="360" w:lineRule="auto"/>
              <w:jc w:val="both"/>
              <w:rPr>
                <w:sz w:val="20"/>
                <w:szCs w:val="20"/>
              </w:rPr>
            </w:pPr>
            <w:r w:rsidRPr="00E5521B">
              <w:rPr>
                <w:sz w:val="20"/>
                <w:szCs w:val="20"/>
              </w:rPr>
              <w:t>1</w:t>
            </w:r>
          </w:p>
        </w:tc>
        <w:tc>
          <w:tcPr>
            <w:tcW w:w="184" w:type="pct"/>
            <w:tcBorders>
              <w:top w:val="nil"/>
              <w:left w:val="nil"/>
              <w:bottom w:val="single" w:sz="4" w:space="0" w:color="auto"/>
              <w:right w:val="single" w:sz="4" w:space="0" w:color="auto"/>
            </w:tcBorders>
            <w:noWrap/>
            <w:vAlign w:val="bottom"/>
          </w:tcPr>
          <w:p w:rsidR="00DA1CFC" w:rsidRPr="00E5521B" w:rsidRDefault="00E5521B" w:rsidP="00E5521B">
            <w:pPr>
              <w:widowControl w:val="0"/>
              <w:spacing w:line="360" w:lineRule="auto"/>
              <w:jc w:val="both"/>
              <w:rPr>
                <w:sz w:val="20"/>
                <w:szCs w:val="20"/>
              </w:rPr>
            </w:pPr>
            <w:r w:rsidRPr="00E5521B">
              <w:rPr>
                <w:sz w:val="20"/>
                <w:szCs w:val="20"/>
              </w:rPr>
              <w:t xml:space="preserve"> </w:t>
            </w:r>
          </w:p>
        </w:tc>
        <w:tc>
          <w:tcPr>
            <w:tcW w:w="215" w:type="pct"/>
            <w:tcBorders>
              <w:top w:val="nil"/>
              <w:left w:val="nil"/>
              <w:bottom w:val="single" w:sz="4" w:space="0" w:color="auto"/>
              <w:right w:val="single" w:sz="4" w:space="0" w:color="auto"/>
            </w:tcBorders>
            <w:noWrap/>
            <w:vAlign w:val="bottom"/>
          </w:tcPr>
          <w:p w:rsidR="00DA1CFC" w:rsidRPr="00E5521B" w:rsidRDefault="00E5521B" w:rsidP="00E5521B">
            <w:pPr>
              <w:widowControl w:val="0"/>
              <w:spacing w:line="360" w:lineRule="auto"/>
              <w:jc w:val="both"/>
              <w:rPr>
                <w:sz w:val="20"/>
                <w:szCs w:val="20"/>
              </w:rPr>
            </w:pPr>
            <w:r w:rsidRPr="00E5521B">
              <w:rPr>
                <w:sz w:val="20"/>
                <w:szCs w:val="20"/>
              </w:rPr>
              <w:t xml:space="preserve"> </w:t>
            </w:r>
          </w:p>
        </w:tc>
        <w:tc>
          <w:tcPr>
            <w:tcW w:w="247" w:type="pct"/>
            <w:tcBorders>
              <w:top w:val="nil"/>
              <w:left w:val="nil"/>
              <w:bottom w:val="single" w:sz="4" w:space="0" w:color="auto"/>
              <w:right w:val="single" w:sz="4" w:space="0" w:color="auto"/>
            </w:tcBorders>
            <w:noWrap/>
            <w:vAlign w:val="bottom"/>
          </w:tcPr>
          <w:p w:rsidR="00DA1CFC" w:rsidRPr="00E5521B" w:rsidRDefault="00E5521B" w:rsidP="00E5521B">
            <w:pPr>
              <w:widowControl w:val="0"/>
              <w:spacing w:line="360" w:lineRule="auto"/>
              <w:jc w:val="both"/>
              <w:rPr>
                <w:sz w:val="20"/>
                <w:szCs w:val="20"/>
              </w:rPr>
            </w:pPr>
            <w:r w:rsidRPr="00E5521B">
              <w:rPr>
                <w:sz w:val="20"/>
                <w:szCs w:val="20"/>
              </w:rPr>
              <w:t xml:space="preserve"> </w:t>
            </w:r>
          </w:p>
        </w:tc>
        <w:tc>
          <w:tcPr>
            <w:tcW w:w="188" w:type="pct"/>
            <w:tcBorders>
              <w:top w:val="nil"/>
              <w:left w:val="nil"/>
              <w:bottom w:val="single" w:sz="4" w:space="0" w:color="auto"/>
              <w:right w:val="single" w:sz="4" w:space="0" w:color="auto"/>
            </w:tcBorders>
            <w:noWrap/>
            <w:vAlign w:val="bottom"/>
          </w:tcPr>
          <w:p w:rsidR="00DA1CFC" w:rsidRPr="00E5521B" w:rsidRDefault="00DA1CFC" w:rsidP="00E5521B">
            <w:pPr>
              <w:widowControl w:val="0"/>
              <w:spacing w:line="360" w:lineRule="auto"/>
              <w:jc w:val="both"/>
              <w:rPr>
                <w:sz w:val="20"/>
                <w:szCs w:val="20"/>
              </w:rPr>
            </w:pPr>
            <w:r w:rsidRPr="00E5521B">
              <w:rPr>
                <w:sz w:val="20"/>
                <w:szCs w:val="20"/>
              </w:rPr>
              <w:t>≤</w:t>
            </w:r>
          </w:p>
        </w:tc>
        <w:tc>
          <w:tcPr>
            <w:tcW w:w="325" w:type="pct"/>
            <w:tcBorders>
              <w:top w:val="nil"/>
              <w:left w:val="nil"/>
              <w:bottom w:val="single" w:sz="4" w:space="0" w:color="auto"/>
              <w:right w:val="single" w:sz="4" w:space="0" w:color="auto"/>
            </w:tcBorders>
            <w:noWrap/>
            <w:vAlign w:val="bottom"/>
          </w:tcPr>
          <w:p w:rsidR="00DA1CFC" w:rsidRPr="00E5521B" w:rsidRDefault="00DA1CFC" w:rsidP="00E5521B">
            <w:pPr>
              <w:widowControl w:val="0"/>
              <w:spacing w:line="360" w:lineRule="auto"/>
              <w:jc w:val="both"/>
              <w:rPr>
                <w:sz w:val="20"/>
                <w:szCs w:val="20"/>
              </w:rPr>
            </w:pPr>
            <w:r w:rsidRPr="00E5521B">
              <w:rPr>
                <w:sz w:val="20"/>
                <w:szCs w:val="20"/>
              </w:rPr>
              <w:t>3500</w:t>
            </w:r>
          </w:p>
        </w:tc>
        <w:tc>
          <w:tcPr>
            <w:tcW w:w="278" w:type="pct"/>
            <w:tcBorders>
              <w:top w:val="nil"/>
              <w:left w:val="nil"/>
              <w:bottom w:val="single" w:sz="4" w:space="0" w:color="auto"/>
              <w:right w:val="single" w:sz="4" w:space="0" w:color="auto"/>
            </w:tcBorders>
            <w:noWrap/>
            <w:vAlign w:val="bottom"/>
          </w:tcPr>
          <w:p w:rsidR="00DA1CFC" w:rsidRPr="00E5521B" w:rsidRDefault="00E5521B" w:rsidP="00E5521B">
            <w:pPr>
              <w:widowControl w:val="0"/>
              <w:spacing w:line="360" w:lineRule="auto"/>
              <w:jc w:val="both"/>
              <w:rPr>
                <w:sz w:val="20"/>
                <w:szCs w:val="20"/>
              </w:rPr>
            </w:pPr>
            <w:r w:rsidRPr="00E5521B">
              <w:rPr>
                <w:sz w:val="20"/>
                <w:szCs w:val="20"/>
              </w:rPr>
              <w:t xml:space="preserve"> </w:t>
            </w:r>
          </w:p>
        </w:tc>
        <w:tc>
          <w:tcPr>
            <w:tcW w:w="247" w:type="pct"/>
            <w:tcBorders>
              <w:top w:val="nil"/>
              <w:left w:val="nil"/>
              <w:bottom w:val="single" w:sz="4" w:space="0" w:color="auto"/>
              <w:right w:val="single" w:sz="4" w:space="0" w:color="auto"/>
            </w:tcBorders>
            <w:noWrap/>
            <w:vAlign w:val="bottom"/>
          </w:tcPr>
          <w:p w:rsidR="00DA1CFC" w:rsidRPr="00E5521B" w:rsidRDefault="00E5521B" w:rsidP="00E5521B">
            <w:pPr>
              <w:widowControl w:val="0"/>
              <w:spacing w:line="360" w:lineRule="auto"/>
              <w:jc w:val="both"/>
              <w:rPr>
                <w:sz w:val="20"/>
                <w:szCs w:val="20"/>
              </w:rPr>
            </w:pPr>
            <w:r w:rsidRPr="00E5521B">
              <w:rPr>
                <w:sz w:val="20"/>
                <w:szCs w:val="20"/>
              </w:rPr>
              <w:t xml:space="preserve"> </w:t>
            </w:r>
          </w:p>
        </w:tc>
        <w:tc>
          <w:tcPr>
            <w:tcW w:w="247" w:type="pct"/>
            <w:tcBorders>
              <w:top w:val="nil"/>
              <w:left w:val="nil"/>
              <w:bottom w:val="single" w:sz="4" w:space="0" w:color="auto"/>
              <w:right w:val="single" w:sz="4" w:space="0" w:color="auto"/>
            </w:tcBorders>
            <w:noWrap/>
            <w:vAlign w:val="bottom"/>
          </w:tcPr>
          <w:p w:rsidR="00DA1CFC" w:rsidRPr="00E5521B" w:rsidRDefault="00E5521B" w:rsidP="00E5521B">
            <w:pPr>
              <w:widowControl w:val="0"/>
              <w:spacing w:line="360" w:lineRule="auto"/>
              <w:jc w:val="both"/>
              <w:rPr>
                <w:sz w:val="20"/>
                <w:szCs w:val="20"/>
              </w:rPr>
            </w:pPr>
            <w:r w:rsidRPr="00E5521B">
              <w:rPr>
                <w:sz w:val="20"/>
                <w:szCs w:val="20"/>
              </w:rPr>
              <w:t xml:space="preserve"> </w:t>
            </w:r>
          </w:p>
        </w:tc>
        <w:tc>
          <w:tcPr>
            <w:tcW w:w="278" w:type="pct"/>
            <w:tcBorders>
              <w:top w:val="nil"/>
              <w:left w:val="nil"/>
              <w:bottom w:val="single" w:sz="4" w:space="0" w:color="auto"/>
              <w:right w:val="single" w:sz="4" w:space="0" w:color="auto"/>
            </w:tcBorders>
            <w:noWrap/>
            <w:vAlign w:val="bottom"/>
          </w:tcPr>
          <w:p w:rsidR="00DA1CFC" w:rsidRPr="00E5521B" w:rsidRDefault="00E5521B" w:rsidP="00E5521B">
            <w:pPr>
              <w:widowControl w:val="0"/>
              <w:spacing w:line="360" w:lineRule="auto"/>
              <w:jc w:val="both"/>
              <w:rPr>
                <w:sz w:val="20"/>
                <w:szCs w:val="20"/>
              </w:rPr>
            </w:pPr>
            <w:r w:rsidRPr="00E5521B">
              <w:rPr>
                <w:sz w:val="20"/>
                <w:szCs w:val="20"/>
              </w:rPr>
              <w:t xml:space="preserve"> </w:t>
            </w:r>
          </w:p>
        </w:tc>
      </w:tr>
      <w:tr w:rsidR="00E5521B" w:rsidRPr="00E5521B" w:rsidTr="00E5521B">
        <w:trPr>
          <w:trHeight w:val="260"/>
          <w:jc w:val="center"/>
        </w:trPr>
        <w:tc>
          <w:tcPr>
            <w:tcW w:w="187" w:type="pct"/>
            <w:tcBorders>
              <w:top w:val="nil"/>
              <w:left w:val="single" w:sz="4" w:space="0" w:color="auto"/>
              <w:bottom w:val="single" w:sz="4" w:space="0" w:color="auto"/>
              <w:right w:val="single" w:sz="4" w:space="0" w:color="auto"/>
            </w:tcBorders>
            <w:noWrap/>
            <w:vAlign w:val="bottom"/>
          </w:tcPr>
          <w:p w:rsidR="00DA1CFC" w:rsidRPr="00E5521B" w:rsidRDefault="00DA1CFC" w:rsidP="00E5521B">
            <w:pPr>
              <w:widowControl w:val="0"/>
              <w:spacing w:line="360" w:lineRule="auto"/>
              <w:jc w:val="both"/>
              <w:rPr>
                <w:sz w:val="20"/>
                <w:szCs w:val="20"/>
              </w:rPr>
            </w:pPr>
            <w:r w:rsidRPr="00E5521B">
              <w:rPr>
                <w:sz w:val="20"/>
                <w:szCs w:val="20"/>
              </w:rPr>
              <w:t>1.</w:t>
            </w:r>
          </w:p>
        </w:tc>
        <w:tc>
          <w:tcPr>
            <w:tcW w:w="247" w:type="pct"/>
            <w:tcBorders>
              <w:top w:val="nil"/>
              <w:left w:val="nil"/>
              <w:bottom w:val="single" w:sz="4" w:space="0" w:color="auto"/>
              <w:right w:val="single" w:sz="4" w:space="0" w:color="auto"/>
            </w:tcBorders>
            <w:noWrap/>
            <w:vAlign w:val="bottom"/>
          </w:tcPr>
          <w:p w:rsidR="00DA1CFC" w:rsidRPr="00E5521B" w:rsidRDefault="00E5521B" w:rsidP="00E5521B">
            <w:pPr>
              <w:widowControl w:val="0"/>
              <w:spacing w:line="360" w:lineRule="auto"/>
              <w:jc w:val="both"/>
              <w:rPr>
                <w:sz w:val="20"/>
                <w:szCs w:val="20"/>
              </w:rPr>
            </w:pPr>
            <w:r w:rsidRPr="00E5521B">
              <w:rPr>
                <w:sz w:val="20"/>
                <w:szCs w:val="20"/>
              </w:rPr>
              <w:t xml:space="preserve"> </w:t>
            </w:r>
          </w:p>
        </w:tc>
        <w:tc>
          <w:tcPr>
            <w:tcW w:w="247" w:type="pct"/>
            <w:tcBorders>
              <w:top w:val="nil"/>
              <w:left w:val="nil"/>
              <w:bottom w:val="single" w:sz="4" w:space="0" w:color="auto"/>
              <w:right w:val="single" w:sz="4" w:space="0" w:color="auto"/>
            </w:tcBorders>
            <w:noWrap/>
            <w:vAlign w:val="bottom"/>
          </w:tcPr>
          <w:p w:rsidR="00DA1CFC" w:rsidRPr="00E5521B" w:rsidRDefault="00E5521B" w:rsidP="00E5521B">
            <w:pPr>
              <w:widowControl w:val="0"/>
              <w:spacing w:line="360" w:lineRule="auto"/>
              <w:jc w:val="both"/>
              <w:rPr>
                <w:sz w:val="20"/>
                <w:szCs w:val="20"/>
              </w:rPr>
            </w:pPr>
            <w:r w:rsidRPr="00E5521B">
              <w:rPr>
                <w:sz w:val="20"/>
                <w:szCs w:val="20"/>
              </w:rPr>
              <w:t xml:space="preserve"> </w:t>
            </w:r>
          </w:p>
        </w:tc>
        <w:tc>
          <w:tcPr>
            <w:tcW w:w="215" w:type="pct"/>
            <w:tcBorders>
              <w:top w:val="nil"/>
              <w:left w:val="nil"/>
              <w:bottom w:val="single" w:sz="4" w:space="0" w:color="auto"/>
              <w:right w:val="single" w:sz="4" w:space="0" w:color="auto"/>
            </w:tcBorders>
            <w:noWrap/>
            <w:vAlign w:val="bottom"/>
          </w:tcPr>
          <w:p w:rsidR="00DA1CFC" w:rsidRPr="00E5521B" w:rsidRDefault="00E5521B" w:rsidP="00E5521B">
            <w:pPr>
              <w:widowControl w:val="0"/>
              <w:spacing w:line="360" w:lineRule="auto"/>
              <w:jc w:val="both"/>
              <w:rPr>
                <w:sz w:val="20"/>
                <w:szCs w:val="20"/>
              </w:rPr>
            </w:pPr>
            <w:r w:rsidRPr="00E5521B">
              <w:rPr>
                <w:sz w:val="20"/>
                <w:szCs w:val="20"/>
              </w:rPr>
              <w:t xml:space="preserve"> </w:t>
            </w:r>
          </w:p>
        </w:tc>
        <w:tc>
          <w:tcPr>
            <w:tcW w:w="247" w:type="pct"/>
            <w:tcBorders>
              <w:top w:val="nil"/>
              <w:left w:val="nil"/>
              <w:bottom w:val="single" w:sz="4" w:space="0" w:color="auto"/>
              <w:right w:val="single" w:sz="4" w:space="0" w:color="auto"/>
            </w:tcBorders>
            <w:noWrap/>
            <w:vAlign w:val="bottom"/>
          </w:tcPr>
          <w:p w:rsidR="00DA1CFC" w:rsidRPr="00E5521B" w:rsidRDefault="00E5521B" w:rsidP="00E5521B">
            <w:pPr>
              <w:widowControl w:val="0"/>
              <w:spacing w:line="360" w:lineRule="auto"/>
              <w:jc w:val="both"/>
              <w:rPr>
                <w:sz w:val="20"/>
                <w:szCs w:val="20"/>
              </w:rPr>
            </w:pPr>
            <w:r w:rsidRPr="00E5521B">
              <w:rPr>
                <w:sz w:val="20"/>
                <w:szCs w:val="20"/>
              </w:rPr>
              <w:t xml:space="preserve"> </w:t>
            </w:r>
          </w:p>
        </w:tc>
        <w:tc>
          <w:tcPr>
            <w:tcW w:w="309" w:type="pct"/>
            <w:tcBorders>
              <w:top w:val="nil"/>
              <w:left w:val="nil"/>
              <w:bottom w:val="single" w:sz="4" w:space="0" w:color="auto"/>
              <w:right w:val="single" w:sz="4" w:space="0" w:color="auto"/>
            </w:tcBorders>
            <w:noWrap/>
            <w:vAlign w:val="bottom"/>
          </w:tcPr>
          <w:p w:rsidR="00DA1CFC" w:rsidRPr="00E5521B" w:rsidRDefault="00E5521B" w:rsidP="00E5521B">
            <w:pPr>
              <w:widowControl w:val="0"/>
              <w:spacing w:line="360" w:lineRule="auto"/>
              <w:jc w:val="both"/>
              <w:rPr>
                <w:sz w:val="20"/>
                <w:szCs w:val="20"/>
              </w:rPr>
            </w:pPr>
            <w:r w:rsidRPr="00E5521B">
              <w:rPr>
                <w:sz w:val="20"/>
                <w:szCs w:val="20"/>
              </w:rPr>
              <w:t xml:space="preserve"> </w:t>
            </w:r>
          </w:p>
        </w:tc>
        <w:tc>
          <w:tcPr>
            <w:tcW w:w="247" w:type="pct"/>
            <w:tcBorders>
              <w:top w:val="nil"/>
              <w:left w:val="nil"/>
              <w:bottom w:val="single" w:sz="4" w:space="0" w:color="auto"/>
              <w:right w:val="single" w:sz="4" w:space="0" w:color="auto"/>
            </w:tcBorders>
            <w:noWrap/>
            <w:vAlign w:val="bottom"/>
          </w:tcPr>
          <w:p w:rsidR="00DA1CFC" w:rsidRPr="00E5521B" w:rsidRDefault="00E5521B" w:rsidP="00E5521B">
            <w:pPr>
              <w:widowControl w:val="0"/>
              <w:spacing w:line="360" w:lineRule="auto"/>
              <w:jc w:val="both"/>
              <w:rPr>
                <w:sz w:val="20"/>
                <w:szCs w:val="20"/>
              </w:rPr>
            </w:pPr>
            <w:r w:rsidRPr="00E5521B">
              <w:rPr>
                <w:sz w:val="20"/>
                <w:szCs w:val="20"/>
              </w:rPr>
              <w:t xml:space="preserve"> </w:t>
            </w:r>
          </w:p>
        </w:tc>
        <w:tc>
          <w:tcPr>
            <w:tcW w:w="215" w:type="pct"/>
            <w:tcBorders>
              <w:top w:val="nil"/>
              <w:left w:val="nil"/>
              <w:bottom w:val="single" w:sz="4" w:space="0" w:color="auto"/>
              <w:right w:val="single" w:sz="4" w:space="0" w:color="auto"/>
            </w:tcBorders>
            <w:noWrap/>
            <w:vAlign w:val="bottom"/>
          </w:tcPr>
          <w:p w:rsidR="00DA1CFC" w:rsidRPr="00E5521B" w:rsidRDefault="00E5521B" w:rsidP="00E5521B">
            <w:pPr>
              <w:widowControl w:val="0"/>
              <w:spacing w:line="360" w:lineRule="auto"/>
              <w:jc w:val="both"/>
              <w:rPr>
                <w:sz w:val="20"/>
                <w:szCs w:val="20"/>
              </w:rPr>
            </w:pPr>
            <w:r w:rsidRPr="00E5521B">
              <w:rPr>
                <w:sz w:val="20"/>
                <w:szCs w:val="20"/>
              </w:rPr>
              <w:t xml:space="preserve"> </w:t>
            </w:r>
          </w:p>
        </w:tc>
        <w:tc>
          <w:tcPr>
            <w:tcW w:w="247" w:type="pct"/>
            <w:tcBorders>
              <w:top w:val="nil"/>
              <w:left w:val="nil"/>
              <w:bottom w:val="single" w:sz="4" w:space="0" w:color="auto"/>
              <w:right w:val="single" w:sz="4" w:space="0" w:color="auto"/>
            </w:tcBorders>
            <w:noWrap/>
            <w:vAlign w:val="bottom"/>
          </w:tcPr>
          <w:p w:rsidR="00DA1CFC" w:rsidRPr="00E5521B" w:rsidRDefault="00E5521B" w:rsidP="00E5521B">
            <w:pPr>
              <w:widowControl w:val="0"/>
              <w:spacing w:line="360" w:lineRule="auto"/>
              <w:jc w:val="both"/>
              <w:rPr>
                <w:sz w:val="20"/>
                <w:szCs w:val="20"/>
              </w:rPr>
            </w:pPr>
            <w:r w:rsidRPr="00E5521B">
              <w:rPr>
                <w:sz w:val="20"/>
                <w:szCs w:val="20"/>
              </w:rPr>
              <w:t xml:space="preserve"> </w:t>
            </w:r>
          </w:p>
        </w:tc>
        <w:tc>
          <w:tcPr>
            <w:tcW w:w="168" w:type="pct"/>
            <w:tcBorders>
              <w:top w:val="nil"/>
              <w:left w:val="nil"/>
              <w:bottom w:val="single" w:sz="4" w:space="0" w:color="auto"/>
              <w:right w:val="single" w:sz="4" w:space="0" w:color="auto"/>
            </w:tcBorders>
            <w:noWrap/>
            <w:vAlign w:val="bottom"/>
          </w:tcPr>
          <w:p w:rsidR="00DA1CFC" w:rsidRPr="00E5521B" w:rsidRDefault="00E5521B" w:rsidP="00E5521B">
            <w:pPr>
              <w:widowControl w:val="0"/>
              <w:spacing w:line="360" w:lineRule="auto"/>
              <w:jc w:val="both"/>
              <w:rPr>
                <w:sz w:val="20"/>
                <w:szCs w:val="20"/>
              </w:rPr>
            </w:pPr>
            <w:r w:rsidRPr="00E5521B">
              <w:rPr>
                <w:sz w:val="20"/>
                <w:szCs w:val="20"/>
              </w:rPr>
              <w:t xml:space="preserve"> </w:t>
            </w:r>
          </w:p>
        </w:tc>
        <w:tc>
          <w:tcPr>
            <w:tcW w:w="215" w:type="pct"/>
            <w:tcBorders>
              <w:top w:val="nil"/>
              <w:left w:val="nil"/>
              <w:bottom w:val="single" w:sz="4" w:space="0" w:color="auto"/>
              <w:right w:val="single" w:sz="4" w:space="0" w:color="auto"/>
            </w:tcBorders>
            <w:noWrap/>
            <w:vAlign w:val="bottom"/>
          </w:tcPr>
          <w:p w:rsidR="00DA1CFC" w:rsidRPr="00E5521B" w:rsidRDefault="00E5521B" w:rsidP="00E5521B">
            <w:pPr>
              <w:widowControl w:val="0"/>
              <w:spacing w:line="360" w:lineRule="auto"/>
              <w:jc w:val="both"/>
              <w:rPr>
                <w:sz w:val="20"/>
                <w:szCs w:val="20"/>
              </w:rPr>
            </w:pPr>
            <w:r w:rsidRPr="00E5521B">
              <w:rPr>
                <w:sz w:val="20"/>
                <w:szCs w:val="20"/>
              </w:rPr>
              <w:t xml:space="preserve"> </w:t>
            </w:r>
          </w:p>
        </w:tc>
        <w:tc>
          <w:tcPr>
            <w:tcW w:w="247" w:type="pct"/>
            <w:tcBorders>
              <w:top w:val="nil"/>
              <w:left w:val="nil"/>
              <w:bottom w:val="single" w:sz="4" w:space="0" w:color="auto"/>
              <w:right w:val="single" w:sz="4" w:space="0" w:color="auto"/>
            </w:tcBorders>
            <w:noWrap/>
            <w:vAlign w:val="bottom"/>
          </w:tcPr>
          <w:p w:rsidR="00DA1CFC" w:rsidRPr="00E5521B" w:rsidRDefault="00E5521B" w:rsidP="00E5521B">
            <w:pPr>
              <w:widowControl w:val="0"/>
              <w:spacing w:line="360" w:lineRule="auto"/>
              <w:jc w:val="both"/>
              <w:rPr>
                <w:sz w:val="20"/>
                <w:szCs w:val="20"/>
              </w:rPr>
            </w:pPr>
            <w:r w:rsidRPr="00E5521B">
              <w:rPr>
                <w:sz w:val="20"/>
                <w:szCs w:val="20"/>
              </w:rPr>
              <w:t xml:space="preserve"> </w:t>
            </w:r>
          </w:p>
        </w:tc>
        <w:tc>
          <w:tcPr>
            <w:tcW w:w="184" w:type="pct"/>
            <w:tcBorders>
              <w:top w:val="nil"/>
              <w:left w:val="nil"/>
              <w:bottom w:val="single" w:sz="4" w:space="0" w:color="auto"/>
              <w:right w:val="single" w:sz="4" w:space="0" w:color="auto"/>
            </w:tcBorders>
            <w:noWrap/>
            <w:vAlign w:val="bottom"/>
          </w:tcPr>
          <w:p w:rsidR="00DA1CFC" w:rsidRPr="00E5521B" w:rsidRDefault="00DA1CFC" w:rsidP="00E5521B">
            <w:pPr>
              <w:widowControl w:val="0"/>
              <w:spacing w:line="360" w:lineRule="auto"/>
              <w:jc w:val="both"/>
              <w:rPr>
                <w:sz w:val="20"/>
                <w:szCs w:val="20"/>
              </w:rPr>
            </w:pPr>
            <w:r w:rsidRPr="00E5521B">
              <w:rPr>
                <w:sz w:val="20"/>
                <w:szCs w:val="20"/>
              </w:rPr>
              <w:t>1</w:t>
            </w:r>
          </w:p>
        </w:tc>
        <w:tc>
          <w:tcPr>
            <w:tcW w:w="215" w:type="pct"/>
            <w:tcBorders>
              <w:top w:val="nil"/>
              <w:left w:val="nil"/>
              <w:bottom w:val="single" w:sz="4" w:space="0" w:color="auto"/>
              <w:right w:val="single" w:sz="4" w:space="0" w:color="auto"/>
            </w:tcBorders>
            <w:noWrap/>
            <w:vAlign w:val="bottom"/>
          </w:tcPr>
          <w:p w:rsidR="00DA1CFC" w:rsidRPr="00E5521B" w:rsidRDefault="00E5521B" w:rsidP="00E5521B">
            <w:pPr>
              <w:widowControl w:val="0"/>
              <w:spacing w:line="360" w:lineRule="auto"/>
              <w:jc w:val="both"/>
              <w:rPr>
                <w:sz w:val="20"/>
                <w:szCs w:val="20"/>
              </w:rPr>
            </w:pPr>
            <w:r w:rsidRPr="00E5521B">
              <w:rPr>
                <w:sz w:val="20"/>
                <w:szCs w:val="20"/>
              </w:rPr>
              <w:t xml:space="preserve"> </w:t>
            </w:r>
          </w:p>
        </w:tc>
        <w:tc>
          <w:tcPr>
            <w:tcW w:w="247" w:type="pct"/>
            <w:tcBorders>
              <w:top w:val="nil"/>
              <w:left w:val="nil"/>
              <w:bottom w:val="single" w:sz="4" w:space="0" w:color="auto"/>
              <w:right w:val="single" w:sz="4" w:space="0" w:color="auto"/>
            </w:tcBorders>
            <w:noWrap/>
            <w:vAlign w:val="bottom"/>
          </w:tcPr>
          <w:p w:rsidR="00DA1CFC" w:rsidRPr="00E5521B" w:rsidRDefault="00E5521B" w:rsidP="00E5521B">
            <w:pPr>
              <w:widowControl w:val="0"/>
              <w:spacing w:line="360" w:lineRule="auto"/>
              <w:jc w:val="both"/>
              <w:rPr>
                <w:sz w:val="20"/>
                <w:szCs w:val="20"/>
              </w:rPr>
            </w:pPr>
            <w:r w:rsidRPr="00E5521B">
              <w:rPr>
                <w:sz w:val="20"/>
                <w:szCs w:val="20"/>
              </w:rPr>
              <w:t xml:space="preserve"> </w:t>
            </w:r>
          </w:p>
        </w:tc>
        <w:tc>
          <w:tcPr>
            <w:tcW w:w="188" w:type="pct"/>
            <w:tcBorders>
              <w:top w:val="nil"/>
              <w:left w:val="nil"/>
              <w:bottom w:val="single" w:sz="4" w:space="0" w:color="auto"/>
              <w:right w:val="single" w:sz="4" w:space="0" w:color="auto"/>
            </w:tcBorders>
            <w:noWrap/>
            <w:vAlign w:val="bottom"/>
          </w:tcPr>
          <w:p w:rsidR="00DA1CFC" w:rsidRPr="00E5521B" w:rsidRDefault="00DA1CFC" w:rsidP="00E5521B">
            <w:pPr>
              <w:widowControl w:val="0"/>
              <w:spacing w:line="360" w:lineRule="auto"/>
              <w:jc w:val="both"/>
              <w:rPr>
                <w:sz w:val="20"/>
                <w:szCs w:val="20"/>
              </w:rPr>
            </w:pPr>
            <w:r w:rsidRPr="00E5521B">
              <w:rPr>
                <w:sz w:val="20"/>
                <w:szCs w:val="20"/>
              </w:rPr>
              <w:t>≤</w:t>
            </w:r>
          </w:p>
        </w:tc>
        <w:tc>
          <w:tcPr>
            <w:tcW w:w="325" w:type="pct"/>
            <w:tcBorders>
              <w:top w:val="nil"/>
              <w:left w:val="nil"/>
              <w:bottom w:val="single" w:sz="4" w:space="0" w:color="auto"/>
              <w:right w:val="single" w:sz="4" w:space="0" w:color="auto"/>
            </w:tcBorders>
            <w:noWrap/>
            <w:vAlign w:val="bottom"/>
          </w:tcPr>
          <w:p w:rsidR="00DA1CFC" w:rsidRPr="00E5521B" w:rsidRDefault="00DA1CFC" w:rsidP="00E5521B">
            <w:pPr>
              <w:widowControl w:val="0"/>
              <w:spacing w:line="360" w:lineRule="auto"/>
              <w:jc w:val="both"/>
              <w:rPr>
                <w:sz w:val="20"/>
                <w:szCs w:val="20"/>
              </w:rPr>
            </w:pPr>
            <w:r w:rsidRPr="00E5521B">
              <w:rPr>
                <w:sz w:val="20"/>
                <w:szCs w:val="20"/>
              </w:rPr>
              <w:t>449</w:t>
            </w:r>
          </w:p>
        </w:tc>
        <w:tc>
          <w:tcPr>
            <w:tcW w:w="278" w:type="pct"/>
            <w:tcBorders>
              <w:top w:val="nil"/>
              <w:left w:val="nil"/>
              <w:bottom w:val="single" w:sz="4" w:space="0" w:color="auto"/>
              <w:right w:val="single" w:sz="4" w:space="0" w:color="auto"/>
            </w:tcBorders>
            <w:noWrap/>
            <w:vAlign w:val="bottom"/>
          </w:tcPr>
          <w:p w:rsidR="00DA1CFC" w:rsidRPr="00E5521B" w:rsidRDefault="00E5521B" w:rsidP="00E5521B">
            <w:pPr>
              <w:widowControl w:val="0"/>
              <w:spacing w:line="360" w:lineRule="auto"/>
              <w:jc w:val="both"/>
              <w:rPr>
                <w:sz w:val="20"/>
                <w:szCs w:val="20"/>
              </w:rPr>
            </w:pPr>
            <w:r w:rsidRPr="00E5521B">
              <w:rPr>
                <w:sz w:val="20"/>
                <w:szCs w:val="20"/>
              </w:rPr>
              <w:t xml:space="preserve"> </w:t>
            </w:r>
          </w:p>
        </w:tc>
        <w:tc>
          <w:tcPr>
            <w:tcW w:w="247" w:type="pct"/>
            <w:tcBorders>
              <w:top w:val="nil"/>
              <w:left w:val="nil"/>
              <w:bottom w:val="single" w:sz="4" w:space="0" w:color="auto"/>
              <w:right w:val="single" w:sz="4" w:space="0" w:color="auto"/>
            </w:tcBorders>
            <w:noWrap/>
            <w:vAlign w:val="bottom"/>
          </w:tcPr>
          <w:p w:rsidR="00DA1CFC" w:rsidRPr="00E5521B" w:rsidRDefault="00E5521B" w:rsidP="00E5521B">
            <w:pPr>
              <w:widowControl w:val="0"/>
              <w:spacing w:line="360" w:lineRule="auto"/>
              <w:jc w:val="both"/>
              <w:rPr>
                <w:sz w:val="20"/>
                <w:szCs w:val="20"/>
              </w:rPr>
            </w:pPr>
            <w:r w:rsidRPr="00E5521B">
              <w:rPr>
                <w:sz w:val="20"/>
                <w:szCs w:val="20"/>
              </w:rPr>
              <w:t xml:space="preserve"> </w:t>
            </w:r>
          </w:p>
        </w:tc>
        <w:tc>
          <w:tcPr>
            <w:tcW w:w="247" w:type="pct"/>
            <w:tcBorders>
              <w:top w:val="nil"/>
              <w:left w:val="nil"/>
              <w:bottom w:val="single" w:sz="4" w:space="0" w:color="auto"/>
              <w:right w:val="single" w:sz="4" w:space="0" w:color="auto"/>
            </w:tcBorders>
            <w:noWrap/>
            <w:vAlign w:val="bottom"/>
          </w:tcPr>
          <w:p w:rsidR="00DA1CFC" w:rsidRPr="00E5521B" w:rsidRDefault="00E5521B" w:rsidP="00E5521B">
            <w:pPr>
              <w:widowControl w:val="0"/>
              <w:spacing w:line="360" w:lineRule="auto"/>
              <w:jc w:val="both"/>
              <w:rPr>
                <w:sz w:val="20"/>
                <w:szCs w:val="20"/>
              </w:rPr>
            </w:pPr>
            <w:r w:rsidRPr="00E5521B">
              <w:rPr>
                <w:sz w:val="20"/>
                <w:szCs w:val="20"/>
              </w:rPr>
              <w:t xml:space="preserve"> </w:t>
            </w:r>
          </w:p>
        </w:tc>
        <w:tc>
          <w:tcPr>
            <w:tcW w:w="278" w:type="pct"/>
            <w:tcBorders>
              <w:top w:val="nil"/>
              <w:left w:val="nil"/>
              <w:bottom w:val="single" w:sz="4" w:space="0" w:color="auto"/>
              <w:right w:val="single" w:sz="4" w:space="0" w:color="auto"/>
            </w:tcBorders>
            <w:noWrap/>
            <w:vAlign w:val="bottom"/>
          </w:tcPr>
          <w:p w:rsidR="00DA1CFC" w:rsidRPr="00E5521B" w:rsidRDefault="00E5521B" w:rsidP="00E5521B">
            <w:pPr>
              <w:widowControl w:val="0"/>
              <w:spacing w:line="360" w:lineRule="auto"/>
              <w:jc w:val="both"/>
              <w:rPr>
                <w:sz w:val="20"/>
                <w:szCs w:val="20"/>
              </w:rPr>
            </w:pPr>
            <w:r w:rsidRPr="00E5521B">
              <w:rPr>
                <w:sz w:val="20"/>
                <w:szCs w:val="20"/>
              </w:rPr>
              <w:t xml:space="preserve"> </w:t>
            </w:r>
          </w:p>
        </w:tc>
      </w:tr>
      <w:tr w:rsidR="00E5521B" w:rsidRPr="00E5521B" w:rsidTr="00E5521B">
        <w:trPr>
          <w:trHeight w:val="260"/>
          <w:jc w:val="center"/>
        </w:trPr>
        <w:tc>
          <w:tcPr>
            <w:tcW w:w="187" w:type="pct"/>
            <w:tcBorders>
              <w:top w:val="nil"/>
              <w:left w:val="single" w:sz="4" w:space="0" w:color="auto"/>
              <w:bottom w:val="single" w:sz="4" w:space="0" w:color="auto"/>
              <w:right w:val="single" w:sz="4" w:space="0" w:color="auto"/>
            </w:tcBorders>
            <w:noWrap/>
            <w:vAlign w:val="bottom"/>
          </w:tcPr>
          <w:p w:rsidR="00DA1CFC" w:rsidRPr="00E5521B" w:rsidRDefault="00DA1CFC" w:rsidP="00E5521B">
            <w:pPr>
              <w:widowControl w:val="0"/>
              <w:spacing w:line="360" w:lineRule="auto"/>
              <w:jc w:val="both"/>
              <w:rPr>
                <w:sz w:val="20"/>
                <w:szCs w:val="20"/>
              </w:rPr>
            </w:pPr>
            <w:r w:rsidRPr="00E5521B">
              <w:rPr>
                <w:sz w:val="20"/>
                <w:szCs w:val="20"/>
              </w:rPr>
              <w:t>1.</w:t>
            </w:r>
          </w:p>
        </w:tc>
        <w:tc>
          <w:tcPr>
            <w:tcW w:w="247" w:type="pct"/>
            <w:tcBorders>
              <w:top w:val="nil"/>
              <w:left w:val="nil"/>
              <w:bottom w:val="single" w:sz="4" w:space="0" w:color="auto"/>
              <w:right w:val="single" w:sz="4" w:space="0" w:color="auto"/>
            </w:tcBorders>
            <w:noWrap/>
            <w:vAlign w:val="bottom"/>
          </w:tcPr>
          <w:p w:rsidR="00DA1CFC" w:rsidRPr="00E5521B" w:rsidRDefault="00E5521B" w:rsidP="00E5521B">
            <w:pPr>
              <w:widowControl w:val="0"/>
              <w:spacing w:line="360" w:lineRule="auto"/>
              <w:jc w:val="both"/>
              <w:rPr>
                <w:sz w:val="20"/>
                <w:szCs w:val="20"/>
              </w:rPr>
            </w:pPr>
            <w:r w:rsidRPr="00E5521B">
              <w:rPr>
                <w:sz w:val="20"/>
                <w:szCs w:val="20"/>
              </w:rPr>
              <w:t xml:space="preserve"> </w:t>
            </w:r>
          </w:p>
        </w:tc>
        <w:tc>
          <w:tcPr>
            <w:tcW w:w="247" w:type="pct"/>
            <w:tcBorders>
              <w:top w:val="nil"/>
              <w:left w:val="nil"/>
              <w:bottom w:val="single" w:sz="4" w:space="0" w:color="auto"/>
              <w:right w:val="single" w:sz="4" w:space="0" w:color="auto"/>
            </w:tcBorders>
            <w:noWrap/>
            <w:vAlign w:val="bottom"/>
          </w:tcPr>
          <w:p w:rsidR="00DA1CFC" w:rsidRPr="00E5521B" w:rsidRDefault="00E5521B" w:rsidP="00E5521B">
            <w:pPr>
              <w:widowControl w:val="0"/>
              <w:spacing w:line="360" w:lineRule="auto"/>
              <w:jc w:val="both"/>
              <w:rPr>
                <w:sz w:val="20"/>
                <w:szCs w:val="20"/>
              </w:rPr>
            </w:pPr>
            <w:r w:rsidRPr="00E5521B">
              <w:rPr>
                <w:sz w:val="20"/>
                <w:szCs w:val="20"/>
              </w:rPr>
              <w:t xml:space="preserve"> </w:t>
            </w:r>
          </w:p>
        </w:tc>
        <w:tc>
          <w:tcPr>
            <w:tcW w:w="215" w:type="pct"/>
            <w:tcBorders>
              <w:top w:val="nil"/>
              <w:left w:val="nil"/>
              <w:bottom w:val="single" w:sz="4" w:space="0" w:color="auto"/>
              <w:right w:val="single" w:sz="4" w:space="0" w:color="auto"/>
            </w:tcBorders>
            <w:noWrap/>
            <w:vAlign w:val="bottom"/>
          </w:tcPr>
          <w:p w:rsidR="00DA1CFC" w:rsidRPr="00E5521B" w:rsidRDefault="00E5521B" w:rsidP="00E5521B">
            <w:pPr>
              <w:widowControl w:val="0"/>
              <w:spacing w:line="360" w:lineRule="auto"/>
              <w:jc w:val="both"/>
              <w:rPr>
                <w:sz w:val="20"/>
                <w:szCs w:val="20"/>
              </w:rPr>
            </w:pPr>
            <w:r w:rsidRPr="00E5521B">
              <w:rPr>
                <w:sz w:val="20"/>
                <w:szCs w:val="20"/>
              </w:rPr>
              <w:t xml:space="preserve"> </w:t>
            </w:r>
          </w:p>
        </w:tc>
        <w:tc>
          <w:tcPr>
            <w:tcW w:w="247" w:type="pct"/>
            <w:tcBorders>
              <w:top w:val="nil"/>
              <w:left w:val="nil"/>
              <w:bottom w:val="single" w:sz="4" w:space="0" w:color="auto"/>
              <w:right w:val="single" w:sz="4" w:space="0" w:color="auto"/>
            </w:tcBorders>
            <w:noWrap/>
            <w:vAlign w:val="bottom"/>
          </w:tcPr>
          <w:p w:rsidR="00DA1CFC" w:rsidRPr="00E5521B" w:rsidRDefault="00E5521B" w:rsidP="00E5521B">
            <w:pPr>
              <w:widowControl w:val="0"/>
              <w:spacing w:line="360" w:lineRule="auto"/>
              <w:jc w:val="both"/>
              <w:rPr>
                <w:sz w:val="20"/>
                <w:szCs w:val="20"/>
              </w:rPr>
            </w:pPr>
            <w:r w:rsidRPr="00E5521B">
              <w:rPr>
                <w:sz w:val="20"/>
                <w:szCs w:val="20"/>
              </w:rPr>
              <w:t xml:space="preserve"> </w:t>
            </w:r>
          </w:p>
        </w:tc>
        <w:tc>
          <w:tcPr>
            <w:tcW w:w="309" w:type="pct"/>
            <w:tcBorders>
              <w:top w:val="nil"/>
              <w:left w:val="nil"/>
              <w:bottom w:val="single" w:sz="4" w:space="0" w:color="auto"/>
              <w:right w:val="single" w:sz="4" w:space="0" w:color="auto"/>
            </w:tcBorders>
            <w:noWrap/>
            <w:vAlign w:val="bottom"/>
          </w:tcPr>
          <w:p w:rsidR="00DA1CFC" w:rsidRPr="00E5521B" w:rsidRDefault="00E5521B" w:rsidP="00E5521B">
            <w:pPr>
              <w:widowControl w:val="0"/>
              <w:spacing w:line="360" w:lineRule="auto"/>
              <w:jc w:val="both"/>
              <w:rPr>
                <w:sz w:val="20"/>
                <w:szCs w:val="20"/>
              </w:rPr>
            </w:pPr>
            <w:r w:rsidRPr="00E5521B">
              <w:rPr>
                <w:sz w:val="20"/>
                <w:szCs w:val="20"/>
              </w:rPr>
              <w:t xml:space="preserve"> </w:t>
            </w:r>
          </w:p>
        </w:tc>
        <w:tc>
          <w:tcPr>
            <w:tcW w:w="247" w:type="pct"/>
            <w:tcBorders>
              <w:top w:val="nil"/>
              <w:left w:val="nil"/>
              <w:bottom w:val="single" w:sz="4" w:space="0" w:color="auto"/>
              <w:right w:val="single" w:sz="4" w:space="0" w:color="auto"/>
            </w:tcBorders>
            <w:noWrap/>
            <w:vAlign w:val="bottom"/>
          </w:tcPr>
          <w:p w:rsidR="00DA1CFC" w:rsidRPr="00E5521B" w:rsidRDefault="00E5521B" w:rsidP="00E5521B">
            <w:pPr>
              <w:widowControl w:val="0"/>
              <w:spacing w:line="360" w:lineRule="auto"/>
              <w:jc w:val="both"/>
              <w:rPr>
                <w:sz w:val="20"/>
                <w:szCs w:val="20"/>
              </w:rPr>
            </w:pPr>
            <w:r w:rsidRPr="00E5521B">
              <w:rPr>
                <w:sz w:val="20"/>
                <w:szCs w:val="20"/>
              </w:rPr>
              <w:t xml:space="preserve"> </w:t>
            </w:r>
          </w:p>
        </w:tc>
        <w:tc>
          <w:tcPr>
            <w:tcW w:w="215" w:type="pct"/>
            <w:tcBorders>
              <w:top w:val="nil"/>
              <w:left w:val="nil"/>
              <w:bottom w:val="single" w:sz="4" w:space="0" w:color="auto"/>
              <w:right w:val="single" w:sz="4" w:space="0" w:color="auto"/>
            </w:tcBorders>
            <w:noWrap/>
            <w:vAlign w:val="bottom"/>
          </w:tcPr>
          <w:p w:rsidR="00DA1CFC" w:rsidRPr="00E5521B" w:rsidRDefault="00E5521B" w:rsidP="00E5521B">
            <w:pPr>
              <w:widowControl w:val="0"/>
              <w:spacing w:line="360" w:lineRule="auto"/>
              <w:jc w:val="both"/>
              <w:rPr>
                <w:sz w:val="20"/>
                <w:szCs w:val="20"/>
              </w:rPr>
            </w:pPr>
            <w:r w:rsidRPr="00E5521B">
              <w:rPr>
                <w:sz w:val="20"/>
                <w:szCs w:val="20"/>
              </w:rPr>
              <w:t xml:space="preserve"> </w:t>
            </w:r>
          </w:p>
        </w:tc>
        <w:tc>
          <w:tcPr>
            <w:tcW w:w="247" w:type="pct"/>
            <w:tcBorders>
              <w:top w:val="nil"/>
              <w:left w:val="nil"/>
              <w:bottom w:val="single" w:sz="4" w:space="0" w:color="auto"/>
              <w:right w:val="single" w:sz="4" w:space="0" w:color="auto"/>
            </w:tcBorders>
            <w:noWrap/>
            <w:vAlign w:val="bottom"/>
          </w:tcPr>
          <w:p w:rsidR="00DA1CFC" w:rsidRPr="00E5521B" w:rsidRDefault="00E5521B" w:rsidP="00E5521B">
            <w:pPr>
              <w:widowControl w:val="0"/>
              <w:spacing w:line="360" w:lineRule="auto"/>
              <w:jc w:val="both"/>
              <w:rPr>
                <w:sz w:val="20"/>
                <w:szCs w:val="20"/>
              </w:rPr>
            </w:pPr>
            <w:r w:rsidRPr="00E5521B">
              <w:rPr>
                <w:sz w:val="20"/>
                <w:szCs w:val="20"/>
              </w:rPr>
              <w:t xml:space="preserve"> </w:t>
            </w:r>
          </w:p>
        </w:tc>
        <w:tc>
          <w:tcPr>
            <w:tcW w:w="168" w:type="pct"/>
            <w:tcBorders>
              <w:top w:val="nil"/>
              <w:left w:val="nil"/>
              <w:bottom w:val="single" w:sz="4" w:space="0" w:color="auto"/>
              <w:right w:val="single" w:sz="4" w:space="0" w:color="auto"/>
            </w:tcBorders>
            <w:noWrap/>
            <w:vAlign w:val="bottom"/>
          </w:tcPr>
          <w:p w:rsidR="00DA1CFC" w:rsidRPr="00E5521B" w:rsidRDefault="00E5521B" w:rsidP="00E5521B">
            <w:pPr>
              <w:widowControl w:val="0"/>
              <w:spacing w:line="360" w:lineRule="auto"/>
              <w:jc w:val="both"/>
              <w:rPr>
                <w:sz w:val="20"/>
                <w:szCs w:val="20"/>
              </w:rPr>
            </w:pPr>
            <w:r w:rsidRPr="00E5521B">
              <w:rPr>
                <w:sz w:val="20"/>
                <w:szCs w:val="20"/>
              </w:rPr>
              <w:t xml:space="preserve"> </w:t>
            </w:r>
          </w:p>
        </w:tc>
        <w:tc>
          <w:tcPr>
            <w:tcW w:w="215" w:type="pct"/>
            <w:tcBorders>
              <w:top w:val="nil"/>
              <w:left w:val="nil"/>
              <w:bottom w:val="single" w:sz="4" w:space="0" w:color="auto"/>
              <w:right w:val="single" w:sz="4" w:space="0" w:color="auto"/>
            </w:tcBorders>
            <w:noWrap/>
            <w:vAlign w:val="bottom"/>
          </w:tcPr>
          <w:p w:rsidR="00DA1CFC" w:rsidRPr="00E5521B" w:rsidRDefault="00E5521B" w:rsidP="00E5521B">
            <w:pPr>
              <w:widowControl w:val="0"/>
              <w:spacing w:line="360" w:lineRule="auto"/>
              <w:jc w:val="both"/>
              <w:rPr>
                <w:sz w:val="20"/>
                <w:szCs w:val="20"/>
              </w:rPr>
            </w:pPr>
            <w:r w:rsidRPr="00E5521B">
              <w:rPr>
                <w:sz w:val="20"/>
                <w:szCs w:val="20"/>
              </w:rPr>
              <w:t xml:space="preserve"> </w:t>
            </w:r>
          </w:p>
        </w:tc>
        <w:tc>
          <w:tcPr>
            <w:tcW w:w="247" w:type="pct"/>
            <w:tcBorders>
              <w:top w:val="nil"/>
              <w:left w:val="nil"/>
              <w:bottom w:val="single" w:sz="4" w:space="0" w:color="auto"/>
              <w:right w:val="single" w:sz="4" w:space="0" w:color="auto"/>
            </w:tcBorders>
            <w:noWrap/>
            <w:vAlign w:val="bottom"/>
          </w:tcPr>
          <w:p w:rsidR="00DA1CFC" w:rsidRPr="00E5521B" w:rsidRDefault="00E5521B" w:rsidP="00E5521B">
            <w:pPr>
              <w:widowControl w:val="0"/>
              <w:spacing w:line="360" w:lineRule="auto"/>
              <w:jc w:val="both"/>
              <w:rPr>
                <w:sz w:val="20"/>
                <w:szCs w:val="20"/>
              </w:rPr>
            </w:pPr>
            <w:r w:rsidRPr="00E5521B">
              <w:rPr>
                <w:sz w:val="20"/>
                <w:szCs w:val="20"/>
              </w:rPr>
              <w:t xml:space="preserve"> </w:t>
            </w:r>
          </w:p>
        </w:tc>
        <w:tc>
          <w:tcPr>
            <w:tcW w:w="184" w:type="pct"/>
            <w:tcBorders>
              <w:top w:val="nil"/>
              <w:left w:val="nil"/>
              <w:bottom w:val="single" w:sz="4" w:space="0" w:color="auto"/>
              <w:right w:val="single" w:sz="4" w:space="0" w:color="auto"/>
            </w:tcBorders>
            <w:noWrap/>
            <w:vAlign w:val="bottom"/>
          </w:tcPr>
          <w:p w:rsidR="00DA1CFC" w:rsidRPr="00E5521B" w:rsidRDefault="00E5521B" w:rsidP="00E5521B">
            <w:pPr>
              <w:widowControl w:val="0"/>
              <w:spacing w:line="360" w:lineRule="auto"/>
              <w:jc w:val="both"/>
              <w:rPr>
                <w:sz w:val="20"/>
                <w:szCs w:val="20"/>
              </w:rPr>
            </w:pPr>
            <w:r w:rsidRPr="00E5521B">
              <w:rPr>
                <w:sz w:val="20"/>
                <w:szCs w:val="20"/>
              </w:rPr>
              <w:t xml:space="preserve"> </w:t>
            </w:r>
          </w:p>
        </w:tc>
        <w:tc>
          <w:tcPr>
            <w:tcW w:w="215" w:type="pct"/>
            <w:tcBorders>
              <w:top w:val="nil"/>
              <w:left w:val="nil"/>
              <w:bottom w:val="single" w:sz="4" w:space="0" w:color="auto"/>
              <w:right w:val="single" w:sz="4" w:space="0" w:color="auto"/>
            </w:tcBorders>
            <w:noWrap/>
            <w:vAlign w:val="bottom"/>
          </w:tcPr>
          <w:p w:rsidR="00DA1CFC" w:rsidRPr="00E5521B" w:rsidRDefault="00DA1CFC" w:rsidP="00E5521B">
            <w:pPr>
              <w:widowControl w:val="0"/>
              <w:spacing w:line="360" w:lineRule="auto"/>
              <w:jc w:val="both"/>
              <w:rPr>
                <w:sz w:val="20"/>
                <w:szCs w:val="20"/>
              </w:rPr>
            </w:pPr>
            <w:r w:rsidRPr="00E5521B">
              <w:rPr>
                <w:sz w:val="20"/>
                <w:szCs w:val="20"/>
              </w:rPr>
              <w:t>1</w:t>
            </w:r>
          </w:p>
        </w:tc>
        <w:tc>
          <w:tcPr>
            <w:tcW w:w="247" w:type="pct"/>
            <w:tcBorders>
              <w:top w:val="nil"/>
              <w:left w:val="nil"/>
              <w:bottom w:val="single" w:sz="4" w:space="0" w:color="auto"/>
              <w:right w:val="single" w:sz="4" w:space="0" w:color="auto"/>
            </w:tcBorders>
            <w:noWrap/>
            <w:vAlign w:val="bottom"/>
          </w:tcPr>
          <w:p w:rsidR="00DA1CFC" w:rsidRPr="00E5521B" w:rsidRDefault="00E5521B" w:rsidP="00E5521B">
            <w:pPr>
              <w:widowControl w:val="0"/>
              <w:spacing w:line="360" w:lineRule="auto"/>
              <w:jc w:val="both"/>
              <w:rPr>
                <w:sz w:val="20"/>
                <w:szCs w:val="20"/>
              </w:rPr>
            </w:pPr>
            <w:r w:rsidRPr="00E5521B">
              <w:rPr>
                <w:sz w:val="20"/>
                <w:szCs w:val="20"/>
              </w:rPr>
              <w:t xml:space="preserve"> </w:t>
            </w:r>
          </w:p>
        </w:tc>
        <w:tc>
          <w:tcPr>
            <w:tcW w:w="188" w:type="pct"/>
            <w:tcBorders>
              <w:top w:val="nil"/>
              <w:left w:val="nil"/>
              <w:bottom w:val="single" w:sz="4" w:space="0" w:color="auto"/>
              <w:right w:val="single" w:sz="4" w:space="0" w:color="auto"/>
            </w:tcBorders>
            <w:noWrap/>
            <w:vAlign w:val="bottom"/>
          </w:tcPr>
          <w:p w:rsidR="00DA1CFC" w:rsidRPr="00E5521B" w:rsidRDefault="00DA1CFC" w:rsidP="00E5521B">
            <w:pPr>
              <w:widowControl w:val="0"/>
              <w:spacing w:line="360" w:lineRule="auto"/>
              <w:jc w:val="both"/>
              <w:rPr>
                <w:sz w:val="20"/>
                <w:szCs w:val="20"/>
              </w:rPr>
            </w:pPr>
            <w:r w:rsidRPr="00E5521B">
              <w:rPr>
                <w:sz w:val="20"/>
                <w:szCs w:val="20"/>
              </w:rPr>
              <w:t>≤</w:t>
            </w:r>
          </w:p>
        </w:tc>
        <w:tc>
          <w:tcPr>
            <w:tcW w:w="325" w:type="pct"/>
            <w:tcBorders>
              <w:top w:val="nil"/>
              <w:left w:val="nil"/>
              <w:bottom w:val="single" w:sz="4" w:space="0" w:color="auto"/>
              <w:right w:val="single" w:sz="4" w:space="0" w:color="auto"/>
            </w:tcBorders>
            <w:noWrap/>
            <w:vAlign w:val="bottom"/>
          </w:tcPr>
          <w:p w:rsidR="00DA1CFC" w:rsidRPr="00E5521B" w:rsidRDefault="00DA1CFC" w:rsidP="00E5521B">
            <w:pPr>
              <w:widowControl w:val="0"/>
              <w:spacing w:line="360" w:lineRule="auto"/>
              <w:jc w:val="both"/>
              <w:rPr>
                <w:sz w:val="20"/>
                <w:szCs w:val="20"/>
              </w:rPr>
            </w:pPr>
            <w:r w:rsidRPr="00E5521B">
              <w:rPr>
                <w:sz w:val="20"/>
                <w:szCs w:val="20"/>
              </w:rPr>
              <w:t>657</w:t>
            </w:r>
          </w:p>
        </w:tc>
        <w:tc>
          <w:tcPr>
            <w:tcW w:w="278" w:type="pct"/>
            <w:tcBorders>
              <w:top w:val="nil"/>
              <w:left w:val="nil"/>
              <w:bottom w:val="single" w:sz="4" w:space="0" w:color="auto"/>
              <w:right w:val="single" w:sz="4" w:space="0" w:color="auto"/>
            </w:tcBorders>
            <w:noWrap/>
            <w:vAlign w:val="bottom"/>
          </w:tcPr>
          <w:p w:rsidR="00DA1CFC" w:rsidRPr="00E5521B" w:rsidRDefault="00E5521B" w:rsidP="00E5521B">
            <w:pPr>
              <w:widowControl w:val="0"/>
              <w:spacing w:line="360" w:lineRule="auto"/>
              <w:jc w:val="both"/>
              <w:rPr>
                <w:sz w:val="20"/>
                <w:szCs w:val="20"/>
              </w:rPr>
            </w:pPr>
            <w:r w:rsidRPr="00E5521B">
              <w:rPr>
                <w:sz w:val="20"/>
                <w:szCs w:val="20"/>
              </w:rPr>
              <w:t xml:space="preserve"> </w:t>
            </w:r>
          </w:p>
        </w:tc>
        <w:tc>
          <w:tcPr>
            <w:tcW w:w="247" w:type="pct"/>
            <w:tcBorders>
              <w:top w:val="nil"/>
              <w:left w:val="nil"/>
              <w:bottom w:val="single" w:sz="4" w:space="0" w:color="auto"/>
              <w:right w:val="single" w:sz="4" w:space="0" w:color="auto"/>
            </w:tcBorders>
            <w:noWrap/>
            <w:vAlign w:val="bottom"/>
          </w:tcPr>
          <w:p w:rsidR="00DA1CFC" w:rsidRPr="00E5521B" w:rsidRDefault="00E5521B" w:rsidP="00E5521B">
            <w:pPr>
              <w:widowControl w:val="0"/>
              <w:spacing w:line="360" w:lineRule="auto"/>
              <w:jc w:val="both"/>
              <w:rPr>
                <w:sz w:val="20"/>
                <w:szCs w:val="20"/>
              </w:rPr>
            </w:pPr>
            <w:r w:rsidRPr="00E5521B">
              <w:rPr>
                <w:sz w:val="20"/>
                <w:szCs w:val="20"/>
              </w:rPr>
              <w:t xml:space="preserve"> </w:t>
            </w:r>
          </w:p>
        </w:tc>
        <w:tc>
          <w:tcPr>
            <w:tcW w:w="247" w:type="pct"/>
            <w:tcBorders>
              <w:top w:val="nil"/>
              <w:left w:val="nil"/>
              <w:bottom w:val="single" w:sz="4" w:space="0" w:color="auto"/>
              <w:right w:val="single" w:sz="4" w:space="0" w:color="auto"/>
            </w:tcBorders>
            <w:noWrap/>
            <w:vAlign w:val="bottom"/>
          </w:tcPr>
          <w:p w:rsidR="00DA1CFC" w:rsidRPr="00E5521B" w:rsidRDefault="00E5521B" w:rsidP="00E5521B">
            <w:pPr>
              <w:widowControl w:val="0"/>
              <w:spacing w:line="360" w:lineRule="auto"/>
              <w:jc w:val="both"/>
              <w:rPr>
                <w:sz w:val="20"/>
                <w:szCs w:val="20"/>
              </w:rPr>
            </w:pPr>
            <w:r w:rsidRPr="00E5521B">
              <w:rPr>
                <w:sz w:val="20"/>
                <w:szCs w:val="20"/>
              </w:rPr>
              <w:t xml:space="preserve"> </w:t>
            </w:r>
          </w:p>
        </w:tc>
        <w:tc>
          <w:tcPr>
            <w:tcW w:w="278" w:type="pct"/>
            <w:tcBorders>
              <w:top w:val="nil"/>
              <w:left w:val="nil"/>
              <w:bottom w:val="single" w:sz="4" w:space="0" w:color="auto"/>
              <w:right w:val="single" w:sz="4" w:space="0" w:color="auto"/>
            </w:tcBorders>
            <w:noWrap/>
            <w:vAlign w:val="bottom"/>
          </w:tcPr>
          <w:p w:rsidR="00DA1CFC" w:rsidRPr="00E5521B" w:rsidRDefault="00E5521B" w:rsidP="00E5521B">
            <w:pPr>
              <w:widowControl w:val="0"/>
              <w:spacing w:line="360" w:lineRule="auto"/>
              <w:jc w:val="both"/>
              <w:rPr>
                <w:sz w:val="20"/>
                <w:szCs w:val="20"/>
              </w:rPr>
            </w:pPr>
            <w:r w:rsidRPr="00E5521B">
              <w:rPr>
                <w:sz w:val="20"/>
                <w:szCs w:val="20"/>
              </w:rPr>
              <w:t xml:space="preserve"> </w:t>
            </w:r>
          </w:p>
        </w:tc>
      </w:tr>
      <w:tr w:rsidR="00E5521B" w:rsidRPr="00E5521B" w:rsidTr="00E5521B">
        <w:trPr>
          <w:trHeight w:val="260"/>
          <w:jc w:val="center"/>
        </w:trPr>
        <w:tc>
          <w:tcPr>
            <w:tcW w:w="187" w:type="pct"/>
            <w:tcBorders>
              <w:top w:val="nil"/>
              <w:left w:val="single" w:sz="4" w:space="0" w:color="auto"/>
              <w:bottom w:val="single" w:sz="4" w:space="0" w:color="auto"/>
              <w:right w:val="single" w:sz="4" w:space="0" w:color="auto"/>
            </w:tcBorders>
            <w:noWrap/>
            <w:vAlign w:val="bottom"/>
          </w:tcPr>
          <w:p w:rsidR="00DA1CFC" w:rsidRPr="00E5521B" w:rsidRDefault="00DA1CFC" w:rsidP="00E5521B">
            <w:pPr>
              <w:widowControl w:val="0"/>
              <w:spacing w:line="360" w:lineRule="auto"/>
              <w:jc w:val="both"/>
              <w:rPr>
                <w:sz w:val="20"/>
                <w:szCs w:val="20"/>
              </w:rPr>
            </w:pPr>
            <w:r w:rsidRPr="00E5521B">
              <w:rPr>
                <w:sz w:val="20"/>
                <w:szCs w:val="20"/>
              </w:rPr>
              <w:t>2.</w:t>
            </w:r>
          </w:p>
        </w:tc>
        <w:tc>
          <w:tcPr>
            <w:tcW w:w="247" w:type="pct"/>
            <w:tcBorders>
              <w:top w:val="nil"/>
              <w:left w:val="nil"/>
              <w:bottom w:val="single" w:sz="4" w:space="0" w:color="auto"/>
              <w:right w:val="single" w:sz="4" w:space="0" w:color="auto"/>
            </w:tcBorders>
            <w:noWrap/>
            <w:vAlign w:val="bottom"/>
          </w:tcPr>
          <w:p w:rsidR="00DA1CFC" w:rsidRPr="00E5521B" w:rsidRDefault="00E5521B" w:rsidP="00E5521B">
            <w:pPr>
              <w:widowControl w:val="0"/>
              <w:spacing w:line="360" w:lineRule="auto"/>
              <w:jc w:val="both"/>
              <w:rPr>
                <w:sz w:val="20"/>
                <w:szCs w:val="20"/>
              </w:rPr>
            </w:pPr>
            <w:r w:rsidRPr="00E5521B">
              <w:rPr>
                <w:sz w:val="20"/>
                <w:szCs w:val="20"/>
              </w:rPr>
              <w:t xml:space="preserve"> </w:t>
            </w:r>
          </w:p>
        </w:tc>
        <w:tc>
          <w:tcPr>
            <w:tcW w:w="247" w:type="pct"/>
            <w:tcBorders>
              <w:top w:val="nil"/>
              <w:left w:val="nil"/>
              <w:bottom w:val="single" w:sz="4" w:space="0" w:color="auto"/>
              <w:right w:val="single" w:sz="4" w:space="0" w:color="auto"/>
            </w:tcBorders>
            <w:noWrap/>
            <w:vAlign w:val="bottom"/>
          </w:tcPr>
          <w:p w:rsidR="00DA1CFC" w:rsidRPr="00E5521B" w:rsidRDefault="00E5521B" w:rsidP="00E5521B">
            <w:pPr>
              <w:widowControl w:val="0"/>
              <w:spacing w:line="360" w:lineRule="auto"/>
              <w:jc w:val="both"/>
              <w:rPr>
                <w:sz w:val="20"/>
                <w:szCs w:val="20"/>
              </w:rPr>
            </w:pPr>
            <w:r w:rsidRPr="00E5521B">
              <w:rPr>
                <w:sz w:val="20"/>
                <w:szCs w:val="20"/>
              </w:rPr>
              <w:t xml:space="preserve"> </w:t>
            </w:r>
          </w:p>
        </w:tc>
        <w:tc>
          <w:tcPr>
            <w:tcW w:w="215" w:type="pct"/>
            <w:tcBorders>
              <w:top w:val="nil"/>
              <w:left w:val="nil"/>
              <w:bottom w:val="single" w:sz="4" w:space="0" w:color="auto"/>
              <w:right w:val="single" w:sz="4" w:space="0" w:color="auto"/>
            </w:tcBorders>
            <w:noWrap/>
            <w:vAlign w:val="bottom"/>
          </w:tcPr>
          <w:p w:rsidR="00DA1CFC" w:rsidRPr="00E5521B" w:rsidRDefault="00E5521B" w:rsidP="00E5521B">
            <w:pPr>
              <w:widowControl w:val="0"/>
              <w:spacing w:line="360" w:lineRule="auto"/>
              <w:jc w:val="both"/>
              <w:rPr>
                <w:sz w:val="20"/>
                <w:szCs w:val="20"/>
              </w:rPr>
            </w:pPr>
            <w:r w:rsidRPr="00E5521B">
              <w:rPr>
                <w:sz w:val="20"/>
                <w:szCs w:val="20"/>
              </w:rPr>
              <w:t xml:space="preserve"> </w:t>
            </w:r>
          </w:p>
        </w:tc>
        <w:tc>
          <w:tcPr>
            <w:tcW w:w="247" w:type="pct"/>
            <w:tcBorders>
              <w:top w:val="nil"/>
              <w:left w:val="nil"/>
              <w:bottom w:val="single" w:sz="4" w:space="0" w:color="auto"/>
              <w:right w:val="single" w:sz="4" w:space="0" w:color="auto"/>
            </w:tcBorders>
            <w:noWrap/>
            <w:vAlign w:val="bottom"/>
          </w:tcPr>
          <w:p w:rsidR="00DA1CFC" w:rsidRPr="00E5521B" w:rsidRDefault="00E5521B" w:rsidP="00E5521B">
            <w:pPr>
              <w:widowControl w:val="0"/>
              <w:spacing w:line="360" w:lineRule="auto"/>
              <w:jc w:val="both"/>
              <w:rPr>
                <w:sz w:val="20"/>
                <w:szCs w:val="20"/>
              </w:rPr>
            </w:pPr>
            <w:r w:rsidRPr="00E5521B">
              <w:rPr>
                <w:sz w:val="20"/>
                <w:szCs w:val="20"/>
              </w:rPr>
              <w:t xml:space="preserve"> </w:t>
            </w:r>
          </w:p>
        </w:tc>
        <w:tc>
          <w:tcPr>
            <w:tcW w:w="309" w:type="pct"/>
            <w:tcBorders>
              <w:top w:val="nil"/>
              <w:left w:val="nil"/>
              <w:bottom w:val="single" w:sz="4" w:space="0" w:color="auto"/>
              <w:right w:val="single" w:sz="4" w:space="0" w:color="auto"/>
            </w:tcBorders>
            <w:noWrap/>
            <w:vAlign w:val="bottom"/>
          </w:tcPr>
          <w:p w:rsidR="00DA1CFC" w:rsidRPr="00E5521B" w:rsidRDefault="00E5521B" w:rsidP="00E5521B">
            <w:pPr>
              <w:widowControl w:val="0"/>
              <w:spacing w:line="360" w:lineRule="auto"/>
              <w:jc w:val="both"/>
              <w:rPr>
                <w:sz w:val="20"/>
                <w:szCs w:val="20"/>
              </w:rPr>
            </w:pPr>
            <w:r w:rsidRPr="00E5521B">
              <w:rPr>
                <w:sz w:val="20"/>
                <w:szCs w:val="20"/>
              </w:rPr>
              <w:t xml:space="preserve"> </w:t>
            </w:r>
          </w:p>
        </w:tc>
        <w:tc>
          <w:tcPr>
            <w:tcW w:w="247" w:type="pct"/>
            <w:tcBorders>
              <w:top w:val="nil"/>
              <w:left w:val="nil"/>
              <w:bottom w:val="single" w:sz="4" w:space="0" w:color="auto"/>
              <w:right w:val="single" w:sz="4" w:space="0" w:color="auto"/>
            </w:tcBorders>
            <w:noWrap/>
            <w:vAlign w:val="bottom"/>
          </w:tcPr>
          <w:p w:rsidR="00DA1CFC" w:rsidRPr="00E5521B" w:rsidRDefault="00E5521B" w:rsidP="00E5521B">
            <w:pPr>
              <w:widowControl w:val="0"/>
              <w:spacing w:line="360" w:lineRule="auto"/>
              <w:jc w:val="both"/>
              <w:rPr>
                <w:sz w:val="20"/>
                <w:szCs w:val="20"/>
              </w:rPr>
            </w:pPr>
            <w:r w:rsidRPr="00E5521B">
              <w:rPr>
                <w:sz w:val="20"/>
                <w:szCs w:val="20"/>
              </w:rPr>
              <w:t xml:space="preserve"> </w:t>
            </w:r>
          </w:p>
        </w:tc>
        <w:tc>
          <w:tcPr>
            <w:tcW w:w="215" w:type="pct"/>
            <w:tcBorders>
              <w:top w:val="nil"/>
              <w:left w:val="nil"/>
              <w:bottom w:val="single" w:sz="4" w:space="0" w:color="auto"/>
              <w:right w:val="single" w:sz="4" w:space="0" w:color="auto"/>
            </w:tcBorders>
            <w:noWrap/>
            <w:vAlign w:val="bottom"/>
          </w:tcPr>
          <w:p w:rsidR="00DA1CFC" w:rsidRPr="00E5521B" w:rsidRDefault="00E5521B" w:rsidP="00E5521B">
            <w:pPr>
              <w:widowControl w:val="0"/>
              <w:spacing w:line="360" w:lineRule="auto"/>
              <w:jc w:val="both"/>
              <w:rPr>
                <w:sz w:val="20"/>
                <w:szCs w:val="20"/>
              </w:rPr>
            </w:pPr>
            <w:r w:rsidRPr="00E5521B">
              <w:rPr>
                <w:sz w:val="20"/>
                <w:szCs w:val="20"/>
              </w:rPr>
              <w:t xml:space="preserve"> </w:t>
            </w:r>
          </w:p>
        </w:tc>
        <w:tc>
          <w:tcPr>
            <w:tcW w:w="247" w:type="pct"/>
            <w:tcBorders>
              <w:top w:val="nil"/>
              <w:left w:val="nil"/>
              <w:bottom w:val="single" w:sz="4" w:space="0" w:color="auto"/>
              <w:right w:val="single" w:sz="4" w:space="0" w:color="auto"/>
            </w:tcBorders>
            <w:noWrap/>
            <w:vAlign w:val="bottom"/>
          </w:tcPr>
          <w:p w:rsidR="00DA1CFC" w:rsidRPr="00E5521B" w:rsidRDefault="00E5521B" w:rsidP="00E5521B">
            <w:pPr>
              <w:widowControl w:val="0"/>
              <w:spacing w:line="360" w:lineRule="auto"/>
              <w:jc w:val="both"/>
              <w:rPr>
                <w:sz w:val="20"/>
                <w:szCs w:val="20"/>
              </w:rPr>
            </w:pPr>
            <w:r w:rsidRPr="00E5521B">
              <w:rPr>
                <w:sz w:val="20"/>
                <w:szCs w:val="20"/>
              </w:rPr>
              <w:t xml:space="preserve"> </w:t>
            </w:r>
          </w:p>
        </w:tc>
        <w:tc>
          <w:tcPr>
            <w:tcW w:w="168" w:type="pct"/>
            <w:tcBorders>
              <w:top w:val="nil"/>
              <w:left w:val="nil"/>
              <w:bottom w:val="single" w:sz="4" w:space="0" w:color="auto"/>
              <w:right w:val="single" w:sz="4" w:space="0" w:color="auto"/>
            </w:tcBorders>
            <w:noWrap/>
            <w:vAlign w:val="bottom"/>
          </w:tcPr>
          <w:p w:rsidR="00DA1CFC" w:rsidRPr="00E5521B" w:rsidRDefault="00E5521B" w:rsidP="00E5521B">
            <w:pPr>
              <w:widowControl w:val="0"/>
              <w:spacing w:line="360" w:lineRule="auto"/>
              <w:jc w:val="both"/>
              <w:rPr>
                <w:sz w:val="20"/>
                <w:szCs w:val="20"/>
              </w:rPr>
            </w:pPr>
            <w:r w:rsidRPr="00E5521B">
              <w:rPr>
                <w:sz w:val="20"/>
                <w:szCs w:val="20"/>
              </w:rPr>
              <w:t xml:space="preserve"> </w:t>
            </w:r>
          </w:p>
        </w:tc>
        <w:tc>
          <w:tcPr>
            <w:tcW w:w="215" w:type="pct"/>
            <w:tcBorders>
              <w:top w:val="nil"/>
              <w:left w:val="nil"/>
              <w:bottom w:val="single" w:sz="4" w:space="0" w:color="auto"/>
              <w:right w:val="single" w:sz="4" w:space="0" w:color="auto"/>
            </w:tcBorders>
            <w:noWrap/>
            <w:vAlign w:val="bottom"/>
          </w:tcPr>
          <w:p w:rsidR="00DA1CFC" w:rsidRPr="00E5521B" w:rsidRDefault="00E5521B" w:rsidP="00E5521B">
            <w:pPr>
              <w:widowControl w:val="0"/>
              <w:spacing w:line="360" w:lineRule="auto"/>
              <w:jc w:val="both"/>
              <w:rPr>
                <w:sz w:val="20"/>
                <w:szCs w:val="20"/>
              </w:rPr>
            </w:pPr>
            <w:r w:rsidRPr="00E5521B">
              <w:rPr>
                <w:sz w:val="20"/>
                <w:szCs w:val="20"/>
              </w:rPr>
              <w:t xml:space="preserve"> </w:t>
            </w:r>
          </w:p>
        </w:tc>
        <w:tc>
          <w:tcPr>
            <w:tcW w:w="247" w:type="pct"/>
            <w:tcBorders>
              <w:top w:val="nil"/>
              <w:left w:val="nil"/>
              <w:bottom w:val="single" w:sz="4" w:space="0" w:color="auto"/>
              <w:right w:val="single" w:sz="4" w:space="0" w:color="auto"/>
            </w:tcBorders>
            <w:noWrap/>
            <w:vAlign w:val="bottom"/>
          </w:tcPr>
          <w:p w:rsidR="00DA1CFC" w:rsidRPr="00E5521B" w:rsidRDefault="00E5521B" w:rsidP="00E5521B">
            <w:pPr>
              <w:widowControl w:val="0"/>
              <w:spacing w:line="360" w:lineRule="auto"/>
              <w:jc w:val="both"/>
              <w:rPr>
                <w:sz w:val="20"/>
                <w:szCs w:val="20"/>
              </w:rPr>
            </w:pPr>
            <w:r w:rsidRPr="00E5521B">
              <w:rPr>
                <w:sz w:val="20"/>
                <w:szCs w:val="20"/>
              </w:rPr>
              <w:t xml:space="preserve"> </w:t>
            </w:r>
          </w:p>
        </w:tc>
        <w:tc>
          <w:tcPr>
            <w:tcW w:w="184" w:type="pct"/>
            <w:tcBorders>
              <w:top w:val="nil"/>
              <w:left w:val="nil"/>
              <w:bottom w:val="single" w:sz="4" w:space="0" w:color="auto"/>
              <w:right w:val="single" w:sz="4" w:space="0" w:color="auto"/>
            </w:tcBorders>
            <w:noWrap/>
            <w:vAlign w:val="bottom"/>
          </w:tcPr>
          <w:p w:rsidR="00DA1CFC" w:rsidRPr="00E5521B" w:rsidRDefault="00E5521B" w:rsidP="00E5521B">
            <w:pPr>
              <w:widowControl w:val="0"/>
              <w:spacing w:line="360" w:lineRule="auto"/>
              <w:jc w:val="both"/>
              <w:rPr>
                <w:sz w:val="20"/>
                <w:szCs w:val="20"/>
              </w:rPr>
            </w:pPr>
            <w:r w:rsidRPr="00E5521B">
              <w:rPr>
                <w:sz w:val="20"/>
                <w:szCs w:val="20"/>
              </w:rPr>
              <w:t xml:space="preserve"> </w:t>
            </w:r>
          </w:p>
        </w:tc>
        <w:tc>
          <w:tcPr>
            <w:tcW w:w="215" w:type="pct"/>
            <w:tcBorders>
              <w:top w:val="nil"/>
              <w:left w:val="nil"/>
              <w:bottom w:val="single" w:sz="4" w:space="0" w:color="auto"/>
              <w:right w:val="single" w:sz="4" w:space="0" w:color="auto"/>
            </w:tcBorders>
            <w:noWrap/>
            <w:vAlign w:val="bottom"/>
          </w:tcPr>
          <w:p w:rsidR="00DA1CFC" w:rsidRPr="00E5521B" w:rsidRDefault="00E5521B" w:rsidP="00E5521B">
            <w:pPr>
              <w:widowControl w:val="0"/>
              <w:spacing w:line="360" w:lineRule="auto"/>
              <w:jc w:val="both"/>
              <w:rPr>
                <w:sz w:val="20"/>
                <w:szCs w:val="20"/>
              </w:rPr>
            </w:pPr>
            <w:r w:rsidRPr="00E5521B">
              <w:rPr>
                <w:sz w:val="20"/>
                <w:szCs w:val="20"/>
              </w:rPr>
              <w:t xml:space="preserve"> </w:t>
            </w:r>
          </w:p>
        </w:tc>
        <w:tc>
          <w:tcPr>
            <w:tcW w:w="247" w:type="pct"/>
            <w:tcBorders>
              <w:top w:val="nil"/>
              <w:left w:val="nil"/>
              <w:bottom w:val="single" w:sz="4" w:space="0" w:color="auto"/>
              <w:right w:val="single" w:sz="4" w:space="0" w:color="auto"/>
            </w:tcBorders>
            <w:noWrap/>
            <w:vAlign w:val="bottom"/>
          </w:tcPr>
          <w:p w:rsidR="00DA1CFC" w:rsidRPr="00E5521B" w:rsidRDefault="00E5521B" w:rsidP="00E5521B">
            <w:pPr>
              <w:widowControl w:val="0"/>
              <w:spacing w:line="360" w:lineRule="auto"/>
              <w:jc w:val="both"/>
              <w:rPr>
                <w:sz w:val="20"/>
                <w:szCs w:val="20"/>
              </w:rPr>
            </w:pPr>
            <w:r w:rsidRPr="00E5521B">
              <w:rPr>
                <w:sz w:val="20"/>
                <w:szCs w:val="20"/>
              </w:rPr>
              <w:t xml:space="preserve"> </w:t>
            </w:r>
          </w:p>
        </w:tc>
        <w:tc>
          <w:tcPr>
            <w:tcW w:w="188" w:type="pct"/>
            <w:tcBorders>
              <w:top w:val="nil"/>
              <w:left w:val="nil"/>
              <w:bottom w:val="single" w:sz="4" w:space="0" w:color="auto"/>
              <w:right w:val="single" w:sz="4" w:space="0" w:color="auto"/>
            </w:tcBorders>
            <w:noWrap/>
            <w:vAlign w:val="bottom"/>
          </w:tcPr>
          <w:p w:rsidR="00DA1CFC" w:rsidRPr="00E5521B" w:rsidRDefault="00DA1CFC" w:rsidP="00E5521B">
            <w:pPr>
              <w:widowControl w:val="0"/>
              <w:spacing w:line="360" w:lineRule="auto"/>
              <w:jc w:val="both"/>
              <w:rPr>
                <w:sz w:val="20"/>
                <w:szCs w:val="20"/>
              </w:rPr>
            </w:pPr>
            <w:r w:rsidRPr="00E5521B">
              <w:rPr>
                <w:sz w:val="20"/>
                <w:szCs w:val="20"/>
              </w:rPr>
              <w:t>≥</w:t>
            </w:r>
          </w:p>
        </w:tc>
        <w:tc>
          <w:tcPr>
            <w:tcW w:w="325" w:type="pct"/>
            <w:tcBorders>
              <w:top w:val="nil"/>
              <w:left w:val="nil"/>
              <w:bottom w:val="single" w:sz="4" w:space="0" w:color="auto"/>
              <w:right w:val="single" w:sz="4" w:space="0" w:color="auto"/>
            </w:tcBorders>
            <w:noWrap/>
            <w:vAlign w:val="bottom"/>
          </w:tcPr>
          <w:p w:rsidR="00DA1CFC" w:rsidRPr="00E5521B" w:rsidRDefault="00DA1CFC" w:rsidP="00E5521B">
            <w:pPr>
              <w:widowControl w:val="0"/>
              <w:spacing w:line="360" w:lineRule="auto"/>
              <w:jc w:val="both"/>
              <w:rPr>
                <w:sz w:val="20"/>
                <w:szCs w:val="20"/>
              </w:rPr>
            </w:pPr>
            <w:r w:rsidRPr="00E5521B">
              <w:rPr>
                <w:sz w:val="20"/>
                <w:szCs w:val="20"/>
              </w:rPr>
              <w:t>142,86</w:t>
            </w:r>
          </w:p>
        </w:tc>
        <w:tc>
          <w:tcPr>
            <w:tcW w:w="278" w:type="pct"/>
            <w:tcBorders>
              <w:top w:val="nil"/>
              <w:left w:val="nil"/>
              <w:bottom w:val="single" w:sz="4" w:space="0" w:color="auto"/>
              <w:right w:val="single" w:sz="4" w:space="0" w:color="auto"/>
            </w:tcBorders>
            <w:noWrap/>
            <w:vAlign w:val="bottom"/>
          </w:tcPr>
          <w:p w:rsidR="00DA1CFC" w:rsidRPr="00E5521B" w:rsidRDefault="00DA1CFC" w:rsidP="00E5521B">
            <w:pPr>
              <w:widowControl w:val="0"/>
              <w:spacing w:line="360" w:lineRule="auto"/>
              <w:jc w:val="both"/>
              <w:rPr>
                <w:sz w:val="20"/>
                <w:szCs w:val="20"/>
              </w:rPr>
            </w:pPr>
            <w:r w:rsidRPr="00E5521B">
              <w:rPr>
                <w:sz w:val="20"/>
                <w:szCs w:val="20"/>
              </w:rPr>
              <w:t>1</w:t>
            </w:r>
          </w:p>
        </w:tc>
        <w:tc>
          <w:tcPr>
            <w:tcW w:w="247" w:type="pct"/>
            <w:tcBorders>
              <w:top w:val="nil"/>
              <w:left w:val="nil"/>
              <w:bottom w:val="single" w:sz="4" w:space="0" w:color="auto"/>
              <w:right w:val="single" w:sz="4" w:space="0" w:color="auto"/>
            </w:tcBorders>
            <w:noWrap/>
            <w:vAlign w:val="bottom"/>
          </w:tcPr>
          <w:p w:rsidR="00DA1CFC" w:rsidRPr="00E5521B" w:rsidRDefault="00E5521B" w:rsidP="00E5521B">
            <w:pPr>
              <w:widowControl w:val="0"/>
              <w:spacing w:line="360" w:lineRule="auto"/>
              <w:jc w:val="both"/>
              <w:rPr>
                <w:sz w:val="20"/>
                <w:szCs w:val="20"/>
              </w:rPr>
            </w:pPr>
            <w:r w:rsidRPr="00E5521B">
              <w:rPr>
                <w:sz w:val="20"/>
                <w:szCs w:val="20"/>
              </w:rPr>
              <w:t xml:space="preserve"> </w:t>
            </w:r>
          </w:p>
        </w:tc>
        <w:tc>
          <w:tcPr>
            <w:tcW w:w="247" w:type="pct"/>
            <w:tcBorders>
              <w:top w:val="nil"/>
              <w:left w:val="nil"/>
              <w:bottom w:val="single" w:sz="4" w:space="0" w:color="auto"/>
              <w:right w:val="single" w:sz="4" w:space="0" w:color="auto"/>
            </w:tcBorders>
            <w:noWrap/>
            <w:vAlign w:val="bottom"/>
          </w:tcPr>
          <w:p w:rsidR="00DA1CFC" w:rsidRPr="00E5521B" w:rsidRDefault="00E5521B" w:rsidP="00E5521B">
            <w:pPr>
              <w:widowControl w:val="0"/>
              <w:spacing w:line="360" w:lineRule="auto"/>
              <w:jc w:val="both"/>
              <w:rPr>
                <w:sz w:val="20"/>
                <w:szCs w:val="20"/>
              </w:rPr>
            </w:pPr>
            <w:r w:rsidRPr="00E5521B">
              <w:rPr>
                <w:sz w:val="20"/>
                <w:szCs w:val="20"/>
              </w:rPr>
              <w:t xml:space="preserve"> </w:t>
            </w:r>
          </w:p>
        </w:tc>
        <w:tc>
          <w:tcPr>
            <w:tcW w:w="278" w:type="pct"/>
            <w:tcBorders>
              <w:top w:val="nil"/>
              <w:left w:val="nil"/>
              <w:bottom w:val="single" w:sz="4" w:space="0" w:color="auto"/>
              <w:right w:val="single" w:sz="4" w:space="0" w:color="auto"/>
            </w:tcBorders>
            <w:noWrap/>
            <w:vAlign w:val="bottom"/>
          </w:tcPr>
          <w:p w:rsidR="00DA1CFC" w:rsidRPr="00E5521B" w:rsidRDefault="00E5521B" w:rsidP="00E5521B">
            <w:pPr>
              <w:widowControl w:val="0"/>
              <w:spacing w:line="360" w:lineRule="auto"/>
              <w:jc w:val="both"/>
              <w:rPr>
                <w:sz w:val="20"/>
                <w:szCs w:val="20"/>
              </w:rPr>
            </w:pPr>
            <w:r w:rsidRPr="00E5521B">
              <w:rPr>
                <w:sz w:val="20"/>
                <w:szCs w:val="20"/>
              </w:rPr>
              <w:t xml:space="preserve"> </w:t>
            </w:r>
          </w:p>
        </w:tc>
      </w:tr>
      <w:tr w:rsidR="00E5521B" w:rsidRPr="00E5521B" w:rsidTr="00E5521B">
        <w:trPr>
          <w:trHeight w:val="260"/>
          <w:jc w:val="center"/>
        </w:trPr>
        <w:tc>
          <w:tcPr>
            <w:tcW w:w="187" w:type="pct"/>
            <w:tcBorders>
              <w:top w:val="nil"/>
              <w:left w:val="single" w:sz="4" w:space="0" w:color="auto"/>
              <w:bottom w:val="single" w:sz="4" w:space="0" w:color="auto"/>
              <w:right w:val="single" w:sz="4" w:space="0" w:color="auto"/>
            </w:tcBorders>
            <w:noWrap/>
            <w:vAlign w:val="bottom"/>
          </w:tcPr>
          <w:p w:rsidR="00DA1CFC" w:rsidRPr="00E5521B" w:rsidRDefault="00DA1CFC" w:rsidP="00E5521B">
            <w:pPr>
              <w:widowControl w:val="0"/>
              <w:spacing w:line="360" w:lineRule="auto"/>
              <w:jc w:val="both"/>
              <w:rPr>
                <w:sz w:val="20"/>
                <w:szCs w:val="20"/>
              </w:rPr>
            </w:pPr>
            <w:r w:rsidRPr="00E5521B">
              <w:rPr>
                <w:sz w:val="20"/>
                <w:szCs w:val="20"/>
              </w:rPr>
              <w:t>2.</w:t>
            </w:r>
          </w:p>
        </w:tc>
        <w:tc>
          <w:tcPr>
            <w:tcW w:w="247" w:type="pct"/>
            <w:tcBorders>
              <w:top w:val="nil"/>
              <w:left w:val="nil"/>
              <w:bottom w:val="single" w:sz="4" w:space="0" w:color="auto"/>
              <w:right w:val="single" w:sz="4" w:space="0" w:color="auto"/>
            </w:tcBorders>
            <w:noWrap/>
            <w:vAlign w:val="bottom"/>
          </w:tcPr>
          <w:p w:rsidR="00DA1CFC" w:rsidRPr="00E5521B" w:rsidRDefault="00E5521B" w:rsidP="00E5521B">
            <w:pPr>
              <w:widowControl w:val="0"/>
              <w:spacing w:line="360" w:lineRule="auto"/>
              <w:jc w:val="both"/>
              <w:rPr>
                <w:sz w:val="20"/>
                <w:szCs w:val="20"/>
              </w:rPr>
            </w:pPr>
            <w:r w:rsidRPr="00E5521B">
              <w:rPr>
                <w:sz w:val="20"/>
                <w:szCs w:val="20"/>
              </w:rPr>
              <w:t xml:space="preserve"> </w:t>
            </w:r>
          </w:p>
        </w:tc>
        <w:tc>
          <w:tcPr>
            <w:tcW w:w="247" w:type="pct"/>
            <w:tcBorders>
              <w:top w:val="nil"/>
              <w:left w:val="nil"/>
              <w:bottom w:val="single" w:sz="4" w:space="0" w:color="auto"/>
              <w:right w:val="single" w:sz="4" w:space="0" w:color="auto"/>
            </w:tcBorders>
            <w:noWrap/>
            <w:vAlign w:val="bottom"/>
          </w:tcPr>
          <w:p w:rsidR="00DA1CFC" w:rsidRPr="00E5521B" w:rsidRDefault="00E5521B" w:rsidP="00E5521B">
            <w:pPr>
              <w:widowControl w:val="0"/>
              <w:spacing w:line="360" w:lineRule="auto"/>
              <w:jc w:val="both"/>
              <w:rPr>
                <w:sz w:val="20"/>
                <w:szCs w:val="20"/>
              </w:rPr>
            </w:pPr>
            <w:r w:rsidRPr="00E5521B">
              <w:rPr>
                <w:sz w:val="20"/>
                <w:szCs w:val="20"/>
              </w:rPr>
              <w:t xml:space="preserve"> </w:t>
            </w:r>
          </w:p>
        </w:tc>
        <w:tc>
          <w:tcPr>
            <w:tcW w:w="215" w:type="pct"/>
            <w:tcBorders>
              <w:top w:val="nil"/>
              <w:left w:val="nil"/>
              <w:bottom w:val="single" w:sz="4" w:space="0" w:color="auto"/>
              <w:right w:val="single" w:sz="4" w:space="0" w:color="auto"/>
            </w:tcBorders>
            <w:noWrap/>
            <w:vAlign w:val="bottom"/>
          </w:tcPr>
          <w:p w:rsidR="00DA1CFC" w:rsidRPr="00E5521B" w:rsidRDefault="00E5521B" w:rsidP="00E5521B">
            <w:pPr>
              <w:widowControl w:val="0"/>
              <w:spacing w:line="360" w:lineRule="auto"/>
              <w:jc w:val="both"/>
              <w:rPr>
                <w:sz w:val="20"/>
                <w:szCs w:val="20"/>
              </w:rPr>
            </w:pPr>
            <w:r w:rsidRPr="00E5521B">
              <w:rPr>
                <w:sz w:val="20"/>
                <w:szCs w:val="20"/>
              </w:rPr>
              <w:t xml:space="preserve"> </w:t>
            </w:r>
          </w:p>
        </w:tc>
        <w:tc>
          <w:tcPr>
            <w:tcW w:w="247" w:type="pct"/>
            <w:tcBorders>
              <w:top w:val="nil"/>
              <w:left w:val="nil"/>
              <w:bottom w:val="single" w:sz="4" w:space="0" w:color="auto"/>
              <w:right w:val="single" w:sz="4" w:space="0" w:color="auto"/>
            </w:tcBorders>
            <w:noWrap/>
            <w:vAlign w:val="bottom"/>
          </w:tcPr>
          <w:p w:rsidR="00DA1CFC" w:rsidRPr="00E5521B" w:rsidRDefault="00E5521B" w:rsidP="00E5521B">
            <w:pPr>
              <w:widowControl w:val="0"/>
              <w:spacing w:line="360" w:lineRule="auto"/>
              <w:jc w:val="both"/>
              <w:rPr>
                <w:sz w:val="20"/>
                <w:szCs w:val="20"/>
              </w:rPr>
            </w:pPr>
            <w:r w:rsidRPr="00E5521B">
              <w:rPr>
                <w:sz w:val="20"/>
                <w:szCs w:val="20"/>
              </w:rPr>
              <w:t xml:space="preserve"> </w:t>
            </w:r>
          </w:p>
        </w:tc>
        <w:tc>
          <w:tcPr>
            <w:tcW w:w="309" w:type="pct"/>
            <w:tcBorders>
              <w:top w:val="nil"/>
              <w:left w:val="nil"/>
              <w:bottom w:val="single" w:sz="4" w:space="0" w:color="auto"/>
              <w:right w:val="single" w:sz="4" w:space="0" w:color="auto"/>
            </w:tcBorders>
            <w:noWrap/>
            <w:vAlign w:val="bottom"/>
          </w:tcPr>
          <w:p w:rsidR="00DA1CFC" w:rsidRPr="00E5521B" w:rsidRDefault="00E5521B" w:rsidP="00E5521B">
            <w:pPr>
              <w:widowControl w:val="0"/>
              <w:spacing w:line="360" w:lineRule="auto"/>
              <w:jc w:val="both"/>
              <w:rPr>
                <w:sz w:val="20"/>
                <w:szCs w:val="20"/>
              </w:rPr>
            </w:pPr>
            <w:r w:rsidRPr="00E5521B">
              <w:rPr>
                <w:sz w:val="20"/>
                <w:szCs w:val="20"/>
              </w:rPr>
              <w:t xml:space="preserve"> </w:t>
            </w:r>
          </w:p>
        </w:tc>
        <w:tc>
          <w:tcPr>
            <w:tcW w:w="247" w:type="pct"/>
            <w:tcBorders>
              <w:top w:val="nil"/>
              <w:left w:val="nil"/>
              <w:bottom w:val="single" w:sz="4" w:space="0" w:color="auto"/>
              <w:right w:val="single" w:sz="4" w:space="0" w:color="auto"/>
            </w:tcBorders>
            <w:noWrap/>
            <w:vAlign w:val="bottom"/>
          </w:tcPr>
          <w:p w:rsidR="00DA1CFC" w:rsidRPr="00E5521B" w:rsidRDefault="00E5521B" w:rsidP="00E5521B">
            <w:pPr>
              <w:widowControl w:val="0"/>
              <w:spacing w:line="360" w:lineRule="auto"/>
              <w:jc w:val="both"/>
              <w:rPr>
                <w:sz w:val="20"/>
                <w:szCs w:val="20"/>
              </w:rPr>
            </w:pPr>
            <w:r w:rsidRPr="00E5521B">
              <w:rPr>
                <w:sz w:val="20"/>
                <w:szCs w:val="20"/>
              </w:rPr>
              <w:t xml:space="preserve"> </w:t>
            </w:r>
          </w:p>
        </w:tc>
        <w:tc>
          <w:tcPr>
            <w:tcW w:w="215" w:type="pct"/>
            <w:tcBorders>
              <w:top w:val="nil"/>
              <w:left w:val="nil"/>
              <w:bottom w:val="single" w:sz="4" w:space="0" w:color="auto"/>
              <w:right w:val="single" w:sz="4" w:space="0" w:color="auto"/>
            </w:tcBorders>
            <w:noWrap/>
            <w:vAlign w:val="bottom"/>
          </w:tcPr>
          <w:p w:rsidR="00DA1CFC" w:rsidRPr="00E5521B" w:rsidRDefault="00E5521B" w:rsidP="00E5521B">
            <w:pPr>
              <w:widowControl w:val="0"/>
              <w:spacing w:line="360" w:lineRule="auto"/>
              <w:jc w:val="both"/>
              <w:rPr>
                <w:sz w:val="20"/>
                <w:szCs w:val="20"/>
              </w:rPr>
            </w:pPr>
            <w:r w:rsidRPr="00E5521B">
              <w:rPr>
                <w:sz w:val="20"/>
                <w:szCs w:val="20"/>
              </w:rPr>
              <w:t xml:space="preserve"> </w:t>
            </w:r>
          </w:p>
        </w:tc>
        <w:tc>
          <w:tcPr>
            <w:tcW w:w="247" w:type="pct"/>
            <w:tcBorders>
              <w:top w:val="nil"/>
              <w:left w:val="nil"/>
              <w:bottom w:val="single" w:sz="4" w:space="0" w:color="auto"/>
              <w:right w:val="single" w:sz="4" w:space="0" w:color="auto"/>
            </w:tcBorders>
            <w:noWrap/>
            <w:vAlign w:val="bottom"/>
          </w:tcPr>
          <w:p w:rsidR="00DA1CFC" w:rsidRPr="00E5521B" w:rsidRDefault="00E5521B" w:rsidP="00E5521B">
            <w:pPr>
              <w:widowControl w:val="0"/>
              <w:spacing w:line="360" w:lineRule="auto"/>
              <w:jc w:val="both"/>
              <w:rPr>
                <w:sz w:val="20"/>
                <w:szCs w:val="20"/>
              </w:rPr>
            </w:pPr>
            <w:r w:rsidRPr="00E5521B">
              <w:rPr>
                <w:sz w:val="20"/>
                <w:szCs w:val="20"/>
              </w:rPr>
              <w:t xml:space="preserve"> </w:t>
            </w:r>
          </w:p>
        </w:tc>
        <w:tc>
          <w:tcPr>
            <w:tcW w:w="168" w:type="pct"/>
            <w:tcBorders>
              <w:top w:val="nil"/>
              <w:left w:val="nil"/>
              <w:bottom w:val="single" w:sz="4" w:space="0" w:color="auto"/>
              <w:right w:val="single" w:sz="4" w:space="0" w:color="auto"/>
            </w:tcBorders>
            <w:noWrap/>
            <w:vAlign w:val="bottom"/>
          </w:tcPr>
          <w:p w:rsidR="00DA1CFC" w:rsidRPr="00E5521B" w:rsidRDefault="00E5521B" w:rsidP="00E5521B">
            <w:pPr>
              <w:widowControl w:val="0"/>
              <w:spacing w:line="360" w:lineRule="auto"/>
              <w:jc w:val="both"/>
              <w:rPr>
                <w:sz w:val="20"/>
                <w:szCs w:val="20"/>
              </w:rPr>
            </w:pPr>
            <w:r w:rsidRPr="00E5521B">
              <w:rPr>
                <w:sz w:val="20"/>
                <w:szCs w:val="20"/>
              </w:rPr>
              <w:t xml:space="preserve"> </w:t>
            </w:r>
          </w:p>
        </w:tc>
        <w:tc>
          <w:tcPr>
            <w:tcW w:w="215" w:type="pct"/>
            <w:tcBorders>
              <w:top w:val="nil"/>
              <w:left w:val="nil"/>
              <w:bottom w:val="single" w:sz="4" w:space="0" w:color="auto"/>
              <w:right w:val="single" w:sz="4" w:space="0" w:color="auto"/>
            </w:tcBorders>
            <w:noWrap/>
            <w:vAlign w:val="bottom"/>
          </w:tcPr>
          <w:p w:rsidR="00DA1CFC" w:rsidRPr="00E5521B" w:rsidRDefault="00E5521B" w:rsidP="00E5521B">
            <w:pPr>
              <w:widowControl w:val="0"/>
              <w:spacing w:line="360" w:lineRule="auto"/>
              <w:jc w:val="both"/>
              <w:rPr>
                <w:sz w:val="20"/>
                <w:szCs w:val="20"/>
              </w:rPr>
            </w:pPr>
            <w:r w:rsidRPr="00E5521B">
              <w:rPr>
                <w:sz w:val="20"/>
                <w:szCs w:val="20"/>
              </w:rPr>
              <w:t xml:space="preserve"> </w:t>
            </w:r>
          </w:p>
        </w:tc>
        <w:tc>
          <w:tcPr>
            <w:tcW w:w="247" w:type="pct"/>
            <w:tcBorders>
              <w:top w:val="nil"/>
              <w:left w:val="nil"/>
              <w:bottom w:val="single" w:sz="4" w:space="0" w:color="auto"/>
              <w:right w:val="single" w:sz="4" w:space="0" w:color="auto"/>
            </w:tcBorders>
            <w:noWrap/>
            <w:vAlign w:val="bottom"/>
          </w:tcPr>
          <w:p w:rsidR="00DA1CFC" w:rsidRPr="00E5521B" w:rsidRDefault="00E5521B" w:rsidP="00E5521B">
            <w:pPr>
              <w:widowControl w:val="0"/>
              <w:spacing w:line="360" w:lineRule="auto"/>
              <w:jc w:val="both"/>
              <w:rPr>
                <w:sz w:val="20"/>
                <w:szCs w:val="20"/>
              </w:rPr>
            </w:pPr>
            <w:r w:rsidRPr="00E5521B">
              <w:rPr>
                <w:sz w:val="20"/>
                <w:szCs w:val="20"/>
              </w:rPr>
              <w:t xml:space="preserve"> </w:t>
            </w:r>
          </w:p>
        </w:tc>
        <w:tc>
          <w:tcPr>
            <w:tcW w:w="184" w:type="pct"/>
            <w:tcBorders>
              <w:top w:val="nil"/>
              <w:left w:val="nil"/>
              <w:bottom w:val="single" w:sz="4" w:space="0" w:color="auto"/>
              <w:right w:val="single" w:sz="4" w:space="0" w:color="auto"/>
            </w:tcBorders>
            <w:noWrap/>
            <w:vAlign w:val="bottom"/>
          </w:tcPr>
          <w:p w:rsidR="00DA1CFC" w:rsidRPr="00E5521B" w:rsidRDefault="00E5521B" w:rsidP="00E5521B">
            <w:pPr>
              <w:widowControl w:val="0"/>
              <w:spacing w:line="360" w:lineRule="auto"/>
              <w:jc w:val="both"/>
              <w:rPr>
                <w:sz w:val="20"/>
                <w:szCs w:val="20"/>
              </w:rPr>
            </w:pPr>
            <w:r w:rsidRPr="00E5521B">
              <w:rPr>
                <w:sz w:val="20"/>
                <w:szCs w:val="20"/>
              </w:rPr>
              <w:t xml:space="preserve"> </w:t>
            </w:r>
          </w:p>
        </w:tc>
        <w:tc>
          <w:tcPr>
            <w:tcW w:w="215" w:type="pct"/>
            <w:tcBorders>
              <w:top w:val="nil"/>
              <w:left w:val="nil"/>
              <w:bottom w:val="single" w:sz="4" w:space="0" w:color="auto"/>
              <w:right w:val="single" w:sz="4" w:space="0" w:color="auto"/>
            </w:tcBorders>
            <w:noWrap/>
            <w:vAlign w:val="bottom"/>
          </w:tcPr>
          <w:p w:rsidR="00DA1CFC" w:rsidRPr="00E5521B" w:rsidRDefault="00E5521B" w:rsidP="00E5521B">
            <w:pPr>
              <w:widowControl w:val="0"/>
              <w:spacing w:line="360" w:lineRule="auto"/>
              <w:jc w:val="both"/>
              <w:rPr>
                <w:sz w:val="20"/>
                <w:szCs w:val="20"/>
              </w:rPr>
            </w:pPr>
            <w:r w:rsidRPr="00E5521B">
              <w:rPr>
                <w:sz w:val="20"/>
                <w:szCs w:val="20"/>
              </w:rPr>
              <w:t xml:space="preserve"> </w:t>
            </w:r>
          </w:p>
        </w:tc>
        <w:tc>
          <w:tcPr>
            <w:tcW w:w="247" w:type="pct"/>
            <w:tcBorders>
              <w:top w:val="nil"/>
              <w:left w:val="nil"/>
              <w:bottom w:val="single" w:sz="4" w:space="0" w:color="auto"/>
              <w:right w:val="single" w:sz="4" w:space="0" w:color="auto"/>
            </w:tcBorders>
            <w:noWrap/>
            <w:vAlign w:val="bottom"/>
          </w:tcPr>
          <w:p w:rsidR="00DA1CFC" w:rsidRPr="00E5521B" w:rsidRDefault="00E5521B" w:rsidP="00E5521B">
            <w:pPr>
              <w:widowControl w:val="0"/>
              <w:spacing w:line="360" w:lineRule="auto"/>
              <w:jc w:val="both"/>
              <w:rPr>
                <w:sz w:val="20"/>
                <w:szCs w:val="20"/>
              </w:rPr>
            </w:pPr>
            <w:r w:rsidRPr="00E5521B">
              <w:rPr>
                <w:sz w:val="20"/>
                <w:szCs w:val="20"/>
              </w:rPr>
              <w:t xml:space="preserve"> </w:t>
            </w:r>
          </w:p>
        </w:tc>
        <w:tc>
          <w:tcPr>
            <w:tcW w:w="188" w:type="pct"/>
            <w:tcBorders>
              <w:top w:val="nil"/>
              <w:left w:val="nil"/>
              <w:bottom w:val="single" w:sz="4" w:space="0" w:color="auto"/>
              <w:right w:val="single" w:sz="4" w:space="0" w:color="auto"/>
            </w:tcBorders>
            <w:noWrap/>
            <w:vAlign w:val="bottom"/>
          </w:tcPr>
          <w:p w:rsidR="00DA1CFC" w:rsidRPr="00E5521B" w:rsidRDefault="00DA1CFC" w:rsidP="00E5521B">
            <w:pPr>
              <w:widowControl w:val="0"/>
              <w:spacing w:line="360" w:lineRule="auto"/>
              <w:jc w:val="both"/>
              <w:rPr>
                <w:sz w:val="20"/>
                <w:szCs w:val="20"/>
              </w:rPr>
            </w:pPr>
            <w:r w:rsidRPr="00E5521B">
              <w:rPr>
                <w:sz w:val="20"/>
                <w:szCs w:val="20"/>
              </w:rPr>
              <w:t>≥</w:t>
            </w:r>
          </w:p>
        </w:tc>
        <w:tc>
          <w:tcPr>
            <w:tcW w:w="325" w:type="pct"/>
            <w:tcBorders>
              <w:top w:val="nil"/>
              <w:left w:val="nil"/>
              <w:bottom w:val="single" w:sz="4" w:space="0" w:color="auto"/>
              <w:right w:val="single" w:sz="4" w:space="0" w:color="auto"/>
            </w:tcBorders>
            <w:noWrap/>
            <w:vAlign w:val="bottom"/>
          </w:tcPr>
          <w:p w:rsidR="00DA1CFC" w:rsidRPr="00E5521B" w:rsidRDefault="00DA1CFC" w:rsidP="00E5521B">
            <w:pPr>
              <w:widowControl w:val="0"/>
              <w:spacing w:line="360" w:lineRule="auto"/>
              <w:jc w:val="both"/>
              <w:rPr>
                <w:sz w:val="20"/>
                <w:szCs w:val="20"/>
              </w:rPr>
            </w:pPr>
            <w:r w:rsidRPr="00E5521B">
              <w:rPr>
                <w:sz w:val="20"/>
                <w:szCs w:val="20"/>
              </w:rPr>
              <w:t>312,5</w:t>
            </w:r>
          </w:p>
        </w:tc>
        <w:tc>
          <w:tcPr>
            <w:tcW w:w="278" w:type="pct"/>
            <w:tcBorders>
              <w:top w:val="nil"/>
              <w:left w:val="nil"/>
              <w:bottom w:val="single" w:sz="4" w:space="0" w:color="auto"/>
              <w:right w:val="single" w:sz="4" w:space="0" w:color="auto"/>
            </w:tcBorders>
            <w:noWrap/>
            <w:vAlign w:val="bottom"/>
          </w:tcPr>
          <w:p w:rsidR="00DA1CFC" w:rsidRPr="00E5521B" w:rsidRDefault="00E5521B" w:rsidP="00E5521B">
            <w:pPr>
              <w:widowControl w:val="0"/>
              <w:spacing w:line="360" w:lineRule="auto"/>
              <w:jc w:val="both"/>
              <w:rPr>
                <w:sz w:val="20"/>
                <w:szCs w:val="20"/>
              </w:rPr>
            </w:pPr>
            <w:r w:rsidRPr="00E5521B">
              <w:rPr>
                <w:sz w:val="20"/>
                <w:szCs w:val="20"/>
              </w:rPr>
              <w:t xml:space="preserve"> </w:t>
            </w:r>
          </w:p>
        </w:tc>
        <w:tc>
          <w:tcPr>
            <w:tcW w:w="247" w:type="pct"/>
            <w:tcBorders>
              <w:top w:val="nil"/>
              <w:left w:val="nil"/>
              <w:bottom w:val="single" w:sz="4" w:space="0" w:color="auto"/>
              <w:right w:val="single" w:sz="4" w:space="0" w:color="auto"/>
            </w:tcBorders>
            <w:noWrap/>
            <w:vAlign w:val="bottom"/>
          </w:tcPr>
          <w:p w:rsidR="00DA1CFC" w:rsidRPr="00E5521B" w:rsidRDefault="00DA1CFC" w:rsidP="00E5521B">
            <w:pPr>
              <w:widowControl w:val="0"/>
              <w:spacing w:line="360" w:lineRule="auto"/>
              <w:jc w:val="both"/>
              <w:rPr>
                <w:sz w:val="20"/>
                <w:szCs w:val="20"/>
              </w:rPr>
            </w:pPr>
            <w:r w:rsidRPr="00E5521B">
              <w:rPr>
                <w:sz w:val="20"/>
                <w:szCs w:val="20"/>
              </w:rPr>
              <w:t>1</w:t>
            </w:r>
          </w:p>
        </w:tc>
        <w:tc>
          <w:tcPr>
            <w:tcW w:w="247" w:type="pct"/>
            <w:tcBorders>
              <w:top w:val="nil"/>
              <w:left w:val="nil"/>
              <w:bottom w:val="single" w:sz="4" w:space="0" w:color="auto"/>
              <w:right w:val="single" w:sz="4" w:space="0" w:color="auto"/>
            </w:tcBorders>
            <w:noWrap/>
            <w:vAlign w:val="bottom"/>
          </w:tcPr>
          <w:p w:rsidR="00DA1CFC" w:rsidRPr="00E5521B" w:rsidRDefault="00E5521B" w:rsidP="00E5521B">
            <w:pPr>
              <w:widowControl w:val="0"/>
              <w:spacing w:line="360" w:lineRule="auto"/>
              <w:jc w:val="both"/>
              <w:rPr>
                <w:sz w:val="20"/>
                <w:szCs w:val="20"/>
              </w:rPr>
            </w:pPr>
            <w:r w:rsidRPr="00E5521B">
              <w:rPr>
                <w:sz w:val="20"/>
                <w:szCs w:val="20"/>
              </w:rPr>
              <w:t xml:space="preserve"> </w:t>
            </w:r>
          </w:p>
        </w:tc>
        <w:tc>
          <w:tcPr>
            <w:tcW w:w="278" w:type="pct"/>
            <w:tcBorders>
              <w:top w:val="nil"/>
              <w:left w:val="nil"/>
              <w:bottom w:val="single" w:sz="4" w:space="0" w:color="auto"/>
              <w:right w:val="single" w:sz="4" w:space="0" w:color="auto"/>
            </w:tcBorders>
            <w:noWrap/>
            <w:vAlign w:val="bottom"/>
          </w:tcPr>
          <w:p w:rsidR="00DA1CFC" w:rsidRPr="00E5521B" w:rsidRDefault="00E5521B" w:rsidP="00E5521B">
            <w:pPr>
              <w:widowControl w:val="0"/>
              <w:spacing w:line="360" w:lineRule="auto"/>
              <w:jc w:val="both"/>
              <w:rPr>
                <w:sz w:val="20"/>
                <w:szCs w:val="20"/>
              </w:rPr>
            </w:pPr>
            <w:r w:rsidRPr="00E5521B">
              <w:rPr>
                <w:sz w:val="20"/>
                <w:szCs w:val="20"/>
              </w:rPr>
              <w:t xml:space="preserve"> </w:t>
            </w:r>
          </w:p>
        </w:tc>
      </w:tr>
      <w:tr w:rsidR="00E5521B" w:rsidRPr="00E5521B" w:rsidTr="00E5521B">
        <w:trPr>
          <w:trHeight w:val="260"/>
          <w:jc w:val="center"/>
        </w:trPr>
        <w:tc>
          <w:tcPr>
            <w:tcW w:w="187" w:type="pct"/>
            <w:tcBorders>
              <w:top w:val="nil"/>
              <w:left w:val="single" w:sz="4" w:space="0" w:color="auto"/>
              <w:bottom w:val="single" w:sz="4" w:space="0" w:color="auto"/>
              <w:right w:val="single" w:sz="4" w:space="0" w:color="auto"/>
            </w:tcBorders>
            <w:noWrap/>
            <w:vAlign w:val="bottom"/>
          </w:tcPr>
          <w:p w:rsidR="00DA1CFC" w:rsidRPr="00E5521B" w:rsidRDefault="00DA1CFC" w:rsidP="00E5521B">
            <w:pPr>
              <w:widowControl w:val="0"/>
              <w:spacing w:line="360" w:lineRule="auto"/>
              <w:jc w:val="both"/>
              <w:rPr>
                <w:sz w:val="20"/>
                <w:szCs w:val="20"/>
              </w:rPr>
            </w:pPr>
            <w:r w:rsidRPr="00E5521B">
              <w:rPr>
                <w:sz w:val="20"/>
                <w:szCs w:val="20"/>
              </w:rPr>
              <w:t>2.</w:t>
            </w:r>
          </w:p>
        </w:tc>
        <w:tc>
          <w:tcPr>
            <w:tcW w:w="247" w:type="pct"/>
            <w:tcBorders>
              <w:top w:val="nil"/>
              <w:left w:val="nil"/>
              <w:bottom w:val="single" w:sz="4" w:space="0" w:color="auto"/>
              <w:right w:val="single" w:sz="4" w:space="0" w:color="auto"/>
            </w:tcBorders>
            <w:noWrap/>
            <w:vAlign w:val="bottom"/>
          </w:tcPr>
          <w:p w:rsidR="00DA1CFC" w:rsidRPr="00E5521B" w:rsidRDefault="00E5521B" w:rsidP="00E5521B">
            <w:pPr>
              <w:widowControl w:val="0"/>
              <w:spacing w:line="360" w:lineRule="auto"/>
              <w:jc w:val="both"/>
              <w:rPr>
                <w:sz w:val="20"/>
                <w:szCs w:val="20"/>
              </w:rPr>
            </w:pPr>
            <w:r w:rsidRPr="00E5521B">
              <w:rPr>
                <w:sz w:val="20"/>
                <w:szCs w:val="20"/>
              </w:rPr>
              <w:t xml:space="preserve"> </w:t>
            </w:r>
          </w:p>
        </w:tc>
        <w:tc>
          <w:tcPr>
            <w:tcW w:w="247" w:type="pct"/>
            <w:tcBorders>
              <w:top w:val="nil"/>
              <w:left w:val="nil"/>
              <w:bottom w:val="single" w:sz="4" w:space="0" w:color="auto"/>
              <w:right w:val="single" w:sz="4" w:space="0" w:color="auto"/>
            </w:tcBorders>
            <w:noWrap/>
            <w:vAlign w:val="bottom"/>
          </w:tcPr>
          <w:p w:rsidR="00DA1CFC" w:rsidRPr="00E5521B" w:rsidRDefault="00E5521B" w:rsidP="00E5521B">
            <w:pPr>
              <w:widowControl w:val="0"/>
              <w:spacing w:line="360" w:lineRule="auto"/>
              <w:jc w:val="both"/>
              <w:rPr>
                <w:sz w:val="20"/>
                <w:szCs w:val="20"/>
              </w:rPr>
            </w:pPr>
            <w:r w:rsidRPr="00E5521B">
              <w:rPr>
                <w:sz w:val="20"/>
                <w:szCs w:val="20"/>
              </w:rPr>
              <w:t xml:space="preserve"> </w:t>
            </w:r>
          </w:p>
        </w:tc>
        <w:tc>
          <w:tcPr>
            <w:tcW w:w="215" w:type="pct"/>
            <w:tcBorders>
              <w:top w:val="nil"/>
              <w:left w:val="nil"/>
              <w:bottom w:val="single" w:sz="4" w:space="0" w:color="auto"/>
              <w:right w:val="single" w:sz="4" w:space="0" w:color="auto"/>
            </w:tcBorders>
            <w:noWrap/>
            <w:vAlign w:val="bottom"/>
          </w:tcPr>
          <w:p w:rsidR="00DA1CFC" w:rsidRPr="00E5521B" w:rsidRDefault="00E5521B" w:rsidP="00E5521B">
            <w:pPr>
              <w:widowControl w:val="0"/>
              <w:spacing w:line="360" w:lineRule="auto"/>
              <w:jc w:val="both"/>
              <w:rPr>
                <w:sz w:val="20"/>
                <w:szCs w:val="20"/>
              </w:rPr>
            </w:pPr>
            <w:r w:rsidRPr="00E5521B">
              <w:rPr>
                <w:sz w:val="20"/>
                <w:szCs w:val="20"/>
              </w:rPr>
              <w:t xml:space="preserve"> </w:t>
            </w:r>
          </w:p>
        </w:tc>
        <w:tc>
          <w:tcPr>
            <w:tcW w:w="247" w:type="pct"/>
            <w:tcBorders>
              <w:top w:val="nil"/>
              <w:left w:val="nil"/>
              <w:bottom w:val="single" w:sz="4" w:space="0" w:color="auto"/>
              <w:right w:val="single" w:sz="4" w:space="0" w:color="auto"/>
            </w:tcBorders>
            <w:noWrap/>
            <w:vAlign w:val="bottom"/>
          </w:tcPr>
          <w:p w:rsidR="00DA1CFC" w:rsidRPr="00E5521B" w:rsidRDefault="00E5521B" w:rsidP="00E5521B">
            <w:pPr>
              <w:widowControl w:val="0"/>
              <w:spacing w:line="360" w:lineRule="auto"/>
              <w:jc w:val="both"/>
              <w:rPr>
                <w:sz w:val="20"/>
                <w:szCs w:val="20"/>
              </w:rPr>
            </w:pPr>
            <w:r w:rsidRPr="00E5521B">
              <w:rPr>
                <w:sz w:val="20"/>
                <w:szCs w:val="20"/>
              </w:rPr>
              <w:t xml:space="preserve"> </w:t>
            </w:r>
          </w:p>
        </w:tc>
        <w:tc>
          <w:tcPr>
            <w:tcW w:w="309" w:type="pct"/>
            <w:tcBorders>
              <w:top w:val="nil"/>
              <w:left w:val="nil"/>
              <w:bottom w:val="single" w:sz="4" w:space="0" w:color="auto"/>
              <w:right w:val="single" w:sz="4" w:space="0" w:color="auto"/>
            </w:tcBorders>
            <w:noWrap/>
            <w:vAlign w:val="bottom"/>
          </w:tcPr>
          <w:p w:rsidR="00DA1CFC" w:rsidRPr="00E5521B" w:rsidRDefault="00E5521B" w:rsidP="00E5521B">
            <w:pPr>
              <w:widowControl w:val="0"/>
              <w:spacing w:line="360" w:lineRule="auto"/>
              <w:jc w:val="both"/>
              <w:rPr>
                <w:sz w:val="20"/>
                <w:szCs w:val="20"/>
              </w:rPr>
            </w:pPr>
            <w:r w:rsidRPr="00E5521B">
              <w:rPr>
                <w:sz w:val="20"/>
                <w:szCs w:val="20"/>
              </w:rPr>
              <w:t xml:space="preserve"> </w:t>
            </w:r>
          </w:p>
        </w:tc>
        <w:tc>
          <w:tcPr>
            <w:tcW w:w="247" w:type="pct"/>
            <w:tcBorders>
              <w:top w:val="nil"/>
              <w:left w:val="nil"/>
              <w:bottom w:val="single" w:sz="4" w:space="0" w:color="auto"/>
              <w:right w:val="single" w:sz="4" w:space="0" w:color="auto"/>
            </w:tcBorders>
            <w:noWrap/>
            <w:vAlign w:val="bottom"/>
          </w:tcPr>
          <w:p w:rsidR="00DA1CFC" w:rsidRPr="00E5521B" w:rsidRDefault="00E5521B" w:rsidP="00E5521B">
            <w:pPr>
              <w:widowControl w:val="0"/>
              <w:spacing w:line="360" w:lineRule="auto"/>
              <w:jc w:val="both"/>
              <w:rPr>
                <w:sz w:val="20"/>
                <w:szCs w:val="20"/>
              </w:rPr>
            </w:pPr>
            <w:r w:rsidRPr="00E5521B">
              <w:rPr>
                <w:sz w:val="20"/>
                <w:szCs w:val="20"/>
              </w:rPr>
              <w:t xml:space="preserve"> </w:t>
            </w:r>
          </w:p>
        </w:tc>
        <w:tc>
          <w:tcPr>
            <w:tcW w:w="215" w:type="pct"/>
            <w:tcBorders>
              <w:top w:val="nil"/>
              <w:left w:val="nil"/>
              <w:bottom w:val="single" w:sz="4" w:space="0" w:color="auto"/>
              <w:right w:val="single" w:sz="4" w:space="0" w:color="auto"/>
            </w:tcBorders>
            <w:noWrap/>
            <w:vAlign w:val="bottom"/>
          </w:tcPr>
          <w:p w:rsidR="00DA1CFC" w:rsidRPr="00E5521B" w:rsidRDefault="00E5521B" w:rsidP="00E5521B">
            <w:pPr>
              <w:widowControl w:val="0"/>
              <w:spacing w:line="360" w:lineRule="auto"/>
              <w:jc w:val="both"/>
              <w:rPr>
                <w:sz w:val="20"/>
                <w:szCs w:val="20"/>
              </w:rPr>
            </w:pPr>
            <w:r w:rsidRPr="00E5521B">
              <w:rPr>
                <w:sz w:val="20"/>
                <w:szCs w:val="20"/>
              </w:rPr>
              <w:t xml:space="preserve"> </w:t>
            </w:r>
          </w:p>
        </w:tc>
        <w:tc>
          <w:tcPr>
            <w:tcW w:w="247" w:type="pct"/>
            <w:tcBorders>
              <w:top w:val="nil"/>
              <w:left w:val="nil"/>
              <w:bottom w:val="single" w:sz="4" w:space="0" w:color="auto"/>
              <w:right w:val="single" w:sz="4" w:space="0" w:color="auto"/>
            </w:tcBorders>
            <w:noWrap/>
            <w:vAlign w:val="bottom"/>
          </w:tcPr>
          <w:p w:rsidR="00DA1CFC" w:rsidRPr="00E5521B" w:rsidRDefault="00E5521B" w:rsidP="00E5521B">
            <w:pPr>
              <w:widowControl w:val="0"/>
              <w:spacing w:line="360" w:lineRule="auto"/>
              <w:jc w:val="both"/>
              <w:rPr>
                <w:sz w:val="20"/>
                <w:szCs w:val="20"/>
              </w:rPr>
            </w:pPr>
            <w:r w:rsidRPr="00E5521B">
              <w:rPr>
                <w:sz w:val="20"/>
                <w:szCs w:val="20"/>
              </w:rPr>
              <w:t xml:space="preserve"> </w:t>
            </w:r>
          </w:p>
        </w:tc>
        <w:tc>
          <w:tcPr>
            <w:tcW w:w="168" w:type="pct"/>
            <w:tcBorders>
              <w:top w:val="nil"/>
              <w:left w:val="nil"/>
              <w:bottom w:val="single" w:sz="4" w:space="0" w:color="auto"/>
              <w:right w:val="single" w:sz="4" w:space="0" w:color="auto"/>
            </w:tcBorders>
            <w:noWrap/>
            <w:vAlign w:val="bottom"/>
          </w:tcPr>
          <w:p w:rsidR="00DA1CFC" w:rsidRPr="00E5521B" w:rsidRDefault="00E5521B" w:rsidP="00E5521B">
            <w:pPr>
              <w:widowControl w:val="0"/>
              <w:spacing w:line="360" w:lineRule="auto"/>
              <w:jc w:val="both"/>
              <w:rPr>
                <w:sz w:val="20"/>
                <w:szCs w:val="20"/>
              </w:rPr>
            </w:pPr>
            <w:r w:rsidRPr="00E5521B">
              <w:rPr>
                <w:sz w:val="20"/>
                <w:szCs w:val="20"/>
              </w:rPr>
              <w:t xml:space="preserve"> </w:t>
            </w:r>
          </w:p>
        </w:tc>
        <w:tc>
          <w:tcPr>
            <w:tcW w:w="215" w:type="pct"/>
            <w:tcBorders>
              <w:top w:val="nil"/>
              <w:left w:val="nil"/>
              <w:bottom w:val="single" w:sz="4" w:space="0" w:color="auto"/>
              <w:right w:val="single" w:sz="4" w:space="0" w:color="auto"/>
            </w:tcBorders>
            <w:noWrap/>
            <w:vAlign w:val="bottom"/>
          </w:tcPr>
          <w:p w:rsidR="00DA1CFC" w:rsidRPr="00E5521B" w:rsidRDefault="00E5521B" w:rsidP="00E5521B">
            <w:pPr>
              <w:widowControl w:val="0"/>
              <w:spacing w:line="360" w:lineRule="auto"/>
              <w:jc w:val="both"/>
              <w:rPr>
                <w:sz w:val="20"/>
                <w:szCs w:val="20"/>
              </w:rPr>
            </w:pPr>
            <w:r w:rsidRPr="00E5521B">
              <w:rPr>
                <w:sz w:val="20"/>
                <w:szCs w:val="20"/>
              </w:rPr>
              <w:t xml:space="preserve"> </w:t>
            </w:r>
          </w:p>
        </w:tc>
        <w:tc>
          <w:tcPr>
            <w:tcW w:w="247" w:type="pct"/>
            <w:tcBorders>
              <w:top w:val="nil"/>
              <w:left w:val="nil"/>
              <w:bottom w:val="single" w:sz="4" w:space="0" w:color="auto"/>
              <w:right w:val="single" w:sz="4" w:space="0" w:color="auto"/>
            </w:tcBorders>
            <w:noWrap/>
            <w:vAlign w:val="bottom"/>
          </w:tcPr>
          <w:p w:rsidR="00DA1CFC" w:rsidRPr="00E5521B" w:rsidRDefault="00E5521B" w:rsidP="00E5521B">
            <w:pPr>
              <w:widowControl w:val="0"/>
              <w:spacing w:line="360" w:lineRule="auto"/>
              <w:jc w:val="both"/>
              <w:rPr>
                <w:sz w:val="20"/>
                <w:szCs w:val="20"/>
              </w:rPr>
            </w:pPr>
            <w:r w:rsidRPr="00E5521B">
              <w:rPr>
                <w:sz w:val="20"/>
                <w:szCs w:val="20"/>
              </w:rPr>
              <w:t xml:space="preserve"> </w:t>
            </w:r>
          </w:p>
        </w:tc>
        <w:tc>
          <w:tcPr>
            <w:tcW w:w="184" w:type="pct"/>
            <w:tcBorders>
              <w:top w:val="nil"/>
              <w:left w:val="nil"/>
              <w:bottom w:val="single" w:sz="4" w:space="0" w:color="auto"/>
              <w:right w:val="single" w:sz="4" w:space="0" w:color="auto"/>
            </w:tcBorders>
            <w:noWrap/>
            <w:vAlign w:val="bottom"/>
          </w:tcPr>
          <w:p w:rsidR="00DA1CFC" w:rsidRPr="00E5521B" w:rsidRDefault="00E5521B" w:rsidP="00E5521B">
            <w:pPr>
              <w:widowControl w:val="0"/>
              <w:spacing w:line="360" w:lineRule="auto"/>
              <w:jc w:val="both"/>
              <w:rPr>
                <w:sz w:val="20"/>
                <w:szCs w:val="20"/>
              </w:rPr>
            </w:pPr>
            <w:r w:rsidRPr="00E5521B">
              <w:rPr>
                <w:sz w:val="20"/>
                <w:szCs w:val="20"/>
              </w:rPr>
              <w:t xml:space="preserve"> </w:t>
            </w:r>
          </w:p>
        </w:tc>
        <w:tc>
          <w:tcPr>
            <w:tcW w:w="215" w:type="pct"/>
            <w:tcBorders>
              <w:top w:val="nil"/>
              <w:left w:val="nil"/>
              <w:bottom w:val="single" w:sz="4" w:space="0" w:color="auto"/>
              <w:right w:val="single" w:sz="4" w:space="0" w:color="auto"/>
            </w:tcBorders>
            <w:noWrap/>
            <w:vAlign w:val="bottom"/>
          </w:tcPr>
          <w:p w:rsidR="00DA1CFC" w:rsidRPr="00E5521B" w:rsidRDefault="00E5521B" w:rsidP="00E5521B">
            <w:pPr>
              <w:widowControl w:val="0"/>
              <w:spacing w:line="360" w:lineRule="auto"/>
              <w:jc w:val="both"/>
              <w:rPr>
                <w:sz w:val="20"/>
                <w:szCs w:val="20"/>
              </w:rPr>
            </w:pPr>
            <w:r w:rsidRPr="00E5521B">
              <w:rPr>
                <w:sz w:val="20"/>
                <w:szCs w:val="20"/>
              </w:rPr>
              <w:t xml:space="preserve"> </w:t>
            </w:r>
          </w:p>
        </w:tc>
        <w:tc>
          <w:tcPr>
            <w:tcW w:w="247" w:type="pct"/>
            <w:tcBorders>
              <w:top w:val="nil"/>
              <w:left w:val="nil"/>
              <w:bottom w:val="single" w:sz="4" w:space="0" w:color="auto"/>
              <w:right w:val="single" w:sz="4" w:space="0" w:color="auto"/>
            </w:tcBorders>
            <w:noWrap/>
            <w:vAlign w:val="bottom"/>
          </w:tcPr>
          <w:p w:rsidR="00DA1CFC" w:rsidRPr="00E5521B" w:rsidRDefault="00E5521B" w:rsidP="00E5521B">
            <w:pPr>
              <w:widowControl w:val="0"/>
              <w:spacing w:line="360" w:lineRule="auto"/>
              <w:jc w:val="both"/>
              <w:rPr>
                <w:sz w:val="20"/>
                <w:szCs w:val="20"/>
              </w:rPr>
            </w:pPr>
            <w:r w:rsidRPr="00E5521B">
              <w:rPr>
                <w:sz w:val="20"/>
                <w:szCs w:val="20"/>
              </w:rPr>
              <w:t xml:space="preserve"> </w:t>
            </w:r>
          </w:p>
        </w:tc>
        <w:tc>
          <w:tcPr>
            <w:tcW w:w="188" w:type="pct"/>
            <w:tcBorders>
              <w:top w:val="nil"/>
              <w:left w:val="nil"/>
              <w:bottom w:val="single" w:sz="4" w:space="0" w:color="auto"/>
              <w:right w:val="single" w:sz="4" w:space="0" w:color="auto"/>
            </w:tcBorders>
            <w:noWrap/>
            <w:vAlign w:val="bottom"/>
          </w:tcPr>
          <w:p w:rsidR="00DA1CFC" w:rsidRPr="00E5521B" w:rsidRDefault="00DA1CFC" w:rsidP="00E5521B">
            <w:pPr>
              <w:widowControl w:val="0"/>
              <w:spacing w:line="360" w:lineRule="auto"/>
              <w:jc w:val="both"/>
              <w:rPr>
                <w:sz w:val="20"/>
                <w:szCs w:val="20"/>
              </w:rPr>
            </w:pPr>
            <w:r w:rsidRPr="00E5521B">
              <w:rPr>
                <w:sz w:val="20"/>
                <w:szCs w:val="20"/>
              </w:rPr>
              <w:t>≥</w:t>
            </w:r>
          </w:p>
        </w:tc>
        <w:tc>
          <w:tcPr>
            <w:tcW w:w="325" w:type="pct"/>
            <w:tcBorders>
              <w:top w:val="nil"/>
              <w:left w:val="nil"/>
              <w:bottom w:val="single" w:sz="4" w:space="0" w:color="auto"/>
              <w:right w:val="single" w:sz="4" w:space="0" w:color="auto"/>
            </w:tcBorders>
            <w:noWrap/>
            <w:vAlign w:val="bottom"/>
          </w:tcPr>
          <w:p w:rsidR="00DA1CFC" w:rsidRPr="00E5521B" w:rsidRDefault="00DA1CFC" w:rsidP="00E5521B">
            <w:pPr>
              <w:widowControl w:val="0"/>
              <w:spacing w:line="360" w:lineRule="auto"/>
              <w:jc w:val="both"/>
              <w:rPr>
                <w:sz w:val="20"/>
                <w:szCs w:val="20"/>
              </w:rPr>
            </w:pPr>
            <w:r w:rsidRPr="00E5521B">
              <w:rPr>
                <w:sz w:val="20"/>
                <w:szCs w:val="20"/>
              </w:rPr>
              <w:t>153,85</w:t>
            </w:r>
          </w:p>
        </w:tc>
        <w:tc>
          <w:tcPr>
            <w:tcW w:w="278" w:type="pct"/>
            <w:tcBorders>
              <w:top w:val="nil"/>
              <w:left w:val="nil"/>
              <w:bottom w:val="single" w:sz="4" w:space="0" w:color="auto"/>
              <w:right w:val="single" w:sz="4" w:space="0" w:color="auto"/>
            </w:tcBorders>
            <w:noWrap/>
            <w:vAlign w:val="bottom"/>
          </w:tcPr>
          <w:p w:rsidR="00DA1CFC" w:rsidRPr="00E5521B" w:rsidRDefault="00E5521B" w:rsidP="00E5521B">
            <w:pPr>
              <w:widowControl w:val="0"/>
              <w:spacing w:line="360" w:lineRule="auto"/>
              <w:jc w:val="both"/>
              <w:rPr>
                <w:sz w:val="20"/>
                <w:szCs w:val="20"/>
              </w:rPr>
            </w:pPr>
            <w:r w:rsidRPr="00E5521B">
              <w:rPr>
                <w:sz w:val="20"/>
                <w:szCs w:val="20"/>
              </w:rPr>
              <w:t xml:space="preserve"> </w:t>
            </w:r>
          </w:p>
        </w:tc>
        <w:tc>
          <w:tcPr>
            <w:tcW w:w="247" w:type="pct"/>
            <w:tcBorders>
              <w:top w:val="nil"/>
              <w:left w:val="nil"/>
              <w:bottom w:val="single" w:sz="4" w:space="0" w:color="auto"/>
              <w:right w:val="single" w:sz="4" w:space="0" w:color="auto"/>
            </w:tcBorders>
            <w:noWrap/>
            <w:vAlign w:val="bottom"/>
          </w:tcPr>
          <w:p w:rsidR="00DA1CFC" w:rsidRPr="00E5521B" w:rsidRDefault="00E5521B" w:rsidP="00E5521B">
            <w:pPr>
              <w:widowControl w:val="0"/>
              <w:spacing w:line="360" w:lineRule="auto"/>
              <w:jc w:val="both"/>
              <w:rPr>
                <w:sz w:val="20"/>
                <w:szCs w:val="20"/>
              </w:rPr>
            </w:pPr>
            <w:r w:rsidRPr="00E5521B">
              <w:rPr>
                <w:sz w:val="20"/>
                <w:szCs w:val="20"/>
              </w:rPr>
              <w:t xml:space="preserve"> </w:t>
            </w:r>
          </w:p>
        </w:tc>
        <w:tc>
          <w:tcPr>
            <w:tcW w:w="247" w:type="pct"/>
            <w:tcBorders>
              <w:top w:val="nil"/>
              <w:left w:val="nil"/>
              <w:bottom w:val="single" w:sz="4" w:space="0" w:color="auto"/>
              <w:right w:val="single" w:sz="4" w:space="0" w:color="auto"/>
            </w:tcBorders>
            <w:noWrap/>
            <w:vAlign w:val="bottom"/>
          </w:tcPr>
          <w:p w:rsidR="00DA1CFC" w:rsidRPr="00E5521B" w:rsidRDefault="00DA1CFC" w:rsidP="00E5521B">
            <w:pPr>
              <w:widowControl w:val="0"/>
              <w:spacing w:line="360" w:lineRule="auto"/>
              <w:jc w:val="both"/>
              <w:rPr>
                <w:sz w:val="20"/>
                <w:szCs w:val="20"/>
              </w:rPr>
            </w:pPr>
            <w:r w:rsidRPr="00E5521B">
              <w:rPr>
                <w:sz w:val="20"/>
                <w:szCs w:val="20"/>
              </w:rPr>
              <w:t>1</w:t>
            </w:r>
          </w:p>
        </w:tc>
        <w:tc>
          <w:tcPr>
            <w:tcW w:w="278" w:type="pct"/>
            <w:tcBorders>
              <w:top w:val="nil"/>
              <w:left w:val="nil"/>
              <w:bottom w:val="single" w:sz="4" w:space="0" w:color="auto"/>
              <w:right w:val="single" w:sz="4" w:space="0" w:color="auto"/>
            </w:tcBorders>
            <w:noWrap/>
            <w:vAlign w:val="bottom"/>
          </w:tcPr>
          <w:p w:rsidR="00DA1CFC" w:rsidRPr="00E5521B" w:rsidRDefault="00E5521B" w:rsidP="00E5521B">
            <w:pPr>
              <w:widowControl w:val="0"/>
              <w:spacing w:line="360" w:lineRule="auto"/>
              <w:jc w:val="both"/>
              <w:rPr>
                <w:sz w:val="20"/>
                <w:szCs w:val="20"/>
              </w:rPr>
            </w:pPr>
            <w:r w:rsidRPr="00E5521B">
              <w:rPr>
                <w:sz w:val="20"/>
                <w:szCs w:val="20"/>
              </w:rPr>
              <w:t xml:space="preserve"> </w:t>
            </w:r>
          </w:p>
        </w:tc>
      </w:tr>
      <w:tr w:rsidR="00E5521B" w:rsidRPr="00E5521B" w:rsidTr="00E5521B">
        <w:trPr>
          <w:trHeight w:val="260"/>
          <w:jc w:val="center"/>
        </w:trPr>
        <w:tc>
          <w:tcPr>
            <w:tcW w:w="187" w:type="pct"/>
            <w:tcBorders>
              <w:top w:val="nil"/>
              <w:left w:val="single" w:sz="4" w:space="0" w:color="auto"/>
              <w:bottom w:val="single" w:sz="4" w:space="0" w:color="auto"/>
              <w:right w:val="single" w:sz="4" w:space="0" w:color="auto"/>
            </w:tcBorders>
            <w:noWrap/>
            <w:vAlign w:val="bottom"/>
          </w:tcPr>
          <w:p w:rsidR="00DA1CFC" w:rsidRPr="00E5521B" w:rsidRDefault="00DA1CFC" w:rsidP="00E5521B">
            <w:pPr>
              <w:widowControl w:val="0"/>
              <w:spacing w:line="360" w:lineRule="auto"/>
              <w:jc w:val="both"/>
              <w:rPr>
                <w:sz w:val="20"/>
                <w:szCs w:val="20"/>
              </w:rPr>
            </w:pPr>
            <w:r w:rsidRPr="00E5521B">
              <w:rPr>
                <w:sz w:val="20"/>
                <w:szCs w:val="20"/>
              </w:rPr>
              <w:t>2.</w:t>
            </w:r>
          </w:p>
        </w:tc>
        <w:tc>
          <w:tcPr>
            <w:tcW w:w="247" w:type="pct"/>
            <w:tcBorders>
              <w:top w:val="nil"/>
              <w:left w:val="nil"/>
              <w:bottom w:val="single" w:sz="4" w:space="0" w:color="auto"/>
              <w:right w:val="single" w:sz="4" w:space="0" w:color="auto"/>
            </w:tcBorders>
            <w:noWrap/>
            <w:vAlign w:val="bottom"/>
          </w:tcPr>
          <w:p w:rsidR="00DA1CFC" w:rsidRPr="00E5521B" w:rsidRDefault="00E5521B" w:rsidP="00E5521B">
            <w:pPr>
              <w:widowControl w:val="0"/>
              <w:spacing w:line="360" w:lineRule="auto"/>
              <w:jc w:val="both"/>
              <w:rPr>
                <w:sz w:val="20"/>
                <w:szCs w:val="20"/>
              </w:rPr>
            </w:pPr>
            <w:r w:rsidRPr="00E5521B">
              <w:rPr>
                <w:sz w:val="20"/>
                <w:szCs w:val="20"/>
              </w:rPr>
              <w:t xml:space="preserve"> </w:t>
            </w:r>
          </w:p>
        </w:tc>
        <w:tc>
          <w:tcPr>
            <w:tcW w:w="247" w:type="pct"/>
            <w:tcBorders>
              <w:top w:val="nil"/>
              <w:left w:val="nil"/>
              <w:bottom w:val="single" w:sz="4" w:space="0" w:color="auto"/>
              <w:right w:val="single" w:sz="4" w:space="0" w:color="auto"/>
            </w:tcBorders>
            <w:noWrap/>
            <w:vAlign w:val="bottom"/>
          </w:tcPr>
          <w:p w:rsidR="00DA1CFC" w:rsidRPr="00E5521B" w:rsidRDefault="00E5521B" w:rsidP="00E5521B">
            <w:pPr>
              <w:widowControl w:val="0"/>
              <w:spacing w:line="360" w:lineRule="auto"/>
              <w:jc w:val="both"/>
              <w:rPr>
                <w:sz w:val="20"/>
                <w:szCs w:val="20"/>
              </w:rPr>
            </w:pPr>
            <w:r w:rsidRPr="00E5521B">
              <w:rPr>
                <w:sz w:val="20"/>
                <w:szCs w:val="20"/>
              </w:rPr>
              <w:t xml:space="preserve"> </w:t>
            </w:r>
          </w:p>
        </w:tc>
        <w:tc>
          <w:tcPr>
            <w:tcW w:w="215" w:type="pct"/>
            <w:tcBorders>
              <w:top w:val="nil"/>
              <w:left w:val="nil"/>
              <w:bottom w:val="single" w:sz="4" w:space="0" w:color="auto"/>
              <w:right w:val="single" w:sz="4" w:space="0" w:color="auto"/>
            </w:tcBorders>
            <w:noWrap/>
            <w:vAlign w:val="bottom"/>
          </w:tcPr>
          <w:p w:rsidR="00DA1CFC" w:rsidRPr="00E5521B" w:rsidRDefault="00E5521B" w:rsidP="00E5521B">
            <w:pPr>
              <w:widowControl w:val="0"/>
              <w:spacing w:line="360" w:lineRule="auto"/>
              <w:jc w:val="both"/>
              <w:rPr>
                <w:sz w:val="20"/>
                <w:szCs w:val="20"/>
              </w:rPr>
            </w:pPr>
            <w:r w:rsidRPr="00E5521B">
              <w:rPr>
                <w:sz w:val="20"/>
                <w:szCs w:val="20"/>
              </w:rPr>
              <w:t xml:space="preserve"> </w:t>
            </w:r>
          </w:p>
        </w:tc>
        <w:tc>
          <w:tcPr>
            <w:tcW w:w="247" w:type="pct"/>
            <w:tcBorders>
              <w:top w:val="nil"/>
              <w:left w:val="nil"/>
              <w:bottom w:val="single" w:sz="4" w:space="0" w:color="auto"/>
              <w:right w:val="single" w:sz="4" w:space="0" w:color="auto"/>
            </w:tcBorders>
            <w:noWrap/>
            <w:vAlign w:val="bottom"/>
          </w:tcPr>
          <w:p w:rsidR="00DA1CFC" w:rsidRPr="00E5521B" w:rsidRDefault="00E5521B" w:rsidP="00E5521B">
            <w:pPr>
              <w:widowControl w:val="0"/>
              <w:spacing w:line="360" w:lineRule="auto"/>
              <w:jc w:val="both"/>
              <w:rPr>
                <w:sz w:val="20"/>
                <w:szCs w:val="20"/>
              </w:rPr>
            </w:pPr>
            <w:r w:rsidRPr="00E5521B">
              <w:rPr>
                <w:sz w:val="20"/>
                <w:szCs w:val="20"/>
              </w:rPr>
              <w:t xml:space="preserve"> </w:t>
            </w:r>
          </w:p>
        </w:tc>
        <w:tc>
          <w:tcPr>
            <w:tcW w:w="309" w:type="pct"/>
            <w:tcBorders>
              <w:top w:val="nil"/>
              <w:left w:val="nil"/>
              <w:bottom w:val="single" w:sz="4" w:space="0" w:color="auto"/>
              <w:right w:val="single" w:sz="4" w:space="0" w:color="auto"/>
            </w:tcBorders>
            <w:noWrap/>
            <w:vAlign w:val="bottom"/>
          </w:tcPr>
          <w:p w:rsidR="00DA1CFC" w:rsidRPr="00E5521B" w:rsidRDefault="00E5521B" w:rsidP="00E5521B">
            <w:pPr>
              <w:widowControl w:val="0"/>
              <w:spacing w:line="360" w:lineRule="auto"/>
              <w:jc w:val="both"/>
              <w:rPr>
                <w:sz w:val="20"/>
                <w:szCs w:val="20"/>
              </w:rPr>
            </w:pPr>
            <w:r w:rsidRPr="00E5521B">
              <w:rPr>
                <w:sz w:val="20"/>
                <w:szCs w:val="20"/>
              </w:rPr>
              <w:t xml:space="preserve"> </w:t>
            </w:r>
          </w:p>
        </w:tc>
        <w:tc>
          <w:tcPr>
            <w:tcW w:w="247" w:type="pct"/>
            <w:tcBorders>
              <w:top w:val="nil"/>
              <w:left w:val="nil"/>
              <w:bottom w:val="single" w:sz="4" w:space="0" w:color="auto"/>
              <w:right w:val="single" w:sz="4" w:space="0" w:color="auto"/>
            </w:tcBorders>
            <w:noWrap/>
            <w:vAlign w:val="bottom"/>
          </w:tcPr>
          <w:p w:rsidR="00DA1CFC" w:rsidRPr="00E5521B" w:rsidRDefault="00E5521B" w:rsidP="00E5521B">
            <w:pPr>
              <w:widowControl w:val="0"/>
              <w:spacing w:line="360" w:lineRule="auto"/>
              <w:jc w:val="both"/>
              <w:rPr>
                <w:sz w:val="20"/>
                <w:szCs w:val="20"/>
              </w:rPr>
            </w:pPr>
            <w:r w:rsidRPr="00E5521B">
              <w:rPr>
                <w:sz w:val="20"/>
                <w:szCs w:val="20"/>
              </w:rPr>
              <w:t xml:space="preserve"> </w:t>
            </w:r>
          </w:p>
        </w:tc>
        <w:tc>
          <w:tcPr>
            <w:tcW w:w="215" w:type="pct"/>
            <w:tcBorders>
              <w:top w:val="nil"/>
              <w:left w:val="nil"/>
              <w:bottom w:val="single" w:sz="4" w:space="0" w:color="auto"/>
              <w:right w:val="single" w:sz="4" w:space="0" w:color="auto"/>
            </w:tcBorders>
            <w:noWrap/>
            <w:vAlign w:val="bottom"/>
          </w:tcPr>
          <w:p w:rsidR="00DA1CFC" w:rsidRPr="00E5521B" w:rsidRDefault="00E5521B" w:rsidP="00E5521B">
            <w:pPr>
              <w:widowControl w:val="0"/>
              <w:spacing w:line="360" w:lineRule="auto"/>
              <w:jc w:val="both"/>
              <w:rPr>
                <w:sz w:val="20"/>
                <w:szCs w:val="20"/>
              </w:rPr>
            </w:pPr>
            <w:r w:rsidRPr="00E5521B">
              <w:rPr>
                <w:sz w:val="20"/>
                <w:szCs w:val="20"/>
              </w:rPr>
              <w:t xml:space="preserve"> </w:t>
            </w:r>
          </w:p>
        </w:tc>
        <w:tc>
          <w:tcPr>
            <w:tcW w:w="247" w:type="pct"/>
            <w:tcBorders>
              <w:top w:val="nil"/>
              <w:left w:val="nil"/>
              <w:bottom w:val="single" w:sz="4" w:space="0" w:color="auto"/>
              <w:right w:val="single" w:sz="4" w:space="0" w:color="auto"/>
            </w:tcBorders>
            <w:noWrap/>
            <w:vAlign w:val="bottom"/>
          </w:tcPr>
          <w:p w:rsidR="00DA1CFC" w:rsidRPr="00E5521B" w:rsidRDefault="00E5521B" w:rsidP="00E5521B">
            <w:pPr>
              <w:widowControl w:val="0"/>
              <w:spacing w:line="360" w:lineRule="auto"/>
              <w:jc w:val="both"/>
              <w:rPr>
                <w:sz w:val="20"/>
                <w:szCs w:val="20"/>
              </w:rPr>
            </w:pPr>
            <w:r w:rsidRPr="00E5521B">
              <w:rPr>
                <w:sz w:val="20"/>
                <w:szCs w:val="20"/>
              </w:rPr>
              <w:t xml:space="preserve"> </w:t>
            </w:r>
          </w:p>
        </w:tc>
        <w:tc>
          <w:tcPr>
            <w:tcW w:w="168" w:type="pct"/>
            <w:tcBorders>
              <w:top w:val="nil"/>
              <w:left w:val="nil"/>
              <w:bottom w:val="single" w:sz="4" w:space="0" w:color="auto"/>
              <w:right w:val="single" w:sz="4" w:space="0" w:color="auto"/>
            </w:tcBorders>
            <w:noWrap/>
            <w:vAlign w:val="bottom"/>
          </w:tcPr>
          <w:p w:rsidR="00DA1CFC" w:rsidRPr="00E5521B" w:rsidRDefault="00E5521B" w:rsidP="00E5521B">
            <w:pPr>
              <w:widowControl w:val="0"/>
              <w:spacing w:line="360" w:lineRule="auto"/>
              <w:jc w:val="both"/>
              <w:rPr>
                <w:sz w:val="20"/>
                <w:szCs w:val="20"/>
              </w:rPr>
            </w:pPr>
            <w:r w:rsidRPr="00E5521B">
              <w:rPr>
                <w:sz w:val="20"/>
                <w:szCs w:val="20"/>
              </w:rPr>
              <w:t xml:space="preserve"> </w:t>
            </w:r>
          </w:p>
        </w:tc>
        <w:tc>
          <w:tcPr>
            <w:tcW w:w="215" w:type="pct"/>
            <w:tcBorders>
              <w:top w:val="nil"/>
              <w:left w:val="nil"/>
              <w:bottom w:val="single" w:sz="4" w:space="0" w:color="auto"/>
              <w:right w:val="single" w:sz="4" w:space="0" w:color="auto"/>
            </w:tcBorders>
            <w:noWrap/>
            <w:vAlign w:val="bottom"/>
          </w:tcPr>
          <w:p w:rsidR="00DA1CFC" w:rsidRPr="00E5521B" w:rsidRDefault="00E5521B" w:rsidP="00E5521B">
            <w:pPr>
              <w:widowControl w:val="0"/>
              <w:spacing w:line="360" w:lineRule="auto"/>
              <w:jc w:val="both"/>
              <w:rPr>
                <w:sz w:val="20"/>
                <w:szCs w:val="20"/>
              </w:rPr>
            </w:pPr>
            <w:r w:rsidRPr="00E5521B">
              <w:rPr>
                <w:sz w:val="20"/>
                <w:szCs w:val="20"/>
              </w:rPr>
              <w:t xml:space="preserve"> </w:t>
            </w:r>
          </w:p>
        </w:tc>
        <w:tc>
          <w:tcPr>
            <w:tcW w:w="247" w:type="pct"/>
            <w:tcBorders>
              <w:top w:val="nil"/>
              <w:left w:val="nil"/>
              <w:bottom w:val="single" w:sz="4" w:space="0" w:color="auto"/>
              <w:right w:val="single" w:sz="4" w:space="0" w:color="auto"/>
            </w:tcBorders>
            <w:noWrap/>
            <w:vAlign w:val="bottom"/>
          </w:tcPr>
          <w:p w:rsidR="00DA1CFC" w:rsidRPr="00E5521B" w:rsidRDefault="00E5521B" w:rsidP="00E5521B">
            <w:pPr>
              <w:widowControl w:val="0"/>
              <w:spacing w:line="360" w:lineRule="auto"/>
              <w:jc w:val="both"/>
              <w:rPr>
                <w:sz w:val="20"/>
                <w:szCs w:val="20"/>
              </w:rPr>
            </w:pPr>
            <w:r w:rsidRPr="00E5521B">
              <w:rPr>
                <w:sz w:val="20"/>
                <w:szCs w:val="20"/>
              </w:rPr>
              <w:t xml:space="preserve"> </w:t>
            </w:r>
          </w:p>
        </w:tc>
        <w:tc>
          <w:tcPr>
            <w:tcW w:w="184" w:type="pct"/>
            <w:tcBorders>
              <w:top w:val="nil"/>
              <w:left w:val="nil"/>
              <w:bottom w:val="single" w:sz="4" w:space="0" w:color="auto"/>
              <w:right w:val="single" w:sz="4" w:space="0" w:color="auto"/>
            </w:tcBorders>
            <w:noWrap/>
            <w:vAlign w:val="bottom"/>
          </w:tcPr>
          <w:p w:rsidR="00DA1CFC" w:rsidRPr="00E5521B" w:rsidRDefault="00E5521B" w:rsidP="00E5521B">
            <w:pPr>
              <w:widowControl w:val="0"/>
              <w:spacing w:line="360" w:lineRule="auto"/>
              <w:jc w:val="both"/>
              <w:rPr>
                <w:sz w:val="20"/>
                <w:szCs w:val="20"/>
              </w:rPr>
            </w:pPr>
            <w:r w:rsidRPr="00E5521B">
              <w:rPr>
                <w:sz w:val="20"/>
                <w:szCs w:val="20"/>
              </w:rPr>
              <w:t xml:space="preserve"> </w:t>
            </w:r>
          </w:p>
        </w:tc>
        <w:tc>
          <w:tcPr>
            <w:tcW w:w="215" w:type="pct"/>
            <w:tcBorders>
              <w:top w:val="nil"/>
              <w:left w:val="nil"/>
              <w:bottom w:val="single" w:sz="4" w:space="0" w:color="auto"/>
              <w:right w:val="single" w:sz="4" w:space="0" w:color="auto"/>
            </w:tcBorders>
            <w:noWrap/>
            <w:vAlign w:val="bottom"/>
          </w:tcPr>
          <w:p w:rsidR="00DA1CFC" w:rsidRPr="00E5521B" w:rsidRDefault="00E5521B" w:rsidP="00E5521B">
            <w:pPr>
              <w:widowControl w:val="0"/>
              <w:spacing w:line="360" w:lineRule="auto"/>
              <w:jc w:val="both"/>
              <w:rPr>
                <w:sz w:val="20"/>
                <w:szCs w:val="20"/>
              </w:rPr>
            </w:pPr>
            <w:r w:rsidRPr="00E5521B">
              <w:rPr>
                <w:sz w:val="20"/>
                <w:szCs w:val="20"/>
              </w:rPr>
              <w:t xml:space="preserve"> </w:t>
            </w:r>
          </w:p>
        </w:tc>
        <w:tc>
          <w:tcPr>
            <w:tcW w:w="247" w:type="pct"/>
            <w:tcBorders>
              <w:top w:val="nil"/>
              <w:left w:val="nil"/>
              <w:bottom w:val="single" w:sz="4" w:space="0" w:color="auto"/>
              <w:right w:val="single" w:sz="4" w:space="0" w:color="auto"/>
            </w:tcBorders>
            <w:noWrap/>
            <w:vAlign w:val="bottom"/>
          </w:tcPr>
          <w:p w:rsidR="00DA1CFC" w:rsidRPr="00E5521B" w:rsidRDefault="00E5521B" w:rsidP="00E5521B">
            <w:pPr>
              <w:widowControl w:val="0"/>
              <w:spacing w:line="360" w:lineRule="auto"/>
              <w:jc w:val="both"/>
              <w:rPr>
                <w:sz w:val="20"/>
                <w:szCs w:val="20"/>
              </w:rPr>
            </w:pPr>
            <w:r w:rsidRPr="00E5521B">
              <w:rPr>
                <w:sz w:val="20"/>
                <w:szCs w:val="20"/>
              </w:rPr>
              <w:t xml:space="preserve"> </w:t>
            </w:r>
          </w:p>
        </w:tc>
        <w:tc>
          <w:tcPr>
            <w:tcW w:w="188" w:type="pct"/>
            <w:tcBorders>
              <w:top w:val="nil"/>
              <w:left w:val="nil"/>
              <w:bottom w:val="single" w:sz="4" w:space="0" w:color="auto"/>
              <w:right w:val="single" w:sz="4" w:space="0" w:color="auto"/>
            </w:tcBorders>
            <w:noWrap/>
            <w:vAlign w:val="bottom"/>
          </w:tcPr>
          <w:p w:rsidR="00DA1CFC" w:rsidRPr="00E5521B" w:rsidRDefault="00DA1CFC" w:rsidP="00E5521B">
            <w:pPr>
              <w:widowControl w:val="0"/>
              <w:spacing w:line="360" w:lineRule="auto"/>
              <w:jc w:val="both"/>
              <w:rPr>
                <w:sz w:val="20"/>
                <w:szCs w:val="20"/>
              </w:rPr>
            </w:pPr>
            <w:r w:rsidRPr="00E5521B">
              <w:rPr>
                <w:sz w:val="20"/>
                <w:szCs w:val="20"/>
              </w:rPr>
              <w:t>≥</w:t>
            </w:r>
          </w:p>
        </w:tc>
        <w:tc>
          <w:tcPr>
            <w:tcW w:w="325" w:type="pct"/>
            <w:tcBorders>
              <w:top w:val="nil"/>
              <w:left w:val="nil"/>
              <w:bottom w:val="single" w:sz="4" w:space="0" w:color="auto"/>
              <w:right w:val="single" w:sz="4" w:space="0" w:color="auto"/>
            </w:tcBorders>
            <w:noWrap/>
            <w:vAlign w:val="bottom"/>
          </w:tcPr>
          <w:p w:rsidR="00DA1CFC" w:rsidRPr="00E5521B" w:rsidRDefault="00DA1CFC" w:rsidP="00E5521B">
            <w:pPr>
              <w:widowControl w:val="0"/>
              <w:spacing w:line="360" w:lineRule="auto"/>
              <w:jc w:val="both"/>
              <w:rPr>
                <w:sz w:val="20"/>
                <w:szCs w:val="20"/>
              </w:rPr>
            </w:pPr>
            <w:r w:rsidRPr="00E5521B">
              <w:rPr>
                <w:sz w:val="20"/>
                <w:szCs w:val="20"/>
              </w:rPr>
              <w:t>8000</w:t>
            </w:r>
          </w:p>
        </w:tc>
        <w:tc>
          <w:tcPr>
            <w:tcW w:w="278" w:type="pct"/>
            <w:tcBorders>
              <w:top w:val="nil"/>
              <w:left w:val="nil"/>
              <w:bottom w:val="single" w:sz="4" w:space="0" w:color="auto"/>
              <w:right w:val="single" w:sz="4" w:space="0" w:color="auto"/>
            </w:tcBorders>
            <w:noWrap/>
            <w:vAlign w:val="bottom"/>
          </w:tcPr>
          <w:p w:rsidR="00DA1CFC" w:rsidRPr="00E5521B" w:rsidRDefault="00E5521B" w:rsidP="00E5521B">
            <w:pPr>
              <w:widowControl w:val="0"/>
              <w:spacing w:line="360" w:lineRule="auto"/>
              <w:jc w:val="both"/>
              <w:rPr>
                <w:sz w:val="20"/>
                <w:szCs w:val="20"/>
              </w:rPr>
            </w:pPr>
            <w:r w:rsidRPr="00E5521B">
              <w:rPr>
                <w:sz w:val="20"/>
                <w:szCs w:val="20"/>
              </w:rPr>
              <w:t xml:space="preserve"> </w:t>
            </w:r>
          </w:p>
        </w:tc>
        <w:tc>
          <w:tcPr>
            <w:tcW w:w="247" w:type="pct"/>
            <w:tcBorders>
              <w:top w:val="nil"/>
              <w:left w:val="nil"/>
              <w:bottom w:val="single" w:sz="4" w:space="0" w:color="auto"/>
              <w:right w:val="single" w:sz="4" w:space="0" w:color="auto"/>
            </w:tcBorders>
            <w:noWrap/>
            <w:vAlign w:val="bottom"/>
          </w:tcPr>
          <w:p w:rsidR="00DA1CFC" w:rsidRPr="00E5521B" w:rsidRDefault="00E5521B" w:rsidP="00E5521B">
            <w:pPr>
              <w:widowControl w:val="0"/>
              <w:spacing w:line="360" w:lineRule="auto"/>
              <w:jc w:val="both"/>
              <w:rPr>
                <w:sz w:val="20"/>
                <w:szCs w:val="20"/>
              </w:rPr>
            </w:pPr>
            <w:r w:rsidRPr="00E5521B">
              <w:rPr>
                <w:sz w:val="20"/>
                <w:szCs w:val="20"/>
              </w:rPr>
              <w:t xml:space="preserve"> </w:t>
            </w:r>
          </w:p>
        </w:tc>
        <w:tc>
          <w:tcPr>
            <w:tcW w:w="247" w:type="pct"/>
            <w:tcBorders>
              <w:top w:val="nil"/>
              <w:left w:val="nil"/>
              <w:bottom w:val="single" w:sz="4" w:space="0" w:color="auto"/>
              <w:right w:val="single" w:sz="4" w:space="0" w:color="auto"/>
            </w:tcBorders>
            <w:noWrap/>
            <w:vAlign w:val="bottom"/>
          </w:tcPr>
          <w:p w:rsidR="00DA1CFC" w:rsidRPr="00E5521B" w:rsidRDefault="00E5521B" w:rsidP="00E5521B">
            <w:pPr>
              <w:widowControl w:val="0"/>
              <w:spacing w:line="360" w:lineRule="auto"/>
              <w:jc w:val="both"/>
              <w:rPr>
                <w:sz w:val="20"/>
                <w:szCs w:val="20"/>
              </w:rPr>
            </w:pPr>
            <w:r w:rsidRPr="00E5521B">
              <w:rPr>
                <w:sz w:val="20"/>
                <w:szCs w:val="20"/>
              </w:rPr>
              <w:t xml:space="preserve"> </w:t>
            </w:r>
          </w:p>
        </w:tc>
        <w:tc>
          <w:tcPr>
            <w:tcW w:w="278" w:type="pct"/>
            <w:tcBorders>
              <w:top w:val="nil"/>
              <w:left w:val="nil"/>
              <w:bottom w:val="single" w:sz="4" w:space="0" w:color="auto"/>
              <w:right w:val="single" w:sz="4" w:space="0" w:color="auto"/>
            </w:tcBorders>
            <w:noWrap/>
            <w:vAlign w:val="bottom"/>
          </w:tcPr>
          <w:p w:rsidR="00DA1CFC" w:rsidRPr="00E5521B" w:rsidRDefault="00DA1CFC" w:rsidP="00E5521B">
            <w:pPr>
              <w:widowControl w:val="0"/>
              <w:spacing w:line="360" w:lineRule="auto"/>
              <w:jc w:val="both"/>
              <w:rPr>
                <w:sz w:val="20"/>
                <w:szCs w:val="20"/>
              </w:rPr>
            </w:pPr>
            <w:r w:rsidRPr="00E5521B">
              <w:rPr>
                <w:sz w:val="20"/>
                <w:szCs w:val="20"/>
              </w:rPr>
              <w:t>1</w:t>
            </w:r>
          </w:p>
        </w:tc>
      </w:tr>
      <w:tr w:rsidR="00E5521B" w:rsidRPr="00E5521B" w:rsidTr="00E5521B">
        <w:trPr>
          <w:trHeight w:val="260"/>
          <w:jc w:val="center"/>
        </w:trPr>
        <w:tc>
          <w:tcPr>
            <w:tcW w:w="187" w:type="pct"/>
            <w:tcBorders>
              <w:top w:val="nil"/>
              <w:left w:val="single" w:sz="4" w:space="0" w:color="auto"/>
              <w:bottom w:val="single" w:sz="4" w:space="0" w:color="auto"/>
              <w:right w:val="single" w:sz="4" w:space="0" w:color="auto"/>
            </w:tcBorders>
            <w:noWrap/>
            <w:vAlign w:val="bottom"/>
          </w:tcPr>
          <w:p w:rsidR="00DA1CFC" w:rsidRPr="00E5521B" w:rsidRDefault="00DA1CFC" w:rsidP="00E5521B">
            <w:pPr>
              <w:widowControl w:val="0"/>
              <w:spacing w:line="360" w:lineRule="auto"/>
              <w:jc w:val="both"/>
              <w:rPr>
                <w:sz w:val="20"/>
                <w:szCs w:val="20"/>
              </w:rPr>
            </w:pPr>
            <w:r w:rsidRPr="00E5521B">
              <w:rPr>
                <w:sz w:val="20"/>
                <w:szCs w:val="20"/>
              </w:rPr>
              <w:t>2.</w:t>
            </w:r>
          </w:p>
        </w:tc>
        <w:tc>
          <w:tcPr>
            <w:tcW w:w="247" w:type="pct"/>
            <w:tcBorders>
              <w:top w:val="nil"/>
              <w:left w:val="nil"/>
              <w:bottom w:val="single" w:sz="4" w:space="0" w:color="auto"/>
              <w:right w:val="single" w:sz="4" w:space="0" w:color="auto"/>
            </w:tcBorders>
            <w:noWrap/>
            <w:vAlign w:val="bottom"/>
          </w:tcPr>
          <w:p w:rsidR="00DA1CFC" w:rsidRPr="00E5521B" w:rsidRDefault="00E5521B" w:rsidP="00E5521B">
            <w:pPr>
              <w:widowControl w:val="0"/>
              <w:spacing w:line="360" w:lineRule="auto"/>
              <w:jc w:val="both"/>
              <w:rPr>
                <w:sz w:val="20"/>
                <w:szCs w:val="20"/>
              </w:rPr>
            </w:pPr>
            <w:r w:rsidRPr="00E5521B">
              <w:rPr>
                <w:sz w:val="20"/>
                <w:szCs w:val="20"/>
              </w:rPr>
              <w:t xml:space="preserve"> </w:t>
            </w:r>
          </w:p>
        </w:tc>
        <w:tc>
          <w:tcPr>
            <w:tcW w:w="247" w:type="pct"/>
            <w:tcBorders>
              <w:top w:val="nil"/>
              <w:left w:val="nil"/>
              <w:bottom w:val="single" w:sz="4" w:space="0" w:color="auto"/>
              <w:right w:val="single" w:sz="4" w:space="0" w:color="auto"/>
            </w:tcBorders>
            <w:noWrap/>
            <w:vAlign w:val="bottom"/>
          </w:tcPr>
          <w:p w:rsidR="00DA1CFC" w:rsidRPr="00E5521B" w:rsidRDefault="00E5521B" w:rsidP="00E5521B">
            <w:pPr>
              <w:widowControl w:val="0"/>
              <w:spacing w:line="360" w:lineRule="auto"/>
              <w:jc w:val="both"/>
              <w:rPr>
                <w:sz w:val="20"/>
                <w:szCs w:val="20"/>
              </w:rPr>
            </w:pPr>
            <w:r w:rsidRPr="00E5521B">
              <w:rPr>
                <w:sz w:val="20"/>
                <w:szCs w:val="20"/>
              </w:rPr>
              <w:t xml:space="preserve"> </w:t>
            </w:r>
          </w:p>
        </w:tc>
        <w:tc>
          <w:tcPr>
            <w:tcW w:w="215" w:type="pct"/>
            <w:tcBorders>
              <w:top w:val="nil"/>
              <w:left w:val="nil"/>
              <w:bottom w:val="single" w:sz="4" w:space="0" w:color="auto"/>
              <w:right w:val="single" w:sz="4" w:space="0" w:color="auto"/>
            </w:tcBorders>
            <w:noWrap/>
            <w:vAlign w:val="bottom"/>
          </w:tcPr>
          <w:p w:rsidR="00DA1CFC" w:rsidRPr="00E5521B" w:rsidRDefault="00E5521B" w:rsidP="00E5521B">
            <w:pPr>
              <w:widowControl w:val="0"/>
              <w:spacing w:line="360" w:lineRule="auto"/>
              <w:jc w:val="both"/>
              <w:rPr>
                <w:sz w:val="20"/>
                <w:szCs w:val="20"/>
              </w:rPr>
            </w:pPr>
            <w:r w:rsidRPr="00E5521B">
              <w:rPr>
                <w:sz w:val="20"/>
                <w:szCs w:val="20"/>
              </w:rPr>
              <w:t xml:space="preserve"> </w:t>
            </w:r>
          </w:p>
        </w:tc>
        <w:tc>
          <w:tcPr>
            <w:tcW w:w="247" w:type="pct"/>
            <w:tcBorders>
              <w:top w:val="nil"/>
              <w:left w:val="nil"/>
              <w:bottom w:val="single" w:sz="4" w:space="0" w:color="auto"/>
              <w:right w:val="single" w:sz="4" w:space="0" w:color="auto"/>
            </w:tcBorders>
            <w:noWrap/>
            <w:vAlign w:val="bottom"/>
          </w:tcPr>
          <w:p w:rsidR="00DA1CFC" w:rsidRPr="00E5521B" w:rsidRDefault="00E5521B" w:rsidP="00E5521B">
            <w:pPr>
              <w:widowControl w:val="0"/>
              <w:spacing w:line="360" w:lineRule="auto"/>
              <w:jc w:val="both"/>
              <w:rPr>
                <w:sz w:val="20"/>
                <w:szCs w:val="20"/>
              </w:rPr>
            </w:pPr>
            <w:r w:rsidRPr="00E5521B">
              <w:rPr>
                <w:sz w:val="20"/>
                <w:szCs w:val="20"/>
              </w:rPr>
              <w:t xml:space="preserve"> </w:t>
            </w:r>
          </w:p>
        </w:tc>
        <w:tc>
          <w:tcPr>
            <w:tcW w:w="309" w:type="pct"/>
            <w:tcBorders>
              <w:top w:val="nil"/>
              <w:left w:val="nil"/>
              <w:bottom w:val="single" w:sz="4" w:space="0" w:color="auto"/>
              <w:right w:val="single" w:sz="4" w:space="0" w:color="auto"/>
            </w:tcBorders>
            <w:noWrap/>
            <w:vAlign w:val="bottom"/>
          </w:tcPr>
          <w:p w:rsidR="00DA1CFC" w:rsidRPr="00E5521B" w:rsidRDefault="00DA1CFC" w:rsidP="00E5521B">
            <w:pPr>
              <w:widowControl w:val="0"/>
              <w:spacing w:line="360" w:lineRule="auto"/>
              <w:jc w:val="both"/>
              <w:rPr>
                <w:sz w:val="20"/>
                <w:szCs w:val="20"/>
              </w:rPr>
            </w:pPr>
            <w:r w:rsidRPr="00E5521B">
              <w:rPr>
                <w:sz w:val="20"/>
                <w:szCs w:val="20"/>
              </w:rPr>
              <w:t>1</w:t>
            </w:r>
          </w:p>
        </w:tc>
        <w:tc>
          <w:tcPr>
            <w:tcW w:w="247" w:type="pct"/>
            <w:tcBorders>
              <w:top w:val="nil"/>
              <w:left w:val="nil"/>
              <w:bottom w:val="single" w:sz="4" w:space="0" w:color="auto"/>
              <w:right w:val="single" w:sz="4" w:space="0" w:color="auto"/>
            </w:tcBorders>
            <w:noWrap/>
            <w:vAlign w:val="bottom"/>
          </w:tcPr>
          <w:p w:rsidR="00DA1CFC" w:rsidRPr="00E5521B" w:rsidRDefault="00E5521B" w:rsidP="00E5521B">
            <w:pPr>
              <w:widowControl w:val="0"/>
              <w:spacing w:line="360" w:lineRule="auto"/>
              <w:jc w:val="both"/>
              <w:rPr>
                <w:sz w:val="20"/>
                <w:szCs w:val="20"/>
              </w:rPr>
            </w:pPr>
            <w:r w:rsidRPr="00E5521B">
              <w:rPr>
                <w:sz w:val="20"/>
                <w:szCs w:val="20"/>
              </w:rPr>
              <w:t xml:space="preserve"> </w:t>
            </w:r>
          </w:p>
        </w:tc>
        <w:tc>
          <w:tcPr>
            <w:tcW w:w="215" w:type="pct"/>
            <w:tcBorders>
              <w:top w:val="nil"/>
              <w:left w:val="nil"/>
              <w:bottom w:val="single" w:sz="4" w:space="0" w:color="auto"/>
              <w:right w:val="single" w:sz="4" w:space="0" w:color="auto"/>
            </w:tcBorders>
            <w:noWrap/>
            <w:vAlign w:val="bottom"/>
          </w:tcPr>
          <w:p w:rsidR="00DA1CFC" w:rsidRPr="00E5521B" w:rsidRDefault="00E5521B" w:rsidP="00E5521B">
            <w:pPr>
              <w:widowControl w:val="0"/>
              <w:spacing w:line="360" w:lineRule="auto"/>
              <w:jc w:val="both"/>
              <w:rPr>
                <w:sz w:val="20"/>
                <w:szCs w:val="20"/>
              </w:rPr>
            </w:pPr>
            <w:r w:rsidRPr="00E5521B">
              <w:rPr>
                <w:sz w:val="20"/>
                <w:szCs w:val="20"/>
              </w:rPr>
              <w:t xml:space="preserve"> </w:t>
            </w:r>
          </w:p>
        </w:tc>
        <w:tc>
          <w:tcPr>
            <w:tcW w:w="247" w:type="pct"/>
            <w:tcBorders>
              <w:top w:val="nil"/>
              <w:left w:val="nil"/>
              <w:bottom w:val="single" w:sz="4" w:space="0" w:color="auto"/>
              <w:right w:val="single" w:sz="4" w:space="0" w:color="auto"/>
            </w:tcBorders>
            <w:noWrap/>
            <w:vAlign w:val="bottom"/>
          </w:tcPr>
          <w:p w:rsidR="00DA1CFC" w:rsidRPr="00E5521B" w:rsidRDefault="00E5521B" w:rsidP="00E5521B">
            <w:pPr>
              <w:widowControl w:val="0"/>
              <w:spacing w:line="360" w:lineRule="auto"/>
              <w:jc w:val="both"/>
              <w:rPr>
                <w:sz w:val="20"/>
                <w:szCs w:val="20"/>
              </w:rPr>
            </w:pPr>
            <w:r w:rsidRPr="00E5521B">
              <w:rPr>
                <w:sz w:val="20"/>
                <w:szCs w:val="20"/>
              </w:rPr>
              <w:t xml:space="preserve"> </w:t>
            </w:r>
          </w:p>
        </w:tc>
        <w:tc>
          <w:tcPr>
            <w:tcW w:w="168" w:type="pct"/>
            <w:tcBorders>
              <w:top w:val="nil"/>
              <w:left w:val="nil"/>
              <w:bottom w:val="single" w:sz="4" w:space="0" w:color="auto"/>
              <w:right w:val="single" w:sz="4" w:space="0" w:color="auto"/>
            </w:tcBorders>
            <w:noWrap/>
            <w:vAlign w:val="bottom"/>
          </w:tcPr>
          <w:p w:rsidR="00DA1CFC" w:rsidRPr="00E5521B" w:rsidRDefault="00E5521B" w:rsidP="00E5521B">
            <w:pPr>
              <w:widowControl w:val="0"/>
              <w:spacing w:line="360" w:lineRule="auto"/>
              <w:jc w:val="both"/>
              <w:rPr>
                <w:sz w:val="20"/>
                <w:szCs w:val="20"/>
              </w:rPr>
            </w:pPr>
            <w:r w:rsidRPr="00E5521B">
              <w:rPr>
                <w:sz w:val="20"/>
                <w:szCs w:val="20"/>
              </w:rPr>
              <w:t xml:space="preserve"> </w:t>
            </w:r>
          </w:p>
        </w:tc>
        <w:tc>
          <w:tcPr>
            <w:tcW w:w="215" w:type="pct"/>
            <w:tcBorders>
              <w:top w:val="nil"/>
              <w:left w:val="nil"/>
              <w:bottom w:val="single" w:sz="4" w:space="0" w:color="auto"/>
              <w:right w:val="single" w:sz="4" w:space="0" w:color="auto"/>
            </w:tcBorders>
            <w:noWrap/>
            <w:vAlign w:val="bottom"/>
          </w:tcPr>
          <w:p w:rsidR="00DA1CFC" w:rsidRPr="00E5521B" w:rsidRDefault="00E5521B" w:rsidP="00E5521B">
            <w:pPr>
              <w:widowControl w:val="0"/>
              <w:spacing w:line="360" w:lineRule="auto"/>
              <w:jc w:val="both"/>
              <w:rPr>
                <w:sz w:val="20"/>
                <w:szCs w:val="20"/>
              </w:rPr>
            </w:pPr>
            <w:r w:rsidRPr="00E5521B">
              <w:rPr>
                <w:sz w:val="20"/>
                <w:szCs w:val="20"/>
              </w:rPr>
              <w:t xml:space="preserve"> </w:t>
            </w:r>
          </w:p>
        </w:tc>
        <w:tc>
          <w:tcPr>
            <w:tcW w:w="247" w:type="pct"/>
            <w:tcBorders>
              <w:top w:val="nil"/>
              <w:left w:val="nil"/>
              <w:bottom w:val="single" w:sz="4" w:space="0" w:color="auto"/>
              <w:right w:val="single" w:sz="4" w:space="0" w:color="auto"/>
            </w:tcBorders>
            <w:noWrap/>
            <w:vAlign w:val="bottom"/>
          </w:tcPr>
          <w:p w:rsidR="00DA1CFC" w:rsidRPr="00E5521B" w:rsidRDefault="00E5521B" w:rsidP="00E5521B">
            <w:pPr>
              <w:widowControl w:val="0"/>
              <w:spacing w:line="360" w:lineRule="auto"/>
              <w:jc w:val="both"/>
              <w:rPr>
                <w:sz w:val="20"/>
                <w:szCs w:val="20"/>
              </w:rPr>
            </w:pPr>
            <w:r w:rsidRPr="00E5521B">
              <w:rPr>
                <w:sz w:val="20"/>
                <w:szCs w:val="20"/>
              </w:rPr>
              <w:t xml:space="preserve"> </w:t>
            </w:r>
          </w:p>
        </w:tc>
        <w:tc>
          <w:tcPr>
            <w:tcW w:w="184" w:type="pct"/>
            <w:tcBorders>
              <w:top w:val="nil"/>
              <w:left w:val="nil"/>
              <w:bottom w:val="single" w:sz="4" w:space="0" w:color="auto"/>
              <w:right w:val="single" w:sz="4" w:space="0" w:color="auto"/>
            </w:tcBorders>
            <w:noWrap/>
            <w:vAlign w:val="bottom"/>
          </w:tcPr>
          <w:p w:rsidR="00DA1CFC" w:rsidRPr="00E5521B" w:rsidRDefault="00E5521B" w:rsidP="00E5521B">
            <w:pPr>
              <w:widowControl w:val="0"/>
              <w:spacing w:line="360" w:lineRule="auto"/>
              <w:jc w:val="both"/>
              <w:rPr>
                <w:sz w:val="20"/>
                <w:szCs w:val="20"/>
              </w:rPr>
            </w:pPr>
            <w:r w:rsidRPr="00E5521B">
              <w:rPr>
                <w:sz w:val="20"/>
                <w:szCs w:val="20"/>
              </w:rPr>
              <w:t xml:space="preserve"> </w:t>
            </w:r>
          </w:p>
        </w:tc>
        <w:tc>
          <w:tcPr>
            <w:tcW w:w="215" w:type="pct"/>
            <w:tcBorders>
              <w:top w:val="nil"/>
              <w:left w:val="nil"/>
              <w:bottom w:val="single" w:sz="4" w:space="0" w:color="auto"/>
              <w:right w:val="single" w:sz="4" w:space="0" w:color="auto"/>
            </w:tcBorders>
            <w:noWrap/>
            <w:vAlign w:val="bottom"/>
          </w:tcPr>
          <w:p w:rsidR="00DA1CFC" w:rsidRPr="00E5521B" w:rsidRDefault="00E5521B" w:rsidP="00E5521B">
            <w:pPr>
              <w:widowControl w:val="0"/>
              <w:spacing w:line="360" w:lineRule="auto"/>
              <w:jc w:val="both"/>
              <w:rPr>
                <w:sz w:val="20"/>
                <w:szCs w:val="20"/>
              </w:rPr>
            </w:pPr>
            <w:r w:rsidRPr="00E5521B">
              <w:rPr>
                <w:sz w:val="20"/>
                <w:szCs w:val="20"/>
              </w:rPr>
              <w:t xml:space="preserve"> </w:t>
            </w:r>
          </w:p>
        </w:tc>
        <w:tc>
          <w:tcPr>
            <w:tcW w:w="247" w:type="pct"/>
            <w:tcBorders>
              <w:top w:val="nil"/>
              <w:left w:val="nil"/>
              <w:bottom w:val="single" w:sz="4" w:space="0" w:color="auto"/>
              <w:right w:val="single" w:sz="4" w:space="0" w:color="auto"/>
            </w:tcBorders>
            <w:noWrap/>
            <w:vAlign w:val="bottom"/>
          </w:tcPr>
          <w:p w:rsidR="00DA1CFC" w:rsidRPr="00E5521B" w:rsidRDefault="00E5521B" w:rsidP="00E5521B">
            <w:pPr>
              <w:widowControl w:val="0"/>
              <w:spacing w:line="360" w:lineRule="auto"/>
              <w:jc w:val="both"/>
              <w:rPr>
                <w:sz w:val="20"/>
                <w:szCs w:val="20"/>
              </w:rPr>
            </w:pPr>
            <w:r w:rsidRPr="00E5521B">
              <w:rPr>
                <w:sz w:val="20"/>
                <w:szCs w:val="20"/>
              </w:rPr>
              <w:t xml:space="preserve"> </w:t>
            </w:r>
          </w:p>
        </w:tc>
        <w:tc>
          <w:tcPr>
            <w:tcW w:w="188" w:type="pct"/>
            <w:tcBorders>
              <w:top w:val="nil"/>
              <w:left w:val="nil"/>
              <w:bottom w:val="single" w:sz="4" w:space="0" w:color="auto"/>
              <w:right w:val="single" w:sz="4" w:space="0" w:color="auto"/>
            </w:tcBorders>
            <w:noWrap/>
            <w:vAlign w:val="bottom"/>
          </w:tcPr>
          <w:p w:rsidR="00DA1CFC" w:rsidRPr="00E5521B" w:rsidRDefault="00DA1CFC" w:rsidP="00E5521B">
            <w:pPr>
              <w:widowControl w:val="0"/>
              <w:spacing w:line="360" w:lineRule="auto"/>
              <w:jc w:val="both"/>
              <w:rPr>
                <w:sz w:val="20"/>
                <w:szCs w:val="20"/>
              </w:rPr>
            </w:pPr>
            <w:r w:rsidRPr="00E5521B">
              <w:rPr>
                <w:sz w:val="20"/>
                <w:szCs w:val="20"/>
              </w:rPr>
              <w:t>≥</w:t>
            </w:r>
          </w:p>
        </w:tc>
        <w:tc>
          <w:tcPr>
            <w:tcW w:w="325" w:type="pct"/>
            <w:tcBorders>
              <w:top w:val="nil"/>
              <w:left w:val="nil"/>
              <w:bottom w:val="single" w:sz="4" w:space="0" w:color="auto"/>
              <w:right w:val="single" w:sz="4" w:space="0" w:color="auto"/>
            </w:tcBorders>
            <w:noWrap/>
            <w:vAlign w:val="bottom"/>
          </w:tcPr>
          <w:p w:rsidR="00DA1CFC" w:rsidRPr="00E5521B" w:rsidRDefault="00DA1CFC" w:rsidP="00E5521B">
            <w:pPr>
              <w:widowControl w:val="0"/>
              <w:spacing w:line="360" w:lineRule="auto"/>
              <w:jc w:val="both"/>
              <w:rPr>
                <w:sz w:val="20"/>
                <w:szCs w:val="20"/>
              </w:rPr>
            </w:pPr>
            <w:r w:rsidRPr="00E5521B">
              <w:rPr>
                <w:sz w:val="20"/>
                <w:szCs w:val="20"/>
              </w:rPr>
              <w:t>134,86</w:t>
            </w:r>
          </w:p>
        </w:tc>
        <w:tc>
          <w:tcPr>
            <w:tcW w:w="278" w:type="pct"/>
            <w:tcBorders>
              <w:top w:val="nil"/>
              <w:left w:val="nil"/>
              <w:bottom w:val="single" w:sz="4" w:space="0" w:color="auto"/>
              <w:right w:val="single" w:sz="4" w:space="0" w:color="auto"/>
            </w:tcBorders>
            <w:noWrap/>
            <w:vAlign w:val="bottom"/>
          </w:tcPr>
          <w:p w:rsidR="00DA1CFC" w:rsidRPr="00E5521B" w:rsidRDefault="00E5521B" w:rsidP="00E5521B">
            <w:pPr>
              <w:widowControl w:val="0"/>
              <w:spacing w:line="360" w:lineRule="auto"/>
              <w:jc w:val="both"/>
              <w:rPr>
                <w:sz w:val="20"/>
                <w:szCs w:val="20"/>
              </w:rPr>
            </w:pPr>
            <w:r w:rsidRPr="00E5521B">
              <w:rPr>
                <w:sz w:val="20"/>
                <w:szCs w:val="20"/>
              </w:rPr>
              <w:t xml:space="preserve"> </w:t>
            </w:r>
          </w:p>
        </w:tc>
        <w:tc>
          <w:tcPr>
            <w:tcW w:w="247" w:type="pct"/>
            <w:tcBorders>
              <w:top w:val="nil"/>
              <w:left w:val="nil"/>
              <w:bottom w:val="single" w:sz="4" w:space="0" w:color="auto"/>
              <w:right w:val="single" w:sz="4" w:space="0" w:color="auto"/>
            </w:tcBorders>
            <w:noWrap/>
            <w:vAlign w:val="bottom"/>
          </w:tcPr>
          <w:p w:rsidR="00DA1CFC" w:rsidRPr="00E5521B" w:rsidRDefault="00E5521B" w:rsidP="00E5521B">
            <w:pPr>
              <w:widowControl w:val="0"/>
              <w:spacing w:line="360" w:lineRule="auto"/>
              <w:jc w:val="both"/>
              <w:rPr>
                <w:sz w:val="20"/>
                <w:szCs w:val="20"/>
              </w:rPr>
            </w:pPr>
            <w:r w:rsidRPr="00E5521B">
              <w:rPr>
                <w:sz w:val="20"/>
                <w:szCs w:val="20"/>
              </w:rPr>
              <w:t xml:space="preserve"> </w:t>
            </w:r>
          </w:p>
        </w:tc>
        <w:tc>
          <w:tcPr>
            <w:tcW w:w="247" w:type="pct"/>
            <w:tcBorders>
              <w:top w:val="nil"/>
              <w:left w:val="nil"/>
              <w:bottom w:val="single" w:sz="4" w:space="0" w:color="auto"/>
              <w:right w:val="single" w:sz="4" w:space="0" w:color="auto"/>
            </w:tcBorders>
            <w:noWrap/>
            <w:vAlign w:val="bottom"/>
          </w:tcPr>
          <w:p w:rsidR="00DA1CFC" w:rsidRPr="00E5521B" w:rsidRDefault="00E5521B" w:rsidP="00E5521B">
            <w:pPr>
              <w:widowControl w:val="0"/>
              <w:spacing w:line="360" w:lineRule="auto"/>
              <w:jc w:val="both"/>
              <w:rPr>
                <w:sz w:val="20"/>
                <w:szCs w:val="20"/>
              </w:rPr>
            </w:pPr>
            <w:r w:rsidRPr="00E5521B">
              <w:rPr>
                <w:sz w:val="20"/>
                <w:szCs w:val="20"/>
              </w:rPr>
              <w:t xml:space="preserve"> </w:t>
            </w:r>
          </w:p>
        </w:tc>
        <w:tc>
          <w:tcPr>
            <w:tcW w:w="278" w:type="pct"/>
            <w:tcBorders>
              <w:top w:val="nil"/>
              <w:left w:val="nil"/>
              <w:bottom w:val="single" w:sz="4" w:space="0" w:color="auto"/>
              <w:right w:val="single" w:sz="4" w:space="0" w:color="auto"/>
            </w:tcBorders>
            <w:noWrap/>
            <w:vAlign w:val="bottom"/>
          </w:tcPr>
          <w:p w:rsidR="00DA1CFC" w:rsidRPr="00E5521B" w:rsidRDefault="00E5521B" w:rsidP="00E5521B">
            <w:pPr>
              <w:widowControl w:val="0"/>
              <w:spacing w:line="360" w:lineRule="auto"/>
              <w:jc w:val="both"/>
              <w:rPr>
                <w:sz w:val="20"/>
                <w:szCs w:val="20"/>
              </w:rPr>
            </w:pPr>
            <w:r w:rsidRPr="00E5521B">
              <w:rPr>
                <w:sz w:val="20"/>
                <w:szCs w:val="20"/>
              </w:rPr>
              <w:t xml:space="preserve"> </w:t>
            </w:r>
          </w:p>
        </w:tc>
      </w:tr>
      <w:tr w:rsidR="00E5521B" w:rsidRPr="00E5521B" w:rsidTr="00E5521B">
        <w:trPr>
          <w:trHeight w:val="260"/>
          <w:jc w:val="center"/>
        </w:trPr>
        <w:tc>
          <w:tcPr>
            <w:tcW w:w="187" w:type="pct"/>
            <w:tcBorders>
              <w:top w:val="nil"/>
              <w:left w:val="single" w:sz="4" w:space="0" w:color="auto"/>
              <w:bottom w:val="single" w:sz="4" w:space="0" w:color="auto"/>
              <w:right w:val="single" w:sz="4" w:space="0" w:color="auto"/>
            </w:tcBorders>
            <w:noWrap/>
            <w:vAlign w:val="bottom"/>
          </w:tcPr>
          <w:p w:rsidR="00DA1CFC" w:rsidRPr="00E5521B" w:rsidRDefault="00DA1CFC" w:rsidP="00E5521B">
            <w:pPr>
              <w:widowControl w:val="0"/>
              <w:spacing w:line="360" w:lineRule="auto"/>
              <w:jc w:val="both"/>
              <w:rPr>
                <w:sz w:val="20"/>
                <w:szCs w:val="20"/>
              </w:rPr>
            </w:pPr>
            <w:r w:rsidRPr="00E5521B">
              <w:rPr>
                <w:sz w:val="20"/>
                <w:szCs w:val="20"/>
              </w:rPr>
              <w:t>3.</w:t>
            </w:r>
          </w:p>
        </w:tc>
        <w:tc>
          <w:tcPr>
            <w:tcW w:w="247" w:type="pct"/>
            <w:tcBorders>
              <w:top w:val="nil"/>
              <w:left w:val="nil"/>
              <w:bottom w:val="single" w:sz="4" w:space="0" w:color="auto"/>
              <w:right w:val="single" w:sz="4" w:space="0" w:color="auto"/>
            </w:tcBorders>
            <w:noWrap/>
            <w:vAlign w:val="bottom"/>
          </w:tcPr>
          <w:p w:rsidR="00DA1CFC" w:rsidRPr="00E5521B" w:rsidRDefault="00E5521B" w:rsidP="00E5521B">
            <w:pPr>
              <w:widowControl w:val="0"/>
              <w:spacing w:line="360" w:lineRule="auto"/>
              <w:jc w:val="both"/>
              <w:rPr>
                <w:sz w:val="20"/>
                <w:szCs w:val="20"/>
              </w:rPr>
            </w:pPr>
            <w:r w:rsidRPr="00E5521B">
              <w:rPr>
                <w:sz w:val="20"/>
                <w:szCs w:val="20"/>
              </w:rPr>
              <w:t xml:space="preserve"> </w:t>
            </w:r>
          </w:p>
        </w:tc>
        <w:tc>
          <w:tcPr>
            <w:tcW w:w="247" w:type="pct"/>
            <w:tcBorders>
              <w:top w:val="nil"/>
              <w:left w:val="nil"/>
              <w:bottom w:val="single" w:sz="4" w:space="0" w:color="auto"/>
              <w:right w:val="single" w:sz="4" w:space="0" w:color="auto"/>
            </w:tcBorders>
            <w:noWrap/>
            <w:vAlign w:val="bottom"/>
          </w:tcPr>
          <w:p w:rsidR="00DA1CFC" w:rsidRPr="00E5521B" w:rsidRDefault="00E5521B" w:rsidP="00E5521B">
            <w:pPr>
              <w:widowControl w:val="0"/>
              <w:spacing w:line="360" w:lineRule="auto"/>
              <w:jc w:val="both"/>
              <w:rPr>
                <w:sz w:val="20"/>
                <w:szCs w:val="20"/>
              </w:rPr>
            </w:pPr>
            <w:r w:rsidRPr="00E5521B">
              <w:rPr>
                <w:sz w:val="20"/>
                <w:szCs w:val="20"/>
              </w:rPr>
              <w:t xml:space="preserve"> </w:t>
            </w:r>
          </w:p>
        </w:tc>
        <w:tc>
          <w:tcPr>
            <w:tcW w:w="215" w:type="pct"/>
            <w:tcBorders>
              <w:top w:val="nil"/>
              <w:left w:val="nil"/>
              <w:bottom w:val="single" w:sz="4" w:space="0" w:color="auto"/>
              <w:right w:val="single" w:sz="4" w:space="0" w:color="auto"/>
            </w:tcBorders>
            <w:noWrap/>
            <w:vAlign w:val="bottom"/>
          </w:tcPr>
          <w:p w:rsidR="00DA1CFC" w:rsidRPr="00E5521B" w:rsidRDefault="00E5521B" w:rsidP="00E5521B">
            <w:pPr>
              <w:widowControl w:val="0"/>
              <w:spacing w:line="360" w:lineRule="auto"/>
              <w:jc w:val="both"/>
              <w:rPr>
                <w:sz w:val="20"/>
                <w:szCs w:val="20"/>
              </w:rPr>
            </w:pPr>
            <w:r w:rsidRPr="00E5521B">
              <w:rPr>
                <w:sz w:val="20"/>
                <w:szCs w:val="20"/>
              </w:rPr>
              <w:t xml:space="preserve"> </w:t>
            </w:r>
          </w:p>
        </w:tc>
        <w:tc>
          <w:tcPr>
            <w:tcW w:w="247" w:type="pct"/>
            <w:tcBorders>
              <w:top w:val="nil"/>
              <w:left w:val="nil"/>
              <w:bottom w:val="single" w:sz="4" w:space="0" w:color="auto"/>
              <w:right w:val="single" w:sz="4" w:space="0" w:color="auto"/>
            </w:tcBorders>
            <w:noWrap/>
            <w:vAlign w:val="bottom"/>
          </w:tcPr>
          <w:p w:rsidR="00DA1CFC" w:rsidRPr="00E5521B" w:rsidRDefault="00E5521B" w:rsidP="00E5521B">
            <w:pPr>
              <w:widowControl w:val="0"/>
              <w:spacing w:line="360" w:lineRule="auto"/>
              <w:jc w:val="both"/>
              <w:rPr>
                <w:sz w:val="20"/>
                <w:szCs w:val="20"/>
              </w:rPr>
            </w:pPr>
            <w:r w:rsidRPr="00E5521B">
              <w:rPr>
                <w:sz w:val="20"/>
                <w:szCs w:val="20"/>
              </w:rPr>
              <w:t xml:space="preserve"> </w:t>
            </w:r>
          </w:p>
        </w:tc>
        <w:tc>
          <w:tcPr>
            <w:tcW w:w="309" w:type="pct"/>
            <w:tcBorders>
              <w:top w:val="nil"/>
              <w:left w:val="nil"/>
              <w:bottom w:val="single" w:sz="4" w:space="0" w:color="auto"/>
              <w:right w:val="single" w:sz="4" w:space="0" w:color="auto"/>
            </w:tcBorders>
            <w:noWrap/>
            <w:vAlign w:val="bottom"/>
          </w:tcPr>
          <w:p w:rsidR="00DA1CFC" w:rsidRPr="00E5521B" w:rsidRDefault="00E5521B" w:rsidP="00E5521B">
            <w:pPr>
              <w:widowControl w:val="0"/>
              <w:spacing w:line="360" w:lineRule="auto"/>
              <w:jc w:val="both"/>
              <w:rPr>
                <w:sz w:val="20"/>
                <w:szCs w:val="20"/>
              </w:rPr>
            </w:pPr>
            <w:r w:rsidRPr="00E5521B">
              <w:rPr>
                <w:sz w:val="20"/>
                <w:szCs w:val="20"/>
              </w:rPr>
              <w:t xml:space="preserve"> </w:t>
            </w:r>
          </w:p>
        </w:tc>
        <w:tc>
          <w:tcPr>
            <w:tcW w:w="247" w:type="pct"/>
            <w:tcBorders>
              <w:top w:val="nil"/>
              <w:left w:val="nil"/>
              <w:bottom w:val="single" w:sz="4" w:space="0" w:color="auto"/>
              <w:right w:val="single" w:sz="4" w:space="0" w:color="auto"/>
            </w:tcBorders>
            <w:noWrap/>
            <w:vAlign w:val="bottom"/>
          </w:tcPr>
          <w:p w:rsidR="00DA1CFC" w:rsidRPr="00E5521B" w:rsidRDefault="00E5521B" w:rsidP="00E5521B">
            <w:pPr>
              <w:widowControl w:val="0"/>
              <w:spacing w:line="360" w:lineRule="auto"/>
              <w:jc w:val="both"/>
              <w:rPr>
                <w:sz w:val="20"/>
                <w:szCs w:val="20"/>
              </w:rPr>
            </w:pPr>
            <w:r w:rsidRPr="00E5521B">
              <w:rPr>
                <w:sz w:val="20"/>
                <w:szCs w:val="20"/>
              </w:rPr>
              <w:t xml:space="preserve"> </w:t>
            </w:r>
          </w:p>
        </w:tc>
        <w:tc>
          <w:tcPr>
            <w:tcW w:w="215" w:type="pct"/>
            <w:tcBorders>
              <w:top w:val="nil"/>
              <w:left w:val="nil"/>
              <w:bottom w:val="single" w:sz="4" w:space="0" w:color="auto"/>
              <w:right w:val="single" w:sz="4" w:space="0" w:color="auto"/>
            </w:tcBorders>
            <w:noWrap/>
            <w:vAlign w:val="bottom"/>
          </w:tcPr>
          <w:p w:rsidR="00DA1CFC" w:rsidRPr="00E5521B" w:rsidRDefault="00E5521B" w:rsidP="00E5521B">
            <w:pPr>
              <w:widowControl w:val="0"/>
              <w:spacing w:line="360" w:lineRule="auto"/>
              <w:jc w:val="both"/>
              <w:rPr>
                <w:sz w:val="20"/>
                <w:szCs w:val="20"/>
              </w:rPr>
            </w:pPr>
            <w:r w:rsidRPr="00E5521B">
              <w:rPr>
                <w:sz w:val="20"/>
                <w:szCs w:val="20"/>
              </w:rPr>
              <w:t xml:space="preserve"> </w:t>
            </w:r>
          </w:p>
        </w:tc>
        <w:tc>
          <w:tcPr>
            <w:tcW w:w="247" w:type="pct"/>
            <w:tcBorders>
              <w:top w:val="nil"/>
              <w:left w:val="nil"/>
              <w:bottom w:val="single" w:sz="4" w:space="0" w:color="auto"/>
              <w:right w:val="single" w:sz="4" w:space="0" w:color="auto"/>
            </w:tcBorders>
            <w:noWrap/>
            <w:vAlign w:val="bottom"/>
          </w:tcPr>
          <w:p w:rsidR="00DA1CFC" w:rsidRPr="00E5521B" w:rsidRDefault="00E5521B" w:rsidP="00E5521B">
            <w:pPr>
              <w:widowControl w:val="0"/>
              <w:spacing w:line="360" w:lineRule="auto"/>
              <w:jc w:val="both"/>
              <w:rPr>
                <w:sz w:val="20"/>
                <w:szCs w:val="20"/>
              </w:rPr>
            </w:pPr>
            <w:r w:rsidRPr="00E5521B">
              <w:rPr>
                <w:sz w:val="20"/>
                <w:szCs w:val="20"/>
              </w:rPr>
              <w:t xml:space="preserve"> </w:t>
            </w:r>
          </w:p>
        </w:tc>
        <w:tc>
          <w:tcPr>
            <w:tcW w:w="168" w:type="pct"/>
            <w:tcBorders>
              <w:top w:val="nil"/>
              <w:left w:val="nil"/>
              <w:bottom w:val="single" w:sz="4" w:space="0" w:color="auto"/>
              <w:right w:val="single" w:sz="4" w:space="0" w:color="auto"/>
            </w:tcBorders>
            <w:noWrap/>
            <w:vAlign w:val="bottom"/>
          </w:tcPr>
          <w:p w:rsidR="00DA1CFC" w:rsidRPr="00E5521B" w:rsidRDefault="00DA1CFC" w:rsidP="00E5521B">
            <w:pPr>
              <w:widowControl w:val="0"/>
              <w:spacing w:line="360" w:lineRule="auto"/>
              <w:jc w:val="both"/>
              <w:rPr>
                <w:sz w:val="20"/>
                <w:szCs w:val="20"/>
              </w:rPr>
            </w:pPr>
            <w:r w:rsidRPr="00E5521B">
              <w:rPr>
                <w:sz w:val="20"/>
                <w:szCs w:val="20"/>
              </w:rPr>
              <w:t>1</w:t>
            </w:r>
          </w:p>
        </w:tc>
        <w:tc>
          <w:tcPr>
            <w:tcW w:w="215" w:type="pct"/>
            <w:tcBorders>
              <w:top w:val="nil"/>
              <w:left w:val="nil"/>
              <w:bottom w:val="single" w:sz="4" w:space="0" w:color="auto"/>
              <w:right w:val="single" w:sz="4" w:space="0" w:color="auto"/>
            </w:tcBorders>
            <w:noWrap/>
            <w:vAlign w:val="bottom"/>
          </w:tcPr>
          <w:p w:rsidR="00DA1CFC" w:rsidRPr="00E5521B" w:rsidRDefault="00E5521B" w:rsidP="00E5521B">
            <w:pPr>
              <w:widowControl w:val="0"/>
              <w:spacing w:line="360" w:lineRule="auto"/>
              <w:jc w:val="both"/>
              <w:rPr>
                <w:sz w:val="20"/>
                <w:szCs w:val="20"/>
              </w:rPr>
            </w:pPr>
            <w:r w:rsidRPr="00E5521B">
              <w:rPr>
                <w:sz w:val="20"/>
                <w:szCs w:val="20"/>
              </w:rPr>
              <w:t xml:space="preserve"> </w:t>
            </w:r>
          </w:p>
        </w:tc>
        <w:tc>
          <w:tcPr>
            <w:tcW w:w="247" w:type="pct"/>
            <w:tcBorders>
              <w:top w:val="nil"/>
              <w:left w:val="nil"/>
              <w:bottom w:val="single" w:sz="4" w:space="0" w:color="auto"/>
              <w:right w:val="single" w:sz="4" w:space="0" w:color="auto"/>
            </w:tcBorders>
            <w:noWrap/>
            <w:vAlign w:val="bottom"/>
          </w:tcPr>
          <w:p w:rsidR="00DA1CFC" w:rsidRPr="00E5521B" w:rsidRDefault="00E5521B" w:rsidP="00E5521B">
            <w:pPr>
              <w:widowControl w:val="0"/>
              <w:spacing w:line="360" w:lineRule="auto"/>
              <w:jc w:val="both"/>
              <w:rPr>
                <w:sz w:val="20"/>
                <w:szCs w:val="20"/>
              </w:rPr>
            </w:pPr>
            <w:r w:rsidRPr="00E5521B">
              <w:rPr>
                <w:sz w:val="20"/>
                <w:szCs w:val="20"/>
              </w:rPr>
              <w:t xml:space="preserve"> </w:t>
            </w:r>
          </w:p>
        </w:tc>
        <w:tc>
          <w:tcPr>
            <w:tcW w:w="184" w:type="pct"/>
            <w:tcBorders>
              <w:top w:val="nil"/>
              <w:left w:val="nil"/>
              <w:bottom w:val="single" w:sz="4" w:space="0" w:color="auto"/>
              <w:right w:val="single" w:sz="4" w:space="0" w:color="auto"/>
            </w:tcBorders>
            <w:noWrap/>
            <w:vAlign w:val="bottom"/>
          </w:tcPr>
          <w:p w:rsidR="00DA1CFC" w:rsidRPr="00E5521B" w:rsidRDefault="00E5521B" w:rsidP="00E5521B">
            <w:pPr>
              <w:widowControl w:val="0"/>
              <w:spacing w:line="360" w:lineRule="auto"/>
              <w:jc w:val="both"/>
              <w:rPr>
                <w:sz w:val="20"/>
                <w:szCs w:val="20"/>
              </w:rPr>
            </w:pPr>
            <w:r w:rsidRPr="00E5521B">
              <w:rPr>
                <w:sz w:val="20"/>
                <w:szCs w:val="20"/>
              </w:rPr>
              <w:t xml:space="preserve"> </w:t>
            </w:r>
          </w:p>
        </w:tc>
        <w:tc>
          <w:tcPr>
            <w:tcW w:w="215" w:type="pct"/>
            <w:tcBorders>
              <w:top w:val="nil"/>
              <w:left w:val="nil"/>
              <w:bottom w:val="single" w:sz="4" w:space="0" w:color="auto"/>
              <w:right w:val="single" w:sz="4" w:space="0" w:color="auto"/>
            </w:tcBorders>
            <w:noWrap/>
            <w:vAlign w:val="bottom"/>
          </w:tcPr>
          <w:p w:rsidR="00DA1CFC" w:rsidRPr="00E5521B" w:rsidRDefault="00E5521B" w:rsidP="00E5521B">
            <w:pPr>
              <w:widowControl w:val="0"/>
              <w:spacing w:line="360" w:lineRule="auto"/>
              <w:jc w:val="both"/>
              <w:rPr>
                <w:sz w:val="20"/>
                <w:szCs w:val="20"/>
              </w:rPr>
            </w:pPr>
            <w:r w:rsidRPr="00E5521B">
              <w:rPr>
                <w:sz w:val="20"/>
                <w:szCs w:val="20"/>
              </w:rPr>
              <w:t xml:space="preserve"> </w:t>
            </w:r>
          </w:p>
        </w:tc>
        <w:tc>
          <w:tcPr>
            <w:tcW w:w="247" w:type="pct"/>
            <w:tcBorders>
              <w:top w:val="nil"/>
              <w:left w:val="nil"/>
              <w:bottom w:val="single" w:sz="4" w:space="0" w:color="auto"/>
              <w:right w:val="single" w:sz="4" w:space="0" w:color="auto"/>
            </w:tcBorders>
            <w:noWrap/>
            <w:vAlign w:val="bottom"/>
          </w:tcPr>
          <w:p w:rsidR="00DA1CFC" w:rsidRPr="00E5521B" w:rsidRDefault="00E5521B" w:rsidP="00E5521B">
            <w:pPr>
              <w:widowControl w:val="0"/>
              <w:spacing w:line="360" w:lineRule="auto"/>
              <w:jc w:val="both"/>
              <w:rPr>
                <w:sz w:val="20"/>
                <w:szCs w:val="20"/>
              </w:rPr>
            </w:pPr>
            <w:r w:rsidRPr="00E5521B">
              <w:rPr>
                <w:sz w:val="20"/>
                <w:szCs w:val="20"/>
              </w:rPr>
              <w:t xml:space="preserve"> </w:t>
            </w:r>
          </w:p>
        </w:tc>
        <w:tc>
          <w:tcPr>
            <w:tcW w:w="188" w:type="pct"/>
            <w:tcBorders>
              <w:top w:val="nil"/>
              <w:left w:val="nil"/>
              <w:bottom w:val="single" w:sz="4" w:space="0" w:color="auto"/>
              <w:right w:val="single" w:sz="4" w:space="0" w:color="auto"/>
            </w:tcBorders>
            <w:noWrap/>
            <w:vAlign w:val="bottom"/>
          </w:tcPr>
          <w:p w:rsidR="00DA1CFC" w:rsidRPr="00E5521B" w:rsidRDefault="00DA1CFC" w:rsidP="00E5521B">
            <w:pPr>
              <w:widowControl w:val="0"/>
              <w:spacing w:line="360" w:lineRule="auto"/>
              <w:jc w:val="both"/>
              <w:rPr>
                <w:sz w:val="20"/>
                <w:szCs w:val="20"/>
              </w:rPr>
            </w:pPr>
            <w:r w:rsidRPr="00E5521B">
              <w:rPr>
                <w:sz w:val="20"/>
                <w:szCs w:val="20"/>
              </w:rPr>
              <w:t>≥</w:t>
            </w:r>
          </w:p>
        </w:tc>
        <w:tc>
          <w:tcPr>
            <w:tcW w:w="325" w:type="pct"/>
            <w:tcBorders>
              <w:top w:val="nil"/>
              <w:left w:val="nil"/>
              <w:bottom w:val="single" w:sz="4" w:space="0" w:color="auto"/>
              <w:right w:val="single" w:sz="4" w:space="0" w:color="auto"/>
            </w:tcBorders>
            <w:noWrap/>
            <w:vAlign w:val="bottom"/>
          </w:tcPr>
          <w:p w:rsidR="00DA1CFC" w:rsidRPr="00E5521B" w:rsidRDefault="00DA1CFC" w:rsidP="00E5521B">
            <w:pPr>
              <w:widowControl w:val="0"/>
              <w:spacing w:line="360" w:lineRule="auto"/>
              <w:jc w:val="both"/>
              <w:rPr>
                <w:sz w:val="20"/>
                <w:szCs w:val="20"/>
              </w:rPr>
            </w:pPr>
            <w:r w:rsidRPr="00E5521B">
              <w:rPr>
                <w:sz w:val="20"/>
                <w:szCs w:val="20"/>
              </w:rPr>
              <w:t>30</w:t>
            </w:r>
          </w:p>
        </w:tc>
        <w:tc>
          <w:tcPr>
            <w:tcW w:w="278" w:type="pct"/>
            <w:tcBorders>
              <w:top w:val="nil"/>
              <w:left w:val="nil"/>
              <w:bottom w:val="single" w:sz="4" w:space="0" w:color="auto"/>
              <w:right w:val="single" w:sz="4" w:space="0" w:color="auto"/>
            </w:tcBorders>
            <w:noWrap/>
            <w:vAlign w:val="bottom"/>
          </w:tcPr>
          <w:p w:rsidR="00DA1CFC" w:rsidRPr="00E5521B" w:rsidRDefault="00E5521B" w:rsidP="00E5521B">
            <w:pPr>
              <w:widowControl w:val="0"/>
              <w:spacing w:line="360" w:lineRule="auto"/>
              <w:jc w:val="both"/>
              <w:rPr>
                <w:sz w:val="20"/>
                <w:szCs w:val="20"/>
              </w:rPr>
            </w:pPr>
            <w:r w:rsidRPr="00E5521B">
              <w:rPr>
                <w:sz w:val="20"/>
                <w:szCs w:val="20"/>
              </w:rPr>
              <w:t xml:space="preserve"> </w:t>
            </w:r>
          </w:p>
        </w:tc>
        <w:tc>
          <w:tcPr>
            <w:tcW w:w="247" w:type="pct"/>
            <w:tcBorders>
              <w:top w:val="nil"/>
              <w:left w:val="nil"/>
              <w:bottom w:val="single" w:sz="4" w:space="0" w:color="auto"/>
              <w:right w:val="single" w:sz="4" w:space="0" w:color="auto"/>
            </w:tcBorders>
            <w:noWrap/>
            <w:vAlign w:val="bottom"/>
          </w:tcPr>
          <w:p w:rsidR="00DA1CFC" w:rsidRPr="00E5521B" w:rsidRDefault="00E5521B" w:rsidP="00E5521B">
            <w:pPr>
              <w:widowControl w:val="0"/>
              <w:spacing w:line="360" w:lineRule="auto"/>
              <w:jc w:val="both"/>
              <w:rPr>
                <w:sz w:val="20"/>
                <w:szCs w:val="20"/>
              </w:rPr>
            </w:pPr>
            <w:r w:rsidRPr="00E5521B">
              <w:rPr>
                <w:sz w:val="20"/>
                <w:szCs w:val="20"/>
              </w:rPr>
              <w:t xml:space="preserve"> </w:t>
            </w:r>
          </w:p>
        </w:tc>
        <w:tc>
          <w:tcPr>
            <w:tcW w:w="247" w:type="pct"/>
            <w:tcBorders>
              <w:top w:val="nil"/>
              <w:left w:val="nil"/>
              <w:bottom w:val="single" w:sz="4" w:space="0" w:color="auto"/>
              <w:right w:val="single" w:sz="4" w:space="0" w:color="auto"/>
            </w:tcBorders>
            <w:noWrap/>
            <w:vAlign w:val="bottom"/>
          </w:tcPr>
          <w:p w:rsidR="00DA1CFC" w:rsidRPr="00E5521B" w:rsidRDefault="00E5521B" w:rsidP="00E5521B">
            <w:pPr>
              <w:widowControl w:val="0"/>
              <w:spacing w:line="360" w:lineRule="auto"/>
              <w:jc w:val="both"/>
              <w:rPr>
                <w:sz w:val="20"/>
                <w:szCs w:val="20"/>
              </w:rPr>
            </w:pPr>
            <w:r w:rsidRPr="00E5521B">
              <w:rPr>
                <w:sz w:val="20"/>
                <w:szCs w:val="20"/>
              </w:rPr>
              <w:t xml:space="preserve"> </w:t>
            </w:r>
          </w:p>
        </w:tc>
        <w:tc>
          <w:tcPr>
            <w:tcW w:w="278" w:type="pct"/>
            <w:tcBorders>
              <w:top w:val="nil"/>
              <w:left w:val="nil"/>
              <w:bottom w:val="single" w:sz="4" w:space="0" w:color="auto"/>
              <w:right w:val="single" w:sz="4" w:space="0" w:color="auto"/>
            </w:tcBorders>
            <w:noWrap/>
            <w:vAlign w:val="bottom"/>
          </w:tcPr>
          <w:p w:rsidR="00DA1CFC" w:rsidRPr="00E5521B" w:rsidRDefault="00E5521B" w:rsidP="00E5521B">
            <w:pPr>
              <w:widowControl w:val="0"/>
              <w:spacing w:line="360" w:lineRule="auto"/>
              <w:jc w:val="both"/>
              <w:rPr>
                <w:sz w:val="20"/>
                <w:szCs w:val="20"/>
              </w:rPr>
            </w:pPr>
            <w:r w:rsidRPr="00E5521B">
              <w:rPr>
                <w:sz w:val="20"/>
                <w:szCs w:val="20"/>
              </w:rPr>
              <w:t xml:space="preserve"> </w:t>
            </w:r>
          </w:p>
        </w:tc>
      </w:tr>
      <w:tr w:rsidR="00E5521B" w:rsidRPr="00E5521B" w:rsidTr="00E5521B">
        <w:trPr>
          <w:trHeight w:val="260"/>
          <w:jc w:val="center"/>
        </w:trPr>
        <w:tc>
          <w:tcPr>
            <w:tcW w:w="187" w:type="pct"/>
            <w:tcBorders>
              <w:top w:val="nil"/>
              <w:left w:val="single" w:sz="4" w:space="0" w:color="auto"/>
              <w:bottom w:val="single" w:sz="4" w:space="0" w:color="auto"/>
              <w:right w:val="single" w:sz="4" w:space="0" w:color="auto"/>
            </w:tcBorders>
            <w:noWrap/>
            <w:vAlign w:val="bottom"/>
          </w:tcPr>
          <w:p w:rsidR="00DA1CFC" w:rsidRPr="00E5521B" w:rsidRDefault="00DA1CFC" w:rsidP="00E5521B">
            <w:pPr>
              <w:widowControl w:val="0"/>
              <w:spacing w:line="360" w:lineRule="auto"/>
              <w:jc w:val="both"/>
              <w:rPr>
                <w:sz w:val="20"/>
                <w:szCs w:val="20"/>
              </w:rPr>
            </w:pPr>
            <w:r w:rsidRPr="00E5521B">
              <w:rPr>
                <w:sz w:val="20"/>
                <w:szCs w:val="20"/>
              </w:rPr>
              <w:t>3.</w:t>
            </w:r>
          </w:p>
        </w:tc>
        <w:tc>
          <w:tcPr>
            <w:tcW w:w="247" w:type="pct"/>
            <w:tcBorders>
              <w:top w:val="nil"/>
              <w:left w:val="nil"/>
              <w:bottom w:val="single" w:sz="4" w:space="0" w:color="auto"/>
              <w:right w:val="single" w:sz="4" w:space="0" w:color="auto"/>
            </w:tcBorders>
            <w:noWrap/>
            <w:vAlign w:val="bottom"/>
          </w:tcPr>
          <w:p w:rsidR="00DA1CFC" w:rsidRPr="00E5521B" w:rsidRDefault="00E5521B" w:rsidP="00E5521B">
            <w:pPr>
              <w:widowControl w:val="0"/>
              <w:spacing w:line="360" w:lineRule="auto"/>
              <w:jc w:val="both"/>
              <w:rPr>
                <w:sz w:val="20"/>
                <w:szCs w:val="20"/>
              </w:rPr>
            </w:pPr>
            <w:r w:rsidRPr="00E5521B">
              <w:rPr>
                <w:sz w:val="20"/>
                <w:szCs w:val="20"/>
              </w:rPr>
              <w:t xml:space="preserve"> </w:t>
            </w:r>
          </w:p>
        </w:tc>
        <w:tc>
          <w:tcPr>
            <w:tcW w:w="247" w:type="pct"/>
            <w:tcBorders>
              <w:top w:val="nil"/>
              <w:left w:val="nil"/>
              <w:bottom w:val="single" w:sz="4" w:space="0" w:color="auto"/>
              <w:right w:val="single" w:sz="4" w:space="0" w:color="auto"/>
            </w:tcBorders>
            <w:noWrap/>
            <w:vAlign w:val="bottom"/>
          </w:tcPr>
          <w:p w:rsidR="00DA1CFC" w:rsidRPr="00E5521B" w:rsidRDefault="00E5521B" w:rsidP="00E5521B">
            <w:pPr>
              <w:widowControl w:val="0"/>
              <w:spacing w:line="360" w:lineRule="auto"/>
              <w:jc w:val="both"/>
              <w:rPr>
                <w:sz w:val="20"/>
                <w:szCs w:val="20"/>
              </w:rPr>
            </w:pPr>
            <w:r w:rsidRPr="00E5521B">
              <w:rPr>
                <w:sz w:val="20"/>
                <w:szCs w:val="20"/>
              </w:rPr>
              <w:t xml:space="preserve"> </w:t>
            </w:r>
          </w:p>
        </w:tc>
        <w:tc>
          <w:tcPr>
            <w:tcW w:w="215" w:type="pct"/>
            <w:tcBorders>
              <w:top w:val="nil"/>
              <w:left w:val="nil"/>
              <w:bottom w:val="single" w:sz="4" w:space="0" w:color="auto"/>
              <w:right w:val="single" w:sz="4" w:space="0" w:color="auto"/>
            </w:tcBorders>
            <w:noWrap/>
            <w:vAlign w:val="bottom"/>
          </w:tcPr>
          <w:p w:rsidR="00DA1CFC" w:rsidRPr="00E5521B" w:rsidRDefault="00DA1CFC" w:rsidP="00E5521B">
            <w:pPr>
              <w:widowControl w:val="0"/>
              <w:spacing w:line="360" w:lineRule="auto"/>
              <w:jc w:val="both"/>
              <w:rPr>
                <w:sz w:val="20"/>
                <w:szCs w:val="20"/>
              </w:rPr>
            </w:pPr>
            <w:r w:rsidRPr="00E5521B">
              <w:rPr>
                <w:sz w:val="20"/>
                <w:szCs w:val="20"/>
              </w:rPr>
              <w:t>1</w:t>
            </w:r>
          </w:p>
        </w:tc>
        <w:tc>
          <w:tcPr>
            <w:tcW w:w="247" w:type="pct"/>
            <w:tcBorders>
              <w:top w:val="nil"/>
              <w:left w:val="nil"/>
              <w:bottom w:val="single" w:sz="4" w:space="0" w:color="auto"/>
              <w:right w:val="single" w:sz="4" w:space="0" w:color="auto"/>
            </w:tcBorders>
            <w:noWrap/>
            <w:vAlign w:val="bottom"/>
          </w:tcPr>
          <w:p w:rsidR="00DA1CFC" w:rsidRPr="00E5521B" w:rsidRDefault="00E5521B" w:rsidP="00E5521B">
            <w:pPr>
              <w:widowControl w:val="0"/>
              <w:spacing w:line="360" w:lineRule="auto"/>
              <w:jc w:val="both"/>
              <w:rPr>
                <w:sz w:val="20"/>
                <w:szCs w:val="20"/>
              </w:rPr>
            </w:pPr>
            <w:r w:rsidRPr="00E5521B">
              <w:rPr>
                <w:sz w:val="20"/>
                <w:szCs w:val="20"/>
              </w:rPr>
              <w:t xml:space="preserve"> </w:t>
            </w:r>
          </w:p>
        </w:tc>
        <w:tc>
          <w:tcPr>
            <w:tcW w:w="309" w:type="pct"/>
            <w:tcBorders>
              <w:top w:val="nil"/>
              <w:left w:val="nil"/>
              <w:bottom w:val="single" w:sz="4" w:space="0" w:color="auto"/>
              <w:right w:val="single" w:sz="4" w:space="0" w:color="auto"/>
            </w:tcBorders>
            <w:noWrap/>
            <w:vAlign w:val="bottom"/>
          </w:tcPr>
          <w:p w:rsidR="00DA1CFC" w:rsidRPr="00E5521B" w:rsidRDefault="00E5521B" w:rsidP="00E5521B">
            <w:pPr>
              <w:widowControl w:val="0"/>
              <w:spacing w:line="360" w:lineRule="auto"/>
              <w:jc w:val="both"/>
              <w:rPr>
                <w:sz w:val="20"/>
                <w:szCs w:val="20"/>
              </w:rPr>
            </w:pPr>
            <w:r w:rsidRPr="00E5521B">
              <w:rPr>
                <w:sz w:val="20"/>
                <w:szCs w:val="20"/>
              </w:rPr>
              <w:t xml:space="preserve"> </w:t>
            </w:r>
          </w:p>
        </w:tc>
        <w:tc>
          <w:tcPr>
            <w:tcW w:w="247" w:type="pct"/>
            <w:tcBorders>
              <w:top w:val="nil"/>
              <w:left w:val="nil"/>
              <w:bottom w:val="single" w:sz="4" w:space="0" w:color="auto"/>
              <w:right w:val="single" w:sz="4" w:space="0" w:color="auto"/>
            </w:tcBorders>
            <w:noWrap/>
            <w:vAlign w:val="bottom"/>
          </w:tcPr>
          <w:p w:rsidR="00DA1CFC" w:rsidRPr="00E5521B" w:rsidRDefault="00E5521B" w:rsidP="00E5521B">
            <w:pPr>
              <w:widowControl w:val="0"/>
              <w:spacing w:line="360" w:lineRule="auto"/>
              <w:jc w:val="both"/>
              <w:rPr>
                <w:sz w:val="20"/>
                <w:szCs w:val="20"/>
              </w:rPr>
            </w:pPr>
            <w:r w:rsidRPr="00E5521B">
              <w:rPr>
                <w:sz w:val="20"/>
                <w:szCs w:val="20"/>
              </w:rPr>
              <w:t xml:space="preserve"> </w:t>
            </w:r>
          </w:p>
        </w:tc>
        <w:tc>
          <w:tcPr>
            <w:tcW w:w="215" w:type="pct"/>
            <w:tcBorders>
              <w:top w:val="nil"/>
              <w:left w:val="nil"/>
              <w:bottom w:val="single" w:sz="4" w:space="0" w:color="auto"/>
              <w:right w:val="single" w:sz="4" w:space="0" w:color="auto"/>
            </w:tcBorders>
            <w:noWrap/>
            <w:vAlign w:val="bottom"/>
          </w:tcPr>
          <w:p w:rsidR="00DA1CFC" w:rsidRPr="00E5521B" w:rsidRDefault="00E5521B" w:rsidP="00E5521B">
            <w:pPr>
              <w:widowControl w:val="0"/>
              <w:spacing w:line="360" w:lineRule="auto"/>
              <w:jc w:val="both"/>
              <w:rPr>
                <w:sz w:val="20"/>
                <w:szCs w:val="20"/>
              </w:rPr>
            </w:pPr>
            <w:r w:rsidRPr="00E5521B">
              <w:rPr>
                <w:sz w:val="20"/>
                <w:szCs w:val="20"/>
              </w:rPr>
              <w:t xml:space="preserve"> </w:t>
            </w:r>
          </w:p>
        </w:tc>
        <w:tc>
          <w:tcPr>
            <w:tcW w:w="247" w:type="pct"/>
            <w:tcBorders>
              <w:top w:val="nil"/>
              <w:left w:val="nil"/>
              <w:bottom w:val="single" w:sz="4" w:space="0" w:color="auto"/>
              <w:right w:val="single" w:sz="4" w:space="0" w:color="auto"/>
            </w:tcBorders>
            <w:noWrap/>
            <w:vAlign w:val="bottom"/>
          </w:tcPr>
          <w:p w:rsidR="00DA1CFC" w:rsidRPr="00E5521B" w:rsidRDefault="00E5521B" w:rsidP="00E5521B">
            <w:pPr>
              <w:widowControl w:val="0"/>
              <w:spacing w:line="360" w:lineRule="auto"/>
              <w:jc w:val="both"/>
              <w:rPr>
                <w:sz w:val="20"/>
                <w:szCs w:val="20"/>
              </w:rPr>
            </w:pPr>
            <w:r w:rsidRPr="00E5521B">
              <w:rPr>
                <w:sz w:val="20"/>
                <w:szCs w:val="20"/>
              </w:rPr>
              <w:t xml:space="preserve"> </w:t>
            </w:r>
          </w:p>
        </w:tc>
        <w:tc>
          <w:tcPr>
            <w:tcW w:w="168" w:type="pct"/>
            <w:tcBorders>
              <w:top w:val="nil"/>
              <w:left w:val="nil"/>
              <w:bottom w:val="single" w:sz="4" w:space="0" w:color="auto"/>
              <w:right w:val="single" w:sz="4" w:space="0" w:color="auto"/>
            </w:tcBorders>
            <w:noWrap/>
            <w:vAlign w:val="bottom"/>
          </w:tcPr>
          <w:p w:rsidR="00DA1CFC" w:rsidRPr="00E5521B" w:rsidRDefault="00E5521B" w:rsidP="00E5521B">
            <w:pPr>
              <w:widowControl w:val="0"/>
              <w:spacing w:line="360" w:lineRule="auto"/>
              <w:jc w:val="both"/>
              <w:rPr>
                <w:sz w:val="20"/>
                <w:szCs w:val="20"/>
              </w:rPr>
            </w:pPr>
            <w:r w:rsidRPr="00E5521B">
              <w:rPr>
                <w:sz w:val="20"/>
                <w:szCs w:val="20"/>
              </w:rPr>
              <w:t xml:space="preserve"> </w:t>
            </w:r>
          </w:p>
        </w:tc>
        <w:tc>
          <w:tcPr>
            <w:tcW w:w="215" w:type="pct"/>
            <w:tcBorders>
              <w:top w:val="nil"/>
              <w:left w:val="nil"/>
              <w:bottom w:val="single" w:sz="4" w:space="0" w:color="auto"/>
              <w:right w:val="single" w:sz="4" w:space="0" w:color="auto"/>
            </w:tcBorders>
            <w:noWrap/>
            <w:vAlign w:val="bottom"/>
          </w:tcPr>
          <w:p w:rsidR="00DA1CFC" w:rsidRPr="00E5521B" w:rsidRDefault="00E5521B" w:rsidP="00E5521B">
            <w:pPr>
              <w:widowControl w:val="0"/>
              <w:spacing w:line="360" w:lineRule="auto"/>
              <w:jc w:val="both"/>
              <w:rPr>
                <w:sz w:val="20"/>
                <w:szCs w:val="20"/>
              </w:rPr>
            </w:pPr>
            <w:r w:rsidRPr="00E5521B">
              <w:rPr>
                <w:sz w:val="20"/>
                <w:szCs w:val="20"/>
              </w:rPr>
              <w:t xml:space="preserve"> </w:t>
            </w:r>
          </w:p>
        </w:tc>
        <w:tc>
          <w:tcPr>
            <w:tcW w:w="247" w:type="pct"/>
            <w:tcBorders>
              <w:top w:val="nil"/>
              <w:left w:val="nil"/>
              <w:bottom w:val="single" w:sz="4" w:space="0" w:color="auto"/>
              <w:right w:val="single" w:sz="4" w:space="0" w:color="auto"/>
            </w:tcBorders>
            <w:noWrap/>
            <w:vAlign w:val="bottom"/>
          </w:tcPr>
          <w:p w:rsidR="00DA1CFC" w:rsidRPr="00E5521B" w:rsidRDefault="00E5521B" w:rsidP="00E5521B">
            <w:pPr>
              <w:widowControl w:val="0"/>
              <w:spacing w:line="360" w:lineRule="auto"/>
              <w:jc w:val="both"/>
              <w:rPr>
                <w:sz w:val="20"/>
                <w:szCs w:val="20"/>
              </w:rPr>
            </w:pPr>
            <w:r w:rsidRPr="00E5521B">
              <w:rPr>
                <w:sz w:val="20"/>
                <w:szCs w:val="20"/>
              </w:rPr>
              <w:t xml:space="preserve"> </w:t>
            </w:r>
          </w:p>
        </w:tc>
        <w:tc>
          <w:tcPr>
            <w:tcW w:w="184" w:type="pct"/>
            <w:tcBorders>
              <w:top w:val="nil"/>
              <w:left w:val="nil"/>
              <w:bottom w:val="single" w:sz="4" w:space="0" w:color="auto"/>
              <w:right w:val="single" w:sz="4" w:space="0" w:color="auto"/>
            </w:tcBorders>
            <w:noWrap/>
            <w:vAlign w:val="bottom"/>
          </w:tcPr>
          <w:p w:rsidR="00DA1CFC" w:rsidRPr="00E5521B" w:rsidRDefault="00E5521B" w:rsidP="00E5521B">
            <w:pPr>
              <w:widowControl w:val="0"/>
              <w:spacing w:line="360" w:lineRule="auto"/>
              <w:jc w:val="both"/>
              <w:rPr>
                <w:sz w:val="20"/>
                <w:szCs w:val="20"/>
              </w:rPr>
            </w:pPr>
            <w:r w:rsidRPr="00E5521B">
              <w:rPr>
                <w:sz w:val="20"/>
                <w:szCs w:val="20"/>
              </w:rPr>
              <w:t xml:space="preserve"> </w:t>
            </w:r>
          </w:p>
        </w:tc>
        <w:tc>
          <w:tcPr>
            <w:tcW w:w="215" w:type="pct"/>
            <w:tcBorders>
              <w:top w:val="nil"/>
              <w:left w:val="nil"/>
              <w:bottom w:val="single" w:sz="4" w:space="0" w:color="auto"/>
              <w:right w:val="single" w:sz="4" w:space="0" w:color="auto"/>
            </w:tcBorders>
            <w:noWrap/>
            <w:vAlign w:val="bottom"/>
          </w:tcPr>
          <w:p w:rsidR="00DA1CFC" w:rsidRPr="00E5521B" w:rsidRDefault="00E5521B" w:rsidP="00E5521B">
            <w:pPr>
              <w:widowControl w:val="0"/>
              <w:spacing w:line="360" w:lineRule="auto"/>
              <w:jc w:val="both"/>
              <w:rPr>
                <w:sz w:val="20"/>
                <w:szCs w:val="20"/>
              </w:rPr>
            </w:pPr>
            <w:r w:rsidRPr="00E5521B">
              <w:rPr>
                <w:sz w:val="20"/>
                <w:szCs w:val="20"/>
              </w:rPr>
              <w:t xml:space="preserve"> </w:t>
            </w:r>
          </w:p>
        </w:tc>
        <w:tc>
          <w:tcPr>
            <w:tcW w:w="247" w:type="pct"/>
            <w:tcBorders>
              <w:top w:val="nil"/>
              <w:left w:val="nil"/>
              <w:bottom w:val="single" w:sz="4" w:space="0" w:color="auto"/>
              <w:right w:val="single" w:sz="4" w:space="0" w:color="auto"/>
            </w:tcBorders>
            <w:noWrap/>
            <w:vAlign w:val="bottom"/>
          </w:tcPr>
          <w:p w:rsidR="00DA1CFC" w:rsidRPr="00E5521B" w:rsidRDefault="00E5521B" w:rsidP="00E5521B">
            <w:pPr>
              <w:widowControl w:val="0"/>
              <w:spacing w:line="360" w:lineRule="auto"/>
              <w:jc w:val="both"/>
              <w:rPr>
                <w:sz w:val="20"/>
                <w:szCs w:val="20"/>
              </w:rPr>
            </w:pPr>
            <w:r w:rsidRPr="00E5521B">
              <w:rPr>
                <w:sz w:val="20"/>
                <w:szCs w:val="20"/>
              </w:rPr>
              <w:t xml:space="preserve"> </w:t>
            </w:r>
          </w:p>
        </w:tc>
        <w:tc>
          <w:tcPr>
            <w:tcW w:w="188" w:type="pct"/>
            <w:tcBorders>
              <w:top w:val="nil"/>
              <w:left w:val="nil"/>
              <w:bottom w:val="single" w:sz="4" w:space="0" w:color="auto"/>
              <w:right w:val="single" w:sz="4" w:space="0" w:color="auto"/>
            </w:tcBorders>
            <w:noWrap/>
            <w:vAlign w:val="bottom"/>
          </w:tcPr>
          <w:p w:rsidR="00DA1CFC" w:rsidRPr="00E5521B" w:rsidRDefault="00DA1CFC" w:rsidP="00E5521B">
            <w:pPr>
              <w:widowControl w:val="0"/>
              <w:spacing w:line="360" w:lineRule="auto"/>
              <w:jc w:val="both"/>
              <w:rPr>
                <w:sz w:val="20"/>
                <w:szCs w:val="20"/>
              </w:rPr>
            </w:pPr>
            <w:r w:rsidRPr="00E5521B">
              <w:rPr>
                <w:sz w:val="20"/>
                <w:szCs w:val="20"/>
              </w:rPr>
              <w:t>≥</w:t>
            </w:r>
          </w:p>
        </w:tc>
        <w:tc>
          <w:tcPr>
            <w:tcW w:w="325" w:type="pct"/>
            <w:tcBorders>
              <w:top w:val="nil"/>
              <w:left w:val="nil"/>
              <w:bottom w:val="single" w:sz="4" w:space="0" w:color="auto"/>
              <w:right w:val="single" w:sz="4" w:space="0" w:color="auto"/>
            </w:tcBorders>
            <w:noWrap/>
            <w:vAlign w:val="bottom"/>
          </w:tcPr>
          <w:p w:rsidR="00DA1CFC" w:rsidRPr="00E5521B" w:rsidRDefault="00DA1CFC" w:rsidP="00E5521B">
            <w:pPr>
              <w:widowControl w:val="0"/>
              <w:spacing w:line="360" w:lineRule="auto"/>
              <w:jc w:val="both"/>
              <w:rPr>
                <w:sz w:val="20"/>
                <w:szCs w:val="20"/>
              </w:rPr>
            </w:pPr>
            <w:r w:rsidRPr="00E5521B">
              <w:rPr>
                <w:sz w:val="20"/>
                <w:szCs w:val="20"/>
              </w:rPr>
              <w:t>100</w:t>
            </w:r>
          </w:p>
        </w:tc>
        <w:tc>
          <w:tcPr>
            <w:tcW w:w="278" w:type="pct"/>
            <w:tcBorders>
              <w:top w:val="nil"/>
              <w:left w:val="nil"/>
              <w:bottom w:val="single" w:sz="4" w:space="0" w:color="auto"/>
              <w:right w:val="single" w:sz="4" w:space="0" w:color="auto"/>
            </w:tcBorders>
            <w:noWrap/>
            <w:vAlign w:val="bottom"/>
          </w:tcPr>
          <w:p w:rsidR="00DA1CFC" w:rsidRPr="00E5521B" w:rsidRDefault="00E5521B" w:rsidP="00E5521B">
            <w:pPr>
              <w:widowControl w:val="0"/>
              <w:spacing w:line="360" w:lineRule="auto"/>
              <w:jc w:val="both"/>
              <w:rPr>
                <w:sz w:val="20"/>
                <w:szCs w:val="20"/>
              </w:rPr>
            </w:pPr>
            <w:r w:rsidRPr="00E5521B">
              <w:rPr>
                <w:sz w:val="20"/>
                <w:szCs w:val="20"/>
              </w:rPr>
              <w:t xml:space="preserve"> </w:t>
            </w:r>
          </w:p>
        </w:tc>
        <w:tc>
          <w:tcPr>
            <w:tcW w:w="247" w:type="pct"/>
            <w:tcBorders>
              <w:top w:val="nil"/>
              <w:left w:val="nil"/>
              <w:bottom w:val="single" w:sz="4" w:space="0" w:color="auto"/>
              <w:right w:val="single" w:sz="4" w:space="0" w:color="auto"/>
            </w:tcBorders>
            <w:noWrap/>
            <w:vAlign w:val="bottom"/>
          </w:tcPr>
          <w:p w:rsidR="00DA1CFC" w:rsidRPr="00E5521B" w:rsidRDefault="00E5521B" w:rsidP="00E5521B">
            <w:pPr>
              <w:widowControl w:val="0"/>
              <w:spacing w:line="360" w:lineRule="auto"/>
              <w:jc w:val="both"/>
              <w:rPr>
                <w:sz w:val="20"/>
                <w:szCs w:val="20"/>
              </w:rPr>
            </w:pPr>
            <w:r w:rsidRPr="00E5521B">
              <w:rPr>
                <w:sz w:val="20"/>
                <w:szCs w:val="20"/>
              </w:rPr>
              <w:t xml:space="preserve"> </w:t>
            </w:r>
          </w:p>
        </w:tc>
        <w:tc>
          <w:tcPr>
            <w:tcW w:w="247" w:type="pct"/>
            <w:tcBorders>
              <w:top w:val="nil"/>
              <w:left w:val="nil"/>
              <w:bottom w:val="single" w:sz="4" w:space="0" w:color="auto"/>
              <w:right w:val="single" w:sz="4" w:space="0" w:color="auto"/>
            </w:tcBorders>
            <w:noWrap/>
            <w:vAlign w:val="bottom"/>
          </w:tcPr>
          <w:p w:rsidR="00DA1CFC" w:rsidRPr="00E5521B" w:rsidRDefault="00E5521B" w:rsidP="00E5521B">
            <w:pPr>
              <w:widowControl w:val="0"/>
              <w:spacing w:line="360" w:lineRule="auto"/>
              <w:jc w:val="both"/>
              <w:rPr>
                <w:sz w:val="20"/>
                <w:szCs w:val="20"/>
              </w:rPr>
            </w:pPr>
            <w:r w:rsidRPr="00E5521B">
              <w:rPr>
                <w:sz w:val="20"/>
                <w:szCs w:val="20"/>
              </w:rPr>
              <w:t xml:space="preserve"> </w:t>
            </w:r>
          </w:p>
        </w:tc>
        <w:tc>
          <w:tcPr>
            <w:tcW w:w="278" w:type="pct"/>
            <w:tcBorders>
              <w:top w:val="nil"/>
              <w:left w:val="nil"/>
              <w:bottom w:val="single" w:sz="4" w:space="0" w:color="auto"/>
              <w:right w:val="single" w:sz="4" w:space="0" w:color="auto"/>
            </w:tcBorders>
            <w:noWrap/>
            <w:vAlign w:val="bottom"/>
          </w:tcPr>
          <w:p w:rsidR="00DA1CFC" w:rsidRPr="00E5521B" w:rsidRDefault="00E5521B" w:rsidP="00E5521B">
            <w:pPr>
              <w:widowControl w:val="0"/>
              <w:spacing w:line="360" w:lineRule="auto"/>
              <w:jc w:val="both"/>
              <w:rPr>
                <w:sz w:val="20"/>
                <w:szCs w:val="20"/>
              </w:rPr>
            </w:pPr>
            <w:r w:rsidRPr="00E5521B">
              <w:rPr>
                <w:sz w:val="20"/>
                <w:szCs w:val="20"/>
              </w:rPr>
              <w:t xml:space="preserve"> </w:t>
            </w:r>
          </w:p>
        </w:tc>
      </w:tr>
      <w:tr w:rsidR="00E5521B" w:rsidRPr="00E5521B" w:rsidTr="00E5521B">
        <w:trPr>
          <w:trHeight w:val="260"/>
          <w:jc w:val="center"/>
        </w:trPr>
        <w:tc>
          <w:tcPr>
            <w:tcW w:w="187" w:type="pct"/>
            <w:tcBorders>
              <w:top w:val="nil"/>
              <w:left w:val="single" w:sz="4" w:space="0" w:color="auto"/>
              <w:bottom w:val="single" w:sz="4" w:space="0" w:color="auto"/>
              <w:right w:val="single" w:sz="4" w:space="0" w:color="auto"/>
            </w:tcBorders>
            <w:noWrap/>
            <w:vAlign w:val="bottom"/>
          </w:tcPr>
          <w:p w:rsidR="00DA1CFC" w:rsidRPr="00E5521B" w:rsidRDefault="00DA1CFC" w:rsidP="00E5521B">
            <w:pPr>
              <w:widowControl w:val="0"/>
              <w:spacing w:line="360" w:lineRule="auto"/>
              <w:jc w:val="both"/>
              <w:rPr>
                <w:sz w:val="20"/>
                <w:szCs w:val="20"/>
              </w:rPr>
            </w:pPr>
            <w:r w:rsidRPr="00E5521B">
              <w:rPr>
                <w:sz w:val="20"/>
                <w:szCs w:val="20"/>
              </w:rPr>
              <w:t>3.</w:t>
            </w:r>
          </w:p>
        </w:tc>
        <w:tc>
          <w:tcPr>
            <w:tcW w:w="247" w:type="pct"/>
            <w:tcBorders>
              <w:top w:val="nil"/>
              <w:left w:val="nil"/>
              <w:bottom w:val="single" w:sz="4" w:space="0" w:color="auto"/>
              <w:right w:val="single" w:sz="4" w:space="0" w:color="auto"/>
            </w:tcBorders>
            <w:noWrap/>
            <w:vAlign w:val="bottom"/>
          </w:tcPr>
          <w:p w:rsidR="00DA1CFC" w:rsidRPr="00E5521B" w:rsidRDefault="00E5521B" w:rsidP="00E5521B">
            <w:pPr>
              <w:widowControl w:val="0"/>
              <w:spacing w:line="360" w:lineRule="auto"/>
              <w:jc w:val="both"/>
              <w:rPr>
                <w:sz w:val="20"/>
                <w:szCs w:val="20"/>
              </w:rPr>
            </w:pPr>
            <w:r w:rsidRPr="00E5521B">
              <w:rPr>
                <w:sz w:val="20"/>
                <w:szCs w:val="20"/>
              </w:rPr>
              <w:t xml:space="preserve"> </w:t>
            </w:r>
          </w:p>
        </w:tc>
        <w:tc>
          <w:tcPr>
            <w:tcW w:w="247" w:type="pct"/>
            <w:tcBorders>
              <w:top w:val="nil"/>
              <w:left w:val="nil"/>
              <w:bottom w:val="single" w:sz="4" w:space="0" w:color="auto"/>
              <w:right w:val="single" w:sz="4" w:space="0" w:color="auto"/>
            </w:tcBorders>
            <w:noWrap/>
            <w:vAlign w:val="bottom"/>
          </w:tcPr>
          <w:p w:rsidR="00DA1CFC" w:rsidRPr="00E5521B" w:rsidRDefault="00E5521B" w:rsidP="00E5521B">
            <w:pPr>
              <w:widowControl w:val="0"/>
              <w:spacing w:line="360" w:lineRule="auto"/>
              <w:jc w:val="both"/>
              <w:rPr>
                <w:sz w:val="20"/>
                <w:szCs w:val="20"/>
              </w:rPr>
            </w:pPr>
            <w:r w:rsidRPr="00E5521B">
              <w:rPr>
                <w:sz w:val="20"/>
                <w:szCs w:val="20"/>
              </w:rPr>
              <w:t xml:space="preserve"> </w:t>
            </w:r>
          </w:p>
        </w:tc>
        <w:tc>
          <w:tcPr>
            <w:tcW w:w="215" w:type="pct"/>
            <w:tcBorders>
              <w:top w:val="nil"/>
              <w:left w:val="nil"/>
              <w:bottom w:val="single" w:sz="4" w:space="0" w:color="auto"/>
              <w:right w:val="single" w:sz="4" w:space="0" w:color="auto"/>
            </w:tcBorders>
            <w:noWrap/>
            <w:vAlign w:val="bottom"/>
          </w:tcPr>
          <w:p w:rsidR="00DA1CFC" w:rsidRPr="00E5521B" w:rsidRDefault="00E5521B" w:rsidP="00E5521B">
            <w:pPr>
              <w:widowControl w:val="0"/>
              <w:spacing w:line="360" w:lineRule="auto"/>
              <w:jc w:val="both"/>
              <w:rPr>
                <w:sz w:val="20"/>
                <w:szCs w:val="20"/>
              </w:rPr>
            </w:pPr>
            <w:r w:rsidRPr="00E5521B">
              <w:rPr>
                <w:sz w:val="20"/>
                <w:szCs w:val="20"/>
              </w:rPr>
              <w:t xml:space="preserve"> </w:t>
            </w:r>
          </w:p>
        </w:tc>
        <w:tc>
          <w:tcPr>
            <w:tcW w:w="247" w:type="pct"/>
            <w:tcBorders>
              <w:top w:val="nil"/>
              <w:left w:val="nil"/>
              <w:bottom w:val="single" w:sz="4" w:space="0" w:color="auto"/>
              <w:right w:val="single" w:sz="4" w:space="0" w:color="auto"/>
            </w:tcBorders>
            <w:noWrap/>
            <w:vAlign w:val="bottom"/>
          </w:tcPr>
          <w:p w:rsidR="00DA1CFC" w:rsidRPr="00E5521B" w:rsidRDefault="00DA1CFC" w:rsidP="00E5521B">
            <w:pPr>
              <w:widowControl w:val="0"/>
              <w:spacing w:line="360" w:lineRule="auto"/>
              <w:jc w:val="both"/>
              <w:rPr>
                <w:sz w:val="20"/>
                <w:szCs w:val="20"/>
              </w:rPr>
            </w:pPr>
            <w:r w:rsidRPr="00E5521B">
              <w:rPr>
                <w:sz w:val="20"/>
                <w:szCs w:val="20"/>
              </w:rPr>
              <w:t>1</w:t>
            </w:r>
          </w:p>
        </w:tc>
        <w:tc>
          <w:tcPr>
            <w:tcW w:w="309" w:type="pct"/>
            <w:tcBorders>
              <w:top w:val="nil"/>
              <w:left w:val="nil"/>
              <w:bottom w:val="single" w:sz="4" w:space="0" w:color="auto"/>
              <w:right w:val="single" w:sz="4" w:space="0" w:color="auto"/>
            </w:tcBorders>
            <w:noWrap/>
            <w:vAlign w:val="bottom"/>
          </w:tcPr>
          <w:p w:rsidR="00DA1CFC" w:rsidRPr="00E5521B" w:rsidRDefault="00E5521B" w:rsidP="00E5521B">
            <w:pPr>
              <w:widowControl w:val="0"/>
              <w:spacing w:line="360" w:lineRule="auto"/>
              <w:jc w:val="both"/>
              <w:rPr>
                <w:sz w:val="20"/>
                <w:szCs w:val="20"/>
              </w:rPr>
            </w:pPr>
            <w:r w:rsidRPr="00E5521B">
              <w:rPr>
                <w:sz w:val="20"/>
                <w:szCs w:val="20"/>
              </w:rPr>
              <w:t xml:space="preserve"> </w:t>
            </w:r>
          </w:p>
        </w:tc>
        <w:tc>
          <w:tcPr>
            <w:tcW w:w="247" w:type="pct"/>
            <w:tcBorders>
              <w:top w:val="nil"/>
              <w:left w:val="nil"/>
              <w:bottom w:val="single" w:sz="4" w:space="0" w:color="auto"/>
              <w:right w:val="single" w:sz="4" w:space="0" w:color="auto"/>
            </w:tcBorders>
            <w:noWrap/>
            <w:vAlign w:val="bottom"/>
          </w:tcPr>
          <w:p w:rsidR="00DA1CFC" w:rsidRPr="00E5521B" w:rsidRDefault="00E5521B" w:rsidP="00E5521B">
            <w:pPr>
              <w:widowControl w:val="0"/>
              <w:spacing w:line="360" w:lineRule="auto"/>
              <w:jc w:val="both"/>
              <w:rPr>
                <w:sz w:val="20"/>
                <w:szCs w:val="20"/>
              </w:rPr>
            </w:pPr>
            <w:r w:rsidRPr="00E5521B">
              <w:rPr>
                <w:sz w:val="20"/>
                <w:szCs w:val="20"/>
              </w:rPr>
              <w:t xml:space="preserve"> </w:t>
            </w:r>
          </w:p>
        </w:tc>
        <w:tc>
          <w:tcPr>
            <w:tcW w:w="215" w:type="pct"/>
            <w:tcBorders>
              <w:top w:val="nil"/>
              <w:left w:val="nil"/>
              <w:bottom w:val="single" w:sz="4" w:space="0" w:color="auto"/>
              <w:right w:val="single" w:sz="4" w:space="0" w:color="auto"/>
            </w:tcBorders>
            <w:noWrap/>
            <w:vAlign w:val="bottom"/>
          </w:tcPr>
          <w:p w:rsidR="00DA1CFC" w:rsidRPr="00E5521B" w:rsidRDefault="00E5521B" w:rsidP="00E5521B">
            <w:pPr>
              <w:widowControl w:val="0"/>
              <w:spacing w:line="360" w:lineRule="auto"/>
              <w:jc w:val="both"/>
              <w:rPr>
                <w:sz w:val="20"/>
                <w:szCs w:val="20"/>
              </w:rPr>
            </w:pPr>
            <w:r w:rsidRPr="00E5521B">
              <w:rPr>
                <w:sz w:val="20"/>
                <w:szCs w:val="20"/>
              </w:rPr>
              <w:t xml:space="preserve"> </w:t>
            </w:r>
          </w:p>
        </w:tc>
        <w:tc>
          <w:tcPr>
            <w:tcW w:w="247" w:type="pct"/>
            <w:tcBorders>
              <w:top w:val="nil"/>
              <w:left w:val="nil"/>
              <w:bottom w:val="single" w:sz="4" w:space="0" w:color="auto"/>
              <w:right w:val="single" w:sz="4" w:space="0" w:color="auto"/>
            </w:tcBorders>
            <w:noWrap/>
            <w:vAlign w:val="bottom"/>
          </w:tcPr>
          <w:p w:rsidR="00DA1CFC" w:rsidRPr="00E5521B" w:rsidRDefault="00E5521B" w:rsidP="00E5521B">
            <w:pPr>
              <w:widowControl w:val="0"/>
              <w:spacing w:line="360" w:lineRule="auto"/>
              <w:jc w:val="both"/>
              <w:rPr>
                <w:sz w:val="20"/>
                <w:szCs w:val="20"/>
              </w:rPr>
            </w:pPr>
            <w:r w:rsidRPr="00E5521B">
              <w:rPr>
                <w:sz w:val="20"/>
                <w:szCs w:val="20"/>
              </w:rPr>
              <w:t xml:space="preserve"> </w:t>
            </w:r>
          </w:p>
        </w:tc>
        <w:tc>
          <w:tcPr>
            <w:tcW w:w="168" w:type="pct"/>
            <w:tcBorders>
              <w:top w:val="nil"/>
              <w:left w:val="nil"/>
              <w:bottom w:val="single" w:sz="4" w:space="0" w:color="auto"/>
              <w:right w:val="single" w:sz="4" w:space="0" w:color="auto"/>
            </w:tcBorders>
            <w:noWrap/>
            <w:vAlign w:val="bottom"/>
          </w:tcPr>
          <w:p w:rsidR="00DA1CFC" w:rsidRPr="00E5521B" w:rsidRDefault="00E5521B" w:rsidP="00E5521B">
            <w:pPr>
              <w:widowControl w:val="0"/>
              <w:spacing w:line="360" w:lineRule="auto"/>
              <w:jc w:val="both"/>
              <w:rPr>
                <w:sz w:val="20"/>
                <w:szCs w:val="20"/>
              </w:rPr>
            </w:pPr>
            <w:r w:rsidRPr="00E5521B">
              <w:rPr>
                <w:sz w:val="20"/>
                <w:szCs w:val="20"/>
              </w:rPr>
              <w:t xml:space="preserve"> </w:t>
            </w:r>
          </w:p>
        </w:tc>
        <w:tc>
          <w:tcPr>
            <w:tcW w:w="215" w:type="pct"/>
            <w:tcBorders>
              <w:top w:val="nil"/>
              <w:left w:val="nil"/>
              <w:bottom w:val="single" w:sz="4" w:space="0" w:color="auto"/>
              <w:right w:val="single" w:sz="4" w:space="0" w:color="auto"/>
            </w:tcBorders>
            <w:noWrap/>
            <w:vAlign w:val="bottom"/>
          </w:tcPr>
          <w:p w:rsidR="00DA1CFC" w:rsidRPr="00E5521B" w:rsidRDefault="00E5521B" w:rsidP="00E5521B">
            <w:pPr>
              <w:widowControl w:val="0"/>
              <w:spacing w:line="360" w:lineRule="auto"/>
              <w:jc w:val="both"/>
              <w:rPr>
                <w:sz w:val="20"/>
                <w:szCs w:val="20"/>
              </w:rPr>
            </w:pPr>
            <w:r w:rsidRPr="00E5521B">
              <w:rPr>
                <w:sz w:val="20"/>
                <w:szCs w:val="20"/>
              </w:rPr>
              <w:t xml:space="preserve"> </w:t>
            </w:r>
          </w:p>
        </w:tc>
        <w:tc>
          <w:tcPr>
            <w:tcW w:w="247" w:type="pct"/>
            <w:tcBorders>
              <w:top w:val="nil"/>
              <w:left w:val="nil"/>
              <w:bottom w:val="single" w:sz="4" w:space="0" w:color="auto"/>
              <w:right w:val="single" w:sz="4" w:space="0" w:color="auto"/>
            </w:tcBorders>
            <w:noWrap/>
            <w:vAlign w:val="bottom"/>
          </w:tcPr>
          <w:p w:rsidR="00DA1CFC" w:rsidRPr="00E5521B" w:rsidRDefault="00E5521B" w:rsidP="00E5521B">
            <w:pPr>
              <w:widowControl w:val="0"/>
              <w:spacing w:line="360" w:lineRule="auto"/>
              <w:jc w:val="both"/>
              <w:rPr>
                <w:sz w:val="20"/>
                <w:szCs w:val="20"/>
              </w:rPr>
            </w:pPr>
            <w:r w:rsidRPr="00E5521B">
              <w:rPr>
                <w:sz w:val="20"/>
                <w:szCs w:val="20"/>
              </w:rPr>
              <w:t xml:space="preserve"> </w:t>
            </w:r>
          </w:p>
        </w:tc>
        <w:tc>
          <w:tcPr>
            <w:tcW w:w="184" w:type="pct"/>
            <w:tcBorders>
              <w:top w:val="nil"/>
              <w:left w:val="nil"/>
              <w:bottom w:val="single" w:sz="4" w:space="0" w:color="auto"/>
              <w:right w:val="single" w:sz="4" w:space="0" w:color="auto"/>
            </w:tcBorders>
            <w:noWrap/>
            <w:vAlign w:val="bottom"/>
          </w:tcPr>
          <w:p w:rsidR="00DA1CFC" w:rsidRPr="00E5521B" w:rsidRDefault="00E5521B" w:rsidP="00E5521B">
            <w:pPr>
              <w:widowControl w:val="0"/>
              <w:spacing w:line="360" w:lineRule="auto"/>
              <w:jc w:val="both"/>
              <w:rPr>
                <w:sz w:val="20"/>
                <w:szCs w:val="20"/>
              </w:rPr>
            </w:pPr>
            <w:r w:rsidRPr="00E5521B">
              <w:rPr>
                <w:sz w:val="20"/>
                <w:szCs w:val="20"/>
              </w:rPr>
              <w:t xml:space="preserve"> </w:t>
            </w:r>
          </w:p>
        </w:tc>
        <w:tc>
          <w:tcPr>
            <w:tcW w:w="215" w:type="pct"/>
            <w:tcBorders>
              <w:top w:val="nil"/>
              <w:left w:val="nil"/>
              <w:bottom w:val="single" w:sz="4" w:space="0" w:color="auto"/>
              <w:right w:val="single" w:sz="4" w:space="0" w:color="auto"/>
            </w:tcBorders>
            <w:noWrap/>
            <w:vAlign w:val="bottom"/>
          </w:tcPr>
          <w:p w:rsidR="00DA1CFC" w:rsidRPr="00E5521B" w:rsidRDefault="00E5521B" w:rsidP="00E5521B">
            <w:pPr>
              <w:widowControl w:val="0"/>
              <w:spacing w:line="360" w:lineRule="auto"/>
              <w:jc w:val="both"/>
              <w:rPr>
                <w:sz w:val="20"/>
                <w:szCs w:val="20"/>
              </w:rPr>
            </w:pPr>
            <w:r w:rsidRPr="00E5521B">
              <w:rPr>
                <w:sz w:val="20"/>
                <w:szCs w:val="20"/>
              </w:rPr>
              <w:t xml:space="preserve"> </w:t>
            </w:r>
          </w:p>
        </w:tc>
        <w:tc>
          <w:tcPr>
            <w:tcW w:w="247" w:type="pct"/>
            <w:tcBorders>
              <w:top w:val="nil"/>
              <w:left w:val="nil"/>
              <w:bottom w:val="single" w:sz="4" w:space="0" w:color="auto"/>
              <w:right w:val="single" w:sz="4" w:space="0" w:color="auto"/>
            </w:tcBorders>
            <w:noWrap/>
            <w:vAlign w:val="bottom"/>
          </w:tcPr>
          <w:p w:rsidR="00DA1CFC" w:rsidRPr="00E5521B" w:rsidRDefault="00E5521B" w:rsidP="00E5521B">
            <w:pPr>
              <w:widowControl w:val="0"/>
              <w:spacing w:line="360" w:lineRule="auto"/>
              <w:jc w:val="both"/>
              <w:rPr>
                <w:sz w:val="20"/>
                <w:szCs w:val="20"/>
              </w:rPr>
            </w:pPr>
            <w:r w:rsidRPr="00E5521B">
              <w:rPr>
                <w:sz w:val="20"/>
                <w:szCs w:val="20"/>
              </w:rPr>
              <w:t xml:space="preserve"> </w:t>
            </w:r>
          </w:p>
        </w:tc>
        <w:tc>
          <w:tcPr>
            <w:tcW w:w="188" w:type="pct"/>
            <w:tcBorders>
              <w:top w:val="nil"/>
              <w:left w:val="nil"/>
              <w:bottom w:val="single" w:sz="4" w:space="0" w:color="auto"/>
              <w:right w:val="single" w:sz="4" w:space="0" w:color="auto"/>
            </w:tcBorders>
            <w:noWrap/>
            <w:vAlign w:val="bottom"/>
          </w:tcPr>
          <w:p w:rsidR="00DA1CFC" w:rsidRPr="00E5521B" w:rsidRDefault="00DA1CFC" w:rsidP="00E5521B">
            <w:pPr>
              <w:widowControl w:val="0"/>
              <w:spacing w:line="360" w:lineRule="auto"/>
              <w:jc w:val="both"/>
              <w:rPr>
                <w:sz w:val="20"/>
                <w:szCs w:val="20"/>
              </w:rPr>
            </w:pPr>
            <w:r w:rsidRPr="00E5521B">
              <w:rPr>
                <w:sz w:val="20"/>
                <w:szCs w:val="20"/>
              </w:rPr>
              <w:t>≤</w:t>
            </w:r>
          </w:p>
        </w:tc>
        <w:tc>
          <w:tcPr>
            <w:tcW w:w="325" w:type="pct"/>
            <w:tcBorders>
              <w:top w:val="nil"/>
              <w:left w:val="nil"/>
              <w:bottom w:val="single" w:sz="4" w:space="0" w:color="auto"/>
              <w:right w:val="single" w:sz="4" w:space="0" w:color="auto"/>
            </w:tcBorders>
            <w:noWrap/>
            <w:vAlign w:val="bottom"/>
          </w:tcPr>
          <w:p w:rsidR="00DA1CFC" w:rsidRPr="00E5521B" w:rsidRDefault="00DA1CFC" w:rsidP="00E5521B">
            <w:pPr>
              <w:widowControl w:val="0"/>
              <w:spacing w:line="360" w:lineRule="auto"/>
              <w:jc w:val="both"/>
              <w:rPr>
                <w:sz w:val="20"/>
                <w:szCs w:val="20"/>
              </w:rPr>
            </w:pPr>
            <w:r w:rsidRPr="00E5521B">
              <w:rPr>
                <w:sz w:val="20"/>
                <w:szCs w:val="20"/>
              </w:rPr>
              <w:t>400</w:t>
            </w:r>
          </w:p>
        </w:tc>
        <w:tc>
          <w:tcPr>
            <w:tcW w:w="278" w:type="pct"/>
            <w:tcBorders>
              <w:top w:val="nil"/>
              <w:left w:val="nil"/>
              <w:bottom w:val="single" w:sz="4" w:space="0" w:color="auto"/>
              <w:right w:val="single" w:sz="4" w:space="0" w:color="auto"/>
            </w:tcBorders>
            <w:noWrap/>
            <w:vAlign w:val="bottom"/>
          </w:tcPr>
          <w:p w:rsidR="00DA1CFC" w:rsidRPr="00E5521B" w:rsidRDefault="00E5521B" w:rsidP="00E5521B">
            <w:pPr>
              <w:widowControl w:val="0"/>
              <w:spacing w:line="360" w:lineRule="auto"/>
              <w:jc w:val="both"/>
              <w:rPr>
                <w:sz w:val="20"/>
                <w:szCs w:val="20"/>
              </w:rPr>
            </w:pPr>
            <w:r w:rsidRPr="00E5521B">
              <w:rPr>
                <w:sz w:val="20"/>
                <w:szCs w:val="20"/>
              </w:rPr>
              <w:t xml:space="preserve"> </w:t>
            </w:r>
          </w:p>
        </w:tc>
        <w:tc>
          <w:tcPr>
            <w:tcW w:w="247" w:type="pct"/>
            <w:tcBorders>
              <w:top w:val="nil"/>
              <w:left w:val="nil"/>
              <w:bottom w:val="single" w:sz="4" w:space="0" w:color="auto"/>
              <w:right w:val="single" w:sz="4" w:space="0" w:color="auto"/>
            </w:tcBorders>
            <w:noWrap/>
            <w:vAlign w:val="bottom"/>
          </w:tcPr>
          <w:p w:rsidR="00DA1CFC" w:rsidRPr="00E5521B" w:rsidRDefault="00E5521B" w:rsidP="00E5521B">
            <w:pPr>
              <w:widowControl w:val="0"/>
              <w:spacing w:line="360" w:lineRule="auto"/>
              <w:jc w:val="both"/>
              <w:rPr>
                <w:sz w:val="20"/>
                <w:szCs w:val="20"/>
              </w:rPr>
            </w:pPr>
            <w:r w:rsidRPr="00E5521B">
              <w:rPr>
                <w:sz w:val="20"/>
                <w:szCs w:val="20"/>
              </w:rPr>
              <w:t xml:space="preserve"> </w:t>
            </w:r>
          </w:p>
        </w:tc>
        <w:tc>
          <w:tcPr>
            <w:tcW w:w="247" w:type="pct"/>
            <w:tcBorders>
              <w:top w:val="nil"/>
              <w:left w:val="nil"/>
              <w:bottom w:val="single" w:sz="4" w:space="0" w:color="auto"/>
              <w:right w:val="single" w:sz="4" w:space="0" w:color="auto"/>
            </w:tcBorders>
            <w:noWrap/>
            <w:vAlign w:val="bottom"/>
          </w:tcPr>
          <w:p w:rsidR="00DA1CFC" w:rsidRPr="00E5521B" w:rsidRDefault="00E5521B" w:rsidP="00E5521B">
            <w:pPr>
              <w:widowControl w:val="0"/>
              <w:spacing w:line="360" w:lineRule="auto"/>
              <w:jc w:val="both"/>
              <w:rPr>
                <w:sz w:val="20"/>
                <w:szCs w:val="20"/>
              </w:rPr>
            </w:pPr>
            <w:r w:rsidRPr="00E5521B">
              <w:rPr>
                <w:sz w:val="20"/>
                <w:szCs w:val="20"/>
              </w:rPr>
              <w:t xml:space="preserve"> </w:t>
            </w:r>
          </w:p>
        </w:tc>
        <w:tc>
          <w:tcPr>
            <w:tcW w:w="278" w:type="pct"/>
            <w:tcBorders>
              <w:top w:val="nil"/>
              <w:left w:val="nil"/>
              <w:bottom w:val="single" w:sz="4" w:space="0" w:color="auto"/>
              <w:right w:val="single" w:sz="4" w:space="0" w:color="auto"/>
            </w:tcBorders>
            <w:noWrap/>
            <w:vAlign w:val="bottom"/>
          </w:tcPr>
          <w:p w:rsidR="00DA1CFC" w:rsidRPr="00E5521B" w:rsidRDefault="00E5521B" w:rsidP="00E5521B">
            <w:pPr>
              <w:widowControl w:val="0"/>
              <w:spacing w:line="360" w:lineRule="auto"/>
              <w:jc w:val="both"/>
              <w:rPr>
                <w:sz w:val="20"/>
                <w:szCs w:val="20"/>
              </w:rPr>
            </w:pPr>
            <w:r w:rsidRPr="00E5521B">
              <w:rPr>
                <w:sz w:val="20"/>
                <w:szCs w:val="20"/>
              </w:rPr>
              <w:t xml:space="preserve"> </w:t>
            </w:r>
          </w:p>
        </w:tc>
      </w:tr>
      <w:tr w:rsidR="00E5521B" w:rsidRPr="00E5521B" w:rsidTr="00E5521B">
        <w:trPr>
          <w:trHeight w:val="260"/>
          <w:jc w:val="center"/>
        </w:trPr>
        <w:tc>
          <w:tcPr>
            <w:tcW w:w="187" w:type="pct"/>
            <w:tcBorders>
              <w:top w:val="nil"/>
              <w:left w:val="single" w:sz="4" w:space="0" w:color="auto"/>
              <w:bottom w:val="single" w:sz="4" w:space="0" w:color="auto"/>
              <w:right w:val="single" w:sz="4" w:space="0" w:color="auto"/>
            </w:tcBorders>
            <w:noWrap/>
            <w:vAlign w:val="bottom"/>
          </w:tcPr>
          <w:p w:rsidR="00DA1CFC" w:rsidRPr="00E5521B" w:rsidRDefault="00DA1CFC" w:rsidP="00E5521B">
            <w:pPr>
              <w:widowControl w:val="0"/>
              <w:spacing w:line="360" w:lineRule="auto"/>
              <w:jc w:val="both"/>
              <w:rPr>
                <w:sz w:val="20"/>
                <w:szCs w:val="20"/>
              </w:rPr>
            </w:pPr>
            <w:r w:rsidRPr="00E5521B">
              <w:rPr>
                <w:sz w:val="20"/>
                <w:szCs w:val="20"/>
              </w:rPr>
              <w:t>4.</w:t>
            </w:r>
          </w:p>
        </w:tc>
        <w:tc>
          <w:tcPr>
            <w:tcW w:w="247" w:type="pct"/>
            <w:tcBorders>
              <w:top w:val="nil"/>
              <w:left w:val="nil"/>
              <w:bottom w:val="single" w:sz="4" w:space="0" w:color="auto"/>
              <w:right w:val="single" w:sz="4" w:space="0" w:color="auto"/>
            </w:tcBorders>
            <w:noWrap/>
            <w:vAlign w:val="bottom"/>
          </w:tcPr>
          <w:p w:rsidR="00DA1CFC" w:rsidRPr="00E5521B" w:rsidRDefault="00DA1CFC" w:rsidP="00E5521B">
            <w:pPr>
              <w:widowControl w:val="0"/>
              <w:spacing w:line="360" w:lineRule="auto"/>
              <w:jc w:val="both"/>
              <w:rPr>
                <w:sz w:val="20"/>
                <w:szCs w:val="20"/>
              </w:rPr>
            </w:pPr>
            <w:r w:rsidRPr="00E5521B">
              <w:rPr>
                <w:sz w:val="20"/>
                <w:szCs w:val="20"/>
              </w:rPr>
              <w:t>11,4</w:t>
            </w:r>
          </w:p>
        </w:tc>
        <w:tc>
          <w:tcPr>
            <w:tcW w:w="247" w:type="pct"/>
            <w:tcBorders>
              <w:top w:val="nil"/>
              <w:left w:val="nil"/>
              <w:bottom w:val="single" w:sz="4" w:space="0" w:color="auto"/>
              <w:right w:val="single" w:sz="4" w:space="0" w:color="auto"/>
            </w:tcBorders>
            <w:noWrap/>
            <w:vAlign w:val="bottom"/>
          </w:tcPr>
          <w:p w:rsidR="00DA1CFC" w:rsidRPr="00E5521B" w:rsidRDefault="00DA1CFC" w:rsidP="00E5521B">
            <w:pPr>
              <w:widowControl w:val="0"/>
              <w:spacing w:line="360" w:lineRule="auto"/>
              <w:jc w:val="both"/>
              <w:rPr>
                <w:sz w:val="20"/>
                <w:szCs w:val="20"/>
              </w:rPr>
            </w:pPr>
            <w:r w:rsidRPr="00E5521B">
              <w:rPr>
                <w:sz w:val="20"/>
                <w:szCs w:val="20"/>
              </w:rPr>
              <w:t>9,1</w:t>
            </w:r>
          </w:p>
        </w:tc>
        <w:tc>
          <w:tcPr>
            <w:tcW w:w="215" w:type="pct"/>
            <w:tcBorders>
              <w:top w:val="nil"/>
              <w:left w:val="nil"/>
              <w:bottom w:val="single" w:sz="4" w:space="0" w:color="auto"/>
              <w:right w:val="single" w:sz="4" w:space="0" w:color="auto"/>
            </w:tcBorders>
            <w:noWrap/>
            <w:vAlign w:val="bottom"/>
          </w:tcPr>
          <w:p w:rsidR="00DA1CFC" w:rsidRPr="00E5521B" w:rsidRDefault="00DA1CFC" w:rsidP="00E5521B">
            <w:pPr>
              <w:widowControl w:val="0"/>
              <w:spacing w:line="360" w:lineRule="auto"/>
              <w:jc w:val="both"/>
              <w:rPr>
                <w:sz w:val="20"/>
                <w:szCs w:val="20"/>
              </w:rPr>
            </w:pPr>
            <w:r w:rsidRPr="00E5521B">
              <w:rPr>
                <w:sz w:val="20"/>
                <w:szCs w:val="20"/>
              </w:rPr>
              <w:t>18,5</w:t>
            </w:r>
          </w:p>
        </w:tc>
        <w:tc>
          <w:tcPr>
            <w:tcW w:w="247" w:type="pct"/>
            <w:tcBorders>
              <w:top w:val="nil"/>
              <w:left w:val="nil"/>
              <w:bottom w:val="single" w:sz="4" w:space="0" w:color="auto"/>
              <w:right w:val="single" w:sz="4" w:space="0" w:color="auto"/>
            </w:tcBorders>
            <w:noWrap/>
            <w:vAlign w:val="bottom"/>
          </w:tcPr>
          <w:p w:rsidR="00DA1CFC" w:rsidRPr="00E5521B" w:rsidRDefault="00DA1CFC" w:rsidP="00E5521B">
            <w:pPr>
              <w:widowControl w:val="0"/>
              <w:spacing w:line="360" w:lineRule="auto"/>
              <w:jc w:val="both"/>
              <w:rPr>
                <w:sz w:val="20"/>
                <w:szCs w:val="20"/>
              </w:rPr>
            </w:pPr>
            <w:r w:rsidRPr="00E5521B">
              <w:rPr>
                <w:sz w:val="20"/>
                <w:szCs w:val="20"/>
              </w:rPr>
              <w:t>47,7</w:t>
            </w:r>
          </w:p>
        </w:tc>
        <w:tc>
          <w:tcPr>
            <w:tcW w:w="309" w:type="pct"/>
            <w:tcBorders>
              <w:top w:val="nil"/>
              <w:left w:val="nil"/>
              <w:bottom w:val="single" w:sz="4" w:space="0" w:color="auto"/>
              <w:right w:val="single" w:sz="4" w:space="0" w:color="auto"/>
            </w:tcBorders>
            <w:noWrap/>
            <w:vAlign w:val="bottom"/>
          </w:tcPr>
          <w:p w:rsidR="00DA1CFC" w:rsidRPr="00E5521B" w:rsidRDefault="00DA1CFC" w:rsidP="00E5521B">
            <w:pPr>
              <w:widowControl w:val="0"/>
              <w:spacing w:line="360" w:lineRule="auto"/>
              <w:jc w:val="both"/>
              <w:rPr>
                <w:sz w:val="20"/>
                <w:szCs w:val="20"/>
              </w:rPr>
            </w:pPr>
            <w:r w:rsidRPr="00E5521B">
              <w:rPr>
                <w:sz w:val="20"/>
                <w:szCs w:val="20"/>
              </w:rPr>
              <w:t>387,3</w:t>
            </w:r>
          </w:p>
        </w:tc>
        <w:tc>
          <w:tcPr>
            <w:tcW w:w="247" w:type="pct"/>
            <w:tcBorders>
              <w:top w:val="nil"/>
              <w:left w:val="nil"/>
              <w:bottom w:val="single" w:sz="4" w:space="0" w:color="auto"/>
              <w:right w:val="single" w:sz="4" w:space="0" w:color="auto"/>
            </w:tcBorders>
            <w:noWrap/>
            <w:vAlign w:val="bottom"/>
          </w:tcPr>
          <w:p w:rsidR="00DA1CFC" w:rsidRPr="00E5521B" w:rsidRDefault="00DA1CFC" w:rsidP="00E5521B">
            <w:pPr>
              <w:widowControl w:val="0"/>
              <w:spacing w:line="360" w:lineRule="auto"/>
              <w:jc w:val="both"/>
              <w:rPr>
                <w:sz w:val="20"/>
                <w:szCs w:val="20"/>
              </w:rPr>
            </w:pPr>
            <w:r w:rsidRPr="00E5521B">
              <w:rPr>
                <w:sz w:val="20"/>
                <w:szCs w:val="20"/>
              </w:rPr>
              <w:t>278,1</w:t>
            </w:r>
          </w:p>
        </w:tc>
        <w:tc>
          <w:tcPr>
            <w:tcW w:w="215" w:type="pct"/>
            <w:tcBorders>
              <w:top w:val="nil"/>
              <w:left w:val="nil"/>
              <w:bottom w:val="single" w:sz="4" w:space="0" w:color="auto"/>
              <w:right w:val="single" w:sz="4" w:space="0" w:color="auto"/>
            </w:tcBorders>
            <w:noWrap/>
            <w:vAlign w:val="bottom"/>
          </w:tcPr>
          <w:p w:rsidR="00DA1CFC" w:rsidRPr="00E5521B" w:rsidRDefault="00DA1CFC" w:rsidP="00E5521B">
            <w:pPr>
              <w:widowControl w:val="0"/>
              <w:spacing w:line="360" w:lineRule="auto"/>
              <w:jc w:val="both"/>
              <w:rPr>
                <w:sz w:val="20"/>
                <w:szCs w:val="20"/>
              </w:rPr>
            </w:pPr>
            <w:r w:rsidRPr="00E5521B">
              <w:rPr>
                <w:sz w:val="20"/>
                <w:szCs w:val="20"/>
              </w:rPr>
              <w:t>27,6</w:t>
            </w:r>
          </w:p>
        </w:tc>
        <w:tc>
          <w:tcPr>
            <w:tcW w:w="247" w:type="pct"/>
            <w:tcBorders>
              <w:top w:val="nil"/>
              <w:left w:val="nil"/>
              <w:bottom w:val="single" w:sz="4" w:space="0" w:color="auto"/>
              <w:right w:val="single" w:sz="4" w:space="0" w:color="auto"/>
            </w:tcBorders>
            <w:noWrap/>
            <w:vAlign w:val="bottom"/>
          </w:tcPr>
          <w:p w:rsidR="00DA1CFC" w:rsidRPr="00E5521B" w:rsidRDefault="00DA1CFC" w:rsidP="00E5521B">
            <w:pPr>
              <w:widowControl w:val="0"/>
              <w:spacing w:line="360" w:lineRule="auto"/>
              <w:jc w:val="both"/>
              <w:rPr>
                <w:sz w:val="20"/>
                <w:szCs w:val="20"/>
              </w:rPr>
            </w:pPr>
            <w:r w:rsidRPr="00E5521B">
              <w:rPr>
                <w:sz w:val="20"/>
                <w:szCs w:val="20"/>
              </w:rPr>
              <w:t>23,9</w:t>
            </w:r>
          </w:p>
        </w:tc>
        <w:tc>
          <w:tcPr>
            <w:tcW w:w="168" w:type="pct"/>
            <w:tcBorders>
              <w:top w:val="nil"/>
              <w:left w:val="nil"/>
              <w:bottom w:val="single" w:sz="4" w:space="0" w:color="auto"/>
              <w:right w:val="single" w:sz="4" w:space="0" w:color="auto"/>
            </w:tcBorders>
            <w:noWrap/>
            <w:vAlign w:val="bottom"/>
          </w:tcPr>
          <w:p w:rsidR="00DA1CFC" w:rsidRPr="00E5521B" w:rsidRDefault="00DA1CFC" w:rsidP="00E5521B">
            <w:pPr>
              <w:widowControl w:val="0"/>
              <w:spacing w:line="360" w:lineRule="auto"/>
              <w:jc w:val="both"/>
              <w:rPr>
                <w:sz w:val="20"/>
                <w:szCs w:val="20"/>
              </w:rPr>
            </w:pPr>
            <w:r w:rsidRPr="00E5521B">
              <w:rPr>
                <w:sz w:val="20"/>
                <w:szCs w:val="20"/>
              </w:rPr>
              <w:t>8,9</w:t>
            </w:r>
          </w:p>
        </w:tc>
        <w:tc>
          <w:tcPr>
            <w:tcW w:w="215" w:type="pct"/>
            <w:tcBorders>
              <w:top w:val="nil"/>
              <w:left w:val="nil"/>
              <w:bottom w:val="single" w:sz="4" w:space="0" w:color="auto"/>
              <w:right w:val="single" w:sz="4" w:space="0" w:color="auto"/>
            </w:tcBorders>
            <w:noWrap/>
            <w:vAlign w:val="bottom"/>
          </w:tcPr>
          <w:p w:rsidR="00DA1CFC" w:rsidRPr="00E5521B" w:rsidRDefault="00DA1CFC" w:rsidP="00E5521B">
            <w:pPr>
              <w:widowControl w:val="0"/>
              <w:spacing w:line="360" w:lineRule="auto"/>
              <w:jc w:val="both"/>
              <w:rPr>
                <w:sz w:val="20"/>
                <w:szCs w:val="20"/>
              </w:rPr>
            </w:pPr>
            <w:r w:rsidRPr="00E5521B">
              <w:rPr>
                <w:sz w:val="20"/>
                <w:szCs w:val="20"/>
              </w:rPr>
              <w:t>33,7</w:t>
            </w:r>
          </w:p>
        </w:tc>
        <w:tc>
          <w:tcPr>
            <w:tcW w:w="247" w:type="pct"/>
            <w:tcBorders>
              <w:top w:val="nil"/>
              <w:left w:val="nil"/>
              <w:bottom w:val="single" w:sz="4" w:space="0" w:color="auto"/>
              <w:right w:val="single" w:sz="4" w:space="0" w:color="auto"/>
            </w:tcBorders>
            <w:noWrap/>
            <w:vAlign w:val="bottom"/>
          </w:tcPr>
          <w:p w:rsidR="00DA1CFC" w:rsidRPr="00E5521B" w:rsidRDefault="00DA1CFC" w:rsidP="00E5521B">
            <w:pPr>
              <w:widowControl w:val="0"/>
              <w:spacing w:line="360" w:lineRule="auto"/>
              <w:jc w:val="both"/>
              <w:rPr>
                <w:sz w:val="20"/>
                <w:szCs w:val="20"/>
              </w:rPr>
            </w:pPr>
            <w:r w:rsidRPr="00E5521B">
              <w:rPr>
                <w:sz w:val="20"/>
                <w:szCs w:val="20"/>
              </w:rPr>
              <w:t>108,9</w:t>
            </w:r>
          </w:p>
        </w:tc>
        <w:tc>
          <w:tcPr>
            <w:tcW w:w="184" w:type="pct"/>
            <w:tcBorders>
              <w:top w:val="nil"/>
              <w:left w:val="nil"/>
              <w:bottom w:val="single" w:sz="4" w:space="0" w:color="auto"/>
              <w:right w:val="single" w:sz="4" w:space="0" w:color="auto"/>
            </w:tcBorders>
            <w:noWrap/>
            <w:vAlign w:val="bottom"/>
          </w:tcPr>
          <w:p w:rsidR="00DA1CFC" w:rsidRPr="00E5521B" w:rsidRDefault="00DA1CFC" w:rsidP="00E5521B">
            <w:pPr>
              <w:widowControl w:val="0"/>
              <w:spacing w:line="360" w:lineRule="auto"/>
              <w:jc w:val="both"/>
              <w:rPr>
                <w:sz w:val="20"/>
                <w:szCs w:val="20"/>
              </w:rPr>
            </w:pPr>
            <w:r w:rsidRPr="00E5521B">
              <w:rPr>
                <w:sz w:val="20"/>
                <w:szCs w:val="20"/>
              </w:rPr>
              <w:t>12,9</w:t>
            </w:r>
          </w:p>
        </w:tc>
        <w:tc>
          <w:tcPr>
            <w:tcW w:w="215" w:type="pct"/>
            <w:tcBorders>
              <w:top w:val="nil"/>
              <w:left w:val="nil"/>
              <w:bottom w:val="single" w:sz="4" w:space="0" w:color="auto"/>
              <w:right w:val="single" w:sz="4" w:space="0" w:color="auto"/>
            </w:tcBorders>
            <w:noWrap/>
            <w:vAlign w:val="bottom"/>
          </w:tcPr>
          <w:p w:rsidR="00DA1CFC" w:rsidRPr="00E5521B" w:rsidRDefault="00DA1CFC" w:rsidP="00E5521B">
            <w:pPr>
              <w:widowControl w:val="0"/>
              <w:spacing w:line="360" w:lineRule="auto"/>
              <w:jc w:val="both"/>
              <w:rPr>
                <w:sz w:val="20"/>
                <w:szCs w:val="20"/>
              </w:rPr>
            </w:pPr>
            <w:r w:rsidRPr="00E5521B">
              <w:rPr>
                <w:sz w:val="20"/>
                <w:szCs w:val="20"/>
              </w:rPr>
              <w:t>1,5</w:t>
            </w:r>
          </w:p>
        </w:tc>
        <w:tc>
          <w:tcPr>
            <w:tcW w:w="247" w:type="pct"/>
            <w:tcBorders>
              <w:top w:val="nil"/>
              <w:left w:val="nil"/>
              <w:bottom w:val="single" w:sz="4" w:space="0" w:color="auto"/>
              <w:right w:val="single" w:sz="4" w:space="0" w:color="auto"/>
            </w:tcBorders>
            <w:noWrap/>
            <w:vAlign w:val="bottom"/>
          </w:tcPr>
          <w:p w:rsidR="00DA1CFC" w:rsidRPr="00E5521B" w:rsidRDefault="00E5521B" w:rsidP="00E5521B">
            <w:pPr>
              <w:widowControl w:val="0"/>
              <w:spacing w:line="360" w:lineRule="auto"/>
              <w:jc w:val="both"/>
              <w:rPr>
                <w:sz w:val="20"/>
                <w:szCs w:val="20"/>
              </w:rPr>
            </w:pPr>
            <w:r w:rsidRPr="00E5521B">
              <w:rPr>
                <w:sz w:val="20"/>
                <w:szCs w:val="20"/>
              </w:rPr>
              <w:t xml:space="preserve"> </w:t>
            </w:r>
          </w:p>
        </w:tc>
        <w:tc>
          <w:tcPr>
            <w:tcW w:w="188" w:type="pct"/>
            <w:tcBorders>
              <w:top w:val="nil"/>
              <w:left w:val="nil"/>
              <w:bottom w:val="single" w:sz="4" w:space="0" w:color="auto"/>
              <w:right w:val="single" w:sz="4" w:space="0" w:color="auto"/>
            </w:tcBorders>
            <w:noWrap/>
            <w:vAlign w:val="bottom"/>
          </w:tcPr>
          <w:p w:rsidR="00DA1CFC" w:rsidRPr="00E5521B" w:rsidRDefault="00DA1CFC" w:rsidP="00E5521B">
            <w:pPr>
              <w:widowControl w:val="0"/>
              <w:spacing w:line="360" w:lineRule="auto"/>
              <w:jc w:val="both"/>
              <w:rPr>
                <w:sz w:val="20"/>
                <w:szCs w:val="20"/>
              </w:rPr>
            </w:pPr>
            <w:r w:rsidRPr="00E5521B">
              <w:rPr>
                <w:sz w:val="20"/>
                <w:szCs w:val="20"/>
              </w:rPr>
              <w:t>≤</w:t>
            </w:r>
          </w:p>
        </w:tc>
        <w:tc>
          <w:tcPr>
            <w:tcW w:w="325" w:type="pct"/>
            <w:tcBorders>
              <w:top w:val="nil"/>
              <w:left w:val="nil"/>
              <w:bottom w:val="single" w:sz="4" w:space="0" w:color="auto"/>
              <w:right w:val="single" w:sz="4" w:space="0" w:color="auto"/>
            </w:tcBorders>
            <w:noWrap/>
            <w:vAlign w:val="bottom"/>
          </w:tcPr>
          <w:p w:rsidR="00DA1CFC" w:rsidRPr="00E5521B" w:rsidRDefault="00DA1CFC" w:rsidP="00E5521B">
            <w:pPr>
              <w:widowControl w:val="0"/>
              <w:spacing w:line="360" w:lineRule="auto"/>
              <w:jc w:val="both"/>
              <w:rPr>
                <w:sz w:val="20"/>
                <w:szCs w:val="20"/>
              </w:rPr>
            </w:pPr>
            <w:r w:rsidRPr="00E5521B">
              <w:rPr>
                <w:sz w:val="20"/>
                <w:szCs w:val="20"/>
              </w:rPr>
              <w:t>1782000</w:t>
            </w:r>
          </w:p>
        </w:tc>
        <w:tc>
          <w:tcPr>
            <w:tcW w:w="278" w:type="pct"/>
            <w:tcBorders>
              <w:top w:val="nil"/>
              <w:left w:val="nil"/>
              <w:bottom w:val="single" w:sz="4" w:space="0" w:color="auto"/>
              <w:right w:val="single" w:sz="4" w:space="0" w:color="auto"/>
            </w:tcBorders>
            <w:noWrap/>
            <w:vAlign w:val="bottom"/>
          </w:tcPr>
          <w:p w:rsidR="00DA1CFC" w:rsidRPr="00E5521B" w:rsidRDefault="00DA1CFC" w:rsidP="00E5521B">
            <w:pPr>
              <w:widowControl w:val="0"/>
              <w:spacing w:line="360" w:lineRule="auto"/>
              <w:jc w:val="both"/>
              <w:rPr>
                <w:sz w:val="20"/>
                <w:szCs w:val="20"/>
              </w:rPr>
            </w:pPr>
            <w:r w:rsidRPr="00E5521B">
              <w:rPr>
                <w:sz w:val="20"/>
                <w:szCs w:val="20"/>
              </w:rPr>
              <w:t>133,6</w:t>
            </w:r>
          </w:p>
        </w:tc>
        <w:tc>
          <w:tcPr>
            <w:tcW w:w="247" w:type="pct"/>
            <w:tcBorders>
              <w:top w:val="nil"/>
              <w:left w:val="nil"/>
              <w:bottom w:val="single" w:sz="4" w:space="0" w:color="auto"/>
              <w:right w:val="single" w:sz="4" w:space="0" w:color="auto"/>
            </w:tcBorders>
            <w:noWrap/>
            <w:vAlign w:val="bottom"/>
          </w:tcPr>
          <w:p w:rsidR="00DA1CFC" w:rsidRPr="00E5521B" w:rsidRDefault="00DA1CFC" w:rsidP="00E5521B">
            <w:pPr>
              <w:widowControl w:val="0"/>
              <w:spacing w:line="360" w:lineRule="auto"/>
              <w:jc w:val="both"/>
              <w:rPr>
                <w:sz w:val="20"/>
                <w:szCs w:val="20"/>
              </w:rPr>
            </w:pPr>
            <w:r w:rsidRPr="00E5521B">
              <w:rPr>
                <w:sz w:val="20"/>
                <w:szCs w:val="20"/>
              </w:rPr>
              <w:t>55</w:t>
            </w:r>
          </w:p>
        </w:tc>
        <w:tc>
          <w:tcPr>
            <w:tcW w:w="247" w:type="pct"/>
            <w:tcBorders>
              <w:top w:val="nil"/>
              <w:left w:val="nil"/>
              <w:bottom w:val="single" w:sz="4" w:space="0" w:color="auto"/>
              <w:right w:val="single" w:sz="4" w:space="0" w:color="auto"/>
            </w:tcBorders>
            <w:noWrap/>
            <w:vAlign w:val="bottom"/>
          </w:tcPr>
          <w:p w:rsidR="00DA1CFC" w:rsidRPr="00E5521B" w:rsidRDefault="00DA1CFC" w:rsidP="00E5521B">
            <w:pPr>
              <w:widowControl w:val="0"/>
              <w:spacing w:line="360" w:lineRule="auto"/>
              <w:jc w:val="both"/>
              <w:rPr>
                <w:sz w:val="20"/>
                <w:szCs w:val="20"/>
              </w:rPr>
            </w:pPr>
            <w:r w:rsidRPr="00E5521B">
              <w:rPr>
                <w:sz w:val="20"/>
                <w:szCs w:val="20"/>
              </w:rPr>
              <w:t>32,9</w:t>
            </w:r>
          </w:p>
        </w:tc>
        <w:tc>
          <w:tcPr>
            <w:tcW w:w="278" w:type="pct"/>
            <w:tcBorders>
              <w:top w:val="nil"/>
              <w:left w:val="nil"/>
              <w:bottom w:val="single" w:sz="4" w:space="0" w:color="auto"/>
              <w:right w:val="single" w:sz="4" w:space="0" w:color="auto"/>
            </w:tcBorders>
            <w:noWrap/>
            <w:vAlign w:val="bottom"/>
          </w:tcPr>
          <w:p w:rsidR="00DA1CFC" w:rsidRPr="00E5521B" w:rsidRDefault="00E5521B" w:rsidP="00E5521B">
            <w:pPr>
              <w:widowControl w:val="0"/>
              <w:spacing w:line="360" w:lineRule="auto"/>
              <w:jc w:val="both"/>
              <w:rPr>
                <w:sz w:val="20"/>
                <w:szCs w:val="20"/>
              </w:rPr>
            </w:pPr>
            <w:r w:rsidRPr="00E5521B">
              <w:rPr>
                <w:sz w:val="20"/>
                <w:szCs w:val="20"/>
              </w:rPr>
              <w:t xml:space="preserve"> </w:t>
            </w:r>
          </w:p>
        </w:tc>
      </w:tr>
      <w:tr w:rsidR="00E5521B" w:rsidRPr="00E5521B" w:rsidTr="00E5521B">
        <w:trPr>
          <w:trHeight w:val="260"/>
          <w:jc w:val="center"/>
        </w:trPr>
        <w:tc>
          <w:tcPr>
            <w:tcW w:w="187" w:type="pct"/>
            <w:tcBorders>
              <w:top w:val="nil"/>
              <w:left w:val="single" w:sz="4" w:space="0" w:color="auto"/>
              <w:bottom w:val="single" w:sz="4" w:space="0" w:color="auto"/>
              <w:right w:val="single" w:sz="4" w:space="0" w:color="auto"/>
            </w:tcBorders>
            <w:noWrap/>
            <w:vAlign w:val="bottom"/>
          </w:tcPr>
          <w:p w:rsidR="00DA1CFC" w:rsidRPr="00E5521B" w:rsidRDefault="00DA1CFC" w:rsidP="00E5521B">
            <w:pPr>
              <w:widowControl w:val="0"/>
              <w:spacing w:line="360" w:lineRule="auto"/>
              <w:jc w:val="both"/>
              <w:rPr>
                <w:sz w:val="20"/>
                <w:szCs w:val="20"/>
              </w:rPr>
            </w:pPr>
            <w:r w:rsidRPr="00E5521B">
              <w:rPr>
                <w:sz w:val="20"/>
                <w:szCs w:val="20"/>
              </w:rPr>
              <w:t>5</w:t>
            </w:r>
            <w:r w:rsidR="00EF0CC1" w:rsidRPr="00E5521B">
              <w:rPr>
                <w:sz w:val="20"/>
                <w:szCs w:val="20"/>
              </w:rPr>
              <w:t>.</w:t>
            </w:r>
            <w:r w:rsidRPr="00E5521B">
              <w:rPr>
                <w:sz w:val="20"/>
                <w:szCs w:val="20"/>
              </w:rPr>
              <w:t>1</w:t>
            </w:r>
          </w:p>
        </w:tc>
        <w:tc>
          <w:tcPr>
            <w:tcW w:w="247" w:type="pct"/>
            <w:tcBorders>
              <w:top w:val="nil"/>
              <w:left w:val="nil"/>
              <w:bottom w:val="single" w:sz="4" w:space="0" w:color="auto"/>
              <w:right w:val="single" w:sz="4" w:space="0" w:color="auto"/>
            </w:tcBorders>
            <w:noWrap/>
            <w:vAlign w:val="bottom"/>
          </w:tcPr>
          <w:p w:rsidR="00DA1CFC" w:rsidRPr="00E5521B" w:rsidRDefault="00E5521B" w:rsidP="00E5521B">
            <w:pPr>
              <w:widowControl w:val="0"/>
              <w:spacing w:line="360" w:lineRule="auto"/>
              <w:jc w:val="both"/>
              <w:rPr>
                <w:sz w:val="20"/>
                <w:szCs w:val="20"/>
              </w:rPr>
            </w:pPr>
            <w:r w:rsidRPr="00E5521B">
              <w:rPr>
                <w:sz w:val="20"/>
                <w:szCs w:val="20"/>
              </w:rPr>
              <w:t xml:space="preserve"> </w:t>
            </w:r>
          </w:p>
        </w:tc>
        <w:tc>
          <w:tcPr>
            <w:tcW w:w="247" w:type="pct"/>
            <w:tcBorders>
              <w:top w:val="nil"/>
              <w:left w:val="nil"/>
              <w:bottom w:val="single" w:sz="4" w:space="0" w:color="auto"/>
              <w:right w:val="single" w:sz="4" w:space="0" w:color="auto"/>
            </w:tcBorders>
            <w:noWrap/>
            <w:vAlign w:val="bottom"/>
          </w:tcPr>
          <w:p w:rsidR="00DA1CFC" w:rsidRPr="00E5521B" w:rsidRDefault="00DA1CFC" w:rsidP="00E5521B">
            <w:pPr>
              <w:widowControl w:val="0"/>
              <w:spacing w:line="360" w:lineRule="auto"/>
              <w:jc w:val="both"/>
              <w:rPr>
                <w:sz w:val="20"/>
                <w:szCs w:val="20"/>
              </w:rPr>
            </w:pPr>
            <w:r w:rsidRPr="00E5521B">
              <w:rPr>
                <w:sz w:val="20"/>
                <w:szCs w:val="20"/>
              </w:rPr>
              <w:t>915,06</w:t>
            </w:r>
          </w:p>
        </w:tc>
        <w:tc>
          <w:tcPr>
            <w:tcW w:w="215" w:type="pct"/>
            <w:tcBorders>
              <w:top w:val="nil"/>
              <w:left w:val="nil"/>
              <w:bottom w:val="single" w:sz="4" w:space="0" w:color="auto"/>
              <w:right w:val="single" w:sz="4" w:space="0" w:color="auto"/>
            </w:tcBorders>
            <w:noWrap/>
            <w:vAlign w:val="bottom"/>
          </w:tcPr>
          <w:p w:rsidR="00DA1CFC" w:rsidRPr="00E5521B" w:rsidRDefault="00E5521B" w:rsidP="00E5521B">
            <w:pPr>
              <w:widowControl w:val="0"/>
              <w:spacing w:line="360" w:lineRule="auto"/>
              <w:jc w:val="both"/>
              <w:rPr>
                <w:sz w:val="20"/>
                <w:szCs w:val="20"/>
              </w:rPr>
            </w:pPr>
            <w:r w:rsidRPr="00E5521B">
              <w:rPr>
                <w:sz w:val="20"/>
                <w:szCs w:val="20"/>
              </w:rPr>
              <w:t xml:space="preserve"> </w:t>
            </w:r>
          </w:p>
        </w:tc>
        <w:tc>
          <w:tcPr>
            <w:tcW w:w="247" w:type="pct"/>
            <w:tcBorders>
              <w:top w:val="nil"/>
              <w:left w:val="nil"/>
              <w:bottom w:val="single" w:sz="4" w:space="0" w:color="auto"/>
              <w:right w:val="single" w:sz="4" w:space="0" w:color="auto"/>
            </w:tcBorders>
            <w:noWrap/>
            <w:vAlign w:val="bottom"/>
          </w:tcPr>
          <w:p w:rsidR="00DA1CFC" w:rsidRPr="00E5521B" w:rsidRDefault="00DA1CFC" w:rsidP="00E5521B">
            <w:pPr>
              <w:widowControl w:val="0"/>
              <w:spacing w:line="360" w:lineRule="auto"/>
              <w:jc w:val="both"/>
              <w:rPr>
                <w:sz w:val="20"/>
                <w:szCs w:val="20"/>
              </w:rPr>
            </w:pPr>
            <w:r w:rsidRPr="00E5521B">
              <w:rPr>
                <w:sz w:val="20"/>
                <w:szCs w:val="20"/>
              </w:rPr>
              <w:t>2029,2</w:t>
            </w:r>
          </w:p>
        </w:tc>
        <w:tc>
          <w:tcPr>
            <w:tcW w:w="309" w:type="pct"/>
            <w:tcBorders>
              <w:top w:val="nil"/>
              <w:left w:val="nil"/>
              <w:bottom w:val="single" w:sz="4" w:space="0" w:color="auto"/>
              <w:right w:val="single" w:sz="4" w:space="0" w:color="auto"/>
            </w:tcBorders>
            <w:noWrap/>
            <w:vAlign w:val="bottom"/>
          </w:tcPr>
          <w:p w:rsidR="00DA1CFC" w:rsidRPr="00E5521B" w:rsidRDefault="00E5521B" w:rsidP="00E5521B">
            <w:pPr>
              <w:widowControl w:val="0"/>
              <w:spacing w:line="360" w:lineRule="auto"/>
              <w:jc w:val="both"/>
              <w:rPr>
                <w:sz w:val="20"/>
                <w:szCs w:val="20"/>
              </w:rPr>
            </w:pPr>
            <w:r w:rsidRPr="00E5521B">
              <w:rPr>
                <w:sz w:val="20"/>
                <w:szCs w:val="20"/>
              </w:rPr>
              <w:t xml:space="preserve"> </w:t>
            </w:r>
          </w:p>
        </w:tc>
        <w:tc>
          <w:tcPr>
            <w:tcW w:w="247" w:type="pct"/>
            <w:tcBorders>
              <w:top w:val="nil"/>
              <w:left w:val="nil"/>
              <w:bottom w:val="single" w:sz="4" w:space="0" w:color="auto"/>
              <w:right w:val="single" w:sz="4" w:space="0" w:color="auto"/>
            </w:tcBorders>
            <w:noWrap/>
            <w:vAlign w:val="bottom"/>
          </w:tcPr>
          <w:p w:rsidR="00DA1CFC" w:rsidRPr="00E5521B" w:rsidRDefault="00E5521B" w:rsidP="00E5521B">
            <w:pPr>
              <w:widowControl w:val="0"/>
              <w:spacing w:line="360" w:lineRule="auto"/>
              <w:jc w:val="both"/>
              <w:rPr>
                <w:sz w:val="20"/>
                <w:szCs w:val="20"/>
              </w:rPr>
            </w:pPr>
            <w:r w:rsidRPr="00E5521B">
              <w:rPr>
                <w:sz w:val="20"/>
                <w:szCs w:val="20"/>
              </w:rPr>
              <w:t xml:space="preserve"> </w:t>
            </w:r>
          </w:p>
        </w:tc>
        <w:tc>
          <w:tcPr>
            <w:tcW w:w="215" w:type="pct"/>
            <w:tcBorders>
              <w:top w:val="nil"/>
              <w:left w:val="nil"/>
              <w:bottom w:val="single" w:sz="4" w:space="0" w:color="auto"/>
              <w:right w:val="single" w:sz="4" w:space="0" w:color="auto"/>
            </w:tcBorders>
            <w:noWrap/>
            <w:vAlign w:val="bottom"/>
          </w:tcPr>
          <w:p w:rsidR="00DA1CFC" w:rsidRPr="00E5521B" w:rsidRDefault="00E5521B" w:rsidP="00E5521B">
            <w:pPr>
              <w:widowControl w:val="0"/>
              <w:spacing w:line="360" w:lineRule="auto"/>
              <w:jc w:val="both"/>
              <w:rPr>
                <w:sz w:val="20"/>
                <w:szCs w:val="20"/>
              </w:rPr>
            </w:pPr>
            <w:r w:rsidRPr="00E5521B">
              <w:rPr>
                <w:sz w:val="20"/>
                <w:szCs w:val="20"/>
              </w:rPr>
              <w:t xml:space="preserve"> </w:t>
            </w:r>
          </w:p>
        </w:tc>
        <w:tc>
          <w:tcPr>
            <w:tcW w:w="247" w:type="pct"/>
            <w:tcBorders>
              <w:top w:val="nil"/>
              <w:left w:val="nil"/>
              <w:bottom w:val="single" w:sz="4" w:space="0" w:color="auto"/>
              <w:right w:val="single" w:sz="4" w:space="0" w:color="auto"/>
            </w:tcBorders>
            <w:noWrap/>
            <w:vAlign w:val="bottom"/>
          </w:tcPr>
          <w:p w:rsidR="00DA1CFC" w:rsidRPr="00E5521B" w:rsidRDefault="00E5521B" w:rsidP="00E5521B">
            <w:pPr>
              <w:widowControl w:val="0"/>
              <w:spacing w:line="360" w:lineRule="auto"/>
              <w:jc w:val="both"/>
              <w:rPr>
                <w:sz w:val="20"/>
                <w:szCs w:val="20"/>
              </w:rPr>
            </w:pPr>
            <w:r w:rsidRPr="00E5521B">
              <w:rPr>
                <w:sz w:val="20"/>
                <w:szCs w:val="20"/>
              </w:rPr>
              <w:t xml:space="preserve"> </w:t>
            </w:r>
          </w:p>
        </w:tc>
        <w:tc>
          <w:tcPr>
            <w:tcW w:w="168" w:type="pct"/>
            <w:tcBorders>
              <w:top w:val="nil"/>
              <w:left w:val="nil"/>
              <w:bottom w:val="single" w:sz="4" w:space="0" w:color="auto"/>
              <w:right w:val="single" w:sz="4" w:space="0" w:color="auto"/>
            </w:tcBorders>
            <w:noWrap/>
            <w:vAlign w:val="bottom"/>
          </w:tcPr>
          <w:p w:rsidR="00DA1CFC" w:rsidRPr="00E5521B" w:rsidRDefault="00E5521B" w:rsidP="00E5521B">
            <w:pPr>
              <w:widowControl w:val="0"/>
              <w:spacing w:line="360" w:lineRule="auto"/>
              <w:jc w:val="both"/>
              <w:rPr>
                <w:sz w:val="20"/>
                <w:szCs w:val="20"/>
              </w:rPr>
            </w:pPr>
            <w:r w:rsidRPr="00E5521B">
              <w:rPr>
                <w:sz w:val="20"/>
                <w:szCs w:val="20"/>
              </w:rPr>
              <w:t xml:space="preserve"> </w:t>
            </w:r>
          </w:p>
        </w:tc>
        <w:tc>
          <w:tcPr>
            <w:tcW w:w="215" w:type="pct"/>
            <w:tcBorders>
              <w:top w:val="nil"/>
              <w:left w:val="nil"/>
              <w:bottom w:val="single" w:sz="4" w:space="0" w:color="auto"/>
              <w:right w:val="single" w:sz="4" w:space="0" w:color="auto"/>
            </w:tcBorders>
            <w:noWrap/>
            <w:vAlign w:val="bottom"/>
          </w:tcPr>
          <w:p w:rsidR="00DA1CFC" w:rsidRPr="00E5521B" w:rsidRDefault="00E5521B" w:rsidP="00E5521B">
            <w:pPr>
              <w:widowControl w:val="0"/>
              <w:spacing w:line="360" w:lineRule="auto"/>
              <w:jc w:val="both"/>
              <w:rPr>
                <w:sz w:val="20"/>
                <w:szCs w:val="20"/>
              </w:rPr>
            </w:pPr>
            <w:r w:rsidRPr="00E5521B">
              <w:rPr>
                <w:sz w:val="20"/>
                <w:szCs w:val="20"/>
              </w:rPr>
              <w:t xml:space="preserve"> </w:t>
            </w:r>
          </w:p>
        </w:tc>
        <w:tc>
          <w:tcPr>
            <w:tcW w:w="247" w:type="pct"/>
            <w:tcBorders>
              <w:top w:val="nil"/>
              <w:left w:val="nil"/>
              <w:bottom w:val="single" w:sz="4" w:space="0" w:color="auto"/>
              <w:right w:val="single" w:sz="4" w:space="0" w:color="auto"/>
            </w:tcBorders>
            <w:noWrap/>
            <w:vAlign w:val="bottom"/>
          </w:tcPr>
          <w:p w:rsidR="00DA1CFC" w:rsidRPr="00E5521B" w:rsidRDefault="00E5521B" w:rsidP="00E5521B">
            <w:pPr>
              <w:widowControl w:val="0"/>
              <w:spacing w:line="360" w:lineRule="auto"/>
              <w:jc w:val="both"/>
              <w:rPr>
                <w:sz w:val="20"/>
                <w:szCs w:val="20"/>
              </w:rPr>
            </w:pPr>
            <w:r w:rsidRPr="00E5521B">
              <w:rPr>
                <w:sz w:val="20"/>
                <w:szCs w:val="20"/>
              </w:rPr>
              <w:t xml:space="preserve"> </w:t>
            </w:r>
          </w:p>
        </w:tc>
        <w:tc>
          <w:tcPr>
            <w:tcW w:w="184" w:type="pct"/>
            <w:tcBorders>
              <w:top w:val="nil"/>
              <w:left w:val="nil"/>
              <w:bottom w:val="single" w:sz="4" w:space="0" w:color="auto"/>
              <w:right w:val="single" w:sz="4" w:space="0" w:color="auto"/>
            </w:tcBorders>
            <w:noWrap/>
            <w:vAlign w:val="bottom"/>
          </w:tcPr>
          <w:p w:rsidR="00DA1CFC" w:rsidRPr="00E5521B" w:rsidRDefault="00E5521B" w:rsidP="00E5521B">
            <w:pPr>
              <w:widowControl w:val="0"/>
              <w:spacing w:line="360" w:lineRule="auto"/>
              <w:jc w:val="both"/>
              <w:rPr>
                <w:sz w:val="20"/>
                <w:szCs w:val="20"/>
              </w:rPr>
            </w:pPr>
            <w:r w:rsidRPr="00E5521B">
              <w:rPr>
                <w:sz w:val="20"/>
                <w:szCs w:val="20"/>
              </w:rPr>
              <w:t xml:space="preserve"> </w:t>
            </w:r>
          </w:p>
        </w:tc>
        <w:tc>
          <w:tcPr>
            <w:tcW w:w="215" w:type="pct"/>
            <w:tcBorders>
              <w:top w:val="nil"/>
              <w:left w:val="nil"/>
              <w:bottom w:val="single" w:sz="4" w:space="0" w:color="auto"/>
              <w:right w:val="single" w:sz="4" w:space="0" w:color="auto"/>
            </w:tcBorders>
            <w:noWrap/>
            <w:vAlign w:val="bottom"/>
          </w:tcPr>
          <w:p w:rsidR="00DA1CFC" w:rsidRPr="00E5521B" w:rsidRDefault="00E5521B" w:rsidP="00E5521B">
            <w:pPr>
              <w:widowControl w:val="0"/>
              <w:spacing w:line="360" w:lineRule="auto"/>
              <w:jc w:val="both"/>
              <w:rPr>
                <w:sz w:val="20"/>
                <w:szCs w:val="20"/>
              </w:rPr>
            </w:pPr>
            <w:r w:rsidRPr="00E5521B">
              <w:rPr>
                <w:sz w:val="20"/>
                <w:szCs w:val="20"/>
              </w:rPr>
              <w:t xml:space="preserve"> </w:t>
            </w:r>
          </w:p>
        </w:tc>
        <w:tc>
          <w:tcPr>
            <w:tcW w:w="247" w:type="pct"/>
            <w:tcBorders>
              <w:top w:val="nil"/>
              <w:left w:val="nil"/>
              <w:bottom w:val="single" w:sz="4" w:space="0" w:color="auto"/>
              <w:right w:val="single" w:sz="4" w:space="0" w:color="auto"/>
            </w:tcBorders>
            <w:noWrap/>
            <w:vAlign w:val="bottom"/>
          </w:tcPr>
          <w:p w:rsidR="00DA1CFC" w:rsidRPr="00E5521B" w:rsidRDefault="00DA1CFC" w:rsidP="00E5521B">
            <w:pPr>
              <w:widowControl w:val="0"/>
              <w:spacing w:line="360" w:lineRule="auto"/>
              <w:jc w:val="both"/>
              <w:rPr>
                <w:sz w:val="20"/>
                <w:szCs w:val="20"/>
              </w:rPr>
            </w:pPr>
            <w:r w:rsidRPr="00E5521B">
              <w:rPr>
                <w:sz w:val="20"/>
                <w:szCs w:val="20"/>
              </w:rPr>
              <w:t>1360,8</w:t>
            </w:r>
          </w:p>
        </w:tc>
        <w:tc>
          <w:tcPr>
            <w:tcW w:w="188" w:type="pct"/>
            <w:tcBorders>
              <w:top w:val="nil"/>
              <w:left w:val="nil"/>
              <w:bottom w:val="single" w:sz="4" w:space="0" w:color="auto"/>
              <w:right w:val="single" w:sz="4" w:space="0" w:color="auto"/>
            </w:tcBorders>
            <w:noWrap/>
            <w:vAlign w:val="bottom"/>
          </w:tcPr>
          <w:p w:rsidR="00DA1CFC" w:rsidRPr="00E5521B" w:rsidRDefault="00DA1CFC" w:rsidP="00E5521B">
            <w:pPr>
              <w:widowControl w:val="0"/>
              <w:spacing w:line="360" w:lineRule="auto"/>
              <w:jc w:val="both"/>
              <w:rPr>
                <w:sz w:val="20"/>
                <w:szCs w:val="20"/>
              </w:rPr>
            </w:pPr>
            <w:r w:rsidRPr="00E5521B">
              <w:rPr>
                <w:sz w:val="20"/>
                <w:szCs w:val="20"/>
              </w:rPr>
              <w:t>≥</w:t>
            </w:r>
          </w:p>
        </w:tc>
        <w:tc>
          <w:tcPr>
            <w:tcW w:w="325" w:type="pct"/>
            <w:tcBorders>
              <w:top w:val="nil"/>
              <w:left w:val="nil"/>
              <w:bottom w:val="single" w:sz="4" w:space="0" w:color="auto"/>
              <w:right w:val="single" w:sz="4" w:space="0" w:color="auto"/>
            </w:tcBorders>
            <w:noWrap/>
            <w:vAlign w:val="bottom"/>
          </w:tcPr>
          <w:p w:rsidR="00DA1CFC" w:rsidRPr="00E5521B" w:rsidRDefault="00E5521B" w:rsidP="00E5521B">
            <w:pPr>
              <w:widowControl w:val="0"/>
              <w:spacing w:line="360" w:lineRule="auto"/>
              <w:jc w:val="both"/>
              <w:rPr>
                <w:sz w:val="20"/>
                <w:szCs w:val="20"/>
              </w:rPr>
            </w:pPr>
            <w:r w:rsidRPr="00E5521B">
              <w:rPr>
                <w:sz w:val="20"/>
                <w:szCs w:val="20"/>
              </w:rPr>
              <w:t xml:space="preserve"> </w:t>
            </w:r>
          </w:p>
        </w:tc>
        <w:tc>
          <w:tcPr>
            <w:tcW w:w="278" w:type="pct"/>
            <w:tcBorders>
              <w:top w:val="nil"/>
              <w:left w:val="nil"/>
              <w:bottom w:val="single" w:sz="4" w:space="0" w:color="auto"/>
              <w:right w:val="single" w:sz="4" w:space="0" w:color="auto"/>
            </w:tcBorders>
            <w:noWrap/>
            <w:vAlign w:val="bottom"/>
          </w:tcPr>
          <w:p w:rsidR="00DA1CFC" w:rsidRPr="00E5521B" w:rsidRDefault="00DA1CFC" w:rsidP="00E5521B">
            <w:pPr>
              <w:widowControl w:val="0"/>
              <w:spacing w:line="360" w:lineRule="auto"/>
              <w:jc w:val="both"/>
              <w:rPr>
                <w:sz w:val="20"/>
                <w:szCs w:val="20"/>
              </w:rPr>
            </w:pPr>
            <w:r w:rsidRPr="00E5521B">
              <w:rPr>
                <w:sz w:val="20"/>
                <w:szCs w:val="20"/>
              </w:rPr>
              <w:t>12,688</w:t>
            </w:r>
          </w:p>
        </w:tc>
        <w:tc>
          <w:tcPr>
            <w:tcW w:w="247" w:type="pct"/>
            <w:tcBorders>
              <w:top w:val="nil"/>
              <w:left w:val="nil"/>
              <w:bottom w:val="single" w:sz="4" w:space="0" w:color="auto"/>
              <w:right w:val="single" w:sz="4" w:space="0" w:color="auto"/>
            </w:tcBorders>
            <w:noWrap/>
            <w:vAlign w:val="bottom"/>
          </w:tcPr>
          <w:p w:rsidR="00DA1CFC" w:rsidRPr="00E5521B" w:rsidRDefault="00DA1CFC" w:rsidP="00E5521B">
            <w:pPr>
              <w:widowControl w:val="0"/>
              <w:spacing w:line="360" w:lineRule="auto"/>
              <w:jc w:val="both"/>
              <w:rPr>
                <w:sz w:val="20"/>
                <w:szCs w:val="20"/>
              </w:rPr>
            </w:pPr>
            <w:r w:rsidRPr="00E5521B">
              <w:rPr>
                <w:sz w:val="20"/>
                <w:szCs w:val="20"/>
              </w:rPr>
              <w:t>3,85</w:t>
            </w:r>
          </w:p>
        </w:tc>
        <w:tc>
          <w:tcPr>
            <w:tcW w:w="247" w:type="pct"/>
            <w:tcBorders>
              <w:top w:val="nil"/>
              <w:left w:val="nil"/>
              <w:bottom w:val="single" w:sz="4" w:space="0" w:color="auto"/>
              <w:right w:val="single" w:sz="4" w:space="0" w:color="auto"/>
            </w:tcBorders>
            <w:noWrap/>
            <w:vAlign w:val="bottom"/>
          </w:tcPr>
          <w:p w:rsidR="00DA1CFC" w:rsidRPr="00E5521B" w:rsidRDefault="00DA1CFC" w:rsidP="00E5521B">
            <w:pPr>
              <w:widowControl w:val="0"/>
              <w:spacing w:line="360" w:lineRule="auto"/>
              <w:jc w:val="both"/>
              <w:rPr>
                <w:sz w:val="20"/>
                <w:szCs w:val="20"/>
              </w:rPr>
            </w:pPr>
            <w:r w:rsidRPr="00E5521B">
              <w:rPr>
                <w:sz w:val="20"/>
                <w:szCs w:val="20"/>
              </w:rPr>
              <w:t>7,47</w:t>
            </w:r>
          </w:p>
        </w:tc>
        <w:tc>
          <w:tcPr>
            <w:tcW w:w="278" w:type="pct"/>
            <w:tcBorders>
              <w:top w:val="nil"/>
              <w:left w:val="nil"/>
              <w:bottom w:val="single" w:sz="4" w:space="0" w:color="auto"/>
              <w:right w:val="single" w:sz="4" w:space="0" w:color="auto"/>
            </w:tcBorders>
            <w:noWrap/>
            <w:vAlign w:val="bottom"/>
          </w:tcPr>
          <w:p w:rsidR="00DA1CFC" w:rsidRPr="00E5521B" w:rsidRDefault="00E5521B" w:rsidP="00E5521B">
            <w:pPr>
              <w:widowControl w:val="0"/>
              <w:spacing w:line="360" w:lineRule="auto"/>
              <w:jc w:val="both"/>
              <w:rPr>
                <w:sz w:val="20"/>
                <w:szCs w:val="20"/>
              </w:rPr>
            </w:pPr>
            <w:r w:rsidRPr="00E5521B">
              <w:rPr>
                <w:sz w:val="20"/>
                <w:szCs w:val="20"/>
              </w:rPr>
              <w:t xml:space="preserve"> </w:t>
            </w:r>
          </w:p>
        </w:tc>
      </w:tr>
      <w:tr w:rsidR="00E5521B" w:rsidRPr="00E5521B" w:rsidTr="00E5521B">
        <w:trPr>
          <w:trHeight w:val="260"/>
          <w:jc w:val="center"/>
        </w:trPr>
        <w:tc>
          <w:tcPr>
            <w:tcW w:w="187" w:type="pct"/>
            <w:tcBorders>
              <w:top w:val="nil"/>
              <w:left w:val="single" w:sz="4" w:space="0" w:color="auto"/>
              <w:bottom w:val="single" w:sz="4" w:space="0" w:color="auto"/>
              <w:right w:val="single" w:sz="4" w:space="0" w:color="auto"/>
            </w:tcBorders>
            <w:noWrap/>
            <w:vAlign w:val="bottom"/>
          </w:tcPr>
          <w:p w:rsidR="00DA1CFC" w:rsidRPr="00E5521B" w:rsidRDefault="00EF0CC1" w:rsidP="00E5521B">
            <w:pPr>
              <w:widowControl w:val="0"/>
              <w:spacing w:line="360" w:lineRule="auto"/>
              <w:jc w:val="both"/>
              <w:rPr>
                <w:sz w:val="20"/>
                <w:szCs w:val="20"/>
              </w:rPr>
            </w:pPr>
            <w:r w:rsidRPr="00E5521B">
              <w:rPr>
                <w:sz w:val="20"/>
                <w:szCs w:val="20"/>
              </w:rPr>
              <w:t>5.</w:t>
            </w:r>
            <w:r w:rsidR="00DA1CFC" w:rsidRPr="00E5521B">
              <w:rPr>
                <w:sz w:val="20"/>
                <w:szCs w:val="20"/>
              </w:rPr>
              <w:t>2</w:t>
            </w:r>
          </w:p>
        </w:tc>
        <w:tc>
          <w:tcPr>
            <w:tcW w:w="247" w:type="pct"/>
            <w:tcBorders>
              <w:top w:val="nil"/>
              <w:left w:val="nil"/>
              <w:bottom w:val="single" w:sz="4" w:space="0" w:color="auto"/>
              <w:right w:val="single" w:sz="4" w:space="0" w:color="auto"/>
            </w:tcBorders>
            <w:noWrap/>
            <w:vAlign w:val="bottom"/>
          </w:tcPr>
          <w:p w:rsidR="00DA1CFC" w:rsidRPr="00E5521B" w:rsidRDefault="00E5521B" w:rsidP="00E5521B">
            <w:pPr>
              <w:widowControl w:val="0"/>
              <w:spacing w:line="360" w:lineRule="auto"/>
              <w:jc w:val="both"/>
              <w:rPr>
                <w:sz w:val="20"/>
                <w:szCs w:val="20"/>
              </w:rPr>
            </w:pPr>
            <w:r w:rsidRPr="00E5521B">
              <w:rPr>
                <w:sz w:val="20"/>
                <w:szCs w:val="20"/>
              </w:rPr>
              <w:t xml:space="preserve"> </w:t>
            </w:r>
          </w:p>
        </w:tc>
        <w:tc>
          <w:tcPr>
            <w:tcW w:w="247" w:type="pct"/>
            <w:tcBorders>
              <w:top w:val="nil"/>
              <w:left w:val="nil"/>
              <w:bottom w:val="single" w:sz="4" w:space="0" w:color="auto"/>
              <w:right w:val="single" w:sz="4" w:space="0" w:color="auto"/>
            </w:tcBorders>
            <w:noWrap/>
            <w:vAlign w:val="bottom"/>
          </w:tcPr>
          <w:p w:rsidR="00DA1CFC" w:rsidRPr="00E5521B" w:rsidRDefault="00E5521B" w:rsidP="00E5521B">
            <w:pPr>
              <w:widowControl w:val="0"/>
              <w:spacing w:line="360" w:lineRule="auto"/>
              <w:jc w:val="both"/>
              <w:rPr>
                <w:sz w:val="20"/>
                <w:szCs w:val="20"/>
              </w:rPr>
            </w:pPr>
            <w:r w:rsidRPr="00E5521B">
              <w:rPr>
                <w:sz w:val="20"/>
                <w:szCs w:val="20"/>
              </w:rPr>
              <w:t xml:space="preserve"> </w:t>
            </w:r>
          </w:p>
        </w:tc>
        <w:tc>
          <w:tcPr>
            <w:tcW w:w="215" w:type="pct"/>
            <w:tcBorders>
              <w:top w:val="nil"/>
              <w:left w:val="nil"/>
              <w:bottom w:val="single" w:sz="4" w:space="0" w:color="auto"/>
              <w:right w:val="single" w:sz="4" w:space="0" w:color="auto"/>
            </w:tcBorders>
            <w:noWrap/>
            <w:vAlign w:val="bottom"/>
          </w:tcPr>
          <w:p w:rsidR="00DA1CFC" w:rsidRPr="00E5521B" w:rsidRDefault="00DA1CFC" w:rsidP="00E5521B">
            <w:pPr>
              <w:widowControl w:val="0"/>
              <w:spacing w:line="360" w:lineRule="auto"/>
              <w:jc w:val="both"/>
              <w:rPr>
                <w:sz w:val="20"/>
                <w:szCs w:val="20"/>
              </w:rPr>
            </w:pPr>
            <w:r w:rsidRPr="00E5521B">
              <w:rPr>
                <w:sz w:val="20"/>
                <w:szCs w:val="20"/>
              </w:rPr>
              <w:t>777</w:t>
            </w:r>
          </w:p>
        </w:tc>
        <w:tc>
          <w:tcPr>
            <w:tcW w:w="247" w:type="pct"/>
            <w:tcBorders>
              <w:top w:val="nil"/>
              <w:left w:val="nil"/>
              <w:bottom w:val="single" w:sz="4" w:space="0" w:color="auto"/>
              <w:right w:val="single" w:sz="4" w:space="0" w:color="auto"/>
            </w:tcBorders>
            <w:noWrap/>
            <w:vAlign w:val="bottom"/>
          </w:tcPr>
          <w:p w:rsidR="00DA1CFC" w:rsidRPr="00E5521B" w:rsidRDefault="00E5521B" w:rsidP="00E5521B">
            <w:pPr>
              <w:widowControl w:val="0"/>
              <w:spacing w:line="360" w:lineRule="auto"/>
              <w:jc w:val="both"/>
              <w:rPr>
                <w:sz w:val="20"/>
                <w:szCs w:val="20"/>
              </w:rPr>
            </w:pPr>
            <w:r w:rsidRPr="00E5521B">
              <w:rPr>
                <w:sz w:val="20"/>
                <w:szCs w:val="20"/>
              </w:rPr>
              <w:t xml:space="preserve"> </w:t>
            </w:r>
          </w:p>
        </w:tc>
        <w:tc>
          <w:tcPr>
            <w:tcW w:w="309" w:type="pct"/>
            <w:tcBorders>
              <w:top w:val="nil"/>
              <w:left w:val="nil"/>
              <w:bottom w:val="single" w:sz="4" w:space="0" w:color="auto"/>
              <w:right w:val="single" w:sz="4" w:space="0" w:color="auto"/>
            </w:tcBorders>
            <w:noWrap/>
            <w:vAlign w:val="bottom"/>
          </w:tcPr>
          <w:p w:rsidR="00DA1CFC" w:rsidRPr="00E5521B" w:rsidRDefault="00E5521B" w:rsidP="00E5521B">
            <w:pPr>
              <w:widowControl w:val="0"/>
              <w:spacing w:line="360" w:lineRule="auto"/>
              <w:jc w:val="both"/>
              <w:rPr>
                <w:sz w:val="20"/>
                <w:szCs w:val="20"/>
              </w:rPr>
            </w:pPr>
            <w:r w:rsidRPr="00E5521B">
              <w:rPr>
                <w:sz w:val="20"/>
                <w:szCs w:val="20"/>
              </w:rPr>
              <w:t xml:space="preserve"> </w:t>
            </w:r>
          </w:p>
        </w:tc>
        <w:tc>
          <w:tcPr>
            <w:tcW w:w="247" w:type="pct"/>
            <w:tcBorders>
              <w:top w:val="nil"/>
              <w:left w:val="nil"/>
              <w:bottom w:val="single" w:sz="4" w:space="0" w:color="auto"/>
              <w:right w:val="single" w:sz="4" w:space="0" w:color="auto"/>
            </w:tcBorders>
            <w:noWrap/>
            <w:vAlign w:val="bottom"/>
          </w:tcPr>
          <w:p w:rsidR="00DA1CFC" w:rsidRPr="00E5521B" w:rsidRDefault="00E5521B" w:rsidP="00E5521B">
            <w:pPr>
              <w:widowControl w:val="0"/>
              <w:spacing w:line="360" w:lineRule="auto"/>
              <w:jc w:val="both"/>
              <w:rPr>
                <w:sz w:val="20"/>
                <w:szCs w:val="20"/>
              </w:rPr>
            </w:pPr>
            <w:r w:rsidRPr="00E5521B">
              <w:rPr>
                <w:sz w:val="20"/>
                <w:szCs w:val="20"/>
              </w:rPr>
              <w:t xml:space="preserve"> </w:t>
            </w:r>
          </w:p>
        </w:tc>
        <w:tc>
          <w:tcPr>
            <w:tcW w:w="215" w:type="pct"/>
            <w:tcBorders>
              <w:top w:val="nil"/>
              <w:left w:val="nil"/>
              <w:bottom w:val="single" w:sz="4" w:space="0" w:color="auto"/>
              <w:right w:val="single" w:sz="4" w:space="0" w:color="auto"/>
            </w:tcBorders>
            <w:noWrap/>
            <w:vAlign w:val="bottom"/>
          </w:tcPr>
          <w:p w:rsidR="00DA1CFC" w:rsidRPr="00E5521B" w:rsidRDefault="00DA1CFC" w:rsidP="00E5521B">
            <w:pPr>
              <w:widowControl w:val="0"/>
              <w:spacing w:line="360" w:lineRule="auto"/>
              <w:jc w:val="both"/>
              <w:rPr>
                <w:sz w:val="20"/>
                <w:szCs w:val="20"/>
              </w:rPr>
            </w:pPr>
            <w:r w:rsidRPr="00E5521B">
              <w:rPr>
                <w:sz w:val="20"/>
                <w:szCs w:val="20"/>
              </w:rPr>
              <w:t>2400</w:t>
            </w:r>
          </w:p>
        </w:tc>
        <w:tc>
          <w:tcPr>
            <w:tcW w:w="247" w:type="pct"/>
            <w:tcBorders>
              <w:top w:val="nil"/>
              <w:left w:val="nil"/>
              <w:bottom w:val="single" w:sz="4" w:space="0" w:color="auto"/>
              <w:right w:val="single" w:sz="4" w:space="0" w:color="auto"/>
            </w:tcBorders>
            <w:noWrap/>
            <w:vAlign w:val="bottom"/>
          </w:tcPr>
          <w:p w:rsidR="00DA1CFC" w:rsidRPr="00E5521B" w:rsidRDefault="00E5521B" w:rsidP="00E5521B">
            <w:pPr>
              <w:widowControl w:val="0"/>
              <w:spacing w:line="360" w:lineRule="auto"/>
              <w:jc w:val="both"/>
              <w:rPr>
                <w:sz w:val="20"/>
                <w:szCs w:val="20"/>
              </w:rPr>
            </w:pPr>
            <w:r w:rsidRPr="00E5521B">
              <w:rPr>
                <w:sz w:val="20"/>
                <w:szCs w:val="20"/>
              </w:rPr>
              <w:t xml:space="preserve"> </w:t>
            </w:r>
          </w:p>
        </w:tc>
        <w:tc>
          <w:tcPr>
            <w:tcW w:w="168" w:type="pct"/>
            <w:tcBorders>
              <w:top w:val="nil"/>
              <w:left w:val="nil"/>
              <w:bottom w:val="single" w:sz="4" w:space="0" w:color="auto"/>
              <w:right w:val="single" w:sz="4" w:space="0" w:color="auto"/>
            </w:tcBorders>
            <w:noWrap/>
            <w:vAlign w:val="bottom"/>
          </w:tcPr>
          <w:p w:rsidR="00DA1CFC" w:rsidRPr="00E5521B" w:rsidRDefault="00E5521B" w:rsidP="00E5521B">
            <w:pPr>
              <w:widowControl w:val="0"/>
              <w:spacing w:line="360" w:lineRule="auto"/>
              <w:jc w:val="both"/>
              <w:rPr>
                <w:sz w:val="20"/>
                <w:szCs w:val="20"/>
              </w:rPr>
            </w:pPr>
            <w:r w:rsidRPr="00E5521B">
              <w:rPr>
                <w:sz w:val="20"/>
                <w:szCs w:val="20"/>
              </w:rPr>
              <w:t xml:space="preserve"> </w:t>
            </w:r>
          </w:p>
        </w:tc>
        <w:tc>
          <w:tcPr>
            <w:tcW w:w="215" w:type="pct"/>
            <w:tcBorders>
              <w:top w:val="nil"/>
              <w:left w:val="nil"/>
              <w:bottom w:val="single" w:sz="4" w:space="0" w:color="auto"/>
              <w:right w:val="single" w:sz="4" w:space="0" w:color="auto"/>
            </w:tcBorders>
            <w:noWrap/>
            <w:vAlign w:val="bottom"/>
          </w:tcPr>
          <w:p w:rsidR="00DA1CFC" w:rsidRPr="00E5521B" w:rsidRDefault="00E5521B" w:rsidP="00E5521B">
            <w:pPr>
              <w:widowControl w:val="0"/>
              <w:spacing w:line="360" w:lineRule="auto"/>
              <w:jc w:val="both"/>
              <w:rPr>
                <w:sz w:val="20"/>
                <w:szCs w:val="20"/>
              </w:rPr>
            </w:pPr>
            <w:r w:rsidRPr="00E5521B">
              <w:rPr>
                <w:sz w:val="20"/>
                <w:szCs w:val="20"/>
              </w:rPr>
              <w:t xml:space="preserve"> </w:t>
            </w:r>
          </w:p>
        </w:tc>
        <w:tc>
          <w:tcPr>
            <w:tcW w:w="247" w:type="pct"/>
            <w:tcBorders>
              <w:top w:val="nil"/>
              <w:left w:val="nil"/>
              <w:bottom w:val="single" w:sz="4" w:space="0" w:color="auto"/>
              <w:right w:val="single" w:sz="4" w:space="0" w:color="auto"/>
            </w:tcBorders>
            <w:noWrap/>
            <w:vAlign w:val="bottom"/>
          </w:tcPr>
          <w:p w:rsidR="00DA1CFC" w:rsidRPr="00E5521B" w:rsidRDefault="00E5521B" w:rsidP="00E5521B">
            <w:pPr>
              <w:widowControl w:val="0"/>
              <w:spacing w:line="360" w:lineRule="auto"/>
              <w:jc w:val="both"/>
              <w:rPr>
                <w:sz w:val="20"/>
                <w:szCs w:val="20"/>
              </w:rPr>
            </w:pPr>
            <w:r w:rsidRPr="00E5521B">
              <w:rPr>
                <w:sz w:val="20"/>
                <w:szCs w:val="20"/>
              </w:rPr>
              <w:t xml:space="preserve"> </w:t>
            </w:r>
          </w:p>
        </w:tc>
        <w:tc>
          <w:tcPr>
            <w:tcW w:w="184" w:type="pct"/>
            <w:tcBorders>
              <w:top w:val="nil"/>
              <w:left w:val="nil"/>
              <w:bottom w:val="single" w:sz="4" w:space="0" w:color="auto"/>
              <w:right w:val="single" w:sz="4" w:space="0" w:color="auto"/>
            </w:tcBorders>
            <w:noWrap/>
            <w:vAlign w:val="bottom"/>
          </w:tcPr>
          <w:p w:rsidR="00DA1CFC" w:rsidRPr="00E5521B" w:rsidRDefault="00DA1CFC" w:rsidP="00E5521B">
            <w:pPr>
              <w:widowControl w:val="0"/>
              <w:spacing w:line="360" w:lineRule="auto"/>
              <w:jc w:val="both"/>
              <w:rPr>
                <w:sz w:val="20"/>
                <w:szCs w:val="20"/>
              </w:rPr>
            </w:pPr>
            <w:r w:rsidRPr="00E5521B">
              <w:rPr>
                <w:sz w:val="20"/>
                <w:szCs w:val="20"/>
              </w:rPr>
              <w:t>52,5</w:t>
            </w:r>
          </w:p>
        </w:tc>
        <w:tc>
          <w:tcPr>
            <w:tcW w:w="215" w:type="pct"/>
            <w:tcBorders>
              <w:top w:val="nil"/>
              <w:left w:val="nil"/>
              <w:bottom w:val="single" w:sz="4" w:space="0" w:color="auto"/>
              <w:right w:val="single" w:sz="4" w:space="0" w:color="auto"/>
            </w:tcBorders>
            <w:noWrap/>
            <w:vAlign w:val="bottom"/>
          </w:tcPr>
          <w:p w:rsidR="00DA1CFC" w:rsidRPr="00E5521B" w:rsidRDefault="00E5521B" w:rsidP="00E5521B">
            <w:pPr>
              <w:widowControl w:val="0"/>
              <w:spacing w:line="360" w:lineRule="auto"/>
              <w:jc w:val="both"/>
              <w:rPr>
                <w:sz w:val="20"/>
                <w:szCs w:val="20"/>
              </w:rPr>
            </w:pPr>
            <w:r w:rsidRPr="00E5521B">
              <w:rPr>
                <w:sz w:val="20"/>
                <w:szCs w:val="20"/>
              </w:rPr>
              <w:t xml:space="preserve"> </w:t>
            </w:r>
          </w:p>
        </w:tc>
        <w:tc>
          <w:tcPr>
            <w:tcW w:w="247" w:type="pct"/>
            <w:tcBorders>
              <w:top w:val="nil"/>
              <w:left w:val="nil"/>
              <w:bottom w:val="single" w:sz="4" w:space="0" w:color="auto"/>
              <w:right w:val="single" w:sz="4" w:space="0" w:color="auto"/>
            </w:tcBorders>
            <w:noWrap/>
            <w:vAlign w:val="bottom"/>
          </w:tcPr>
          <w:p w:rsidR="00DA1CFC" w:rsidRPr="00E5521B" w:rsidRDefault="00E5521B" w:rsidP="00E5521B">
            <w:pPr>
              <w:widowControl w:val="0"/>
              <w:spacing w:line="360" w:lineRule="auto"/>
              <w:jc w:val="both"/>
              <w:rPr>
                <w:sz w:val="20"/>
                <w:szCs w:val="20"/>
              </w:rPr>
            </w:pPr>
            <w:r w:rsidRPr="00E5521B">
              <w:rPr>
                <w:sz w:val="20"/>
                <w:szCs w:val="20"/>
              </w:rPr>
              <w:t xml:space="preserve"> </w:t>
            </w:r>
          </w:p>
        </w:tc>
        <w:tc>
          <w:tcPr>
            <w:tcW w:w="188" w:type="pct"/>
            <w:tcBorders>
              <w:top w:val="nil"/>
              <w:left w:val="nil"/>
              <w:bottom w:val="single" w:sz="4" w:space="0" w:color="auto"/>
              <w:right w:val="single" w:sz="4" w:space="0" w:color="auto"/>
            </w:tcBorders>
            <w:noWrap/>
            <w:vAlign w:val="bottom"/>
          </w:tcPr>
          <w:p w:rsidR="00DA1CFC" w:rsidRPr="00E5521B" w:rsidRDefault="00DA1CFC" w:rsidP="00E5521B">
            <w:pPr>
              <w:widowControl w:val="0"/>
              <w:spacing w:line="360" w:lineRule="auto"/>
              <w:jc w:val="both"/>
              <w:rPr>
                <w:sz w:val="20"/>
                <w:szCs w:val="20"/>
              </w:rPr>
            </w:pPr>
            <w:r w:rsidRPr="00E5521B">
              <w:rPr>
                <w:sz w:val="20"/>
                <w:szCs w:val="20"/>
              </w:rPr>
              <w:t>≥</w:t>
            </w:r>
          </w:p>
        </w:tc>
        <w:tc>
          <w:tcPr>
            <w:tcW w:w="325" w:type="pct"/>
            <w:tcBorders>
              <w:top w:val="nil"/>
              <w:left w:val="nil"/>
              <w:bottom w:val="single" w:sz="4" w:space="0" w:color="auto"/>
              <w:right w:val="single" w:sz="4" w:space="0" w:color="auto"/>
            </w:tcBorders>
            <w:noWrap/>
            <w:vAlign w:val="bottom"/>
          </w:tcPr>
          <w:p w:rsidR="00DA1CFC" w:rsidRPr="00E5521B" w:rsidRDefault="00E5521B" w:rsidP="00E5521B">
            <w:pPr>
              <w:widowControl w:val="0"/>
              <w:spacing w:line="360" w:lineRule="auto"/>
              <w:jc w:val="both"/>
              <w:rPr>
                <w:sz w:val="20"/>
                <w:szCs w:val="20"/>
              </w:rPr>
            </w:pPr>
            <w:r w:rsidRPr="00E5521B">
              <w:rPr>
                <w:sz w:val="20"/>
                <w:szCs w:val="20"/>
              </w:rPr>
              <w:t xml:space="preserve"> </w:t>
            </w:r>
          </w:p>
        </w:tc>
        <w:tc>
          <w:tcPr>
            <w:tcW w:w="278" w:type="pct"/>
            <w:tcBorders>
              <w:top w:val="nil"/>
              <w:left w:val="nil"/>
              <w:bottom w:val="single" w:sz="4" w:space="0" w:color="auto"/>
              <w:right w:val="single" w:sz="4" w:space="0" w:color="auto"/>
            </w:tcBorders>
            <w:noWrap/>
            <w:vAlign w:val="bottom"/>
          </w:tcPr>
          <w:p w:rsidR="00DA1CFC" w:rsidRPr="00E5521B" w:rsidRDefault="00DA1CFC" w:rsidP="00E5521B">
            <w:pPr>
              <w:widowControl w:val="0"/>
              <w:spacing w:line="360" w:lineRule="auto"/>
              <w:jc w:val="both"/>
              <w:rPr>
                <w:sz w:val="20"/>
                <w:szCs w:val="20"/>
              </w:rPr>
            </w:pPr>
            <w:r w:rsidRPr="00E5521B">
              <w:rPr>
                <w:sz w:val="20"/>
                <w:szCs w:val="20"/>
              </w:rPr>
              <w:t>11,224</w:t>
            </w:r>
          </w:p>
        </w:tc>
        <w:tc>
          <w:tcPr>
            <w:tcW w:w="247" w:type="pct"/>
            <w:tcBorders>
              <w:top w:val="nil"/>
              <w:left w:val="nil"/>
              <w:bottom w:val="single" w:sz="4" w:space="0" w:color="auto"/>
              <w:right w:val="single" w:sz="4" w:space="0" w:color="auto"/>
            </w:tcBorders>
            <w:noWrap/>
            <w:vAlign w:val="bottom"/>
          </w:tcPr>
          <w:p w:rsidR="00DA1CFC" w:rsidRPr="00E5521B" w:rsidRDefault="00DA1CFC" w:rsidP="00E5521B">
            <w:pPr>
              <w:widowControl w:val="0"/>
              <w:spacing w:line="360" w:lineRule="auto"/>
              <w:jc w:val="both"/>
              <w:rPr>
                <w:sz w:val="20"/>
                <w:szCs w:val="20"/>
              </w:rPr>
            </w:pPr>
            <w:r w:rsidRPr="00E5521B">
              <w:rPr>
                <w:sz w:val="20"/>
                <w:szCs w:val="20"/>
              </w:rPr>
              <w:t>3,5</w:t>
            </w:r>
          </w:p>
        </w:tc>
        <w:tc>
          <w:tcPr>
            <w:tcW w:w="247" w:type="pct"/>
            <w:tcBorders>
              <w:top w:val="nil"/>
              <w:left w:val="nil"/>
              <w:bottom w:val="single" w:sz="4" w:space="0" w:color="auto"/>
              <w:right w:val="single" w:sz="4" w:space="0" w:color="auto"/>
            </w:tcBorders>
            <w:noWrap/>
            <w:vAlign w:val="bottom"/>
          </w:tcPr>
          <w:p w:rsidR="00DA1CFC" w:rsidRPr="00E5521B" w:rsidRDefault="00E5521B" w:rsidP="00E5521B">
            <w:pPr>
              <w:widowControl w:val="0"/>
              <w:spacing w:line="360" w:lineRule="auto"/>
              <w:jc w:val="both"/>
              <w:rPr>
                <w:sz w:val="20"/>
                <w:szCs w:val="20"/>
              </w:rPr>
            </w:pPr>
            <w:r w:rsidRPr="00E5521B">
              <w:rPr>
                <w:sz w:val="20"/>
                <w:szCs w:val="20"/>
              </w:rPr>
              <w:t xml:space="preserve"> </w:t>
            </w:r>
          </w:p>
        </w:tc>
        <w:tc>
          <w:tcPr>
            <w:tcW w:w="278" w:type="pct"/>
            <w:tcBorders>
              <w:top w:val="nil"/>
              <w:left w:val="nil"/>
              <w:bottom w:val="single" w:sz="4" w:space="0" w:color="auto"/>
              <w:right w:val="single" w:sz="4" w:space="0" w:color="auto"/>
            </w:tcBorders>
            <w:noWrap/>
            <w:vAlign w:val="bottom"/>
          </w:tcPr>
          <w:p w:rsidR="00DA1CFC" w:rsidRPr="00E5521B" w:rsidRDefault="00E5521B" w:rsidP="00E5521B">
            <w:pPr>
              <w:widowControl w:val="0"/>
              <w:spacing w:line="360" w:lineRule="auto"/>
              <w:jc w:val="both"/>
              <w:rPr>
                <w:sz w:val="20"/>
                <w:szCs w:val="20"/>
              </w:rPr>
            </w:pPr>
            <w:r w:rsidRPr="00E5521B">
              <w:rPr>
                <w:sz w:val="20"/>
                <w:szCs w:val="20"/>
              </w:rPr>
              <w:t xml:space="preserve"> </w:t>
            </w:r>
          </w:p>
        </w:tc>
      </w:tr>
      <w:tr w:rsidR="00E5521B" w:rsidRPr="00E5521B" w:rsidTr="00E5521B">
        <w:trPr>
          <w:trHeight w:val="260"/>
          <w:jc w:val="center"/>
        </w:trPr>
        <w:tc>
          <w:tcPr>
            <w:tcW w:w="187" w:type="pct"/>
            <w:tcBorders>
              <w:top w:val="nil"/>
              <w:left w:val="single" w:sz="4" w:space="0" w:color="auto"/>
              <w:bottom w:val="single" w:sz="4" w:space="0" w:color="auto"/>
              <w:right w:val="single" w:sz="4" w:space="0" w:color="auto"/>
            </w:tcBorders>
            <w:noWrap/>
            <w:vAlign w:val="bottom"/>
          </w:tcPr>
          <w:p w:rsidR="00DA1CFC" w:rsidRPr="00E5521B" w:rsidRDefault="00EF0CC1" w:rsidP="00E5521B">
            <w:pPr>
              <w:widowControl w:val="0"/>
              <w:spacing w:line="360" w:lineRule="auto"/>
              <w:jc w:val="both"/>
              <w:rPr>
                <w:sz w:val="20"/>
                <w:szCs w:val="20"/>
              </w:rPr>
            </w:pPr>
            <w:r w:rsidRPr="00E5521B">
              <w:rPr>
                <w:sz w:val="20"/>
                <w:szCs w:val="20"/>
              </w:rPr>
              <w:t>5.</w:t>
            </w:r>
            <w:r w:rsidR="00DA1CFC" w:rsidRPr="00E5521B">
              <w:rPr>
                <w:sz w:val="20"/>
                <w:szCs w:val="20"/>
              </w:rPr>
              <w:t>3</w:t>
            </w:r>
          </w:p>
        </w:tc>
        <w:tc>
          <w:tcPr>
            <w:tcW w:w="247" w:type="pct"/>
            <w:tcBorders>
              <w:top w:val="nil"/>
              <w:left w:val="nil"/>
              <w:bottom w:val="single" w:sz="4" w:space="0" w:color="auto"/>
              <w:right w:val="single" w:sz="4" w:space="0" w:color="auto"/>
            </w:tcBorders>
            <w:noWrap/>
            <w:vAlign w:val="bottom"/>
          </w:tcPr>
          <w:p w:rsidR="00DA1CFC" w:rsidRPr="00E5521B" w:rsidRDefault="00E5521B" w:rsidP="00E5521B">
            <w:pPr>
              <w:widowControl w:val="0"/>
              <w:spacing w:line="360" w:lineRule="auto"/>
              <w:jc w:val="both"/>
              <w:rPr>
                <w:sz w:val="20"/>
                <w:szCs w:val="20"/>
              </w:rPr>
            </w:pPr>
            <w:r w:rsidRPr="00E5521B">
              <w:rPr>
                <w:sz w:val="20"/>
                <w:szCs w:val="20"/>
              </w:rPr>
              <w:t xml:space="preserve"> </w:t>
            </w:r>
          </w:p>
        </w:tc>
        <w:tc>
          <w:tcPr>
            <w:tcW w:w="247" w:type="pct"/>
            <w:tcBorders>
              <w:top w:val="nil"/>
              <w:left w:val="nil"/>
              <w:bottom w:val="single" w:sz="4" w:space="0" w:color="auto"/>
              <w:right w:val="single" w:sz="4" w:space="0" w:color="auto"/>
            </w:tcBorders>
            <w:noWrap/>
            <w:vAlign w:val="bottom"/>
          </w:tcPr>
          <w:p w:rsidR="00DA1CFC" w:rsidRPr="00E5521B" w:rsidRDefault="00E5521B" w:rsidP="00E5521B">
            <w:pPr>
              <w:widowControl w:val="0"/>
              <w:spacing w:line="360" w:lineRule="auto"/>
              <w:jc w:val="both"/>
              <w:rPr>
                <w:sz w:val="20"/>
                <w:szCs w:val="20"/>
              </w:rPr>
            </w:pPr>
            <w:r w:rsidRPr="00E5521B">
              <w:rPr>
                <w:sz w:val="20"/>
                <w:szCs w:val="20"/>
              </w:rPr>
              <w:t xml:space="preserve"> </w:t>
            </w:r>
          </w:p>
        </w:tc>
        <w:tc>
          <w:tcPr>
            <w:tcW w:w="215" w:type="pct"/>
            <w:tcBorders>
              <w:top w:val="nil"/>
              <w:left w:val="nil"/>
              <w:bottom w:val="single" w:sz="4" w:space="0" w:color="auto"/>
              <w:right w:val="single" w:sz="4" w:space="0" w:color="auto"/>
            </w:tcBorders>
            <w:noWrap/>
            <w:vAlign w:val="bottom"/>
          </w:tcPr>
          <w:p w:rsidR="00DA1CFC" w:rsidRPr="00E5521B" w:rsidRDefault="00E5521B" w:rsidP="00E5521B">
            <w:pPr>
              <w:widowControl w:val="0"/>
              <w:spacing w:line="360" w:lineRule="auto"/>
              <w:jc w:val="both"/>
              <w:rPr>
                <w:sz w:val="20"/>
                <w:szCs w:val="20"/>
              </w:rPr>
            </w:pPr>
            <w:r w:rsidRPr="00E5521B">
              <w:rPr>
                <w:sz w:val="20"/>
                <w:szCs w:val="20"/>
              </w:rPr>
              <w:t xml:space="preserve"> </w:t>
            </w:r>
          </w:p>
        </w:tc>
        <w:tc>
          <w:tcPr>
            <w:tcW w:w="247" w:type="pct"/>
            <w:tcBorders>
              <w:top w:val="nil"/>
              <w:left w:val="nil"/>
              <w:bottom w:val="single" w:sz="4" w:space="0" w:color="auto"/>
              <w:right w:val="single" w:sz="4" w:space="0" w:color="auto"/>
            </w:tcBorders>
            <w:noWrap/>
            <w:vAlign w:val="bottom"/>
          </w:tcPr>
          <w:p w:rsidR="00DA1CFC" w:rsidRPr="00E5521B" w:rsidRDefault="00E5521B" w:rsidP="00E5521B">
            <w:pPr>
              <w:widowControl w:val="0"/>
              <w:spacing w:line="360" w:lineRule="auto"/>
              <w:jc w:val="both"/>
              <w:rPr>
                <w:sz w:val="20"/>
                <w:szCs w:val="20"/>
              </w:rPr>
            </w:pPr>
            <w:r w:rsidRPr="00E5521B">
              <w:rPr>
                <w:sz w:val="20"/>
                <w:szCs w:val="20"/>
              </w:rPr>
              <w:t xml:space="preserve"> </w:t>
            </w:r>
          </w:p>
        </w:tc>
        <w:tc>
          <w:tcPr>
            <w:tcW w:w="309" w:type="pct"/>
            <w:tcBorders>
              <w:top w:val="nil"/>
              <w:left w:val="nil"/>
              <w:bottom w:val="single" w:sz="4" w:space="0" w:color="auto"/>
              <w:right w:val="single" w:sz="4" w:space="0" w:color="auto"/>
            </w:tcBorders>
            <w:noWrap/>
            <w:vAlign w:val="bottom"/>
          </w:tcPr>
          <w:p w:rsidR="00DA1CFC" w:rsidRPr="00E5521B" w:rsidRDefault="00E5521B" w:rsidP="00E5521B">
            <w:pPr>
              <w:widowControl w:val="0"/>
              <w:spacing w:line="360" w:lineRule="auto"/>
              <w:jc w:val="both"/>
              <w:rPr>
                <w:sz w:val="20"/>
                <w:szCs w:val="20"/>
              </w:rPr>
            </w:pPr>
            <w:r w:rsidRPr="00E5521B">
              <w:rPr>
                <w:sz w:val="20"/>
                <w:szCs w:val="20"/>
              </w:rPr>
              <w:t xml:space="preserve"> </w:t>
            </w:r>
          </w:p>
        </w:tc>
        <w:tc>
          <w:tcPr>
            <w:tcW w:w="247" w:type="pct"/>
            <w:tcBorders>
              <w:top w:val="nil"/>
              <w:left w:val="nil"/>
              <w:bottom w:val="single" w:sz="4" w:space="0" w:color="auto"/>
              <w:right w:val="single" w:sz="4" w:space="0" w:color="auto"/>
            </w:tcBorders>
            <w:noWrap/>
            <w:vAlign w:val="bottom"/>
          </w:tcPr>
          <w:p w:rsidR="00DA1CFC" w:rsidRPr="00E5521B" w:rsidRDefault="00E5521B" w:rsidP="00E5521B">
            <w:pPr>
              <w:widowControl w:val="0"/>
              <w:spacing w:line="360" w:lineRule="auto"/>
              <w:jc w:val="both"/>
              <w:rPr>
                <w:sz w:val="20"/>
                <w:szCs w:val="20"/>
              </w:rPr>
            </w:pPr>
            <w:r w:rsidRPr="00E5521B">
              <w:rPr>
                <w:sz w:val="20"/>
                <w:szCs w:val="20"/>
              </w:rPr>
              <w:t xml:space="preserve"> </w:t>
            </w:r>
          </w:p>
        </w:tc>
        <w:tc>
          <w:tcPr>
            <w:tcW w:w="215" w:type="pct"/>
            <w:tcBorders>
              <w:top w:val="nil"/>
              <w:left w:val="nil"/>
              <w:bottom w:val="single" w:sz="4" w:space="0" w:color="auto"/>
              <w:right w:val="single" w:sz="4" w:space="0" w:color="auto"/>
            </w:tcBorders>
            <w:noWrap/>
            <w:vAlign w:val="bottom"/>
          </w:tcPr>
          <w:p w:rsidR="00DA1CFC" w:rsidRPr="00E5521B" w:rsidRDefault="00E5521B" w:rsidP="00E5521B">
            <w:pPr>
              <w:widowControl w:val="0"/>
              <w:spacing w:line="360" w:lineRule="auto"/>
              <w:jc w:val="both"/>
              <w:rPr>
                <w:sz w:val="20"/>
                <w:szCs w:val="20"/>
              </w:rPr>
            </w:pPr>
            <w:r w:rsidRPr="00E5521B">
              <w:rPr>
                <w:sz w:val="20"/>
                <w:szCs w:val="20"/>
              </w:rPr>
              <w:t xml:space="preserve"> </w:t>
            </w:r>
          </w:p>
        </w:tc>
        <w:tc>
          <w:tcPr>
            <w:tcW w:w="247" w:type="pct"/>
            <w:tcBorders>
              <w:top w:val="nil"/>
              <w:left w:val="nil"/>
              <w:bottom w:val="single" w:sz="4" w:space="0" w:color="auto"/>
              <w:right w:val="single" w:sz="4" w:space="0" w:color="auto"/>
            </w:tcBorders>
            <w:noWrap/>
            <w:vAlign w:val="bottom"/>
          </w:tcPr>
          <w:p w:rsidR="00DA1CFC" w:rsidRPr="00E5521B" w:rsidRDefault="00E5521B" w:rsidP="00E5521B">
            <w:pPr>
              <w:widowControl w:val="0"/>
              <w:spacing w:line="360" w:lineRule="auto"/>
              <w:jc w:val="both"/>
              <w:rPr>
                <w:sz w:val="20"/>
                <w:szCs w:val="20"/>
              </w:rPr>
            </w:pPr>
            <w:r w:rsidRPr="00E5521B">
              <w:rPr>
                <w:sz w:val="20"/>
                <w:szCs w:val="20"/>
              </w:rPr>
              <w:t xml:space="preserve"> </w:t>
            </w:r>
          </w:p>
        </w:tc>
        <w:tc>
          <w:tcPr>
            <w:tcW w:w="168" w:type="pct"/>
            <w:tcBorders>
              <w:top w:val="nil"/>
              <w:left w:val="nil"/>
              <w:bottom w:val="single" w:sz="4" w:space="0" w:color="auto"/>
              <w:right w:val="single" w:sz="4" w:space="0" w:color="auto"/>
            </w:tcBorders>
            <w:noWrap/>
            <w:vAlign w:val="bottom"/>
          </w:tcPr>
          <w:p w:rsidR="00DA1CFC" w:rsidRPr="00E5521B" w:rsidRDefault="00E5521B" w:rsidP="00E5521B">
            <w:pPr>
              <w:widowControl w:val="0"/>
              <w:spacing w:line="360" w:lineRule="auto"/>
              <w:jc w:val="both"/>
              <w:rPr>
                <w:sz w:val="20"/>
                <w:szCs w:val="20"/>
              </w:rPr>
            </w:pPr>
            <w:r w:rsidRPr="00E5521B">
              <w:rPr>
                <w:sz w:val="20"/>
                <w:szCs w:val="20"/>
              </w:rPr>
              <w:t xml:space="preserve"> </w:t>
            </w:r>
          </w:p>
        </w:tc>
        <w:tc>
          <w:tcPr>
            <w:tcW w:w="215" w:type="pct"/>
            <w:tcBorders>
              <w:top w:val="nil"/>
              <w:left w:val="nil"/>
              <w:bottom w:val="single" w:sz="4" w:space="0" w:color="auto"/>
              <w:right w:val="single" w:sz="4" w:space="0" w:color="auto"/>
            </w:tcBorders>
            <w:noWrap/>
            <w:vAlign w:val="bottom"/>
          </w:tcPr>
          <w:p w:rsidR="00DA1CFC" w:rsidRPr="00E5521B" w:rsidRDefault="00E5521B" w:rsidP="00E5521B">
            <w:pPr>
              <w:widowControl w:val="0"/>
              <w:spacing w:line="360" w:lineRule="auto"/>
              <w:jc w:val="both"/>
              <w:rPr>
                <w:sz w:val="20"/>
                <w:szCs w:val="20"/>
              </w:rPr>
            </w:pPr>
            <w:r w:rsidRPr="00E5521B">
              <w:rPr>
                <w:sz w:val="20"/>
                <w:szCs w:val="20"/>
              </w:rPr>
              <w:t xml:space="preserve"> </w:t>
            </w:r>
          </w:p>
        </w:tc>
        <w:tc>
          <w:tcPr>
            <w:tcW w:w="247" w:type="pct"/>
            <w:tcBorders>
              <w:top w:val="nil"/>
              <w:left w:val="nil"/>
              <w:bottom w:val="single" w:sz="4" w:space="0" w:color="auto"/>
              <w:right w:val="single" w:sz="4" w:space="0" w:color="auto"/>
            </w:tcBorders>
            <w:noWrap/>
            <w:vAlign w:val="bottom"/>
          </w:tcPr>
          <w:p w:rsidR="00DA1CFC" w:rsidRPr="00E5521B" w:rsidRDefault="00DA1CFC" w:rsidP="00E5521B">
            <w:pPr>
              <w:widowControl w:val="0"/>
              <w:spacing w:line="360" w:lineRule="auto"/>
              <w:jc w:val="both"/>
              <w:rPr>
                <w:sz w:val="20"/>
                <w:szCs w:val="20"/>
              </w:rPr>
            </w:pPr>
            <w:r w:rsidRPr="00E5521B">
              <w:rPr>
                <w:sz w:val="20"/>
                <w:szCs w:val="20"/>
              </w:rPr>
              <w:t>22403</w:t>
            </w:r>
          </w:p>
        </w:tc>
        <w:tc>
          <w:tcPr>
            <w:tcW w:w="184" w:type="pct"/>
            <w:tcBorders>
              <w:top w:val="nil"/>
              <w:left w:val="nil"/>
              <w:bottom w:val="single" w:sz="4" w:space="0" w:color="auto"/>
              <w:right w:val="single" w:sz="4" w:space="0" w:color="auto"/>
            </w:tcBorders>
            <w:noWrap/>
            <w:vAlign w:val="bottom"/>
          </w:tcPr>
          <w:p w:rsidR="00DA1CFC" w:rsidRPr="00E5521B" w:rsidRDefault="00E5521B" w:rsidP="00E5521B">
            <w:pPr>
              <w:widowControl w:val="0"/>
              <w:spacing w:line="360" w:lineRule="auto"/>
              <w:jc w:val="both"/>
              <w:rPr>
                <w:sz w:val="20"/>
                <w:szCs w:val="20"/>
              </w:rPr>
            </w:pPr>
            <w:r w:rsidRPr="00E5521B">
              <w:rPr>
                <w:sz w:val="20"/>
                <w:szCs w:val="20"/>
              </w:rPr>
              <w:t xml:space="preserve"> </w:t>
            </w:r>
          </w:p>
        </w:tc>
        <w:tc>
          <w:tcPr>
            <w:tcW w:w="215" w:type="pct"/>
            <w:tcBorders>
              <w:top w:val="nil"/>
              <w:left w:val="nil"/>
              <w:bottom w:val="single" w:sz="4" w:space="0" w:color="auto"/>
              <w:right w:val="single" w:sz="4" w:space="0" w:color="auto"/>
            </w:tcBorders>
            <w:noWrap/>
            <w:vAlign w:val="bottom"/>
          </w:tcPr>
          <w:p w:rsidR="00DA1CFC" w:rsidRPr="00E5521B" w:rsidRDefault="00E5521B" w:rsidP="00E5521B">
            <w:pPr>
              <w:widowControl w:val="0"/>
              <w:spacing w:line="360" w:lineRule="auto"/>
              <w:jc w:val="both"/>
              <w:rPr>
                <w:sz w:val="20"/>
                <w:szCs w:val="20"/>
              </w:rPr>
            </w:pPr>
            <w:r w:rsidRPr="00E5521B">
              <w:rPr>
                <w:sz w:val="20"/>
                <w:szCs w:val="20"/>
              </w:rPr>
              <w:t xml:space="preserve"> </w:t>
            </w:r>
          </w:p>
        </w:tc>
        <w:tc>
          <w:tcPr>
            <w:tcW w:w="247" w:type="pct"/>
            <w:tcBorders>
              <w:top w:val="nil"/>
              <w:left w:val="nil"/>
              <w:bottom w:val="single" w:sz="4" w:space="0" w:color="auto"/>
              <w:right w:val="single" w:sz="4" w:space="0" w:color="auto"/>
            </w:tcBorders>
            <w:noWrap/>
            <w:vAlign w:val="bottom"/>
          </w:tcPr>
          <w:p w:rsidR="00DA1CFC" w:rsidRPr="00E5521B" w:rsidRDefault="00E5521B" w:rsidP="00E5521B">
            <w:pPr>
              <w:widowControl w:val="0"/>
              <w:spacing w:line="360" w:lineRule="auto"/>
              <w:jc w:val="both"/>
              <w:rPr>
                <w:sz w:val="20"/>
                <w:szCs w:val="20"/>
              </w:rPr>
            </w:pPr>
            <w:r w:rsidRPr="00E5521B">
              <w:rPr>
                <w:sz w:val="20"/>
                <w:szCs w:val="20"/>
              </w:rPr>
              <w:t xml:space="preserve"> </w:t>
            </w:r>
          </w:p>
        </w:tc>
        <w:tc>
          <w:tcPr>
            <w:tcW w:w="188" w:type="pct"/>
            <w:tcBorders>
              <w:top w:val="nil"/>
              <w:left w:val="nil"/>
              <w:bottom w:val="single" w:sz="4" w:space="0" w:color="auto"/>
              <w:right w:val="single" w:sz="4" w:space="0" w:color="auto"/>
            </w:tcBorders>
            <w:noWrap/>
            <w:vAlign w:val="bottom"/>
          </w:tcPr>
          <w:p w:rsidR="00DA1CFC" w:rsidRPr="00E5521B" w:rsidRDefault="00DA1CFC" w:rsidP="00E5521B">
            <w:pPr>
              <w:widowControl w:val="0"/>
              <w:spacing w:line="360" w:lineRule="auto"/>
              <w:jc w:val="both"/>
              <w:rPr>
                <w:sz w:val="20"/>
                <w:szCs w:val="20"/>
              </w:rPr>
            </w:pPr>
            <w:r w:rsidRPr="00E5521B">
              <w:rPr>
                <w:sz w:val="20"/>
                <w:szCs w:val="20"/>
              </w:rPr>
              <w:t>≥</w:t>
            </w:r>
          </w:p>
        </w:tc>
        <w:tc>
          <w:tcPr>
            <w:tcW w:w="325" w:type="pct"/>
            <w:tcBorders>
              <w:top w:val="nil"/>
              <w:left w:val="nil"/>
              <w:bottom w:val="single" w:sz="4" w:space="0" w:color="auto"/>
              <w:right w:val="single" w:sz="4" w:space="0" w:color="auto"/>
            </w:tcBorders>
            <w:noWrap/>
            <w:vAlign w:val="bottom"/>
          </w:tcPr>
          <w:p w:rsidR="00DA1CFC" w:rsidRPr="00E5521B" w:rsidRDefault="00E5521B" w:rsidP="00E5521B">
            <w:pPr>
              <w:widowControl w:val="0"/>
              <w:spacing w:line="360" w:lineRule="auto"/>
              <w:jc w:val="both"/>
              <w:rPr>
                <w:sz w:val="20"/>
                <w:szCs w:val="20"/>
              </w:rPr>
            </w:pPr>
            <w:r w:rsidRPr="00E5521B">
              <w:rPr>
                <w:sz w:val="20"/>
                <w:szCs w:val="20"/>
              </w:rPr>
              <w:t xml:space="preserve"> </w:t>
            </w:r>
          </w:p>
        </w:tc>
        <w:tc>
          <w:tcPr>
            <w:tcW w:w="278" w:type="pct"/>
            <w:tcBorders>
              <w:top w:val="nil"/>
              <w:left w:val="nil"/>
              <w:bottom w:val="single" w:sz="4" w:space="0" w:color="auto"/>
              <w:right w:val="single" w:sz="4" w:space="0" w:color="auto"/>
            </w:tcBorders>
            <w:noWrap/>
            <w:vAlign w:val="bottom"/>
          </w:tcPr>
          <w:p w:rsidR="00DA1CFC" w:rsidRPr="00E5521B" w:rsidRDefault="00DA1CFC" w:rsidP="00E5521B">
            <w:pPr>
              <w:widowControl w:val="0"/>
              <w:spacing w:line="360" w:lineRule="auto"/>
              <w:jc w:val="both"/>
              <w:rPr>
                <w:sz w:val="20"/>
                <w:szCs w:val="20"/>
              </w:rPr>
            </w:pPr>
            <w:r w:rsidRPr="00E5521B">
              <w:rPr>
                <w:sz w:val="20"/>
                <w:szCs w:val="20"/>
              </w:rPr>
              <w:t>7,32</w:t>
            </w:r>
          </w:p>
        </w:tc>
        <w:tc>
          <w:tcPr>
            <w:tcW w:w="247" w:type="pct"/>
            <w:tcBorders>
              <w:top w:val="nil"/>
              <w:left w:val="nil"/>
              <w:bottom w:val="single" w:sz="4" w:space="0" w:color="auto"/>
              <w:right w:val="single" w:sz="4" w:space="0" w:color="auto"/>
            </w:tcBorders>
            <w:noWrap/>
            <w:vAlign w:val="bottom"/>
          </w:tcPr>
          <w:p w:rsidR="00DA1CFC" w:rsidRPr="00E5521B" w:rsidRDefault="00DA1CFC" w:rsidP="00E5521B">
            <w:pPr>
              <w:widowControl w:val="0"/>
              <w:spacing w:line="360" w:lineRule="auto"/>
              <w:jc w:val="both"/>
              <w:rPr>
                <w:sz w:val="20"/>
                <w:szCs w:val="20"/>
              </w:rPr>
            </w:pPr>
            <w:r w:rsidRPr="00E5521B">
              <w:rPr>
                <w:sz w:val="20"/>
                <w:szCs w:val="20"/>
              </w:rPr>
              <w:t>5,075</w:t>
            </w:r>
          </w:p>
        </w:tc>
        <w:tc>
          <w:tcPr>
            <w:tcW w:w="247" w:type="pct"/>
            <w:tcBorders>
              <w:top w:val="nil"/>
              <w:left w:val="nil"/>
              <w:bottom w:val="single" w:sz="4" w:space="0" w:color="auto"/>
              <w:right w:val="single" w:sz="4" w:space="0" w:color="auto"/>
            </w:tcBorders>
            <w:noWrap/>
            <w:vAlign w:val="bottom"/>
          </w:tcPr>
          <w:p w:rsidR="00DA1CFC" w:rsidRPr="00E5521B" w:rsidRDefault="00DA1CFC" w:rsidP="00E5521B">
            <w:pPr>
              <w:widowControl w:val="0"/>
              <w:spacing w:line="360" w:lineRule="auto"/>
              <w:jc w:val="both"/>
              <w:rPr>
                <w:sz w:val="20"/>
                <w:szCs w:val="20"/>
              </w:rPr>
            </w:pPr>
            <w:r w:rsidRPr="00E5521B">
              <w:rPr>
                <w:sz w:val="20"/>
                <w:szCs w:val="20"/>
              </w:rPr>
              <w:t>0,45</w:t>
            </w:r>
          </w:p>
        </w:tc>
        <w:tc>
          <w:tcPr>
            <w:tcW w:w="278" w:type="pct"/>
            <w:tcBorders>
              <w:top w:val="nil"/>
              <w:left w:val="nil"/>
              <w:bottom w:val="single" w:sz="4" w:space="0" w:color="auto"/>
              <w:right w:val="single" w:sz="4" w:space="0" w:color="auto"/>
            </w:tcBorders>
            <w:noWrap/>
            <w:vAlign w:val="bottom"/>
          </w:tcPr>
          <w:p w:rsidR="00DA1CFC" w:rsidRPr="00E5521B" w:rsidRDefault="00E5521B" w:rsidP="00E5521B">
            <w:pPr>
              <w:widowControl w:val="0"/>
              <w:spacing w:line="360" w:lineRule="auto"/>
              <w:jc w:val="both"/>
              <w:rPr>
                <w:sz w:val="20"/>
                <w:szCs w:val="20"/>
              </w:rPr>
            </w:pPr>
            <w:r w:rsidRPr="00E5521B">
              <w:rPr>
                <w:sz w:val="20"/>
                <w:szCs w:val="20"/>
              </w:rPr>
              <w:t xml:space="preserve"> </w:t>
            </w:r>
          </w:p>
        </w:tc>
      </w:tr>
      <w:tr w:rsidR="00E5521B" w:rsidRPr="00E5521B" w:rsidTr="00E5521B">
        <w:trPr>
          <w:trHeight w:val="260"/>
          <w:jc w:val="center"/>
        </w:trPr>
        <w:tc>
          <w:tcPr>
            <w:tcW w:w="187" w:type="pct"/>
            <w:tcBorders>
              <w:top w:val="nil"/>
              <w:left w:val="single" w:sz="4" w:space="0" w:color="auto"/>
              <w:bottom w:val="single" w:sz="4" w:space="0" w:color="auto"/>
              <w:right w:val="single" w:sz="4" w:space="0" w:color="auto"/>
            </w:tcBorders>
            <w:noWrap/>
            <w:vAlign w:val="bottom"/>
          </w:tcPr>
          <w:p w:rsidR="00DA1CFC" w:rsidRPr="00E5521B" w:rsidRDefault="00EF0CC1" w:rsidP="00E5521B">
            <w:pPr>
              <w:widowControl w:val="0"/>
              <w:spacing w:line="360" w:lineRule="auto"/>
              <w:jc w:val="both"/>
              <w:rPr>
                <w:sz w:val="20"/>
                <w:szCs w:val="20"/>
              </w:rPr>
            </w:pPr>
            <w:r w:rsidRPr="00E5521B">
              <w:rPr>
                <w:sz w:val="20"/>
                <w:szCs w:val="20"/>
              </w:rPr>
              <w:t>5.</w:t>
            </w:r>
            <w:r w:rsidR="00DA1CFC" w:rsidRPr="00E5521B">
              <w:rPr>
                <w:sz w:val="20"/>
                <w:szCs w:val="20"/>
              </w:rPr>
              <w:t>4</w:t>
            </w:r>
          </w:p>
        </w:tc>
        <w:tc>
          <w:tcPr>
            <w:tcW w:w="247" w:type="pct"/>
            <w:tcBorders>
              <w:top w:val="nil"/>
              <w:left w:val="nil"/>
              <w:bottom w:val="single" w:sz="4" w:space="0" w:color="auto"/>
              <w:right w:val="single" w:sz="4" w:space="0" w:color="auto"/>
            </w:tcBorders>
            <w:noWrap/>
            <w:vAlign w:val="bottom"/>
          </w:tcPr>
          <w:p w:rsidR="00DA1CFC" w:rsidRPr="00E5521B" w:rsidRDefault="00E5521B" w:rsidP="00E5521B">
            <w:pPr>
              <w:widowControl w:val="0"/>
              <w:spacing w:line="360" w:lineRule="auto"/>
              <w:jc w:val="both"/>
              <w:rPr>
                <w:sz w:val="20"/>
                <w:szCs w:val="20"/>
              </w:rPr>
            </w:pPr>
            <w:r w:rsidRPr="00E5521B">
              <w:rPr>
                <w:sz w:val="20"/>
                <w:szCs w:val="20"/>
              </w:rPr>
              <w:t xml:space="preserve"> </w:t>
            </w:r>
          </w:p>
        </w:tc>
        <w:tc>
          <w:tcPr>
            <w:tcW w:w="247" w:type="pct"/>
            <w:tcBorders>
              <w:top w:val="nil"/>
              <w:left w:val="nil"/>
              <w:bottom w:val="single" w:sz="4" w:space="0" w:color="auto"/>
              <w:right w:val="single" w:sz="4" w:space="0" w:color="auto"/>
            </w:tcBorders>
            <w:noWrap/>
            <w:vAlign w:val="bottom"/>
          </w:tcPr>
          <w:p w:rsidR="00DA1CFC" w:rsidRPr="00E5521B" w:rsidRDefault="00E5521B" w:rsidP="00E5521B">
            <w:pPr>
              <w:widowControl w:val="0"/>
              <w:spacing w:line="360" w:lineRule="auto"/>
              <w:jc w:val="both"/>
              <w:rPr>
                <w:sz w:val="20"/>
                <w:szCs w:val="20"/>
              </w:rPr>
            </w:pPr>
            <w:r w:rsidRPr="00E5521B">
              <w:rPr>
                <w:sz w:val="20"/>
                <w:szCs w:val="20"/>
              </w:rPr>
              <w:t xml:space="preserve"> </w:t>
            </w:r>
          </w:p>
        </w:tc>
        <w:tc>
          <w:tcPr>
            <w:tcW w:w="215" w:type="pct"/>
            <w:tcBorders>
              <w:top w:val="nil"/>
              <w:left w:val="nil"/>
              <w:bottom w:val="single" w:sz="4" w:space="0" w:color="auto"/>
              <w:right w:val="single" w:sz="4" w:space="0" w:color="auto"/>
            </w:tcBorders>
            <w:noWrap/>
            <w:vAlign w:val="bottom"/>
          </w:tcPr>
          <w:p w:rsidR="00DA1CFC" w:rsidRPr="00E5521B" w:rsidRDefault="00E5521B" w:rsidP="00E5521B">
            <w:pPr>
              <w:widowControl w:val="0"/>
              <w:spacing w:line="360" w:lineRule="auto"/>
              <w:jc w:val="both"/>
              <w:rPr>
                <w:sz w:val="20"/>
                <w:szCs w:val="20"/>
              </w:rPr>
            </w:pPr>
            <w:r w:rsidRPr="00E5521B">
              <w:rPr>
                <w:sz w:val="20"/>
                <w:szCs w:val="20"/>
              </w:rPr>
              <w:t xml:space="preserve"> </w:t>
            </w:r>
          </w:p>
        </w:tc>
        <w:tc>
          <w:tcPr>
            <w:tcW w:w="247" w:type="pct"/>
            <w:tcBorders>
              <w:top w:val="nil"/>
              <w:left w:val="nil"/>
              <w:bottom w:val="single" w:sz="4" w:space="0" w:color="auto"/>
              <w:right w:val="single" w:sz="4" w:space="0" w:color="auto"/>
            </w:tcBorders>
            <w:noWrap/>
            <w:vAlign w:val="bottom"/>
          </w:tcPr>
          <w:p w:rsidR="00DA1CFC" w:rsidRPr="00E5521B" w:rsidRDefault="00E5521B" w:rsidP="00E5521B">
            <w:pPr>
              <w:widowControl w:val="0"/>
              <w:spacing w:line="360" w:lineRule="auto"/>
              <w:jc w:val="both"/>
              <w:rPr>
                <w:sz w:val="20"/>
                <w:szCs w:val="20"/>
              </w:rPr>
            </w:pPr>
            <w:r w:rsidRPr="00E5521B">
              <w:rPr>
                <w:sz w:val="20"/>
                <w:szCs w:val="20"/>
              </w:rPr>
              <w:t xml:space="preserve"> </w:t>
            </w:r>
          </w:p>
        </w:tc>
        <w:tc>
          <w:tcPr>
            <w:tcW w:w="309" w:type="pct"/>
            <w:tcBorders>
              <w:top w:val="nil"/>
              <w:left w:val="nil"/>
              <w:bottom w:val="single" w:sz="4" w:space="0" w:color="auto"/>
              <w:right w:val="single" w:sz="4" w:space="0" w:color="auto"/>
            </w:tcBorders>
            <w:noWrap/>
            <w:vAlign w:val="bottom"/>
          </w:tcPr>
          <w:p w:rsidR="00DA1CFC" w:rsidRPr="00E5521B" w:rsidRDefault="00E5521B" w:rsidP="00E5521B">
            <w:pPr>
              <w:widowControl w:val="0"/>
              <w:spacing w:line="360" w:lineRule="auto"/>
              <w:jc w:val="both"/>
              <w:rPr>
                <w:sz w:val="20"/>
                <w:szCs w:val="20"/>
              </w:rPr>
            </w:pPr>
            <w:r w:rsidRPr="00E5521B">
              <w:rPr>
                <w:sz w:val="20"/>
                <w:szCs w:val="20"/>
              </w:rPr>
              <w:t xml:space="preserve"> </w:t>
            </w:r>
          </w:p>
        </w:tc>
        <w:tc>
          <w:tcPr>
            <w:tcW w:w="247" w:type="pct"/>
            <w:tcBorders>
              <w:top w:val="nil"/>
              <w:left w:val="nil"/>
              <w:bottom w:val="single" w:sz="4" w:space="0" w:color="auto"/>
              <w:right w:val="single" w:sz="4" w:space="0" w:color="auto"/>
            </w:tcBorders>
            <w:noWrap/>
            <w:vAlign w:val="bottom"/>
          </w:tcPr>
          <w:p w:rsidR="00DA1CFC" w:rsidRPr="00E5521B" w:rsidRDefault="00DA1CFC" w:rsidP="00E5521B">
            <w:pPr>
              <w:widowControl w:val="0"/>
              <w:spacing w:line="360" w:lineRule="auto"/>
              <w:jc w:val="both"/>
              <w:rPr>
                <w:sz w:val="20"/>
                <w:szCs w:val="20"/>
              </w:rPr>
            </w:pPr>
            <w:r w:rsidRPr="00E5521B">
              <w:rPr>
                <w:sz w:val="20"/>
                <w:szCs w:val="20"/>
              </w:rPr>
              <w:t>19133</w:t>
            </w:r>
          </w:p>
        </w:tc>
        <w:tc>
          <w:tcPr>
            <w:tcW w:w="215" w:type="pct"/>
            <w:tcBorders>
              <w:top w:val="nil"/>
              <w:left w:val="nil"/>
              <w:bottom w:val="single" w:sz="4" w:space="0" w:color="auto"/>
              <w:right w:val="single" w:sz="4" w:space="0" w:color="auto"/>
            </w:tcBorders>
            <w:noWrap/>
            <w:vAlign w:val="bottom"/>
          </w:tcPr>
          <w:p w:rsidR="00DA1CFC" w:rsidRPr="00E5521B" w:rsidRDefault="00E5521B" w:rsidP="00E5521B">
            <w:pPr>
              <w:widowControl w:val="0"/>
              <w:spacing w:line="360" w:lineRule="auto"/>
              <w:jc w:val="both"/>
              <w:rPr>
                <w:sz w:val="20"/>
                <w:szCs w:val="20"/>
              </w:rPr>
            </w:pPr>
            <w:r w:rsidRPr="00E5521B">
              <w:rPr>
                <w:sz w:val="20"/>
                <w:szCs w:val="20"/>
              </w:rPr>
              <w:t xml:space="preserve"> </w:t>
            </w:r>
          </w:p>
        </w:tc>
        <w:tc>
          <w:tcPr>
            <w:tcW w:w="247" w:type="pct"/>
            <w:tcBorders>
              <w:top w:val="nil"/>
              <w:left w:val="nil"/>
              <w:bottom w:val="single" w:sz="4" w:space="0" w:color="auto"/>
              <w:right w:val="single" w:sz="4" w:space="0" w:color="auto"/>
            </w:tcBorders>
            <w:noWrap/>
            <w:vAlign w:val="bottom"/>
          </w:tcPr>
          <w:p w:rsidR="00DA1CFC" w:rsidRPr="00E5521B" w:rsidRDefault="00E5521B" w:rsidP="00E5521B">
            <w:pPr>
              <w:widowControl w:val="0"/>
              <w:spacing w:line="360" w:lineRule="auto"/>
              <w:jc w:val="both"/>
              <w:rPr>
                <w:sz w:val="20"/>
                <w:szCs w:val="20"/>
              </w:rPr>
            </w:pPr>
            <w:r w:rsidRPr="00E5521B">
              <w:rPr>
                <w:sz w:val="20"/>
                <w:szCs w:val="20"/>
              </w:rPr>
              <w:t xml:space="preserve"> </w:t>
            </w:r>
          </w:p>
        </w:tc>
        <w:tc>
          <w:tcPr>
            <w:tcW w:w="168" w:type="pct"/>
            <w:tcBorders>
              <w:top w:val="nil"/>
              <w:left w:val="nil"/>
              <w:bottom w:val="single" w:sz="4" w:space="0" w:color="auto"/>
              <w:right w:val="single" w:sz="4" w:space="0" w:color="auto"/>
            </w:tcBorders>
            <w:noWrap/>
            <w:vAlign w:val="bottom"/>
          </w:tcPr>
          <w:p w:rsidR="00DA1CFC" w:rsidRPr="00E5521B" w:rsidRDefault="00E5521B" w:rsidP="00E5521B">
            <w:pPr>
              <w:widowControl w:val="0"/>
              <w:spacing w:line="360" w:lineRule="auto"/>
              <w:jc w:val="both"/>
              <w:rPr>
                <w:sz w:val="20"/>
                <w:szCs w:val="20"/>
              </w:rPr>
            </w:pPr>
            <w:r w:rsidRPr="00E5521B">
              <w:rPr>
                <w:sz w:val="20"/>
                <w:szCs w:val="20"/>
              </w:rPr>
              <w:t xml:space="preserve"> </w:t>
            </w:r>
          </w:p>
        </w:tc>
        <w:tc>
          <w:tcPr>
            <w:tcW w:w="215" w:type="pct"/>
            <w:tcBorders>
              <w:top w:val="nil"/>
              <w:left w:val="nil"/>
              <w:bottom w:val="single" w:sz="4" w:space="0" w:color="auto"/>
              <w:right w:val="single" w:sz="4" w:space="0" w:color="auto"/>
            </w:tcBorders>
            <w:noWrap/>
            <w:vAlign w:val="bottom"/>
          </w:tcPr>
          <w:p w:rsidR="00DA1CFC" w:rsidRPr="00E5521B" w:rsidRDefault="00E5521B" w:rsidP="00E5521B">
            <w:pPr>
              <w:widowControl w:val="0"/>
              <w:spacing w:line="360" w:lineRule="auto"/>
              <w:jc w:val="both"/>
              <w:rPr>
                <w:sz w:val="20"/>
                <w:szCs w:val="20"/>
              </w:rPr>
            </w:pPr>
            <w:r w:rsidRPr="00E5521B">
              <w:rPr>
                <w:sz w:val="20"/>
                <w:szCs w:val="20"/>
              </w:rPr>
              <w:t xml:space="preserve"> </w:t>
            </w:r>
          </w:p>
        </w:tc>
        <w:tc>
          <w:tcPr>
            <w:tcW w:w="247" w:type="pct"/>
            <w:tcBorders>
              <w:top w:val="nil"/>
              <w:left w:val="nil"/>
              <w:bottom w:val="single" w:sz="4" w:space="0" w:color="auto"/>
              <w:right w:val="single" w:sz="4" w:space="0" w:color="auto"/>
            </w:tcBorders>
            <w:noWrap/>
            <w:vAlign w:val="bottom"/>
          </w:tcPr>
          <w:p w:rsidR="00DA1CFC" w:rsidRPr="00E5521B" w:rsidRDefault="00E5521B" w:rsidP="00E5521B">
            <w:pPr>
              <w:widowControl w:val="0"/>
              <w:spacing w:line="360" w:lineRule="auto"/>
              <w:jc w:val="both"/>
              <w:rPr>
                <w:sz w:val="20"/>
                <w:szCs w:val="20"/>
              </w:rPr>
            </w:pPr>
            <w:r w:rsidRPr="00E5521B">
              <w:rPr>
                <w:sz w:val="20"/>
                <w:szCs w:val="20"/>
              </w:rPr>
              <w:t xml:space="preserve"> </w:t>
            </w:r>
          </w:p>
        </w:tc>
        <w:tc>
          <w:tcPr>
            <w:tcW w:w="184" w:type="pct"/>
            <w:tcBorders>
              <w:top w:val="nil"/>
              <w:left w:val="nil"/>
              <w:bottom w:val="single" w:sz="4" w:space="0" w:color="auto"/>
              <w:right w:val="single" w:sz="4" w:space="0" w:color="auto"/>
            </w:tcBorders>
            <w:noWrap/>
            <w:vAlign w:val="bottom"/>
          </w:tcPr>
          <w:p w:rsidR="00DA1CFC" w:rsidRPr="00E5521B" w:rsidRDefault="00E5521B" w:rsidP="00E5521B">
            <w:pPr>
              <w:widowControl w:val="0"/>
              <w:spacing w:line="360" w:lineRule="auto"/>
              <w:jc w:val="both"/>
              <w:rPr>
                <w:sz w:val="20"/>
                <w:szCs w:val="20"/>
              </w:rPr>
            </w:pPr>
            <w:r w:rsidRPr="00E5521B">
              <w:rPr>
                <w:sz w:val="20"/>
                <w:szCs w:val="20"/>
              </w:rPr>
              <w:t xml:space="preserve"> </w:t>
            </w:r>
          </w:p>
        </w:tc>
        <w:tc>
          <w:tcPr>
            <w:tcW w:w="215" w:type="pct"/>
            <w:tcBorders>
              <w:top w:val="nil"/>
              <w:left w:val="nil"/>
              <w:bottom w:val="single" w:sz="4" w:space="0" w:color="auto"/>
              <w:right w:val="single" w:sz="4" w:space="0" w:color="auto"/>
            </w:tcBorders>
            <w:noWrap/>
            <w:vAlign w:val="bottom"/>
          </w:tcPr>
          <w:p w:rsidR="00DA1CFC" w:rsidRPr="00E5521B" w:rsidRDefault="00E5521B" w:rsidP="00E5521B">
            <w:pPr>
              <w:widowControl w:val="0"/>
              <w:spacing w:line="360" w:lineRule="auto"/>
              <w:jc w:val="both"/>
              <w:rPr>
                <w:sz w:val="20"/>
                <w:szCs w:val="20"/>
              </w:rPr>
            </w:pPr>
            <w:r w:rsidRPr="00E5521B">
              <w:rPr>
                <w:sz w:val="20"/>
                <w:szCs w:val="20"/>
              </w:rPr>
              <w:t xml:space="preserve"> </w:t>
            </w:r>
          </w:p>
        </w:tc>
        <w:tc>
          <w:tcPr>
            <w:tcW w:w="247" w:type="pct"/>
            <w:tcBorders>
              <w:top w:val="nil"/>
              <w:left w:val="nil"/>
              <w:bottom w:val="single" w:sz="4" w:space="0" w:color="auto"/>
              <w:right w:val="single" w:sz="4" w:space="0" w:color="auto"/>
            </w:tcBorders>
            <w:noWrap/>
            <w:vAlign w:val="bottom"/>
          </w:tcPr>
          <w:p w:rsidR="00DA1CFC" w:rsidRPr="00E5521B" w:rsidRDefault="00E5521B" w:rsidP="00E5521B">
            <w:pPr>
              <w:widowControl w:val="0"/>
              <w:spacing w:line="360" w:lineRule="auto"/>
              <w:jc w:val="both"/>
              <w:rPr>
                <w:sz w:val="20"/>
                <w:szCs w:val="20"/>
              </w:rPr>
            </w:pPr>
            <w:r w:rsidRPr="00E5521B">
              <w:rPr>
                <w:sz w:val="20"/>
                <w:szCs w:val="20"/>
              </w:rPr>
              <w:t xml:space="preserve"> </w:t>
            </w:r>
          </w:p>
        </w:tc>
        <w:tc>
          <w:tcPr>
            <w:tcW w:w="188" w:type="pct"/>
            <w:tcBorders>
              <w:top w:val="nil"/>
              <w:left w:val="nil"/>
              <w:bottom w:val="single" w:sz="4" w:space="0" w:color="auto"/>
              <w:right w:val="single" w:sz="4" w:space="0" w:color="auto"/>
            </w:tcBorders>
            <w:noWrap/>
            <w:vAlign w:val="bottom"/>
          </w:tcPr>
          <w:p w:rsidR="00DA1CFC" w:rsidRPr="00E5521B" w:rsidRDefault="00DA1CFC" w:rsidP="00E5521B">
            <w:pPr>
              <w:widowControl w:val="0"/>
              <w:spacing w:line="360" w:lineRule="auto"/>
              <w:jc w:val="both"/>
              <w:rPr>
                <w:sz w:val="20"/>
                <w:szCs w:val="20"/>
              </w:rPr>
            </w:pPr>
            <w:r w:rsidRPr="00E5521B">
              <w:rPr>
                <w:sz w:val="20"/>
                <w:szCs w:val="20"/>
              </w:rPr>
              <w:t>≥</w:t>
            </w:r>
          </w:p>
        </w:tc>
        <w:tc>
          <w:tcPr>
            <w:tcW w:w="325" w:type="pct"/>
            <w:tcBorders>
              <w:top w:val="nil"/>
              <w:left w:val="nil"/>
              <w:bottom w:val="single" w:sz="4" w:space="0" w:color="auto"/>
              <w:right w:val="single" w:sz="4" w:space="0" w:color="auto"/>
            </w:tcBorders>
            <w:noWrap/>
            <w:vAlign w:val="bottom"/>
          </w:tcPr>
          <w:p w:rsidR="00DA1CFC" w:rsidRPr="00E5521B" w:rsidRDefault="00E5521B" w:rsidP="00E5521B">
            <w:pPr>
              <w:widowControl w:val="0"/>
              <w:spacing w:line="360" w:lineRule="auto"/>
              <w:jc w:val="both"/>
              <w:rPr>
                <w:sz w:val="20"/>
                <w:szCs w:val="20"/>
              </w:rPr>
            </w:pPr>
            <w:r w:rsidRPr="00E5521B">
              <w:rPr>
                <w:sz w:val="20"/>
                <w:szCs w:val="20"/>
              </w:rPr>
              <w:t xml:space="preserve"> </w:t>
            </w:r>
          </w:p>
        </w:tc>
        <w:tc>
          <w:tcPr>
            <w:tcW w:w="278" w:type="pct"/>
            <w:tcBorders>
              <w:top w:val="nil"/>
              <w:left w:val="nil"/>
              <w:bottom w:val="single" w:sz="4" w:space="0" w:color="auto"/>
              <w:right w:val="single" w:sz="4" w:space="0" w:color="auto"/>
            </w:tcBorders>
            <w:noWrap/>
            <w:vAlign w:val="bottom"/>
          </w:tcPr>
          <w:p w:rsidR="00DA1CFC" w:rsidRPr="00E5521B" w:rsidRDefault="00DA1CFC" w:rsidP="00E5521B">
            <w:pPr>
              <w:widowControl w:val="0"/>
              <w:spacing w:line="360" w:lineRule="auto"/>
              <w:jc w:val="both"/>
              <w:rPr>
                <w:sz w:val="20"/>
                <w:szCs w:val="20"/>
              </w:rPr>
            </w:pPr>
            <w:r w:rsidRPr="00E5521B">
              <w:rPr>
                <w:sz w:val="20"/>
                <w:szCs w:val="20"/>
              </w:rPr>
              <w:t>2,928</w:t>
            </w:r>
          </w:p>
        </w:tc>
        <w:tc>
          <w:tcPr>
            <w:tcW w:w="247" w:type="pct"/>
            <w:tcBorders>
              <w:top w:val="nil"/>
              <w:left w:val="nil"/>
              <w:bottom w:val="single" w:sz="4" w:space="0" w:color="auto"/>
              <w:right w:val="single" w:sz="4" w:space="0" w:color="auto"/>
            </w:tcBorders>
            <w:noWrap/>
            <w:vAlign w:val="bottom"/>
          </w:tcPr>
          <w:p w:rsidR="00DA1CFC" w:rsidRPr="00E5521B" w:rsidRDefault="00DA1CFC" w:rsidP="00E5521B">
            <w:pPr>
              <w:widowControl w:val="0"/>
              <w:spacing w:line="360" w:lineRule="auto"/>
              <w:jc w:val="both"/>
              <w:rPr>
                <w:sz w:val="20"/>
                <w:szCs w:val="20"/>
              </w:rPr>
            </w:pPr>
            <w:r w:rsidRPr="00E5521B">
              <w:rPr>
                <w:sz w:val="20"/>
                <w:szCs w:val="20"/>
              </w:rPr>
              <w:t>0,35</w:t>
            </w:r>
          </w:p>
        </w:tc>
        <w:tc>
          <w:tcPr>
            <w:tcW w:w="247" w:type="pct"/>
            <w:tcBorders>
              <w:top w:val="nil"/>
              <w:left w:val="nil"/>
              <w:bottom w:val="single" w:sz="4" w:space="0" w:color="auto"/>
              <w:right w:val="single" w:sz="4" w:space="0" w:color="auto"/>
            </w:tcBorders>
            <w:noWrap/>
            <w:vAlign w:val="bottom"/>
          </w:tcPr>
          <w:p w:rsidR="00DA1CFC" w:rsidRPr="00E5521B" w:rsidRDefault="00DA1CFC" w:rsidP="00E5521B">
            <w:pPr>
              <w:widowControl w:val="0"/>
              <w:spacing w:line="360" w:lineRule="auto"/>
              <w:jc w:val="both"/>
              <w:rPr>
                <w:sz w:val="20"/>
                <w:szCs w:val="20"/>
              </w:rPr>
            </w:pPr>
            <w:r w:rsidRPr="00E5521B">
              <w:rPr>
                <w:sz w:val="20"/>
                <w:szCs w:val="20"/>
              </w:rPr>
              <w:t>0,45</w:t>
            </w:r>
          </w:p>
        </w:tc>
        <w:tc>
          <w:tcPr>
            <w:tcW w:w="278" w:type="pct"/>
            <w:tcBorders>
              <w:top w:val="nil"/>
              <w:left w:val="nil"/>
              <w:bottom w:val="single" w:sz="4" w:space="0" w:color="auto"/>
              <w:right w:val="single" w:sz="4" w:space="0" w:color="auto"/>
            </w:tcBorders>
            <w:noWrap/>
            <w:vAlign w:val="bottom"/>
          </w:tcPr>
          <w:p w:rsidR="00DA1CFC" w:rsidRPr="00E5521B" w:rsidRDefault="00E5521B" w:rsidP="00E5521B">
            <w:pPr>
              <w:widowControl w:val="0"/>
              <w:spacing w:line="360" w:lineRule="auto"/>
              <w:jc w:val="both"/>
              <w:rPr>
                <w:sz w:val="20"/>
                <w:szCs w:val="20"/>
              </w:rPr>
            </w:pPr>
            <w:r w:rsidRPr="00E5521B">
              <w:rPr>
                <w:sz w:val="20"/>
                <w:szCs w:val="20"/>
              </w:rPr>
              <w:t xml:space="preserve"> </w:t>
            </w:r>
          </w:p>
        </w:tc>
      </w:tr>
      <w:tr w:rsidR="00E5521B" w:rsidRPr="00E5521B" w:rsidTr="00E5521B">
        <w:trPr>
          <w:trHeight w:val="260"/>
          <w:jc w:val="center"/>
        </w:trPr>
        <w:tc>
          <w:tcPr>
            <w:tcW w:w="187" w:type="pct"/>
            <w:tcBorders>
              <w:top w:val="nil"/>
              <w:left w:val="single" w:sz="4" w:space="0" w:color="auto"/>
              <w:bottom w:val="single" w:sz="4" w:space="0" w:color="auto"/>
              <w:right w:val="single" w:sz="4" w:space="0" w:color="auto"/>
            </w:tcBorders>
            <w:noWrap/>
            <w:vAlign w:val="bottom"/>
          </w:tcPr>
          <w:p w:rsidR="00DA1CFC" w:rsidRPr="00E5521B" w:rsidRDefault="00EF0CC1" w:rsidP="00E5521B">
            <w:pPr>
              <w:widowControl w:val="0"/>
              <w:spacing w:line="360" w:lineRule="auto"/>
              <w:jc w:val="both"/>
              <w:rPr>
                <w:sz w:val="20"/>
                <w:szCs w:val="20"/>
              </w:rPr>
            </w:pPr>
            <w:r w:rsidRPr="00E5521B">
              <w:rPr>
                <w:sz w:val="20"/>
                <w:szCs w:val="20"/>
              </w:rPr>
              <w:t>5.</w:t>
            </w:r>
            <w:r w:rsidR="00DA1CFC" w:rsidRPr="00E5521B">
              <w:rPr>
                <w:sz w:val="20"/>
                <w:szCs w:val="20"/>
              </w:rPr>
              <w:t>5</w:t>
            </w:r>
          </w:p>
        </w:tc>
        <w:tc>
          <w:tcPr>
            <w:tcW w:w="247" w:type="pct"/>
            <w:tcBorders>
              <w:top w:val="nil"/>
              <w:left w:val="nil"/>
              <w:bottom w:val="single" w:sz="4" w:space="0" w:color="auto"/>
              <w:right w:val="single" w:sz="4" w:space="0" w:color="auto"/>
            </w:tcBorders>
            <w:noWrap/>
            <w:vAlign w:val="bottom"/>
          </w:tcPr>
          <w:p w:rsidR="00DA1CFC" w:rsidRPr="00E5521B" w:rsidRDefault="00E5521B" w:rsidP="00E5521B">
            <w:pPr>
              <w:widowControl w:val="0"/>
              <w:spacing w:line="360" w:lineRule="auto"/>
              <w:jc w:val="both"/>
              <w:rPr>
                <w:sz w:val="20"/>
                <w:szCs w:val="20"/>
              </w:rPr>
            </w:pPr>
            <w:r w:rsidRPr="00E5521B">
              <w:rPr>
                <w:sz w:val="20"/>
                <w:szCs w:val="20"/>
              </w:rPr>
              <w:t xml:space="preserve"> </w:t>
            </w:r>
          </w:p>
        </w:tc>
        <w:tc>
          <w:tcPr>
            <w:tcW w:w="247" w:type="pct"/>
            <w:tcBorders>
              <w:top w:val="nil"/>
              <w:left w:val="nil"/>
              <w:bottom w:val="single" w:sz="4" w:space="0" w:color="auto"/>
              <w:right w:val="single" w:sz="4" w:space="0" w:color="auto"/>
            </w:tcBorders>
            <w:noWrap/>
            <w:vAlign w:val="bottom"/>
          </w:tcPr>
          <w:p w:rsidR="00DA1CFC" w:rsidRPr="00E5521B" w:rsidRDefault="00E5521B" w:rsidP="00E5521B">
            <w:pPr>
              <w:widowControl w:val="0"/>
              <w:spacing w:line="360" w:lineRule="auto"/>
              <w:jc w:val="both"/>
              <w:rPr>
                <w:sz w:val="20"/>
                <w:szCs w:val="20"/>
              </w:rPr>
            </w:pPr>
            <w:r w:rsidRPr="00E5521B">
              <w:rPr>
                <w:sz w:val="20"/>
                <w:szCs w:val="20"/>
              </w:rPr>
              <w:t xml:space="preserve"> </w:t>
            </w:r>
          </w:p>
        </w:tc>
        <w:tc>
          <w:tcPr>
            <w:tcW w:w="215" w:type="pct"/>
            <w:tcBorders>
              <w:top w:val="nil"/>
              <w:left w:val="nil"/>
              <w:bottom w:val="single" w:sz="4" w:space="0" w:color="auto"/>
              <w:right w:val="single" w:sz="4" w:space="0" w:color="auto"/>
            </w:tcBorders>
            <w:noWrap/>
            <w:vAlign w:val="bottom"/>
          </w:tcPr>
          <w:p w:rsidR="00DA1CFC" w:rsidRPr="00E5521B" w:rsidRDefault="00E5521B" w:rsidP="00E5521B">
            <w:pPr>
              <w:widowControl w:val="0"/>
              <w:spacing w:line="360" w:lineRule="auto"/>
              <w:jc w:val="both"/>
              <w:rPr>
                <w:sz w:val="20"/>
                <w:szCs w:val="20"/>
              </w:rPr>
            </w:pPr>
            <w:r w:rsidRPr="00E5521B">
              <w:rPr>
                <w:sz w:val="20"/>
                <w:szCs w:val="20"/>
              </w:rPr>
              <w:t xml:space="preserve"> </w:t>
            </w:r>
          </w:p>
        </w:tc>
        <w:tc>
          <w:tcPr>
            <w:tcW w:w="247" w:type="pct"/>
            <w:tcBorders>
              <w:top w:val="nil"/>
              <w:left w:val="nil"/>
              <w:bottom w:val="single" w:sz="4" w:space="0" w:color="auto"/>
              <w:right w:val="single" w:sz="4" w:space="0" w:color="auto"/>
            </w:tcBorders>
            <w:noWrap/>
            <w:vAlign w:val="bottom"/>
          </w:tcPr>
          <w:p w:rsidR="00DA1CFC" w:rsidRPr="00E5521B" w:rsidRDefault="00E5521B" w:rsidP="00E5521B">
            <w:pPr>
              <w:widowControl w:val="0"/>
              <w:spacing w:line="360" w:lineRule="auto"/>
              <w:jc w:val="both"/>
              <w:rPr>
                <w:sz w:val="20"/>
                <w:szCs w:val="20"/>
              </w:rPr>
            </w:pPr>
            <w:r w:rsidRPr="00E5521B">
              <w:rPr>
                <w:sz w:val="20"/>
                <w:szCs w:val="20"/>
              </w:rPr>
              <w:t xml:space="preserve"> </w:t>
            </w:r>
          </w:p>
        </w:tc>
        <w:tc>
          <w:tcPr>
            <w:tcW w:w="309" w:type="pct"/>
            <w:tcBorders>
              <w:top w:val="nil"/>
              <w:left w:val="nil"/>
              <w:bottom w:val="single" w:sz="4" w:space="0" w:color="auto"/>
              <w:right w:val="single" w:sz="4" w:space="0" w:color="auto"/>
            </w:tcBorders>
            <w:noWrap/>
            <w:vAlign w:val="bottom"/>
          </w:tcPr>
          <w:p w:rsidR="00DA1CFC" w:rsidRPr="00E5521B" w:rsidRDefault="00E5521B" w:rsidP="00E5521B">
            <w:pPr>
              <w:widowControl w:val="0"/>
              <w:spacing w:line="360" w:lineRule="auto"/>
              <w:jc w:val="both"/>
              <w:rPr>
                <w:sz w:val="20"/>
                <w:szCs w:val="20"/>
              </w:rPr>
            </w:pPr>
            <w:r w:rsidRPr="00E5521B">
              <w:rPr>
                <w:sz w:val="20"/>
                <w:szCs w:val="20"/>
              </w:rPr>
              <w:t xml:space="preserve"> </w:t>
            </w:r>
          </w:p>
        </w:tc>
        <w:tc>
          <w:tcPr>
            <w:tcW w:w="247" w:type="pct"/>
            <w:tcBorders>
              <w:top w:val="nil"/>
              <w:left w:val="nil"/>
              <w:bottom w:val="single" w:sz="4" w:space="0" w:color="auto"/>
              <w:right w:val="single" w:sz="4" w:space="0" w:color="auto"/>
            </w:tcBorders>
            <w:noWrap/>
            <w:vAlign w:val="bottom"/>
          </w:tcPr>
          <w:p w:rsidR="00DA1CFC" w:rsidRPr="00E5521B" w:rsidRDefault="00E5521B" w:rsidP="00E5521B">
            <w:pPr>
              <w:widowControl w:val="0"/>
              <w:spacing w:line="360" w:lineRule="auto"/>
              <w:jc w:val="both"/>
              <w:rPr>
                <w:sz w:val="20"/>
                <w:szCs w:val="20"/>
              </w:rPr>
            </w:pPr>
            <w:r w:rsidRPr="00E5521B">
              <w:rPr>
                <w:sz w:val="20"/>
                <w:szCs w:val="20"/>
              </w:rPr>
              <w:t xml:space="preserve"> </w:t>
            </w:r>
          </w:p>
        </w:tc>
        <w:tc>
          <w:tcPr>
            <w:tcW w:w="215" w:type="pct"/>
            <w:tcBorders>
              <w:top w:val="nil"/>
              <w:left w:val="nil"/>
              <w:bottom w:val="single" w:sz="4" w:space="0" w:color="auto"/>
              <w:right w:val="single" w:sz="4" w:space="0" w:color="auto"/>
            </w:tcBorders>
            <w:noWrap/>
            <w:vAlign w:val="bottom"/>
          </w:tcPr>
          <w:p w:rsidR="00DA1CFC" w:rsidRPr="00E5521B" w:rsidRDefault="00E5521B" w:rsidP="00E5521B">
            <w:pPr>
              <w:widowControl w:val="0"/>
              <w:spacing w:line="360" w:lineRule="auto"/>
              <w:jc w:val="both"/>
              <w:rPr>
                <w:sz w:val="20"/>
                <w:szCs w:val="20"/>
              </w:rPr>
            </w:pPr>
            <w:r w:rsidRPr="00E5521B">
              <w:rPr>
                <w:sz w:val="20"/>
                <w:szCs w:val="20"/>
              </w:rPr>
              <w:t xml:space="preserve"> </w:t>
            </w:r>
          </w:p>
        </w:tc>
        <w:tc>
          <w:tcPr>
            <w:tcW w:w="247" w:type="pct"/>
            <w:tcBorders>
              <w:top w:val="nil"/>
              <w:left w:val="nil"/>
              <w:bottom w:val="single" w:sz="4" w:space="0" w:color="auto"/>
              <w:right w:val="single" w:sz="4" w:space="0" w:color="auto"/>
            </w:tcBorders>
            <w:noWrap/>
            <w:vAlign w:val="bottom"/>
          </w:tcPr>
          <w:p w:rsidR="00DA1CFC" w:rsidRPr="00E5521B" w:rsidRDefault="00DA1CFC" w:rsidP="00E5521B">
            <w:pPr>
              <w:widowControl w:val="0"/>
              <w:spacing w:line="360" w:lineRule="auto"/>
              <w:jc w:val="both"/>
              <w:rPr>
                <w:sz w:val="20"/>
                <w:szCs w:val="20"/>
              </w:rPr>
            </w:pPr>
            <w:r w:rsidRPr="00E5521B">
              <w:rPr>
                <w:sz w:val="20"/>
                <w:szCs w:val="20"/>
              </w:rPr>
              <w:t>12636</w:t>
            </w:r>
          </w:p>
        </w:tc>
        <w:tc>
          <w:tcPr>
            <w:tcW w:w="168" w:type="pct"/>
            <w:tcBorders>
              <w:top w:val="nil"/>
              <w:left w:val="nil"/>
              <w:bottom w:val="single" w:sz="4" w:space="0" w:color="auto"/>
              <w:right w:val="single" w:sz="4" w:space="0" w:color="auto"/>
            </w:tcBorders>
            <w:noWrap/>
            <w:vAlign w:val="bottom"/>
          </w:tcPr>
          <w:p w:rsidR="00DA1CFC" w:rsidRPr="00E5521B" w:rsidRDefault="00E5521B" w:rsidP="00E5521B">
            <w:pPr>
              <w:widowControl w:val="0"/>
              <w:spacing w:line="360" w:lineRule="auto"/>
              <w:jc w:val="both"/>
              <w:rPr>
                <w:sz w:val="20"/>
                <w:szCs w:val="20"/>
              </w:rPr>
            </w:pPr>
            <w:r w:rsidRPr="00E5521B">
              <w:rPr>
                <w:sz w:val="20"/>
                <w:szCs w:val="20"/>
              </w:rPr>
              <w:t xml:space="preserve"> </w:t>
            </w:r>
          </w:p>
        </w:tc>
        <w:tc>
          <w:tcPr>
            <w:tcW w:w="215" w:type="pct"/>
            <w:tcBorders>
              <w:top w:val="nil"/>
              <w:left w:val="nil"/>
              <w:bottom w:val="single" w:sz="4" w:space="0" w:color="auto"/>
              <w:right w:val="single" w:sz="4" w:space="0" w:color="auto"/>
            </w:tcBorders>
            <w:noWrap/>
            <w:vAlign w:val="bottom"/>
          </w:tcPr>
          <w:p w:rsidR="00DA1CFC" w:rsidRPr="00E5521B" w:rsidRDefault="00DA1CFC" w:rsidP="00E5521B">
            <w:pPr>
              <w:widowControl w:val="0"/>
              <w:spacing w:line="360" w:lineRule="auto"/>
              <w:jc w:val="both"/>
              <w:rPr>
                <w:sz w:val="20"/>
                <w:szCs w:val="20"/>
              </w:rPr>
            </w:pPr>
            <w:r w:rsidRPr="00E5521B">
              <w:rPr>
                <w:sz w:val="20"/>
                <w:szCs w:val="20"/>
              </w:rPr>
              <w:t>6818</w:t>
            </w:r>
          </w:p>
        </w:tc>
        <w:tc>
          <w:tcPr>
            <w:tcW w:w="247" w:type="pct"/>
            <w:tcBorders>
              <w:top w:val="nil"/>
              <w:left w:val="nil"/>
              <w:bottom w:val="single" w:sz="4" w:space="0" w:color="auto"/>
              <w:right w:val="single" w:sz="4" w:space="0" w:color="auto"/>
            </w:tcBorders>
            <w:noWrap/>
            <w:vAlign w:val="bottom"/>
          </w:tcPr>
          <w:p w:rsidR="00DA1CFC" w:rsidRPr="00E5521B" w:rsidRDefault="00E5521B" w:rsidP="00E5521B">
            <w:pPr>
              <w:widowControl w:val="0"/>
              <w:spacing w:line="360" w:lineRule="auto"/>
              <w:jc w:val="both"/>
              <w:rPr>
                <w:sz w:val="20"/>
                <w:szCs w:val="20"/>
              </w:rPr>
            </w:pPr>
            <w:r w:rsidRPr="00E5521B">
              <w:rPr>
                <w:sz w:val="20"/>
                <w:szCs w:val="20"/>
              </w:rPr>
              <w:t xml:space="preserve"> </w:t>
            </w:r>
          </w:p>
        </w:tc>
        <w:tc>
          <w:tcPr>
            <w:tcW w:w="184" w:type="pct"/>
            <w:tcBorders>
              <w:top w:val="nil"/>
              <w:left w:val="nil"/>
              <w:bottom w:val="single" w:sz="4" w:space="0" w:color="auto"/>
              <w:right w:val="single" w:sz="4" w:space="0" w:color="auto"/>
            </w:tcBorders>
            <w:noWrap/>
            <w:vAlign w:val="bottom"/>
          </w:tcPr>
          <w:p w:rsidR="00DA1CFC" w:rsidRPr="00E5521B" w:rsidRDefault="00E5521B" w:rsidP="00E5521B">
            <w:pPr>
              <w:widowControl w:val="0"/>
              <w:spacing w:line="360" w:lineRule="auto"/>
              <w:jc w:val="both"/>
              <w:rPr>
                <w:sz w:val="20"/>
                <w:szCs w:val="20"/>
              </w:rPr>
            </w:pPr>
            <w:r w:rsidRPr="00E5521B">
              <w:rPr>
                <w:sz w:val="20"/>
                <w:szCs w:val="20"/>
              </w:rPr>
              <w:t xml:space="preserve"> </w:t>
            </w:r>
          </w:p>
        </w:tc>
        <w:tc>
          <w:tcPr>
            <w:tcW w:w="215" w:type="pct"/>
            <w:tcBorders>
              <w:top w:val="nil"/>
              <w:left w:val="nil"/>
              <w:bottom w:val="single" w:sz="4" w:space="0" w:color="auto"/>
              <w:right w:val="single" w:sz="4" w:space="0" w:color="auto"/>
            </w:tcBorders>
            <w:noWrap/>
            <w:vAlign w:val="bottom"/>
          </w:tcPr>
          <w:p w:rsidR="00DA1CFC" w:rsidRPr="00E5521B" w:rsidRDefault="00DA1CFC" w:rsidP="00E5521B">
            <w:pPr>
              <w:widowControl w:val="0"/>
              <w:spacing w:line="360" w:lineRule="auto"/>
              <w:jc w:val="both"/>
              <w:rPr>
                <w:sz w:val="20"/>
                <w:szCs w:val="20"/>
              </w:rPr>
            </w:pPr>
            <w:r w:rsidRPr="00E5521B">
              <w:rPr>
                <w:sz w:val="20"/>
                <w:szCs w:val="20"/>
              </w:rPr>
              <w:t>3000</w:t>
            </w:r>
          </w:p>
        </w:tc>
        <w:tc>
          <w:tcPr>
            <w:tcW w:w="247" w:type="pct"/>
            <w:tcBorders>
              <w:top w:val="nil"/>
              <w:left w:val="nil"/>
              <w:bottom w:val="single" w:sz="4" w:space="0" w:color="auto"/>
              <w:right w:val="single" w:sz="4" w:space="0" w:color="auto"/>
            </w:tcBorders>
            <w:noWrap/>
            <w:vAlign w:val="bottom"/>
          </w:tcPr>
          <w:p w:rsidR="00DA1CFC" w:rsidRPr="00E5521B" w:rsidRDefault="00E5521B" w:rsidP="00E5521B">
            <w:pPr>
              <w:widowControl w:val="0"/>
              <w:spacing w:line="360" w:lineRule="auto"/>
              <w:jc w:val="both"/>
              <w:rPr>
                <w:sz w:val="20"/>
                <w:szCs w:val="20"/>
              </w:rPr>
            </w:pPr>
            <w:r w:rsidRPr="00E5521B">
              <w:rPr>
                <w:sz w:val="20"/>
                <w:szCs w:val="20"/>
              </w:rPr>
              <w:t xml:space="preserve"> </w:t>
            </w:r>
          </w:p>
        </w:tc>
        <w:tc>
          <w:tcPr>
            <w:tcW w:w="188" w:type="pct"/>
            <w:tcBorders>
              <w:top w:val="nil"/>
              <w:left w:val="nil"/>
              <w:bottom w:val="single" w:sz="4" w:space="0" w:color="auto"/>
              <w:right w:val="single" w:sz="4" w:space="0" w:color="auto"/>
            </w:tcBorders>
            <w:noWrap/>
            <w:vAlign w:val="bottom"/>
          </w:tcPr>
          <w:p w:rsidR="00DA1CFC" w:rsidRPr="00E5521B" w:rsidRDefault="00DA1CFC" w:rsidP="00E5521B">
            <w:pPr>
              <w:widowControl w:val="0"/>
              <w:spacing w:line="360" w:lineRule="auto"/>
              <w:jc w:val="both"/>
              <w:rPr>
                <w:sz w:val="20"/>
                <w:szCs w:val="20"/>
              </w:rPr>
            </w:pPr>
            <w:r w:rsidRPr="00E5521B">
              <w:rPr>
                <w:sz w:val="20"/>
                <w:szCs w:val="20"/>
              </w:rPr>
              <w:t>≥</w:t>
            </w:r>
          </w:p>
        </w:tc>
        <w:tc>
          <w:tcPr>
            <w:tcW w:w="325" w:type="pct"/>
            <w:tcBorders>
              <w:top w:val="nil"/>
              <w:left w:val="nil"/>
              <w:bottom w:val="single" w:sz="4" w:space="0" w:color="auto"/>
              <w:right w:val="single" w:sz="4" w:space="0" w:color="auto"/>
            </w:tcBorders>
            <w:noWrap/>
            <w:vAlign w:val="bottom"/>
          </w:tcPr>
          <w:p w:rsidR="00DA1CFC" w:rsidRPr="00E5521B" w:rsidRDefault="00E5521B" w:rsidP="00E5521B">
            <w:pPr>
              <w:widowControl w:val="0"/>
              <w:spacing w:line="360" w:lineRule="auto"/>
              <w:jc w:val="both"/>
              <w:rPr>
                <w:sz w:val="20"/>
                <w:szCs w:val="20"/>
              </w:rPr>
            </w:pPr>
            <w:r w:rsidRPr="00E5521B">
              <w:rPr>
                <w:sz w:val="20"/>
                <w:szCs w:val="20"/>
              </w:rPr>
              <w:t xml:space="preserve"> </w:t>
            </w:r>
          </w:p>
        </w:tc>
        <w:tc>
          <w:tcPr>
            <w:tcW w:w="278" w:type="pct"/>
            <w:tcBorders>
              <w:top w:val="nil"/>
              <w:left w:val="nil"/>
              <w:bottom w:val="single" w:sz="4" w:space="0" w:color="auto"/>
              <w:right w:val="single" w:sz="4" w:space="0" w:color="auto"/>
            </w:tcBorders>
            <w:noWrap/>
            <w:vAlign w:val="bottom"/>
          </w:tcPr>
          <w:p w:rsidR="00DA1CFC" w:rsidRPr="00E5521B" w:rsidRDefault="00DA1CFC" w:rsidP="00E5521B">
            <w:pPr>
              <w:widowControl w:val="0"/>
              <w:spacing w:line="360" w:lineRule="auto"/>
              <w:jc w:val="both"/>
              <w:rPr>
                <w:sz w:val="20"/>
                <w:szCs w:val="20"/>
              </w:rPr>
            </w:pPr>
            <w:r w:rsidRPr="00E5521B">
              <w:rPr>
                <w:sz w:val="20"/>
                <w:szCs w:val="20"/>
              </w:rPr>
              <w:t>14,64</w:t>
            </w:r>
          </w:p>
        </w:tc>
        <w:tc>
          <w:tcPr>
            <w:tcW w:w="247" w:type="pct"/>
            <w:tcBorders>
              <w:top w:val="nil"/>
              <w:left w:val="nil"/>
              <w:bottom w:val="single" w:sz="4" w:space="0" w:color="auto"/>
              <w:right w:val="single" w:sz="4" w:space="0" w:color="auto"/>
            </w:tcBorders>
            <w:noWrap/>
            <w:vAlign w:val="bottom"/>
          </w:tcPr>
          <w:p w:rsidR="00DA1CFC" w:rsidRPr="00E5521B" w:rsidRDefault="00DA1CFC" w:rsidP="00E5521B">
            <w:pPr>
              <w:widowControl w:val="0"/>
              <w:spacing w:line="360" w:lineRule="auto"/>
              <w:jc w:val="both"/>
              <w:rPr>
                <w:sz w:val="20"/>
                <w:szCs w:val="20"/>
              </w:rPr>
            </w:pPr>
            <w:r w:rsidRPr="00E5521B">
              <w:rPr>
                <w:sz w:val="20"/>
                <w:szCs w:val="20"/>
              </w:rPr>
              <w:t>4,025</w:t>
            </w:r>
          </w:p>
        </w:tc>
        <w:tc>
          <w:tcPr>
            <w:tcW w:w="247" w:type="pct"/>
            <w:tcBorders>
              <w:top w:val="nil"/>
              <w:left w:val="nil"/>
              <w:bottom w:val="single" w:sz="4" w:space="0" w:color="auto"/>
              <w:right w:val="single" w:sz="4" w:space="0" w:color="auto"/>
            </w:tcBorders>
            <w:noWrap/>
            <w:vAlign w:val="bottom"/>
          </w:tcPr>
          <w:p w:rsidR="00DA1CFC" w:rsidRPr="00E5521B" w:rsidRDefault="00DA1CFC" w:rsidP="00E5521B">
            <w:pPr>
              <w:widowControl w:val="0"/>
              <w:spacing w:line="360" w:lineRule="auto"/>
              <w:jc w:val="both"/>
              <w:rPr>
                <w:sz w:val="20"/>
                <w:szCs w:val="20"/>
              </w:rPr>
            </w:pPr>
            <w:r w:rsidRPr="00E5521B">
              <w:rPr>
                <w:sz w:val="20"/>
                <w:szCs w:val="20"/>
              </w:rPr>
              <w:t>0,45</w:t>
            </w:r>
          </w:p>
        </w:tc>
        <w:tc>
          <w:tcPr>
            <w:tcW w:w="278" w:type="pct"/>
            <w:tcBorders>
              <w:top w:val="nil"/>
              <w:left w:val="nil"/>
              <w:bottom w:val="single" w:sz="4" w:space="0" w:color="auto"/>
              <w:right w:val="single" w:sz="4" w:space="0" w:color="auto"/>
            </w:tcBorders>
            <w:noWrap/>
            <w:vAlign w:val="bottom"/>
          </w:tcPr>
          <w:p w:rsidR="00DA1CFC" w:rsidRPr="00E5521B" w:rsidRDefault="00E5521B" w:rsidP="00E5521B">
            <w:pPr>
              <w:widowControl w:val="0"/>
              <w:spacing w:line="360" w:lineRule="auto"/>
              <w:jc w:val="both"/>
              <w:rPr>
                <w:sz w:val="20"/>
                <w:szCs w:val="20"/>
              </w:rPr>
            </w:pPr>
            <w:r w:rsidRPr="00E5521B">
              <w:rPr>
                <w:sz w:val="20"/>
                <w:szCs w:val="20"/>
              </w:rPr>
              <w:t xml:space="preserve"> </w:t>
            </w:r>
          </w:p>
        </w:tc>
      </w:tr>
      <w:tr w:rsidR="00E5521B" w:rsidRPr="00E5521B" w:rsidTr="00E5521B">
        <w:trPr>
          <w:trHeight w:val="260"/>
          <w:jc w:val="center"/>
        </w:trPr>
        <w:tc>
          <w:tcPr>
            <w:tcW w:w="187" w:type="pct"/>
            <w:tcBorders>
              <w:top w:val="nil"/>
              <w:left w:val="single" w:sz="4" w:space="0" w:color="auto"/>
              <w:bottom w:val="single" w:sz="4" w:space="0" w:color="auto"/>
              <w:right w:val="single" w:sz="4" w:space="0" w:color="auto"/>
            </w:tcBorders>
            <w:noWrap/>
            <w:vAlign w:val="bottom"/>
          </w:tcPr>
          <w:p w:rsidR="00DA1CFC" w:rsidRPr="00E5521B" w:rsidRDefault="00EF0CC1" w:rsidP="00E5521B">
            <w:pPr>
              <w:widowControl w:val="0"/>
              <w:spacing w:line="360" w:lineRule="auto"/>
              <w:jc w:val="both"/>
              <w:rPr>
                <w:sz w:val="20"/>
                <w:szCs w:val="20"/>
              </w:rPr>
            </w:pPr>
            <w:r w:rsidRPr="00E5521B">
              <w:rPr>
                <w:sz w:val="20"/>
                <w:szCs w:val="20"/>
              </w:rPr>
              <w:t>6.</w:t>
            </w:r>
            <w:r w:rsidR="00DA1CFC" w:rsidRPr="00E5521B">
              <w:rPr>
                <w:sz w:val="20"/>
                <w:szCs w:val="20"/>
              </w:rPr>
              <w:t>1</w:t>
            </w:r>
          </w:p>
        </w:tc>
        <w:tc>
          <w:tcPr>
            <w:tcW w:w="247" w:type="pct"/>
            <w:tcBorders>
              <w:top w:val="nil"/>
              <w:left w:val="nil"/>
              <w:bottom w:val="single" w:sz="4" w:space="0" w:color="auto"/>
              <w:right w:val="single" w:sz="4" w:space="0" w:color="auto"/>
            </w:tcBorders>
            <w:noWrap/>
            <w:vAlign w:val="bottom"/>
          </w:tcPr>
          <w:p w:rsidR="00DA1CFC" w:rsidRPr="00E5521B" w:rsidRDefault="00E5521B" w:rsidP="00E5521B">
            <w:pPr>
              <w:widowControl w:val="0"/>
              <w:spacing w:line="360" w:lineRule="auto"/>
              <w:jc w:val="both"/>
              <w:rPr>
                <w:sz w:val="20"/>
                <w:szCs w:val="20"/>
              </w:rPr>
            </w:pPr>
            <w:r w:rsidRPr="00E5521B">
              <w:rPr>
                <w:sz w:val="20"/>
                <w:szCs w:val="20"/>
              </w:rPr>
              <w:t xml:space="preserve"> </w:t>
            </w:r>
          </w:p>
        </w:tc>
        <w:tc>
          <w:tcPr>
            <w:tcW w:w="247" w:type="pct"/>
            <w:tcBorders>
              <w:top w:val="nil"/>
              <w:left w:val="nil"/>
              <w:bottom w:val="single" w:sz="4" w:space="0" w:color="auto"/>
              <w:right w:val="single" w:sz="4" w:space="0" w:color="auto"/>
            </w:tcBorders>
            <w:noWrap/>
            <w:vAlign w:val="bottom"/>
          </w:tcPr>
          <w:p w:rsidR="00DA1CFC" w:rsidRPr="00E5521B" w:rsidRDefault="00DA1CFC" w:rsidP="00E5521B">
            <w:pPr>
              <w:widowControl w:val="0"/>
              <w:spacing w:line="360" w:lineRule="auto"/>
              <w:jc w:val="both"/>
              <w:rPr>
                <w:sz w:val="20"/>
                <w:szCs w:val="20"/>
              </w:rPr>
            </w:pPr>
            <w:r w:rsidRPr="00E5521B">
              <w:rPr>
                <w:sz w:val="20"/>
                <w:szCs w:val="20"/>
              </w:rPr>
              <w:t>72,48</w:t>
            </w:r>
          </w:p>
        </w:tc>
        <w:tc>
          <w:tcPr>
            <w:tcW w:w="215" w:type="pct"/>
            <w:tcBorders>
              <w:top w:val="nil"/>
              <w:left w:val="nil"/>
              <w:bottom w:val="single" w:sz="4" w:space="0" w:color="auto"/>
              <w:right w:val="single" w:sz="4" w:space="0" w:color="auto"/>
            </w:tcBorders>
            <w:noWrap/>
            <w:vAlign w:val="bottom"/>
          </w:tcPr>
          <w:p w:rsidR="00DA1CFC" w:rsidRPr="00E5521B" w:rsidRDefault="00E5521B" w:rsidP="00E5521B">
            <w:pPr>
              <w:widowControl w:val="0"/>
              <w:spacing w:line="360" w:lineRule="auto"/>
              <w:jc w:val="both"/>
              <w:rPr>
                <w:sz w:val="20"/>
                <w:szCs w:val="20"/>
              </w:rPr>
            </w:pPr>
            <w:r w:rsidRPr="00E5521B">
              <w:rPr>
                <w:sz w:val="20"/>
                <w:szCs w:val="20"/>
              </w:rPr>
              <w:t xml:space="preserve"> </w:t>
            </w:r>
          </w:p>
        </w:tc>
        <w:tc>
          <w:tcPr>
            <w:tcW w:w="247" w:type="pct"/>
            <w:tcBorders>
              <w:top w:val="nil"/>
              <w:left w:val="nil"/>
              <w:bottom w:val="single" w:sz="4" w:space="0" w:color="auto"/>
              <w:right w:val="single" w:sz="4" w:space="0" w:color="auto"/>
            </w:tcBorders>
            <w:noWrap/>
            <w:vAlign w:val="bottom"/>
          </w:tcPr>
          <w:p w:rsidR="00DA1CFC" w:rsidRPr="00E5521B" w:rsidRDefault="00DA1CFC" w:rsidP="00E5521B">
            <w:pPr>
              <w:widowControl w:val="0"/>
              <w:spacing w:line="360" w:lineRule="auto"/>
              <w:jc w:val="both"/>
              <w:rPr>
                <w:sz w:val="20"/>
                <w:szCs w:val="20"/>
              </w:rPr>
            </w:pPr>
            <w:r w:rsidRPr="00E5521B">
              <w:rPr>
                <w:sz w:val="20"/>
                <w:szCs w:val="20"/>
              </w:rPr>
              <w:t>149,08</w:t>
            </w:r>
          </w:p>
        </w:tc>
        <w:tc>
          <w:tcPr>
            <w:tcW w:w="309" w:type="pct"/>
            <w:tcBorders>
              <w:top w:val="nil"/>
              <w:left w:val="nil"/>
              <w:bottom w:val="single" w:sz="4" w:space="0" w:color="auto"/>
              <w:right w:val="single" w:sz="4" w:space="0" w:color="auto"/>
            </w:tcBorders>
            <w:noWrap/>
            <w:vAlign w:val="bottom"/>
          </w:tcPr>
          <w:p w:rsidR="00DA1CFC" w:rsidRPr="00E5521B" w:rsidRDefault="00E5521B" w:rsidP="00E5521B">
            <w:pPr>
              <w:widowControl w:val="0"/>
              <w:spacing w:line="360" w:lineRule="auto"/>
              <w:jc w:val="both"/>
              <w:rPr>
                <w:sz w:val="20"/>
                <w:szCs w:val="20"/>
              </w:rPr>
            </w:pPr>
            <w:r w:rsidRPr="00E5521B">
              <w:rPr>
                <w:sz w:val="20"/>
                <w:szCs w:val="20"/>
              </w:rPr>
              <w:t xml:space="preserve"> </w:t>
            </w:r>
          </w:p>
        </w:tc>
        <w:tc>
          <w:tcPr>
            <w:tcW w:w="247" w:type="pct"/>
            <w:tcBorders>
              <w:top w:val="nil"/>
              <w:left w:val="nil"/>
              <w:bottom w:val="single" w:sz="4" w:space="0" w:color="auto"/>
              <w:right w:val="single" w:sz="4" w:space="0" w:color="auto"/>
            </w:tcBorders>
            <w:noWrap/>
            <w:vAlign w:val="bottom"/>
          </w:tcPr>
          <w:p w:rsidR="00DA1CFC" w:rsidRPr="00E5521B" w:rsidRDefault="00E5521B" w:rsidP="00E5521B">
            <w:pPr>
              <w:widowControl w:val="0"/>
              <w:spacing w:line="360" w:lineRule="auto"/>
              <w:jc w:val="both"/>
              <w:rPr>
                <w:sz w:val="20"/>
                <w:szCs w:val="20"/>
              </w:rPr>
            </w:pPr>
            <w:r w:rsidRPr="00E5521B">
              <w:rPr>
                <w:sz w:val="20"/>
                <w:szCs w:val="20"/>
              </w:rPr>
              <w:t xml:space="preserve"> </w:t>
            </w:r>
          </w:p>
        </w:tc>
        <w:tc>
          <w:tcPr>
            <w:tcW w:w="215" w:type="pct"/>
            <w:tcBorders>
              <w:top w:val="nil"/>
              <w:left w:val="nil"/>
              <w:bottom w:val="single" w:sz="4" w:space="0" w:color="auto"/>
              <w:right w:val="single" w:sz="4" w:space="0" w:color="auto"/>
            </w:tcBorders>
            <w:noWrap/>
            <w:vAlign w:val="bottom"/>
          </w:tcPr>
          <w:p w:rsidR="00DA1CFC" w:rsidRPr="00E5521B" w:rsidRDefault="00E5521B" w:rsidP="00E5521B">
            <w:pPr>
              <w:widowControl w:val="0"/>
              <w:spacing w:line="360" w:lineRule="auto"/>
              <w:jc w:val="both"/>
              <w:rPr>
                <w:sz w:val="20"/>
                <w:szCs w:val="20"/>
              </w:rPr>
            </w:pPr>
            <w:r w:rsidRPr="00E5521B">
              <w:rPr>
                <w:sz w:val="20"/>
                <w:szCs w:val="20"/>
              </w:rPr>
              <w:t xml:space="preserve"> </w:t>
            </w:r>
          </w:p>
        </w:tc>
        <w:tc>
          <w:tcPr>
            <w:tcW w:w="247" w:type="pct"/>
            <w:tcBorders>
              <w:top w:val="nil"/>
              <w:left w:val="nil"/>
              <w:bottom w:val="single" w:sz="4" w:space="0" w:color="auto"/>
              <w:right w:val="single" w:sz="4" w:space="0" w:color="auto"/>
            </w:tcBorders>
            <w:noWrap/>
            <w:vAlign w:val="bottom"/>
          </w:tcPr>
          <w:p w:rsidR="00DA1CFC" w:rsidRPr="00E5521B" w:rsidRDefault="00E5521B" w:rsidP="00E5521B">
            <w:pPr>
              <w:widowControl w:val="0"/>
              <w:spacing w:line="360" w:lineRule="auto"/>
              <w:jc w:val="both"/>
              <w:rPr>
                <w:sz w:val="20"/>
                <w:szCs w:val="20"/>
              </w:rPr>
            </w:pPr>
            <w:r w:rsidRPr="00E5521B">
              <w:rPr>
                <w:sz w:val="20"/>
                <w:szCs w:val="20"/>
              </w:rPr>
              <w:t xml:space="preserve"> </w:t>
            </w:r>
          </w:p>
        </w:tc>
        <w:tc>
          <w:tcPr>
            <w:tcW w:w="168" w:type="pct"/>
            <w:tcBorders>
              <w:top w:val="nil"/>
              <w:left w:val="nil"/>
              <w:bottom w:val="single" w:sz="4" w:space="0" w:color="auto"/>
              <w:right w:val="single" w:sz="4" w:space="0" w:color="auto"/>
            </w:tcBorders>
            <w:noWrap/>
            <w:vAlign w:val="bottom"/>
          </w:tcPr>
          <w:p w:rsidR="00DA1CFC" w:rsidRPr="00E5521B" w:rsidRDefault="00E5521B" w:rsidP="00E5521B">
            <w:pPr>
              <w:widowControl w:val="0"/>
              <w:spacing w:line="360" w:lineRule="auto"/>
              <w:jc w:val="both"/>
              <w:rPr>
                <w:sz w:val="20"/>
                <w:szCs w:val="20"/>
              </w:rPr>
            </w:pPr>
            <w:r w:rsidRPr="00E5521B">
              <w:rPr>
                <w:sz w:val="20"/>
                <w:szCs w:val="20"/>
              </w:rPr>
              <w:t xml:space="preserve"> </w:t>
            </w:r>
          </w:p>
        </w:tc>
        <w:tc>
          <w:tcPr>
            <w:tcW w:w="215" w:type="pct"/>
            <w:tcBorders>
              <w:top w:val="nil"/>
              <w:left w:val="nil"/>
              <w:bottom w:val="single" w:sz="4" w:space="0" w:color="auto"/>
              <w:right w:val="single" w:sz="4" w:space="0" w:color="auto"/>
            </w:tcBorders>
            <w:noWrap/>
            <w:vAlign w:val="bottom"/>
          </w:tcPr>
          <w:p w:rsidR="00DA1CFC" w:rsidRPr="00E5521B" w:rsidRDefault="00E5521B" w:rsidP="00E5521B">
            <w:pPr>
              <w:widowControl w:val="0"/>
              <w:spacing w:line="360" w:lineRule="auto"/>
              <w:jc w:val="both"/>
              <w:rPr>
                <w:sz w:val="20"/>
                <w:szCs w:val="20"/>
              </w:rPr>
            </w:pPr>
            <w:r w:rsidRPr="00E5521B">
              <w:rPr>
                <w:sz w:val="20"/>
                <w:szCs w:val="20"/>
              </w:rPr>
              <w:t xml:space="preserve"> </w:t>
            </w:r>
          </w:p>
        </w:tc>
        <w:tc>
          <w:tcPr>
            <w:tcW w:w="247" w:type="pct"/>
            <w:tcBorders>
              <w:top w:val="nil"/>
              <w:left w:val="nil"/>
              <w:bottom w:val="single" w:sz="4" w:space="0" w:color="auto"/>
              <w:right w:val="single" w:sz="4" w:space="0" w:color="auto"/>
            </w:tcBorders>
            <w:noWrap/>
            <w:vAlign w:val="bottom"/>
          </w:tcPr>
          <w:p w:rsidR="00DA1CFC" w:rsidRPr="00E5521B" w:rsidRDefault="00E5521B" w:rsidP="00E5521B">
            <w:pPr>
              <w:widowControl w:val="0"/>
              <w:spacing w:line="360" w:lineRule="auto"/>
              <w:jc w:val="both"/>
              <w:rPr>
                <w:sz w:val="20"/>
                <w:szCs w:val="20"/>
              </w:rPr>
            </w:pPr>
            <w:r w:rsidRPr="00E5521B">
              <w:rPr>
                <w:sz w:val="20"/>
                <w:szCs w:val="20"/>
              </w:rPr>
              <w:t xml:space="preserve"> </w:t>
            </w:r>
          </w:p>
        </w:tc>
        <w:tc>
          <w:tcPr>
            <w:tcW w:w="184" w:type="pct"/>
            <w:tcBorders>
              <w:top w:val="nil"/>
              <w:left w:val="nil"/>
              <w:bottom w:val="single" w:sz="4" w:space="0" w:color="auto"/>
              <w:right w:val="single" w:sz="4" w:space="0" w:color="auto"/>
            </w:tcBorders>
            <w:noWrap/>
            <w:vAlign w:val="bottom"/>
          </w:tcPr>
          <w:p w:rsidR="00DA1CFC" w:rsidRPr="00E5521B" w:rsidRDefault="00E5521B" w:rsidP="00E5521B">
            <w:pPr>
              <w:widowControl w:val="0"/>
              <w:spacing w:line="360" w:lineRule="auto"/>
              <w:jc w:val="both"/>
              <w:rPr>
                <w:sz w:val="20"/>
                <w:szCs w:val="20"/>
              </w:rPr>
            </w:pPr>
            <w:r w:rsidRPr="00E5521B">
              <w:rPr>
                <w:sz w:val="20"/>
                <w:szCs w:val="20"/>
              </w:rPr>
              <w:t xml:space="preserve"> </w:t>
            </w:r>
          </w:p>
        </w:tc>
        <w:tc>
          <w:tcPr>
            <w:tcW w:w="215" w:type="pct"/>
            <w:tcBorders>
              <w:top w:val="nil"/>
              <w:left w:val="nil"/>
              <w:bottom w:val="single" w:sz="4" w:space="0" w:color="auto"/>
              <w:right w:val="single" w:sz="4" w:space="0" w:color="auto"/>
            </w:tcBorders>
            <w:noWrap/>
            <w:vAlign w:val="bottom"/>
          </w:tcPr>
          <w:p w:rsidR="00DA1CFC" w:rsidRPr="00E5521B" w:rsidRDefault="00E5521B" w:rsidP="00E5521B">
            <w:pPr>
              <w:widowControl w:val="0"/>
              <w:spacing w:line="360" w:lineRule="auto"/>
              <w:jc w:val="both"/>
              <w:rPr>
                <w:sz w:val="20"/>
                <w:szCs w:val="20"/>
              </w:rPr>
            </w:pPr>
            <w:r w:rsidRPr="00E5521B">
              <w:rPr>
                <w:sz w:val="20"/>
                <w:szCs w:val="20"/>
              </w:rPr>
              <w:t xml:space="preserve"> </w:t>
            </w:r>
          </w:p>
        </w:tc>
        <w:tc>
          <w:tcPr>
            <w:tcW w:w="247" w:type="pct"/>
            <w:tcBorders>
              <w:top w:val="nil"/>
              <w:left w:val="nil"/>
              <w:bottom w:val="single" w:sz="4" w:space="0" w:color="auto"/>
              <w:right w:val="single" w:sz="4" w:space="0" w:color="auto"/>
            </w:tcBorders>
            <w:noWrap/>
            <w:vAlign w:val="bottom"/>
          </w:tcPr>
          <w:p w:rsidR="00DA1CFC" w:rsidRPr="00E5521B" w:rsidRDefault="00DA1CFC" w:rsidP="00E5521B">
            <w:pPr>
              <w:widowControl w:val="0"/>
              <w:spacing w:line="360" w:lineRule="auto"/>
              <w:jc w:val="both"/>
              <w:rPr>
                <w:sz w:val="20"/>
                <w:szCs w:val="20"/>
              </w:rPr>
            </w:pPr>
            <w:r w:rsidRPr="00E5521B">
              <w:rPr>
                <w:sz w:val="20"/>
                <w:szCs w:val="20"/>
              </w:rPr>
              <w:t>109,62</w:t>
            </w:r>
          </w:p>
        </w:tc>
        <w:tc>
          <w:tcPr>
            <w:tcW w:w="188" w:type="pct"/>
            <w:tcBorders>
              <w:top w:val="nil"/>
              <w:left w:val="nil"/>
              <w:bottom w:val="single" w:sz="4" w:space="0" w:color="auto"/>
              <w:right w:val="single" w:sz="4" w:space="0" w:color="auto"/>
            </w:tcBorders>
            <w:noWrap/>
            <w:vAlign w:val="bottom"/>
          </w:tcPr>
          <w:p w:rsidR="00DA1CFC" w:rsidRPr="00E5521B" w:rsidRDefault="00DA1CFC" w:rsidP="00E5521B">
            <w:pPr>
              <w:widowControl w:val="0"/>
              <w:spacing w:line="360" w:lineRule="auto"/>
              <w:jc w:val="both"/>
              <w:rPr>
                <w:sz w:val="20"/>
                <w:szCs w:val="20"/>
              </w:rPr>
            </w:pPr>
            <w:r w:rsidRPr="00E5521B">
              <w:rPr>
                <w:sz w:val="20"/>
                <w:szCs w:val="20"/>
              </w:rPr>
              <w:t>≥</w:t>
            </w:r>
          </w:p>
        </w:tc>
        <w:tc>
          <w:tcPr>
            <w:tcW w:w="325" w:type="pct"/>
            <w:tcBorders>
              <w:top w:val="nil"/>
              <w:left w:val="nil"/>
              <w:bottom w:val="single" w:sz="4" w:space="0" w:color="auto"/>
              <w:right w:val="single" w:sz="4" w:space="0" w:color="auto"/>
            </w:tcBorders>
            <w:noWrap/>
            <w:vAlign w:val="bottom"/>
          </w:tcPr>
          <w:p w:rsidR="00DA1CFC" w:rsidRPr="00E5521B" w:rsidRDefault="00E5521B" w:rsidP="00E5521B">
            <w:pPr>
              <w:widowControl w:val="0"/>
              <w:spacing w:line="360" w:lineRule="auto"/>
              <w:jc w:val="both"/>
              <w:rPr>
                <w:sz w:val="20"/>
                <w:szCs w:val="20"/>
              </w:rPr>
            </w:pPr>
            <w:r w:rsidRPr="00E5521B">
              <w:rPr>
                <w:sz w:val="20"/>
                <w:szCs w:val="20"/>
              </w:rPr>
              <w:t xml:space="preserve"> </w:t>
            </w:r>
          </w:p>
        </w:tc>
        <w:tc>
          <w:tcPr>
            <w:tcW w:w="278" w:type="pct"/>
            <w:tcBorders>
              <w:top w:val="nil"/>
              <w:left w:val="nil"/>
              <w:bottom w:val="single" w:sz="4" w:space="0" w:color="auto"/>
              <w:right w:val="single" w:sz="4" w:space="0" w:color="auto"/>
            </w:tcBorders>
            <w:noWrap/>
            <w:vAlign w:val="bottom"/>
          </w:tcPr>
          <w:p w:rsidR="00DA1CFC" w:rsidRPr="00E5521B" w:rsidRDefault="00DA1CFC" w:rsidP="00E5521B">
            <w:pPr>
              <w:widowControl w:val="0"/>
              <w:spacing w:line="360" w:lineRule="auto"/>
              <w:jc w:val="both"/>
              <w:rPr>
                <w:sz w:val="20"/>
                <w:szCs w:val="20"/>
              </w:rPr>
            </w:pPr>
            <w:r w:rsidRPr="00E5521B">
              <w:rPr>
                <w:sz w:val="20"/>
                <w:szCs w:val="20"/>
              </w:rPr>
              <w:t>1,3052</w:t>
            </w:r>
          </w:p>
        </w:tc>
        <w:tc>
          <w:tcPr>
            <w:tcW w:w="247" w:type="pct"/>
            <w:tcBorders>
              <w:top w:val="nil"/>
              <w:left w:val="nil"/>
              <w:bottom w:val="single" w:sz="4" w:space="0" w:color="auto"/>
              <w:right w:val="single" w:sz="4" w:space="0" w:color="auto"/>
            </w:tcBorders>
            <w:noWrap/>
            <w:vAlign w:val="bottom"/>
          </w:tcPr>
          <w:p w:rsidR="00DA1CFC" w:rsidRPr="00E5521B" w:rsidRDefault="00DA1CFC" w:rsidP="00E5521B">
            <w:pPr>
              <w:widowControl w:val="0"/>
              <w:spacing w:line="360" w:lineRule="auto"/>
              <w:jc w:val="both"/>
              <w:rPr>
                <w:sz w:val="20"/>
                <w:szCs w:val="20"/>
              </w:rPr>
            </w:pPr>
            <w:r w:rsidRPr="00E5521B">
              <w:rPr>
                <w:sz w:val="20"/>
                <w:szCs w:val="20"/>
              </w:rPr>
              <w:t>0,3784</w:t>
            </w:r>
          </w:p>
        </w:tc>
        <w:tc>
          <w:tcPr>
            <w:tcW w:w="247" w:type="pct"/>
            <w:tcBorders>
              <w:top w:val="nil"/>
              <w:left w:val="nil"/>
              <w:bottom w:val="single" w:sz="4" w:space="0" w:color="auto"/>
              <w:right w:val="single" w:sz="4" w:space="0" w:color="auto"/>
            </w:tcBorders>
            <w:noWrap/>
            <w:vAlign w:val="bottom"/>
          </w:tcPr>
          <w:p w:rsidR="00DA1CFC" w:rsidRPr="00E5521B" w:rsidRDefault="00DA1CFC" w:rsidP="00E5521B">
            <w:pPr>
              <w:widowControl w:val="0"/>
              <w:spacing w:line="360" w:lineRule="auto"/>
              <w:jc w:val="both"/>
              <w:rPr>
                <w:sz w:val="20"/>
                <w:szCs w:val="20"/>
              </w:rPr>
            </w:pPr>
            <w:r w:rsidRPr="00E5521B">
              <w:rPr>
                <w:sz w:val="20"/>
                <w:szCs w:val="20"/>
              </w:rPr>
              <w:t>0,7885</w:t>
            </w:r>
          </w:p>
        </w:tc>
        <w:tc>
          <w:tcPr>
            <w:tcW w:w="278" w:type="pct"/>
            <w:tcBorders>
              <w:top w:val="nil"/>
              <w:left w:val="nil"/>
              <w:bottom w:val="single" w:sz="4" w:space="0" w:color="auto"/>
              <w:right w:val="single" w:sz="4" w:space="0" w:color="auto"/>
            </w:tcBorders>
            <w:noWrap/>
            <w:vAlign w:val="bottom"/>
          </w:tcPr>
          <w:p w:rsidR="00DA1CFC" w:rsidRPr="00E5521B" w:rsidRDefault="00E5521B" w:rsidP="00E5521B">
            <w:pPr>
              <w:widowControl w:val="0"/>
              <w:spacing w:line="360" w:lineRule="auto"/>
              <w:jc w:val="both"/>
              <w:rPr>
                <w:sz w:val="20"/>
                <w:szCs w:val="20"/>
              </w:rPr>
            </w:pPr>
            <w:r w:rsidRPr="00E5521B">
              <w:rPr>
                <w:sz w:val="20"/>
                <w:szCs w:val="20"/>
              </w:rPr>
              <w:t xml:space="preserve"> </w:t>
            </w:r>
          </w:p>
        </w:tc>
      </w:tr>
      <w:tr w:rsidR="00E5521B" w:rsidRPr="00E5521B" w:rsidTr="00E5521B">
        <w:trPr>
          <w:trHeight w:val="260"/>
          <w:jc w:val="center"/>
        </w:trPr>
        <w:tc>
          <w:tcPr>
            <w:tcW w:w="187" w:type="pct"/>
            <w:tcBorders>
              <w:top w:val="nil"/>
              <w:left w:val="single" w:sz="4" w:space="0" w:color="auto"/>
              <w:bottom w:val="single" w:sz="4" w:space="0" w:color="auto"/>
              <w:right w:val="single" w:sz="4" w:space="0" w:color="auto"/>
            </w:tcBorders>
            <w:noWrap/>
            <w:vAlign w:val="bottom"/>
          </w:tcPr>
          <w:p w:rsidR="00DA1CFC" w:rsidRPr="00E5521B" w:rsidRDefault="00EF0CC1" w:rsidP="00E5521B">
            <w:pPr>
              <w:widowControl w:val="0"/>
              <w:spacing w:line="360" w:lineRule="auto"/>
              <w:jc w:val="both"/>
              <w:rPr>
                <w:sz w:val="20"/>
                <w:szCs w:val="20"/>
              </w:rPr>
            </w:pPr>
            <w:r w:rsidRPr="00E5521B">
              <w:rPr>
                <w:sz w:val="20"/>
                <w:szCs w:val="20"/>
              </w:rPr>
              <w:t>6.</w:t>
            </w:r>
            <w:r w:rsidR="00DA1CFC" w:rsidRPr="00E5521B">
              <w:rPr>
                <w:sz w:val="20"/>
                <w:szCs w:val="20"/>
              </w:rPr>
              <w:t>2</w:t>
            </w:r>
          </w:p>
        </w:tc>
        <w:tc>
          <w:tcPr>
            <w:tcW w:w="247" w:type="pct"/>
            <w:tcBorders>
              <w:top w:val="nil"/>
              <w:left w:val="nil"/>
              <w:bottom w:val="single" w:sz="4" w:space="0" w:color="auto"/>
              <w:right w:val="single" w:sz="4" w:space="0" w:color="auto"/>
            </w:tcBorders>
            <w:noWrap/>
            <w:vAlign w:val="bottom"/>
          </w:tcPr>
          <w:p w:rsidR="00DA1CFC" w:rsidRPr="00E5521B" w:rsidRDefault="00E5521B" w:rsidP="00E5521B">
            <w:pPr>
              <w:widowControl w:val="0"/>
              <w:spacing w:line="360" w:lineRule="auto"/>
              <w:jc w:val="both"/>
              <w:rPr>
                <w:sz w:val="20"/>
                <w:szCs w:val="20"/>
              </w:rPr>
            </w:pPr>
            <w:r w:rsidRPr="00E5521B">
              <w:rPr>
                <w:sz w:val="20"/>
                <w:szCs w:val="20"/>
              </w:rPr>
              <w:t xml:space="preserve"> </w:t>
            </w:r>
          </w:p>
        </w:tc>
        <w:tc>
          <w:tcPr>
            <w:tcW w:w="247" w:type="pct"/>
            <w:tcBorders>
              <w:top w:val="nil"/>
              <w:left w:val="nil"/>
              <w:bottom w:val="single" w:sz="4" w:space="0" w:color="auto"/>
              <w:right w:val="single" w:sz="4" w:space="0" w:color="auto"/>
            </w:tcBorders>
            <w:noWrap/>
            <w:vAlign w:val="bottom"/>
          </w:tcPr>
          <w:p w:rsidR="00DA1CFC" w:rsidRPr="00E5521B" w:rsidRDefault="00E5521B" w:rsidP="00E5521B">
            <w:pPr>
              <w:widowControl w:val="0"/>
              <w:spacing w:line="360" w:lineRule="auto"/>
              <w:jc w:val="both"/>
              <w:rPr>
                <w:sz w:val="20"/>
                <w:szCs w:val="20"/>
              </w:rPr>
            </w:pPr>
            <w:r w:rsidRPr="00E5521B">
              <w:rPr>
                <w:sz w:val="20"/>
                <w:szCs w:val="20"/>
              </w:rPr>
              <w:t xml:space="preserve"> </w:t>
            </w:r>
          </w:p>
        </w:tc>
        <w:tc>
          <w:tcPr>
            <w:tcW w:w="215" w:type="pct"/>
            <w:tcBorders>
              <w:top w:val="nil"/>
              <w:left w:val="nil"/>
              <w:bottom w:val="single" w:sz="4" w:space="0" w:color="auto"/>
              <w:right w:val="single" w:sz="4" w:space="0" w:color="auto"/>
            </w:tcBorders>
            <w:noWrap/>
            <w:vAlign w:val="bottom"/>
          </w:tcPr>
          <w:p w:rsidR="00DA1CFC" w:rsidRPr="00E5521B" w:rsidRDefault="00DA1CFC" w:rsidP="00E5521B">
            <w:pPr>
              <w:widowControl w:val="0"/>
              <w:spacing w:line="360" w:lineRule="auto"/>
              <w:jc w:val="both"/>
              <w:rPr>
                <w:sz w:val="20"/>
                <w:szCs w:val="20"/>
              </w:rPr>
            </w:pPr>
            <w:r w:rsidRPr="00E5521B">
              <w:rPr>
                <w:sz w:val="20"/>
                <w:szCs w:val="20"/>
              </w:rPr>
              <w:t>51,8</w:t>
            </w:r>
          </w:p>
        </w:tc>
        <w:tc>
          <w:tcPr>
            <w:tcW w:w="247" w:type="pct"/>
            <w:tcBorders>
              <w:top w:val="nil"/>
              <w:left w:val="nil"/>
              <w:bottom w:val="single" w:sz="4" w:space="0" w:color="auto"/>
              <w:right w:val="single" w:sz="4" w:space="0" w:color="auto"/>
            </w:tcBorders>
            <w:noWrap/>
            <w:vAlign w:val="bottom"/>
          </w:tcPr>
          <w:p w:rsidR="00DA1CFC" w:rsidRPr="00E5521B" w:rsidRDefault="00E5521B" w:rsidP="00E5521B">
            <w:pPr>
              <w:widowControl w:val="0"/>
              <w:spacing w:line="360" w:lineRule="auto"/>
              <w:jc w:val="both"/>
              <w:rPr>
                <w:sz w:val="20"/>
                <w:szCs w:val="20"/>
              </w:rPr>
            </w:pPr>
            <w:r w:rsidRPr="00E5521B">
              <w:rPr>
                <w:sz w:val="20"/>
                <w:szCs w:val="20"/>
              </w:rPr>
              <w:t xml:space="preserve"> </w:t>
            </w:r>
          </w:p>
        </w:tc>
        <w:tc>
          <w:tcPr>
            <w:tcW w:w="309" w:type="pct"/>
            <w:tcBorders>
              <w:top w:val="nil"/>
              <w:left w:val="nil"/>
              <w:bottom w:val="single" w:sz="4" w:space="0" w:color="auto"/>
              <w:right w:val="single" w:sz="4" w:space="0" w:color="auto"/>
            </w:tcBorders>
            <w:noWrap/>
            <w:vAlign w:val="bottom"/>
          </w:tcPr>
          <w:p w:rsidR="00DA1CFC" w:rsidRPr="00E5521B" w:rsidRDefault="00E5521B" w:rsidP="00E5521B">
            <w:pPr>
              <w:widowControl w:val="0"/>
              <w:spacing w:line="360" w:lineRule="auto"/>
              <w:jc w:val="both"/>
              <w:rPr>
                <w:sz w:val="20"/>
                <w:szCs w:val="20"/>
              </w:rPr>
            </w:pPr>
            <w:r w:rsidRPr="00E5521B">
              <w:rPr>
                <w:sz w:val="20"/>
                <w:szCs w:val="20"/>
              </w:rPr>
              <w:t xml:space="preserve"> </w:t>
            </w:r>
          </w:p>
        </w:tc>
        <w:tc>
          <w:tcPr>
            <w:tcW w:w="247" w:type="pct"/>
            <w:tcBorders>
              <w:top w:val="nil"/>
              <w:left w:val="nil"/>
              <w:bottom w:val="single" w:sz="4" w:space="0" w:color="auto"/>
              <w:right w:val="single" w:sz="4" w:space="0" w:color="auto"/>
            </w:tcBorders>
            <w:noWrap/>
            <w:vAlign w:val="bottom"/>
          </w:tcPr>
          <w:p w:rsidR="00DA1CFC" w:rsidRPr="00E5521B" w:rsidRDefault="00E5521B" w:rsidP="00E5521B">
            <w:pPr>
              <w:widowControl w:val="0"/>
              <w:spacing w:line="360" w:lineRule="auto"/>
              <w:jc w:val="both"/>
              <w:rPr>
                <w:sz w:val="20"/>
                <w:szCs w:val="20"/>
              </w:rPr>
            </w:pPr>
            <w:r w:rsidRPr="00E5521B">
              <w:rPr>
                <w:sz w:val="20"/>
                <w:szCs w:val="20"/>
              </w:rPr>
              <w:t xml:space="preserve"> </w:t>
            </w:r>
          </w:p>
        </w:tc>
        <w:tc>
          <w:tcPr>
            <w:tcW w:w="215" w:type="pct"/>
            <w:tcBorders>
              <w:top w:val="nil"/>
              <w:left w:val="nil"/>
              <w:bottom w:val="single" w:sz="4" w:space="0" w:color="auto"/>
              <w:right w:val="single" w:sz="4" w:space="0" w:color="auto"/>
            </w:tcBorders>
            <w:noWrap/>
            <w:vAlign w:val="bottom"/>
          </w:tcPr>
          <w:p w:rsidR="00DA1CFC" w:rsidRPr="00E5521B" w:rsidRDefault="00DA1CFC" w:rsidP="00E5521B">
            <w:pPr>
              <w:widowControl w:val="0"/>
              <w:spacing w:line="360" w:lineRule="auto"/>
              <w:jc w:val="both"/>
              <w:rPr>
                <w:sz w:val="20"/>
                <w:szCs w:val="20"/>
              </w:rPr>
            </w:pPr>
            <w:r w:rsidRPr="00E5521B">
              <w:rPr>
                <w:sz w:val="20"/>
                <w:szCs w:val="20"/>
              </w:rPr>
              <w:t>192</w:t>
            </w:r>
          </w:p>
        </w:tc>
        <w:tc>
          <w:tcPr>
            <w:tcW w:w="247" w:type="pct"/>
            <w:tcBorders>
              <w:top w:val="nil"/>
              <w:left w:val="nil"/>
              <w:bottom w:val="single" w:sz="4" w:space="0" w:color="auto"/>
              <w:right w:val="single" w:sz="4" w:space="0" w:color="auto"/>
            </w:tcBorders>
            <w:noWrap/>
            <w:vAlign w:val="bottom"/>
          </w:tcPr>
          <w:p w:rsidR="00DA1CFC" w:rsidRPr="00E5521B" w:rsidRDefault="00E5521B" w:rsidP="00E5521B">
            <w:pPr>
              <w:widowControl w:val="0"/>
              <w:spacing w:line="360" w:lineRule="auto"/>
              <w:jc w:val="both"/>
              <w:rPr>
                <w:sz w:val="20"/>
                <w:szCs w:val="20"/>
              </w:rPr>
            </w:pPr>
            <w:r w:rsidRPr="00E5521B">
              <w:rPr>
                <w:sz w:val="20"/>
                <w:szCs w:val="20"/>
              </w:rPr>
              <w:t xml:space="preserve"> </w:t>
            </w:r>
          </w:p>
        </w:tc>
        <w:tc>
          <w:tcPr>
            <w:tcW w:w="168" w:type="pct"/>
            <w:tcBorders>
              <w:top w:val="nil"/>
              <w:left w:val="nil"/>
              <w:bottom w:val="single" w:sz="4" w:space="0" w:color="auto"/>
              <w:right w:val="single" w:sz="4" w:space="0" w:color="auto"/>
            </w:tcBorders>
            <w:noWrap/>
            <w:vAlign w:val="bottom"/>
          </w:tcPr>
          <w:p w:rsidR="00DA1CFC" w:rsidRPr="00E5521B" w:rsidRDefault="00E5521B" w:rsidP="00E5521B">
            <w:pPr>
              <w:widowControl w:val="0"/>
              <w:spacing w:line="360" w:lineRule="auto"/>
              <w:jc w:val="both"/>
              <w:rPr>
                <w:sz w:val="20"/>
                <w:szCs w:val="20"/>
              </w:rPr>
            </w:pPr>
            <w:r w:rsidRPr="00E5521B">
              <w:rPr>
                <w:sz w:val="20"/>
                <w:szCs w:val="20"/>
              </w:rPr>
              <w:t xml:space="preserve"> </w:t>
            </w:r>
          </w:p>
        </w:tc>
        <w:tc>
          <w:tcPr>
            <w:tcW w:w="215" w:type="pct"/>
            <w:tcBorders>
              <w:top w:val="nil"/>
              <w:left w:val="nil"/>
              <w:bottom w:val="single" w:sz="4" w:space="0" w:color="auto"/>
              <w:right w:val="single" w:sz="4" w:space="0" w:color="auto"/>
            </w:tcBorders>
            <w:noWrap/>
            <w:vAlign w:val="bottom"/>
          </w:tcPr>
          <w:p w:rsidR="00DA1CFC" w:rsidRPr="00E5521B" w:rsidRDefault="00E5521B" w:rsidP="00E5521B">
            <w:pPr>
              <w:widowControl w:val="0"/>
              <w:spacing w:line="360" w:lineRule="auto"/>
              <w:jc w:val="both"/>
              <w:rPr>
                <w:sz w:val="20"/>
                <w:szCs w:val="20"/>
              </w:rPr>
            </w:pPr>
            <w:r w:rsidRPr="00E5521B">
              <w:rPr>
                <w:sz w:val="20"/>
                <w:szCs w:val="20"/>
              </w:rPr>
              <w:t xml:space="preserve"> </w:t>
            </w:r>
          </w:p>
        </w:tc>
        <w:tc>
          <w:tcPr>
            <w:tcW w:w="247" w:type="pct"/>
            <w:tcBorders>
              <w:top w:val="nil"/>
              <w:left w:val="nil"/>
              <w:bottom w:val="single" w:sz="4" w:space="0" w:color="auto"/>
              <w:right w:val="single" w:sz="4" w:space="0" w:color="auto"/>
            </w:tcBorders>
            <w:noWrap/>
            <w:vAlign w:val="bottom"/>
          </w:tcPr>
          <w:p w:rsidR="00DA1CFC" w:rsidRPr="00E5521B" w:rsidRDefault="00E5521B" w:rsidP="00E5521B">
            <w:pPr>
              <w:widowControl w:val="0"/>
              <w:spacing w:line="360" w:lineRule="auto"/>
              <w:jc w:val="both"/>
              <w:rPr>
                <w:sz w:val="20"/>
                <w:szCs w:val="20"/>
              </w:rPr>
            </w:pPr>
            <w:r w:rsidRPr="00E5521B">
              <w:rPr>
                <w:sz w:val="20"/>
                <w:szCs w:val="20"/>
              </w:rPr>
              <w:t xml:space="preserve"> </w:t>
            </w:r>
          </w:p>
        </w:tc>
        <w:tc>
          <w:tcPr>
            <w:tcW w:w="184" w:type="pct"/>
            <w:tcBorders>
              <w:top w:val="nil"/>
              <w:left w:val="nil"/>
              <w:bottom w:val="single" w:sz="4" w:space="0" w:color="auto"/>
              <w:right w:val="single" w:sz="4" w:space="0" w:color="auto"/>
            </w:tcBorders>
            <w:noWrap/>
            <w:vAlign w:val="bottom"/>
          </w:tcPr>
          <w:p w:rsidR="00DA1CFC" w:rsidRPr="00E5521B" w:rsidRDefault="00DA1CFC" w:rsidP="00E5521B">
            <w:pPr>
              <w:widowControl w:val="0"/>
              <w:spacing w:line="360" w:lineRule="auto"/>
              <w:jc w:val="both"/>
              <w:rPr>
                <w:sz w:val="20"/>
                <w:szCs w:val="20"/>
              </w:rPr>
            </w:pPr>
            <w:r w:rsidRPr="00E5521B">
              <w:rPr>
                <w:sz w:val="20"/>
                <w:szCs w:val="20"/>
              </w:rPr>
              <w:t>19,5</w:t>
            </w:r>
          </w:p>
        </w:tc>
        <w:tc>
          <w:tcPr>
            <w:tcW w:w="215" w:type="pct"/>
            <w:tcBorders>
              <w:top w:val="nil"/>
              <w:left w:val="nil"/>
              <w:bottom w:val="single" w:sz="4" w:space="0" w:color="auto"/>
              <w:right w:val="single" w:sz="4" w:space="0" w:color="auto"/>
            </w:tcBorders>
            <w:noWrap/>
            <w:vAlign w:val="bottom"/>
          </w:tcPr>
          <w:p w:rsidR="00DA1CFC" w:rsidRPr="00E5521B" w:rsidRDefault="00E5521B" w:rsidP="00E5521B">
            <w:pPr>
              <w:widowControl w:val="0"/>
              <w:spacing w:line="360" w:lineRule="auto"/>
              <w:jc w:val="both"/>
              <w:rPr>
                <w:sz w:val="20"/>
                <w:szCs w:val="20"/>
              </w:rPr>
            </w:pPr>
            <w:r w:rsidRPr="00E5521B">
              <w:rPr>
                <w:sz w:val="20"/>
                <w:szCs w:val="20"/>
              </w:rPr>
              <w:t xml:space="preserve"> </w:t>
            </w:r>
          </w:p>
        </w:tc>
        <w:tc>
          <w:tcPr>
            <w:tcW w:w="247" w:type="pct"/>
            <w:tcBorders>
              <w:top w:val="nil"/>
              <w:left w:val="nil"/>
              <w:bottom w:val="single" w:sz="4" w:space="0" w:color="auto"/>
              <w:right w:val="single" w:sz="4" w:space="0" w:color="auto"/>
            </w:tcBorders>
            <w:noWrap/>
            <w:vAlign w:val="bottom"/>
          </w:tcPr>
          <w:p w:rsidR="00DA1CFC" w:rsidRPr="00E5521B" w:rsidRDefault="00E5521B" w:rsidP="00E5521B">
            <w:pPr>
              <w:widowControl w:val="0"/>
              <w:spacing w:line="360" w:lineRule="auto"/>
              <w:jc w:val="both"/>
              <w:rPr>
                <w:sz w:val="20"/>
                <w:szCs w:val="20"/>
              </w:rPr>
            </w:pPr>
            <w:r w:rsidRPr="00E5521B">
              <w:rPr>
                <w:sz w:val="20"/>
                <w:szCs w:val="20"/>
              </w:rPr>
              <w:t xml:space="preserve"> </w:t>
            </w:r>
          </w:p>
        </w:tc>
        <w:tc>
          <w:tcPr>
            <w:tcW w:w="188" w:type="pct"/>
            <w:tcBorders>
              <w:top w:val="nil"/>
              <w:left w:val="nil"/>
              <w:bottom w:val="single" w:sz="4" w:space="0" w:color="auto"/>
              <w:right w:val="single" w:sz="4" w:space="0" w:color="auto"/>
            </w:tcBorders>
            <w:noWrap/>
            <w:vAlign w:val="bottom"/>
          </w:tcPr>
          <w:p w:rsidR="00DA1CFC" w:rsidRPr="00E5521B" w:rsidRDefault="00DA1CFC" w:rsidP="00E5521B">
            <w:pPr>
              <w:widowControl w:val="0"/>
              <w:spacing w:line="360" w:lineRule="auto"/>
              <w:jc w:val="both"/>
              <w:rPr>
                <w:sz w:val="20"/>
                <w:szCs w:val="20"/>
              </w:rPr>
            </w:pPr>
            <w:r w:rsidRPr="00E5521B">
              <w:rPr>
                <w:sz w:val="20"/>
                <w:szCs w:val="20"/>
              </w:rPr>
              <w:t>≥</w:t>
            </w:r>
          </w:p>
        </w:tc>
        <w:tc>
          <w:tcPr>
            <w:tcW w:w="325" w:type="pct"/>
            <w:tcBorders>
              <w:top w:val="nil"/>
              <w:left w:val="nil"/>
              <w:bottom w:val="single" w:sz="4" w:space="0" w:color="auto"/>
              <w:right w:val="single" w:sz="4" w:space="0" w:color="auto"/>
            </w:tcBorders>
            <w:noWrap/>
            <w:vAlign w:val="bottom"/>
          </w:tcPr>
          <w:p w:rsidR="00DA1CFC" w:rsidRPr="00E5521B" w:rsidRDefault="00E5521B" w:rsidP="00E5521B">
            <w:pPr>
              <w:widowControl w:val="0"/>
              <w:spacing w:line="360" w:lineRule="auto"/>
              <w:jc w:val="both"/>
              <w:rPr>
                <w:sz w:val="20"/>
                <w:szCs w:val="20"/>
              </w:rPr>
            </w:pPr>
            <w:r w:rsidRPr="00E5521B">
              <w:rPr>
                <w:sz w:val="20"/>
                <w:szCs w:val="20"/>
              </w:rPr>
              <w:t xml:space="preserve"> </w:t>
            </w:r>
          </w:p>
        </w:tc>
        <w:tc>
          <w:tcPr>
            <w:tcW w:w="278" w:type="pct"/>
            <w:tcBorders>
              <w:top w:val="nil"/>
              <w:left w:val="nil"/>
              <w:bottom w:val="single" w:sz="4" w:space="0" w:color="auto"/>
              <w:right w:val="single" w:sz="4" w:space="0" w:color="auto"/>
            </w:tcBorders>
            <w:noWrap/>
            <w:vAlign w:val="bottom"/>
          </w:tcPr>
          <w:p w:rsidR="00DA1CFC" w:rsidRPr="00E5521B" w:rsidRDefault="00DA1CFC" w:rsidP="00E5521B">
            <w:pPr>
              <w:widowControl w:val="0"/>
              <w:spacing w:line="360" w:lineRule="auto"/>
              <w:jc w:val="both"/>
              <w:rPr>
                <w:sz w:val="20"/>
                <w:szCs w:val="20"/>
              </w:rPr>
            </w:pPr>
            <w:r w:rsidRPr="00E5521B">
              <w:rPr>
                <w:sz w:val="20"/>
                <w:szCs w:val="20"/>
              </w:rPr>
              <w:t>1,1546</w:t>
            </w:r>
          </w:p>
        </w:tc>
        <w:tc>
          <w:tcPr>
            <w:tcW w:w="247" w:type="pct"/>
            <w:tcBorders>
              <w:top w:val="nil"/>
              <w:left w:val="nil"/>
              <w:bottom w:val="single" w:sz="4" w:space="0" w:color="auto"/>
              <w:right w:val="single" w:sz="4" w:space="0" w:color="auto"/>
            </w:tcBorders>
            <w:noWrap/>
            <w:vAlign w:val="bottom"/>
          </w:tcPr>
          <w:p w:rsidR="00DA1CFC" w:rsidRPr="00E5521B" w:rsidRDefault="00DA1CFC" w:rsidP="00E5521B">
            <w:pPr>
              <w:widowControl w:val="0"/>
              <w:spacing w:line="360" w:lineRule="auto"/>
              <w:jc w:val="both"/>
              <w:rPr>
                <w:sz w:val="20"/>
                <w:szCs w:val="20"/>
              </w:rPr>
            </w:pPr>
            <w:r w:rsidRPr="00E5521B">
              <w:rPr>
                <w:sz w:val="20"/>
                <w:szCs w:val="20"/>
              </w:rPr>
              <w:t>0,344</w:t>
            </w:r>
          </w:p>
        </w:tc>
        <w:tc>
          <w:tcPr>
            <w:tcW w:w="247" w:type="pct"/>
            <w:tcBorders>
              <w:top w:val="nil"/>
              <w:left w:val="nil"/>
              <w:bottom w:val="single" w:sz="4" w:space="0" w:color="auto"/>
              <w:right w:val="single" w:sz="4" w:space="0" w:color="auto"/>
            </w:tcBorders>
            <w:noWrap/>
            <w:vAlign w:val="bottom"/>
          </w:tcPr>
          <w:p w:rsidR="00DA1CFC" w:rsidRPr="00E5521B" w:rsidRDefault="00E5521B" w:rsidP="00E5521B">
            <w:pPr>
              <w:widowControl w:val="0"/>
              <w:spacing w:line="360" w:lineRule="auto"/>
              <w:jc w:val="both"/>
              <w:rPr>
                <w:sz w:val="20"/>
                <w:szCs w:val="20"/>
              </w:rPr>
            </w:pPr>
            <w:r w:rsidRPr="00E5521B">
              <w:rPr>
                <w:sz w:val="20"/>
                <w:szCs w:val="20"/>
              </w:rPr>
              <w:t xml:space="preserve"> </w:t>
            </w:r>
          </w:p>
        </w:tc>
        <w:tc>
          <w:tcPr>
            <w:tcW w:w="278" w:type="pct"/>
            <w:tcBorders>
              <w:top w:val="nil"/>
              <w:left w:val="nil"/>
              <w:bottom w:val="single" w:sz="4" w:space="0" w:color="auto"/>
              <w:right w:val="single" w:sz="4" w:space="0" w:color="auto"/>
            </w:tcBorders>
            <w:noWrap/>
            <w:vAlign w:val="bottom"/>
          </w:tcPr>
          <w:p w:rsidR="00DA1CFC" w:rsidRPr="00E5521B" w:rsidRDefault="00E5521B" w:rsidP="00E5521B">
            <w:pPr>
              <w:widowControl w:val="0"/>
              <w:spacing w:line="360" w:lineRule="auto"/>
              <w:jc w:val="both"/>
              <w:rPr>
                <w:sz w:val="20"/>
                <w:szCs w:val="20"/>
              </w:rPr>
            </w:pPr>
            <w:r w:rsidRPr="00E5521B">
              <w:rPr>
                <w:sz w:val="20"/>
                <w:szCs w:val="20"/>
              </w:rPr>
              <w:t xml:space="preserve"> </w:t>
            </w:r>
          </w:p>
        </w:tc>
      </w:tr>
      <w:tr w:rsidR="00E5521B" w:rsidRPr="00E5521B" w:rsidTr="00E5521B">
        <w:trPr>
          <w:trHeight w:val="260"/>
          <w:jc w:val="center"/>
        </w:trPr>
        <w:tc>
          <w:tcPr>
            <w:tcW w:w="187" w:type="pct"/>
            <w:tcBorders>
              <w:top w:val="nil"/>
              <w:left w:val="single" w:sz="4" w:space="0" w:color="auto"/>
              <w:bottom w:val="single" w:sz="4" w:space="0" w:color="auto"/>
              <w:right w:val="single" w:sz="4" w:space="0" w:color="auto"/>
            </w:tcBorders>
            <w:noWrap/>
            <w:vAlign w:val="bottom"/>
          </w:tcPr>
          <w:p w:rsidR="00DA1CFC" w:rsidRPr="00E5521B" w:rsidRDefault="00EF0CC1" w:rsidP="00E5521B">
            <w:pPr>
              <w:widowControl w:val="0"/>
              <w:spacing w:line="360" w:lineRule="auto"/>
              <w:jc w:val="both"/>
              <w:rPr>
                <w:sz w:val="20"/>
                <w:szCs w:val="20"/>
              </w:rPr>
            </w:pPr>
            <w:r w:rsidRPr="00E5521B">
              <w:rPr>
                <w:sz w:val="20"/>
                <w:szCs w:val="20"/>
              </w:rPr>
              <w:t>6.</w:t>
            </w:r>
            <w:r w:rsidR="00DA1CFC" w:rsidRPr="00E5521B">
              <w:rPr>
                <w:sz w:val="20"/>
                <w:szCs w:val="20"/>
              </w:rPr>
              <w:t>3</w:t>
            </w:r>
          </w:p>
        </w:tc>
        <w:tc>
          <w:tcPr>
            <w:tcW w:w="247" w:type="pct"/>
            <w:tcBorders>
              <w:top w:val="nil"/>
              <w:left w:val="nil"/>
              <w:bottom w:val="single" w:sz="4" w:space="0" w:color="auto"/>
              <w:right w:val="single" w:sz="4" w:space="0" w:color="auto"/>
            </w:tcBorders>
            <w:noWrap/>
            <w:vAlign w:val="bottom"/>
          </w:tcPr>
          <w:p w:rsidR="00DA1CFC" w:rsidRPr="00E5521B" w:rsidRDefault="00E5521B" w:rsidP="00E5521B">
            <w:pPr>
              <w:widowControl w:val="0"/>
              <w:spacing w:line="360" w:lineRule="auto"/>
              <w:jc w:val="both"/>
              <w:rPr>
                <w:sz w:val="20"/>
                <w:szCs w:val="20"/>
              </w:rPr>
            </w:pPr>
            <w:r w:rsidRPr="00E5521B">
              <w:rPr>
                <w:sz w:val="20"/>
                <w:szCs w:val="20"/>
              </w:rPr>
              <w:t xml:space="preserve"> </w:t>
            </w:r>
          </w:p>
        </w:tc>
        <w:tc>
          <w:tcPr>
            <w:tcW w:w="247" w:type="pct"/>
            <w:tcBorders>
              <w:top w:val="nil"/>
              <w:left w:val="nil"/>
              <w:bottom w:val="single" w:sz="4" w:space="0" w:color="auto"/>
              <w:right w:val="single" w:sz="4" w:space="0" w:color="auto"/>
            </w:tcBorders>
            <w:noWrap/>
            <w:vAlign w:val="bottom"/>
          </w:tcPr>
          <w:p w:rsidR="00DA1CFC" w:rsidRPr="00E5521B" w:rsidRDefault="00E5521B" w:rsidP="00E5521B">
            <w:pPr>
              <w:widowControl w:val="0"/>
              <w:spacing w:line="360" w:lineRule="auto"/>
              <w:jc w:val="both"/>
              <w:rPr>
                <w:sz w:val="20"/>
                <w:szCs w:val="20"/>
              </w:rPr>
            </w:pPr>
            <w:r w:rsidRPr="00E5521B">
              <w:rPr>
                <w:sz w:val="20"/>
                <w:szCs w:val="20"/>
              </w:rPr>
              <w:t xml:space="preserve"> </w:t>
            </w:r>
          </w:p>
        </w:tc>
        <w:tc>
          <w:tcPr>
            <w:tcW w:w="215" w:type="pct"/>
            <w:tcBorders>
              <w:top w:val="nil"/>
              <w:left w:val="nil"/>
              <w:bottom w:val="single" w:sz="4" w:space="0" w:color="auto"/>
              <w:right w:val="single" w:sz="4" w:space="0" w:color="auto"/>
            </w:tcBorders>
            <w:noWrap/>
            <w:vAlign w:val="bottom"/>
          </w:tcPr>
          <w:p w:rsidR="00DA1CFC" w:rsidRPr="00E5521B" w:rsidRDefault="00E5521B" w:rsidP="00E5521B">
            <w:pPr>
              <w:widowControl w:val="0"/>
              <w:spacing w:line="360" w:lineRule="auto"/>
              <w:jc w:val="both"/>
              <w:rPr>
                <w:sz w:val="20"/>
                <w:szCs w:val="20"/>
              </w:rPr>
            </w:pPr>
            <w:r w:rsidRPr="00E5521B">
              <w:rPr>
                <w:sz w:val="20"/>
                <w:szCs w:val="20"/>
              </w:rPr>
              <w:t xml:space="preserve"> </w:t>
            </w:r>
          </w:p>
        </w:tc>
        <w:tc>
          <w:tcPr>
            <w:tcW w:w="247" w:type="pct"/>
            <w:tcBorders>
              <w:top w:val="nil"/>
              <w:left w:val="nil"/>
              <w:bottom w:val="single" w:sz="4" w:space="0" w:color="auto"/>
              <w:right w:val="single" w:sz="4" w:space="0" w:color="auto"/>
            </w:tcBorders>
            <w:noWrap/>
            <w:vAlign w:val="bottom"/>
          </w:tcPr>
          <w:p w:rsidR="00DA1CFC" w:rsidRPr="00E5521B" w:rsidRDefault="00E5521B" w:rsidP="00E5521B">
            <w:pPr>
              <w:widowControl w:val="0"/>
              <w:spacing w:line="360" w:lineRule="auto"/>
              <w:jc w:val="both"/>
              <w:rPr>
                <w:sz w:val="20"/>
                <w:szCs w:val="20"/>
              </w:rPr>
            </w:pPr>
            <w:r w:rsidRPr="00E5521B">
              <w:rPr>
                <w:sz w:val="20"/>
                <w:szCs w:val="20"/>
              </w:rPr>
              <w:t xml:space="preserve"> </w:t>
            </w:r>
          </w:p>
        </w:tc>
        <w:tc>
          <w:tcPr>
            <w:tcW w:w="309" w:type="pct"/>
            <w:tcBorders>
              <w:top w:val="nil"/>
              <w:left w:val="nil"/>
              <w:bottom w:val="single" w:sz="4" w:space="0" w:color="auto"/>
              <w:right w:val="single" w:sz="4" w:space="0" w:color="auto"/>
            </w:tcBorders>
            <w:noWrap/>
            <w:vAlign w:val="bottom"/>
          </w:tcPr>
          <w:p w:rsidR="00DA1CFC" w:rsidRPr="00E5521B" w:rsidRDefault="00E5521B" w:rsidP="00E5521B">
            <w:pPr>
              <w:widowControl w:val="0"/>
              <w:spacing w:line="360" w:lineRule="auto"/>
              <w:jc w:val="both"/>
              <w:rPr>
                <w:sz w:val="20"/>
                <w:szCs w:val="20"/>
              </w:rPr>
            </w:pPr>
            <w:r w:rsidRPr="00E5521B">
              <w:rPr>
                <w:sz w:val="20"/>
                <w:szCs w:val="20"/>
              </w:rPr>
              <w:t xml:space="preserve"> </w:t>
            </w:r>
          </w:p>
        </w:tc>
        <w:tc>
          <w:tcPr>
            <w:tcW w:w="247" w:type="pct"/>
            <w:tcBorders>
              <w:top w:val="nil"/>
              <w:left w:val="nil"/>
              <w:bottom w:val="single" w:sz="4" w:space="0" w:color="auto"/>
              <w:right w:val="single" w:sz="4" w:space="0" w:color="auto"/>
            </w:tcBorders>
            <w:noWrap/>
            <w:vAlign w:val="bottom"/>
          </w:tcPr>
          <w:p w:rsidR="00DA1CFC" w:rsidRPr="00E5521B" w:rsidRDefault="00E5521B" w:rsidP="00E5521B">
            <w:pPr>
              <w:widowControl w:val="0"/>
              <w:spacing w:line="360" w:lineRule="auto"/>
              <w:jc w:val="both"/>
              <w:rPr>
                <w:sz w:val="20"/>
                <w:szCs w:val="20"/>
              </w:rPr>
            </w:pPr>
            <w:r w:rsidRPr="00E5521B">
              <w:rPr>
                <w:sz w:val="20"/>
                <w:szCs w:val="20"/>
              </w:rPr>
              <w:t xml:space="preserve"> </w:t>
            </w:r>
          </w:p>
        </w:tc>
        <w:tc>
          <w:tcPr>
            <w:tcW w:w="215" w:type="pct"/>
            <w:tcBorders>
              <w:top w:val="nil"/>
              <w:left w:val="nil"/>
              <w:bottom w:val="single" w:sz="4" w:space="0" w:color="auto"/>
              <w:right w:val="single" w:sz="4" w:space="0" w:color="auto"/>
            </w:tcBorders>
            <w:noWrap/>
            <w:vAlign w:val="bottom"/>
          </w:tcPr>
          <w:p w:rsidR="00DA1CFC" w:rsidRPr="00E5521B" w:rsidRDefault="00E5521B" w:rsidP="00E5521B">
            <w:pPr>
              <w:widowControl w:val="0"/>
              <w:spacing w:line="360" w:lineRule="auto"/>
              <w:jc w:val="both"/>
              <w:rPr>
                <w:sz w:val="20"/>
                <w:szCs w:val="20"/>
              </w:rPr>
            </w:pPr>
            <w:r w:rsidRPr="00E5521B">
              <w:rPr>
                <w:sz w:val="20"/>
                <w:szCs w:val="20"/>
              </w:rPr>
              <w:t xml:space="preserve"> </w:t>
            </w:r>
          </w:p>
        </w:tc>
        <w:tc>
          <w:tcPr>
            <w:tcW w:w="247" w:type="pct"/>
            <w:tcBorders>
              <w:top w:val="nil"/>
              <w:left w:val="nil"/>
              <w:bottom w:val="single" w:sz="4" w:space="0" w:color="auto"/>
              <w:right w:val="single" w:sz="4" w:space="0" w:color="auto"/>
            </w:tcBorders>
            <w:noWrap/>
            <w:vAlign w:val="bottom"/>
          </w:tcPr>
          <w:p w:rsidR="00DA1CFC" w:rsidRPr="00E5521B" w:rsidRDefault="00E5521B" w:rsidP="00E5521B">
            <w:pPr>
              <w:widowControl w:val="0"/>
              <w:spacing w:line="360" w:lineRule="auto"/>
              <w:jc w:val="both"/>
              <w:rPr>
                <w:sz w:val="20"/>
                <w:szCs w:val="20"/>
              </w:rPr>
            </w:pPr>
            <w:r w:rsidRPr="00E5521B">
              <w:rPr>
                <w:sz w:val="20"/>
                <w:szCs w:val="20"/>
              </w:rPr>
              <w:t xml:space="preserve"> </w:t>
            </w:r>
          </w:p>
        </w:tc>
        <w:tc>
          <w:tcPr>
            <w:tcW w:w="168" w:type="pct"/>
            <w:tcBorders>
              <w:top w:val="nil"/>
              <w:left w:val="nil"/>
              <w:bottom w:val="single" w:sz="4" w:space="0" w:color="auto"/>
              <w:right w:val="single" w:sz="4" w:space="0" w:color="auto"/>
            </w:tcBorders>
            <w:noWrap/>
            <w:vAlign w:val="bottom"/>
          </w:tcPr>
          <w:p w:rsidR="00DA1CFC" w:rsidRPr="00E5521B" w:rsidRDefault="00E5521B" w:rsidP="00E5521B">
            <w:pPr>
              <w:widowControl w:val="0"/>
              <w:spacing w:line="360" w:lineRule="auto"/>
              <w:jc w:val="both"/>
              <w:rPr>
                <w:sz w:val="20"/>
                <w:szCs w:val="20"/>
              </w:rPr>
            </w:pPr>
            <w:r w:rsidRPr="00E5521B">
              <w:rPr>
                <w:sz w:val="20"/>
                <w:szCs w:val="20"/>
              </w:rPr>
              <w:t xml:space="preserve"> </w:t>
            </w:r>
          </w:p>
        </w:tc>
        <w:tc>
          <w:tcPr>
            <w:tcW w:w="215" w:type="pct"/>
            <w:tcBorders>
              <w:top w:val="nil"/>
              <w:left w:val="nil"/>
              <w:bottom w:val="single" w:sz="4" w:space="0" w:color="auto"/>
              <w:right w:val="single" w:sz="4" w:space="0" w:color="auto"/>
            </w:tcBorders>
            <w:noWrap/>
            <w:vAlign w:val="bottom"/>
          </w:tcPr>
          <w:p w:rsidR="00DA1CFC" w:rsidRPr="00E5521B" w:rsidRDefault="00E5521B" w:rsidP="00E5521B">
            <w:pPr>
              <w:widowControl w:val="0"/>
              <w:spacing w:line="360" w:lineRule="auto"/>
              <w:jc w:val="both"/>
              <w:rPr>
                <w:sz w:val="20"/>
                <w:szCs w:val="20"/>
              </w:rPr>
            </w:pPr>
            <w:r w:rsidRPr="00E5521B">
              <w:rPr>
                <w:sz w:val="20"/>
                <w:szCs w:val="20"/>
              </w:rPr>
              <w:t xml:space="preserve"> </w:t>
            </w:r>
          </w:p>
        </w:tc>
        <w:tc>
          <w:tcPr>
            <w:tcW w:w="247" w:type="pct"/>
            <w:tcBorders>
              <w:top w:val="nil"/>
              <w:left w:val="nil"/>
              <w:bottom w:val="single" w:sz="4" w:space="0" w:color="auto"/>
              <w:right w:val="single" w:sz="4" w:space="0" w:color="auto"/>
            </w:tcBorders>
            <w:noWrap/>
            <w:vAlign w:val="bottom"/>
          </w:tcPr>
          <w:p w:rsidR="00DA1CFC" w:rsidRPr="00E5521B" w:rsidRDefault="00DA1CFC" w:rsidP="00E5521B">
            <w:pPr>
              <w:widowControl w:val="0"/>
              <w:spacing w:line="360" w:lineRule="auto"/>
              <w:jc w:val="both"/>
              <w:rPr>
                <w:sz w:val="20"/>
                <w:szCs w:val="20"/>
              </w:rPr>
            </w:pPr>
            <w:r w:rsidRPr="00E5521B">
              <w:rPr>
                <w:sz w:val="20"/>
                <w:szCs w:val="20"/>
              </w:rPr>
              <w:t>1600,2</w:t>
            </w:r>
          </w:p>
        </w:tc>
        <w:tc>
          <w:tcPr>
            <w:tcW w:w="184" w:type="pct"/>
            <w:tcBorders>
              <w:top w:val="nil"/>
              <w:left w:val="nil"/>
              <w:bottom w:val="single" w:sz="4" w:space="0" w:color="auto"/>
              <w:right w:val="single" w:sz="4" w:space="0" w:color="auto"/>
            </w:tcBorders>
            <w:noWrap/>
            <w:vAlign w:val="bottom"/>
          </w:tcPr>
          <w:p w:rsidR="00DA1CFC" w:rsidRPr="00E5521B" w:rsidRDefault="00E5521B" w:rsidP="00E5521B">
            <w:pPr>
              <w:widowControl w:val="0"/>
              <w:spacing w:line="360" w:lineRule="auto"/>
              <w:jc w:val="both"/>
              <w:rPr>
                <w:sz w:val="20"/>
                <w:szCs w:val="20"/>
              </w:rPr>
            </w:pPr>
            <w:r w:rsidRPr="00E5521B">
              <w:rPr>
                <w:sz w:val="20"/>
                <w:szCs w:val="20"/>
              </w:rPr>
              <w:t xml:space="preserve"> </w:t>
            </w:r>
          </w:p>
        </w:tc>
        <w:tc>
          <w:tcPr>
            <w:tcW w:w="215" w:type="pct"/>
            <w:tcBorders>
              <w:top w:val="nil"/>
              <w:left w:val="nil"/>
              <w:bottom w:val="single" w:sz="4" w:space="0" w:color="auto"/>
              <w:right w:val="single" w:sz="4" w:space="0" w:color="auto"/>
            </w:tcBorders>
            <w:noWrap/>
            <w:vAlign w:val="bottom"/>
          </w:tcPr>
          <w:p w:rsidR="00DA1CFC" w:rsidRPr="00E5521B" w:rsidRDefault="00E5521B" w:rsidP="00E5521B">
            <w:pPr>
              <w:widowControl w:val="0"/>
              <w:spacing w:line="360" w:lineRule="auto"/>
              <w:jc w:val="both"/>
              <w:rPr>
                <w:sz w:val="20"/>
                <w:szCs w:val="20"/>
              </w:rPr>
            </w:pPr>
            <w:r w:rsidRPr="00E5521B">
              <w:rPr>
                <w:sz w:val="20"/>
                <w:szCs w:val="20"/>
              </w:rPr>
              <w:t xml:space="preserve"> </w:t>
            </w:r>
          </w:p>
        </w:tc>
        <w:tc>
          <w:tcPr>
            <w:tcW w:w="247" w:type="pct"/>
            <w:tcBorders>
              <w:top w:val="nil"/>
              <w:left w:val="nil"/>
              <w:bottom w:val="single" w:sz="4" w:space="0" w:color="auto"/>
              <w:right w:val="single" w:sz="4" w:space="0" w:color="auto"/>
            </w:tcBorders>
            <w:noWrap/>
            <w:vAlign w:val="bottom"/>
          </w:tcPr>
          <w:p w:rsidR="00DA1CFC" w:rsidRPr="00E5521B" w:rsidRDefault="00E5521B" w:rsidP="00E5521B">
            <w:pPr>
              <w:widowControl w:val="0"/>
              <w:spacing w:line="360" w:lineRule="auto"/>
              <w:jc w:val="both"/>
              <w:rPr>
                <w:sz w:val="20"/>
                <w:szCs w:val="20"/>
              </w:rPr>
            </w:pPr>
            <w:r w:rsidRPr="00E5521B">
              <w:rPr>
                <w:sz w:val="20"/>
                <w:szCs w:val="20"/>
              </w:rPr>
              <w:t xml:space="preserve"> </w:t>
            </w:r>
          </w:p>
        </w:tc>
        <w:tc>
          <w:tcPr>
            <w:tcW w:w="188" w:type="pct"/>
            <w:tcBorders>
              <w:top w:val="nil"/>
              <w:left w:val="nil"/>
              <w:bottom w:val="single" w:sz="4" w:space="0" w:color="auto"/>
              <w:right w:val="single" w:sz="4" w:space="0" w:color="auto"/>
            </w:tcBorders>
            <w:noWrap/>
            <w:vAlign w:val="bottom"/>
          </w:tcPr>
          <w:p w:rsidR="00DA1CFC" w:rsidRPr="00E5521B" w:rsidRDefault="00DA1CFC" w:rsidP="00E5521B">
            <w:pPr>
              <w:widowControl w:val="0"/>
              <w:spacing w:line="360" w:lineRule="auto"/>
              <w:jc w:val="both"/>
              <w:rPr>
                <w:sz w:val="20"/>
                <w:szCs w:val="20"/>
              </w:rPr>
            </w:pPr>
            <w:r w:rsidRPr="00E5521B">
              <w:rPr>
                <w:sz w:val="20"/>
                <w:szCs w:val="20"/>
              </w:rPr>
              <w:t>≥</w:t>
            </w:r>
          </w:p>
        </w:tc>
        <w:tc>
          <w:tcPr>
            <w:tcW w:w="325" w:type="pct"/>
            <w:tcBorders>
              <w:top w:val="nil"/>
              <w:left w:val="nil"/>
              <w:bottom w:val="single" w:sz="4" w:space="0" w:color="auto"/>
              <w:right w:val="single" w:sz="4" w:space="0" w:color="auto"/>
            </w:tcBorders>
            <w:noWrap/>
            <w:vAlign w:val="bottom"/>
          </w:tcPr>
          <w:p w:rsidR="00DA1CFC" w:rsidRPr="00E5521B" w:rsidRDefault="00E5521B" w:rsidP="00E5521B">
            <w:pPr>
              <w:widowControl w:val="0"/>
              <w:spacing w:line="360" w:lineRule="auto"/>
              <w:jc w:val="both"/>
              <w:rPr>
                <w:sz w:val="20"/>
                <w:szCs w:val="20"/>
              </w:rPr>
            </w:pPr>
            <w:r w:rsidRPr="00E5521B">
              <w:rPr>
                <w:sz w:val="20"/>
                <w:szCs w:val="20"/>
              </w:rPr>
              <w:t xml:space="preserve"> </w:t>
            </w:r>
          </w:p>
        </w:tc>
        <w:tc>
          <w:tcPr>
            <w:tcW w:w="278" w:type="pct"/>
            <w:tcBorders>
              <w:top w:val="nil"/>
              <w:left w:val="nil"/>
              <w:bottom w:val="single" w:sz="4" w:space="0" w:color="auto"/>
              <w:right w:val="single" w:sz="4" w:space="0" w:color="auto"/>
            </w:tcBorders>
            <w:noWrap/>
            <w:vAlign w:val="bottom"/>
          </w:tcPr>
          <w:p w:rsidR="00DA1CFC" w:rsidRPr="00E5521B" w:rsidRDefault="00DA1CFC" w:rsidP="00E5521B">
            <w:pPr>
              <w:widowControl w:val="0"/>
              <w:spacing w:line="360" w:lineRule="auto"/>
              <w:jc w:val="both"/>
              <w:rPr>
                <w:sz w:val="20"/>
                <w:szCs w:val="20"/>
              </w:rPr>
            </w:pPr>
            <w:r w:rsidRPr="00E5521B">
              <w:rPr>
                <w:sz w:val="20"/>
                <w:szCs w:val="20"/>
              </w:rPr>
              <w:t>0,753</w:t>
            </w:r>
          </w:p>
        </w:tc>
        <w:tc>
          <w:tcPr>
            <w:tcW w:w="247" w:type="pct"/>
            <w:tcBorders>
              <w:top w:val="nil"/>
              <w:left w:val="nil"/>
              <w:bottom w:val="single" w:sz="4" w:space="0" w:color="auto"/>
              <w:right w:val="single" w:sz="4" w:space="0" w:color="auto"/>
            </w:tcBorders>
            <w:noWrap/>
            <w:vAlign w:val="bottom"/>
          </w:tcPr>
          <w:p w:rsidR="00DA1CFC" w:rsidRPr="00E5521B" w:rsidRDefault="00DA1CFC" w:rsidP="00E5521B">
            <w:pPr>
              <w:widowControl w:val="0"/>
              <w:spacing w:line="360" w:lineRule="auto"/>
              <w:jc w:val="both"/>
              <w:rPr>
                <w:sz w:val="20"/>
                <w:szCs w:val="20"/>
              </w:rPr>
            </w:pPr>
            <w:r w:rsidRPr="00E5521B">
              <w:rPr>
                <w:sz w:val="20"/>
                <w:szCs w:val="20"/>
              </w:rPr>
              <w:t>0,0344</w:t>
            </w:r>
          </w:p>
        </w:tc>
        <w:tc>
          <w:tcPr>
            <w:tcW w:w="247" w:type="pct"/>
            <w:tcBorders>
              <w:top w:val="nil"/>
              <w:left w:val="nil"/>
              <w:bottom w:val="single" w:sz="4" w:space="0" w:color="auto"/>
              <w:right w:val="single" w:sz="4" w:space="0" w:color="auto"/>
            </w:tcBorders>
            <w:noWrap/>
            <w:vAlign w:val="bottom"/>
          </w:tcPr>
          <w:p w:rsidR="00DA1CFC" w:rsidRPr="00E5521B" w:rsidRDefault="00DA1CFC" w:rsidP="00E5521B">
            <w:pPr>
              <w:widowControl w:val="0"/>
              <w:spacing w:line="360" w:lineRule="auto"/>
              <w:jc w:val="both"/>
              <w:rPr>
                <w:sz w:val="20"/>
                <w:szCs w:val="20"/>
              </w:rPr>
            </w:pPr>
            <w:r w:rsidRPr="00E5521B">
              <w:rPr>
                <w:sz w:val="20"/>
                <w:szCs w:val="20"/>
              </w:rPr>
              <w:t>0,0475</w:t>
            </w:r>
          </w:p>
        </w:tc>
        <w:tc>
          <w:tcPr>
            <w:tcW w:w="278" w:type="pct"/>
            <w:tcBorders>
              <w:top w:val="nil"/>
              <w:left w:val="nil"/>
              <w:bottom w:val="single" w:sz="4" w:space="0" w:color="auto"/>
              <w:right w:val="single" w:sz="4" w:space="0" w:color="auto"/>
            </w:tcBorders>
            <w:noWrap/>
            <w:vAlign w:val="bottom"/>
          </w:tcPr>
          <w:p w:rsidR="00DA1CFC" w:rsidRPr="00E5521B" w:rsidRDefault="00E5521B" w:rsidP="00E5521B">
            <w:pPr>
              <w:widowControl w:val="0"/>
              <w:spacing w:line="360" w:lineRule="auto"/>
              <w:jc w:val="both"/>
              <w:rPr>
                <w:sz w:val="20"/>
                <w:szCs w:val="20"/>
              </w:rPr>
            </w:pPr>
            <w:r w:rsidRPr="00E5521B">
              <w:rPr>
                <w:sz w:val="20"/>
                <w:szCs w:val="20"/>
              </w:rPr>
              <w:t xml:space="preserve"> </w:t>
            </w:r>
          </w:p>
        </w:tc>
      </w:tr>
      <w:tr w:rsidR="00E5521B" w:rsidRPr="00E5521B" w:rsidTr="00E5521B">
        <w:trPr>
          <w:trHeight w:val="260"/>
          <w:jc w:val="center"/>
        </w:trPr>
        <w:tc>
          <w:tcPr>
            <w:tcW w:w="187" w:type="pct"/>
            <w:tcBorders>
              <w:top w:val="nil"/>
              <w:left w:val="single" w:sz="4" w:space="0" w:color="auto"/>
              <w:bottom w:val="single" w:sz="4" w:space="0" w:color="auto"/>
              <w:right w:val="single" w:sz="4" w:space="0" w:color="auto"/>
            </w:tcBorders>
            <w:noWrap/>
            <w:vAlign w:val="bottom"/>
          </w:tcPr>
          <w:p w:rsidR="00DA1CFC" w:rsidRPr="00E5521B" w:rsidRDefault="00EF0CC1" w:rsidP="00E5521B">
            <w:pPr>
              <w:widowControl w:val="0"/>
              <w:spacing w:line="360" w:lineRule="auto"/>
              <w:jc w:val="both"/>
              <w:rPr>
                <w:sz w:val="20"/>
                <w:szCs w:val="20"/>
              </w:rPr>
            </w:pPr>
            <w:r w:rsidRPr="00E5521B">
              <w:rPr>
                <w:sz w:val="20"/>
                <w:szCs w:val="20"/>
              </w:rPr>
              <w:t>6.</w:t>
            </w:r>
            <w:r w:rsidR="00DA1CFC" w:rsidRPr="00E5521B">
              <w:rPr>
                <w:sz w:val="20"/>
                <w:szCs w:val="20"/>
              </w:rPr>
              <w:t>4</w:t>
            </w:r>
          </w:p>
        </w:tc>
        <w:tc>
          <w:tcPr>
            <w:tcW w:w="247" w:type="pct"/>
            <w:tcBorders>
              <w:top w:val="nil"/>
              <w:left w:val="nil"/>
              <w:bottom w:val="single" w:sz="4" w:space="0" w:color="auto"/>
              <w:right w:val="single" w:sz="4" w:space="0" w:color="auto"/>
            </w:tcBorders>
            <w:noWrap/>
            <w:vAlign w:val="bottom"/>
          </w:tcPr>
          <w:p w:rsidR="00DA1CFC" w:rsidRPr="00E5521B" w:rsidRDefault="00E5521B" w:rsidP="00E5521B">
            <w:pPr>
              <w:widowControl w:val="0"/>
              <w:spacing w:line="360" w:lineRule="auto"/>
              <w:jc w:val="both"/>
              <w:rPr>
                <w:sz w:val="20"/>
                <w:szCs w:val="20"/>
              </w:rPr>
            </w:pPr>
            <w:r w:rsidRPr="00E5521B">
              <w:rPr>
                <w:sz w:val="20"/>
                <w:szCs w:val="20"/>
              </w:rPr>
              <w:t xml:space="preserve"> </w:t>
            </w:r>
          </w:p>
        </w:tc>
        <w:tc>
          <w:tcPr>
            <w:tcW w:w="247" w:type="pct"/>
            <w:tcBorders>
              <w:top w:val="nil"/>
              <w:left w:val="nil"/>
              <w:bottom w:val="single" w:sz="4" w:space="0" w:color="auto"/>
              <w:right w:val="single" w:sz="4" w:space="0" w:color="auto"/>
            </w:tcBorders>
            <w:noWrap/>
            <w:vAlign w:val="bottom"/>
          </w:tcPr>
          <w:p w:rsidR="00DA1CFC" w:rsidRPr="00E5521B" w:rsidRDefault="00E5521B" w:rsidP="00E5521B">
            <w:pPr>
              <w:widowControl w:val="0"/>
              <w:spacing w:line="360" w:lineRule="auto"/>
              <w:jc w:val="both"/>
              <w:rPr>
                <w:sz w:val="20"/>
                <w:szCs w:val="20"/>
              </w:rPr>
            </w:pPr>
            <w:r w:rsidRPr="00E5521B">
              <w:rPr>
                <w:sz w:val="20"/>
                <w:szCs w:val="20"/>
              </w:rPr>
              <w:t xml:space="preserve"> </w:t>
            </w:r>
          </w:p>
        </w:tc>
        <w:tc>
          <w:tcPr>
            <w:tcW w:w="215" w:type="pct"/>
            <w:tcBorders>
              <w:top w:val="nil"/>
              <w:left w:val="nil"/>
              <w:bottom w:val="single" w:sz="4" w:space="0" w:color="auto"/>
              <w:right w:val="single" w:sz="4" w:space="0" w:color="auto"/>
            </w:tcBorders>
            <w:noWrap/>
            <w:vAlign w:val="bottom"/>
          </w:tcPr>
          <w:p w:rsidR="00DA1CFC" w:rsidRPr="00E5521B" w:rsidRDefault="00E5521B" w:rsidP="00E5521B">
            <w:pPr>
              <w:widowControl w:val="0"/>
              <w:spacing w:line="360" w:lineRule="auto"/>
              <w:jc w:val="both"/>
              <w:rPr>
                <w:sz w:val="20"/>
                <w:szCs w:val="20"/>
              </w:rPr>
            </w:pPr>
            <w:r w:rsidRPr="00E5521B">
              <w:rPr>
                <w:sz w:val="20"/>
                <w:szCs w:val="20"/>
              </w:rPr>
              <w:t xml:space="preserve"> </w:t>
            </w:r>
          </w:p>
        </w:tc>
        <w:tc>
          <w:tcPr>
            <w:tcW w:w="247" w:type="pct"/>
            <w:tcBorders>
              <w:top w:val="nil"/>
              <w:left w:val="nil"/>
              <w:bottom w:val="single" w:sz="4" w:space="0" w:color="auto"/>
              <w:right w:val="single" w:sz="4" w:space="0" w:color="auto"/>
            </w:tcBorders>
            <w:noWrap/>
            <w:vAlign w:val="bottom"/>
          </w:tcPr>
          <w:p w:rsidR="00DA1CFC" w:rsidRPr="00E5521B" w:rsidRDefault="00E5521B" w:rsidP="00E5521B">
            <w:pPr>
              <w:widowControl w:val="0"/>
              <w:spacing w:line="360" w:lineRule="auto"/>
              <w:jc w:val="both"/>
              <w:rPr>
                <w:sz w:val="20"/>
                <w:szCs w:val="20"/>
              </w:rPr>
            </w:pPr>
            <w:r w:rsidRPr="00E5521B">
              <w:rPr>
                <w:sz w:val="20"/>
                <w:szCs w:val="20"/>
              </w:rPr>
              <w:t xml:space="preserve"> </w:t>
            </w:r>
          </w:p>
        </w:tc>
        <w:tc>
          <w:tcPr>
            <w:tcW w:w="309" w:type="pct"/>
            <w:tcBorders>
              <w:top w:val="nil"/>
              <w:left w:val="nil"/>
              <w:bottom w:val="single" w:sz="4" w:space="0" w:color="auto"/>
              <w:right w:val="single" w:sz="4" w:space="0" w:color="auto"/>
            </w:tcBorders>
            <w:noWrap/>
            <w:vAlign w:val="bottom"/>
          </w:tcPr>
          <w:p w:rsidR="00DA1CFC" w:rsidRPr="00E5521B" w:rsidRDefault="00E5521B" w:rsidP="00E5521B">
            <w:pPr>
              <w:widowControl w:val="0"/>
              <w:spacing w:line="360" w:lineRule="auto"/>
              <w:jc w:val="both"/>
              <w:rPr>
                <w:sz w:val="20"/>
                <w:szCs w:val="20"/>
              </w:rPr>
            </w:pPr>
            <w:r w:rsidRPr="00E5521B">
              <w:rPr>
                <w:sz w:val="20"/>
                <w:szCs w:val="20"/>
              </w:rPr>
              <w:t xml:space="preserve"> </w:t>
            </w:r>
          </w:p>
        </w:tc>
        <w:tc>
          <w:tcPr>
            <w:tcW w:w="247" w:type="pct"/>
            <w:tcBorders>
              <w:top w:val="nil"/>
              <w:left w:val="nil"/>
              <w:bottom w:val="single" w:sz="4" w:space="0" w:color="auto"/>
              <w:right w:val="single" w:sz="4" w:space="0" w:color="auto"/>
            </w:tcBorders>
            <w:noWrap/>
            <w:vAlign w:val="bottom"/>
          </w:tcPr>
          <w:p w:rsidR="00DA1CFC" w:rsidRPr="00E5521B" w:rsidRDefault="00DA1CFC" w:rsidP="00E5521B">
            <w:pPr>
              <w:widowControl w:val="0"/>
              <w:spacing w:line="360" w:lineRule="auto"/>
              <w:jc w:val="both"/>
              <w:rPr>
                <w:sz w:val="20"/>
                <w:szCs w:val="20"/>
              </w:rPr>
            </w:pPr>
            <w:r w:rsidRPr="00E5521B">
              <w:rPr>
                <w:sz w:val="20"/>
                <w:szCs w:val="20"/>
              </w:rPr>
              <w:t>1309,1</w:t>
            </w:r>
          </w:p>
        </w:tc>
        <w:tc>
          <w:tcPr>
            <w:tcW w:w="215" w:type="pct"/>
            <w:tcBorders>
              <w:top w:val="nil"/>
              <w:left w:val="nil"/>
              <w:bottom w:val="single" w:sz="4" w:space="0" w:color="auto"/>
              <w:right w:val="single" w:sz="4" w:space="0" w:color="auto"/>
            </w:tcBorders>
            <w:noWrap/>
            <w:vAlign w:val="bottom"/>
          </w:tcPr>
          <w:p w:rsidR="00DA1CFC" w:rsidRPr="00E5521B" w:rsidRDefault="00E5521B" w:rsidP="00E5521B">
            <w:pPr>
              <w:widowControl w:val="0"/>
              <w:spacing w:line="360" w:lineRule="auto"/>
              <w:jc w:val="both"/>
              <w:rPr>
                <w:sz w:val="20"/>
                <w:szCs w:val="20"/>
              </w:rPr>
            </w:pPr>
            <w:r w:rsidRPr="00E5521B">
              <w:rPr>
                <w:sz w:val="20"/>
                <w:szCs w:val="20"/>
              </w:rPr>
              <w:t xml:space="preserve"> </w:t>
            </w:r>
          </w:p>
        </w:tc>
        <w:tc>
          <w:tcPr>
            <w:tcW w:w="247" w:type="pct"/>
            <w:tcBorders>
              <w:top w:val="nil"/>
              <w:left w:val="nil"/>
              <w:bottom w:val="single" w:sz="4" w:space="0" w:color="auto"/>
              <w:right w:val="single" w:sz="4" w:space="0" w:color="auto"/>
            </w:tcBorders>
            <w:noWrap/>
            <w:vAlign w:val="bottom"/>
          </w:tcPr>
          <w:p w:rsidR="00DA1CFC" w:rsidRPr="00E5521B" w:rsidRDefault="00E5521B" w:rsidP="00E5521B">
            <w:pPr>
              <w:widowControl w:val="0"/>
              <w:spacing w:line="360" w:lineRule="auto"/>
              <w:jc w:val="both"/>
              <w:rPr>
                <w:sz w:val="20"/>
                <w:szCs w:val="20"/>
              </w:rPr>
            </w:pPr>
            <w:r w:rsidRPr="00E5521B">
              <w:rPr>
                <w:sz w:val="20"/>
                <w:szCs w:val="20"/>
              </w:rPr>
              <w:t xml:space="preserve"> </w:t>
            </w:r>
          </w:p>
        </w:tc>
        <w:tc>
          <w:tcPr>
            <w:tcW w:w="168" w:type="pct"/>
            <w:tcBorders>
              <w:top w:val="nil"/>
              <w:left w:val="nil"/>
              <w:bottom w:val="single" w:sz="4" w:space="0" w:color="auto"/>
              <w:right w:val="single" w:sz="4" w:space="0" w:color="auto"/>
            </w:tcBorders>
            <w:noWrap/>
            <w:vAlign w:val="bottom"/>
          </w:tcPr>
          <w:p w:rsidR="00DA1CFC" w:rsidRPr="00E5521B" w:rsidRDefault="00E5521B" w:rsidP="00E5521B">
            <w:pPr>
              <w:widowControl w:val="0"/>
              <w:spacing w:line="360" w:lineRule="auto"/>
              <w:jc w:val="both"/>
              <w:rPr>
                <w:sz w:val="20"/>
                <w:szCs w:val="20"/>
              </w:rPr>
            </w:pPr>
            <w:r w:rsidRPr="00E5521B">
              <w:rPr>
                <w:sz w:val="20"/>
                <w:szCs w:val="20"/>
              </w:rPr>
              <w:t xml:space="preserve"> </w:t>
            </w:r>
          </w:p>
        </w:tc>
        <w:tc>
          <w:tcPr>
            <w:tcW w:w="215" w:type="pct"/>
            <w:tcBorders>
              <w:top w:val="nil"/>
              <w:left w:val="nil"/>
              <w:bottom w:val="single" w:sz="4" w:space="0" w:color="auto"/>
              <w:right w:val="single" w:sz="4" w:space="0" w:color="auto"/>
            </w:tcBorders>
            <w:noWrap/>
            <w:vAlign w:val="bottom"/>
          </w:tcPr>
          <w:p w:rsidR="00DA1CFC" w:rsidRPr="00E5521B" w:rsidRDefault="00E5521B" w:rsidP="00E5521B">
            <w:pPr>
              <w:widowControl w:val="0"/>
              <w:spacing w:line="360" w:lineRule="auto"/>
              <w:jc w:val="both"/>
              <w:rPr>
                <w:sz w:val="20"/>
                <w:szCs w:val="20"/>
              </w:rPr>
            </w:pPr>
            <w:r w:rsidRPr="00E5521B">
              <w:rPr>
                <w:sz w:val="20"/>
                <w:szCs w:val="20"/>
              </w:rPr>
              <w:t xml:space="preserve"> </w:t>
            </w:r>
          </w:p>
        </w:tc>
        <w:tc>
          <w:tcPr>
            <w:tcW w:w="247" w:type="pct"/>
            <w:tcBorders>
              <w:top w:val="nil"/>
              <w:left w:val="nil"/>
              <w:bottom w:val="single" w:sz="4" w:space="0" w:color="auto"/>
              <w:right w:val="single" w:sz="4" w:space="0" w:color="auto"/>
            </w:tcBorders>
            <w:noWrap/>
            <w:vAlign w:val="bottom"/>
          </w:tcPr>
          <w:p w:rsidR="00DA1CFC" w:rsidRPr="00E5521B" w:rsidRDefault="00E5521B" w:rsidP="00E5521B">
            <w:pPr>
              <w:widowControl w:val="0"/>
              <w:spacing w:line="360" w:lineRule="auto"/>
              <w:jc w:val="both"/>
              <w:rPr>
                <w:sz w:val="20"/>
                <w:szCs w:val="20"/>
              </w:rPr>
            </w:pPr>
            <w:r w:rsidRPr="00E5521B">
              <w:rPr>
                <w:sz w:val="20"/>
                <w:szCs w:val="20"/>
              </w:rPr>
              <w:t xml:space="preserve"> </w:t>
            </w:r>
          </w:p>
        </w:tc>
        <w:tc>
          <w:tcPr>
            <w:tcW w:w="184" w:type="pct"/>
            <w:tcBorders>
              <w:top w:val="nil"/>
              <w:left w:val="nil"/>
              <w:bottom w:val="single" w:sz="4" w:space="0" w:color="auto"/>
              <w:right w:val="single" w:sz="4" w:space="0" w:color="auto"/>
            </w:tcBorders>
            <w:noWrap/>
            <w:vAlign w:val="bottom"/>
          </w:tcPr>
          <w:p w:rsidR="00DA1CFC" w:rsidRPr="00E5521B" w:rsidRDefault="00E5521B" w:rsidP="00E5521B">
            <w:pPr>
              <w:widowControl w:val="0"/>
              <w:spacing w:line="360" w:lineRule="auto"/>
              <w:jc w:val="both"/>
              <w:rPr>
                <w:sz w:val="20"/>
                <w:szCs w:val="20"/>
              </w:rPr>
            </w:pPr>
            <w:r w:rsidRPr="00E5521B">
              <w:rPr>
                <w:sz w:val="20"/>
                <w:szCs w:val="20"/>
              </w:rPr>
              <w:t xml:space="preserve"> </w:t>
            </w:r>
          </w:p>
        </w:tc>
        <w:tc>
          <w:tcPr>
            <w:tcW w:w="215" w:type="pct"/>
            <w:tcBorders>
              <w:top w:val="nil"/>
              <w:left w:val="nil"/>
              <w:bottom w:val="single" w:sz="4" w:space="0" w:color="auto"/>
              <w:right w:val="single" w:sz="4" w:space="0" w:color="auto"/>
            </w:tcBorders>
            <w:noWrap/>
            <w:vAlign w:val="bottom"/>
          </w:tcPr>
          <w:p w:rsidR="00DA1CFC" w:rsidRPr="00E5521B" w:rsidRDefault="00E5521B" w:rsidP="00E5521B">
            <w:pPr>
              <w:widowControl w:val="0"/>
              <w:spacing w:line="360" w:lineRule="auto"/>
              <w:jc w:val="both"/>
              <w:rPr>
                <w:sz w:val="20"/>
                <w:szCs w:val="20"/>
              </w:rPr>
            </w:pPr>
            <w:r w:rsidRPr="00E5521B">
              <w:rPr>
                <w:sz w:val="20"/>
                <w:szCs w:val="20"/>
              </w:rPr>
              <w:t xml:space="preserve"> </w:t>
            </w:r>
          </w:p>
        </w:tc>
        <w:tc>
          <w:tcPr>
            <w:tcW w:w="247" w:type="pct"/>
            <w:tcBorders>
              <w:top w:val="nil"/>
              <w:left w:val="nil"/>
              <w:bottom w:val="single" w:sz="4" w:space="0" w:color="auto"/>
              <w:right w:val="single" w:sz="4" w:space="0" w:color="auto"/>
            </w:tcBorders>
            <w:noWrap/>
            <w:vAlign w:val="bottom"/>
          </w:tcPr>
          <w:p w:rsidR="00DA1CFC" w:rsidRPr="00E5521B" w:rsidRDefault="00E5521B" w:rsidP="00E5521B">
            <w:pPr>
              <w:widowControl w:val="0"/>
              <w:spacing w:line="360" w:lineRule="auto"/>
              <w:jc w:val="both"/>
              <w:rPr>
                <w:sz w:val="20"/>
                <w:szCs w:val="20"/>
              </w:rPr>
            </w:pPr>
            <w:r w:rsidRPr="00E5521B">
              <w:rPr>
                <w:sz w:val="20"/>
                <w:szCs w:val="20"/>
              </w:rPr>
              <w:t xml:space="preserve"> </w:t>
            </w:r>
          </w:p>
        </w:tc>
        <w:tc>
          <w:tcPr>
            <w:tcW w:w="188" w:type="pct"/>
            <w:tcBorders>
              <w:top w:val="nil"/>
              <w:left w:val="nil"/>
              <w:bottom w:val="single" w:sz="4" w:space="0" w:color="auto"/>
              <w:right w:val="single" w:sz="4" w:space="0" w:color="auto"/>
            </w:tcBorders>
            <w:noWrap/>
            <w:vAlign w:val="bottom"/>
          </w:tcPr>
          <w:p w:rsidR="00DA1CFC" w:rsidRPr="00E5521B" w:rsidRDefault="00DA1CFC" w:rsidP="00E5521B">
            <w:pPr>
              <w:widowControl w:val="0"/>
              <w:spacing w:line="360" w:lineRule="auto"/>
              <w:jc w:val="both"/>
              <w:rPr>
                <w:sz w:val="20"/>
                <w:szCs w:val="20"/>
              </w:rPr>
            </w:pPr>
            <w:r w:rsidRPr="00E5521B">
              <w:rPr>
                <w:sz w:val="20"/>
                <w:szCs w:val="20"/>
              </w:rPr>
              <w:t>≥</w:t>
            </w:r>
          </w:p>
        </w:tc>
        <w:tc>
          <w:tcPr>
            <w:tcW w:w="325" w:type="pct"/>
            <w:tcBorders>
              <w:top w:val="nil"/>
              <w:left w:val="nil"/>
              <w:bottom w:val="single" w:sz="4" w:space="0" w:color="auto"/>
              <w:right w:val="single" w:sz="4" w:space="0" w:color="auto"/>
            </w:tcBorders>
            <w:noWrap/>
            <w:vAlign w:val="bottom"/>
          </w:tcPr>
          <w:p w:rsidR="00DA1CFC" w:rsidRPr="00E5521B" w:rsidRDefault="00E5521B" w:rsidP="00E5521B">
            <w:pPr>
              <w:widowControl w:val="0"/>
              <w:spacing w:line="360" w:lineRule="auto"/>
              <w:jc w:val="both"/>
              <w:rPr>
                <w:sz w:val="20"/>
                <w:szCs w:val="20"/>
              </w:rPr>
            </w:pPr>
            <w:r w:rsidRPr="00E5521B">
              <w:rPr>
                <w:sz w:val="20"/>
                <w:szCs w:val="20"/>
              </w:rPr>
              <w:t xml:space="preserve"> </w:t>
            </w:r>
          </w:p>
        </w:tc>
        <w:tc>
          <w:tcPr>
            <w:tcW w:w="278" w:type="pct"/>
            <w:tcBorders>
              <w:top w:val="nil"/>
              <w:left w:val="nil"/>
              <w:bottom w:val="single" w:sz="4" w:space="0" w:color="auto"/>
              <w:right w:val="single" w:sz="4" w:space="0" w:color="auto"/>
            </w:tcBorders>
            <w:noWrap/>
            <w:vAlign w:val="bottom"/>
          </w:tcPr>
          <w:p w:rsidR="00DA1CFC" w:rsidRPr="00E5521B" w:rsidRDefault="00DA1CFC" w:rsidP="00E5521B">
            <w:pPr>
              <w:widowControl w:val="0"/>
              <w:spacing w:line="360" w:lineRule="auto"/>
              <w:jc w:val="both"/>
              <w:rPr>
                <w:sz w:val="20"/>
                <w:szCs w:val="20"/>
              </w:rPr>
            </w:pPr>
            <w:r w:rsidRPr="00E5521B">
              <w:rPr>
                <w:sz w:val="20"/>
                <w:szCs w:val="20"/>
              </w:rPr>
              <w:t>0,3012</w:t>
            </w:r>
          </w:p>
        </w:tc>
        <w:tc>
          <w:tcPr>
            <w:tcW w:w="247" w:type="pct"/>
            <w:tcBorders>
              <w:top w:val="nil"/>
              <w:left w:val="nil"/>
              <w:bottom w:val="single" w:sz="4" w:space="0" w:color="auto"/>
              <w:right w:val="single" w:sz="4" w:space="0" w:color="auto"/>
            </w:tcBorders>
            <w:noWrap/>
            <w:vAlign w:val="bottom"/>
          </w:tcPr>
          <w:p w:rsidR="00DA1CFC" w:rsidRPr="00E5521B" w:rsidRDefault="00DA1CFC" w:rsidP="00E5521B">
            <w:pPr>
              <w:widowControl w:val="0"/>
              <w:spacing w:line="360" w:lineRule="auto"/>
              <w:jc w:val="both"/>
              <w:rPr>
                <w:sz w:val="20"/>
                <w:szCs w:val="20"/>
              </w:rPr>
            </w:pPr>
            <w:r w:rsidRPr="00E5521B">
              <w:rPr>
                <w:sz w:val="20"/>
                <w:szCs w:val="20"/>
              </w:rPr>
              <w:t>0,0344</w:t>
            </w:r>
          </w:p>
        </w:tc>
        <w:tc>
          <w:tcPr>
            <w:tcW w:w="247" w:type="pct"/>
            <w:tcBorders>
              <w:top w:val="nil"/>
              <w:left w:val="nil"/>
              <w:bottom w:val="single" w:sz="4" w:space="0" w:color="auto"/>
              <w:right w:val="single" w:sz="4" w:space="0" w:color="auto"/>
            </w:tcBorders>
            <w:noWrap/>
            <w:vAlign w:val="bottom"/>
          </w:tcPr>
          <w:p w:rsidR="00DA1CFC" w:rsidRPr="00E5521B" w:rsidRDefault="00DA1CFC" w:rsidP="00E5521B">
            <w:pPr>
              <w:widowControl w:val="0"/>
              <w:spacing w:line="360" w:lineRule="auto"/>
              <w:jc w:val="both"/>
              <w:rPr>
                <w:sz w:val="20"/>
                <w:szCs w:val="20"/>
              </w:rPr>
            </w:pPr>
            <w:r w:rsidRPr="00E5521B">
              <w:rPr>
                <w:sz w:val="20"/>
                <w:szCs w:val="20"/>
              </w:rPr>
              <w:t>0,0475</w:t>
            </w:r>
          </w:p>
        </w:tc>
        <w:tc>
          <w:tcPr>
            <w:tcW w:w="278" w:type="pct"/>
            <w:tcBorders>
              <w:top w:val="nil"/>
              <w:left w:val="nil"/>
              <w:bottom w:val="single" w:sz="4" w:space="0" w:color="auto"/>
              <w:right w:val="single" w:sz="4" w:space="0" w:color="auto"/>
            </w:tcBorders>
            <w:noWrap/>
            <w:vAlign w:val="bottom"/>
          </w:tcPr>
          <w:p w:rsidR="00DA1CFC" w:rsidRPr="00E5521B" w:rsidRDefault="00E5521B" w:rsidP="00E5521B">
            <w:pPr>
              <w:widowControl w:val="0"/>
              <w:spacing w:line="360" w:lineRule="auto"/>
              <w:jc w:val="both"/>
              <w:rPr>
                <w:sz w:val="20"/>
                <w:szCs w:val="20"/>
              </w:rPr>
            </w:pPr>
            <w:r w:rsidRPr="00E5521B">
              <w:rPr>
                <w:sz w:val="20"/>
                <w:szCs w:val="20"/>
              </w:rPr>
              <w:t xml:space="preserve"> </w:t>
            </w:r>
          </w:p>
        </w:tc>
      </w:tr>
      <w:tr w:rsidR="00E5521B" w:rsidRPr="00E5521B" w:rsidTr="00E5521B">
        <w:trPr>
          <w:trHeight w:val="260"/>
          <w:jc w:val="center"/>
        </w:trPr>
        <w:tc>
          <w:tcPr>
            <w:tcW w:w="187" w:type="pct"/>
            <w:tcBorders>
              <w:top w:val="nil"/>
              <w:left w:val="single" w:sz="4" w:space="0" w:color="auto"/>
              <w:bottom w:val="single" w:sz="4" w:space="0" w:color="auto"/>
              <w:right w:val="single" w:sz="4" w:space="0" w:color="auto"/>
            </w:tcBorders>
            <w:noWrap/>
            <w:vAlign w:val="bottom"/>
          </w:tcPr>
          <w:p w:rsidR="00DA1CFC" w:rsidRPr="00E5521B" w:rsidRDefault="00EF0CC1" w:rsidP="00E5521B">
            <w:pPr>
              <w:widowControl w:val="0"/>
              <w:spacing w:line="360" w:lineRule="auto"/>
              <w:jc w:val="both"/>
              <w:rPr>
                <w:sz w:val="20"/>
                <w:szCs w:val="20"/>
              </w:rPr>
            </w:pPr>
            <w:r w:rsidRPr="00E5521B">
              <w:rPr>
                <w:sz w:val="20"/>
                <w:szCs w:val="20"/>
              </w:rPr>
              <w:t>6.</w:t>
            </w:r>
            <w:r w:rsidR="00DA1CFC" w:rsidRPr="00E5521B">
              <w:rPr>
                <w:sz w:val="20"/>
                <w:szCs w:val="20"/>
              </w:rPr>
              <w:t>5</w:t>
            </w:r>
          </w:p>
        </w:tc>
        <w:tc>
          <w:tcPr>
            <w:tcW w:w="247" w:type="pct"/>
            <w:tcBorders>
              <w:top w:val="nil"/>
              <w:left w:val="nil"/>
              <w:bottom w:val="single" w:sz="4" w:space="0" w:color="auto"/>
              <w:right w:val="single" w:sz="4" w:space="0" w:color="auto"/>
            </w:tcBorders>
            <w:noWrap/>
            <w:vAlign w:val="bottom"/>
          </w:tcPr>
          <w:p w:rsidR="00DA1CFC" w:rsidRPr="00E5521B" w:rsidRDefault="00E5521B" w:rsidP="00E5521B">
            <w:pPr>
              <w:widowControl w:val="0"/>
              <w:spacing w:line="360" w:lineRule="auto"/>
              <w:jc w:val="both"/>
              <w:rPr>
                <w:sz w:val="20"/>
                <w:szCs w:val="20"/>
              </w:rPr>
            </w:pPr>
            <w:r w:rsidRPr="00E5521B">
              <w:rPr>
                <w:sz w:val="20"/>
                <w:szCs w:val="20"/>
              </w:rPr>
              <w:t xml:space="preserve"> </w:t>
            </w:r>
          </w:p>
        </w:tc>
        <w:tc>
          <w:tcPr>
            <w:tcW w:w="247" w:type="pct"/>
            <w:tcBorders>
              <w:top w:val="nil"/>
              <w:left w:val="nil"/>
              <w:bottom w:val="single" w:sz="4" w:space="0" w:color="auto"/>
              <w:right w:val="single" w:sz="4" w:space="0" w:color="auto"/>
            </w:tcBorders>
            <w:noWrap/>
            <w:vAlign w:val="bottom"/>
          </w:tcPr>
          <w:p w:rsidR="00DA1CFC" w:rsidRPr="00E5521B" w:rsidRDefault="00E5521B" w:rsidP="00E5521B">
            <w:pPr>
              <w:widowControl w:val="0"/>
              <w:spacing w:line="360" w:lineRule="auto"/>
              <w:jc w:val="both"/>
              <w:rPr>
                <w:sz w:val="20"/>
                <w:szCs w:val="20"/>
              </w:rPr>
            </w:pPr>
            <w:r w:rsidRPr="00E5521B">
              <w:rPr>
                <w:sz w:val="20"/>
                <w:szCs w:val="20"/>
              </w:rPr>
              <w:t xml:space="preserve"> </w:t>
            </w:r>
          </w:p>
        </w:tc>
        <w:tc>
          <w:tcPr>
            <w:tcW w:w="215" w:type="pct"/>
            <w:tcBorders>
              <w:top w:val="nil"/>
              <w:left w:val="nil"/>
              <w:bottom w:val="single" w:sz="4" w:space="0" w:color="auto"/>
              <w:right w:val="single" w:sz="4" w:space="0" w:color="auto"/>
            </w:tcBorders>
            <w:noWrap/>
            <w:vAlign w:val="bottom"/>
          </w:tcPr>
          <w:p w:rsidR="00DA1CFC" w:rsidRPr="00E5521B" w:rsidRDefault="00E5521B" w:rsidP="00E5521B">
            <w:pPr>
              <w:widowControl w:val="0"/>
              <w:spacing w:line="360" w:lineRule="auto"/>
              <w:jc w:val="both"/>
              <w:rPr>
                <w:sz w:val="20"/>
                <w:szCs w:val="20"/>
              </w:rPr>
            </w:pPr>
            <w:r w:rsidRPr="00E5521B">
              <w:rPr>
                <w:sz w:val="20"/>
                <w:szCs w:val="20"/>
              </w:rPr>
              <w:t xml:space="preserve"> </w:t>
            </w:r>
          </w:p>
        </w:tc>
        <w:tc>
          <w:tcPr>
            <w:tcW w:w="247" w:type="pct"/>
            <w:tcBorders>
              <w:top w:val="nil"/>
              <w:left w:val="nil"/>
              <w:bottom w:val="single" w:sz="4" w:space="0" w:color="auto"/>
              <w:right w:val="single" w:sz="4" w:space="0" w:color="auto"/>
            </w:tcBorders>
            <w:noWrap/>
            <w:vAlign w:val="bottom"/>
          </w:tcPr>
          <w:p w:rsidR="00DA1CFC" w:rsidRPr="00E5521B" w:rsidRDefault="00E5521B" w:rsidP="00E5521B">
            <w:pPr>
              <w:widowControl w:val="0"/>
              <w:spacing w:line="360" w:lineRule="auto"/>
              <w:jc w:val="both"/>
              <w:rPr>
                <w:sz w:val="20"/>
                <w:szCs w:val="20"/>
              </w:rPr>
            </w:pPr>
            <w:r w:rsidRPr="00E5521B">
              <w:rPr>
                <w:sz w:val="20"/>
                <w:szCs w:val="20"/>
              </w:rPr>
              <w:t xml:space="preserve"> </w:t>
            </w:r>
          </w:p>
        </w:tc>
        <w:tc>
          <w:tcPr>
            <w:tcW w:w="309" w:type="pct"/>
            <w:tcBorders>
              <w:top w:val="nil"/>
              <w:left w:val="nil"/>
              <w:bottom w:val="single" w:sz="4" w:space="0" w:color="auto"/>
              <w:right w:val="single" w:sz="4" w:space="0" w:color="auto"/>
            </w:tcBorders>
            <w:noWrap/>
            <w:vAlign w:val="bottom"/>
          </w:tcPr>
          <w:p w:rsidR="00DA1CFC" w:rsidRPr="00E5521B" w:rsidRDefault="00E5521B" w:rsidP="00E5521B">
            <w:pPr>
              <w:widowControl w:val="0"/>
              <w:spacing w:line="360" w:lineRule="auto"/>
              <w:jc w:val="both"/>
              <w:rPr>
                <w:sz w:val="20"/>
                <w:szCs w:val="20"/>
              </w:rPr>
            </w:pPr>
            <w:r w:rsidRPr="00E5521B">
              <w:rPr>
                <w:sz w:val="20"/>
                <w:szCs w:val="20"/>
              </w:rPr>
              <w:t xml:space="preserve"> </w:t>
            </w:r>
          </w:p>
        </w:tc>
        <w:tc>
          <w:tcPr>
            <w:tcW w:w="247" w:type="pct"/>
            <w:tcBorders>
              <w:top w:val="nil"/>
              <w:left w:val="nil"/>
              <w:bottom w:val="single" w:sz="4" w:space="0" w:color="auto"/>
              <w:right w:val="single" w:sz="4" w:space="0" w:color="auto"/>
            </w:tcBorders>
            <w:noWrap/>
            <w:vAlign w:val="bottom"/>
          </w:tcPr>
          <w:p w:rsidR="00DA1CFC" w:rsidRPr="00E5521B" w:rsidRDefault="00E5521B" w:rsidP="00E5521B">
            <w:pPr>
              <w:widowControl w:val="0"/>
              <w:spacing w:line="360" w:lineRule="auto"/>
              <w:jc w:val="both"/>
              <w:rPr>
                <w:sz w:val="20"/>
                <w:szCs w:val="20"/>
              </w:rPr>
            </w:pPr>
            <w:r w:rsidRPr="00E5521B">
              <w:rPr>
                <w:sz w:val="20"/>
                <w:szCs w:val="20"/>
              </w:rPr>
              <w:t xml:space="preserve"> </w:t>
            </w:r>
          </w:p>
        </w:tc>
        <w:tc>
          <w:tcPr>
            <w:tcW w:w="215" w:type="pct"/>
            <w:tcBorders>
              <w:top w:val="nil"/>
              <w:left w:val="nil"/>
              <w:bottom w:val="single" w:sz="4" w:space="0" w:color="auto"/>
              <w:right w:val="single" w:sz="4" w:space="0" w:color="auto"/>
            </w:tcBorders>
            <w:noWrap/>
            <w:vAlign w:val="bottom"/>
          </w:tcPr>
          <w:p w:rsidR="00DA1CFC" w:rsidRPr="00E5521B" w:rsidRDefault="00E5521B" w:rsidP="00E5521B">
            <w:pPr>
              <w:widowControl w:val="0"/>
              <w:spacing w:line="360" w:lineRule="auto"/>
              <w:jc w:val="both"/>
              <w:rPr>
                <w:sz w:val="20"/>
                <w:szCs w:val="20"/>
              </w:rPr>
            </w:pPr>
            <w:r w:rsidRPr="00E5521B">
              <w:rPr>
                <w:sz w:val="20"/>
                <w:szCs w:val="20"/>
              </w:rPr>
              <w:t xml:space="preserve"> </w:t>
            </w:r>
          </w:p>
        </w:tc>
        <w:tc>
          <w:tcPr>
            <w:tcW w:w="247" w:type="pct"/>
            <w:tcBorders>
              <w:top w:val="nil"/>
              <w:left w:val="nil"/>
              <w:bottom w:val="single" w:sz="4" w:space="0" w:color="auto"/>
              <w:right w:val="single" w:sz="4" w:space="0" w:color="auto"/>
            </w:tcBorders>
            <w:noWrap/>
            <w:vAlign w:val="bottom"/>
          </w:tcPr>
          <w:p w:rsidR="00DA1CFC" w:rsidRPr="00E5521B" w:rsidRDefault="00DA1CFC" w:rsidP="00E5521B">
            <w:pPr>
              <w:widowControl w:val="0"/>
              <w:spacing w:line="360" w:lineRule="auto"/>
              <w:jc w:val="both"/>
              <w:rPr>
                <w:sz w:val="20"/>
                <w:szCs w:val="20"/>
              </w:rPr>
            </w:pPr>
            <w:r w:rsidRPr="00E5521B">
              <w:rPr>
                <w:sz w:val="20"/>
                <w:szCs w:val="20"/>
              </w:rPr>
              <w:t>1922,9</w:t>
            </w:r>
          </w:p>
        </w:tc>
        <w:tc>
          <w:tcPr>
            <w:tcW w:w="168" w:type="pct"/>
            <w:tcBorders>
              <w:top w:val="nil"/>
              <w:left w:val="nil"/>
              <w:bottom w:val="single" w:sz="4" w:space="0" w:color="auto"/>
              <w:right w:val="single" w:sz="4" w:space="0" w:color="auto"/>
            </w:tcBorders>
            <w:noWrap/>
            <w:vAlign w:val="bottom"/>
          </w:tcPr>
          <w:p w:rsidR="00DA1CFC" w:rsidRPr="00E5521B" w:rsidRDefault="00E5521B" w:rsidP="00E5521B">
            <w:pPr>
              <w:widowControl w:val="0"/>
              <w:spacing w:line="360" w:lineRule="auto"/>
              <w:jc w:val="both"/>
              <w:rPr>
                <w:sz w:val="20"/>
                <w:szCs w:val="20"/>
              </w:rPr>
            </w:pPr>
            <w:r w:rsidRPr="00E5521B">
              <w:rPr>
                <w:sz w:val="20"/>
                <w:szCs w:val="20"/>
              </w:rPr>
              <w:t xml:space="preserve"> </w:t>
            </w:r>
          </w:p>
        </w:tc>
        <w:tc>
          <w:tcPr>
            <w:tcW w:w="215" w:type="pct"/>
            <w:tcBorders>
              <w:top w:val="nil"/>
              <w:left w:val="nil"/>
              <w:bottom w:val="single" w:sz="4" w:space="0" w:color="auto"/>
              <w:right w:val="single" w:sz="4" w:space="0" w:color="auto"/>
            </w:tcBorders>
            <w:noWrap/>
            <w:vAlign w:val="bottom"/>
          </w:tcPr>
          <w:p w:rsidR="00DA1CFC" w:rsidRPr="00E5521B" w:rsidRDefault="00DA1CFC" w:rsidP="00E5521B">
            <w:pPr>
              <w:widowControl w:val="0"/>
              <w:spacing w:line="360" w:lineRule="auto"/>
              <w:jc w:val="both"/>
              <w:rPr>
                <w:sz w:val="20"/>
                <w:szCs w:val="20"/>
              </w:rPr>
            </w:pPr>
            <w:r w:rsidRPr="00E5521B">
              <w:rPr>
                <w:sz w:val="20"/>
                <w:szCs w:val="20"/>
              </w:rPr>
              <w:t>340,9</w:t>
            </w:r>
          </w:p>
        </w:tc>
        <w:tc>
          <w:tcPr>
            <w:tcW w:w="247" w:type="pct"/>
            <w:tcBorders>
              <w:top w:val="nil"/>
              <w:left w:val="nil"/>
              <w:bottom w:val="single" w:sz="4" w:space="0" w:color="auto"/>
              <w:right w:val="single" w:sz="4" w:space="0" w:color="auto"/>
            </w:tcBorders>
            <w:noWrap/>
            <w:vAlign w:val="bottom"/>
          </w:tcPr>
          <w:p w:rsidR="00DA1CFC" w:rsidRPr="00E5521B" w:rsidRDefault="00E5521B" w:rsidP="00E5521B">
            <w:pPr>
              <w:widowControl w:val="0"/>
              <w:spacing w:line="360" w:lineRule="auto"/>
              <w:jc w:val="both"/>
              <w:rPr>
                <w:sz w:val="20"/>
                <w:szCs w:val="20"/>
              </w:rPr>
            </w:pPr>
            <w:r w:rsidRPr="00E5521B">
              <w:rPr>
                <w:sz w:val="20"/>
                <w:szCs w:val="20"/>
              </w:rPr>
              <w:t xml:space="preserve"> </w:t>
            </w:r>
          </w:p>
        </w:tc>
        <w:tc>
          <w:tcPr>
            <w:tcW w:w="184" w:type="pct"/>
            <w:tcBorders>
              <w:top w:val="nil"/>
              <w:left w:val="nil"/>
              <w:bottom w:val="single" w:sz="4" w:space="0" w:color="auto"/>
              <w:right w:val="single" w:sz="4" w:space="0" w:color="auto"/>
            </w:tcBorders>
            <w:noWrap/>
            <w:vAlign w:val="bottom"/>
          </w:tcPr>
          <w:p w:rsidR="00DA1CFC" w:rsidRPr="00E5521B" w:rsidRDefault="00E5521B" w:rsidP="00E5521B">
            <w:pPr>
              <w:widowControl w:val="0"/>
              <w:spacing w:line="360" w:lineRule="auto"/>
              <w:jc w:val="both"/>
              <w:rPr>
                <w:sz w:val="20"/>
                <w:szCs w:val="20"/>
              </w:rPr>
            </w:pPr>
            <w:r w:rsidRPr="00E5521B">
              <w:rPr>
                <w:sz w:val="20"/>
                <w:szCs w:val="20"/>
              </w:rPr>
              <w:t xml:space="preserve"> </w:t>
            </w:r>
          </w:p>
        </w:tc>
        <w:tc>
          <w:tcPr>
            <w:tcW w:w="215" w:type="pct"/>
            <w:tcBorders>
              <w:top w:val="nil"/>
              <w:left w:val="nil"/>
              <w:bottom w:val="single" w:sz="4" w:space="0" w:color="auto"/>
              <w:right w:val="single" w:sz="4" w:space="0" w:color="auto"/>
            </w:tcBorders>
            <w:noWrap/>
            <w:vAlign w:val="bottom"/>
          </w:tcPr>
          <w:p w:rsidR="00DA1CFC" w:rsidRPr="00E5521B" w:rsidRDefault="00DA1CFC" w:rsidP="00E5521B">
            <w:pPr>
              <w:widowControl w:val="0"/>
              <w:spacing w:line="360" w:lineRule="auto"/>
              <w:jc w:val="both"/>
              <w:rPr>
                <w:sz w:val="20"/>
                <w:szCs w:val="20"/>
              </w:rPr>
            </w:pPr>
            <w:r w:rsidRPr="00E5521B">
              <w:rPr>
                <w:sz w:val="20"/>
                <w:szCs w:val="20"/>
              </w:rPr>
              <w:t>225</w:t>
            </w:r>
          </w:p>
        </w:tc>
        <w:tc>
          <w:tcPr>
            <w:tcW w:w="247" w:type="pct"/>
            <w:tcBorders>
              <w:top w:val="nil"/>
              <w:left w:val="nil"/>
              <w:bottom w:val="single" w:sz="4" w:space="0" w:color="auto"/>
              <w:right w:val="single" w:sz="4" w:space="0" w:color="auto"/>
            </w:tcBorders>
            <w:noWrap/>
            <w:vAlign w:val="bottom"/>
          </w:tcPr>
          <w:p w:rsidR="00DA1CFC" w:rsidRPr="00E5521B" w:rsidRDefault="00E5521B" w:rsidP="00E5521B">
            <w:pPr>
              <w:widowControl w:val="0"/>
              <w:spacing w:line="360" w:lineRule="auto"/>
              <w:jc w:val="both"/>
              <w:rPr>
                <w:sz w:val="20"/>
                <w:szCs w:val="20"/>
              </w:rPr>
            </w:pPr>
            <w:r w:rsidRPr="00E5521B">
              <w:rPr>
                <w:sz w:val="20"/>
                <w:szCs w:val="20"/>
              </w:rPr>
              <w:t xml:space="preserve"> </w:t>
            </w:r>
          </w:p>
        </w:tc>
        <w:tc>
          <w:tcPr>
            <w:tcW w:w="188" w:type="pct"/>
            <w:tcBorders>
              <w:top w:val="nil"/>
              <w:left w:val="nil"/>
              <w:bottom w:val="single" w:sz="4" w:space="0" w:color="auto"/>
              <w:right w:val="single" w:sz="4" w:space="0" w:color="auto"/>
            </w:tcBorders>
            <w:noWrap/>
            <w:vAlign w:val="bottom"/>
          </w:tcPr>
          <w:p w:rsidR="00DA1CFC" w:rsidRPr="00E5521B" w:rsidRDefault="00DA1CFC" w:rsidP="00E5521B">
            <w:pPr>
              <w:widowControl w:val="0"/>
              <w:spacing w:line="360" w:lineRule="auto"/>
              <w:jc w:val="both"/>
              <w:rPr>
                <w:sz w:val="20"/>
                <w:szCs w:val="20"/>
              </w:rPr>
            </w:pPr>
            <w:r w:rsidRPr="00E5521B">
              <w:rPr>
                <w:sz w:val="20"/>
                <w:szCs w:val="20"/>
              </w:rPr>
              <w:t>≥</w:t>
            </w:r>
          </w:p>
        </w:tc>
        <w:tc>
          <w:tcPr>
            <w:tcW w:w="325" w:type="pct"/>
            <w:tcBorders>
              <w:top w:val="nil"/>
              <w:left w:val="nil"/>
              <w:bottom w:val="single" w:sz="4" w:space="0" w:color="auto"/>
              <w:right w:val="single" w:sz="4" w:space="0" w:color="auto"/>
            </w:tcBorders>
            <w:noWrap/>
            <w:vAlign w:val="bottom"/>
          </w:tcPr>
          <w:p w:rsidR="00DA1CFC" w:rsidRPr="00E5521B" w:rsidRDefault="00E5521B" w:rsidP="00E5521B">
            <w:pPr>
              <w:widowControl w:val="0"/>
              <w:spacing w:line="360" w:lineRule="auto"/>
              <w:jc w:val="both"/>
              <w:rPr>
                <w:sz w:val="20"/>
                <w:szCs w:val="20"/>
              </w:rPr>
            </w:pPr>
            <w:r w:rsidRPr="00E5521B">
              <w:rPr>
                <w:sz w:val="20"/>
                <w:szCs w:val="20"/>
              </w:rPr>
              <w:t xml:space="preserve"> </w:t>
            </w:r>
          </w:p>
        </w:tc>
        <w:tc>
          <w:tcPr>
            <w:tcW w:w="278" w:type="pct"/>
            <w:tcBorders>
              <w:top w:val="nil"/>
              <w:left w:val="nil"/>
              <w:bottom w:val="single" w:sz="4" w:space="0" w:color="auto"/>
              <w:right w:val="single" w:sz="4" w:space="0" w:color="auto"/>
            </w:tcBorders>
            <w:noWrap/>
            <w:vAlign w:val="bottom"/>
          </w:tcPr>
          <w:p w:rsidR="00DA1CFC" w:rsidRPr="00E5521B" w:rsidRDefault="00DA1CFC" w:rsidP="00E5521B">
            <w:pPr>
              <w:widowControl w:val="0"/>
              <w:spacing w:line="360" w:lineRule="auto"/>
              <w:jc w:val="both"/>
              <w:rPr>
                <w:sz w:val="20"/>
                <w:szCs w:val="20"/>
              </w:rPr>
            </w:pPr>
            <w:r w:rsidRPr="00E5521B">
              <w:rPr>
                <w:sz w:val="20"/>
                <w:szCs w:val="20"/>
              </w:rPr>
              <w:t>1,506</w:t>
            </w:r>
          </w:p>
        </w:tc>
        <w:tc>
          <w:tcPr>
            <w:tcW w:w="247" w:type="pct"/>
            <w:tcBorders>
              <w:top w:val="nil"/>
              <w:left w:val="nil"/>
              <w:bottom w:val="single" w:sz="4" w:space="0" w:color="auto"/>
              <w:right w:val="single" w:sz="4" w:space="0" w:color="auto"/>
            </w:tcBorders>
            <w:noWrap/>
            <w:vAlign w:val="bottom"/>
          </w:tcPr>
          <w:p w:rsidR="00DA1CFC" w:rsidRPr="00E5521B" w:rsidRDefault="00DA1CFC" w:rsidP="00E5521B">
            <w:pPr>
              <w:widowControl w:val="0"/>
              <w:spacing w:line="360" w:lineRule="auto"/>
              <w:jc w:val="both"/>
              <w:rPr>
                <w:sz w:val="20"/>
                <w:szCs w:val="20"/>
              </w:rPr>
            </w:pPr>
            <w:r w:rsidRPr="00E5521B">
              <w:rPr>
                <w:sz w:val="20"/>
                <w:szCs w:val="20"/>
              </w:rPr>
              <w:t>0,3956</w:t>
            </w:r>
          </w:p>
        </w:tc>
        <w:tc>
          <w:tcPr>
            <w:tcW w:w="247" w:type="pct"/>
            <w:tcBorders>
              <w:top w:val="nil"/>
              <w:left w:val="nil"/>
              <w:bottom w:val="single" w:sz="4" w:space="0" w:color="auto"/>
              <w:right w:val="single" w:sz="4" w:space="0" w:color="auto"/>
            </w:tcBorders>
            <w:noWrap/>
            <w:vAlign w:val="bottom"/>
          </w:tcPr>
          <w:p w:rsidR="00DA1CFC" w:rsidRPr="00E5521B" w:rsidRDefault="00DA1CFC" w:rsidP="00E5521B">
            <w:pPr>
              <w:widowControl w:val="0"/>
              <w:spacing w:line="360" w:lineRule="auto"/>
              <w:jc w:val="both"/>
              <w:rPr>
                <w:sz w:val="20"/>
                <w:szCs w:val="20"/>
              </w:rPr>
            </w:pPr>
            <w:r w:rsidRPr="00E5521B">
              <w:rPr>
                <w:sz w:val="20"/>
                <w:szCs w:val="20"/>
              </w:rPr>
              <w:t>0,0475</w:t>
            </w:r>
          </w:p>
        </w:tc>
        <w:tc>
          <w:tcPr>
            <w:tcW w:w="278" w:type="pct"/>
            <w:tcBorders>
              <w:top w:val="nil"/>
              <w:left w:val="nil"/>
              <w:bottom w:val="single" w:sz="4" w:space="0" w:color="auto"/>
              <w:right w:val="single" w:sz="4" w:space="0" w:color="auto"/>
            </w:tcBorders>
            <w:noWrap/>
            <w:vAlign w:val="bottom"/>
          </w:tcPr>
          <w:p w:rsidR="00DA1CFC" w:rsidRPr="00E5521B" w:rsidRDefault="00E5521B" w:rsidP="00E5521B">
            <w:pPr>
              <w:widowControl w:val="0"/>
              <w:spacing w:line="360" w:lineRule="auto"/>
              <w:jc w:val="both"/>
              <w:rPr>
                <w:sz w:val="20"/>
                <w:szCs w:val="20"/>
              </w:rPr>
            </w:pPr>
            <w:r w:rsidRPr="00E5521B">
              <w:rPr>
                <w:sz w:val="20"/>
                <w:szCs w:val="20"/>
              </w:rPr>
              <w:t xml:space="preserve"> </w:t>
            </w:r>
          </w:p>
        </w:tc>
      </w:tr>
      <w:tr w:rsidR="00E5521B" w:rsidRPr="00E5521B" w:rsidTr="00E5521B">
        <w:trPr>
          <w:trHeight w:val="260"/>
          <w:jc w:val="center"/>
        </w:trPr>
        <w:tc>
          <w:tcPr>
            <w:tcW w:w="187" w:type="pct"/>
            <w:tcBorders>
              <w:top w:val="nil"/>
              <w:left w:val="single" w:sz="4" w:space="0" w:color="auto"/>
              <w:bottom w:val="single" w:sz="4" w:space="0" w:color="auto"/>
              <w:right w:val="single" w:sz="4" w:space="0" w:color="auto"/>
            </w:tcBorders>
            <w:noWrap/>
            <w:vAlign w:val="bottom"/>
          </w:tcPr>
          <w:p w:rsidR="00DA1CFC" w:rsidRPr="00E5521B" w:rsidRDefault="00EF0CC1" w:rsidP="00E5521B">
            <w:pPr>
              <w:widowControl w:val="0"/>
              <w:spacing w:line="360" w:lineRule="auto"/>
              <w:jc w:val="both"/>
              <w:rPr>
                <w:sz w:val="20"/>
                <w:szCs w:val="20"/>
              </w:rPr>
            </w:pPr>
            <w:r w:rsidRPr="00E5521B">
              <w:rPr>
                <w:sz w:val="20"/>
                <w:szCs w:val="20"/>
              </w:rPr>
              <w:t>7.</w:t>
            </w:r>
            <w:r w:rsidR="00DA1CFC" w:rsidRPr="00E5521B">
              <w:rPr>
                <w:sz w:val="20"/>
                <w:szCs w:val="20"/>
              </w:rPr>
              <w:t>1</w:t>
            </w:r>
          </w:p>
        </w:tc>
        <w:tc>
          <w:tcPr>
            <w:tcW w:w="247" w:type="pct"/>
            <w:tcBorders>
              <w:top w:val="nil"/>
              <w:left w:val="nil"/>
              <w:bottom w:val="single" w:sz="4" w:space="0" w:color="auto"/>
              <w:right w:val="single" w:sz="4" w:space="0" w:color="auto"/>
            </w:tcBorders>
            <w:noWrap/>
            <w:vAlign w:val="bottom"/>
          </w:tcPr>
          <w:p w:rsidR="00DA1CFC" w:rsidRPr="00E5521B" w:rsidRDefault="00DA1CFC" w:rsidP="00E5521B">
            <w:pPr>
              <w:widowControl w:val="0"/>
              <w:spacing w:line="360" w:lineRule="auto"/>
              <w:jc w:val="both"/>
              <w:rPr>
                <w:sz w:val="20"/>
                <w:szCs w:val="20"/>
              </w:rPr>
            </w:pPr>
            <w:r w:rsidRPr="00E5521B">
              <w:rPr>
                <w:sz w:val="20"/>
                <w:szCs w:val="20"/>
              </w:rPr>
              <w:t>1</w:t>
            </w:r>
          </w:p>
        </w:tc>
        <w:tc>
          <w:tcPr>
            <w:tcW w:w="247" w:type="pct"/>
            <w:tcBorders>
              <w:top w:val="nil"/>
              <w:left w:val="nil"/>
              <w:bottom w:val="single" w:sz="4" w:space="0" w:color="auto"/>
              <w:right w:val="single" w:sz="4" w:space="0" w:color="auto"/>
            </w:tcBorders>
            <w:noWrap/>
            <w:vAlign w:val="bottom"/>
          </w:tcPr>
          <w:p w:rsidR="00DA1CFC" w:rsidRPr="00E5521B" w:rsidRDefault="00DA1CFC" w:rsidP="00E5521B">
            <w:pPr>
              <w:widowControl w:val="0"/>
              <w:spacing w:line="360" w:lineRule="auto"/>
              <w:jc w:val="both"/>
              <w:rPr>
                <w:sz w:val="20"/>
                <w:szCs w:val="20"/>
              </w:rPr>
            </w:pPr>
            <w:r w:rsidRPr="00E5521B">
              <w:rPr>
                <w:sz w:val="20"/>
                <w:szCs w:val="20"/>
              </w:rPr>
              <w:t>1</w:t>
            </w:r>
          </w:p>
        </w:tc>
        <w:tc>
          <w:tcPr>
            <w:tcW w:w="215" w:type="pct"/>
            <w:tcBorders>
              <w:top w:val="nil"/>
              <w:left w:val="nil"/>
              <w:bottom w:val="single" w:sz="4" w:space="0" w:color="auto"/>
              <w:right w:val="single" w:sz="4" w:space="0" w:color="auto"/>
            </w:tcBorders>
            <w:noWrap/>
            <w:vAlign w:val="bottom"/>
          </w:tcPr>
          <w:p w:rsidR="00DA1CFC" w:rsidRPr="00E5521B" w:rsidRDefault="00DA1CFC" w:rsidP="00E5521B">
            <w:pPr>
              <w:widowControl w:val="0"/>
              <w:spacing w:line="360" w:lineRule="auto"/>
              <w:jc w:val="both"/>
              <w:rPr>
                <w:sz w:val="20"/>
                <w:szCs w:val="20"/>
              </w:rPr>
            </w:pPr>
            <w:r w:rsidRPr="00E5521B">
              <w:rPr>
                <w:sz w:val="20"/>
                <w:szCs w:val="20"/>
              </w:rPr>
              <w:t>1</w:t>
            </w:r>
          </w:p>
        </w:tc>
        <w:tc>
          <w:tcPr>
            <w:tcW w:w="247" w:type="pct"/>
            <w:tcBorders>
              <w:top w:val="nil"/>
              <w:left w:val="nil"/>
              <w:bottom w:val="single" w:sz="4" w:space="0" w:color="auto"/>
              <w:right w:val="single" w:sz="4" w:space="0" w:color="auto"/>
            </w:tcBorders>
            <w:noWrap/>
            <w:vAlign w:val="bottom"/>
          </w:tcPr>
          <w:p w:rsidR="00DA1CFC" w:rsidRPr="00E5521B" w:rsidRDefault="00DA1CFC" w:rsidP="00E5521B">
            <w:pPr>
              <w:widowControl w:val="0"/>
              <w:spacing w:line="360" w:lineRule="auto"/>
              <w:jc w:val="both"/>
              <w:rPr>
                <w:sz w:val="20"/>
                <w:szCs w:val="20"/>
              </w:rPr>
            </w:pPr>
            <w:r w:rsidRPr="00E5521B">
              <w:rPr>
                <w:sz w:val="20"/>
                <w:szCs w:val="20"/>
              </w:rPr>
              <w:t>1</w:t>
            </w:r>
          </w:p>
        </w:tc>
        <w:tc>
          <w:tcPr>
            <w:tcW w:w="309" w:type="pct"/>
            <w:tcBorders>
              <w:top w:val="nil"/>
              <w:left w:val="nil"/>
              <w:bottom w:val="single" w:sz="4" w:space="0" w:color="auto"/>
              <w:right w:val="single" w:sz="4" w:space="0" w:color="auto"/>
            </w:tcBorders>
            <w:noWrap/>
            <w:vAlign w:val="bottom"/>
          </w:tcPr>
          <w:p w:rsidR="00DA1CFC" w:rsidRPr="00E5521B" w:rsidRDefault="00DA1CFC" w:rsidP="00E5521B">
            <w:pPr>
              <w:widowControl w:val="0"/>
              <w:spacing w:line="360" w:lineRule="auto"/>
              <w:jc w:val="both"/>
              <w:rPr>
                <w:sz w:val="20"/>
                <w:szCs w:val="20"/>
              </w:rPr>
            </w:pPr>
            <w:r w:rsidRPr="00E5521B">
              <w:rPr>
                <w:sz w:val="20"/>
                <w:szCs w:val="20"/>
              </w:rPr>
              <w:t>1</w:t>
            </w:r>
          </w:p>
        </w:tc>
        <w:tc>
          <w:tcPr>
            <w:tcW w:w="247" w:type="pct"/>
            <w:tcBorders>
              <w:top w:val="nil"/>
              <w:left w:val="nil"/>
              <w:bottom w:val="single" w:sz="4" w:space="0" w:color="auto"/>
              <w:right w:val="single" w:sz="4" w:space="0" w:color="auto"/>
            </w:tcBorders>
            <w:noWrap/>
            <w:vAlign w:val="bottom"/>
          </w:tcPr>
          <w:p w:rsidR="00DA1CFC" w:rsidRPr="00E5521B" w:rsidRDefault="00DA1CFC" w:rsidP="00E5521B">
            <w:pPr>
              <w:widowControl w:val="0"/>
              <w:spacing w:line="360" w:lineRule="auto"/>
              <w:jc w:val="both"/>
              <w:rPr>
                <w:sz w:val="20"/>
                <w:szCs w:val="20"/>
              </w:rPr>
            </w:pPr>
            <w:r w:rsidRPr="00E5521B">
              <w:rPr>
                <w:sz w:val="20"/>
                <w:szCs w:val="20"/>
              </w:rPr>
              <w:t>1</w:t>
            </w:r>
          </w:p>
        </w:tc>
        <w:tc>
          <w:tcPr>
            <w:tcW w:w="215" w:type="pct"/>
            <w:tcBorders>
              <w:top w:val="nil"/>
              <w:left w:val="nil"/>
              <w:bottom w:val="single" w:sz="4" w:space="0" w:color="auto"/>
              <w:right w:val="single" w:sz="4" w:space="0" w:color="auto"/>
            </w:tcBorders>
            <w:noWrap/>
            <w:vAlign w:val="bottom"/>
          </w:tcPr>
          <w:p w:rsidR="00DA1CFC" w:rsidRPr="00E5521B" w:rsidRDefault="00DA1CFC" w:rsidP="00E5521B">
            <w:pPr>
              <w:widowControl w:val="0"/>
              <w:spacing w:line="360" w:lineRule="auto"/>
              <w:jc w:val="both"/>
              <w:rPr>
                <w:sz w:val="20"/>
                <w:szCs w:val="20"/>
              </w:rPr>
            </w:pPr>
            <w:r w:rsidRPr="00E5521B">
              <w:rPr>
                <w:sz w:val="20"/>
                <w:szCs w:val="20"/>
              </w:rPr>
              <w:t>1</w:t>
            </w:r>
          </w:p>
        </w:tc>
        <w:tc>
          <w:tcPr>
            <w:tcW w:w="247" w:type="pct"/>
            <w:tcBorders>
              <w:top w:val="nil"/>
              <w:left w:val="nil"/>
              <w:bottom w:val="single" w:sz="4" w:space="0" w:color="auto"/>
              <w:right w:val="single" w:sz="4" w:space="0" w:color="auto"/>
            </w:tcBorders>
            <w:noWrap/>
            <w:vAlign w:val="bottom"/>
          </w:tcPr>
          <w:p w:rsidR="00DA1CFC" w:rsidRPr="00E5521B" w:rsidRDefault="00DA1CFC" w:rsidP="00E5521B">
            <w:pPr>
              <w:widowControl w:val="0"/>
              <w:spacing w:line="360" w:lineRule="auto"/>
              <w:jc w:val="both"/>
              <w:rPr>
                <w:sz w:val="20"/>
                <w:szCs w:val="20"/>
              </w:rPr>
            </w:pPr>
            <w:r w:rsidRPr="00E5521B">
              <w:rPr>
                <w:sz w:val="20"/>
                <w:szCs w:val="20"/>
              </w:rPr>
              <w:t>1</w:t>
            </w:r>
          </w:p>
        </w:tc>
        <w:tc>
          <w:tcPr>
            <w:tcW w:w="168" w:type="pct"/>
            <w:tcBorders>
              <w:top w:val="nil"/>
              <w:left w:val="nil"/>
              <w:bottom w:val="single" w:sz="4" w:space="0" w:color="auto"/>
              <w:right w:val="single" w:sz="4" w:space="0" w:color="auto"/>
            </w:tcBorders>
            <w:noWrap/>
            <w:vAlign w:val="bottom"/>
          </w:tcPr>
          <w:p w:rsidR="00DA1CFC" w:rsidRPr="00E5521B" w:rsidRDefault="00DA1CFC" w:rsidP="00E5521B">
            <w:pPr>
              <w:widowControl w:val="0"/>
              <w:spacing w:line="360" w:lineRule="auto"/>
              <w:jc w:val="both"/>
              <w:rPr>
                <w:sz w:val="20"/>
                <w:szCs w:val="20"/>
              </w:rPr>
            </w:pPr>
            <w:r w:rsidRPr="00E5521B">
              <w:rPr>
                <w:sz w:val="20"/>
                <w:szCs w:val="20"/>
              </w:rPr>
              <w:t>1</w:t>
            </w:r>
          </w:p>
        </w:tc>
        <w:tc>
          <w:tcPr>
            <w:tcW w:w="215" w:type="pct"/>
            <w:tcBorders>
              <w:top w:val="nil"/>
              <w:left w:val="nil"/>
              <w:bottom w:val="single" w:sz="4" w:space="0" w:color="auto"/>
              <w:right w:val="single" w:sz="4" w:space="0" w:color="auto"/>
            </w:tcBorders>
            <w:noWrap/>
            <w:vAlign w:val="bottom"/>
          </w:tcPr>
          <w:p w:rsidR="00DA1CFC" w:rsidRPr="00E5521B" w:rsidRDefault="00DA1CFC" w:rsidP="00E5521B">
            <w:pPr>
              <w:widowControl w:val="0"/>
              <w:spacing w:line="360" w:lineRule="auto"/>
              <w:jc w:val="both"/>
              <w:rPr>
                <w:sz w:val="20"/>
                <w:szCs w:val="20"/>
              </w:rPr>
            </w:pPr>
            <w:r w:rsidRPr="00E5521B">
              <w:rPr>
                <w:sz w:val="20"/>
                <w:szCs w:val="20"/>
              </w:rPr>
              <w:t>1</w:t>
            </w:r>
          </w:p>
        </w:tc>
        <w:tc>
          <w:tcPr>
            <w:tcW w:w="247" w:type="pct"/>
            <w:tcBorders>
              <w:top w:val="nil"/>
              <w:left w:val="nil"/>
              <w:bottom w:val="single" w:sz="4" w:space="0" w:color="auto"/>
              <w:right w:val="single" w:sz="4" w:space="0" w:color="auto"/>
            </w:tcBorders>
            <w:noWrap/>
            <w:vAlign w:val="bottom"/>
          </w:tcPr>
          <w:p w:rsidR="00DA1CFC" w:rsidRPr="00E5521B" w:rsidRDefault="00DA1CFC" w:rsidP="00E5521B">
            <w:pPr>
              <w:widowControl w:val="0"/>
              <w:spacing w:line="360" w:lineRule="auto"/>
              <w:jc w:val="both"/>
              <w:rPr>
                <w:sz w:val="20"/>
                <w:szCs w:val="20"/>
              </w:rPr>
            </w:pPr>
            <w:r w:rsidRPr="00E5521B">
              <w:rPr>
                <w:sz w:val="20"/>
                <w:szCs w:val="20"/>
              </w:rPr>
              <w:t>1</w:t>
            </w:r>
          </w:p>
        </w:tc>
        <w:tc>
          <w:tcPr>
            <w:tcW w:w="184" w:type="pct"/>
            <w:tcBorders>
              <w:top w:val="nil"/>
              <w:left w:val="nil"/>
              <w:bottom w:val="single" w:sz="4" w:space="0" w:color="auto"/>
              <w:right w:val="single" w:sz="4" w:space="0" w:color="auto"/>
            </w:tcBorders>
            <w:noWrap/>
            <w:vAlign w:val="bottom"/>
          </w:tcPr>
          <w:p w:rsidR="00DA1CFC" w:rsidRPr="00E5521B" w:rsidRDefault="00DA1CFC" w:rsidP="00E5521B">
            <w:pPr>
              <w:widowControl w:val="0"/>
              <w:spacing w:line="360" w:lineRule="auto"/>
              <w:jc w:val="both"/>
              <w:rPr>
                <w:sz w:val="20"/>
                <w:szCs w:val="20"/>
              </w:rPr>
            </w:pPr>
            <w:r w:rsidRPr="00E5521B">
              <w:rPr>
                <w:sz w:val="20"/>
                <w:szCs w:val="20"/>
              </w:rPr>
              <w:t>1</w:t>
            </w:r>
          </w:p>
        </w:tc>
        <w:tc>
          <w:tcPr>
            <w:tcW w:w="215" w:type="pct"/>
            <w:tcBorders>
              <w:top w:val="nil"/>
              <w:left w:val="nil"/>
              <w:bottom w:val="single" w:sz="4" w:space="0" w:color="auto"/>
              <w:right w:val="single" w:sz="4" w:space="0" w:color="auto"/>
            </w:tcBorders>
            <w:noWrap/>
            <w:vAlign w:val="bottom"/>
          </w:tcPr>
          <w:p w:rsidR="00DA1CFC" w:rsidRPr="00E5521B" w:rsidRDefault="00DA1CFC" w:rsidP="00E5521B">
            <w:pPr>
              <w:widowControl w:val="0"/>
              <w:spacing w:line="360" w:lineRule="auto"/>
              <w:jc w:val="both"/>
              <w:rPr>
                <w:sz w:val="20"/>
                <w:szCs w:val="20"/>
              </w:rPr>
            </w:pPr>
            <w:r w:rsidRPr="00E5521B">
              <w:rPr>
                <w:sz w:val="20"/>
                <w:szCs w:val="20"/>
              </w:rPr>
              <w:t>1</w:t>
            </w:r>
          </w:p>
        </w:tc>
        <w:tc>
          <w:tcPr>
            <w:tcW w:w="247" w:type="pct"/>
            <w:tcBorders>
              <w:top w:val="nil"/>
              <w:left w:val="nil"/>
              <w:bottom w:val="single" w:sz="4" w:space="0" w:color="auto"/>
              <w:right w:val="single" w:sz="4" w:space="0" w:color="auto"/>
            </w:tcBorders>
            <w:noWrap/>
            <w:vAlign w:val="bottom"/>
          </w:tcPr>
          <w:p w:rsidR="00DA1CFC" w:rsidRPr="00E5521B" w:rsidRDefault="00E5521B" w:rsidP="00E5521B">
            <w:pPr>
              <w:widowControl w:val="0"/>
              <w:spacing w:line="360" w:lineRule="auto"/>
              <w:jc w:val="both"/>
              <w:rPr>
                <w:sz w:val="20"/>
                <w:szCs w:val="20"/>
              </w:rPr>
            </w:pPr>
            <w:r w:rsidRPr="00E5521B">
              <w:rPr>
                <w:sz w:val="20"/>
                <w:szCs w:val="20"/>
              </w:rPr>
              <w:t xml:space="preserve"> </w:t>
            </w:r>
          </w:p>
        </w:tc>
        <w:tc>
          <w:tcPr>
            <w:tcW w:w="188" w:type="pct"/>
            <w:tcBorders>
              <w:top w:val="nil"/>
              <w:left w:val="nil"/>
              <w:bottom w:val="single" w:sz="4" w:space="0" w:color="auto"/>
              <w:right w:val="single" w:sz="4" w:space="0" w:color="auto"/>
            </w:tcBorders>
            <w:noWrap/>
            <w:vAlign w:val="bottom"/>
          </w:tcPr>
          <w:p w:rsidR="00DA1CFC" w:rsidRPr="00E5521B" w:rsidRDefault="00DA1CFC" w:rsidP="00E5521B">
            <w:pPr>
              <w:widowControl w:val="0"/>
              <w:spacing w:line="360" w:lineRule="auto"/>
              <w:jc w:val="both"/>
              <w:rPr>
                <w:sz w:val="20"/>
                <w:szCs w:val="20"/>
              </w:rPr>
            </w:pPr>
            <w:r w:rsidRPr="00E5521B">
              <w:rPr>
                <w:sz w:val="20"/>
                <w:szCs w:val="20"/>
              </w:rPr>
              <w:t>≥</w:t>
            </w:r>
          </w:p>
        </w:tc>
        <w:tc>
          <w:tcPr>
            <w:tcW w:w="325" w:type="pct"/>
            <w:tcBorders>
              <w:top w:val="nil"/>
              <w:left w:val="nil"/>
              <w:bottom w:val="single" w:sz="4" w:space="0" w:color="auto"/>
              <w:right w:val="single" w:sz="4" w:space="0" w:color="auto"/>
            </w:tcBorders>
            <w:noWrap/>
            <w:vAlign w:val="bottom"/>
          </w:tcPr>
          <w:p w:rsidR="00DA1CFC" w:rsidRPr="00E5521B" w:rsidRDefault="00DA1CFC" w:rsidP="00E5521B">
            <w:pPr>
              <w:widowControl w:val="0"/>
              <w:spacing w:line="360" w:lineRule="auto"/>
              <w:jc w:val="both"/>
              <w:rPr>
                <w:sz w:val="20"/>
                <w:szCs w:val="20"/>
              </w:rPr>
            </w:pPr>
            <w:r w:rsidRPr="00E5521B">
              <w:rPr>
                <w:sz w:val="20"/>
                <w:szCs w:val="20"/>
              </w:rPr>
              <w:t>0</w:t>
            </w:r>
          </w:p>
        </w:tc>
        <w:tc>
          <w:tcPr>
            <w:tcW w:w="278" w:type="pct"/>
            <w:tcBorders>
              <w:top w:val="nil"/>
              <w:left w:val="nil"/>
              <w:bottom w:val="single" w:sz="4" w:space="0" w:color="auto"/>
              <w:right w:val="single" w:sz="4" w:space="0" w:color="auto"/>
            </w:tcBorders>
            <w:noWrap/>
            <w:vAlign w:val="bottom"/>
          </w:tcPr>
          <w:p w:rsidR="00DA1CFC" w:rsidRPr="00E5521B" w:rsidRDefault="00DA1CFC" w:rsidP="00E5521B">
            <w:pPr>
              <w:widowControl w:val="0"/>
              <w:spacing w:line="360" w:lineRule="auto"/>
              <w:jc w:val="both"/>
              <w:rPr>
                <w:sz w:val="20"/>
                <w:szCs w:val="20"/>
              </w:rPr>
            </w:pPr>
            <w:r w:rsidRPr="00E5521B">
              <w:rPr>
                <w:sz w:val="20"/>
                <w:szCs w:val="20"/>
              </w:rPr>
              <w:t>1</w:t>
            </w:r>
          </w:p>
        </w:tc>
        <w:tc>
          <w:tcPr>
            <w:tcW w:w="247" w:type="pct"/>
            <w:tcBorders>
              <w:top w:val="nil"/>
              <w:left w:val="nil"/>
              <w:bottom w:val="single" w:sz="4" w:space="0" w:color="auto"/>
              <w:right w:val="single" w:sz="4" w:space="0" w:color="auto"/>
            </w:tcBorders>
            <w:noWrap/>
            <w:vAlign w:val="bottom"/>
          </w:tcPr>
          <w:p w:rsidR="00DA1CFC" w:rsidRPr="00E5521B" w:rsidRDefault="00DA1CFC" w:rsidP="00E5521B">
            <w:pPr>
              <w:widowControl w:val="0"/>
              <w:spacing w:line="360" w:lineRule="auto"/>
              <w:jc w:val="both"/>
              <w:rPr>
                <w:sz w:val="20"/>
                <w:szCs w:val="20"/>
              </w:rPr>
            </w:pPr>
            <w:r w:rsidRPr="00E5521B">
              <w:rPr>
                <w:sz w:val="20"/>
                <w:szCs w:val="20"/>
              </w:rPr>
              <w:t>1</w:t>
            </w:r>
          </w:p>
        </w:tc>
        <w:tc>
          <w:tcPr>
            <w:tcW w:w="247" w:type="pct"/>
            <w:tcBorders>
              <w:top w:val="nil"/>
              <w:left w:val="nil"/>
              <w:bottom w:val="single" w:sz="4" w:space="0" w:color="auto"/>
              <w:right w:val="single" w:sz="4" w:space="0" w:color="auto"/>
            </w:tcBorders>
            <w:noWrap/>
            <w:vAlign w:val="bottom"/>
          </w:tcPr>
          <w:p w:rsidR="00DA1CFC" w:rsidRPr="00E5521B" w:rsidRDefault="00DA1CFC" w:rsidP="00E5521B">
            <w:pPr>
              <w:widowControl w:val="0"/>
              <w:spacing w:line="360" w:lineRule="auto"/>
              <w:jc w:val="both"/>
              <w:rPr>
                <w:sz w:val="20"/>
                <w:szCs w:val="20"/>
              </w:rPr>
            </w:pPr>
            <w:r w:rsidRPr="00E5521B">
              <w:rPr>
                <w:sz w:val="20"/>
                <w:szCs w:val="20"/>
              </w:rPr>
              <w:t>1</w:t>
            </w:r>
          </w:p>
        </w:tc>
        <w:tc>
          <w:tcPr>
            <w:tcW w:w="278" w:type="pct"/>
            <w:tcBorders>
              <w:top w:val="nil"/>
              <w:left w:val="nil"/>
              <w:bottom w:val="single" w:sz="4" w:space="0" w:color="auto"/>
              <w:right w:val="single" w:sz="4" w:space="0" w:color="auto"/>
            </w:tcBorders>
            <w:noWrap/>
            <w:vAlign w:val="bottom"/>
          </w:tcPr>
          <w:p w:rsidR="00DA1CFC" w:rsidRPr="00E5521B" w:rsidRDefault="00E5521B" w:rsidP="00E5521B">
            <w:pPr>
              <w:widowControl w:val="0"/>
              <w:spacing w:line="360" w:lineRule="auto"/>
              <w:jc w:val="both"/>
              <w:rPr>
                <w:sz w:val="20"/>
                <w:szCs w:val="20"/>
              </w:rPr>
            </w:pPr>
            <w:r w:rsidRPr="00E5521B">
              <w:rPr>
                <w:sz w:val="20"/>
                <w:szCs w:val="20"/>
              </w:rPr>
              <w:t xml:space="preserve"> </w:t>
            </w:r>
          </w:p>
        </w:tc>
      </w:tr>
      <w:tr w:rsidR="00E5521B" w:rsidRPr="00E5521B" w:rsidTr="00E5521B">
        <w:trPr>
          <w:trHeight w:val="260"/>
          <w:jc w:val="center"/>
        </w:trPr>
        <w:tc>
          <w:tcPr>
            <w:tcW w:w="187" w:type="pct"/>
            <w:tcBorders>
              <w:top w:val="nil"/>
              <w:left w:val="single" w:sz="4" w:space="0" w:color="auto"/>
              <w:bottom w:val="single" w:sz="4" w:space="0" w:color="auto"/>
              <w:right w:val="single" w:sz="4" w:space="0" w:color="auto"/>
            </w:tcBorders>
            <w:noWrap/>
            <w:vAlign w:val="bottom"/>
          </w:tcPr>
          <w:p w:rsidR="00DA1CFC" w:rsidRPr="00E5521B" w:rsidRDefault="00EF0CC1" w:rsidP="00E5521B">
            <w:pPr>
              <w:widowControl w:val="0"/>
              <w:spacing w:line="360" w:lineRule="auto"/>
              <w:jc w:val="both"/>
              <w:rPr>
                <w:sz w:val="20"/>
                <w:szCs w:val="20"/>
              </w:rPr>
            </w:pPr>
            <w:r w:rsidRPr="00E5521B">
              <w:rPr>
                <w:sz w:val="20"/>
                <w:szCs w:val="20"/>
              </w:rPr>
              <w:t>7.</w:t>
            </w:r>
            <w:r w:rsidR="00DA1CFC" w:rsidRPr="00E5521B">
              <w:rPr>
                <w:sz w:val="20"/>
                <w:szCs w:val="20"/>
              </w:rPr>
              <w:t>2</w:t>
            </w:r>
          </w:p>
        </w:tc>
        <w:tc>
          <w:tcPr>
            <w:tcW w:w="247" w:type="pct"/>
            <w:tcBorders>
              <w:top w:val="nil"/>
              <w:left w:val="nil"/>
              <w:bottom w:val="single" w:sz="4" w:space="0" w:color="auto"/>
              <w:right w:val="single" w:sz="4" w:space="0" w:color="auto"/>
            </w:tcBorders>
            <w:noWrap/>
            <w:vAlign w:val="bottom"/>
          </w:tcPr>
          <w:p w:rsidR="00DA1CFC" w:rsidRPr="00E5521B" w:rsidRDefault="00DA1CFC" w:rsidP="00E5521B">
            <w:pPr>
              <w:widowControl w:val="0"/>
              <w:spacing w:line="360" w:lineRule="auto"/>
              <w:jc w:val="both"/>
              <w:rPr>
                <w:sz w:val="20"/>
                <w:szCs w:val="20"/>
              </w:rPr>
            </w:pPr>
            <w:r w:rsidRPr="00E5521B">
              <w:rPr>
                <w:sz w:val="20"/>
                <w:szCs w:val="20"/>
              </w:rPr>
              <w:t>1</w:t>
            </w:r>
          </w:p>
        </w:tc>
        <w:tc>
          <w:tcPr>
            <w:tcW w:w="247" w:type="pct"/>
            <w:tcBorders>
              <w:top w:val="nil"/>
              <w:left w:val="nil"/>
              <w:bottom w:val="single" w:sz="4" w:space="0" w:color="auto"/>
              <w:right w:val="single" w:sz="4" w:space="0" w:color="auto"/>
            </w:tcBorders>
            <w:noWrap/>
            <w:vAlign w:val="bottom"/>
          </w:tcPr>
          <w:p w:rsidR="00DA1CFC" w:rsidRPr="00E5521B" w:rsidRDefault="00E5521B" w:rsidP="00E5521B">
            <w:pPr>
              <w:widowControl w:val="0"/>
              <w:spacing w:line="360" w:lineRule="auto"/>
              <w:jc w:val="both"/>
              <w:rPr>
                <w:sz w:val="20"/>
                <w:szCs w:val="20"/>
              </w:rPr>
            </w:pPr>
            <w:r w:rsidRPr="00E5521B">
              <w:rPr>
                <w:sz w:val="20"/>
                <w:szCs w:val="20"/>
              </w:rPr>
              <w:t xml:space="preserve"> </w:t>
            </w:r>
          </w:p>
        </w:tc>
        <w:tc>
          <w:tcPr>
            <w:tcW w:w="215" w:type="pct"/>
            <w:tcBorders>
              <w:top w:val="nil"/>
              <w:left w:val="nil"/>
              <w:bottom w:val="single" w:sz="4" w:space="0" w:color="auto"/>
              <w:right w:val="single" w:sz="4" w:space="0" w:color="auto"/>
            </w:tcBorders>
            <w:noWrap/>
            <w:vAlign w:val="bottom"/>
          </w:tcPr>
          <w:p w:rsidR="00DA1CFC" w:rsidRPr="00E5521B" w:rsidRDefault="00E5521B" w:rsidP="00E5521B">
            <w:pPr>
              <w:widowControl w:val="0"/>
              <w:spacing w:line="360" w:lineRule="auto"/>
              <w:jc w:val="both"/>
              <w:rPr>
                <w:sz w:val="20"/>
                <w:szCs w:val="20"/>
              </w:rPr>
            </w:pPr>
            <w:r w:rsidRPr="00E5521B">
              <w:rPr>
                <w:sz w:val="20"/>
                <w:szCs w:val="20"/>
              </w:rPr>
              <w:t xml:space="preserve"> </w:t>
            </w:r>
          </w:p>
        </w:tc>
        <w:tc>
          <w:tcPr>
            <w:tcW w:w="247" w:type="pct"/>
            <w:tcBorders>
              <w:top w:val="nil"/>
              <w:left w:val="nil"/>
              <w:bottom w:val="single" w:sz="4" w:space="0" w:color="auto"/>
              <w:right w:val="single" w:sz="4" w:space="0" w:color="auto"/>
            </w:tcBorders>
            <w:noWrap/>
            <w:vAlign w:val="bottom"/>
          </w:tcPr>
          <w:p w:rsidR="00DA1CFC" w:rsidRPr="00E5521B" w:rsidRDefault="00E5521B" w:rsidP="00E5521B">
            <w:pPr>
              <w:widowControl w:val="0"/>
              <w:spacing w:line="360" w:lineRule="auto"/>
              <w:jc w:val="both"/>
              <w:rPr>
                <w:sz w:val="20"/>
                <w:szCs w:val="20"/>
              </w:rPr>
            </w:pPr>
            <w:r w:rsidRPr="00E5521B">
              <w:rPr>
                <w:sz w:val="20"/>
                <w:szCs w:val="20"/>
              </w:rPr>
              <w:t xml:space="preserve"> </w:t>
            </w:r>
          </w:p>
        </w:tc>
        <w:tc>
          <w:tcPr>
            <w:tcW w:w="309" w:type="pct"/>
            <w:tcBorders>
              <w:top w:val="nil"/>
              <w:left w:val="nil"/>
              <w:bottom w:val="single" w:sz="4" w:space="0" w:color="auto"/>
              <w:right w:val="single" w:sz="4" w:space="0" w:color="auto"/>
            </w:tcBorders>
            <w:noWrap/>
            <w:vAlign w:val="bottom"/>
          </w:tcPr>
          <w:p w:rsidR="00DA1CFC" w:rsidRPr="00E5521B" w:rsidRDefault="00E5521B" w:rsidP="00E5521B">
            <w:pPr>
              <w:widowControl w:val="0"/>
              <w:spacing w:line="360" w:lineRule="auto"/>
              <w:jc w:val="both"/>
              <w:rPr>
                <w:sz w:val="20"/>
                <w:szCs w:val="20"/>
              </w:rPr>
            </w:pPr>
            <w:r w:rsidRPr="00E5521B">
              <w:rPr>
                <w:sz w:val="20"/>
                <w:szCs w:val="20"/>
              </w:rPr>
              <w:t xml:space="preserve"> </w:t>
            </w:r>
          </w:p>
        </w:tc>
        <w:tc>
          <w:tcPr>
            <w:tcW w:w="247" w:type="pct"/>
            <w:tcBorders>
              <w:top w:val="nil"/>
              <w:left w:val="nil"/>
              <w:bottom w:val="single" w:sz="4" w:space="0" w:color="auto"/>
              <w:right w:val="single" w:sz="4" w:space="0" w:color="auto"/>
            </w:tcBorders>
            <w:noWrap/>
            <w:vAlign w:val="bottom"/>
          </w:tcPr>
          <w:p w:rsidR="00DA1CFC" w:rsidRPr="00E5521B" w:rsidRDefault="00E5521B" w:rsidP="00E5521B">
            <w:pPr>
              <w:widowControl w:val="0"/>
              <w:spacing w:line="360" w:lineRule="auto"/>
              <w:jc w:val="both"/>
              <w:rPr>
                <w:sz w:val="20"/>
                <w:szCs w:val="20"/>
              </w:rPr>
            </w:pPr>
            <w:r w:rsidRPr="00E5521B">
              <w:rPr>
                <w:sz w:val="20"/>
                <w:szCs w:val="20"/>
              </w:rPr>
              <w:t xml:space="preserve"> </w:t>
            </w:r>
          </w:p>
        </w:tc>
        <w:tc>
          <w:tcPr>
            <w:tcW w:w="215" w:type="pct"/>
            <w:tcBorders>
              <w:top w:val="nil"/>
              <w:left w:val="nil"/>
              <w:bottom w:val="single" w:sz="4" w:space="0" w:color="auto"/>
              <w:right w:val="single" w:sz="4" w:space="0" w:color="auto"/>
            </w:tcBorders>
            <w:noWrap/>
            <w:vAlign w:val="bottom"/>
          </w:tcPr>
          <w:p w:rsidR="00DA1CFC" w:rsidRPr="00E5521B" w:rsidRDefault="00E5521B" w:rsidP="00E5521B">
            <w:pPr>
              <w:widowControl w:val="0"/>
              <w:spacing w:line="360" w:lineRule="auto"/>
              <w:jc w:val="both"/>
              <w:rPr>
                <w:sz w:val="20"/>
                <w:szCs w:val="20"/>
              </w:rPr>
            </w:pPr>
            <w:r w:rsidRPr="00E5521B">
              <w:rPr>
                <w:sz w:val="20"/>
                <w:szCs w:val="20"/>
              </w:rPr>
              <w:t xml:space="preserve"> </w:t>
            </w:r>
          </w:p>
        </w:tc>
        <w:tc>
          <w:tcPr>
            <w:tcW w:w="247" w:type="pct"/>
            <w:tcBorders>
              <w:top w:val="nil"/>
              <w:left w:val="nil"/>
              <w:bottom w:val="single" w:sz="4" w:space="0" w:color="auto"/>
              <w:right w:val="single" w:sz="4" w:space="0" w:color="auto"/>
            </w:tcBorders>
            <w:noWrap/>
            <w:vAlign w:val="bottom"/>
          </w:tcPr>
          <w:p w:rsidR="00DA1CFC" w:rsidRPr="00E5521B" w:rsidRDefault="00E5521B" w:rsidP="00E5521B">
            <w:pPr>
              <w:widowControl w:val="0"/>
              <w:spacing w:line="360" w:lineRule="auto"/>
              <w:jc w:val="both"/>
              <w:rPr>
                <w:sz w:val="20"/>
                <w:szCs w:val="20"/>
              </w:rPr>
            </w:pPr>
            <w:r w:rsidRPr="00E5521B">
              <w:rPr>
                <w:sz w:val="20"/>
                <w:szCs w:val="20"/>
              </w:rPr>
              <w:t xml:space="preserve"> </w:t>
            </w:r>
          </w:p>
        </w:tc>
        <w:tc>
          <w:tcPr>
            <w:tcW w:w="168" w:type="pct"/>
            <w:tcBorders>
              <w:top w:val="nil"/>
              <w:left w:val="nil"/>
              <w:bottom w:val="single" w:sz="4" w:space="0" w:color="auto"/>
              <w:right w:val="single" w:sz="4" w:space="0" w:color="auto"/>
            </w:tcBorders>
            <w:noWrap/>
            <w:vAlign w:val="bottom"/>
          </w:tcPr>
          <w:p w:rsidR="00DA1CFC" w:rsidRPr="00E5521B" w:rsidRDefault="00E5521B" w:rsidP="00E5521B">
            <w:pPr>
              <w:widowControl w:val="0"/>
              <w:spacing w:line="360" w:lineRule="auto"/>
              <w:jc w:val="both"/>
              <w:rPr>
                <w:sz w:val="20"/>
                <w:szCs w:val="20"/>
              </w:rPr>
            </w:pPr>
            <w:r w:rsidRPr="00E5521B">
              <w:rPr>
                <w:sz w:val="20"/>
                <w:szCs w:val="20"/>
              </w:rPr>
              <w:t xml:space="preserve"> </w:t>
            </w:r>
          </w:p>
        </w:tc>
        <w:tc>
          <w:tcPr>
            <w:tcW w:w="215" w:type="pct"/>
            <w:tcBorders>
              <w:top w:val="nil"/>
              <w:left w:val="nil"/>
              <w:bottom w:val="single" w:sz="4" w:space="0" w:color="auto"/>
              <w:right w:val="single" w:sz="4" w:space="0" w:color="auto"/>
            </w:tcBorders>
            <w:noWrap/>
            <w:vAlign w:val="bottom"/>
          </w:tcPr>
          <w:p w:rsidR="00DA1CFC" w:rsidRPr="00E5521B" w:rsidRDefault="00E5521B" w:rsidP="00E5521B">
            <w:pPr>
              <w:widowControl w:val="0"/>
              <w:spacing w:line="360" w:lineRule="auto"/>
              <w:jc w:val="both"/>
              <w:rPr>
                <w:sz w:val="20"/>
                <w:szCs w:val="20"/>
              </w:rPr>
            </w:pPr>
            <w:r w:rsidRPr="00E5521B">
              <w:rPr>
                <w:sz w:val="20"/>
                <w:szCs w:val="20"/>
              </w:rPr>
              <w:t xml:space="preserve"> </w:t>
            </w:r>
          </w:p>
        </w:tc>
        <w:tc>
          <w:tcPr>
            <w:tcW w:w="247" w:type="pct"/>
            <w:tcBorders>
              <w:top w:val="nil"/>
              <w:left w:val="nil"/>
              <w:bottom w:val="single" w:sz="4" w:space="0" w:color="auto"/>
              <w:right w:val="single" w:sz="4" w:space="0" w:color="auto"/>
            </w:tcBorders>
            <w:noWrap/>
            <w:vAlign w:val="bottom"/>
          </w:tcPr>
          <w:p w:rsidR="00DA1CFC" w:rsidRPr="00E5521B" w:rsidRDefault="00E5521B" w:rsidP="00E5521B">
            <w:pPr>
              <w:widowControl w:val="0"/>
              <w:spacing w:line="360" w:lineRule="auto"/>
              <w:jc w:val="both"/>
              <w:rPr>
                <w:sz w:val="20"/>
                <w:szCs w:val="20"/>
              </w:rPr>
            </w:pPr>
            <w:r w:rsidRPr="00E5521B">
              <w:rPr>
                <w:sz w:val="20"/>
                <w:szCs w:val="20"/>
              </w:rPr>
              <w:t xml:space="preserve"> </w:t>
            </w:r>
          </w:p>
        </w:tc>
        <w:tc>
          <w:tcPr>
            <w:tcW w:w="184" w:type="pct"/>
            <w:tcBorders>
              <w:top w:val="nil"/>
              <w:left w:val="nil"/>
              <w:bottom w:val="single" w:sz="4" w:space="0" w:color="auto"/>
              <w:right w:val="single" w:sz="4" w:space="0" w:color="auto"/>
            </w:tcBorders>
            <w:noWrap/>
            <w:vAlign w:val="bottom"/>
          </w:tcPr>
          <w:p w:rsidR="00DA1CFC" w:rsidRPr="00E5521B" w:rsidRDefault="00E5521B" w:rsidP="00E5521B">
            <w:pPr>
              <w:widowControl w:val="0"/>
              <w:spacing w:line="360" w:lineRule="auto"/>
              <w:jc w:val="both"/>
              <w:rPr>
                <w:sz w:val="20"/>
                <w:szCs w:val="20"/>
              </w:rPr>
            </w:pPr>
            <w:r w:rsidRPr="00E5521B">
              <w:rPr>
                <w:sz w:val="20"/>
                <w:szCs w:val="20"/>
              </w:rPr>
              <w:t xml:space="preserve"> </w:t>
            </w:r>
          </w:p>
        </w:tc>
        <w:tc>
          <w:tcPr>
            <w:tcW w:w="215" w:type="pct"/>
            <w:tcBorders>
              <w:top w:val="nil"/>
              <w:left w:val="nil"/>
              <w:bottom w:val="single" w:sz="4" w:space="0" w:color="auto"/>
              <w:right w:val="single" w:sz="4" w:space="0" w:color="auto"/>
            </w:tcBorders>
            <w:noWrap/>
            <w:vAlign w:val="bottom"/>
          </w:tcPr>
          <w:p w:rsidR="00DA1CFC" w:rsidRPr="00E5521B" w:rsidRDefault="00E5521B" w:rsidP="00E5521B">
            <w:pPr>
              <w:widowControl w:val="0"/>
              <w:spacing w:line="360" w:lineRule="auto"/>
              <w:jc w:val="both"/>
              <w:rPr>
                <w:sz w:val="20"/>
                <w:szCs w:val="20"/>
              </w:rPr>
            </w:pPr>
            <w:r w:rsidRPr="00E5521B">
              <w:rPr>
                <w:sz w:val="20"/>
                <w:szCs w:val="20"/>
              </w:rPr>
              <w:t xml:space="preserve"> </w:t>
            </w:r>
          </w:p>
        </w:tc>
        <w:tc>
          <w:tcPr>
            <w:tcW w:w="247" w:type="pct"/>
            <w:tcBorders>
              <w:top w:val="nil"/>
              <w:left w:val="nil"/>
              <w:bottom w:val="single" w:sz="4" w:space="0" w:color="auto"/>
              <w:right w:val="single" w:sz="4" w:space="0" w:color="auto"/>
            </w:tcBorders>
            <w:noWrap/>
            <w:vAlign w:val="bottom"/>
          </w:tcPr>
          <w:p w:rsidR="00DA1CFC" w:rsidRPr="00E5521B" w:rsidRDefault="00DA1CFC" w:rsidP="00E5521B">
            <w:pPr>
              <w:widowControl w:val="0"/>
              <w:spacing w:line="360" w:lineRule="auto"/>
              <w:jc w:val="both"/>
              <w:rPr>
                <w:sz w:val="20"/>
                <w:szCs w:val="20"/>
              </w:rPr>
            </w:pPr>
            <w:r w:rsidRPr="00E5521B">
              <w:rPr>
                <w:sz w:val="20"/>
                <w:szCs w:val="20"/>
              </w:rPr>
              <w:t>1</w:t>
            </w:r>
          </w:p>
        </w:tc>
        <w:tc>
          <w:tcPr>
            <w:tcW w:w="188" w:type="pct"/>
            <w:tcBorders>
              <w:top w:val="nil"/>
              <w:left w:val="nil"/>
              <w:bottom w:val="single" w:sz="4" w:space="0" w:color="auto"/>
              <w:right w:val="single" w:sz="4" w:space="0" w:color="auto"/>
            </w:tcBorders>
            <w:noWrap/>
            <w:vAlign w:val="bottom"/>
          </w:tcPr>
          <w:p w:rsidR="00DA1CFC" w:rsidRPr="00E5521B" w:rsidRDefault="00DA1CFC" w:rsidP="00E5521B">
            <w:pPr>
              <w:widowControl w:val="0"/>
              <w:spacing w:line="360" w:lineRule="auto"/>
              <w:jc w:val="both"/>
              <w:rPr>
                <w:sz w:val="20"/>
                <w:szCs w:val="20"/>
              </w:rPr>
            </w:pPr>
            <w:r w:rsidRPr="00E5521B">
              <w:rPr>
                <w:sz w:val="20"/>
                <w:szCs w:val="20"/>
              </w:rPr>
              <w:t>=</w:t>
            </w:r>
          </w:p>
        </w:tc>
        <w:tc>
          <w:tcPr>
            <w:tcW w:w="325" w:type="pct"/>
            <w:tcBorders>
              <w:top w:val="nil"/>
              <w:left w:val="nil"/>
              <w:bottom w:val="single" w:sz="4" w:space="0" w:color="auto"/>
              <w:right w:val="single" w:sz="4" w:space="0" w:color="auto"/>
            </w:tcBorders>
            <w:noWrap/>
            <w:vAlign w:val="bottom"/>
          </w:tcPr>
          <w:p w:rsidR="00DA1CFC" w:rsidRPr="00E5521B" w:rsidRDefault="00E5521B" w:rsidP="00E5521B">
            <w:pPr>
              <w:widowControl w:val="0"/>
              <w:spacing w:line="360" w:lineRule="auto"/>
              <w:jc w:val="both"/>
              <w:rPr>
                <w:sz w:val="20"/>
                <w:szCs w:val="20"/>
              </w:rPr>
            </w:pPr>
            <w:r w:rsidRPr="00E5521B">
              <w:rPr>
                <w:sz w:val="20"/>
                <w:szCs w:val="20"/>
              </w:rPr>
              <w:t xml:space="preserve"> </w:t>
            </w:r>
          </w:p>
        </w:tc>
        <w:tc>
          <w:tcPr>
            <w:tcW w:w="278" w:type="pct"/>
            <w:tcBorders>
              <w:top w:val="nil"/>
              <w:left w:val="nil"/>
              <w:bottom w:val="single" w:sz="4" w:space="0" w:color="auto"/>
              <w:right w:val="single" w:sz="4" w:space="0" w:color="auto"/>
            </w:tcBorders>
            <w:noWrap/>
            <w:vAlign w:val="bottom"/>
          </w:tcPr>
          <w:p w:rsidR="00DA1CFC" w:rsidRPr="00E5521B" w:rsidRDefault="00E5521B" w:rsidP="00E5521B">
            <w:pPr>
              <w:widowControl w:val="0"/>
              <w:spacing w:line="360" w:lineRule="auto"/>
              <w:jc w:val="both"/>
              <w:rPr>
                <w:sz w:val="20"/>
                <w:szCs w:val="20"/>
              </w:rPr>
            </w:pPr>
            <w:r w:rsidRPr="00E5521B">
              <w:rPr>
                <w:sz w:val="20"/>
                <w:szCs w:val="20"/>
              </w:rPr>
              <w:t xml:space="preserve"> </w:t>
            </w:r>
          </w:p>
        </w:tc>
        <w:tc>
          <w:tcPr>
            <w:tcW w:w="247" w:type="pct"/>
            <w:tcBorders>
              <w:top w:val="nil"/>
              <w:left w:val="nil"/>
              <w:bottom w:val="single" w:sz="4" w:space="0" w:color="auto"/>
              <w:right w:val="single" w:sz="4" w:space="0" w:color="auto"/>
            </w:tcBorders>
            <w:noWrap/>
            <w:vAlign w:val="bottom"/>
          </w:tcPr>
          <w:p w:rsidR="00DA1CFC" w:rsidRPr="00E5521B" w:rsidRDefault="00E5521B" w:rsidP="00E5521B">
            <w:pPr>
              <w:widowControl w:val="0"/>
              <w:spacing w:line="360" w:lineRule="auto"/>
              <w:jc w:val="both"/>
              <w:rPr>
                <w:sz w:val="20"/>
                <w:szCs w:val="20"/>
              </w:rPr>
            </w:pPr>
            <w:r w:rsidRPr="00E5521B">
              <w:rPr>
                <w:sz w:val="20"/>
                <w:szCs w:val="20"/>
              </w:rPr>
              <w:t xml:space="preserve"> </w:t>
            </w:r>
          </w:p>
        </w:tc>
        <w:tc>
          <w:tcPr>
            <w:tcW w:w="247" w:type="pct"/>
            <w:tcBorders>
              <w:top w:val="nil"/>
              <w:left w:val="nil"/>
              <w:bottom w:val="single" w:sz="4" w:space="0" w:color="auto"/>
              <w:right w:val="single" w:sz="4" w:space="0" w:color="auto"/>
            </w:tcBorders>
            <w:noWrap/>
            <w:vAlign w:val="bottom"/>
          </w:tcPr>
          <w:p w:rsidR="00DA1CFC" w:rsidRPr="00E5521B" w:rsidRDefault="00E5521B" w:rsidP="00E5521B">
            <w:pPr>
              <w:widowControl w:val="0"/>
              <w:spacing w:line="360" w:lineRule="auto"/>
              <w:jc w:val="both"/>
              <w:rPr>
                <w:sz w:val="20"/>
                <w:szCs w:val="20"/>
              </w:rPr>
            </w:pPr>
            <w:r w:rsidRPr="00E5521B">
              <w:rPr>
                <w:sz w:val="20"/>
                <w:szCs w:val="20"/>
              </w:rPr>
              <w:t xml:space="preserve"> </w:t>
            </w:r>
          </w:p>
        </w:tc>
        <w:tc>
          <w:tcPr>
            <w:tcW w:w="278" w:type="pct"/>
            <w:tcBorders>
              <w:top w:val="nil"/>
              <w:left w:val="nil"/>
              <w:bottom w:val="single" w:sz="4" w:space="0" w:color="auto"/>
              <w:right w:val="single" w:sz="4" w:space="0" w:color="auto"/>
            </w:tcBorders>
            <w:noWrap/>
            <w:vAlign w:val="bottom"/>
          </w:tcPr>
          <w:p w:rsidR="00DA1CFC" w:rsidRPr="00E5521B" w:rsidRDefault="00DA1CFC" w:rsidP="00E5521B">
            <w:pPr>
              <w:widowControl w:val="0"/>
              <w:tabs>
                <w:tab w:val="left" w:pos="415"/>
              </w:tabs>
              <w:spacing w:line="360" w:lineRule="auto"/>
              <w:jc w:val="both"/>
              <w:rPr>
                <w:sz w:val="20"/>
                <w:szCs w:val="20"/>
              </w:rPr>
            </w:pPr>
            <w:r w:rsidRPr="00E5521B">
              <w:rPr>
                <w:sz w:val="20"/>
                <w:szCs w:val="20"/>
              </w:rPr>
              <w:t>0,026</w:t>
            </w:r>
          </w:p>
        </w:tc>
      </w:tr>
      <w:tr w:rsidR="00E5521B" w:rsidRPr="00E5521B" w:rsidTr="00E5521B">
        <w:trPr>
          <w:trHeight w:val="260"/>
          <w:jc w:val="center"/>
        </w:trPr>
        <w:tc>
          <w:tcPr>
            <w:tcW w:w="187" w:type="pct"/>
            <w:tcBorders>
              <w:top w:val="nil"/>
              <w:left w:val="single" w:sz="4" w:space="0" w:color="auto"/>
              <w:bottom w:val="single" w:sz="4" w:space="0" w:color="auto"/>
              <w:right w:val="single" w:sz="4" w:space="0" w:color="auto"/>
            </w:tcBorders>
            <w:noWrap/>
            <w:vAlign w:val="bottom"/>
          </w:tcPr>
          <w:p w:rsidR="00DA1CFC" w:rsidRPr="00E5521B" w:rsidRDefault="00DA1CFC" w:rsidP="00E5521B">
            <w:pPr>
              <w:widowControl w:val="0"/>
              <w:spacing w:line="360" w:lineRule="auto"/>
              <w:jc w:val="both"/>
              <w:rPr>
                <w:sz w:val="20"/>
                <w:szCs w:val="20"/>
              </w:rPr>
            </w:pPr>
            <w:r w:rsidRPr="00E5521B">
              <w:rPr>
                <w:sz w:val="20"/>
                <w:szCs w:val="20"/>
              </w:rPr>
              <w:t>Z</w:t>
            </w:r>
          </w:p>
        </w:tc>
        <w:tc>
          <w:tcPr>
            <w:tcW w:w="247" w:type="pct"/>
            <w:tcBorders>
              <w:top w:val="nil"/>
              <w:left w:val="nil"/>
              <w:bottom w:val="single" w:sz="4" w:space="0" w:color="auto"/>
              <w:right w:val="single" w:sz="4" w:space="0" w:color="auto"/>
            </w:tcBorders>
            <w:noWrap/>
            <w:vAlign w:val="bottom"/>
          </w:tcPr>
          <w:p w:rsidR="00DA1CFC" w:rsidRPr="00E5521B" w:rsidRDefault="00DA1CFC" w:rsidP="00E5521B">
            <w:pPr>
              <w:widowControl w:val="0"/>
              <w:spacing w:line="360" w:lineRule="auto"/>
              <w:jc w:val="both"/>
              <w:rPr>
                <w:sz w:val="20"/>
                <w:szCs w:val="20"/>
              </w:rPr>
            </w:pPr>
            <w:r w:rsidRPr="00E5521B">
              <w:rPr>
                <w:sz w:val="20"/>
                <w:szCs w:val="20"/>
              </w:rPr>
              <w:t>-243,1</w:t>
            </w:r>
          </w:p>
        </w:tc>
        <w:tc>
          <w:tcPr>
            <w:tcW w:w="247" w:type="pct"/>
            <w:tcBorders>
              <w:top w:val="nil"/>
              <w:left w:val="nil"/>
              <w:bottom w:val="single" w:sz="4" w:space="0" w:color="auto"/>
              <w:right w:val="single" w:sz="4" w:space="0" w:color="auto"/>
            </w:tcBorders>
            <w:noWrap/>
            <w:vAlign w:val="bottom"/>
          </w:tcPr>
          <w:p w:rsidR="00DA1CFC" w:rsidRPr="00E5521B" w:rsidRDefault="00DA1CFC" w:rsidP="00E5521B">
            <w:pPr>
              <w:widowControl w:val="0"/>
              <w:spacing w:line="360" w:lineRule="auto"/>
              <w:jc w:val="both"/>
              <w:rPr>
                <w:sz w:val="20"/>
                <w:szCs w:val="20"/>
              </w:rPr>
            </w:pPr>
            <w:r w:rsidRPr="00E5521B">
              <w:rPr>
                <w:sz w:val="20"/>
                <w:szCs w:val="20"/>
              </w:rPr>
              <w:t>-195,9</w:t>
            </w:r>
          </w:p>
        </w:tc>
        <w:tc>
          <w:tcPr>
            <w:tcW w:w="215" w:type="pct"/>
            <w:tcBorders>
              <w:top w:val="nil"/>
              <w:left w:val="nil"/>
              <w:bottom w:val="single" w:sz="4" w:space="0" w:color="auto"/>
              <w:right w:val="single" w:sz="4" w:space="0" w:color="auto"/>
            </w:tcBorders>
            <w:noWrap/>
            <w:vAlign w:val="bottom"/>
          </w:tcPr>
          <w:p w:rsidR="00DA1CFC" w:rsidRPr="00E5521B" w:rsidRDefault="00DA1CFC" w:rsidP="00E5521B">
            <w:pPr>
              <w:widowControl w:val="0"/>
              <w:spacing w:line="360" w:lineRule="auto"/>
              <w:jc w:val="both"/>
              <w:rPr>
                <w:sz w:val="20"/>
                <w:szCs w:val="20"/>
              </w:rPr>
            </w:pPr>
            <w:r w:rsidRPr="00E5521B">
              <w:rPr>
                <w:sz w:val="20"/>
                <w:szCs w:val="20"/>
              </w:rPr>
              <w:t>-218,5</w:t>
            </w:r>
          </w:p>
        </w:tc>
        <w:tc>
          <w:tcPr>
            <w:tcW w:w="247" w:type="pct"/>
            <w:tcBorders>
              <w:top w:val="nil"/>
              <w:left w:val="nil"/>
              <w:bottom w:val="single" w:sz="4" w:space="0" w:color="auto"/>
              <w:right w:val="single" w:sz="4" w:space="0" w:color="auto"/>
            </w:tcBorders>
            <w:noWrap/>
            <w:vAlign w:val="bottom"/>
          </w:tcPr>
          <w:p w:rsidR="00DA1CFC" w:rsidRPr="00E5521B" w:rsidRDefault="00DA1CFC" w:rsidP="00E5521B">
            <w:pPr>
              <w:widowControl w:val="0"/>
              <w:spacing w:line="360" w:lineRule="auto"/>
              <w:jc w:val="both"/>
              <w:rPr>
                <w:sz w:val="20"/>
                <w:szCs w:val="20"/>
              </w:rPr>
            </w:pPr>
            <w:r w:rsidRPr="00E5521B">
              <w:rPr>
                <w:sz w:val="20"/>
                <w:szCs w:val="20"/>
              </w:rPr>
              <w:t>-495,4</w:t>
            </w:r>
          </w:p>
        </w:tc>
        <w:tc>
          <w:tcPr>
            <w:tcW w:w="309" w:type="pct"/>
            <w:tcBorders>
              <w:top w:val="nil"/>
              <w:left w:val="nil"/>
              <w:bottom w:val="single" w:sz="4" w:space="0" w:color="auto"/>
              <w:right w:val="single" w:sz="4" w:space="0" w:color="auto"/>
            </w:tcBorders>
            <w:noWrap/>
            <w:vAlign w:val="bottom"/>
          </w:tcPr>
          <w:p w:rsidR="00DA1CFC" w:rsidRPr="00E5521B" w:rsidRDefault="00DA1CFC" w:rsidP="00E5521B">
            <w:pPr>
              <w:widowControl w:val="0"/>
              <w:spacing w:line="360" w:lineRule="auto"/>
              <w:jc w:val="both"/>
              <w:rPr>
                <w:sz w:val="20"/>
                <w:szCs w:val="20"/>
              </w:rPr>
            </w:pPr>
            <w:r w:rsidRPr="00E5521B">
              <w:rPr>
                <w:sz w:val="20"/>
                <w:szCs w:val="20"/>
              </w:rPr>
              <w:t>10412,67</w:t>
            </w:r>
          </w:p>
        </w:tc>
        <w:tc>
          <w:tcPr>
            <w:tcW w:w="247" w:type="pct"/>
            <w:tcBorders>
              <w:top w:val="nil"/>
              <w:left w:val="nil"/>
              <w:bottom w:val="single" w:sz="4" w:space="0" w:color="auto"/>
              <w:right w:val="single" w:sz="4" w:space="0" w:color="auto"/>
            </w:tcBorders>
            <w:noWrap/>
            <w:vAlign w:val="bottom"/>
          </w:tcPr>
          <w:p w:rsidR="00DA1CFC" w:rsidRPr="00E5521B" w:rsidRDefault="00DA1CFC" w:rsidP="00E5521B">
            <w:pPr>
              <w:widowControl w:val="0"/>
              <w:spacing w:line="360" w:lineRule="auto"/>
              <w:jc w:val="both"/>
              <w:rPr>
                <w:sz w:val="20"/>
                <w:szCs w:val="20"/>
              </w:rPr>
            </w:pPr>
            <w:r w:rsidRPr="00E5521B">
              <w:rPr>
                <w:sz w:val="20"/>
                <w:szCs w:val="20"/>
              </w:rPr>
              <w:t>-1331,3</w:t>
            </w:r>
          </w:p>
        </w:tc>
        <w:tc>
          <w:tcPr>
            <w:tcW w:w="215" w:type="pct"/>
            <w:tcBorders>
              <w:top w:val="nil"/>
              <w:left w:val="nil"/>
              <w:bottom w:val="single" w:sz="4" w:space="0" w:color="auto"/>
              <w:right w:val="single" w:sz="4" w:space="0" w:color="auto"/>
            </w:tcBorders>
            <w:noWrap/>
            <w:vAlign w:val="bottom"/>
          </w:tcPr>
          <w:p w:rsidR="00DA1CFC" w:rsidRPr="00E5521B" w:rsidRDefault="00DA1CFC" w:rsidP="00E5521B">
            <w:pPr>
              <w:widowControl w:val="0"/>
              <w:spacing w:line="360" w:lineRule="auto"/>
              <w:jc w:val="both"/>
              <w:rPr>
                <w:sz w:val="20"/>
                <w:szCs w:val="20"/>
              </w:rPr>
            </w:pPr>
            <w:r w:rsidRPr="00E5521B">
              <w:rPr>
                <w:sz w:val="20"/>
                <w:szCs w:val="20"/>
              </w:rPr>
              <w:t>-265,2</w:t>
            </w:r>
          </w:p>
        </w:tc>
        <w:tc>
          <w:tcPr>
            <w:tcW w:w="247" w:type="pct"/>
            <w:tcBorders>
              <w:top w:val="nil"/>
              <w:left w:val="nil"/>
              <w:bottom w:val="single" w:sz="4" w:space="0" w:color="auto"/>
              <w:right w:val="single" w:sz="4" w:space="0" w:color="auto"/>
            </w:tcBorders>
            <w:noWrap/>
            <w:vAlign w:val="bottom"/>
          </w:tcPr>
          <w:p w:rsidR="00DA1CFC" w:rsidRPr="00E5521B" w:rsidRDefault="00DA1CFC" w:rsidP="00E5521B">
            <w:pPr>
              <w:widowControl w:val="0"/>
              <w:spacing w:line="360" w:lineRule="auto"/>
              <w:jc w:val="both"/>
              <w:rPr>
                <w:sz w:val="20"/>
                <w:szCs w:val="20"/>
              </w:rPr>
            </w:pPr>
            <w:r w:rsidRPr="00E5521B">
              <w:rPr>
                <w:sz w:val="20"/>
                <w:szCs w:val="20"/>
              </w:rPr>
              <w:t>-235,5</w:t>
            </w:r>
          </w:p>
        </w:tc>
        <w:tc>
          <w:tcPr>
            <w:tcW w:w="168" w:type="pct"/>
            <w:tcBorders>
              <w:top w:val="nil"/>
              <w:left w:val="nil"/>
              <w:bottom w:val="single" w:sz="4" w:space="0" w:color="auto"/>
              <w:right w:val="single" w:sz="4" w:space="0" w:color="auto"/>
            </w:tcBorders>
            <w:noWrap/>
            <w:vAlign w:val="bottom"/>
          </w:tcPr>
          <w:p w:rsidR="00DA1CFC" w:rsidRPr="00E5521B" w:rsidRDefault="00DA1CFC" w:rsidP="00E5521B">
            <w:pPr>
              <w:widowControl w:val="0"/>
              <w:spacing w:line="360" w:lineRule="auto"/>
              <w:jc w:val="both"/>
              <w:rPr>
                <w:sz w:val="20"/>
                <w:szCs w:val="20"/>
              </w:rPr>
            </w:pPr>
            <w:r w:rsidRPr="00E5521B">
              <w:rPr>
                <w:sz w:val="20"/>
                <w:szCs w:val="20"/>
              </w:rPr>
              <w:t>-200</w:t>
            </w:r>
          </w:p>
        </w:tc>
        <w:tc>
          <w:tcPr>
            <w:tcW w:w="215" w:type="pct"/>
            <w:tcBorders>
              <w:top w:val="nil"/>
              <w:left w:val="nil"/>
              <w:bottom w:val="single" w:sz="4" w:space="0" w:color="auto"/>
              <w:right w:val="single" w:sz="4" w:space="0" w:color="auto"/>
            </w:tcBorders>
            <w:noWrap/>
            <w:vAlign w:val="bottom"/>
          </w:tcPr>
          <w:p w:rsidR="00DA1CFC" w:rsidRPr="00E5521B" w:rsidRDefault="00DA1CFC" w:rsidP="00E5521B">
            <w:pPr>
              <w:widowControl w:val="0"/>
              <w:spacing w:line="360" w:lineRule="auto"/>
              <w:jc w:val="both"/>
              <w:rPr>
                <w:sz w:val="20"/>
                <w:szCs w:val="20"/>
              </w:rPr>
            </w:pPr>
            <w:r w:rsidRPr="00E5521B">
              <w:rPr>
                <w:sz w:val="20"/>
                <w:szCs w:val="20"/>
              </w:rPr>
              <w:t>-198,9</w:t>
            </w:r>
          </w:p>
        </w:tc>
        <w:tc>
          <w:tcPr>
            <w:tcW w:w="247" w:type="pct"/>
            <w:tcBorders>
              <w:top w:val="nil"/>
              <w:left w:val="nil"/>
              <w:bottom w:val="single" w:sz="4" w:space="0" w:color="auto"/>
              <w:right w:val="single" w:sz="4" w:space="0" w:color="auto"/>
            </w:tcBorders>
            <w:noWrap/>
            <w:vAlign w:val="bottom"/>
          </w:tcPr>
          <w:p w:rsidR="00DA1CFC" w:rsidRPr="00E5521B" w:rsidRDefault="00DA1CFC" w:rsidP="00E5521B">
            <w:pPr>
              <w:widowControl w:val="0"/>
              <w:spacing w:line="360" w:lineRule="auto"/>
              <w:jc w:val="both"/>
              <w:rPr>
                <w:sz w:val="20"/>
                <w:szCs w:val="20"/>
              </w:rPr>
            </w:pPr>
            <w:r w:rsidRPr="00E5521B">
              <w:rPr>
                <w:sz w:val="20"/>
                <w:szCs w:val="20"/>
              </w:rPr>
              <w:t>-572,2</w:t>
            </w:r>
          </w:p>
        </w:tc>
        <w:tc>
          <w:tcPr>
            <w:tcW w:w="184" w:type="pct"/>
            <w:tcBorders>
              <w:top w:val="nil"/>
              <w:left w:val="nil"/>
              <w:bottom w:val="single" w:sz="4" w:space="0" w:color="auto"/>
              <w:right w:val="single" w:sz="4" w:space="0" w:color="auto"/>
            </w:tcBorders>
            <w:noWrap/>
            <w:vAlign w:val="bottom"/>
          </w:tcPr>
          <w:p w:rsidR="00DA1CFC" w:rsidRPr="00E5521B" w:rsidRDefault="00DA1CFC" w:rsidP="00E5521B">
            <w:pPr>
              <w:widowControl w:val="0"/>
              <w:spacing w:line="360" w:lineRule="auto"/>
              <w:jc w:val="both"/>
              <w:rPr>
                <w:sz w:val="20"/>
                <w:szCs w:val="20"/>
              </w:rPr>
            </w:pPr>
            <w:r w:rsidRPr="00E5521B">
              <w:rPr>
                <w:sz w:val="20"/>
                <w:szCs w:val="20"/>
              </w:rPr>
              <w:t>-58</w:t>
            </w:r>
          </w:p>
        </w:tc>
        <w:tc>
          <w:tcPr>
            <w:tcW w:w="215" w:type="pct"/>
            <w:tcBorders>
              <w:top w:val="nil"/>
              <w:left w:val="nil"/>
              <w:bottom w:val="single" w:sz="4" w:space="0" w:color="auto"/>
              <w:right w:val="single" w:sz="4" w:space="0" w:color="auto"/>
            </w:tcBorders>
            <w:noWrap/>
            <w:vAlign w:val="bottom"/>
          </w:tcPr>
          <w:p w:rsidR="00DA1CFC" w:rsidRPr="00E5521B" w:rsidRDefault="00DA1CFC" w:rsidP="00E5521B">
            <w:pPr>
              <w:widowControl w:val="0"/>
              <w:spacing w:line="360" w:lineRule="auto"/>
              <w:jc w:val="both"/>
              <w:rPr>
                <w:sz w:val="20"/>
                <w:szCs w:val="20"/>
              </w:rPr>
            </w:pPr>
            <w:r w:rsidRPr="00E5521B">
              <w:rPr>
                <w:sz w:val="20"/>
                <w:szCs w:val="20"/>
              </w:rPr>
              <w:t>-50,2</w:t>
            </w:r>
          </w:p>
        </w:tc>
        <w:tc>
          <w:tcPr>
            <w:tcW w:w="247" w:type="pct"/>
            <w:tcBorders>
              <w:top w:val="nil"/>
              <w:left w:val="nil"/>
              <w:bottom w:val="single" w:sz="4" w:space="0" w:color="auto"/>
              <w:right w:val="single" w:sz="4" w:space="0" w:color="auto"/>
            </w:tcBorders>
            <w:noWrap/>
            <w:vAlign w:val="bottom"/>
          </w:tcPr>
          <w:p w:rsidR="00DA1CFC" w:rsidRPr="00E5521B" w:rsidRDefault="00E5521B" w:rsidP="00E5521B">
            <w:pPr>
              <w:widowControl w:val="0"/>
              <w:spacing w:line="360" w:lineRule="auto"/>
              <w:jc w:val="both"/>
              <w:rPr>
                <w:sz w:val="20"/>
                <w:szCs w:val="20"/>
              </w:rPr>
            </w:pPr>
            <w:r w:rsidRPr="00E5521B">
              <w:rPr>
                <w:sz w:val="20"/>
                <w:szCs w:val="20"/>
              </w:rPr>
              <w:t xml:space="preserve"> </w:t>
            </w:r>
          </w:p>
        </w:tc>
        <w:tc>
          <w:tcPr>
            <w:tcW w:w="188" w:type="pct"/>
            <w:tcBorders>
              <w:top w:val="nil"/>
              <w:left w:val="nil"/>
              <w:bottom w:val="single" w:sz="4" w:space="0" w:color="auto"/>
              <w:right w:val="single" w:sz="4" w:space="0" w:color="auto"/>
            </w:tcBorders>
            <w:noWrap/>
            <w:vAlign w:val="bottom"/>
          </w:tcPr>
          <w:p w:rsidR="00DA1CFC" w:rsidRPr="00E5521B" w:rsidRDefault="00DA1CFC" w:rsidP="00E5521B">
            <w:pPr>
              <w:widowControl w:val="0"/>
              <w:spacing w:line="360" w:lineRule="auto"/>
              <w:jc w:val="both"/>
              <w:rPr>
                <w:sz w:val="20"/>
                <w:szCs w:val="20"/>
              </w:rPr>
            </w:pPr>
            <w:r w:rsidRPr="00E5521B">
              <w:rPr>
                <w:sz w:val="20"/>
                <w:szCs w:val="20"/>
              </w:rPr>
              <w:t>=</w:t>
            </w:r>
          </w:p>
        </w:tc>
        <w:tc>
          <w:tcPr>
            <w:tcW w:w="325" w:type="pct"/>
            <w:tcBorders>
              <w:top w:val="nil"/>
              <w:left w:val="nil"/>
              <w:bottom w:val="single" w:sz="4" w:space="0" w:color="auto"/>
              <w:right w:val="single" w:sz="4" w:space="0" w:color="auto"/>
            </w:tcBorders>
            <w:noWrap/>
            <w:vAlign w:val="bottom"/>
          </w:tcPr>
          <w:p w:rsidR="00DA1CFC" w:rsidRPr="00E5521B" w:rsidRDefault="00E5521B" w:rsidP="00E5521B">
            <w:pPr>
              <w:widowControl w:val="0"/>
              <w:spacing w:line="360" w:lineRule="auto"/>
              <w:jc w:val="both"/>
              <w:rPr>
                <w:sz w:val="20"/>
                <w:szCs w:val="20"/>
              </w:rPr>
            </w:pPr>
            <w:r w:rsidRPr="00E5521B">
              <w:rPr>
                <w:sz w:val="20"/>
                <w:szCs w:val="20"/>
              </w:rPr>
              <w:t xml:space="preserve"> </w:t>
            </w:r>
          </w:p>
        </w:tc>
        <w:tc>
          <w:tcPr>
            <w:tcW w:w="278" w:type="pct"/>
            <w:tcBorders>
              <w:top w:val="nil"/>
              <w:left w:val="nil"/>
              <w:bottom w:val="single" w:sz="4" w:space="0" w:color="auto"/>
              <w:right w:val="single" w:sz="4" w:space="0" w:color="auto"/>
            </w:tcBorders>
            <w:noWrap/>
            <w:vAlign w:val="bottom"/>
          </w:tcPr>
          <w:p w:rsidR="00DA1CFC" w:rsidRPr="00E5521B" w:rsidRDefault="00DA1CFC" w:rsidP="00E5521B">
            <w:pPr>
              <w:widowControl w:val="0"/>
              <w:spacing w:line="360" w:lineRule="auto"/>
              <w:jc w:val="both"/>
              <w:rPr>
                <w:sz w:val="20"/>
                <w:szCs w:val="20"/>
              </w:rPr>
            </w:pPr>
            <w:r w:rsidRPr="00E5521B">
              <w:rPr>
                <w:sz w:val="20"/>
                <w:szCs w:val="20"/>
              </w:rPr>
              <w:t>1112,12</w:t>
            </w:r>
          </w:p>
        </w:tc>
        <w:tc>
          <w:tcPr>
            <w:tcW w:w="247" w:type="pct"/>
            <w:tcBorders>
              <w:top w:val="nil"/>
              <w:left w:val="nil"/>
              <w:bottom w:val="single" w:sz="4" w:space="0" w:color="auto"/>
              <w:right w:val="single" w:sz="4" w:space="0" w:color="auto"/>
            </w:tcBorders>
            <w:noWrap/>
            <w:vAlign w:val="bottom"/>
          </w:tcPr>
          <w:p w:rsidR="00DA1CFC" w:rsidRPr="00E5521B" w:rsidRDefault="00DA1CFC" w:rsidP="00E5521B">
            <w:pPr>
              <w:widowControl w:val="0"/>
              <w:spacing w:line="360" w:lineRule="auto"/>
              <w:jc w:val="both"/>
              <w:rPr>
                <w:sz w:val="20"/>
                <w:szCs w:val="20"/>
              </w:rPr>
            </w:pPr>
            <w:r w:rsidRPr="00E5521B">
              <w:rPr>
                <w:sz w:val="20"/>
                <w:szCs w:val="20"/>
              </w:rPr>
              <w:t>-140,5</w:t>
            </w:r>
          </w:p>
        </w:tc>
        <w:tc>
          <w:tcPr>
            <w:tcW w:w="247" w:type="pct"/>
            <w:tcBorders>
              <w:top w:val="nil"/>
              <w:left w:val="nil"/>
              <w:bottom w:val="single" w:sz="4" w:space="0" w:color="auto"/>
              <w:right w:val="single" w:sz="4" w:space="0" w:color="auto"/>
            </w:tcBorders>
            <w:noWrap/>
            <w:vAlign w:val="bottom"/>
          </w:tcPr>
          <w:p w:rsidR="00DA1CFC" w:rsidRPr="00E5521B" w:rsidRDefault="00DA1CFC" w:rsidP="00E5521B">
            <w:pPr>
              <w:widowControl w:val="0"/>
              <w:spacing w:line="360" w:lineRule="auto"/>
              <w:jc w:val="both"/>
              <w:rPr>
                <w:sz w:val="20"/>
                <w:szCs w:val="20"/>
              </w:rPr>
            </w:pPr>
            <w:r w:rsidRPr="00E5521B">
              <w:rPr>
                <w:sz w:val="20"/>
                <w:szCs w:val="20"/>
              </w:rPr>
              <w:t>-92,84</w:t>
            </w:r>
          </w:p>
        </w:tc>
        <w:tc>
          <w:tcPr>
            <w:tcW w:w="278" w:type="pct"/>
            <w:tcBorders>
              <w:top w:val="nil"/>
              <w:left w:val="nil"/>
              <w:bottom w:val="single" w:sz="4" w:space="0" w:color="auto"/>
              <w:right w:val="single" w:sz="4" w:space="0" w:color="auto"/>
            </w:tcBorders>
            <w:noWrap/>
            <w:vAlign w:val="bottom"/>
          </w:tcPr>
          <w:p w:rsidR="00DA1CFC" w:rsidRPr="00E5521B" w:rsidRDefault="00DA1CFC" w:rsidP="00E5521B">
            <w:pPr>
              <w:widowControl w:val="0"/>
              <w:spacing w:line="360" w:lineRule="auto"/>
              <w:jc w:val="both"/>
              <w:rPr>
                <w:sz w:val="20"/>
                <w:szCs w:val="20"/>
              </w:rPr>
            </w:pPr>
            <w:r w:rsidRPr="00E5521B">
              <w:rPr>
                <w:sz w:val="20"/>
                <w:szCs w:val="20"/>
              </w:rPr>
              <w:t>192,2</w:t>
            </w:r>
          </w:p>
        </w:tc>
      </w:tr>
      <w:tr w:rsidR="00E5521B" w:rsidRPr="00E5521B" w:rsidTr="00E5521B">
        <w:trPr>
          <w:trHeight w:val="260"/>
          <w:jc w:val="center"/>
        </w:trPr>
        <w:tc>
          <w:tcPr>
            <w:tcW w:w="187" w:type="pct"/>
            <w:tcBorders>
              <w:top w:val="nil"/>
              <w:left w:val="single" w:sz="4" w:space="0" w:color="auto"/>
              <w:bottom w:val="single" w:sz="4" w:space="0" w:color="auto"/>
              <w:right w:val="single" w:sz="4" w:space="0" w:color="auto"/>
            </w:tcBorders>
            <w:noWrap/>
            <w:vAlign w:val="bottom"/>
          </w:tcPr>
          <w:p w:rsidR="00DA1CFC" w:rsidRPr="00E5521B" w:rsidRDefault="00E5521B" w:rsidP="00E5521B">
            <w:pPr>
              <w:widowControl w:val="0"/>
              <w:spacing w:line="360" w:lineRule="auto"/>
              <w:jc w:val="both"/>
              <w:rPr>
                <w:sz w:val="20"/>
                <w:szCs w:val="20"/>
              </w:rPr>
            </w:pPr>
            <w:r w:rsidRPr="00E5521B">
              <w:rPr>
                <w:sz w:val="20"/>
                <w:szCs w:val="20"/>
              </w:rPr>
              <w:t xml:space="preserve"> </w:t>
            </w:r>
          </w:p>
        </w:tc>
        <w:tc>
          <w:tcPr>
            <w:tcW w:w="247" w:type="pct"/>
            <w:tcBorders>
              <w:top w:val="nil"/>
              <w:left w:val="nil"/>
              <w:bottom w:val="single" w:sz="4" w:space="0" w:color="auto"/>
              <w:right w:val="single" w:sz="4" w:space="0" w:color="auto"/>
            </w:tcBorders>
            <w:noWrap/>
            <w:vAlign w:val="bottom"/>
          </w:tcPr>
          <w:p w:rsidR="00DA1CFC" w:rsidRPr="00E5521B" w:rsidRDefault="00DA1CFC" w:rsidP="00E5521B">
            <w:pPr>
              <w:widowControl w:val="0"/>
              <w:spacing w:line="360" w:lineRule="auto"/>
              <w:jc w:val="both"/>
              <w:rPr>
                <w:sz w:val="20"/>
                <w:szCs w:val="20"/>
              </w:rPr>
            </w:pPr>
            <w:r w:rsidRPr="00E5521B">
              <w:rPr>
                <w:sz w:val="20"/>
                <w:szCs w:val="20"/>
              </w:rPr>
              <w:t>211,64</w:t>
            </w:r>
          </w:p>
        </w:tc>
        <w:tc>
          <w:tcPr>
            <w:tcW w:w="247" w:type="pct"/>
            <w:tcBorders>
              <w:top w:val="nil"/>
              <w:left w:val="nil"/>
              <w:bottom w:val="single" w:sz="4" w:space="0" w:color="auto"/>
              <w:right w:val="single" w:sz="4" w:space="0" w:color="auto"/>
            </w:tcBorders>
            <w:noWrap/>
            <w:vAlign w:val="bottom"/>
          </w:tcPr>
          <w:p w:rsidR="00DA1CFC" w:rsidRPr="00E5521B" w:rsidRDefault="00DA1CFC" w:rsidP="00E5521B">
            <w:pPr>
              <w:widowControl w:val="0"/>
              <w:spacing w:line="360" w:lineRule="auto"/>
              <w:jc w:val="both"/>
              <w:rPr>
                <w:sz w:val="20"/>
                <w:szCs w:val="20"/>
              </w:rPr>
            </w:pPr>
            <w:r w:rsidRPr="00E5521B">
              <w:rPr>
                <w:sz w:val="20"/>
                <w:szCs w:val="20"/>
              </w:rPr>
              <w:t>0</w:t>
            </w:r>
          </w:p>
        </w:tc>
        <w:tc>
          <w:tcPr>
            <w:tcW w:w="215" w:type="pct"/>
            <w:tcBorders>
              <w:top w:val="nil"/>
              <w:left w:val="nil"/>
              <w:bottom w:val="single" w:sz="4" w:space="0" w:color="auto"/>
              <w:right w:val="single" w:sz="4" w:space="0" w:color="auto"/>
            </w:tcBorders>
            <w:noWrap/>
            <w:vAlign w:val="bottom"/>
          </w:tcPr>
          <w:p w:rsidR="00DA1CFC" w:rsidRPr="00E5521B" w:rsidRDefault="00DA1CFC" w:rsidP="00E5521B">
            <w:pPr>
              <w:widowControl w:val="0"/>
              <w:spacing w:line="360" w:lineRule="auto"/>
              <w:jc w:val="both"/>
              <w:rPr>
                <w:sz w:val="20"/>
                <w:szCs w:val="20"/>
              </w:rPr>
            </w:pPr>
            <w:r w:rsidRPr="00E5521B">
              <w:rPr>
                <w:sz w:val="20"/>
                <w:szCs w:val="20"/>
              </w:rPr>
              <w:t>100</w:t>
            </w:r>
          </w:p>
        </w:tc>
        <w:tc>
          <w:tcPr>
            <w:tcW w:w="247" w:type="pct"/>
            <w:tcBorders>
              <w:top w:val="nil"/>
              <w:left w:val="nil"/>
              <w:bottom w:val="single" w:sz="4" w:space="0" w:color="auto"/>
              <w:right w:val="single" w:sz="4" w:space="0" w:color="auto"/>
            </w:tcBorders>
            <w:noWrap/>
            <w:vAlign w:val="bottom"/>
          </w:tcPr>
          <w:p w:rsidR="00DA1CFC" w:rsidRPr="00E5521B" w:rsidRDefault="00DA1CFC" w:rsidP="00E5521B">
            <w:pPr>
              <w:widowControl w:val="0"/>
              <w:spacing w:line="360" w:lineRule="auto"/>
              <w:jc w:val="both"/>
              <w:rPr>
                <w:sz w:val="20"/>
                <w:szCs w:val="20"/>
              </w:rPr>
            </w:pPr>
            <w:r w:rsidRPr="00E5521B">
              <w:rPr>
                <w:sz w:val="20"/>
                <w:szCs w:val="20"/>
              </w:rPr>
              <w:t>37,34</w:t>
            </w:r>
          </w:p>
        </w:tc>
        <w:tc>
          <w:tcPr>
            <w:tcW w:w="309" w:type="pct"/>
            <w:tcBorders>
              <w:top w:val="nil"/>
              <w:left w:val="nil"/>
              <w:bottom w:val="single" w:sz="4" w:space="0" w:color="auto"/>
              <w:right w:val="single" w:sz="4" w:space="0" w:color="auto"/>
            </w:tcBorders>
            <w:noWrap/>
            <w:vAlign w:val="bottom"/>
          </w:tcPr>
          <w:p w:rsidR="00DA1CFC" w:rsidRPr="00E5521B" w:rsidRDefault="00DA1CFC" w:rsidP="00E5521B">
            <w:pPr>
              <w:widowControl w:val="0"/>
              <w:spacing w:line="360" w:lineRule="auto"/>
              <w:jc w:val="both"/>
              <w:rPr>
                <w:sz w:val="20"/>
                <w:szCs w:val="20"/>
              </w:rPr>
            </w:pPr>
            <w:r w:rsidRPr="00E5521B">
              <w:rPr>
                <w:sz w:val="20"/>
                <w:szCs w:val="20"/>
              </w:rPr>
              <w:t>3118,13</w:t>
            </w:r>
          </w:p>
        </w:tc>
        <w:tc>
          <w:tcPr>
            <w:tcW w:w="247" w:type="pct"/>
            <w:tcBorders>
              <w:top w:val="nil"/>
              <w:left w:val="nil"/>
              <w:bottom w:val="single" w:sz="4" w:space="0" w:color="auto"/>
              <w:right w:val="single" w:sz="4" w:space="0" w:color="auto"/>
            </w:tcBorders>
            <w:noWrap/>
            <w:vAlign w:val="bottom"/>
          </w:tcPr>
          <w:p w:rsidR="00DA1CFC" w:rsidRPr="00E5521B" w:rsidRDefault="00DA1CFC" w:rsidP="00E5521B">
            <w:pPr>
              <w:widowControl w:val="0"/>
              <w:spacing w:line="360" w:lineRule="auto"/>
              <w:jc w:val="both"/>
              <w:rPr>
                <w:sz w:val="20"/>
                <w:szCs w:val="20"/>
              </w:rPr>
            </w:pPr>
            <w:r w:rsidRPr="00E5521B">
              <w:rPr>
                <w:sz w:val="20"/>
                <w:szCs w:val="20"/>
              </w:rPr>
              <w:t>0,95</w:t>
            </w:r>
          </w:p>
        </w:tc>
        <w:tc>
          <w:tcPr>
            <w:tcW w:w="215" w:type="pct"/>
            <w:tcBorders>
              <w:top w:val="nil"/>
              <w:left w:val="nil"/>
              <w:bottom w:val="single" w:sz="4" w:space="0" w:color="auto"/>
              <w:right w:val="single" w:sz="4" w:space="0" w:color="auto"/>
            </w:tcBorders>
            <w:noWrap/>
            <w:vAlign w:val="bottom"/>
          </w:tcPr>
          <w:p w:rsidR="00DA1CFC" w:rsidRPr="00E5521B" w:rsidRDefault="00DA1CFC" w:rsidP="00E5521B">
            <w:pPr>
              <w:widowControl w:val="0"/>
              <w:spacing w:line="360" w:lineRule="auto"/>
              <w:jc w:val="both"/>
              <w:rPr>
                <w:sz w:val="20"/>
                <w:szCs w:val="20"/>
              </w:rPr>
            </w:pPr>
            <w:r w:rsidRPr="00E5521B">
              <w:rPr>
                <w:sz w:val="20"/>
                <w:szCs w:val="20"/>
              </w:rPr>
              <w:t>0</w:t>
            </w:r>
          </w:p>
        </w:tc>
        <w:tc>
          <w:tcPr>
            <w:tcW w:w="247" w:type="pct"/>
            <w:tcBorders>
              <w:top w:val="nil"/>
              <w:left w:val="nil"/>
              <w:bottom w:val="single" w:sz="4" w:space="0" w:color="auto"/>
              <w:right w:val="single" w:sz="4" w:space="0" w:color="auto"/>
            </w:tcBorders>
            <w:noWrap/>
            <w:vAlign w:val="bottom"/>
          </w:tcPr>
          <w:p w:rsidR="00DA1CFC" w:rsidRPr="00E5521B" w:rsidRDefault="00DA1CFC" w:rsidP="00E5521B">
            <w:pPr>
              <w:widowControl w:val="0"/>
              <w:spacing w:line="360" w:lineRule="auto"/>
              <w:jc w:val="both"/>
              <w:rPr>
                <w:sz w:val="20"/>
                <w:szCs w:val="20"/>
              </w:rPr>
            </w:pPr>
            <w:r w:rsidRPr="00E5521B">
              <w:rPr>
                <w:sz w:val="20"/>
                <w:szCs w:val="20"/>
              </w:rPr>
              <w:t>0</w:t>
            </w:r>
          </w:p>
        </w:tc>
        <w:tc>
          <w:tcPr>
            <w:tcW w:w="168" w:type="pct"/>
            <w:tcBorders>
              <w:top w:val="nil"/>
              <w:left w:val="nil"/>
              <w:bottom w:val="single" w:sz="4" w:space="0" w:color="auto"/>
              <w:right w:val="single" w:sz="4" w:space="0" w:color="auto"/>
            </w:tcBorders>
            <w:noWrap/>
            <w:vAlign w:val="bottom"/>
          </w:tcPr>
          <w:p w:rsidR="00DA1CFC" w:rsidRPr="00E5521B" w:rsidRDefault="00DA1CFC" w:rsidP="00E5521B">
            <w:pPr>
              <w:widowControl w:val="0"/>
              <w:spacing w:line="360" w:lineRule="auto"/>
              <w:jc w:val="both"/>
              <w:rPr>
                <w:sz w:val="20"/>
                <w:szCs w:val="20"/>
              </w:rPr>
            </w:pPr>
            <w:r w:rsidRPr="00E5521B">
              <w:rPr>
                <w:sz w:val="20"/>
                <w:szCs w:val="20"/>
              </w:rPr>
              <w:t>30</w:t>
            </w:r>
          </w:p>
        </w:tc>
        <w:tc>
          <w:tcPr>
            <w:tcW w:w="215" w:type="pct"/>
            <w:tcBorders>
              <w:top w:val="nil"/>
              <w:left w:val="nil"/>
              <w:bottom w:val="single" w:sz="4" w:space="0" w:color="auto"/>
              <w:right w:val="single" w:sz="4" w:space="0" w:color="auto"/>
            </w:tcBorders>
            <w:noWrap/>
            <w:vAlign w:val="bottom"/>
          </w:tcPr>
          <w:p w:rsidR="00DA1CFC" w:rsidRPr="00E5521B" w:rsidRDefault="00DA1CFC" w:rsidP="00E5521B">
            <w:pPr>
              <w:widowControl w:val="0"/>
              <w:spacing w:line="360" w:lineRule="auto"/>
              <w:jc w:val="both"/>
              <w:rPr>
                <w:sz w:val="20"/>
                <w:szCs w:val="20"/>
              </w:rPr>
            </w:pPr>
            <w:r w:rsidRPr="00E5521B">
              <w:rPr>
                <w:sz w:val="20"/>
                <w:szCs w:val="20"/>
              </w:rPr>
              <w:t>0</w:t>
            </w:r>
          </w:p>
        </w:tc>
        <w:tc>
          <w:tcPr>
            <w:tcW w:w="247" w:type="pct"/>
            <w:tcBorders>
              <w:top w:val="nil"/>
              <w:left w:val="nil"/>
              <w:bottom w:val="single" w:sz="4" w:space="0" w:color="auto"/>
              <w:right w:val="single" w:sz="4" w:space="0" w:color="auto"/>
            </w:tcBorders>
            <w:noWrap/>
            <w:vAlign w:val="bottom"/>
          </w:tcPr>
          <w:p w:rsidR="00DA1CFC" w:rsidRPr="00E5521B" w:rsidRDefault="00DA1CFC" w:rsidP="00E5521B">
            <w:pPr>
              <w:widowControl w:val="0"/>
              <w:spacing w:line="360" w:lineRule="auto"/>
              <w:jc w:val="both"/>
              <w:rPr>
                <w:sz w:val="20"/>
                <w:szCs w:val="20"/>
              </w:rPr>
            </w:pPr>
            <w:r w:rsidRPr="00E5521B">
              <w:rPr>
                <w:sz w:val="20"/>
                <w:szCs w:val="20"/>
              </w:rPr>
              <w:t>1,93</w:t>
            </w:r>
          </w:p>
        </w:tc>
        <w:tc>
          <w:tcPr>
            <w:tcW w:w="184" w:type="pct"/>
            <w:tcBorders>
              <w:top w:val="nil"/>
              <w:left w:val="nil"/>
              <w:bottom w:val="single" w:sz="4" w:space="0" w:color="auto"/>
              <w:right w:val="single" w:sz="4" w:space="0" w:color="auto"/>
            </w:tcBorders>
            <w:noWrap/>
            <w:vAlign w:val="bottom"/>
          </w:tcPr>
          <w:p w:rsidR="00DA1CFC" w:rsidRPr="00E5521B" w:rsidRDefault="00DA1CFC" w:rsidP="00E5521B">
            <w:pPr>
              <w:widowControl w:val="0"/>
              <w:spacing w:line="360" w:lineRule="auto"/>
              <w:jc w:val="both"/>
              <w:rPr>
                <w:sz w:val="20"/>
                <w:szCs w:val="20"/>
              </w:rPr>
            </w:pPr>
            <w:r w:rsidRPr="00E5521B">
              <w:rPr>
                <w:sz w:val="20"/>
                <w:szCs w:val="20"/>
              </w:rPr>
              <w:t>0</w:t>
            </w:r>
          </w:p>
        </w:tc>
        <w:tc>
          <w:tcPr>
            <w:tcW w:w="215" w:type="pct"/>
            <w:tcBorders>
              <w:top w:val="nil"/>
              <w:left w:val="nil"/>
              <w:bottom w:val="single" w:sz="4" w:space="0" w:color="auto"/>
              <w:right w:val="single" w:sz="4" w:space="0" w:color="auto"/>
            </w:tcBorders>
            <w:noWrap/>
            <w:vAlign w:val="bottom"/>
          </w:tcPr>
          <w:p w:rsidR="00DA1CFC" w:rsidRPr="00E5521B" w:rsidRDefault="00DA1CFC" w:rsidP="00E5521B">
            <w:pPr>
              <w:widowControl w:val="0"/>
              <w:spacing w:line="360" w:lineRule="auto"/>
              <w:jc w:val="both"/>
              <w:rPr>
                <w:sz w:val="20"/>
                <w:szCs w:val="20"/>
              </w:rPr>
            </w:pPr>
            <w:r w:rsidRPr="00E5521B">
              <w:rPr>
                <w:sz w:val="20"/>
                <w:szCs w:val="20"/>
              </w:rPr>
              <w:t>27,90</w:t>
            </w:r>
          </w:p>
        </w:tc>
        <w:tc>
          <w:tcPr>
            <w:tcW w:w="247" w:type="pct"/>
            <w:tcBorders>
              <w:top w:val="nil"/>
              <w:left w:val="nil"/>
              <w:bottom w:val="single" w:sz="4" w:space="0" w:color="auto"/>
              <w:right w:val="single" w:sz="4" w:space="0" w:color="auto"/>
            </w:tcBorders>
            <w:noWrap/>
            <w:vAlign w:val="bottom"/>
          </w:tcPr>
          <w:p w:rsidR="00DA1CFC" w:rsidRPr="00E5521B" w:rsidRDefault="00DA1CFC" w:rsidP="00E5521B">
            <w:pPr>
              <w:widowControl w:val="0"/>
              <w:spacing w:line="360" w:lineRule="auto"/>
              <w:jc w:val="both"/>
              <w:rPr>
                <w:sz w:val="20"/>
                <w:szCs w:val="20"/>
              </w:rPr>
            </w:pPr>
            <w:r w:rsidRPr="00E5521B">
              <w:rPr>
                <w:sz w:val="20"/>
                <w:szCs w:val="20"/>
              </w:rPr>
              <w:t>0</w:t>
            </w:r>
          </w:p>
        </w:tc>
        <w:tc>
          <w:tcPr>
            <w:tcW w:w="188" w:type="pct"/>
            <w:tcBorders>
              <w:top w:val="nil"/>
              <w:left w:val="nil"/>
              <w:bottom w:val="single" w:sz="4" w:space="0" w:color="auto"/>
              <w:right w:val="single" w:sz="4" w:space="0" w:color="auto"/>
            </w:tcBorders>
            <w:noWrap/>
            <w:vAlign w:val="bottom"/>
          </w:tcPr>
          <w:p w:rsidR="00DA1CFC" w:rsidRPr="00E5521B" w:rsidRDefault="00E5521B" w:rsidP="00E5521B">
            <w:pPr>
              <w:widowControl w:val="0"/>
              <w:spacing w:line="360" w:lineRule="auto"/>
              <w:jc w:val="both"/>
              <w:rPr>
                <w:sz w:val="20"/>
                <w:szCs w:val="20"/>
              </w:rPr>
            </w:pPr>
            <w:r w:rsidRPr="00E5521B">
              <w:rPr>
                <w:sz w:val="20"/>
                <w:szCs w:val="20"/>
              </w:rPr>
              <w:t xml:space="preserve"> </w:t>
            </w:r>
          </w:p>
        </w:tc>
        <w:tc>
          <w:tcPr>
            <w:tcW w:w="325" w:type="pct"/>
            <w:tcBorders>
              <w:top w:val="nil"/>
              <w:left w:val="nil"/>
              <w:bottom w:val="single" w:sz="4" w:space="0" w:color="auto"/>
              <w:right w:val="single" w:sz="4" w:space="0" w:color="auto"/>
            </w:tcBorders>
            <w:noWrap/>
            <w:vAlign w:val="bottom"/>
          </w:tcPr>
          <w:p w:rsidR="00DA1CFC" w:rsidRPr="00E5521B" w:rsidRDefault="00DA1CFC" w:rsidP="00E5521B">
            <w:pPr>
              <w:widowControl w:val="0"/>
              <w:spacing w:line="360" w:lineRule="auto"/>
              <w:jc w:val="both"/>
              <w:rPr>
                <w:sz w:val="20"/>
                <w:szCs w:val="20"/>
              </w:rPr>
            </w:pPr>
            <w:r w:rsidRPr="00E5521B">
              <w:rPr>
                <w:sz w:val="20"/>
                <w:szCs w:val="20"/>
              </w:rPr>
              <w:t>38384427</w:t>
            </w:r>
          </w:p>
        </w:tc>
        <w:tc>
          <w:tcPr>
            <w:tcW w:w="278" w:type="pct"/>
            <w:tcBorders>
              <w:top w:val="nil"/>
              <w:left w:val="nil"/>
              <w:bottom w:val="single" w:sz="4" w:space="0" w:color="auto"/>
              <w:right w:val="single" w:sz="4" w:space="0" w:color="auto"/>
            </w:tcBorders>
            <w:noWrap/>
            <w:vAlign w:val="bottom"/>
          </w:tcPr>
          <w:p w:rsidR="00DA1CFC" w:rsidRPr="00E5521B" w:rsidRDefault="00DA1CFC" w:rsidP="00E5521B">
            <w:pPr>
              <w:widowControl w:val="0"/>
              <w:spacing w:line="360" w:lineRule="auto"/>
              <w:jc w:val="both"/>
              <w:rPr>
                <w:sz w:val="20"/>
                <w:szCs w:val="20"/>
              </w:rPr>
            </w:pPr>
            <w:r w:rsidRPr="00E5521B">
              <w:rPr>
                <w:sz w:val="20"/>
                <w:szCs w:val="20"/>
              </w:rPr>
              <w:t>4081</w:t>
            </w:r>
          </w:p>
        </w:tc>
        <w:tc>
          <w:tcPr>
            <w:tcW w:w="247" w:type="pct"/>
            <w:tcBorders>
              <w:top w:val="nil"/>
              <w:left w:val="nil"/>
              <w:bottom w:val="single" w:sz="4" w:space="0" w:color="auto"/>
              <w:right w:val="single" w:sz="4" w:space="0" w:color="auto"/>
            </w:tcBorders>
            <w:noWrap/>
            <w:vAlign w:val="bottom"/>
          </w:tcPr>
          <w:p w:rsidR="00DA1CFC" w:rsidRPr="00E5521B" w:rsidRDefault="00DA1CFC" w:rsidP="00E5521B">
            <w:pPr>
              <w:widowControl w:val="0"/>
              <w:spacing w:line="360" w:lineRule="auto"/>
              <w:jc w:val="both"/>
              <w:rPr>
                <w:sz w:val="20"/>
                <w:szCs w:val="20"/>
              </w:rPr>
            </w:pPr>
            <w:r w:rsidRPr="00E5521B">
              <w:rPr>
                <w:sz w:val="20"/>
                <w:szCs w:val="20"/>
              </w:rPr>
              <w:t>313</w:t>
            </w:r>
          </w:p>
        </w:tc>
        <w:tc>
          <w:tcPr>
            <w:tcW w:w="247" w:type="pct"/>
            <w:tcBorders>
              <w:top w:val="nil"/>
              <w:left w:val="nil"/>
              <w:bottom w:val="single" w:sz="4" w:space="0" w:color="auto"/>
              <w:right w:val="single" w:sz="4" w:space="0" w:color="auto"/>
            </w:tcBorders>
            <w:noWrap/>
            <w:vAlign w:val="bottom"/>
          </w:tcPr>
          <w:p w:rsidR="00DA1CFC" w:rsidRPr="00E5521B" w:rsidRDefault="00DA1CFC" w:rsidP="00E5521B">
            <w:pPr>
              <w:widowControl w:val="0"/>
              <w:spacing w:line="360" w:lineRule="auto"/>
              <w:jc w:val="both"/>
              <w:rPr>
                <w:sz w:val="20"/>
                <w:szCs w:val="20"/>
              </w:rPr>
            </w:pPr>
            <w:r w:rsidRPr="00E5521B">
              <w:rPr>
                <w:sz w:val="20"/>
                <w:szCs w:val="20"/>
              </w:rPr>
              <w:t>154</w:t>
            </w:r>
          </w:p>
        </w:tc>
        <w:tc>
          <w:tcPr>
            <w:tcW w:w="278" w:type="pct"/>
            <w:tcBorders>
              <w:top w:val="nil"/>
              <w:left w:val="nil"/>
              <w:bottom w:val="single" w:sz="4" w:space="0" w:color="auto"/>
              <w:right w:val="single" w:sz="4" w:space="0" w:color="auto"/>
            </w:tcBorders>
            <w:noWrap/>
            <w:vAlign w:val="bottom"/>
          </w:tcPr>
          <w:p w:rsidR="00DA1CFC" w:rsidRPr="00E5521B" w:rsidRDefault="00DA1CFC" w:rsidP="00E5521B">
            <w:pPr>
              <w:widowControl w:val="0"/>
              <w:spacing w:line="360" w:lineRule="auto"/>
              <w:jc w:val="both"/>
              <w:rPr>
                <w:sz w:val="20"/>
                <w:szCs w:val="20"/>
              </w:rPr>
            </w:pPr>
            <w:r w:rsidRPr="00E5521B">
              <w:rPr>
                <w:sz w:val="20"/>
                <w:szCs w:val="20"/>
              </w:rPr>
              <w:t>8000,00</w:t>
            </w:r>
          </w:p>
        </w:tc>
      </w:tr>
    </w:tbl>
    <w:p w:rsidR="00DE185E" w:rsidRPr="00E5521B" w:rsidRDefault="00DE185E" w:rsidP="00E5521B">
      <w:pPr>
        <w:widowControl w:val="0"/>
        <w:spacing w:line="360" w:lineRule="auto"/>
        <w:ind w:firstLine="709"/>
        <w:jc w:val="both"/>
        <w:rPr>
          <w:sz w:val="28"/>
          <w:szCs w:val="28"/>
        </w:rPr>
      </w:pPr>
    </w:p>
    <w:p w:rsidR="00DE185E" w:rsidRPr="00E5521B" w:rsidRDefault="00DE185E" w:rsidP="00E5521B">
      <w:pPr>
        <w:widowControl w:val="0"/>
        <w:spacing w:line="360" w:lineRule="auto"/>
        <w:ind w:firstLine="709"/>
        <w:jc w:val="both"/>
        <w:rPr>
          <w:sz w:val="28"/>
          <w:szCs w:val="28"/>
        </w:rPr>
        <w:sectPr w:rsidR="00DE185E" w:rsidRPr="00E5521B" w:rsidSect="00E5521B">
          <w:pgSz w:w="16838" w:h="11906" w:orient="landscape"/>
          <w:pgMar w:top="1134" w:right="851" w:bottom="1134" w:left="1701" w:header="709" w:footer="709" w:gutter="0"/>
          <w:cols w:space="708"/>
          <w:docGrid w:linePitch="360"/>
        </w:sectPr>
      </w:pPr>
    </w:p>
    <w:p w:rsidR="00A962AD" w:rsidRPr="00E5521B" w:rsidRDefault="00CB3317" w:rsidP="00E5521B">
      <w:pPr>
        <w:widowControl w:val="0"/>
        <w:spacing w:line="360" w:lineRule="auto"/>
        <w:ind w:left="709"/>
        <w:rPr>
          <w:b/>
          <w:sz w:val="28"/>
          <w:szCs w:val="28"/>
        </w:rPr>
      </w:pPr>
      <w:r w:rsidRPr="00E5521B">
        <w:rPr>
          <w:b/>
          <w:sz w:val="28"/>
          <w:szCs w:val="28"/>
        </w:rPr>
        <w:t>2.4</w:t>
      </w:r>
      <w:r w:rsidR="00A962AD" w:rsidRPr="00E5521B">
        <w:rPr>
          <w:b/>
          <w:sz w:val="28"/>
          <w:szCs w:val="28"/>
        </w:rPr>
        <w:t xml:space="preserve"> Оптимальный план структуры производства сельскохозяйственного предприятия</w:t>
      </w:r>
    </w:p>
    <w:p w:rsidR="00A962AD" w:rsidRPr="00E5521B" w:rsidRDefault="00A962AD" w:rsidP="00E5521B">
      <w:pPr>
        <w:widowControl w:val="0"/>
        <w:spacing w:line="360" w:lineRule="auto"/>
        <w:ind w:firstLine="709"/>
        <w:jc w:val="both"/>
        <w:rPr>
          <w:sz w:val="28"/>
          <w:szCs w:val="28"/>
        </w:rPr>
      </w:pPr>
    </w:p>
    <w:p w:rsidR="00E02162" w:rsidRPr="00E5521B" w:rsidRDefault="00B72745" w:rsidP="00E5521B">
      <w:pPr>
        <w:widowControl w:val="0"/>
        <w:spacing w:line="360" w:lineRule="auto"/>
        <w:ind w:firstLine="709"/>
        <w:jc w:val="both"/>
        <w:rPr>
          <w:sz w:val="28"/>
          <w:szCs w:val="28"/>
        </w:rPr>
      </w:pPr>
      <w:r w:rsidRPr="00E5521B">
        <w:rPr>
          <w:sz w:val="28"/>
          <w:szCs w:val="28"/>
        </w:rPr>
        <w:t xml:space="preserve">Из таблицы 10 видно, что предприятие получит прибыль в 38,4 млн. </w:t>
      </w:r>
      <w:r w:rsidR="00183856" w:rsidRPr="00E5521B">
        <w:rPr>
          <w:sz w:val="28"/>
          <w:szCs w:val="28"/>
        </w:rPr>
        <w:t>руб</w:t>
      </w:r>
      <w:r w:rsidRPr="00E5521B">
        <w:rPr>
          <w:sz w:val="28"/>
          <w:szCs w:val="28"/>
        </w:rPr>
        <w:t>.</w:t>
      </w:r>
      <w:r w:rsidR="00E02162" w:rsidRPr="00E5521B">
        <w:rPr>
          <w:sz w:val="28"/>
          <w:szCs w:val="28"/>
        </w:rPr>
        <w:t xml:space="preserve"> При этом будет использована вся пашня предприятия, и практически все трудовые ресурсы предприятия.</w:t>
      </w:r>
      <w:r w:rsidRPr="00E5521B">
        <w:rPr>
          <w:sz w:val="28"/>
          <w:szCs w:val="28"/>
        </w:rPr>
        <w:t xml:space="preserve"> </w:t>
      </w:r>
      <w:r w:rsidR="00E02162" w:rsidRPr="00E5521B">
        <w:rPr>
          <w:sz w:val="28"/>
          <w:szCs w:val="28"/>
        </w:rPr>
        <w:t>О</w:t>
      </w:r>
      <w:r w:rsidRPr="00E5521B">
        <w:rPr>
          <w:sz w:val="28"/>
          <w:szCs w:val="28"/>
        </w:rPr>
        <w:t>сновная часть прибыли будет получена за счет реализации продукции овощеводства (32</w:t>
      </w:r>
      <w:r w:rsidR="00F04FB3" w:rsidRPr="00E5521B">
        <w:rPr>
          <w:sz w:val="28"/>
          <w:szCs w:val="28"/>
        </w:rPr>
        <w:t>,5</w:t>
      </w:r>
      <w:r w:rsidRPr="00E5521B">
        <w:rPr>
          <w:sz w:val="28"/>
          <w:szCs w:val="28"/>
        </w:rPr>
        <w:t xml:space="preserve"> млн. </w:t>
      </w:r>
      <w:r w:rsidR="00183856" w:rsidRPr="00E5521B">
        <w:rPr>
          <w:sz w:val="28"/>
          <w:szCs w:val="28"/>
        </w:rPr>
        <w:t>руб</w:t>
      </w:r>
      <w:r w:rsidRPr="00E5521B">
        <w:rPr>
          <w:sz w:val="28"/>
          <w:szCs w:val="28"/>
        </w:rPr>
        <w:t xml:space="preserve">.), а площадь посева овощей составит 3118,13 га. Большую часть в структуре прибыли составляет реализация </w:t>
      </w:r>
      <w:r w:rsidR="00963C8A" w:rsidRPr="00E5521B">
        <w:rPr>
          <w:sz w:val="28"/>
          <w:szCs w:val="28"/>
        </w:rPr>
        <w:t>молока</w:t>
      </w:r>
      <w:r w:rsidR="00F04FB3" w:rsidRPr="00E5521B">
        <w:rPr>
          <w:sz w:val="28"/>
          <w:szCs w:val="28"/>
        </w:rPr>
        <w:t xml:space="preserve"> (4,5 млн. </w:t>
      </w:r>
      <w:r w:rsidR="00183856" w:rsidRPr="00E5521B">
        <w:rPr>
          <w:sz w:val="28"/>
          <w:szCs w:val="28"/>
        </w:rPr>
        <w:t>руб</w:t>
      </w:r>
      <w:r w:rsidR="00F04FB3" w:rsidRPr="00E5521B">
        <w:rPr>
          <w:sz w:val="28"/>
          <w:szCs w:val="28"/>
        </w:rPr>
        <w:t xml:space="preserve">.), при этом выручка от реализации молока составляет 7,5 млн. </w:t>
      </w:r>
      <w:r w:rsidR="00183856" w:rsidRPr="00E5521B">
        <w:rPr>
          <w:sz w:val="28"/>
          <w:szCs w:val="28"/>
        </w:rPr>
        <w:t>руб</w:t>
      </w:r>
      <w:r w:rsidR="00F04FB3" w:rsidRPr="00E5521B">
        <w:rPr>
          <w:sz w:val="28"/>
          <w:szCs w:val="28"/>
        </w:rPr>
        <w:t xml:space="preserve">. 1,5 млн. </w:t>
      </w:r>
      <w:r w:rsidR="00183856" w:rsidRPr="00E5521B">
        <w:rPr>
          <w:sz w:val="28"/>
          <w:szCs w:val="28"/>
        </w:rPr>
        <w:t>руб</w:t>
      </w:r>
      <w:r w:rsidR="00F04FB3" w:rsidRPr="00E5521B">
        <w:rPr>
          <w:sz w:val="28"/>
          <w:szCs w:val="28"/>
        </w:rPr>
        <w:t xml:space="preserve">. предприятие получит за счет реализации озимых зерновых. </w:t>
      </w:r>
      <w:r w:rsidR="00EF0CC1" w:rsidRPr="00E5521B">
        <w:rPr>
          <w:sz w:val="28"/>
          <w:szCs w:val="28"/>
        </w:rPr>
        <w:t>Получение прироста телят и свиней является убыточной отраслью производства. При этом в структуре рациона животных среди концентрированных кормов преобладает кукуруза на зерно, среди грубых кормов – зернобобовые.</w:t>
      </w:r>
      <w:r w:rsidR="00E02162" w:rsidRPr="00E5521B">
        <w:rPr>
          <w:sz w:val="28"/>
          <w:szCs w:val="28"/>
        </w:rPr>
        <w:t xml:space="preserve"> Все необходимые условия производства соблюдаются – производство озимых на реализацию, прирост телят и свиней выполняется только в пределах заказа, а производство овощей и молока на реализацию происходят в объемах, больших заказа, что говорит о необходимости дополнительных источников сбыта этих видов продукции</w:t>
      </w:r>
      <w:r w:rsidR="00E24122" w:rsidRPr="00E5521B">
        <w:rPr>
          <w:sz w:val="28"/>
          <w:szCs w:val="28"/>
        </w:rPr>
        <w:t xml:space="preserve"> [7]</w:t>
      </w:r>
      <w:r w:rsidR="00E02162" w:rsidRPr="00E5521B">
        <w:rPr>
          <w:sz w:val="28"/>
          <w:szCs w:val="28"/>
        </w:rPr>
        <w:t>.</w:t>
      </w:r>
    </w:p>
    <w:p w:rsidR="00E5521B" w:rsidRDefault="00E5521B" w:rsidP="00E5521B">
      <w:pPr>
        <w:widowControl w:val="0"/>
        <w:spacing w:line="360" w:lineRule="auto"/>
        <w:ind w:firstLine="709"/>
        <w:jc w:val="both"/>
        <w:rPr>
          <w:b/>
          <w:sz w:val="28"/>
          <w:szCs w:val="28"/>
        </w:rPr>
      </w:pPr>
    </w:p>
    <w:p w:rsidR="00013ECF" w:rsidRPr="00E5521B" w:rsidRDefault="00E5521B" w:rsidP="00E5521B">
      <w:pPr>
        <w:widowControl w:val="0"/>
        <w:spacing w:line="360" w:lineRule="auto"/>
        <w:ind w:firstLine="709"/>
        <w:jc w:val="both"/>
        <w:rPr>
          <w:b/>
          <w:sz w:val="28"/>
          <w:szCs w:val="28"/>
        </w:rPr>
      </w:pPr>
      <w:r>
        <w:rPr>
          <w:b/>
          <w:sz w:val="28"/>
          <w:szCs w:val="28"/>
        </w:rPr>
        <w:br w:type="page"/>
      </w:r>
      <w:r w:rsidR="00013ECF" w:rsidRPr="00E5521B">
        <w:rPr>
          <w:b/>
          <w:sz w:val="28"/>
          <w:szCs w:val="28"/>
        </w:rPr>
        <w:t>Выводы и предложения</w:t>
      </w:r>
    </w:p>
    <w:p w:rsidR="00013ECF" w:rsidRPr="00E5521B" w:rsidRDefault="00013ECF" w:rsidP="00E5521B">
      <w:pPr>
        <w:widowControl w:val="0"/>
        <w:spacing w:line="360" w:lineRule="auto"/>
        <w:ind w:firstLine="709"/>
        <w:jc w:val="both"/>
        <w:rPr>
          <w:b/>
          <w:sz w:val="28"/>
          <w:szCs w:val="28"/>
        </w:rPr>
      </w:pPr>
    </w:p>
    <w:p w:rsidR="003C345E" w:rsidRPr="00E5521B" w:rsidRDefault="003C345E" w:rsidP="00E5521B">
      <w:pPr>
        <w:widowControl w:val="0"/>
        <w:spacing w:line="360" w:lineRule="auto"/>
        <w:ind w:firstLine="709"/>
        <w:jc w:val="both"/>
        <w:rPr>
          <w:sz w:val="28"/>
          <w:szCs w:val="28"/>
        </w:rPr>
      </w:pPr>
      <w:r w:rsidRPr="00E5521B">
        <w:rPr>
          <w:sz w:val="28"/>
          <w:szCs w:val="28"/>
        </w:rPr>
        <w:t>Экономика Российской Федерации в последние годы подвержена коренным изменениям социально-экономических условий хозяйствования. Ее ориентация на рыночные механизмы требует нового решения задач, направленных на повышение эффективности производства. Особую роль в решении этой проблемы занимает сельское хозяйство - отрасль, обеспечивающая продовольственную безопасность страны.</w:t>
      </w:r>
    </w:p>
    <w:p w:rsidR="003C345E" w:rsidRPr="00E5521B" w:rsidRDefault="003C345E" w:rsidP="00E5521B">
      <w:pPr>
        <w:widowControl w:val="0"/>
        <w:spacing w:line="360" w:lineRule="auto"/>
        <w:ind w:firstLine="709"/>
        <w:jc w:val="both"/>
        <w:rPr>
          <w:sz w:val="28"/>
          <w:szCs w:val="28"/>
        </w:rPr>
      </w:pPr>
      <w:r w:rsidRPr="00E5521B">
        <w:rPr>
          <w:sz w:val="28"/>
          <w:szCs w:val="28"/>
        </w:rPr>
        <w:t>Важнейшей задачей в осуществлении стабилизации положения в сельском хозяйстве Российской Федерации является адаптация сельскохозяйственных товаропроизводителей к складывающемуся хозяйственному механизму, поскольку в условиях рыночных отношений деятельность сельскохозяйственных предприятий любых форм собственности приобретает характер предпринимательства (бизнеса). Его основой является получение прибыли за счет увеличения объема производства продукции при одновременном снижении материально-денежных и трудовых затрат на единицу продукции.</w:t>
      </w:r>
    </w:p>
    <w:p w:rsidR="003C345E" w:rsidRPr="00E5521B" w:rsidRDefault="003C345E" w:rsidP="00E5521B">
      <w:pPr>
        <w:widowControl w:val="0"/>
        <w:spacing w:line="360" w:lineRule="auto"/>
        <w:ind w:firstLine="709"/>
        <w:jc w:val="both"/>
        <w:rPr>
          <w:sz w:val="28"/>
          <w:szCs w:val="28"/>
        </w:rPr>
      </w:pPr>
      <w:r w:rsidRPr="00E5521B">
        <w:rPr>
          <w:sz w:val="28"/>
          <w:szCs w:val="28"/>
        </w:rPr>
        <w:t>Для этой цели каждое предприятие должно иметь всесторонне обоснованную программу действий или бизнес-план, в котором определяется производственная структура (параметры) и перспектива развития предприятия с учетом возможных изменений рыночной конъюнктуры; стратегия развития увязывается с конкретными мероприятиями, а материально-финансовые ресурсы - с поставленными целями; предусматривается возможность совершенствования структуры управления предприятием, обосновываются направления вложения средств и т.д.</w:t>
      </w:r>
    </w:p>
    <w:p w:rsidR="003C345E" w:rsidRPr="00E5521B" w:rsidRDefault="003C345E" w:rsidP="00E5521B">
      <w:pPr>
        <w:widowControl w:val="0"/>
        <w:spacing w:line="360" w:lineRule="auto"/>
        <w:ind w:firstLine="709"/>
        <w:jc w:val="both"/>
        <w:rPr>
          <w:sz w:val="28"/>
          <w:szCs w:val="28"/>
        </w:rPr>
      </w:pPr>
      <w:r w:rsidRPr="00E5521B">
        <w:rPr>
          <w:sz w:val="28"/>
          <w:szCs w:val="28"/>
        </w:rPr>
        <w:t>С переходом к рынку в значительной степени изменилась методология составления бизнес-плана сельскохозяйственного предприятия, но основные приёмы планирования - балансовый и нормативно-расчетный методы - остались неизменными.</w:t>
      </w:r>
    </w:p>
    <w:p w:rsidR="003C345E" w:rsidRPr="00E5521B" w:rsidRDefault="003C345E" w:rsidP="00E5521B">
      <w:pPr>
        <w:widowControl w:val="0"/>
        <w:spacing w:line="360" w:lineRule="auto"/>
        <w:ind w:firstLine="709"/>
        <w:jc w:val="both"/>
        <w:rPr>
          <w:sz w:val="28"/>
          <w:szCs w:val="28"/>
        </w:rPr>
      </w:pPr>
      <w:r w:rsidRPr="00E5521B">
        <w:rPr>
          <w:sz w:val="28"/>
          <w:szCs w:val="28"/>
        </w:rPr>
        <w:t>Основным недостатком данных методов планирования является невозможность учета влияния множества динамически изменяемых во времени факторов, определяемыми рыночными отношениями: ценообразование, инфляция, сбыт, налоги, несвоевременность расчетов и т.д. Дополнительно на результатах работы предприятий в значительной мере сказываются особенности сельскохозяйственного производства. Все это делает проблему планирования сложной, многовариантной задачей. Изменение условий функционирования даже одной из отраслей сельскохозяйственного предприятия в силу наличия прямых и обратных связей приводит к определенным изменениям в других отраслях и во всей структуре производства. Поэтому любая корректировка бизнес-плана сопряжена у специалистов сельского хозяйства с большими затратами времени, а результаты расчетов по этим планам (не более 1-2 вариантов) не всегда являются лучшими. По существу методика планирования развития сельскохозяйственного производства в настоящее время не обеспечивает качественного составления плана.</w:t>
      </w:r>
    </w:p>
    <w:p w:rsidR="003C345E" w:rsidRPr="00E5521B" w:rsidRDefault="003C345E" w:rsidP="00E5521B">
      <w:pPr>
        <w:widowControl w:val="0"/>
        <w:spacing w:line="360" w:lineRule="auto"/>
        <w:ind w:firstLine="709"/>
        <w:jc w:val="both"/>
        <w:rPr>
          <w:sz w:val="28"/>
          <w:szCs w:val="28"/>
        </w:rPr>
      </w:pPr>
      <w:r w:rsidRPr="00E5521B">
        <w:rPr>
          <w:sz w:val="28"/>
          <w:szCs w:val="28"/>
        </w:rPr>
        <w:t>Развитие информационных технологий и вычислительной техники предоставляет широкие возможности для планирования стратегии развития с помощью применения экономико-математических методов и создания эффективных моделей оптимизации деятельности сельскохозяйственных предприятий.</w:t>
      </w:r>
    </w:p>
    <w:p w:rsidR="003C345E" w:rsidRPr="00E5521B" w:rsidRDefault="003C345E" w:rsidP="00E5521B">
      <w:pPr>
        <w:widowControl w:val="0"/>
        <w:spacing w:line="360" w:lineRule="auto"/>
        <w:ind w:firstLine="709"/>
        <w:jc w:val="both"/>
        <w:rPr>
          <w:sz w:val="28"/>
          <w:szCs w:val="28"/>
        </w:rPr>
      </w:pPr>
      <w:r w:rsidRPr="00E5521B">
        <w:rPr>
          <w:sz w:val="28"/>
          <w:szCs w:val="28"/>
        </w:rPr>
        <w:t>В экономике известны методы и модели, которые рекомендованы для использования при планировании сельскохозяйственного производства на уровне предприятий. Однако, они не нашли массового применения из-за сложностей, связанных с существующим программным обеспечением, подготовкой исходной информации, анализом и реализацией результатов решения, но еще в большей степени из-за того, что теоретические предпосылки планирования производства, оперирующие связями между основными отраслями не в полной мере отражали сущность производственного процесса.</w:t>
      </w:r>
    </w:p>
    <w:p w:rsidR="003C345E" w:rsidRPr="00E5521B" w:rsidRDefault="003C345E" w:rsidP="00E5521B">
      <w:pPr>
        <w:widowControl w:val="0"/>
        <w:spacing w:line="360" w:lineRule="auto"/>
        <w:ind w:firstLine="709"/>
        <w:jc w:val="both"/>
        <w:rPr>
          <w:sz w:val="28"/>
          <w:szCs w:val="28"/>
        </w:rPr>
      </w:pPr>
      <w:r w:rsidRPr="00E5521B">
        <w:rPr>
          <w:sz w:val="28"/>
          <w:szCs w:val="28"/>
        </w:rPr>
        <w:t>Экономические процессы, связанные с переходом к рынку, привели к расстройству денежного обращения и замене его на такие суррогатные формы как бартерные операции и взаимозачеты, которые искажают представление об истинном состоянии предприятий. Поэтому, несмотря на то внимание, какое сейчас уделяется стоимостным показателям, определенное место отводится и натуральным показателям, поскольку отражение экономических процессов только в стоимостных показателях во многом может снизить уровень и общий объем знаний о них. Еще К. Маркс в "Капитале" подчеркивал, что стоимостные показатели превращают совокупный продукт в общественный иероглиф, разгадать который представляется трудной задачей.</w:t>
      </w:r>
    </w:p>
    <w:p w:rsidR="00013ECF" w:rsidRPr="00E5521B" w:rsidRDefault="00CF2956" w:rsidP="00E5521B">
      <w:pPr>
        <w:widowControl w:val="0"/>
        <w:spacing w:line="360" w:lineRule="auto"/>
        <w:ind w:firstLine="709"/>
        <w:jc w:val="both"/>
        <w:rPr>
          <w:sz w:val="28"/>
          <w:szCs w:val="28"/>
        </w:rPr>
      </w:pPr>
      <w:r w:rsidRPr="00E5521B">
        <w:rPr>
          <w:sz w:val="28"/>
          <w:szCs w:val="28"/>
        </w:rPr>
        <w:t xml:space="preserve">В результате проведенного анализа предприятия определили </w:t>
      </w:r>
      <w:r w:rsidR="001B5354" w:rsidRPr="00E5521B">
        <w:rPr>
          <w:sz w:val="28"/>
          <w:szCs w:val="28"/>
        </w:rPr>
        <w:t>величину прибыли, которую предприятие может получить при производстве определенного вида продукции</w:t>
      </w:r>
      <w:r w:rsidRPr="00E5521B">
        <w:rPr>
          <w:sz w:val="28"/>
          <w:szCs w:val="28"/>
        </w:rPr>
        <w:t xml:space="preserve"> </w:t>
      </w:r>
      <w:r w:rsidR="001B5354" w:rsidRPr="00E5521B">
        <w:rPr>
          <w:sz w:val="28"/>
          <w:szCs w:val="28"/>
        </w:rPr>
        <w:t xml:space="preserve">в определенных количествах. При использовании данного вида моделирования можно просмотреть, как изменится величина прибыли при изменении объема производства того, или иного вида продукции, при увеличении или уменьшении количества ресурсов. </w:t>
      </w:r>
    </w:p>
    <w:p w:rsidR="001B5354" w:rsidRPr="00E5521B" w:rsidRDefault="001B5354" w:rsidP="00E5521B">
      <w:pPr>
        <w:widowControl w:val="0"/>
        <w:spacing w:line="360" w:lineRule="auto"/>
        <w:ind w:firstLine="709"/>
        <w:jc w:val="both"/>
        <w:rPr>
          <w:sz w:val="28"/>
          <w:szCs w:val="28"/>
        </w:rPr>
      </w:pPr>
      <w:r w:rsidRPr="00E5521B">
        <w:rPr>
          <w:sz w:val="28"/>
          <w:szCs w:val="28"/>
        </w:rPr>
        <w:t>Также целесообразно отказаться от производства убыточных видов продукции, а ресурсы, которые используются для производства их применить для производства продукции с более высоким уровнем рентабельности. Например, вместо выращивания телят и свиней производить большее количество молока, что приведет к увеличению прибыли предприятия.</w:t>
      </w:r>
    </w:p>
    <w:p w:rsidR="00F40344" w:rsidRPr="00E5521B" w:rsidRDefault="00F40344" w:rsidP="00E5521B">
      <w:pPr>
        <w:widowControl w:val="0"/>
        <w:spacing w:line="360" w:lineRule="auto"/>
        <w:ind w:firstLine="709"/>
        <w:jc w:val="both"/>
        <w:rPr>
          <w:sz w:val="28"/>
          <w:szCs w:val="28"/>
        </w:rPr>
      </w:pPr>
      <w:r w:rsidRPr="00E5521B">
        <w:rPr>
          <w:sz w:val="28"/>
          <w:szCs w:val="28"/>
        </w:rPr>
        <w:t>На основании разработанной экономико-математической модели для хозяйства можно изменить структуру производства с целью получения максимальной прибыли, на основании имеющегося ресурсного потенциала.</w:t>
      </w:r>
    </w:p>
    <w:p w:rsidR="00F40344" w:rsidRPr="00E5521B" w:rsidRDefault="00F40344" w:rsidP="00E5521B">
      <w:pPr>
        <w:widowControl w:val="0"/>
        <w:spacing w:line="360" w:lineRule="auto"/>
        <w:ind w:firstLine="709"/>
        <w:jc w:val="both"/>
        <w:rPr>
          <w:sz w:val="28"/>
          <w:szCs w:val="28"/>
        </w:rPr>
      </w:pPr>
      <w:r w:rsidRPr="00E5521B">
        <w:rPr>
          <w:sz w:val="28"/>
          <w:szCs w:val="28"/>
        </w:rPr>
        <w:t xml:space="preserve">То есть необходимо изменить структуру посевных площадей под кормовыми и товарными культурами. А также изменить структуру поголовья животных. </w:t>
      </w:r>
    </w:p>
    <w:p w:rsidR="00BF3DF6" w:rsidRPr="00E5521B" w:rsidRDefault="00794994" w:rsidP="00E5521B">
      <w:pPr>
        <w:widowControl w:val="0"/>
        <w:spacing w:line="360" w:lineRule="auto"/>
        <w:jc w:val="both"/>
        <w:rPr>
          <w:b/>
          <w:sz w:val="28"/>
          <w:szCs w:val="28"/>
        </w:rPr>
      </w:pPr>
      <w:r w:rsidRPr="00E5521B">
        <w:rPr>
          <w:sz w:val="28"/>
          <w:szCs w:val="28"/>
        </w:rPr>
        <w:br w:type="page"/>
      </w:r>
      <w:r w:rsidR="00BF3DF6" w:rsidRPr="00E5521B">
        <w:rPr>
          <w:b/>
          <w:sz w:val="28"/>
          <w:szCs w:val="28"/>
        </w:rPr>
        <w:t>Список использованной литературы</w:t>
      </w:r>
    </w:p>
    <w:p w:rsidR="00BF3DF6" w:rsidRPr="00E5521B" w:rsidRDefault="00BF3DF6" w:rsidP="00E5521B">
      <w:pPr>
        <w:widowControl w:val="0"/>
        <w:tabs>
          <w:tab w:val="left" w:pos="360"/>
          <w:tab w:val="left" w:pos="540"/>
        </w:tabs>
        <w:spacing w:line="360" w:lineRule="auto"/>
        <w:jc w:val="both"/>
        <w:rPr>
          <w:b/>
          <w:sz w:val="28"/>
          <w:szCs w:val="28"/>
        </w:rPr>
      </w:pPr>
    </w:p>
    <w:p w:rsidR="009A6B99" w:rsidRPr="00E5521B" w:rsidRDefault="009A6B99" w:rsidP="00E5521B">
      <w:pPr>
        <w:widowControl w:val="0"/>
        <w:numPr>
          <w:ilvl w:val="0"/>
          <w:numId w:val="9"/>
        </w:numPr>
        <w:tabs>
          <w:tab w:val="left" w:pos="360"/>
          <w:tab w:val="left" w:pos="540"/>
        </w:tabs>
        <w:spacing w:line="360" w:lineRule="auto"/>
        <w:ind w:left="0" w:firstLine="0"/>
        <w:jc w:val="both"/>
        <w:rPr>
          <w:sz w:val="28"/>
          <w:szCs w:val="28"/>
        </w:rPr>
      </w:pPr>
      <w:r w:rsidRPr="00E5521B">
        <w:rPr>
          <w:sz w:val="28"/>
          <w:szCs w:val="28"/>
        </w:rPr>
        <w:t xml:space="preserve">Автоматизированные информационные технологии в экономике </w:t>
      </w:r>
      <w:r w:rsidRPr="00E5521B">
        <w:rPr>
          <w:sz w:val="28"/>
          <w:szCs w:val="28"/>
          <w:lang w:val="uk-UA"/>
        </w:rPr>
        <w:t xml:space="preserve">/ </w:t>
      </w:r>
      <w:r w:rsidRPr="00E5521B">
        <w:rPr>
          <w:sz w:val="28"/>
          <w:szCs w:val="28"/>
        </w:rPr>
        <w:t>Титоренко Г. А. \ М-2008.</w:t>
      </w:r>
    </w:p>
    <w:p w:rsidR="009A6B99" w:rsidRPr="00E5521B" w:rsidRDefault="009A6B99" w:rsidP="00E5521B">
      <w:pPr>
        <w:widowControl w:val="0"/>
        <w:numPr>
          <w:ilvl w:val="0"/>
          <w:numId w:val="9"/>
        </w:numPr>
        <w:tabs>
          <w:tab w:val="left" w:pos="360"/>
          <w:tab w:val="left" w:pos="540"/>
        </w:tabs>
        <w:spacing w:line="360" w:lineRule="auto"/>
        <w:ind w:left="0" w:firstLine="0"/>
        <w:jc w:val="both"/>
        <w:rPr>
          <w:sz w:val="28"/>
          <w:szCs w:val="28"/>
        </w:rPr>
      </w:pPr>
      <w:r w:rsidRPr="00E5521B">
        <w:rPr>
          <w:sz w:val="28"/>
          <w:szCs w:val="28"/>
        </w:rPr>
        <w:t xml:space="preserve">Баринов В.А. Антикризисное управление: Учебное пособие.-М.:ИД ФКБ-ПРЕСС, 2002 </w:t>
      </w:r>
    </w:p>
    <w:p w:rsidR="009A6B99" w:rsidRPr="00E5521B" w:rsidRDefault="009A6B99" w:rsidP="00E5521B">
      <w:pPr>
        <w:widowControl w:val="0"/>
        <w:numPr>
          <w:ilvl w:val="0"/>
          <w:numId w:val="9"/>
        </w:numPr>
        <w:tabs>
          <w:tab w:val="left" w:pos="360"/>
          <w:tab w:val="left" w:pos="540"/>
        </w:tabs>
        <w:spacing w:line="360" w:lineRule="auto"/>
        <w:ind w:left="0" w:firstLine="0"/>
        <w:jc w:val="both"/>
        <w:rPr>
          <w:sz w:val="28"/>
          <w:szCs w:val="28"/>
        </w:rPr>
      </w:pPr>
      <w:r w:rsidRPr="00E5521B">
        <w:rPr>
          <w:sz w:val="28"/>
          <w:szCs w:val="28"/>
        </w:rPr>
        <w:t>Булгаков Ю.В. Стратегия хозяйственного управления. Хабаровск, 2006.- 300 с.</w:t>
      </w:r>
    </w:p>
    <w:p w:rsidR="009A6B99" w:rsidRPr="00E5521B" w:rsidRDefault="009A6B99" w:rsidP="00E5521B">
      <w:pPr>
        <w:widowControl w:val="0"/>
        <w:numPr>
          <w:ilvl w:val="0"/>
          <w:numId w:val="9"/>
        </w:numPr>
        <w:tabs>
          <w:tab w:val="left" w:pos="360"/>
          <w:tab w:val="left" w:pos="540"/>
        </w:tabs>
        <w:spacing w:line="360" w:lineRule="auto"/>
        <w:ind w:left="0" w:firstLine="0"/>
        <w:jc w:val="both"/>
        <w:rPr>
          <w:sz w:val="28"/>
          <w:szCs w:val="28"/>
        </w:rPr>
      </w:pPr>
      <w:r w:rsidRPr="00E5521B">
        <w:rPr>
          <w:sz w:val="28"/>
          <w:szCs w:val="28"/>
        </w:rPr>
        <w:t>Бушин П.Я. Математические методы и модели в экономике. Учебное пособие. Хабаровск, 2004.- 423 с.</w:t>
      </w:r>
    </w:p>
    <w:p w:rsidR="009A6B99" w:rsidRPr="00E5521B" w:rsidRDefault="009A6B99" w:rsidP="00E5521B">
      <w:pPr>
        <w:widowControl w:val="0"/>
        <w:numPr>
          <w:ilvl w:val="0"/>
          <w:numId w:val="9"/>
        </w:numPr>
        <w:tabs>
          <w:tab w:val="left" w:pos="360"/>
          <w:tab w:val="left" w:pos="540"/>
        </w:tabs>
        <w:spacing w:line="360" w:lineRule="auto"/>
        <w:ind w:left="0" w:firstLine="0"/>
        <w:jc w:val="both"/>
        <w:rPr>
          <w:sz w:val="28"/>
          <w:szCs w:val="28"/>
        </w:rPr>
      </w:pPr>
      <w:r w:rsidRPr="00E5521B">
        <w:rPr>
          <w:sz w:val="28"/>
          <w:szCs w:val="28"/>
        </w:rPr>
        <w:t>Волков С.Н. Землеустройство. Экономико-математические методы и модели. Т.4 - М.: Колос, 2001 - 696 с.</w:t>
      </w:r>
    </w:p>
    <w:p w:rsidR="009A6B99" w:rsidRPr="00E5521B" w:rsidRDefault="009A6B99" w:rsidP="00E5521B">
      <w:pPr>
        <w:widowControl w:val="0"/>
        <w:numPr>
          <w:ilvl w:val="0"/>
          <w:numId w:val="9"/>
        </w:numPr>
        <w:tabs>
          <w:tab w:val="left" w:pos="360"/>
          <w:tab w:val="left" w:pos="540"/>
        </w:tabs>
        <w:spacing w:line="360" w:lineRule="auto"/>
        <w:ind w:left="0" w:firstLine="0"/>
        <w:jc w:val="both"/>
        <w:rPr>
          <w:sz w:val="28"/>
          <w:szCs w:val="28"/>
        </w:rPr>
      </w:pPr>
      <w:r w:rsidRPr="00E5521B">
        <w:rPr>
          <w:sz w:val="28"/>
          <w:szCs w:val="28"/>
        </w:rPr>
        <w:t>Замков О.О. и др. Математические методы в экономике. Учебник. М., 2005.- 300 с.</w:t>
      </w:r>
    </w:p>
    <w:p w:rsidR="009A6B99" w:rsidRPr="00E5521B" w:rsidRDefault="009A6B99" w:rsidP="00E5521B">
      <w:pPr>
        <w:widowControl w:val="0"/>
        <w:numPr>
          <w:ilvl w:val="0"/>
          <w:numId w:val="9"/>
        </w:numPr>
        <w:tabs>
          <w:tab w:val="left" w:pos="360"/>
          <w:tab w:val="left" w:pos="540"/>
        </w:tabs>
        <w:spacing w:line="360" w:lineRule="auto"/>
        <w:ind w:left="0" w:firstLine="0"/>
        <w:jc w:val="both"/>
        <w:rPr>
          <w:sz w:val="28"/>
          <w:szCs w:val="28"/>
        </w:rPr>
      </w:pPr>
      <w:r w:rsidRPr="00E5521B">
        <w:rPr>
          <w:sz w:val="28"/>
          <w:szCs w:val="28"/>
        </w:rPr>
        <w:t>Карданская Н.Л. Принятие управленческого решения. М.: Юнити, 2005.- 395 с.</w:t>
      </w:r>
    </w:p>
    <w:p w:rsidR="009A6B99" w:rsidRPr="00E5521B" w:rsidRDefault="009A6B99" w:rsidP="00E5521B">
      <w:pPr>
        <w:widowControl w:val="0"/>
        <w:numPr>
          <w:ilvl w:val="0"/>
          <w:numId w:val="9"/>
        </w:numPr>
        <w:tabs>
          <w:tab w:val="left" w:pos="360"/>
          <w:tab w:val="left" w:pos="540"/>
        </w:tabs>
        <w:spacing w:line="360" w:lineRule="auto"/>
        <w:ind w:left="0" w:firstLine="0"/>
        <w:jc w:val="both"/>
        <w:rPr>
          <w:sz w:val="28"/>
          <w:szCs w:val="28"/>
        </w:rPr>
      </w:pPr>
      <w:r w:rsidRPr="00E5521B">
        <w:rPr>
          <w:sz w:val="28"/>
          <w:szCs w:val="28"/>
        </w:rPr>
        <w:t>Кунц Г., О’Доннел С. Управление: системный и ситуационный анализ управленческих функций:В 2т./Пер.с ангбл.-Т.1.:Прогресс, 2001</w:t>
      </w:r>
    </w:p>
    <w:p w:rsidR="009A6B99" w:rsidRPr="00E5521B" w:rsidRDefault="009A6B99" w:rsidP="00E5521B">
      <w:pPr>
        <w:widowControl w:val="0"/>
        <w:numPr>
          <w:ilvl w:val="0"/>
          <w:numId w:val="9"/>
        </w:numPr>
        <w:tabs>
          <w:tab w:val="left" w:pos="360"/>
          <w:tab w:val="left" w:pos="540"/>
        </w:tabs>
        <w:spacing w:line="360" w:lineRule="auto"/>
        <w:ind w:left="0" w:firstLine="0"/>
        <w:jc w:val="both"/>
        <w:rPr>
          <w:sz w:val="28"/>
          <w:szCs w:val="28"/>
        </w:rPr>
      </w:pPr>
      <w:r w:rsidRPr="00E5521B">
        <w:rPr>
          <w:sz w:val="28"/>
          <w:szCs w:val="28"/>
        </w:rPr>
        <w:t>Математическое моделирование экономических процессов в сельском хозяйстве. Под редакцией А.М. Гатаулина. М.: ВО «Агропромиздат» 2000.</w:t>
      </w:r>
    </w:p>
    <w:p w:rsidR="009A6B99" w:rsidRPr="00E5521B" w:rsidRDefault="009A6B99" w:rsidP="00E5521B">
      <w:pPr>
        <w:widowControl w:val="0"/>
        <w:numPr>
          <w:ilvl w:val="0"/>
          <w:numId w:val="9"/>
        </w:numPr>
        <w:tabs>
          <w:tab w:val="left" w:pos="360"/>
          <w:tab w:val="left" w:pos="540"/>
        </w:tabs>
        <w:spacing w:line="360" w:lineRule="auto"/>
        <w:ind w:left="0" w:firstLine="0"/>
        <w:jc w:val="both"/>
        <w:rPr>
          <w:sz w:val="28"/>
          <w:szCs w:val="28"/>
        </w:rPr>
      </w:pPr>
      <w:r w:rsidRPr="00E5521B">
        <w:rPr>
          <w:sz w:val="28"/>
          <w:szCs w:val="28"/>
        </w:rPr>
        <w:t xml:space="preserve">Петраков Н.Я., В.И.Ротарь Фактор неопределенности и управление экономическими системами, М:Наука,2005 </w:t>
      </w:r>
    </w:p>
    <w:p w:rsidR="009A6B99" w:rsidRPr="00E5521B" w:rsidRDefault="009A6B99" w:rsidP="00E5521B">
      <w:pPr>
        <w:widowControl w:val="0"/>
        <w:numPr>
          <w:ilvl w:val="0"/>
          <w:numId w:val="9"/>
        </w:numPr>
        <w:tabs>
          <w:tab w:val="left" w:pos="360"/>
          <w:tab w:val="left" w:pos="540"/>
        </w:tabs>
        <w:spacing w:line="360" w:lineRule="auto"/>
        <w:ind w:left="0" w:firstLine="0"/>
        <w:jc w:val="both"/>
        <w:rPr>
          <w:sz w:val="28"/>
          <w:szCs w:val="28"/>
        </w:rPr>
      </w:pPr>
      <w:r w:rsidRPr="00E5521B">
        <w:rPr>
          <w:sz w:val="28"/>
          <w:szCs w:val="28"/>
        </w:rPr>
        <w:t>Проектирование</w:t>
      </w:r>
      <w:r w:rsidR="00183856" w:rsidRPr="00E5521B">
        <w:rPr>
          <w:sz w:val="28"/>
          <w:szCs w:val="28"/>
        </w:rPr>
        <w:t xml:space="preserve"> </w:t>
      </w:r>
      <w:r w:rsidRPr="00E5521B">
        <w:rPr>
          <w:sz w:val="28"/>
          <w:szCs w:val="28"/>
        </w:rPr>
        <w:t xml:space="preserve">программного обеспечение экономических информационных систем </w:t>
      </w:r>
      <w:r w:rsidRPr="00E5521B">
        <w:rPr>
          <w:sz w:val="28"/>
          <w:szCs w:val="28"/>
          <w:lang w:val="uk-UA"/>
        </w:rPr>
        <w:t xml:space="preserve">/ </w:t>
      </w:r>
      <w:r w:rsidRPr="00E5521B">
        <w:rPr>
          <w:sz w:val="28"/>
          <w:szCs w:val="28"/>
        </w:rPr>
        <w:t>Вендров А.М.\ М-2002.</w:t>
      </w:r>
    </w:p>
    <w:p w:rsidR="009A6B99" w:rsidRPr="00E5521B" w:rsidRDefault="009A6B99" w:rsidP="00E5521B">
      <w:pPr>
        <w:widowControl w:val="0"/>
        <w:numPr>
          <w:ilvl w:val="0"/>
          <w:numId w:val="9"/>
        </w:numPr>
        <w:tabs>
          <w:tab w:val="left" w:pos="360"/>
          <w:tab w:val="left" w:pos="540"/>
        </w:tabs>
        <w:spacing w:line="360" w:lineRule="auto"/>
        <w:ind w:left="0" w:firstLine="0"/>
        <w:jc w:val="both"/>
        <w:rPr>
          <w:sz w:val="28"/>
          <w:szCs w:val="28"/>
        </w:rPr>
      </w:pPr>
      <w:r w:rsidRPr="00E5521B">
        <w:rPr>
          <w:sz w:val="28"/>
          <w:szCs w:val="28"/>
        </w:rPr>
        <w:t>Томас Р. Количественные методы анализа хозяйственной деятельности. М., 2006.- 297 с.</w:t>
      </w:r>
    </w:p>
    <w:p w:rsidR="009A6B99" w:rsidRPr="00E5521B" w:rsidRDefault="009A6B99" w:rsidP="00E5521B">
      <w:pPr>
        <w:widowControl w:val="0"/>
        <w:numPr>
          <w:ilvl w:val="0"/>
          <w:numId w:val="9"/>
        </w:numPr>
        <w:tabs>
          <w:tab w:val="left" w:pos="360"/>
          <w:tab w:val="left" w:pos="540"/>
        </w:tabs>
        <w:spacing w:line="360" w:lineRule="auto"/>
        <w:ind w:left="0" w:firstLine="0"/>
        <w:jc w:val="both"/>
        <w:rPr>
          <w:sz w:val="28"/>
          <w:szCs w:val="28"/>
        </w:rPr>
      </w:pPr>
      <w:r w:rsidRPr="00E5521B">
        <w:rPr>
          <w:sz w:val="28"/>
          <w:szCs w:val="28"/>
        </w:rPr>
        <w:t>Федосеев В.В. Экономико - математические модели в маркетинге. Учебное пособие. М., 2005.- 250 с.</w:t>
      </w:r>
    </w:p>
    <w:p w:rsidR="00183856" w:rsidRPr="00E5521B" w:rsidRDefault="00183856" w:rsidP="00E5521B">
      <w:pPr>
        <w:widowControl w:val="0"/>
        <w:spacing w:line="360" w:lineRule="auto"/>
        <w:jc w:val="both"/>
        <w:rPr>
          <w:sz w:val="28"/>
          <w:szCs w:val="28"/>
        </w:rPr>
      </w:pPr>
      <w:bookmarkStart w:id="0" w:name="_GoBack"/>
      <w:bookmarkEnd w:id="0"/>
    </w:p>
    <w:sectPr w:rsidR="00183856" w:rsidRPr="00E5521B" w:rsidSect="00E5521B">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26FD" w:rsidRDefault="00E226FD">
      <w:r>
        <w:separator/>
      </w:r>
    </w:p>
  </w:endnote>
  <w:endnote w:type="continuationSeparator" w:id="0">
    <w:p w:rsidR="00E226FD" w:rsidRDefault="00E22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tonCTT">
    <w:altName w:val="Times New Roman"/>
    <w:panose1 w:val="00000000000000000000"/>
    <w:charset w:val="00"/>
    <w:family w:val="roman"/>
    <w:notTrueType/>
    <w:pitch w:val="variable"/>
    <w:sig w:usb0="00000003" w:usb1="00000000" w:usb2="00000000" w:usb3="00000000" w:csb0="00000001" w:csb1="00000000"/>
  </w:font>
  <w:font w:name="Mysl">
    <w:altName w:val="Courier New"/>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26FD" w:rsidRDefault="00E226FD">
      <w:r>
        <w:separator/>
      </w:r>
    </w:p>
  </w:footnote>
  <w:footnote w:type="continuationSeparator" w:id="0">
    <w:p w:rsidR="00E226FD" w:rsidRDefault="00E226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6B99" w:rsidRDefault="009A6B99" w:rsidP="00F52A59">
    <w:pPr>
      <w:pStyle w:val="a4"/>
      <w:framePr w:wrap="around" w:vAnchor="text" w:hAnchor="margin" w:xAlign="right" w:y="1"/>
      <w:rPr>
        <w:rStyle w:val="a6"/>
      </w:rPr>
    </w:pPr>
  </w:p>
  <w:p w:rsidR="009A6B99" w:rsidRDefault="009A6B99" w:rsidP="00F66160">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6B99" w:rsidRDefault="00D15EF1" w:rsidP="00F56898">
    <w:pPr>
      <w:pStyle w:val="a4"/>
      <w:framePr w:wrap="around" w:vAnchor="text" w:hAnchor="margin" w:xAlign="right" w:y="1"/>
      <w:rPr>
        <w:rStyle w:val="a6"/>
      </w:rPr>
    </w:pPr>
    <w:r>
      <w:rPr>
        <w:rStyle w:val="a6"/>
        <w:noProof/>
      </w:rPr>
      <w:t>2</w:t>
    </w:r>
  </w:p>
  <w:p w:rsidR="009A6B99" w:rsidRDefault="009A6B99" w:rsidP="00F52A59">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FFFFFFFF"/>
    <w:lvl w:ilvl="0">
      <w:start w:val="1"/>
      <w:numFmt w:val="decimal"/>
      <w:pStyle w:val="1"/>
      <w:lvlText w:val="%1."/>
      <w:legacy w:legacy="1" w:legacySpace="144" w:legacyIndent="0"/>
      <w:lvlJc w:val="left"/>
      <w:rPr>
        <w:rFonts w:cs="Times New Roman"/>
      </w:rPr>
    </w:lvl>
    <w:lvl w:ilvl="1">
      <w:start w:val="1"/>
      <w:numFmt w:val="decimal"/>
      <w:pStyle w:val="2"/>
      <w:lvlText w:val="%1.%2"/>
      <w:legacy w:legacy="1" w:legacySpace="144" w:legacyIndent="0"/>
      <w:lvlJc w:val="left"/>
      <w:rPr>
        <w:rFonts w:cs="Times New Roman"/>
      </w:rPr>
    </w:lvl>
    <w:lvl w:ilvl="2">
      <w:start w:val="1"/>
      <w:numFmt w:val="decimal"/>
      <w:pStyle w:val="3"/>
      <w:lvlText w:val="%1.%2.%3"/>
      <w:legacy w:legacy="1" w:legacySpace="144" w:legacyIndent="0"/>
      <w:lvlJc w:val="left"/>
      <w:rPr>
        <w:rFonts w:cs="Times New Roman"/>
      </w:rPr>
    </w:lvl>
    <w:lvl w:ilvl="3">
      <w:start w:val="1"/>
      <w:numFmt w:val="decimal"/>
      <w:pStyle w:val="4"/>
      <w:lvlText w:val="%1.%2.%3.%4"/>
      <w:legacy w:legacy="1" w:legacySpace="144" w:legacyIndent="0"/>
      <w:lvlJc w:val="left"/>
      <w:rPr>
        <w:rFonts w:cs="Times New Roman"/>
      </w:rPr>
    </w:lvl>
    <w:lvl w:ilvl="4">
      <w:start w:val="1"/>
      <w:numFmt w:val="decimal"/>
      <w:pStyle w:val="5"/>
      <w:lvlText w:val="%1.%2.%3.%4.%5"/>
      <w:legacy w:legacy="1" w:legacySpace="144" w:legacyIndent="0"/>
      <w:lvlJc w:val="left"/>
      <w:rPr>
        <w:rFonts w:cs="Times New Roman"/>
      </w:rPr>
    </w:lvl>
    <w:lvl w:ilvl="5">
      <w:start w:val="1"/>
      <w:numFmt w:val="decimal"/>
      <w:pStyle w:val="6"/>
      <w:lvlText w:val="%1.%2.%3.%4.%5.%6"/>
      <w:legacy w:legacy="1" w:legacySpace="144" w:legacyIndent="0"/>
      <w:lvlJc w:val="left"/>
      <w:rPr>
        <w:rFonts w:cs="Times New Roman"/>
      </w:rPr>
    </w:lvl>
    <w:lvl w:ilvl="6">
      <w:start w:val="1"/>
      <w:numFmt w:val="decimal"/>
      <w:pStyle w:val="7"/>
      <w:lvlText w:val="%1.%2.%3.%4.%5.%6.%7"/>
      <w:legacy w:legacy="1" w:legacySpace="144" w:legacyIndent="0"/>
      <w:lvlJc w:val="left"/>
      <w:rPr>
        <w:rFonts w:cs="Times New Roman"/>
      </w:rPr>
    </w:lvl>
    <w:lvl w:ilvl="7">
      <w:start w:val="1"/>
      <w:numFmt w:val="decimal"/>
      <w:pStyle w:val="8"/>
      <w:lvlText w:val="%1.%2.%3.%4.%5.%6.%7.%8"/>
      <w:legacy w:legacy="1" w:legacySpace="144" w:legacyIndent="0"/>
      <w:lvlJc w:val="left"/>
      <w:rPr>
        <w:rFonts w:cs="Times New Roman"/>
      </w:rPr>
    </w:lvl>
    <w:lvl w:ilvl="8">
      <w:start w:val="1"/>
      <w:numFmt w:val="decimal"/>
      <w:pStyle w:val="9"/>
      <w:lvlText w:val="%1.%2.%3.%4.%5.%6.%7.%8.%9"/>
      <w:legacy w:legacy="1" w:legacySpace="144" w:legacyIndent="0"/>
      <w:lvlJc w:val="left"/>
      <w:rPr>
        <w:rFonts w:cs="Times New Roman"/>
      </w:rPr>
    </w:lvl>
  </w:abstractNum>
  <w:abstractNum w:abstractNumId="1">
    <w:nsid w:val="0FAA289E"/>
    <w:multiLevelType w:val="hybridMultilevel"/>
    <w:tmpl w:val="8102B3B8"/>
    <w:lvl w:ilvl="0" w:tplc="88F0F062">
      <w:start w:val="1"/>
      <w:numFmt w:val="decimal"/>
      <w:lvlText w:val="%1."/>
      <w:lvlJc w:val="left"/>
      <w:pPr>
        <w:tabs>
          <w:tab w:val="num" w:pos="540"/>
        </w:tabs>
        <w:ind w:left="540" w:hanging="360"/>
      </w:pPr>
      <w:rPr>
        <w:rFonts w:cs="Times New Roman" w:hint="default"/>
      </w:rPr>
    </w:lvl>
    <w:lvl w:ilvl="1" w:tplc="04190019">
      <w:start w:val="1"/>
      <w:numFmt w:val="lowerLetter"/>
      <w:lvlText w:val="%2."/>
      <w:lvlJc w:val="left"/>
      <w:pPr>
        <w:tabs>
          <w:tab w:val="num" w:pos="1260"/>
        </w:tabs>
        <w:ind w:left="1260" w:hanging="360"/>
      </w:pPr>
      <w:rPr>
        <w:rFonts w:cs="Times New Roman"/>
      </w:rPr>
    </w:lvl>
    <w:lvl w:ilvl="2" w:tplc="0419001B">
      <w:start w:val="1"/>
      <w:numFmt w:val="lowerRoman"/>
      <w:lvlText w:val="%3."/>
      <w:lvlJc w:val="right"/>
      <w:pPr>
        <w:tabs>
          <w:tab w:val="num" w:pos="1980"/>
        </w:tabs>
        <w:ind w:left="1980" w:hanging="180"/>
      </w:pPr>
      <w:rPr>
        <w:rFonts w:cs="Times New Roman"/>
      </w:rPr>
    </w:lvl>
    <w:lvl w:ilvl="3" w:tplc="0419000F">
      <w:start w:val="1"/>
      <w:numFmt w:val="decimal"/>
      <w:lvlText w:val="%4."/>
      <w:lvlJc w:val="left"/>
      <w:pPr>
        <w:tabs>
          <w:tab w:val="num" w:pos="2700"/>
        </w:tabs>
        <w:ind w:left="2700" w:hanging="360"/>
      </w:pPr>
      <w:rPr>
        <w:rFonts w:cs="Times New Roman"/>
      </w:rPr>
    </w:lvl>
    <w:lvl w:ilvl="4" w:tplc="04190019">
      <w:start w:val="1"/>
      <w:numFmt w:val="lowerLetter"/>
      <w:lvlText w:val="%5."/>
      <w:lvlJc w:val="left"/>
      <w:pPr>
        <w:tabs>
          <w:tab w:val="num" w:pos="3420"/>
        </w:tabs>
        <w:ind w:left="3420" w:hanging="360"/>
      </w:pPr>
      <w:rPr>
        <w:rFonts w:cs="Times New Roman"/>
      </w:rPr>
    </w:lvl>
    <w:lvl w:ilvl="5" w:tplc="0419001B">
      <w:start w:val="1"/>
      <w:numFmt w:val="lowerRoman"/>
      <w:lvlText w:val="%6."/>
      <w:lvlJc w:val="right"/>
      <w:pPr>
        <w:tabs>
          <w:tab w:val="num" w:pos="4140"/>
        </w:tabs>
        <w:ind w:left="4140" w:hanging="180"/>
      </w:pPr>
      <w:rPr>
        <w:rFonts w:cs="Times New Roman"/>
      </w:rPr>
    </w:lvl>
    <w:lvl w:ilvl="6" w:tplc="0419000F">
      <w:start w:val="1"/>
      <w:numFmt w:val="decimal"/>
      <w:lvlText w:val="%7."/>
      <w:lvlJc w:val="left"/>
      <w:pPr>
        <w:tabs>
          <w:tab w:val="num" w:pos="4860"/>
        </w:tabs>
        <w:ind w:left="4860" w:hanging="360"/>
      </w:pPr>
      <w:rPr>
        <w:rFonts w:cs="Times New Roman"/>
      </w:rPr>
    </w:lvl>
    <w:lvl w:ilvl="7" w:tplc="04190019">
      <w:start w:val="1"/>
      <w:numFmt w:val="lowerLetter"/>
      <w:lvlText w:val="%8."/>
      <w:lvlJc w:val="left"/>
      <w:pPr>
        <w:tabs>
          <w:tab w:val="num" w:pos="5580"/>
        </w:tabs>
        <w:ind w:left="5580" w:hanging="360"/>
      </w:pPr>
      <w:rPr>
        <w:rFonts w:cs="Times New Roman"/>
      </w:rPr>
    </w:lvl>
    <w:lvl w:ilvl="8" w:tplc="0419001B">
      <w:start w:val="1"/>
      <w:numFmt w:val="lowerRoman"/>
      <w:lvlText w:val="%9."/>
      <w:lvlJc w:val="right"/>
      <w:pPr>
        <w:tabs>
          <w:tab w:val="num" w:pos="6300"/>
        </w:tabs>
        <w:ind w:left="6300" w:hanging="180"/>
      </w:pPr>
      <w:rPr>
        <w:rFonts w:cs="Times New Roman"/>
      </w:rPr>
    </w:lvl>
  </w:abstractNum>
  <w:abstractNum w:abstractNumId="2">
    <w:nsid w:val="0FD57FD9"/>
    <w:multiLevelType w:val="hybridMultilevel"/>
    <w:tmpl w:val="FF50235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nsid w:val="309B5FC4"/>
    <w:multiLevelType w:val="singleLevel"/>
    <w:tmpl w:val="33AE1996"/>
    <w:lvl w:ilvl="0">
      <w:start w:val="1"/>
      <w:numFmt w:val="bullet"/>
      <w:lvlText w:val=""/>
      <w:lvlJc w:val="left"/>
      <w:pPr>
        <w:tabs>
          <w:tab w:val="num" w:pos="360"/>
        </w:tabs>
        <w:ind w:left="360" w:hanging="360"/>
      </w:pPr>
      <w:rPr>
        <w:rFonts w:ascii="Symbol" w:hAnsi="Symbol" w:hint="default"/>
      </w:rPr>
    </w:lvl>
  </w:abstractNum>
  <w:abstractNum w:abstractNumId="4">
    <w:nsid w:val="40FC3C44"/>
    <w:multiLevelType w:val="hybridMultilevel"/>
    <w:tmpl w:val="8B1413C2"/>
    <w:lvl w:ilvl="0" w:tplc="8D0EEEAA">
      <w:start w:val="1"/>
      <w:numFmt w:val="decimal"/>
      <w:lvlText w:val="%1."/>
      <w:lvlJc w:val="left"/>
      <w:pPr>
        <w:tabs>
          <w:tab w:val="num" w:pos="900"/>
        </w:tabs>
        <w:ind w:left="900" w:hanging="360"/>
      </w:pPr>
      <w:rPr>
        <w:rFonts w:cs="Times New Roman"/>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4D3415B3"/>
    <w:multiLevelType w:val="hybridMultilevel"/>
    <w:tmpl w:val="1ED09C30"/>
    <w:lvl w:ilvl="0" w:tplc="8D0EEEAA">
      <w:start w:val="1"/>
      <w:numFmt w:val="decimal"/>
      <w:lvlText w:val="%1."/>
      <w:lvlJc w:val="left"/>
      <w:pPr>
        <w:tabs>
          <w:tab w:val="num" w:pos="900"/>
        </w:tabs>
        <w:ind w:left="900" w:hanging="360"/>
      </w:pPr>
      <w:rPr>
        <w:rFonts w:cs="Times New Roman"/>
        <w:sz w:val="28"/>
        <w:szCs w:val="28"/>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6">
    <w:nsid w:val="54881AB7"/>
    <w:multiLevelType w:val="hybridMultilevel"/>
    <w:tmpl w:val="3D844F3C"/>
    <w:lvl w:ilvl="0" w:tplc="CAA0097C">
      <w:start w:val="1"/>
      <w:numFmt w:val="decimal"/>
      <w:lvlText w:val="%1."/>
      <w:lvlJc w:val="left"/>
      <w:pPr>
        <w:tabs>
          <w:tab w:val="num" w:pos="1005"/>
        </w:tabs>
        <w:ind w:left="1005" w:hanging="645"/>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622E4ED4"/>
    <w:multiLevelType w:val="hybridMultilevel"/>
    <w:tmpl w:val="9EB2A520"/>
    <w:lvl w:ilvl="0" w:tplc="0419000F">
      <w:start w:val="1"/>
      <w:numFmt w:val="decimal"/>
      <w:lvlText w:val="%1."/>
      <w:lvlJc w:val="left"/>
      <w:pPr>
        <w:tabs>
          <w:tab w:val="num" w:pos="1260"/>
        </w:tabs>
        <w:ind w:left="1260" w:hanging="360"/>
      </w:pPr>
      <w:rPr>
        <w:rFonts w:cs="Times New Roman"/>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8">
    <w:nsid w:val="7F717227"/>
    <w:multiLevelType w:val="hybridMultilevel"/>
    <w:tmpl w:val="C7EAFF28"/>
    <w:lvl w:ilvl="0" w:tplc="301049BE">
      <w:start w:val="1"/>
      <w:numFmt w:val="decimal"/>
      <w:lvlText w:val="%1."/>
      <w:lvlJc w:val="left"/>
      <w:pPr>
        <w:tabs>
          <w:tab w:val="num" w:pos="720"/>
        </w:tabs>
        <w:ind w:left="720" w:hanging="360"/>
      </w:pPr>
      <w:rPr>
        <w:rFonts w:cs="Times New Roman" w:hint="default"/>
      </w:rPr>
    </w:lvl>
    <w:lvl w:ilvl="1" w:tplc="55365C1A">
      <w:numFmt w:val="none"/>
      <w:lvlText w:val=""/>
      <w:lvlJc w:val="left"/>
      <w:pPr>
        <w:tabs>
          <w:tab w:val="num" w:pos="360"/>
        </w:tabs>
      </w:pPr>
      <w:rPr>
        <w:rFonts w:cs="Times New Roman"/>
      </w:rPr>
    </w:lvl>
    <w:lvl w:ilvl="2" w:tplc="CACEB3C6">
      <w:numFmt w:val="none"/>
      <w:lvlText w:val=""/>
      <w:lvlJc w:val="left"/>
      <w:pPr>
        <w:tabs>
          <w:tab w:val="num" w:pos="360"/>
        </w:tabs>
      </w:pPr>
      <w:rPr>
        <w:rFonts w:cs="Times New Roman"/>
      </w:rPr>
    </w:lvl>
    <w:lvl w:ilvl="3" w:tplc="2488E11C">
      <w:numFmt w:val="none"/>
      <w:lvlText w:val=""/>
      <w:lvlJc w:val="left"/>
      <w:pPr>
        <w:tabs>
          <w:tab w:val="num" w:pos="360"/>
        </w:tabs>
      </w:pPr>
      <w:rPr>
        <w:rFonts w:cs="Times New Roman"/>
      </w:rPr>
    </w:lvl>
    <w:lvl w:ilvl="4" w:tplc="A0241E86">
      <w:numFmt w:val="none"/>
      <w:lvlText w:val=""/>
      <w:lvlJc w:val="left"/>
      <w:pPr>
        <w:tabs>
          <w:tab w:val="num" w:pos="360"/>
        </w:tabs>
      </w:pPr>
      <w:rPr>
        <w:rFonts w:cs="Times New Roman"/>
      </w:rPr>
    </w:lvl>
    <w:lvl w:ilvl="5" w:tplc="6C427DD8">
      <w:numFmt w:val="none"/>
      <w:lvlText w:val=""/>
      <w:lvlJc w:val="left"/>
      <w:pPr>
        <w:tabs>
          <w:tab w:val="num" w:pos="360"/>
        </w:tabs>
      </w:pPr>
      <w:rPr>
        <w:rFonts w:cs="Times New Roman"/>
      </w:rPr>
    </w:lvl>
    <w:lvl w:ilvl="6" w:tplc="64708AFE">
      <w:numFmt w:val="none"/>
      <w:lvlText w:val=""/>
      <w:lvlJc w:val="left"/>
      <w:pPr>
        <w:tabs>
          <w:tab w:val="num" w:pos="360"/>
        </w:tabs>
      </w:pPr>
      <w:rPr>
        <w:rFonts w:cs="Times New Roman"/>
      </w:rPr>
    </w:lvl>
    <w:lvl w:ilvl="7" w:tplc="920A2878">
      <w:numFmt w:val="none"/>
      <w:lvlText w:val=""/>
      <w:lvlJc w:val="left"/>
      <w:pPr>
        <w:tabs>
          <w:tab w:val="num" w:pos="360"/>
        </w:tabs>
      </w:pPr>
      <w:rPr>
        <w:rFonts w:cs="Times New Roman"/>
      </w:rPr>
    </w:lvl>
    <w:lvl w:ilvl="8" w:tplc="EB769486">
      <w:numFmt w:val="none"/>
      <w:lvlText w:val=""/>
      <w:lvlJc w:val="left"/>
      <w:pPr>
        <w:tabs>
          <w:tab w:val="num" w:pos="360"/>
        </w:tabs>
      </w:pPr>
      <w:rPr>
        <w:rFonts w:cs="Times New Roman"/>
      </w:rPr>
    </w:lvl>
  </w:abstractNum>
  <w:num w:numId="1">
    <w:abstractNumId w:val="0"/>
  </w:num>
  <w:num w:numId="2">
    <w:abstractNumId w:val="1"/>
  </w:num>
  <w:num w:numId="3">
    <w:abstractNumId w:val="8"/>
  </w:num>
  <w:num w:numId="4">
    <w:abstractNumId w:val="7"/>
  </w:num>
  <w:num w:numId="5">
    <w:abstractNumId w:val="6"/>
  </w:num>
  <w:num w:numId="6">
    <w:abstractNumId w:val="3"/>
  </w:num>
  <w:num w:numId="7">
    <w:abstractNumId w:val="2"/>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7D65"/>
    <w:rsid w:val="00010373"/>
    <w:rsid w:val="00010C42"/>
    <w:rsid w:val="000118CC"/>
    <w:rsid w:val="00013ECF"/>
    <w:rsid w:val="00017C11"/>
    <w:rsid w:val="000631BB"/>
    <w:rsid w:val="000D7FBC"/>
    <w:rsid w:val="0012763D"/>
    <w:rsid w:val="001767A2"/>
    <w:rsid w:val="00183856"/>
    <w:rsid w:val="001B5354"/>
    <w:rsid w:val="001F5490"/>
    <w:rsid w:val="00296C12"/>
    <w:rsid w:val="003025F9"/>
    <w:rsid w:val="00356657"/>
    <w:rsid w:val="00357739"/>
    <w:rsid w:val="00377A97"/>
    <w:rsid w:val="00382369"/>
    <w:rsid w:val="00384759"/>
    <w:rsid w:val="003A538E"/>
    <w:rsid w:val="003B28AB"/>
    <w:rsid w:val="003C345E"/>
    <w:rsid w:val="003E12E4"/>
    <w:rsid w:val="0041245D"/>
    <w:rsid w:val="0042637F"/>
    <w:rsid w:val="00440C48"/>
    <w:rsid w:val="00453A7D"/>
    <w:rsid w:val="00470DF3"/>
    <w:rsid w:val="004E52A4"/>
    <w:rsid w:val="00513A37"/>
    <w:rsid w:val="005350B1"/>
    <w:rsid w:val="00537244"/>
    <w:rsid w:val="00561C65"/>
    <w:rsid w:val="005971A2"/>
    <w:rsid w:val="005D2494"/>
    <w:rsid w:val="00630046"/>
    <w:rsid w:val="00672D3A"/>
    <w:rsid w:val="006A290B"/>
    <w:rsid w:val="006B3FCF"/>
    <w:rsid w:val="006D5F06"/>
    <w:rsid w:val="006D615E"/>
    <w:rsid w:val="00705F33"/>
    <w:rsid w:val="0071677D"/>
    <w:rsid w:val="00747D65"/>
    <w:rsid w:val="00770076"/>
    <w:rsid w:val="007717C5"/>
    <w:rsid w:val="00774938"/>
    <w:rsid w:val="00777B9E"/>
    <w:rsid w:val="00794994"/>
    <w:rsid w:val="007B2FF5"/>
    <w:rsid w:val="007D25CF"/>
    <w:rsid w:val="007E61DC"/>
    <w:rsid w:val="007F39EA"/>
    <w:rsid w:val="00827A6B"/>
    <w:rsid w:val="008320A4"/>
    <w:rsid w:val="00872C48"/>
    <w:rsid w:val="00873309"/>
    <w:rsid w:val="008978C2"/>
    <w:rsid w:val="008A25D3"/>
    <w:rsid w:val="008C5246"/>
    <w:rsid w:val="008E76C5"/>
    <w:rsid w:val="008F03C9"/>
    <w:rsid w:val="00901DDC"/>
    <w:rsid w:val="00952758"/>
    <w:rsid w:val="00963C8A"/>
    <w:rsid w:val="009A6B99"/>
    <w:rsid w:val="009E1E21"/>
    <w:rsid w:val="00A00BA1"/>
    <w:rsid w:val="00A2007B"/>
    <w:rsid w:val="00A63BEA"/>
    <w:rsid w:val="00A7594D"/>
    <w:rsid w:val="00A962AD"/>
    <w:rsid w:val="00AA7101"/>
    <w:rsid w:val="00AC5A85"/>
    <w:rsid w:val="00AE6C40"/>
    <w:rsid w:val="00B150AF"/>
    <w:rsid w:val="00B32961"/>
    <w:rsid w:val="00B347FB"/>
    <w:rsid w:val="00B47C15"/>
    <w:rsid w:val="00B627EE"/>
    <w:rsid w:val="00B65823"/>
    <w:rsid w:val="00B72745"/>
    <w:rsid w:val="00B8224E"/>
    <w:rsid w:val="00BC5D58"/>
    <w:rsid w:val="00BD586C"/>
    <w:rsid w:val="00BF3DF6"/>
    <w:rsid w:val="00C330CC"/>
    <w:rsid w:val="00C46166"/>
    <w:rsid w:val="00C6243B"/>
    <w:rsid w:val="00CB3317"/>
    <w:rsid w:val="00CB35AD"/>
    <w:rsid w:val="00CE4D65"/>
    <w:rsid w:val="00CF2956"/>
    <w:rsid w:val="00D00CE4"/>
    <w:rsid w:val="00D15EF1"/>
    <w:rsid w:val="00D46063"/>
    <w:rsid w:val="00D5468C"/>
    <w:rsid w:val="00D85C3B"/>
    <w:rsid w:val="00D9172D"/>
    <w:rsid w:val="00DA1CFC"/>
    <w:rsid w:val="00DA275C"/>
    <w:rsid w:val="00DB2344"/>
    <w:rsid w:val="00DE185E"/>
    <w:rsid w:val="00DF59D7"/>
    <w:rsid w:val="00E02162"/>
    <w:rsid w:val="00E067C2"/>
    <w:rsid w:val="00E170E1"/>
    <w:rsid w:val="00E20F91"/>
    <w:rsid w:val="00E226FD"/>
    <w:rsid w:val="00E23BF0"/>
    <w:rsid w:val="00E24122"/>
    <w:rsid w:val="00E26113"/>
    <w:rsid w:val="00E34A16"/>
    <w:rsid w:val="00E476BF"/>
    <w:rsid w:val="00E5521B"/>
    <w:rsid w:val="00E811C2"/>
    <w:rsid w:val="00E95B10"/>
    <w:rsid w:val="00ED1A22"/>
    <w:rsid w:val="00ED7769"/>
    <w:rsid w:val="00EF0CC1"/>
    <w:rsid w:val="00EF1414"/>
    <w:rsid w:val="00F00663"/>
    <w:rsid w:val="00F04FB3"/>
    <w:rsid w:val="00F40344"/>
    <w:rsid w:val="00F41978"/>
    <w:rsid w:val="00F4458D"/>
    <w:rsid w:val="00F52A59"/>
    <w:rsid w:val="00F56898"/>
    <w:rsid w:val="00F66160"/>
    <w:rsid w:val="00F86AF6"/>
    <w:rsid w:val="00FC342C"/>
    <w:rsid w:val="00FC7F71"/>
    <w:rsid w:val="00FE1D08"/>
    <w:rsid w:val="00FF7E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0FAC58B-0F9C-4666-9949-91F3BBB7A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6A290B"/>
    <w:pPr>
      <w:keepNext/>
      <w:numPr>
        <w:numId w:val="1"/>
      </w:numPr>
      <w:spacing w:before="240" w:after="60"/>
      <w:outlineLvl w:val="0"/>
    </w:pPr>
    <w:rPr>
      <w:rFonts w:ascii="NewtonCTT" w:hAnsi="NewtonCTT" w:cs="NewtonCTT"/>
      <w:b/>
      <w:bCs/>
      <w:kern w:val="28"/>
    </w:rPr>
  </w:style>
  <w:style w:type="paragraph" w:styleId="2">
    <w:name w:val="heading 2"/>
    <w:basedOn w:val="a"/>
    <w:next w:val="a"/>
    <w:link w:val="20"/>
    <w:uiPriority w:val="9"/>
    <w:qFormat/>
    <w:rsid w:val="006A290B"/>
    <w:pPr>
      <w:keepNext/>
      <w:numPr>
        <w:ilvl w:val="1"/>
        <w:numId w:val="1"/>
      </w:numPr>
      <w:spacing w:before="240" w:after="60"/>
      <w:outlineLvl w:val="1"/>
    </w:pPr>
    <w:rPr>
      <w:rFonts w:ascii="Mysl" w:hAnsi="Mysl" w:cs="Mysl"/>
      <w:b/>
      <w:bCs/>
      <w:i/>
      <w:iCs/>
      <w:sz w:val="22"/>
      <w:szCs w:val="22"/>
    </w:rPr>
  </w:style>
  <w:style w:type="paragraph" w:styleId="3">
    <w:name w:val="heading 3"/>
    <w:basedOn w:val="a"/>
    <w:next w:val="a"/>
    <w:link w:val="30"/>
    <w:uiPriority w:val="9"/>
    <w:qFormat/>
    <w:rsid w:val="006A290B"/>
    <w:pPr>
      <w:keepNext/>
      <w:numPr>
        <w:ilvl w:val="2"/>
        <w:numId w:val="1"/>
      </w:numPr>
      <w:spacing w:before="240" w:after="60"/>
      <w:outlineLvl w:val="2"/>
    </w:pPr>
    <w:rPr>
      <w:rFonts w:ascii="NewtonCTT" w:hAnsi="NewtonCTT" w:cs="NewtonCTT"/>
      <w:i/>
      <w:iCs/>
      <w:sz w:val="20"/>
      <w:szCs w:val="20"/>
    </w:rPr>
  </w:style>
  <w:style w:type="paragraph" w:styleId="4">
    <w:name w:val="heading 4"/>
    <w:basedOn w:val="a"/>
    <w:next w:val="a"/>
    <w:link w:val="40"/>
    <w:uiPriority w:val="9"/>
    <w:qFormat/>
    <w:rsid w:val="006A290B"/>
    <w:pPr>
      <w:keepNext/>
      <w:numPr>
        <w:ilvl w:val="3"/>
        <w:numId w:val="1"/>
      </w:numPr>
      <w:spacing w:before="240" w:after="60"/>
      <w:outlineLvl w:val="3"/>
    </w:pPr>
    <w:rPr>
      <w:b/>
      <w:bCs/>
      <w:i/>
      <w:iCs/>
    </w:rPr>
  </w:style>
  <w:style w:type="paragraph" w:styleId="5">
    <w:name w:val="heading 5"/>
    <w:basedOn w:val="a"/>
    <w:next w:val="a"/>
    <w:link w:val="50"/>
    <w:uiPriority w:val="9"/>
    <w:qFormat/>
    <w:rsid w:val="006A290B"/>
    <w:pPr>
      <w:numPr>
        <w:ilvl w:val="4"/>
        <w:numId w:val="1"/>
      </w:numPr>
      <w:spacing w:before="240" w:after="60"/>
      <w:outlineLvl w:val="4"/>
    </w:pPr>
    <w:rPr>
      <w:rFonts w:ascii="Arial" w:hAnsi="Arial" w:cs="Arial"/>
      <w:sz w:val="22"/>
      <w:szCs w:val="22"/>
    </w:rPr>
  </w:style>
  <w:style w:type="paragraph" w:styleId="6">
    <w:name w:val="heading 6"/>
    <w:basedOn w:val="a"/>
    <w:next w:val="a"/>
    <w:link w:val="60"/>
    <w:uiPriority w:val="9"/>
    <w:qFormat/>
    <w:rsid w:val="006A290B"/>
    <w:pPr>
      <w:numPr>
        <w:ilvl w:val="5"/>
        <w:numId w:val="1"/>
      </w:numPr>
      <w:spacing w:before="240" w:after="60"/>
      <w:outlineLvl w:val="5"/>
    </w:pPr>
    <w:rPr>
      <w:rFonts w:ascii="Arial" w:hAnsi="Arial" w:cs="Arial"/>
      <w:i/>
      <w:iCs/>
      <w:sz w:val="22"/>
      <w:szCs w:val="22"/>
    </w:rPr>
  </w:style>
  <w:style w:type="paragraph" w:styleId="7">
    <w:name w:val="heading 7"/>
    <w:basedOn w:val="a"/>
    <w:next w:val="a"/>
    <w:link w:val="70"/>
    <w:uiPriority w:val="9"/>
    <w:qFormat/>
    <w:rsid w:val="006A290B"/>
    <w:pPr>
      <w:numPr>
        <w:ilvl w:val="6"/>
        <w:numId w:val="1"/>
      </w:numPr>
      <w:spacing w:before="240" w:after="60"/>
      <w:outlineLvl w:val="6"/>
    </w:pPr>
    <w:rPr>
      <w:rFonts w:ascii="Arial" w:hAnsi="Arial" w:cs="Arial"/>
      <w:sz w:val="20"/>
      <w:szCs w:val="20"/>
    </w:rPr>
  </w:style>
  <w:style w:type="paragraph" w:styleId="8">
    <w:name w:val="heading 8"/>
    <w:basedOn w:val="a"/>
    <w:next w:val="a"/>
    <w:link w:val="80"/>
    <w:uiPriority w:val="9"/>
    <w:qFormat/>
    <w:rsid w:val="006A290B"/>
    <w:pPr>
      <w:numPr>
        <w:ilvl w:val="7"/>
        <w:numId w:val="1"/>
      </w:numPr>
      <w:spacing w:before="240" w:after="60"/>
      <w:outlineLvl w:val="7"/>
    </w:pPr>
    <w:rPr>
      <w:rFonts w:ascii="Arial" w:hAnsi="Arial" w:cs="Arial"/>
      <w:i/>
      <w:iCs/>
      <w:sz w:val="20"/>
      <w:szCs w:val="20"/>
    </w:rPr>
  </w:style>
  <w:style w:type="paragraph" w:styleId="9">
    <w:name w:val="heading 9"/>
    <w:basedOn w:val="a"/>
    <w:next w:val="a"/>
    <w:link w:val="90"/>
    <w:uiPriority w:val="9"/>
    <w:qFormat/>
    <w:rsid w:val="006A290B"/>
    <w:pPr>
      <w:numPr>
        <w:ilvl w:val="8"/>
        <w:numId w:val="1"/>
      </w:numPr>
      <w:spacing w:before="240" w:after="60"/>
      <w:outlineLvl w:val="8"/>
    </w:pPr>
    <w:rPr>
      <w:rFonts w:ascii="Arial" w:hAnsi="Arial" w:cs="Arial"/>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table" w:styleId="a3">
    <w:name w:val="Table Grid"/>
    <w:basedOn w:val="a1"/>
    <w:uiPriority w:val="59"/>
    <w:rsid w:val="006A29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F66160"/>
    <w:pPr>
      <w:tabs>
        <w:tab w:val="center" w:pos="4677"/>
        <w:tab w:val="right" w:pos="9355"/>
      </w:tabs>
    </w:pPr>
  </w:style>
  <w:style w:type="character" w:customStyle="1" w:styleId="a5">
    <w:name w:val="Верхний колонтитул Знак"/>
    <w:link w:val="a4"/>
    <w:uiPriority w:val="99"/>
    <w:semiHidden/>
    <w:rPr>
      <w:sz w:val="24"/>
      <w:szCs w:val="24"/>
    </w:rPr>
  </w:style>
  <w:style w:type="character" w:styleId="a6">
    <w:name w:val="page number"/>
    <w:uiPriority w:val="99"/>
    <w:rsid w:val="00F66160"/>
    <w:rPr>
      <w:rFonts w:cs="Times New Roman"/>
    </w:rPr>
  </w:style>
  <w:style w:type="paragraph" w:styleId="a7">
    <w:name w:val="footer"/>
    <w:basedOn w:val="a"/>
    <w:link w:val="a8"/>
    <w:uiPriority w:val="99"/>
    <w:rsid w:val="00A2007B"/>
    <w:pPr>
      <w:tabs>
        <w:tab w:val="center" w:pos="4677"/>
        <w:tab w:val="right" w:pos="9355"/>
      </w:tabs>
    </w:pPr>
  </w:style>
  <w:style w:type="character" w:customStyle="1" w:styleId="a8">
    <w:name w:val="Нижний колонтитул Знак"/>
    <w:link w:val="a7"/>
    <w:uiPriority w:val="99"/>
    <w:locked/>
    <w:rsid w:val="00A2007B"/>
    <w:rPr>
      <w:rFonts w:cs="Times New Roman"/>
      <w:sz w:val="24"/>
      <w:szCs w:val="24"/>
    </w:rPr>
  </w:style>
  <w:style w:type="paragraph" w:styleId="a9">
    <w:name w:val="Body Text Indent"/>
    <w:basedOn w:val="a"/>
    <w:link w:val="aa"/>
    <w:uiPriority w:val="99"/>
    <w:rsid w:val="00F52A59"/>
    <w:pPr>
      <w:spacing w:line="360" w:lineRule="auto"/>
      <w:ind w:firstLine="851"/>
      <w:jc w:val="both"/>
    </w:pPr>
    <w:rPr>
      <w:sz w:val="28"/>
    </w:rPr>
  </w:style>
  <w:style w:type="character" w:customStyle="1" w:styleId="aa">
    <w:name w:val="Основной текст с отступом Знак"/>
    <w:link w:val="a9"/>
    <w:uiPriority w:val="99"/>
    <w:semiHidden/>
    <w:rPr>
      <w:sz w:val="24"/>
      <w:szCs w:val="24"/>
    </w:rPr>
  </w:style>
  <w:style w:type="paragraph" w:styleId="ab">
    <w:name w:val="Normal (Web)"/>
    <w:basedOn w:val="a"/>
    <w:uiPriority w:val="99"/>
    <w:rsid w:val="003C345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4206249">
      <w:marLeft w:val="0"/>
      <w:marRight w:val="0"/>
      <w:marTop w:val="0"/>
      <w:marBottom w:val="0"/>
      <w:divBdr>
        <w:top w:val="none" w:sz="0" w:space="0" w:color="auto"/>
        <w:left w:val="none" w:sz="0" w:space="0" w:color="auto"/>
        <w:bottom w:val="none" w:sz="0" w:space="0" w:color="auto"/>
        <w:right w:val="none" w:sz="0" w:space="0" w:color="auto"/>
      </w:divBdr>
    </w:div>
    <w:div w:id="1704206250">
      <w:marLeft w:val="0"/>
      <w:marRight w:val="0"/>
      <w:marTop w:val="0"/>
      <w:marBottom w:val="0"/>
      <w:divBdr>
        <w:top w:val="none" w:sz="0" w:space="0" w:color="auto"/>
        <w:left w:val="none" w:sz="0" w:space="0" w:color="auto"/>
        <w:bottom w:val="none" w:sz="0" w:space="0" w:color="auto"/>
        <w:right w:val="none" w:sz="0" w:space="0" w:color="auto"/>
      </w:divBdr>
    </w:div>
    <w:div w:id="1704206251">
      <w:marLeft w:val="0"/>
      <w:marRight w:val="0"/>
      <w:marTop w:val="0"/>
      <w:marBottom w:val="0"/>
      <w:divBdr>
        <w:top w:val="none" w:sz="0" w:space="0" w:color="auto"/>
        <w:left w:val="none" w:sz="0" w:space="0" w:color="auto"/>
        <w:bottom w:val="none" w:sz="0" w:space="0" w:color="auto"/>
        <w:right w:val="none" w:sz="0" w:space="0" w:color="auto"/>
      </w:divBdr>
    </w:div>
    <w:div w:id="1704206252">
      <w:marLeft w:val="0"/>
      <w:marRight w:val="0"/>
      <w:marTop w:val="0"/>
      <w:marBottom w:val="0"/>
      <w:divBdr>
        <w:top w:val="none" w:sz="0" w:space="0" w:color="auto"/>
        <w:left w:val="none" w:sz="0" w:space="0" w:color="auto"/>
        <w:bottom w:val="none" w:sz="0" w:space="0" w:color="auto"/>
        <w:right w:val="none" w:sz="0" w:space="0" w:color="auto"/>
      </w:divBdr>
    </w:div>
    <w:div w:id="1704206253">
      <w:marLeft w:val="0"/>
      <w:marRight w:val="0"/>
      <w:marTop w:val="0"/>
      <w:marBottom w:val="0"/>
      <w:divBdr>
        <w:top w:val="none" w:sz="0" w:space="0" w:color="auto"/>
        <w:left w:val="none" w:sz="0" w:space="0" w:color="auto"/>
        <w:bottom w:val="none" w:sz="0" w:space="0" w:color="auto"/>
        <w:right w:val="none" w:sz="0" w:space="0" w:color="auto"/>
      </w:divBdr>
    </w:div>
    <w:div w:id="1704206254">
      <w:marLeft w:val="0"/>
      <w:marRight w:val="0"/>
      <w:marTop w:val="0"/>
      <w:marBottom w:val="0"/>
      <w:divBdr>
        <w:top w:val="none" w:sz="0" w:space="0" w:color="auto"/>
        <w:left w:val="none" w:sz="0" w:space="0" w:color="auto"/>
        <w:bottom w:val="none" w:sz="0" w:space="0" w:color="auto"/>
        <w:right w:val="none" w:sz="0" w:space="0" w:color="auto"/>
      </w:divBdr>
    </w:div>
    <w:div w:id="1704206255">
      <w:marLeft w:val="0"/>
      <w:marRight w:val="0"/>
      <w:marTop w:val="0"/>
      <w:marBottom w:val="0"/>
      <w:divBdr>
        <w:top w:val="none" w:sz="0" w:space="0" w:color="auto"/>
        <w:left w:val="none" w:sz="0" w:space="0" w:color="auto"/>
        <w:bottom w:val="none" w:sz="0" w:space="0" w:color="auto"/>
        <w:right w:val="none" w:sz="0" w:space="0" w:color="auto"/>
      </w:divBdr>
    </w:div>
    <w:div w:id="1704206256">
      <w:marLeft w:val="0"/>
      <w:marRight w:val="0"/>
      <w:marTop w:val="0"/>
      <w:marBottom w:val="0"/>
      <w:divBdr>
        <w:top w:val="none" w:sz="0" w:space="0" w:color="auto"/>
        <w:left w:val="none" w:sz="0" w:space="0" w:color="auto"/>
        <w:bottom w:val="none" w:sz="0" w:space="0" w:color="auto"/>
        <w:right w:val="none" w:sz="0" w:space="0" w:color="auto"/>
      </w:divBdr>
    </w:div>
    <w:div w:id="1704206257">
      <w:marLeft w:val="0"/>
      <w:marRight w:val="0"/>
      <w:marTop w:val="0"/>
      <w:marBottom w:val="0"/>
      <w:divBdr>
        <w:top w:val="none" w:sz="0" w:space="0" w:color="auto"/>
        <w:left w:val="none" w:sz="0" w:space="0" w:color="auto"/>
        <w:bottom w:val="none" w:sz="0" w:space="0" w:color="auto"/>
        <w:right w:val="none" w:sz="0" w:space="0" w:color="auto"/>
      </w:divBdr>
    </w:div>
    <w:div w:id="1704206258">
      <w:marLeft w:val="0"/>
      <w:marRight w:val="0"/>
      <w:marTop w:val="0"/>
      <w:marBottom w:val="0"/>
      <w:divBdr>
        <w:top w:val="none" w:sz="0" w:space="0" w:color="auto"/>
        <w:left w:val="none" w:sz="0" w:space="0" w:color="auto"/>
        <w:bottom w:val="none" w:sz="0" w:space="0" w:color="auto"/>
        <w:right w:val="none" w:sz="0" w:space="0" w:color="auto"/>
      </w:divBdr>
    </w:div>
    <w:div w:id="1704206259">
      <w:marLeft w:val="0"/>
      <w:marRight w:val="0"/>
      <w:marTop w:val="0"/>
      <w:marBottom w:val="0"/>
      <w:divBdr>
        <w:top w:val="none" w:sz="0" w:space="0" w:color="auto"/>
        <w:left w:val="none" w:sz="0" w:space="0" w:color="auto"/>
        <w:bottom w:val="none" w:sz="0" w:space="0" w:color="auto"/>
        <w:right w:val="none" w:sz="0" w:space="0" w:color="auto"/>
      </w:divBdr>
    </w:div>
    <w:div w:id="170420626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6075</Words>
  <Characters>34628</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3</vt:lpstr>
    </vt:vector>
  </TitlesOfParts>
  <Company>Шева</Company>
  <LinksUpToDate>false</LinksUpToDate>
  <CharactersWithSpaces>40622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c:title>
  <dc:subject/>
  <dc:creator>Шева</dc:creator>
  <cp:keywords/>
  <dc:description/>
  <cp:lastModifiedBy>admin</cp:lastModifiedBy>
  <cp:revision>2</cp:revision>
  <dcterms:created xsi:type="dcterms:W3CDTF">2014-02-22T11:39:00Z</dcterms:created>
  <dcterms:modified xsi:type="dcterms:W3CDTF">2014-02-22T11:39:00Z</dcterms:modified>
</cp:coreProperties>
</file>