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CB8" w:rsidRPr="00060C12" w:rsidRDefault="00800CB8" w:rsidP="00060C12">
      <w:pPr>
        <w:pStyle w:val="a9"/>
        <w:spacing w:after="0" w:line="360" w:lineRule="auto"/>
        <w:ind w:firstLine="709"/>
        <w:jc w:val="center"/>
        <w:rPr>
          <w:sz w:val="28"/>
          <w:szCs w:val="34"/>
          <w:lang w:val="ru-RU"/>
        </w:rPr>
      </w:pPr>
      <w:r w:rsidRPr="00060C12">
        <w:rPr>
          <w:sz w:val="28"/>
          <w:szCs w:val="34"/>
          <w:lang w:val="ru-RU"/>
        </w:rPr>
        <w:t>Учреждение образования</w:t>
      </w:r>
    </w:p>
    <w:p w:rsidR="00800CB8" w:rsidRPr="00060C12" w:rsidRDefault="00800CB8" w:rsidP="00060C12">
      <w:pPr>
        <w:pStyle w:val="a9"/>
        <w:spacing w:after="0" w:line="360" w:lineRule="auto"/>
        <w:ind w:firstLine="709"/>
        <w:jc w:val="center"/>
        <w:rPr>
          <w:sz w:val="28"/>
          <w:szCs w:val="34"/>
          <w:lang w:val="ru-RU"/>
        </w:rPr>
      </w:pPr>
      <w:r w:rsidRPr="00060C12">
        <w:rPr>
          <w:sz w:val="28"/>
          <w:szCs w:val="34"/>
          <w:lang w:val="ru-RU"/>
        </w:rPr>
        <w:t>«Частный институт управления и предпринимательства»</w:t>
      </w:r>
    </w:p>
    <w:p w:rsidR="00800CB8" w:rsidRPr="00060C12" w:rsidRDefault="00800CB8" w:rsidP="00060C12">
      <w:pPr>
        <w:pStyle w:val="a9"/>
        <w:spacing w:after="0" w:line="360" w:lineRule="auto"/>
        <w:ind w:firstLine="709"/>
        <w:jc w:val="both"/>
        <w:rPr>
          <w:bCs/>
          <w:sz w:val="28"/>
          <w:lang w:val="ru-RU"/>
        </w:rPr>
      </w:pPr>
    </w:p>
    <w:p w:rsidR="00800CB8" w:rsidRPr="00060C12" w:rsidRDefault="00800CB8" w:rsidP="00060C12">
      <w:pPr>
        <w:pStyle w:val="a9"/>
        <w:spacing w:after="0" w:line="360" w:lineRule="auto"/>
        <w:ind w:firstLine="709"/>
        <w:jc w:val="both"/>
        <w:rPr>
          <w:bCs/>
          <w:sz w:val="28"/>
          <w:lang w:val="ru-RU"/>
        </w:rPr>
      </w:pPr>
    </w:p>
    <w:p w:rsidR="00800CB8" w:rsidRPr="00060C12" w:rsidRDefault="00800CB8" w:rsidP="00060C12">
      <w:pPr>
        <w:pStyle w:val="a9"/>
        <w:spacing w:after="0" w:line="360" w:lineRule="auto"/>
        <w:ind w:firstLine="709"/>
        <w:jc w:val="both"/>
        <w:rPr>
          <w:bCs/>
          <w:sz w:val="28"/>
          <w:lang w:val="ru-RU"/>
        </w:rPr>
      </w:pPr>
    </w:p>
    <w:p w:rsidR="00800CB8" w:rsidRPr="00060C12" w:rsidRDefault="00800CB8" w:rsidP="00060C12">
      <w:pPr>
        <w:pStyle w:val="a9"/>
        <w:spacing w:after="0" w:line="360" w:lineRule="auto"/>
        <w:ind w:firstLine="709"/>
        <w:jc w:val="both"/>
        <w:rPr>
          <w:bCs/>
          <w:sz w:val="28"/>
          <w:lang w:val="ru-RU"/>
        </w:rPr>
      </w:pPr>
    </w:p>
    <w:p w:rsidR="00800CB8" w:rsidRPr="00060C12" w:rsidRDefault="00800CB8" w:rsidP="00060C12">
      <w:pPr>
        <w:pStyle w:val="a9"/>
        <w:spacing w:after="0" w:line="360" w:lineRule="auto"/>
        <w:ind w:firstLine="709"/>
        <w:jc w:val="both"/>
        <w:rPr>
          <w:bCs/>
          <w:sz w:val="28"/>
          <w:lang w:val="ru-RU"/>
        </w:rPr>
      </w:pPr>
    </w:p>
    <w:p w:rsidR="00800CB8" w:rsidRPr="00060C12" w:rsidRDefault="00800CB8" w:rsidP="00060C12">
      <w:pPr>
        <w:pStyle w:val="a9"/>
        <w:spacing w:after="0" w:line="360" w:lineRule="auto"/>
        <w:ind w:firstLine="709"/>
        <w:jc w:val="both"/>
        <w:rPr>
          <w:bCs/>
          <w:sz w:val="28"/>
          <w:lang w:val="ru-RU"/>
        </w:rPr>
      </w:pPr>
    </w:p>
    <w:p w:rsidR="00800CB8" w:rsidRPr="00060C12" w:rsidRDefault="00800CB8" w:rsidP="00060C12">
      <w:pPr>
        <w:pStyle w:val="a9"/>
        <w:spacing w:after="0" w:line="360" w:lineRule="auto"/>
        <w:ind w:firstLine="709"/>
        <w:jc w:val="both"/>
        <w:rPr>
          <w:bCs/>
          <w:sz w:val="28"/>
          <w:lang w:val="ru-RU"/>
        </w:rPr>
      </w:pPr>
    </w:p>
    <w:p w:rsidR="00800CB8" w:rsidRPr="00060C12" w:rsidRDefault="00800CB8" w:rsidP="00060C12">
      <w:pPr>
        <w:pStyle w:val="a9"/>
        <w:spacing w:after="0" w:line="360" w:lineRule="auto"/>
        <w:ind w:firstLine="709"/>
        <w:jc w:val="both"/>
        <w:rPr>
          <w:bCs/>
          <w:sz w:val="28"/>
          <w:lang w:val="ru-RU"/>
        </w:rPr>
      </w:pPr>
    </w:p>
    <w:p w:rsidR="00800CB8" w:rsidRPr="00060C12" w:rsidRDefault="00800CB8" w:rsidP="00060C12">
      <w:pPr>
        <w:pStyle w:val="a9"/>
        <w:spacing w:after="0" w:line="360" w:lineRule="auto"/>
        <w:ind w:firstLine="709"/>
        <w:jc w:val="center"/>
        <w:rPr>
          <w:rFonts w:eastAsia="Batang" w:cs="Garamond"/>
          <w:b/>
          <w:bCs/>
          <w:sz w:val="28"/>
          <w:szCs w:val="56"/>
          <w:lang w:val="ru-RU"/>
        </w:rPr>
      </w:pPr>
      <w:r w:rsidRPr="00060C12">
        <w:rPr>
          <w:rFonts w:eastAsia="Batang" w:cs="Garamond"/>
          <w:b/>
          <w:bCs/>
          <w:sz w:val="28"/>
          <w:szCs w:val="56"/>
          <w:lang w:val="ru-RU"/>
        </w:rPr>
        <w:t>К У Р С О В А Я</w:t>
      </w:r>
      <w:r w:rsidR="00060C12">
        <w:rPr>
          <w:rFonts w:eastAsia="Batang" w:cs="Garamond"/>
          <w:b/>
          <w:bCs/>
          <w:sz w:val="28"/>
          <w:szCs w:val="56"/>
          <w:lang w:val="ru-RU"/>
        </w:rPr>
        <w:t xml:space="preserve">  </w:t>
      </w:r>
      <w:r w:rsidRPr="00060C12">
        <w:rPr>
          <w:rFonts w:eastAsia="Batang" w:cs="Garamond"/>
          <w:b/>
          <w:bCs/>
          <w:sz w:val="28"/>
          <w:szCs w:val="56"/>
          <w:lang w:val="ru-RU"/>
        </w:rPr>
        <w:t>Р А Б ОТ А</w:t>
      </w:r>
    </w:p>
    <w:p w:rsidR="00800CB8" w:rsidRPr="00060C12" w:rsidRDefault="00800CB8" w:rsidP="00060C12">
      <w:pPr>
        <w:pStyle w:val="a9"/>
        <w:spacing w:after="0" w:line="360" w:lineRule="auto"/>
        <w:ind w:firstLine="709"/>
        <w:jc w:val="center"/>
        <w:rPr>
          <w:rFonts w:eastAsia="Batang" w:cs="Garamond"/>
          <w:b/>
          <w:bCs/>
          <w:sz w:val="28"/>
          <w:szCs w:val="48"/>
          <w:lang w:val="ru-RU"/>
        </w:rPr>
      </w:pPr>
      <w:r w:rsidRPr="00060C12">
        <w:rPr>
          <w:rFonts w:eastAsia="Batang" w:cs="Garamond"/>
          <w:b/>
          <w:bCs/>
          <w:sz w:val="28"/>
          <w:szCs w:val="48"/>
          <w:lang w:val="ru-RU"/>
        </w:rPr>
        <w:t>«Организационно-правовые формы предприятий в Республике Беларусь»</w:t>
      </w:r>
    </w:p>
    <w:p w:rsidR="00800CB8" w:rsidRPr="00060C12" w:rsidRDefault="00800CB8" w:rsidP="00060C12">
      <w:pPr>
        <w:pStyle w:val="a9"/>
        <w:spacing w:after="0" w:line="360" w:lineRule="auto"/>
        <w:ind w:firstLine="709"/>
        <w:jc w:val="both"/>
        <w:rPr>
          <w:rFonts w:eastAsia="Batang"/>
          <w:sz w:val="28"/>
          <w:szCs w:val="48"/>
          <w:lang w:val="ru-RU"/>
        </w:rPr>
      </w:pPr>
    </w:p>
    <w:p w:rsidR="00800CB8" w:rsidRPr="00060C12" w:rsidRDefault="00800CB8" w:rsidP="00060C12">
      <w:pPr>
        <w:pStyle w:val="a9"/>
        <w:spacing w:after="0" w:line="360" w:lineRule="auto"/>
        <w:ind w:firstLine="709"/>
        <w:jc w:val="both"/>
        <w:rPr>
          <w:rFonts w:eastAsia="Batang"/>
          <w:sz w:val="28"/>
          <w:szCs w:val="48"/>
          <w:lang w:val="ru-RU"/>
        </w:rPr>
      </w:pPr>
    </w:p>
    <w:p w:rsidR="00800CB8" w:rsidRPr="00060C12" w:rsidRDefault="00800CB8" w:rsidP="00060C12">
      <w:pPr>
        <w:pStyle w:val="a9"/>
        <w:spacing w:after="0" w:line="360" w:lineRule="auto"/>
        <w:ind w:firstLine="709"/>
        <w:jc w:val="both"/>
        <w:rPr>
          <w:rFonts w:eastAsia="Batang"/>
          <w:sz w:val="28"/>
          <w:szCs w:val="48"/>
          <w:lang w:val="ru-RU"/>
        </w:rPr>
      </w:pPr>
    </w:p>
    <w:p w:rsidR="00800CB8" w:rsidRPr="00060C12" w:rsidRDefault="00800CB8" w:rsidP="00060C12">
      <w:pPr>
        <w:pStyle w:val="a9"/>
        <w:spacing w:after="0" w:line="360" w:lineRule="auto"/>
        <w:ind w:firstLine="709"/>
        <w:jc w:val="both"/>
        <w:rPr>
          <w:rFonts w:eastAsia="Batang"/>
          <w:sz w:val="28"/>
          <w:szCs w:val="48"/>
          <w:lang w:val="ru-RU"/>
        </w:rPr>
      </w:pPr>
    </w:p>
    <w:p w:rsidR="00800CB8" w:rsidRPr="00060C12" w:rsidRDefault="00800CB8" w:rsidP="00060C12">
      <w:pPr>
        <w:pStyle w:val="a9"/>
        <w:spacing w:after="0" w:line="360" w:lineRule="auto"/>
        <w:ind w:firstLine="709"/>
        <w:jc w:val="both"/>
        <w:rPr>
          <w:rFonts w:eastAsia="Batang"/>
          <w:sz w:val="28"/>
          <w:szCs w:val="48"/>
          <w:lang w:val="ru-RU"/>
        </w:rPr>
      </w:pPr>
    </w:p>
    <w:p w:rsidR="00800CB8" w:rsidRPr="00060C12" w:rsidRDefault="00800CB8" w:rsidP="00060C12">
      <w:pPr>
        <w:pStyle w:val="a9"/>
        <w:spacing w:after="0" w:line="360" w:lineRule="auto"/>
        <w:ind w:firstLine="709"/>
        <w:jc w:val="both"/>
        <w:rPr>
          <w:rFonts w:eastAsia="Batang"/>
          <w:bCs/>
          <w:sz w:val="28"/>
          <w:szCs w:val="36"/>
          <w:lang w:val="ru-RU"/>
        </w:rPr>
      </w:pPr>
    </w:p>
    <w:p w:rsidR="00B22AC8" w:rsidRPr="00060C12" w:rsidRDefault="00B22AC8" w:rsidP="00060C12">
      <w:pPr>
        <w:spacing w:line="360" w:lineRule="auto"/>
        <w:ind w:firstLine="709"/>
        <w:jc w:val="both"/>
        <w:rPr>
          <w:sz w:val="28"/>
          <w:szCs w:val="36"/>
        </w:rPr>
      </w:pPr>
    </w:p>
    <w:p w:rsidR="00800CB8" w:rsidRPr="00060C12" w:rsidRDefault="00800CB8" w:rsidP="00060C12">
      <w:pPr>
        <w:spacing w:line="360" w:lineRule="auto"/>
        <w:ind w:firstLine="709"/>
        <w:jc w:val="right"/>
        <w:rPr>
          <w:sz w:val="28"/>
          <w:szCs w:val="36"/>
        </w:rPr>
      </w:pPr>
      <w:r w:rsidRPr="00060C12">
        <w:rPr>
          <w:sz w:val="28"/>
          <w:szCs w:val="36"/>
        </w:rPr>
        <w:t>заочного отделения</w:t>
      </w:r>
    </w:p>
    <w:p w:rsidR="00800CB8" w:rsidRPr="00060C12" w:rsidRDefault="00800CB8" w:rsidP="00060C12">
      <w:pPr>
        <w:spacing w:line="360" w:lineRule="auto"/>
        <w:ind w:firstLine="709"/>
        <w:jc w:val="right"/>
        <w:rPr>
          <w:sz w:val="28"/>
          <w:szCs w:val="36"/>
        </w:rPr>
      </w:pPr>
      <w:r w:rsidRPr="00060C12">
        <w:rPr>
          <w:sz w:val="28"/>
          <w:szCs w:val="36"/>
        </w:rPr>
        <w:t>факультета ЭиУПр</w:t>
      </w:r>
    </w:p>
    <w:p w:rsidR="00800CB8" w:rsidRPr="00060C12" w:rsidRDefault="00800CB8" w:rsidP="00060C12">
      <w:pPr>
        <w:spacing w:line="360" w:lineRule="auto"/>
        <w:ind w:firstLine="709"/>
        <w:jc w:val="both"/>
        <w:rPr>
          <w:sz w:val="28"/>
          <w:szCs w:val="36"/>
        </w:rPr>
      </w:pPr>
    </w:p>
    <w:p w:rsidR="00800CB8" w:rsidRPr="00060C12" w:rsidRDefault="00800CB8" w:rsidP="00060C12">
      <w:pPr>
        <w:pStyle w:val="a9"/>
        <w:spacing w:after="0" w:line="360" w:lineRule="auto"/>
        <w:ind w:firstLine="709"/>
        <w:jc w:val="both"/>
        <w:rPr>
          <w:rFonts w:eastAsia="Batang"/>
          <w:bCs/>
          <w:sz w:val="28"/>
          <w:szCs w:val="36"/>
          <w:lang w:val="ru-RU"/>
        </w:rPr>
      </w:pPr>
    </w:p>
    <w:p w:rsidR="00800CB8" w:rsidRPr="00060C12" w:rsidRDefault="00800CB8" w:rsidP="00060C12">
      <w:pPr>
        <w:pStyle w:val="a9"/>
        <w:spacing w:after="0" w:line="360" w:lineRule="auto"/>
        <w:ind w:firstLine="709"/>
        <w:jc w:val="both"/>
        <w:rPr>
          <w:rFonts w:eastAsia="Batang"/>
          <w:bCs/>
          <w:sz w:val="28"/>
          <w:szCs w:val="36"/>
          <w:lang w:val="ru-RU"/>
        </w:rPr>
      </w:pPr>
    </w:p>
    <w:p w:rsidR="00800CB8" w:rsidRPr="00060C12" w:rsidRDefault="00800CB8" w:rsidP="00060C12">
      <w:pPr>
        <w:pStyle w:val="a9"/>
        <w:spacing w:after="0" w:line="360" w:lineRule="auto"/>
        <w:ind w:firstLine="709"/>
        <w:jc w:val="both"/>
        <w:rPr>
          <w:rFonts w:eastAsia="Batang"/>
          <w:bCs/>
          <w:sz w:val="28"/>
          <w:szCs w:val="36"/>
          <w:lang w:val="ru-RU"/>
        </w:rPr>
      </w:pPr>
    </w:p>
    <w:p w:rsidR="00060C12" w:rsidRDefault="00A23C37" w:rsidP="00060C12">
      <w:pPr>
        <w:pStyle w:val="a9"/>
        <w:spacing w:after="0" w:line="360" w:lineRule="auto"/>
        <w:ind w:firstLine="709"/>
        <w:jc w:val="center"/>
        <w:rPr>
          <w:rFonts w:eastAsia="Batang"/>
          <w:bCs/>
          <w:sz w:val="28"/>
          <w:szCs w:val="32"/>
          <w:lang w:val="ru-RU"/>
        </w:rPr>
      </w:pPr>
      <w:r w:rsidRPr="00060C12">
        <w:rPr>
          <w:rFonts w:eastAsia="Batang"/>
          <w:bCs/>
          <w:sz w:val="28"/>
          <w:szCs w:val="32"/>
          <w:lang w:val="ru-RU"/>
        </w:rPr>
        <w:t>Минск</w:t>
      </w:r>
      <w:r w:rsidR="00060C12">
        <w:rPr>
          <w:rFonts w:eastAsia="Batang"/>
          <w:bCs/>
          <w:sz w:val="28"/>
          <w:szCs w:val="32"/>
          <w:lang w:val="ru-RU"/>
        </w:rPr>
        <w:t xml:space="preserve"> </w:t>
      </w:r>
      <w:r w:rsidRPr="00060C12">
        <w:rPr>
          <w:rFonts w:eastAsia="Batang"/>
          <w:bCs/>
          <w:sz w:val="28"/>
          <w:szCs w:val="32"/>
          <w:lang w:val="ru-RU"/>
        </w:rPr>
        <w:t>2008</w:t>
      </w:r>
    </w:p>
    <w:p w:rsidR="00800CB8" w:rsidRPr="00060C12" w:rsidRDefault="00060C12" w:rsidP="00060C12">
      <w:pPr>
        <w:pStyle w:val="a9"/>
        <w:spacing w:after="0" w:line="360" w:lineRule="auto"/>
        <w:ind w:firstLine="709"/>
        <w:jc w:val="center"/>
        <w:rPr>
          <w:b/>
          <w:sz w:val="28"/>
          <w:szCs w:val="28"/>
          <w:lang w:val="ru-RU"/>
        </w:rPr>
      </w:pPr>
      <w:r>
        <w:rPr>
          <w:rFonts w:eastAsia="Batang"/>
          <w:bCs/>
          <w:lang w:val="ru-RU"/>
        </w:rPr>
        <w:br w:type="page"/>
      </w:r>
      <w:r w:rsidR="00800CB8" w:rsidRPr="00060C12">
        <w:rPr>
          <w:b/>
          <w:sz w:val="28"/>
          <w:szCs w:val="28"/>
          <w:lang w:val="ru-RU"/>
        </w:rPr>
        <w:t>Содержание:</w:t>
      </w:r>
    </w:p>
    <w:p w:rsidR="00800CB8" w:rsidRPr="00060C12" w:rsidRDefault="00800CB8" w:rsidP="00060C12">
      <w:pPr>
        <w:spacing w:line="360" w:lineRule="auto"/>
        <w:ind w:firstLine="709"/>
        <w:jc w:val="both"/>
        <w:rPr>
          <w:sz w:val="28"/>
        </w:rPr>
      </w:pPr>
    </w:p>
    <w:p w:rsidR="00800CB8" w:rsidRPr="00060C12" w:rsidRDefault="00800CB8" w:rsidP="00060C12">
      <w:pPr>
        <w:tabs>
          <w:tab w:val="left" w:pos="9180"/>
        </w:tabs>
        <w:spacing w:line="360" w:lineRule="auto"/>
        <w:jc w:val="both"/>
        <w:rPr>
          <w:sz w:val="28"/>
        </w:rPr>
      </w:pPr>
      <w:r w:rsidRPr="00060C12">
        <w:rPr>
          <w:sz w:val="28"/>
        </w:rPr>
        <w:t>Введение………………………………………………………………………</w:t>
      </w:r>
      <w:r w:rsidR="00B55A62" w:rsidRPr="00060C12">
        <w:rPr>
          <w:sz w:val="28"/>
        </w:rPr>
        <w:t>….</w:t>
      </w:r>
      <w:r w:rsidRPr="00060C12">
        <w:rPr>
          <w:sz w:val="28"/>
        </w:rPr>
        <w:t>.3</w:t>
      </w:r>
    </w:p>
    <w:p w:rsidR="00800CB8" w:rsidRPr="00060C12" w:rsidRDefault="00516CEE" w:rsidP="00060C12">
      <w:pPr>
        <w:spacing w:line="360" w:lineRule="auto"/>
        <w:jc w:val="both"/>
        <w:rPr>
          <w:sz w:val="28"/>
        </w:rPr>
      </w:pPr>
      <w:r w:rsidRPr="00060C12">
        <w:rPr>
          <w:sz w:val="28"/>
        </w:rPr>
        <w:t xml:space="preserve">1. </w:t>
      </w:r>
      <w:r w:rsidR="00800CB8" w:rsidRPr="00060C12">
        <w:rPr>
          <w:sz w:val="28"/>
        </w:rPr>
        <w:t>Особенности формирования и ответственности</w:t>
      </w:r>
      <w:r w:rsidR="00060C12">
        <w:rPr>
          <w:sz w:val="28"/>
        </w:rPr>
        <w:t xml:space="preserve"> </w:t>
      </w:r>
      <w:r w:rsidR="00800CB8" w:rsidRPr="00060C12">
        <w:rPr>
          <w:sz w:val="28"/>
        </w:rPr>
        <w:t>предприятий различных организационно-правовых форм в Республике Беларусь</w:t>
      </w:r>
      <w:r w:rsidR="00B55A62" w:rsidRPr="00060C12">
        <w:rPr>
          <w:sz w:val="28"/>
        </w:rPr>
        <w:t>…………………….. 4</w:t>
      </w:r>
    </w:p>
    <w:p w:rsidR="00800CB8" w:rsidRPr="00060C12" w:rsidRDefault="00A23C37" w:rsidP="00060C12">
      <w:pPr>
        <w:spacing w:line="360" w:lineRule="auto"/>
        <w:jc w:val="both"/>
        <w:rPr>
          <w:sz w:val="28"/>
        </w:rPr>
      </w:pPr>
      <w:r w:rsidRPr="00060C12">
        <w:rPr>
          <w:sz w:val="28"/>
        </w:rPr>
        <w:t>1.1.О</w:t>
      </w:r>
      <w:r w:rsidR="00800CB8" w:rsidRPr="00060C12">
        <w:rPr>
          <w:sz w:val="28"/>
        </w:rPr>
        <w:t>рганизационно-правовые формы коммерческих предприятий…………..4</w:t>
      </w:r>
    </w:p>
    <w:p w:rsidR="00800CB8" w:rsidRPr="00060C12" w:rsidRDefault="00A23C37" w:rsidP="00060C12">
      <w:pPr>
        <w:spacing w:line="360" w:lineRule="auto"/>
        <w:jc w:val="both"/>
        <w:rPr>
          <w:sz w:val="28"/>
        </w:rPr>
      </w:pPr>
      <w:r w:rsidRPr="00060C12">
        <w:rPr>
          <w:sz w:val="28"/>
        </w:rPr>
        <w:t xml:space="preserve">1.2 . </w:t>
      </w:r>
      <w:r w:rsidR="00800CB8" w:rsidRPr="00060C12">
        <w:rPr>
          <w:sz w:val="28"/>
        </w:rPr>
        <w:t>Хозяйственные товарищества………………………………………</w:t>
      </w:r>
      <w:r w:rsidRPr="00060C12">
        <w:rPr>
          <w:sz w:val="28"/>
        </w:rPr>
        <w:t>……..</w:t>
      </w:r>
      <w:r w:rsidR="00800CB8" w:rsidRPr="00060C12">
        <w:rPr>
          <w:sz w:val="28"/>
        </w:rPr>
        <w:t>..5</w:t>
      </w:r>
    </w:p>
    <w:p w:rsidR="00800CB8" w:rsidRPr="00060C12" w:rsidRDefault="00A23C37" w:rsidP="00060C12">
      <w:pPr>
        <w:spacing w:line="360" w:lineRule="auto"/>
        <w:jc w:val="both"/>
        <w:rPr>
          <w:sz w:val="28"/>
        </w:rPr>
      </w:pPr>
      <w:r w:rsidRPr="00060C12">
        <w:rPr>
          <w:sz w:val="28"/>
        </w:rPr>
        <w:t>1.3.</w:t>
      </w:r>
      <w:r w:rsidR="00060C12">
        <w:rPr>
          <w:sz w:val="28"/>
        </w:rPr>
        <w:t xml:space="preserve"> </w:t>
      </w:r>
      <w:r w:rsidR="00800CB8" w:rsidRPr="00060C12">
        <w:rPr>
          <w:sz w:val="28"/>
        </w:rPr>
        <w:t>Хозяйственные общества………</w:t>
      </w:r>
      <w:r w:rsidRPr="00060C12">
        <w:rPr>
          <w:sz w:val="28"/>
        </w:rPr>
        <w:t>…….</w:t>
      </w:r>
      <w:r w:rsidR="00800CB8" w:rsidRPr="00060C12">
        <w:rPr>
          <w:sz w:val="28"/>
        </w:rPr>
        <w:t>…………………………………….</w:t>
      </w:r>
      <w:r w:rsidR="00B55A62" w:rsidRPr="00060C12">
        <w:rPr>
          <w:sz w:val="28"/>
        </w:rPr>
        <w:t xml:space="preserve"> </w:t>
      </w:r>
      <w:r w:rsidR="00800CB8" w:rsidRPr="00060C12">
        <w:rPr>
          <w:sz w:val="28"/>
        </w:rPr>
        <w:t>.7</w:t>
      </w:r>
    </w:p>
    <w:p w:rsidR="00800CB8" w:rsidRPr="00060C12" w:rsidRDefault="00A23C37" w:rsidP="00060C12">
      <w:pPr>
        <w:spacing w:line="360" w:lineRule="auto"/>
        <w:jc w:val="both"/>
        <w:rPr>
          <w:sz w:val="28"/>
        </w:rPr>
      </w:pPr>
      <w:r w:rsidRPr="00060C12">
        <w:rPr>
          <w:sz w:val="28"/>
        </w:rPr>
        <w:t xml:space="preserve">1.4. </w:t>
      </w:r>
      <w:r w:rsidR="00800CB8" w:rsidRPr="00060C12">
        <w:rPr>
          <w:sz w:val="28"/>
        </w:rPr>
        <w:t>Производственные кооперативы (артели)…………</w:t>
      </w:r>
      <w:r w:rsidR="00060C12">
        <w:rPr>
          <w:sz w:val="28"/>
        </w:rPr>
        <w:t>...</w:t>
      </w:r>
      <w:r w:rsidR="00800CB8" w:rsidRPr="00060C12">
        <w:rPr>
          <w:sz w:val="28"/>
        </w:rPr>
        <w:t>…………</w:t>
      </w:r>
      <w:r w:rsidRPr="00060C12">
        <w:rPr>
          <w:sz w:val="28"/>
        </w:rPr>
        <w:t>……..</w:t>
      </w:r>
      <w:r w:rsidR="00800CB8" w:rsidRPr="00060C12">
        <w:rPr>
          <w:sz w:val="28"/>
        </w:rPr>
        <w:t>…. 1</w:t>
      </w:r>
      <w:r w:rsidR="00B55A62" w:rsidRPr="00060C12">
        <w:rPr>
          <w:sz w:val="28"/>
        </w:rPr>
        <w:t>1</w:t>
      </w:r>
    </w:p>
    <w:p w:rsidR="00800CB8" w:rsidRPr="00060C12" w:rsidRDefault="00A23C37" w:rsidP="00060C12">
      <w:pPr>
        <w:spacing w:line="360" w:lineRule="auto"/>
        <w:jc w:val="both"/>
        <w:rPr>
          <w:sz w:val="28"/>
        </w:rPr>
      </w:pPr>
      <w:r w:rsidRPr="00060C12">
        <w:rPr>
          <w:sz w:val="28"/>
        </w:rPr>
        <w:t xml:space="preserve">1.5. </w:t>
      </w:r>
      <w:r w:rsidR="00800CB8" w:rsidRPr="00060C12">
        <w:rPr>
          <w:sz w:val="28"/>
        </w:rPr>
        <w:t>Унитарные предприятия…………………</w:t>
      </w:r>
      <w:r w:rsidRPr="00060C12">
        <w:rPr>
          <w:sz w:val="28"/>
        </w:rPr>
        <w:t>…</w:t>
      </w:r>
      <w:r w:rsidR="00800CB8" w:rsidRPr="00060C12">
        <w:rPr>
          <w:sz w:val="28"/>
        </w:rPr>
        <w:t>…………………………</w:t>
      </w:r>
      <w:r w:rsidRPr="00060C12">
        <w:rPr>
          <w:sz w:val="28"/>
        </w:rPr>
        <w:t>..</w:t>
      </w:r>
      <w:r w:rsidR="00800CB8" w:rsidRPr="00060C12">
        <w:rPr>
          <w:sz w:val="28"/>
        </w:rPr>
        <w:t xml:space="preserve">…. </w:t>
      </w:r>
      <w:r w:rsidRPr="00060C12">
        <w:rPr>
          <w:sz w:val="28"/>
        </w:rPr>
        <w:t>1</w:t>
      </w:r>
      <w:r w:rsidR="00B55A62" w:rsidRPr="00060C12">
        <w:rPr>
          <w:sz w:val="28"/>
        </w:rPr>
        <w:t>2</w:t>
      </w:r>
    </w:p>
    <w:p w:rsidR="00800CB8" w:rsidRPr="00060C12" w:rsidRDefault="00A23C37" w:rsidP="00060C12">
      <w:pPr>
        <w:spacing w:line="360" w:lineRule="auto"/>
        <w:jc w:val="both"/>
        <w:rPr>
          <w:sz w:val="28"/>
        </w:rPr>
      </w:pPr>
      <w:r w:rsidRPr="00060C12">
        <w:rPr>
          <w:sz w:val="28"/>
        </w:rPr>
        <w:t xml:space="preserve">1.6. </w:t>
      </w:r>
      <w:r w:rsidR="00800CB8" w:rsidRPr="00060C12">
        <w:rPr>
          <w:sz w:val="28"/>
        </w:rPr>
        <w:t>Организационно-правовые формы некоммерческих предприятий…</w:t>
      </w:r>
      <w:r w:rsidR="00060C12">
        <w:rPr>
          <w:sz w:val="28"/>
        </w:rPr>
        <w:t>…</w:t>
      </w:r>
      <w:r w:rsidR="00800CB8" w:rsidRPr="00060C12">
        <w:rPr>
          <w:sz w:val="28"/>
        </w:rPr>
        <w:t xml:space="preserve"> </w:t>
      </w:r>
      <w:r w:rsidRPr="00060C12">
        <w:rPr>
          <w:sz w:val="28"/>
        </w:rPr>
        <w:t>1</w:t>
      </w:r>
      <w:r w:rsidR="00B55A62" w:rsidRPr="00060C12">
        <w:rPr>
          <w:sz w:val="28"/>
        </w:rPr>
        <w:t>4</w:t>
      </w:r>
      <w:r w:rsidR="00800CB8" w:rsidRPr="00060C12">
        <w:rPr>
          <w:sz w:val="28"/>
        </w:rPr>
        <w:t xml:space="preserve"> </w:t>
      </w:r>
    </w:p>
    <w:p w:rsidR="00800CB8" w:rsidRPr="00060C12" w:rsidRDefault="00A23C37" w:rsidP="00060C12">
      <w:pPr>
        <w:spacing w:line="360" w:lineRule="auto"/>
        <w:jc w:val="both"/>
        <w:rPr>
          <w:sz w:val="28"/>
        </w:rPr>
      </w:pPr>
      <w:r w:rsidRPr="00060C12">
        <w:rPr>
          <w:sz w:val="28"/>
        </w:rPr>
        <w:t xml:space="preserve">1.7. </w:t>
      </w:r>
      <w:r w:rsidR="00800CB8" w:rsidRPr="00060C12">
        <w:rPr>
          <w:sz w:val="28"/>
        </w:rPr>
        <w:t>Общественные и религиозные организации (объединения)………</w:t>
      </w:r>
      <w:r w:rsidRPr="00060C12">
        <w:rPr>
          <w:sz w:val="28"/>
        </w:rPr>
        <w:t>.…...</w:t>
      </w:r>
      <w:r w:rsidR="00B55A62" w:rsidRPr="00060C12">
        <w:rPr>
          <w:sz w:val="28"/>
        </w:rPr>
        <w:t xml:space="preserve"> </w:t>
      </w:r>
      <w:r w:rsidRPr="00060C12">
        <w:rPr>
          <w:sz w:val="28"/>
        </w:rPr>
        <w:t>.1</w:t>
      </w:r>
      <w:r w:rsidR="00B55A62" w:rsidRPr="00060C12">
        <w:rPr>
          <w:sz w:val="28"/>
        </w:rPr>
        <w:t>4</w:t>
      </w:r>
    </w:p>
    <w:p w:rsidR="00800CB8" w:rsidRPr="00060C12" w:rsidRDefault="00A23C37" w:rsidP="00060C12">
      <w:pPr>
        <w:spacing w:line="360" w:lineRule="auto"/>
        <w:jc w:val="both"/>
        <w:rPr>
          <w:sz w:val="28"/>
        </w:rPr>
      </w:pPr>
      <w:r w:rsidRPr="00060C12">
        <w:rPr>
          <w:sz w:val="28"/>
        </w:rPr>
        <w:t xml:space="preserve">1.8. </w:t>
      </w:r>
      <w:r w:rsidR="00800CB8" w:rsidRPr="00060C12">
        <w:rPr>
          <w:sz w:val="28"/>
        </w:rPr>
        <w:t>Объединения юридических лиц (ассоциации и союзы)……………</w:t>
      </w:r>
      <w:r w:rsidRPr="00060C12">
        <w:rPr>
          <w:sz w:val="28"/>
        </w:rPr>
        <w:t>…..</w:t>
      </w:r>
      <w:r w:rsidR="00060C12">
        <w:rPr>
          <w:sz w:val="28"/>
        </w:rPr>
        <w:t xml:space="preserve"> </w:t>
      </w:r>
      <w:r w:rsidRPr="00060C12">
        <w:rPr>
          <w:sz w:val="28"/>
        </w:rPr>
        <w:t>1</w:t>
      </w:r>
      <w:r w:rsidR="00B55A62" w:rsidRPr="00060C12">
        <w:rPr>
          <w:sz w:val="28"/>
        </w:rPr>
        <w:t>5</w:t>
      </w:r>
    </w:p>
    <w:p w:rsidR="00800CB8" w:rsidRPr="00060C12" w:rsidRDefault="00A23C37" w:rsidP="00060C12">
      <w:pPr>
        <w:spacing w:line="360" w:lineRule="auto"/>
        <w:jc w:val="both"/>
        <w:rPr>
          <w:sz w:val="28"/>
        </w:rPr>
      </w:pPr>
      <w:r w:rsidRPr="00060C12">
        <w:rPr>
          <w:sz w:val="28"/>
        </w:rPr>
        <w:t xml:space="preserve">1.9. </w:t>
      </w:r>
      <w:r w:rsidR="00800CB8" w:rsidRPr="00060C12">
        <w:rPr>
          <w:sz w:val="28"/>
        </w:rPr>
        <w:t>Потребительский кооператив………………………………</w:t>
      </w:r>
      <w:r w:rsidRPr="00060C12">
        <w:rPr>
          <w:sz w:val="28"/>
        </w:rPr>
        <w:t>……..…........</w:t>
      </w:r>
      <w:r w:rsidR="00060C12">
        <w:rPr>
          <w:sz w:val="28"/>
        </w:rPr>
        <w:t xml:space="preserve"> </w:t>
      </w:r>
      <w:r w:rsidRPr="00060C12">
        <w:rPr>
          <w:sz w:val="28"/>
        </w:rPr>
        <w:t>1</w:t>
      </w:r>
      <w:r w:rsidR="00B55A62" w:rsidRPr="00060C12">
        <w:rPr>
          <w:sz w:val="28"/>
        </w:rPr>
        <w:t>5</w:t>
      </w:r>
    </w:p>
    <w:p w:rsidR="00800CB8" w:rsidRPr="00060C12" w:rsidRDefault="00A23C37" w:rsidP="00060C12">
      <w:pPr>
        <w:tabs>
          <w:tab w:val="left" w:pos="9180"/>
        </w:tabs>
        <w:spacing w:line="360" w:lineRule="auto"/>
        <w:jc w:val="both"/>
        <w:rPr>
          <w:sz w:val="28"/>
        </w:rPr>
      </w:pPr>
      <w:r w:rsidRPr="00060C12">
        <w:rPr>
          <w:sz w:val="28"/>
        </w:rPr>
        <w:t xml:space="preserve">2. </w:t>
      </w:r>
      <w:r w:rsidR="00800CB8" w:rsidRPr="00060C12">
        <w:rPr>
          <w:sz w:val="28"/>
        </w:rPr>
        <w:t>Анализ эффективности деятельности О</w:t>
      </w:r>
      <w:r w:rsidR="00833144" w:rsidRPr="00060C12">
        <w:rPr>
          <w:sz w:val="28"/>
        </w:rPr>
        <w:t xml:space="preserve">ткрытого </w:t>
      </w:r>
      <w:r w:rsidR="00800CB8" w:rsidRPr="00060C12">
        <w:rPr>
          <w:sz w:val="28"/>
        </w:rPr>
        <w:t>А</w:t>
      </w:r>
      <w:r w:rsidR="00833144" w:rsidRPr="00060C12">
        <w:rPr>
          <w:sz w:val="28"/>
        </w:rPr>
        <w:t xml:space="preserve">кционерного </w:t>
      </w:r>
      <w:r w:rsidR="00800CB8" w:rsidRPr="00060C12">
        <w:rPr>
          <w:sz w:val="28"/>
        </w:rPr>
        <w:t>О</w:t>
      </w:r>
      <w:r w:rsidR="00833144" w:rsidRPr="00060C12">
        <w:rPr>
          <w:sz w:val="28"/>
        </w:rPr>
        <w:t>бщества</w:t>
      </w:r>
      <w:r w:rsidR="00800CB8" w:rsidRPr="00060C12">
        <w:rPr>
          <w:sz w:val="28"/>
        </w:rPr>
        <w:t xml:space="preserve"> «Глубокский молочноконсервный комбинат» и преимущество его организационно-правовой формы</w:t>
      </w:r>
      <w:r w:rsidR="00B55A62" w:rsidRPr="00060C12">
        <w:rPr>
          <w:sz w:val="28"/>
        </w:rPr>
        <w:t>……………………………………………..</w:t>
      </w:r>
      <w:r w:rsidR="00060C12">
        <w:rPr>
          <w:sz w:val="28"/>
        </w:rPr>
        <w:t xml:space="preserve"> </w:t>
      </w:r>
      <w:r w:rsidRPr="00060C12">
        <w:rPr>
          <w:sz w:val="28"/>
        </w:rPr>
        <w:t>1</w:t>
      </w:r>
      <w:r w:rsidR="00B55A62" w:rsidRPr="00060C12">
        <w:rPr>
          <w:sz w:val="28"/>
        </w:rPr>
        <w:t>7</w:t>
      </w:r>
    </w:p>
    <w:p w:rsidR="009E25B9" w:rsidRPr="00060C12" w:rsidRDefault="00A23C37" w:rsidP="00060C12">
      <w:pPr>
        <w:tabs>
          <w:tab w:val="left" w:pos="9180"/>
        </w:tabs>
        <w:spacing w:line="360" w:lineRule="auto"/>
        <w:jc w:val="both"/>
        <w:rPr>
          <w:sz w:val="28"/>
        </w:rPr>
      </w:pPr>
      <w:r w:rsidRPr="00060C12">
        <w:rPr>
          <w:sz w:val="28"/>
        </w:rPr>
        <w:t xml:space="preserve">3. </w:t>
      </w:r>
      <w:r w:rsidR="009E25B9" w:rsidRPr="00060C12">
        <w:rPr>
          <w:sz w:val="28"/>
        </w:rPr>
        <w:t>Рекомендации по эффективному использованию преимуществ организационно-правовой формы ОАО «Глубокский молочноконсервный комби</w:t>
      </w:r>
      <w:r w:rsidRPr="00060C12">
        <w:rPr>
          <w:sz w:val="28"/>
        </w:rPr>
        <w:t>на</w:t>
      </w:r>
      <w:r w:rsidR="00060C12">
        <w:rPr>
          <w:sz w:val="28"/>
        </w:rPr>
        <w:t>т»………………………………………………………………………...</w:t>
      </w:r>
      <w:r w:rsidRPr="00060C12">
        <w:rPr>
          <w:sz w:val="28"/>
        </w:rPr>
        <w:t>3</w:t>
      </w:r>
      <w:r w:rsidR="00B55A62" w:rsidRPr="00060C12">
        <w:rPr>
          <w:sz w:val="28"/>
        </w:rPr>
        <w:t>5</w:t>
      </w:r>
    </w:p>
    <w:p w:rsidR="00800CB8" w:rsidRPr="00060C12" w:rsidRDefault="00800CB8" w:rsidP="00060C12">
      <w:pPr>
        <w:tabs>
          <w:tab w:val="left" w:pos="9180"/>
        </w:tabs>
        <w:spacing w:line="360" w:lineRule="auto"/>
        <w:jc w:val="both"/>
        <w:rPr>
          <w:sz w:val="28"/>
        </w:rPr>
      </w:pPr>
      <w:r w:rsidRPr="00060C12">
        <w:rPr>
          <w:sz w:val="28"/>
        </w:rPr>
        <w:t>Заключение………………………………………</w:t>
      </w:r>
      <w:r w:rsidR="00060C12">
        <w:rPr>
          <w:sz w:val="28"/>
        </w:rPr>
        <w:t>..</w:t>
      </w:r>
      <w:r w:rsidRPr="00060C12">
        <w:rPr>
          <w:sz w:val="28"/>
        </w:rPr>
        <w:t>……………………………...</w:t>
      </w:r>
      <w:r w:rsidR="00A23C37" w:rsidRPr="00060C12">
        <w:rPr>
          <w:sz w:val="28"/>
        </w:rPr>
        <w:t>3</w:t>
      </w:r>
      <w:r w:rsidR="00B55A62" w:rsidRPr="00060C12">
        <w:rPr>
          <w:sz w:val="28"/>
        </w:rPr>
        <w:t>7</w:t>
      </w:r>
    </w:p>
    <w:p w:rsidR="00800CB8" w:rsidRPr="00060C12" w:rsidRDefault="00800CB8" w:rsidP="00060C12">
      <w:pPr>
        <w:tabs>
          <w:tab w:val="left" w:pos="9180"/>
        </w:tabs>
        <w:spacing w:line="360" w:lineRule="auto"/>
        <w:jc w:val="both"/>
        <w:rPr>
          <w:sz w:val="28"/>
        </w:rPr>
      </w:pPr>
      <w:r w:rsidRPr="00060C12">
        <w:rPr>
          <w:sz w:val="28"/>
        </w:rPr>
        <w:t>Приложение……</w:t>
      </w:r>
      <w:r w:rsidR="00060C12">
        <w:rPr>
          <w:sz w:val="28"/>
        </w:rPr>
        <w:t>…</w:t>
      </w:r>
      <w:r w:rsidRPr="00060C12">
        <w:rPr>
          <w:sz w:val="28"/>
        </w:rPr>
        <w:t>………………………………………………………</w:t>
      </w:r>
      <w:r w:rsidR="00A23C37" w:rsidRPr="00060C12">
        <w:rPr>
          <w:sz w:val="28"/>
        </w:rPr>
        <w:t xml:space="preserve">….... </w:t>
      </w:r>
      <w:r w:rsidR="00B55A62" w:rsidRPr="00060C12">
        <w:rPr>
          <w:sz w:val="28"/>
        </w:rPr>
        <w:t>38</w:t>
      </w:r>
    </w:p>
    <w:p w:rsidR="00800CB8" w:rsidRPr="00060C12" w:rsidRDefault="00800CB8" w:rsidP="00060C12">
      <w:pPr>
        <w:spacing w:line="360" w:lineRule="auto"/>
        <w:jc w:val="both"/>
        <w:rPr>
          <w:sz w:val="28"/>
        </w:rPr>
      </w:pPr>
      <w:r w:rsidRPr="00060C12">
        <w:rPr>
          <w:sz w:val="28"/>
        </w:rPr>
        <w:t>Список использованной литературы……………………………………</w:t>
      </w:r>
      <w:r w:rsidR="00A23C37" w:rsidRPr="00060C12">
        <w:rPr>
          <w:sz w:val="28"/>
        </w:rPr>
        <w:t>….... 4</w:t>
      </w:r>
      <w:r w:rsidR="00B55A62" w:rsidRPr="00060C12">
        <w:rPr>
          <w:sz w:val="28"/>
        </w:rPr>
        <w:t>0</w:t>
      </w:r>
    </w:p>
    <w:p w:rsidR="00800CB8" w:rsidRPr="00060C12" w:rsidRDefault="00060C12" w:rsidP="00060C12">
      <w:pPr>
        <w:tabs>
          <w:tab w:val="left" w:pos="9180"/>
        </w:tabs>
        <w:spacing w:line="360" w:lineRule="auto"/>
        <w:ind w:firstLine="709"/>
        <w:jc w:val="center"/>
        <w:rPr>
          <w:b/>
          <w:sz w:val="28"/>
          <w:szCs w:val="32"/>
        </w:rPr>
      </w:pPr>
      <w:r>
        <w:rPr>
          <w:sz w:val="28"/>
        </w:rPr>
        <w:br w:type="page"/>
      </w:r>
      <w:r w:rsidR="00800CB8" w:rsidRPr="00060C12">
        <w:rPr>
          <w:b/>
          <w:sz w:val="28"/>
          <w:szCs w:val="32"/>
        </w:rPr>
        <w:t>Введение</w:t>
      </w:r>
    </w:p>
    <w:p w:rsidR="00060C12" w:rsidRDefault="00060C12" w:rsidP="00060C12">
      <w:pPr>
        <w:spacing w:line="360" w:lineRule="auto"/>
        <w:ind w:firstLine="709"/>
        <w:jc w:val="both"/>
        <w:rPr>
          <w:sz w:val="28"/>
        </w:rPr>
      </w:pPr>
    </w:p>
    <w:p w:rsidR="00800CB8" w:rsidRPr="00060C12" w:rsidRDefault="00800CB8" w:rsidP="00060C12">
      <w:pPr>
        <w:spacing w:line="360" w:lineRule="auto"/>
        <w:ind w:firstLine="709"/>
        <w:jc w:val="both"/>
        <w:rPr>
          <w:sz w:val="28"/>
        </w:rPr>
      </w:pPr>
      <w:r w:rsidRPr="00060C12">
        <w:rPr>
          <w:sz w:val="28"/>
        </w:rPr>
        <w:t>Центральным звеном рыночной экономики, в котором принимаются и осуществляются решения об использовании ограниченного количества благ с учётом обстоятельств внешней среды (которые не могут быть изменены по воле принимающих решения лиц), выбора вариантов решения проблем (альтернатив развития или независимых друг от друга вариантов действия), направленных на достижение желаемых конечных результатов (системы целей), являются хозяйствующие субъекты (организации, предприятия, домашние хозяйства).</w:t>
      </w:r>
    </w:p>
    <w:p w:rsidR="00800CB8" w:rsidRPr="00060C12" w:rsidRDefault="00800CB8" w:rsidP="00060C12">
      <w:pPr>
        <w:spacing w:line="360" w:lineRule="auto"/>
        <w:ind w:firstLine="709"/>
        <w:jc w:val="both"/>
        <w:rPr>
          <w:sz w:val="28"/>
        </w:rPr>
      </w:pPr>
      <w:r w:rsidRPr="00060C12">
        <w:rPr>
          <w:sz w:val="28"/>
        </w:rPr>
        <w:t>В условиях рыночной экономики предприниматель свободен в использовании возможностей выбора вариантов решения проблем, альтернатив развития и определения своих целей. Однако существующая экономическая система выступает “как рамочное условие предпринимательской деятельности”. Помимо прочих условий эта система определяет организационно-правовые формы предприятий как хозяйствующих субъектов.</w:t>
      </w:r>
    </w:p>
    <w:p w:rsidR="00800CB8" w:rsidRPr="00060C12" w:rsidRDefault="00800CB8" w:rsidP="00060C12">
      <w:pPr>
        <w:spacing w:line="360" w:lineRule="auto"/>
        <w:ind w:firstLine="709"/>
        <w:jc w:val="both"/>
        <w:rPr>
          <w:sz w:val="28"/>
        </w:rPr>
      </w:pPr>
      <w:r w:rsidRPr="00060C12">
        <w:rPr>
          <w:sz w:val="28"/>
        </w:rPr>
        <w:t xml:space="preserve">Организационно – правовые формы предпринимательской деятельности отличаются крайним разнообразием: к этой категории относятся как гигантские корпорации, подобные </w:t>
      </w:r>
      <w:r w:rsidRPr="00060C12">
        <w:rPr>
          <w:sz w:val="28"/>
          <w:lang w:val="en-US"/>
        </w:rPr>
        <w:t>General</w:t>
      </w:r>
      <w:r w:rsidRPr="00060C12">
        <w:rPr>
          <w:sz w:val="28"/>
        </w:rPr>
        <w:t xml:space="preserve"> </w:t>
      </w:r>
      <w:r w:rsidRPr="00060C12">
        <w:rPr>
          <w:sz w:val="28"/>
          <w:lang w:val="en-US"/>
        </w:rPr>
        <w:t>Motors</w:t>
      </w:r>
      <w:r w:rsidRPr="00060C12">
        <w:rPr>
          <w:sz w:val="28"/>
        </w:rPr>
        <w:t>, так и местные специализированные магазины или семейные продуктовые лавки с одним-двумя служащими и ежедневным небольшим</w:t>
      </w:r>
      <w:r w:rsidR="00060C12">
        <w:rPr>
          <w:sz w:val="28"/>
        </w:rPr>
        <w:t xml:space="preserve"> </w:t>
      </w:r>
      <w:r w:rsidRPr="00060C12">
        <w:rPr>
          <w:sz w:val="28"/>
        </w:rPr>
        <w:t>объемом продаж. Такое разнообразие порождает необходимость классифицировать фирмы по некоторым критериям, таким, например, как правовой статус.</w:t>
      </w:r>
    </w:p>
    <w:p w:rsidR="00800CB8" w:rsidRPr="00060C12" w:rsidRDefault="00800CB8" w:rsidP="00060C12">
      <w:pPr>
        <w:spacing w:line="360" w:lineRule="auto"/>
        <w:ind w:firstLine="709"/>
        <w:jc w:val="both"/>
        <w:rPr>
          <w:sz w:val="28"/>
        </w:rPr>
      </w:pPr>
      <w:r w:rsidRPr="00060C12">
        <w:rPr>
          <w:sz w:val="28"/>
        </w:rPr>
        <w:t>Принимая решение о выборе организационно-правовой формы, предприниматель определяет требуемый уровень и объем возможных прав и обязательств, что зависит от профиля и содержания будущей деятельности, возможного круга партнеров, существующего в стране законодательства.</w:t>
      </w:r>
    </w:p>
    <w:p w:rsidR="00800CB8" w:rsidRPr="00060C12" w:rsidRDefault="00800CB8" w:rsidP="00060C12">
      <w:pPr>
        <w:spacing w:line="360" w:lineRule="auto"/>
        <w:ind w:firstLine="709"/>
        <w:jc w:val="both"/>
        <w:rPr>
          <w:sz w:val="28"/>
        </w:rPr>
      </w:pPr>
      <w:r w:rsidRPr="00060C12">
        <w:rPr>
          <w:sz w:val="28"/>
        </w:rPr>
        <w:t>Правовая форма предприятия представляет собой комплекс правовых и хозяйственных норм, которые определяют характер, условия и способы формирования правовых и экономических отношений между работниками и собственником предприятия, между предприятием и другими, внешними по отношению к нему хозяйствующими субъектами и органами государст</w:t>
      </w:r>
      <w:r w:rsidRPr="00060C12">
        <w:rPr>
          <w:sz w:val="28"/>
        </w:rPr>
        <w:softHyphen/>
        <w:t xml:space="preserve">венной власти. Этими правовыми нормами регулируются внутренние и внешние отношения, порядок устройства и деятельность предприятий. </w:t>
      </w:r>
    </w:p>
    <w:p w:rsidR="00800CB8" w:rsidRPr="00060C12" w:rsidRDefault="00800CB8" w:rsidP="00060C12">
      <w:pPr>
        <w:spacing w:line="360" w:lineRule="auto"/>
        <w:ind w:firstLine="709"/>
        <w:jc w:val="both"/>
        <w:rPr>
          <w:sz w:val="28"/>
        </w:rPr>
      </w:pPr>
      <w:r w:rsidRPr="00060C12">
        <w:rPr>
          <w:sz w:val="28"/>
        </w:rPr>
        <w:t xml:space="preserve">Наличие организационно-правовых форм хозяйствования, как показала мировая практика, является важнейшей предпосылкой для эффективного функционирования рыночной экономики в любом государстве, в том числе и в </w:t>
      </w:r>
      <w:r w:rsidR="00F87F27" w:rsidRPr="00060C12">
        <w:rPr>
          <w:sz w:val="28"/>
        </w:rPr>
        <w:t>Беларуси</w:t>
      </w:r>
      <w:r w:rsidRPr="00060C12">
        <w:rPr>
          <w:sz w:val="28"/>
        </w:rPr>
        <w:t xml:space="preserve">. </w:t>
      </w:r>
    </w:p>
    <w:p w:rsidR="00800CB8" w:rsidRPr="00060C12" w:rsidRDefault="00800CB8" w:rsidP="00060C12">
      <w:pPr>
        <w:spacing w:line="360" w:lineRule="auto"/>
        <w:ind w:firstLine="709"/>
        <w:jc w:val="both"/>
        <w:rPr>
          <w:sz w:val="28"/>
        </w:rPr>
      </w:pPr>
      <w:r w:rsidRPr="00060C12">
        <w:rPr>
          <w:sz w:val="28"/>
        </w:rPr>
        <w:t>Цель данной работы заключается в рассмотрении организационно-правовых форм предприятий и их особенностей.</w:t>
      </w:r>
    </w:p>
    <w:p w:rsidR="00800CB8" w:rsidRPr="00060C12" w:rsidRDefault="00800CB8" w:rsidP="00060C12">
      <w:pPr>
        <w:spacing w:line="360" w:lineRule="auto"/>
        <w:ind w:firstLine="709"/>
        <w:jc w:val="both"/>
        <w:rPr>
          <w:sz w:val="28"/>
        </w:rPr>
      </w:pPr>
      <w:r w:rsidRPr="00060C12">
        <w:rPr>
          <w:sz w:val="28"/>
        </w:rPr>
        <w:t>В соответствии с поставленной целью курсовой работы рассматриваются следующие задачи:</w:t>
      </w:r>
    </w:p>
    <w:p w:rsidR="00800CB8" w:rsidRPr="00060C12" w:rsidRDefault="00800CB8" w:rsidP="00060C12">
      <w:pPr>
        <w:numPr>
          <w:ilvl w:val="0"/>
          <w:numId w:val="11"/>
        </w:numPr>
        <w:spacing w:line="360" w:lineRule="auto"/>
        <w:ind w:left="0" w:firstLine="709"/>
        <w:jc w:val="both"/>
        <w:rPr>
          <w:sz w:val="28"/>
        </w:rPr>
      </w:pPr>
      <w:r w:rsidRPr="00060C12">
        <w:rPr>
          <w:sz w:val="28"/>
        </w:rPr>
        <w:t>определение и выявление основных принципов организационно-правовых форм функционирования предприятий;</w:t>
      </w:r>
    </w:p>
    <w:p w:rsidR="00800CB8" w:rsidRPr="00060C12" w:rsidRDefault="00800CB8" w:rsidP="00060C12">
      <w:pPr>
        <w:numPr>
          <w:ilvl w:val="0"/>
          <w:numId w:val="11"/>
        </w:numPr>
        <w:spacing w:line="360" w:lineRule="auto"/>
        <w:ind w:left="0" w:firstLine="709"/>
        <w:jc w:val="both"/>
        <w:rPr>
          <w:sz w:val="28"/>
        </w:rPr>
      </w:pPr>
      <w:r w:rsidRPr="00060C12">
        <w:rPr>
          <w:sz w:val="28"/>
        </w:rPr>
        <w:t xml:space="preserve">оценка эффективности организационно-правовых форм предприятий; </w:t>
      </w:r>
    </w:p>
    <w:p w:rsidR="00800CB8" w:rsidRPr="00060C12" w:rsidRDefault="00800CB8" w:rsidP="00060C12">
      <w:pPr>
        <w:spacing w:line="360" w:lineRule="auto"/>
        <w:ind w:firstLine="709"/>
        <w:jc w:val="both"/>
        <w:rPr>
          <w:sz w:val="28"/>
        </w:rPr>
      </w:pPr>
      <w:r w:rsidRPr="00060C12">
        <w:rPr>
          <w:sz w:val="28"/>
        </w:rPr>
        <w:t>Поставленные задачи были выполнены путём анализа экономической литературы.</w:t>
      </w:r>
    </w:p>
    <w:p w:rsidR="00403892" w:rsidRPr="00060C12" w:rsidRDefault="00060C12" w:rsidP="00060C12">
      <w:pPr>
        <w:spacing w:line="360" w:lineRule="auto"/>
        <w:ind w:firstLine="709"/>
        <w:jc w:val="center"/>
        <w:rPr>
          <w:b/>
          <w:sz w:val="28"/>
          <w:szCs w:val="28"/>
        </w:rPr>
      </w:pPr>
      <w:r>
        <w:rPr>
          <w:sz w:val="28"/>
        </w:rPr>
        <w:br w:type="page"/>
      </w:r>
      <w:r w:rsidR="00F44F1E" w:rsidRPr="00060C12">
        <w:rPr>
          <w:b/>
          <w:sz w:val="28"/>
          <w:szCs w:val="28"/>
        </w:rPr>
        <w:t xml:space="preserve">1. </w:t>
      </w:r>
      <w:r w:rsidR="00403892" w:rsidRPr="00060C12">
        <w:rPr>
          <w:b/>
          <w:sz w:val="28"/>
          <w:szCs w:val="28"/>
        </w:rPr>
        <w:t>Особенности формирования и ответственности предприятий различных организационно-правовых форм в Республике Беларусь</w:t>
      </w:r>
    </w:p>
    <w:p w:rsidR="00800CB8" w:rsidRPr="00060C12" w:rsidRDefault="00800CB8" w:rsidP="00060C12">
      <w:pPr>
        <w:spacing w:line="360" w:lineRule="auto"/>
        <w:ind w:firstLine="709"/>
        <w:jc w:val="center"/>
        <w:rPr>
          <w:b/>
          <w:sz w:val="28"/>
        </w:rPr>
      </w:pPr>
    </w:p>
    <w:p w:rsidR="00800CB8" w:rsidRPr="00060C12" w:rsidRDefault="00403892" w:rsidP="00060C12">
      <w:pPr>
        <w:spacing w:line="360" w:lineRule="auto"/>
        <w:ind w:firstLine="709"/>
        <w:jc w:val="center"/>
        <w:rPr>
          <w:b/>
          <w:sz w:val="28"/>
        </w:rPr>
      </w:pPr>
      <w:r w:rsidRPr="00060C12">
        <w:rPr>
          <w:b/>
          <w:sz w:val="28"/>
        </w:rPr>
        <w:t>1</w:t>
      </w:r>
      <w:r w:rsidR="00800CB8" w:rsidRPr="00060C12">
        <w:rPr>
          <w:b/>
          <w:sz w:val="28"/>
        </w:rPr>
        <w:t>.1. Организационно-правовые формы коммерческих предприятий</w:t>
      </w:r>
    </w:p>
    <w:p w:rsidR="00800CB8" w:rsidRPr="00060C12" w:rsidRDefault="00800CB8" w:rsidP="00060C12">
      <w:pPr>
        <w:spacing w:line="360" w:lineRule="auto"/>
        <w:ind w:firstLine="709"/>
        <w:jc w:val="both"/>
        <w:rPr>
          <w:sz w:val="28"/>
        </w:rPr>
      </w:pPr>
    </w:p>
    <w:p w:rsidR="00800CB8" w:rsidRPr="00060C12" w:rsidRDefault="00800CB8" w:rsidP="00060C12">
      <w:pPr>
        <w:spacing w:line="360" w:lineRule="auto"/>
        <w:ind w:firstLine="709"/>
        <w:jc w:val="both"/>
        <w:rPr>
          <w:sz w:val="28"/>
        </w:rPr>
      </w:pPr>
      <w:r w:rsidRPr="00060C12">
        <w:rPr>
          <w:sz w:val="28"/>
        </w:rPr>
        <w:t>Вид и способ структурного построения предприятия (фирмы, компании и т.п.), предусмотренные законами и другими нормами хозяйственного права, зависящие от формы собственности, объёма и ассортимента выпускаемой продукции, формирования его капитала, характера и содержания деятельности, различающиеся по способу вхождения в различные межфирменные союзы, по методу ведения конкурентной борьбы и т.д., представляют собой организационно-правовые формы хозяйствования</w:t>
      </w:r>
      <w:r w:rsidR="00F44F1E" w:rsidRPr="00060C12">
        <w:rPr>
          <w:sz w:val="28"/>
        </w:rPr>
        <w:t xml:space="preserve"> (приложение1)</w:t>
      </w:r>
    </w:p>
    <w:p w:rsidR="00800CB8" w:rsidRPr="00060C12" w:rsidRDefault="00800CB8" w:rsidP="00060C12">
      <w:pPr>
        <w:spacing w:line="360" w:lineRule="auto"/>
        <w:ind w:firstLine="709"/>
        <w:jc w:val="both"/>
        <w:rPr>
          <w:sz w:val="28"/>
        </w:rPr>
      </w:pPr>
      <w:r w:rsidRPr="00060C12">
        <w:rPr>
          <w:sz w:val="28"/>
        </w:rPr>
        <w:t>Они (формы) позволяют человеку или коллективу обрести официальный статус хозяйствующего субъекта, стать общественно признанным участником производственной, торговой или другой хозяйственной деятельности.</w:t>
      </w:r>
    </w:p>
    <w:p w:rsidR="00800CB8" w:rsidRPr="00060C12" w:rsidRDefault="00800CB8" w:rsidP="00060C12">
      <w:pPr>
        <w:spacing w:line="360" w:lineRule="auto"/>
        <w:ind w:firstLine="709"/>
        <w:jc w:val="both"/>
        <w:rPr>
          <w:sz w:val="28"/>
        </w:rPr>
      </w:pPr>
      <w:r w:rsidRPr="00060C12">
        <w:rPr>
          <w:sz w:val="28"/>
        </w:rPr>
        <w:t>Предприятие представляет собой очень многостороннее, ёмкое и сложное понятие. Оно выступает самостоятельным хозяйствующим субъектом с правом юридического лица, производит и реализует продукцию, товары и услуги, выполняет различные работы, занимается другими видами экономической деятельности.</w:t>
      </w:r>
    </w:p>
    <w:p w:rsidR="00800CB8" w:rsidRPr="00060C12" w:rsidRDefault="00800CB8" w:rsidP="00060C12">
      <w:pPr>
        <w:spacing w:line="360" w:lineRule="auto"/>
        <w:ind w:firstLine="709"/>
        <w:jc w:val="both"/>
        <w:rPr>
          <w:sz w:val="28"/>
        </w:rPr>
      </w:pPr>
      <w:r w:rsidRPr="00060C12">
        <w:rPr>
          <w:sz w:val="28"/>
        </w:rPr>
        <w:t>Начало деятельности предприятия – это дата его государственной регистрации.</w:t>
      </w:r>
    </w:p>
    <w:p w:rsidR="00800CB8" w:rsidRPr="00060C12" w:rsidRDefault="00800CB8" w:rsidP="00060C12">
      <w:pPr>
        <w:spacing w:line="360" w:lineRule="auto"/>
        <w:ind w:firstLine="709"/>
        <w:jc w:val="both"/>
        <w:rPr>
          <w:sz w:val="28"/>
        </w:rPr>
      </w:pPr>
      <w:r w:rsidRPr="00060C12">
        <w:rPr>
          <w:sz w:val="28"/>
        </w:rPr>
        <w:t xml:space="preserve">В новых законодательных актах и в ГК </w:t>
      </w:r>
      <w:r w:rsidR="00403892" w:rsidRPr="00060C12">
        <w:rPr>
          <w:sz w:val="28"/>
        </w:rPr>
        <w:t>РБ</w:t>
      </w:r>
      <w:r w:rsidRPr="00060C12">
        <w:rPr>
          <w:sz w:val="28"/>
        </w:rPr>
        <w:t xml:space="preserve"> введена новая экономическая категория организационно-правовая форма предприятия, с которой большинство управленцев и хозяйственников не встречались в условиях командно-административной экономики. В тех условиях существовало два типа предприятий: государственные и кооперативно-колхозные, различия между которыми были несущественны.</w:t>
      </w:r>
    </w:p>
    <w:p w:rsidR="00800CB8" w:rsidRPr="00060C12" w:rsidRDefault="00800CB8" w:rsidP="00060C12">
      <w:pPr>
        <w:spacing w:line="360" w:lineRule="auto"/>
        <w:ind w:firstLine="709"/>
        <w:jc w:val="both"/>
        <w:rPr>
          <w:sz w:val="28"/>
        </w:rPr>
      </w:pPr>
      <w:r w:rsidRPr="00060C12">
        <w:rPr>
          <w:sz w:val="28"/>
        </w:rPr>
        <w:t xml:space="preserve">Понятие “предприятие” наиболее характерно для </w:t>
      </w:r>
      <w:r w:rsidR="00403892" w:rsidRPr="00060C12">
        <w:rPr>
          <w:sz w:val="28"/>
        </w:rPr>
        <w:t>белорусской</w:t>
      </w:r>
      <w:r w:rsidRPr="00060C12">
        <w:rPr>
          <w:sz w:val="28"/>
        </w:rPr>
        <w:t xml:space="preserve"> экономики. В развитых капиталистических странах оно используется крайне редко. Самым распространённым близким аналогом можно считать понятие “фирма”. Как видно из западной литературы, под фирмой понима</w:t>
      </w:r>
      <w:r w:rsidRPr="00060C12">
        <w:rPr>
          <w:sz w:val="28"/>
        </w:rPr>
        <w:softHyphen/>
        <w:t>ются хозяйствующие субъекты или организации, компании или отдельные предприниматели, целью деятельности которых является получение доходов и прибыли.</w:t>
      </w:r>
    </w:p>
    <w:p w:rsidR="00800CB8" w:rsidRPr="00060C12" w:rsidRDefault="00800CB8" w:rsidP="00060C12">
      <w:pPr>
        <w:spacing w:line="360" w:lineRule="auto"/>
        <w:ind w:firstLine="709"/>
        <w:jc w:val="both"/>
        <w:rPr>
          <w:sz w:val="28"/>
        </w:rPr>
      </w:pPr>
      <w:r w:rsidRPr="00060C12">
        <w:rPr>
          <w:sz w:val="28"/>
        </w:rPr>
        <w:t xml:space="preserve">В ГК </w:t>
      </w:r>
      <w:r w:rsidR="00403892" w:rsidRPr="00060C12">
        <w:rPr>
          <w:sz w:val="28"/>
        </w:rPr>
        <w:t>РБ</w:t>
      </w:r>
      <w:r w:rsidRPr="00060C12">
        <w:rPr>
          <w:sz w:val="28"/>
        </w:rPr>
        <w:t xml:space="preserve"> 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00CB8" w:rsidRPr="00060C12" w:rsidRDefault="00800CB8" w:rsidP="00060C12">
      <w:pPr>
        <w:spacing w:line="360" w:lineRule="auto"/>
        <w:ind w:firstLine="709"/>
        <w:jc w:val="both"/>
        <w:rPr>
          <w:sz w:val="28"/>
        </w:rPr>
      </w:pPr>
      <w:r w:rsidRPr="00060C12">
        <w:rPr>
          <w:sz w:val="28"/>
        </w:rPr>
        <w:t>Каждый хозяйствующий субъект имеет целый ряд прав, часть из которых определяет его внутреннюю самоорганизацию, а другая – регулирует взаимоотношения с государством, юридическими и физическими лицами.</w:t>
      </w:r>
    </w:p>
    <w:p w:rsidR="00800CB8" w:rsidRPr="00060C12" w:rsidRDefault="00800CB8" w:rsidP="00060C12">
      <w:pPr>
        <w:spacing w:line="360" w:lineRule="auto"/>
        <w:ind w:firstLine="709"/>
        <w:jc w:val="both"/>
        <w:rPr>
          <w:sz w:val="28"/>
        </w:rPr>
      </w:pPr>
      <w:r w:rsidRPr="00060C12">
        <w:rPr>
          <w:sz w:val="28"/>
        </w:rPr>
        <w:t>Именно последние взаимоотношения определяют многие стороны механизма хозяйствования. К их числу можно отнести права начинать и вести предпринимательскую деятельность; привлекать на договорных началах и использовать финансовые средства; объекты интеллектуальной собственности и имущество; право самостоятельно формировать производственную программу, выбирать поставщиков и потребителей своей продукции и устанавливать на неё цены; распоряжаться прибылью предприятия и другие права. И другое качество – иметь сам</w:t>
      </w:r>
      <w:r w:rsidR="00060C12">
        <w:rPr>
          <w:sz w:val="28"/>
        </w:rPr>
        <w:t>остоятельный баланс или смету.</w:t>
      </w:r>
    </w:p>
    <w:p w:rsidR="00800CB8" w:rsidRPr="00060C12" w:rsidRDefault="00800CB8" w:rsidP="00060C12">
      <w:pPr>
        <w:spacing w:line="360" w:lineRule="auto"/>
        <w:ind w:firstLine="709"/>
        <w:jc w:val="both"/>
        <w:rPr>
          <w:sz w:val="28"/>
        </w:rPr>
      </w:pPr>
      <w:r w:rsidRPr="00060C12">
        <w:rPr>
          <w:sz w:val="28"/>
        </w:rPr>
        <w:t>При характеристике предприятий необходимо иметь в виду, что понятие “организационно-пра</w:t>
      </w:r>
      <w:r w:rsidRPr="00060C12">
        <w:rPr>
          <w:sz w:val="28"/>
        </w:rPr>
        <w:softHyphen/>
        <w:t xml:space="preserve">вовая форма” и понятие “предприятие” </w:t>
      </w:r>
      <w:r w:rsidR="00F87F27" w:rsidRPr="00060C12">
        <w:rPr>
          <w:sz w:val="28"/>
        </w:rPr>
        <w:t>неидентичные</w:t>
      </w:r>
      <w:r w:rsidRPr="00060C12">
        <w:rPr>
          <w:sz w:val="28"/>
        </w:rPr>
        <w:t>. В рамках одного предприятия могут быть объединены в качестве его участников разные формы, а в отдельных организационно-правовых формах можно соединить несколько самостоятельных предприятий. Каждая из правовых форм предприятий имеет различную степень обособления их владельцев, собственников. Для этого достаточно сравнить права владельцев открытого акционерного общества (они имеют право лишь на часть имущества предприятия и ограничены в выполнении управленческих функций) и хозяйственного товарищества (в которых имеет место тесное сближение собственника и имущества и предоставлена возможность непосредственно выполнять функции управления предприятием). Все предприятия в соответствии с ГК Р</w:t>
      </w:r>
      <w:r w:rsidR="00403892" w:rsidRPr="00060C12">
        <w:rPr>
          <w:sz w:val="28"/>
        </w:rPr>
        <w:t>Б</w:t>
      </w:r>
      <w:r w:rsidRPr="00060C12">
        <w:rPr>
          <w:sz w:val="28"/>
        </w:rPr>
        <w:t xml:space="preserve"> в зависимости от основной цели делятся на некоммерческие и коммерческие. Некоммерческие предприятия отличаются от коммерческих тем, что извлечение прибыли у первых не является основной </w:t>
      </w:r>
      <w:r w:rsidR="00060C12" w:rsidRPr="00060C12">
        <w:rPr>
          <w:sz w:val="28"/>
        </w:rPr>
        <w:t>целью,</w:t>
      </w:r>
      <w:r w:rsidRPr="00060C12">
        <w:rPr>
          <w:sz w:val="28"/>
        </w:rPr>
        <w:t xml:space="preserve"> и они не распределяют её между участниками.</w:t>
      </w:r>
    </w:p>
    <w:p w:rsidR="007E4C51" w:rsidRPr="00060C12" w:rsidRDefault="007E4C51" w:rsidP="00060C12">
      <w:pPr>
        <w:spacing w:line="360" w:lineRule="auto"/>
        <w:ind w:firstLine="709"/>
        <w:jc w:val="both"/>
        <w:rPr>
          <w:sz w:val="28"/>
        </w:rPr>
      </w:pPr>
    </w:p>
    <w:p w:rsidR="00800CB8" w:rsidRPr="00060C12" w:rsidRDefault="007E4C51" w:rsidP="00060C12">
      <w:pPr>
        <w:spacing w:line="360" w:lineRule="auto"/>
        <w:ind w:firstLine="709"/>
        <w:jc w:val="center"/>
        <w:rPr>
          <w:b/>
          <w:sz w:val="28"/>
        </w:rPr>
      </w:pPr>
      <w:r w:rsidRPr="00060C12">
        <w:rPr>
          <w:b/>
          <w:sz w:val="28"/>
        </w:rPr>
        <w:t>1</w:t>
      </w:r>
      <w:r w:rsidR="00800CB8" w:rsidRPr="00060C12">
        <w:rPr>
          <w:b/>
          <w:sz w:val="28"/>
        </w:rPr>
        <w:t>.2. Хозяйственные товарищества</w:t>
      </w:r>
    </w:p>
    <w:p w:rsidR="00800CB8" w:rsidRPr="00060C12" w:rsidRDefault="00800CB8" w:rsidP="00060C12">
      <w:pPr>
        <w:spacing w:line="360" w:lineRule="auto"/>
        <w:ind w:firstLine="709"/>
        <w:jc w:val="both"/>
        <w:rPr>
          <w:sz w:val="28"/>
        </w:rPr>
      </w:pPr>
    </w:p>
    <w:p w:rsidR="00800CB8" w:rsidRPr="00060C12" w:rsidRDefault="00800CB8" w:rsidP="00060C12">
      <w:pPr>
        <w:spacing w:line="360" w:lineRule="auto"/>
        <w:ind w:firstLine="709"/>
        <w:jc w:val="both"/>
        <w:rPr>
          <w:sz w:val="28"/>
        </w:rPr>
      </w:pPr>
      <w:r w:rsidRPr="00060C12">
        <w:rPr>
          <w:sz w:val="28"/>
        </w:rPr>
        <w:t>Одной из распространённых форм предприятий выступают хозяйственные товарищества, которые могут создаваться в виде полного товарищества и товарищества на вере (коммандитного товарищества). Товарищества, как правило, представляют собой объединения лиц.</w:t>
      </w:r>
    </w:p>
    <w:p w:rsidR="00800CB8" w:rsidRPr="00060C12" w:rsidRDefault="00800CB8" w:rsidP="00060C12">
      <w:pPr>
        <w:spacing w:line="360" w:lineRule="auto"/>
        <w:ind w:firstLine="709"/>
        <w:jc w:val="both"/>
        <w:rPr>
          <w:sz w:val="28"/>
        </w:rPr>
      </w:pPr>
      <w:r w:rsidRPr="00060C12">
        <w:rPr>
          <w:sz w:val="28"/>
        </w:rPr>
        <w:t>Важным новым признаком после принятия ГК Р</w:t>
      </w:r>
      <w:r w:rsidR="007E4C51" w:rsidRPr="00060C12">
        <w:rPr>
          <w:sz w:val="28"/>
        </w:rPr>
        <w:t>Б</w:t>
      </w:r>
      <w:r w:rsidRPr="00060C12">
        <w:rPr>
          <w:sz w:val="28"/>
        </w:rPr>
        <w:t xml:space="preserve"> является то, что полное товарищество наделяется правами юридического лица и, следовательно, имеет право открывать счета в банках, иметь печать, нести гражданские обязанности, необходимые для осуществления любых видов деятельности, не запрещённых законом. </w:t>
      </w:r>
    </w:p>
    <w:p w:rsidR="00800CB8" w:rsidRPr="00060C12" w:rsidRDefault="00800CB8" w:rsidP="00060C12">
      <w:pPr>
        <w:spacing w:line="360" w:lineRule="auto"/>
        <w:ind w:firstLine="709"/>
        <w:jc w:val="both"/>
        <w:rPr>
          <w:sz w:val="28"/>
        </w:rPr>
      </w:pPr>
      <w:r w:rsidRPr="00060C12">
        <w:rPr>
          <w:sz w:val="28"/>
        </w:rPr>
        <w:t>Полным признаётся товарищество, объединяющее двух и более предпринимателей (предприятий). В этом товариществе участники (полные товарищи) в соответствии с заключённым между ними договором занимаются предпринимательской деятельностью и несут ответственность по его обязательствам, принадлежащим им имуществом (действует неограниченная ответственность). Эта форма юридического лица создаётся и действует на основании учредительного договора, который подп</w:t>
      </w:r>
      <w:r w:rsidR="007E4C51" w:rsidRPr="00060C12">
        <w:rPr>
          <w:sz w:val="28"/>
        </w:rPr>
        <w:t>исывается всеми его участниками.</w:t>
      </w:r>
    </w:p>
    <w:p w:rsidR="00800CB8" w:rsidRPr="00060C12" w:rsidRDefault="007E4C51" w:rsidP="00060C12">
      <w:pPr>
        <w:spacing w:line="360" w:lineRule="auto"/>
        <w:ind w:firstLine="709"/>
        <w:jc w:val="both"/>
        <w:rPr>
          <w:sz w:val="28"/>
        </w:rPr>
      </w:pPr>
      <w:r w:rsidRPr="00060C12">
        <w:rPr>
          <w:sz w:val="28"/>
        </w:rPr>
        <w:t>У</w:t>
      </w:r>
      <w:r w:rsidR="00800CB8" w:rsidRPr="00060C12">
        <w:rPr>
          <w:sz w:val="28"/>
        </w:rPr>
        <w:t>частники полного товарищества несут субсидиарную ответственность своим имуществом по обязательствам своего предприятия. Участник, выбывший из товарищества, отвечает по обязательствам товарищества, возникшим до момента его выбытия, в течение двух лет со дня утверждения отчёта о деятельности товарищества. Участник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невнесённой части вклада и возместить причинённые убытки, если иные последствия не установлены учредительным договором.</w:t>
      </w:r>
    </w:p>
    <w:p w:rsidR="00800CB8" w:rsidRPr="00060C12" w:rsidRDefault="00800CB8" w:rsidP="00060C12">
      <w:pPr>
        <w:spacing w:line="360" w:lineRule="auto"/>
        <w:ind w:firstLine="709"/>
        <w:jc w:val="both"/>
        <w:rPr>
          <w:sz w:val="28"/>
        </w:rPr>
      </w:pPr>
      <w:r w:rsidRPr="00060C12">
        <w:rPr>
          <w:sz w:val="28"/>
        </w:rPr>
        <w:t>Вкладом в имущество товарищества могут быть деньги, ценные бумаги, другие вещи или имущественные права либо иные права, имеющие денежную оценку.</w:t>
      </w:r>
    </w:p>
    <w:p w:rsidR="00800CB8" w:rsidRPr="00060C12" w:rsidRDefault="00800CB8" w:rsidP="00060C12">
      <w:pPr>
        <w:spacing w:line="360" w:lineRule="auto"/>
        <w:ind w:firstLine="709"/>
        <w:jc w:val="both"/>
        <w:rPr>
          <w:sz w:val="28"/>
        </w:rPr>
      </w:pPr>
      <w:r w:rsidRPr="00060C12">
        <w:rPr>
          <w:sz w:val="28"/>
        </w:rPr>
        <w:t xml:space="preserve">Механизм действия ответственности участников полного товарищества по его обязательствам снижает привлекательность этой организационно-правовой формы хозяйствования и поэтому она не получила широкого распространения на практике. </w:t>
      </w:r>
    </w:p>
    <w:p w:rsidR="00800CB8" w:rsidRPr="00060C12" w:rsidRDefault="00800CB8" w:rsidP="00060C12">
      <w:pPr>
        <w:spacing w:line="360" w:lineRule="auto"/>
        <w:ind w:firstLine="709"/>
        <w:jc w:val="both"/>
        <w:rPr>
          <w:sz w:val="28"/>
        </w:rPr>
      </w:pPr>
      <w:r w:rsidRPr="00060C12">
        <w:rPr>
          <w:sz w:val="28"/>
        </w:rPr>
        <w:t>Управление в этом товариществе осуществляется по общему согласию всех участников, решение принимается большинством голосов, если это оговорено учредительным договором. Участники обязаны участвовать в его деятельности. Прибыль и убытки распределяются пропорционально долям участников во вкладочном капитале (может быть и другой порядок по договорённости между участниками). Если вследствие понесённых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800CB8" w:rsidRPr="00060C12" w:rsidRDefault="00800CB8" w:rsidP="00060C12">
      <w:pPr>
        <w:spacing w:line="360" w:lineRule="auto"/>
        <w:ind w:firstLine="709"/>
        <w:jc w:val="both"/>
        <w:rPr>
          <w:sz w:val="28"/>
        </w:rPr>
      </w:pPr>
      <w:r w:rsidRPr="00060C12">
        <w:rPr>
          <w:sz w:val="28"/>
        </w:rPr>
        <w:t>Полные товарищества сосредоточены преимущественно в сельском хозяйстве и сфере услуг и представляют собой, как правило, небольшие по размерам предприятия, деятельность которых достаточно легко контролируется их участниками.</w:t>
      </w:r>
    </w:p>
    <w:p w:rsidR="00800CB8" w:rsidRPr="00060C12" w:rsidRDefault="00800CB8" w:rsidP="00060C12">
      <w:pPr>
        <w:spacing w:line="360" w:lineRule="auto"/>
        <w:ind w:firstLine="709"/>
        <w:jc w:val="both"/>
        <w:rPr>
          <w:sz w:val="28"/>
        </w:rPr>
      </w:pPr>
      <w:r w:rsidRPr="00060C12">
        <w:rPr>
          <w:sz w:val="28"/>
        </w:rPr>
        <w:t>Для отдельных участников (коммандитистов) более привлекательным с позиций ответственности является участие в создании товарищества на вере, или коммандитного товарищества. Оно представляет собой объединение нескольких граждан и (или) юридических лиц на основании договора между ними в целях ведения хозяйственной деятельности.</w:t>
      </w:r>
    </w:p>
    <w:p w:rsidR="00800CB8" w:rsidRPr="00060C12" w:rsidRDefault="00800CB8" w:rsidP="00060C12">
      <w:pPr>
        <w:spacing w:line="360" w:lineRule="auto"/>
        <w:ind w:firstLine="709"/>
        <w:jc w:val="both"/>
        <w:rPr>
          <w:sz w:val="28"/>
        </w:rPr>
      </w:pPr>
      <w:r w:rsidRPr="00060C12">
        <w:rPr>
          <w:sz w:val="28"/>
        </w:rPr>
        <w:t>Это хозяйственное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внесённых ими вкладов и не принимают участия в осуществлении товариществом предпринимательской деятельности.</w:t>
      </w:r>
    </w:p>
    <w:p w:rsidR="00800CB8" w:rsidRPr="00060C12" w:rsidRDefault="00800CB8" w:rsidP="00060C12">
      <w:pPr>
        <w:spacing w:line="360" w:lineRule="auto"/>
        <w:ind w:firstLine="709"/>
        <w:jc w:val="both"/>
        <w:rPr>
          <w:sz w:val="28"/>
        </w:rPr>
      </w:pPr>
      <w:r w:rsidRPr="00060C12">
        <w:rPr>
          <w:sz w:val="28"/>
        </w:rPr>
        <w:t>Товарищество на вере создаётся и действует на основании учредительного договора. Учредительный договор подписывается всеми полными товарищами.</w:t>
      </w:r>
    </w:p>
    <w:p w:rsidR="00800CB8" w:rsidRPr="00060C12" w:rsidRDefault="00800CB8" w:rsidP="00060C12">
      <w:pPr>
        <w:spacing w:line="360" w:lineRule="auto"/>
        <w:ind w:firstLine="709"/>
        <w:jc w:val="both"/>
        <w:rPr>
          <w:sz w:val="28"/>
        </w:rPr>
      </w:pPr>
      <w:r w:rsidRPr="00060C12">
        <w:rPr>
          <w:sz w:val="28"/>
        </w:rPr>
        <w:t>Управление деятельностью товарищества на вере осуществляется полными товарищами.</w:t>
      </w:r>
    </w:p>
    <w:p w:rsidR="00800CB8" w:rsidRPr="00060C12" w:rsidRDefault="00800CB8" w:rsidP="00060C12">
      <w:pPr>
        <w:spacing w:line="360" w:lineRule="auto"/>
        <w:ind w:firstLine="709"/>
        <w:jc w:val="both"/>
        <w:rPr>
          <w:sz w:val="28"/>
        </w:rPr>
      </w:pPr>
      <w:r w:rsidRPr="00060C12">
        <w:rPr>
          <w:sz w:val="28"/>
        </w:rPr>
        <w:t>Вкладчик товарищества на вере обязан внести вклад в складочный капитал.</w:t>
      </w:r>
    </w:p>
    <w:p w:rsidR="00800CB8" w:rsidRPr="00060C12" w:rsidRDefault="00800CB8" w:rsidP="00060C12">
      <w:pPr>
        <w:spacing w:line="360" w:lineRule="auto"/>
        <w:ind w:firstLine="709"/>
        <w:jc w:val="both"/>
        <w:rPr>
          <w:sz w:val="28"/>
        </w:rPr>
      </w:pPr>
      <w:r w:rsidRPr="00060C12">
        <w:rPr>
          <w:sz w:val="28"/>
        </w:rPr>
        <w:t>Вкладчик товарищества на вере имеет право:</w:t>
      </w:r>
    </w:p>
    <w:p w:rsidR="00800CB8" w:rsidRPr="00060C12" w:rsidRDefault="00800CB8" w:rsidP="00060C12">
      <w:pPr>
        <w:numPr>
          <w:ilvl w:val="0"/>
          <w:numId w:val="7"/>
        </w:numPr>
        <w:spacing w:line="360" w:lineRule="auto"/>
        <w:ind w:left="0" w:firstLine="709"/>
        <w:jc w:val="both"/>
        <w:rPr>
          <w:sz w:val="28"/>
        </w:rPr>
      </w:pPr>
      <w:r w:rsidRPr="00060C12">
        <w:rPr>
          <w:sz w:val="28"/>
        </w:rPr>
        <w:t>Получать часть прибыли товарищества, причитающуюся на его долю в складочном капитале, в порядке, предусмотренном учредительным договором</w:t>
      </w:r>
    </w:p>
    <w:p w:rsidR="00800CB8" w:rsidRPr="00060C12" w:rsidRDefault="00800CB8" w:rsidP="00060C12">
      <w:pPr>
        <w:numPr>
          <w:ilvl w:val="0"/>
          <w:numId w:val="7"/>
        </w:numPr>
        <w:spacing w:line="360" w:lineRule="auto"/>
        <w:ind w:left="0" w:firstLine="709"/>
        <w:jc w:val="both"/>
        <w:rPr>
          <w:sz w:val="28"/>
        </w:rPr>
      </w:pPr>
      <w:r w:rsidRPr="00060C12">
        <w:rPr>
          <w:sz w:val="28"/>
        </w:rPr>
        <w:t>Знакомиться с годовыми отчётами и балансами товарищества</w:t>
      </w:r>
    </w:p>
    <w:p w:rsidR="00800CB8" w:rsidRPr="00060C12" w:rsidRDefault="00800CB8" w:rsidP="00060C12">
      <w:pPr>
        <w:numPr>
          <w:ilvl w:val="0"/>
          <w:numId w:val="7"/>
        </w:numPr>
        <w:spacing w:line="360" w:lineRule="auto"/>
        <w:ind w:left="0" w:firstLine="709"/>
        <w:jc w:val="both"/>
        <w:rPr>
          <w:sz w:val="28"/>
        </w:rPr>
      </w:pPr>
      <w:r w:rsidRPr="00060C12">
        <w:rPr>
          <w:sz w:val="28"/>
        </w:rPr>
        <w:t>По окончании финансового года выйти из товарищества и получить свой вклад в порядке, предусмотренном учредительным договором</w:t>
      </w:r>
    </w:p>
    <w:p w:rsidR="00800CB8" w:rsidRPr="00060C12" w:rsidRDefault="00800CB8" w:rsidP="00060C12">
      <w:pPr>
        <w:numPr>
          <w:ilvl w:val="0"/>
          <w:numId w:val="7"/>
        </w:numPr>
        <w:tabs>
          <w:tab w:val="left" w:pos="900"/>
        </w:tabs>
        <w:spacing w:line="360" w:lineRule="auto"/>
        <w:ind w:left="0" w:firstLine="709"/>
        <w:jc w:val="both"/>
        <w:rPr>
          <w:sz w:val="28"/>
        </w:rPr>
      </w:pPr>
      <w:r w:rsidRPr="00060C12">
        <w:rPr>
          <w:sz w:val="28"/>
        </w:rPr>
        <w:t xml:space="preserve">Передать свою долю в складочном капитале или её часть другому вкладчику или третьему лицу. Вкладчики пользуются преимущественным перед третьими лицами правом покупки доли (её части). </w:t>
      </w:r>
    </w:p>
    <w:p w:rsidR="00800CB8" w:rsidRPr="00060C12" w:rsidRDefault="00800CB8" w:rsidP="00060C12">
      <w:pPr>
        <w:spacing w:line="360" w:lineRule="auto"/>
        <w:ind w:firstLine="709"/>
        <w:jc w:val="both"/>
        <w:rPr>
          <w:sz w:val="28"/>
        </w:rPr>
      </w:pPr>
      <w:r w:rsidRPr="00060C12">
        <w:rPr>
          <w:sz w:val="28"/>
        </w:rPr>
        <w:t>Товарищество на вере ликвидируется при выбытии всех участвовавших в нём вкладчиков. Однако полные товарищи вправе вместо ликвидации преобразовать товарищество на вере в полное товарищество.</w:t>
      </w:r>
    </w:p>
    <w:p w:rsidR="00800CB8" w:rsidRPr="00060C12" w:rsidRDefault="00800CB8" w:rsidP="00060C12">
      <w:pPr>
        <w:spacing w:line="360" w:lineRule="auto"/>
        <w:ind w:firstLine="709"/>
        <w:jc w:val="both"/>
        <w:rPr>
          <w:sz w:val="28"/>
        </w:rPr>
      </w:pPr>
      <w:r w:rsidRPr="00060C12">
        <w:rPr>
          <w:sz w:val="28"/>
        </w:rPr>
        <w:t>Таким образом, на участников-полных товарищей в товариществе на вере, распространяется неограниченная ответственность по долгам товарищества, а на вкладчиков - ограниченная, в пределах их вкладов. Полные товарищи, рискующие всем своим имуществом, имеют соответственно и большие права. Только они имеют право принимать решения, связанные с использо</w:t>
      </w:r>
      <w:r w:rsidRPr="00060C12">
        <w:rPr>
          <w:sz w:val="28"/>
        </w:rPr>
        <w:softHyphen/>
        <w:t>ванием общего имущества, только они управляют хозяйственной деятельностью товарищества. Вкладчики же права голоса не имеют, они могут рассчитывать только на установленный в договоре процент от прибыли. Оставшуюся прибыль делят между собой полные товарищи.</w:t>
      </w:r>
    </w:p>
    <w:p w:rsidR="00800CB8" w:rsidRPr="00060C12" w:rsidRDefault="00800CB8" w:rsidP="00060C12">
      <w:pPr>
        <w:spacing w:line="360" w:lineRule="auto"/>
        <w:ind w:firstLine="709"/>
        <w:jc w:val="both"/>
        <w:rPr>
          <w:sz w:val="28"/>
        </w:rPr>
      </w:pPr>
      <w:r w:rsidRPr="00060C12">
        <w:rPr>
          <w:sz w:val="28"/>
        </w:rPr>
        <w:t>Данная форма товарищества не вызвала активного интереса у предпринимателей. Одной из причин этого, вероятно, является то, что данная организационно-правовая форма была признана законодательно относительно недавно. Кроме того, нет разъяснений и инструктивных документов по использованию этой формы. В данном случае товарищество на вере может объединить людей, не располагающих капиталом, и носителей многообещающих замыслов с богатыми людьми, имеющими свободные деньги и не желающими заниматься предпринима</w:t>
      </w:r>
      <w:r w:rsidRPr="00060C12">
        <w:rPr>
          <w:sz w:val="28"/>
        </w:rPr>
        <w:softHyphen/>
        <w:t>тельской деятельностью. Могут быть и другие варианты использования этой формы хозяйство</w:t>
      </w:r>
      <w:r w:rsidRPr="00060C12">
        <w:rPr>
          <w:sz w:val="28"/>
        </w:rPr>
        <w:softHyphen/>
        <w:t xml:space="preserve">вания. </w:t>
      </w:r>
    </w:p>
    <w:p w:rsidR="00800CB8" w:rsidRPr="00060C12" w:rsidRDefault="00060C12" w:rsidP="00060C12">
      <w:pPr>
        <w:spacing w:line="360" w:lineRule="auto"/>
        <w:ind w:firstLine="709"/>
        <w:jc w:val="center"/>
        <w:rPr>
          <w:b/>
          <w:sz w:val="28"/>
        </w:rPr>
      </w:pPr>
      <w:r>
        <w:rPr>
          <w:sz w:val="28"/>
        </w:rPr>
        <w:br w:type="page"/>
      </w:r>
      <w:r w:rsidR="00F87F27" w:rsidRPr="00060C12">
        <w:rPr>
          <w:b/>
          <w:sz w:val="28"/>
        </w:rPr>
        <w:t>1</w:t>
      </w:r>
      <w:r w:rsidR="00800CB8" w:rsidRPr="00060C12">
        <w:rPr>
          <w:b/>
          <w:sz w:val="28"/>
        </w:rPr>
        <w:t>.3. Хозяйственные общества</w:t>
      </w:r>
    </w:p>
    <w:p w:rsidR="00800CB8" w:rsidRPr="00060C12" w:rsidRDefault="00800CB8" w:rsidP="00060C12">
      <w:pPr>
        <w:spacing w:line="360" w:lineRule="auto"/>
        <w:ind w:firstLine="709"/>
        <w:jc w:val="both"/>
        <w:rPr>
          <w:sz w:val="28"/>
        </w:rPr>
      </w:pPr>
    </w:p>
    <w:p w:rsidR="00800CB8" w:rsidRPr="00060C12" w:rsidRDefault="00F87F27" w:rsidP="00060C12">
      <w:pPr>
        <w:spacing w:line="360" w:lineRule="auto"/>
        <w:ind w:firstLine="709"/>
        <w:jc w:val="both"/>
        <w:rPr>
          <w:sz w:val="28"/>
        </w:rPr>
      </w:pPr>
      <w:r w:rsidRPr="00060C12">
        <w:rPr>
          <w:sz w:val="28"/>
        </w:rPr>
        <w:t>Для переходного периода белоруской</w:t>
      </w:r>
      <w:r w:rsidR="00800CB8" w:rsidRPr="00060C12">
        <w:rPr>
          <w:sz w:val="28"/>
        </w:rPr>
        <w:t xml:space="preserve"> экономики весьма удобными являются хозяйственные общества, которые могут создаваться в форме обществ с ограниченной ответственностью, обществ с дополнительной ответственностью и акционерных обществ. Большинство обществ представляют собой объединение капиталов. </w:t>
      </w:r>
    </w:p>
    <w:p w:rsidR="00800CB8" w:rsidRPr="00060C12" w:rsidRDefault="00800CB8" w:rsidP="00060C12">
      <w:pPr>
        <w:spacing w:line="360" w:lineRule="auto"/>
        <w:ind w:firstLine="709"/>
        <w:jc w:val="both"/>
        <w:rPr>
          <w:sz w:val="28"/>
        </w:rPr>
      </w:pPr>
      <w:r w:rsidRPr="00060C12">
        <w:rPr>
          <w:sz w:val="28"/>
        </w:rPr>
        <w:t>Хозяйственными обществами признаются коммерческие организации с разделённым на доли (вклады) учредителей (участников) уставным (складочным) капиталом. Имущество, созданное за счёт вкладов учредителей (участников), а также произведённое и приобретённое хозяйственным обществом в процессе его деятельности, принадлежит ему на праве собственности.</w:t>
      </w:r>
    </w:p>
    <w:p w:rsidR="00800CB8" w:rsidRPr="00060C12" w:rsidRDefault="00800CB8" w:rsidP="00060C12">
      <w:pPr>
        <w:spacing w:line="360" w:lineRule="auto"/>
        <w:ind w:firstLine="709"/>
        <w:jc w:val="both"/>
        <w:rPr>
          <w:sz w:val="28"/>
        </w:rPr>
      </w:pPr>
      <w:r w:rsidRPr="00060C12">
        <w:rPr>
          <w:sz w:val="28"/>
        </w:rPr>
        <w:t>Хозяйственное общество может быть создано одним лицом, которое становится его единственным участником.</w:t>
      </w:r>
    </w:p>
    <w:p w:rsidR="00800CB8" w:rsidRPr="00060C12" w:rsidRDefault="00800CB8" w:rsidP="00060C12">
      <w:pPr>
        <w:spacing w:line="360" w:lineRule="auto"/>
        <w:ind w:firstLine="709"/>
        <w:jc w:val="both"/>
        <w:rPr>
          <w:sz w:val="28"/>
        </w:rPr>
      </w:pPr>
      <w:r w:rsidRPr="00060C12">
        <w:rPr>
          <w:sz w:val="28"/>
        </w:rPr>
        <w:t>Участниками хозяйственных обществ могут быть граждане и юридические лица.</w:t>
      </w:r>
    </w:p>
    <w:p w:rsidR="00800CB8" w:rsidRPr="00060C12" w:rsidRDefault="00800CB8" w:rsidP="00060C12">
      <w:pPr>
        <w:spacing w:line="360" w:lineRule="auto"/>
        <w:ind w:firstLine="709"/>
        <w:jc w:val="both"/>
        <w:rPr>
          <w:sz w:val="28"/>
        </w:rPr>
      </w:pPr>
      <w:r w:rsidRPr="00060C12">
        <w:rPr>
          <w:sz w:val="28"/>
        </w:rPr>
        <w:t>Вкладом в имущество хозяйственного общества могут быть деньги, ценные бумаги, другие вещи или имущественные права либо иные права, имеющие денежную оценку.</w:t>
      </w:r>
    </w:p>
    <w:p w:rsidR="00800CB8" w:rsidRPr="00060C12" w:rsidRDefault="00800CB8" w:rsidP="00060C12">
      <w:pPr>
        <w:spacing w:line="360" w:lineRule="auto"/>
        <w:ind w:firstLine="709"/>
        <w:jc w:val="both"/>
        <w:rPr>
          <w:sz w:val="28"/>
        </w:rPr>
      </w:pPr>
      <w:r w:rsidRPr="00060C12">
        <w:rPr>
          <w:sz w:val="28"/>
        </w:rPr>
        <w:t xml:space="preserve">Денежная оценка вклада участника хозяйственного общества производится по соглашению между учредителями (участниками) общества и в отдельных случаях, предусмотренных законом, подлежит независимой экспертной проверке. </w:t>
      </w:r>
    </w:p>
    <w:p w:rsidR="00800CB8" w:rsidRPr="00060C12" w:rsidRDefault="00800CB8" w:rsidP="00060C12">
      <w:pPr>
        <w:spacing w:line="360" w:lineRule="auto"/>
        <w:ind w:firstLine="709"/>
        <w:jc w:val="both"/>
        <w:rPr>
          <w:sz w:val="28"/>
        </w:rPr>
      </w:pPr>
      <w:r w:rsidRPr="00060C12">
        <w:rPr>
          <w:sz w:val="28"/>
        </w:rPr>
        <w:t>Общество с ограниченной ответственностью (ООО) представляет собой такую форму, которая учреждается одним или несколькими лицами, уставный капитал которого разделён на доли, определённые учредительными документами (устав и учредительный договор – при наличии участников и уставов, если один участник). Учредители этого общества не отвечают по его обязательствам и несут риск убытков, связанных с деятельностью общества в пределах стоимости внесённых ими вкладов.</w:t>
      </w:r>
    </w:p>
    <w:p w:rsidR="00800CB8" w:rsidRPr="00060C12" w:rsidRDefault="00800CB8" w:rsidP="00060C12">
      <w:pPr>
        <w:spacing w:line="360" w:lineRule="auto"/>
        <w:ind w:firstLine="709"/>
        <w:jc w:val="both"/>
        <w:rPr>
          <w:sz w:val="28"/>
        </w:rPr>
      </w:pPr>
      <w:r w:rsidRPr="00060C12">
        <w:rPr>
          <w:sz w:val="28"/>
        </w:rPr>
        <w:t>В ГК Р</w:t>
      </w:r>
      <w:r w:rsidR="00F87F27" w:rsidRPr="00060C12">
        <w:rPr>
          <w:sz w:val="28"/>
        </w:rPr>
        <w:t>Б</w:t>
      </w:r>
      <w:r w:rsidRPr="00060C12">
        <w:rPr>
          <w:sz w:val="28"/>
        </w:rPr>
        <w:t xml:space="preserve"> сформулировано требование о предоставлении на момент государственной регистрации документа, подтверждающего оплату не менее 50% уставного капитала (10% для производственных кооперативов). Число участников ООО не должно быть более пятидесяти.</w:t>
      </w:r>
    </w:p>
    <w:p w:rsidR="00800CB8" w:rsidRPr="00060C12" w:rsidRDefault="00800CB8" w:rsidP="00060C12">
      <w:pPr>
        <w:spacing w:line="360" w:lineRule="auto"/>
        <w:ind w:firstLine="709"/>
        <w:jc w:val="both"/>
        <w:rPr>
          <w:sz w:val="28"/>
        </w:rPr>
      </w:pPr>
      <w:r w:rsidRPr="00060C12">
        <w:rPr>
          <w:sz w:val="28"/>
        </w:rPr>
        <w:t>В случае если число участников общества превысит установленный предел, общество в течение года должно преобразоваться в открытое акционерное общество или в производственный кооператив.</w:t>
      </w:r>
      <w:r w:rsidR="00F87F27" w:rsidRPr="00060C12">
        <w:rPr>
          <w:sz w:val="28"/>
        </w:rPr>
        <w:t xml:space="preserve"> </w:t>
      </w:r>
      <w:r w:rsidRPr="00060C12">
        <w:rPr>
          <w:sz w:val="28"/>
        </w:rPr>
        <w:t>Если в течение указанного срока общество не будет преобразовано и число участников общества не уменьшится до установленного предела, оно подлежит ликвидации в судебном порядке.</w:t>
      </w:r>
      <w:r w:rsidR="00F87F27" w:rsidRPr="00060C12">
        <w:rPr>
          <w:sz w:val="28"/>
        </w:rPr>
        <w:t xml:space="preserve"> </w:t>
      </w:r>
      <w:r w:rsidRPr="00060C12">
        <w:rPr>
          <w:sz w:val="28"/>
        </w:rPr>
        <w:t>Учредители общества заключают учредительный договор и утверждают устав общества. Учредительный договор и устав общества являются учредительными документами общества</w:t>
      </w:r>
      <w:r w:rsidR="00CA4389" w:rsidRPr="00060C12">
        <w:rPr>
          <w:sz w:val="28"/>
        </w:rPr>
        <w:t xml:space="preserve"> </w:t>
      </w:r>
      <w:r w:rsidRPr="00060C12">
        <w:rPr>
          <w:sz w:val="28"/>
        </w:rPr>
        <w:t>.Если общество учреждается одним лицом, учредительным документом общества является ус</w:t>
      </w:r>
      <w:r w:rsidRPr="00060C12">
        <w:rPr>
          <w:sz w:val="28"/>
        </w:rPr>
        <w:softHyphen/>
        <w:t>тав, утверждённый этим лицом. В случае увеличения числа участников общества до двух и более между ними должен быть заключён учредительный договор.</w:t>
      </w:r>
    </w:p>
    <w:p w:rsidR="00800CB8" w:rsidRPr="00060C12" w:rsidRDefault="00800CB8" w:rsidP="00060C12">
      <w:pPr>
        <w:spacing w:line="360" w:lineRule="auto"/>
        <w:ind w:firstLine="709"/>
        <w:jc w:val="both"/>
        <w:rPr>
          <w:sz w:val="28"/>
        </w:rPr>
      </w:pPr>
      <w:r w:rsidRPr="00060C12">
        <w:rPr>
          <w:sz w:val="28"/>
        </w:rPr>
        <w:t>В учредительном договоре учредители общества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(участников) общества, размер уставного капитала общества и размер доли каждого из учредителей (участников)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(участниками) общества прибыли, состав органов общества и порядок выхода участников общества из общества.</w:t>
      </w:r>
    </w:p>
    <w:p w:rsidR="00800CB8" w:rsidRPr="00060C12" w:rsidRDefault="00800CB8" w:rsidP="00060C12">
      <w:pPr>
        <w:spacing w:line="360" w:lineRule="auto"/>
        <w:ind w:firstLine="709"/>
        <w:jc w:val="both"/>
        <w:rPr>
          <w:sz w:val="28"/>
        </w:rPr>
      </w:pPr>
      <w:r w:rsidRPr="00060C12">
        <w:rPr>
          <w:sz w:val="28"/>
        </w:rPr>
        <w:t>Уставный капитал общества составляется из номинальной стоимости долей его участников.</w:t>
      </w:r>
      <w:r w:rsidR="00F87F27" w:rsidRPr="00060C12">
        <w:rPr>
          <w:sz w:val="28"/>
        </w:rPr>
        <w:t xml:space="preserve"> </w:t>
      </w:r>
      <w:r w:rsidRPr="00060C12">
        <w:rPr>
          <w:sz w:val="28"/>
        </w:rPr>
        <w:t>Величина уставного капитала общества должна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w:t>
      </w:r>
    </w:p>
    <w:p w:rsidR="00800CB8" w:rsidRPr="00060C12" w:rsidRDefault="00800CB8" w:rsidP="00060C12">
      <w:pPr>
        <w:spacing w:line="360" w:lineRule="auto"/>
        <w:ind w:firstLine="709"/>
        <w:jc w:val="both"/>
        <w:rPr>
          <w:sz w:val="28"/>
        </w:rPr>
      </w:pPr>
      <w:r w:rsidRPr="00060C12">
        <w:rPr>
          <w:sz w:val="28"/>
        </w:rPr>
        <w:t>Размер доли участника общества в уставном капитале общества определяется в процентах или в виде дроби.</w:t>
      </w:r>
      <w:r w:rsidR="00F87F27" w:rsidRPr="00060C12">
        <w:rPr>
          <w:sz w:val="28"/>
        </w:rPr>
        <w:t xml:space="preserve"> </w:t>
      </w:r>
      <w:r w:rsidRPr="00060C12">
        <w:rPr>
          <w:sz w:val="28"/>
        </w:rPr>
        <w:t>Каждый учредитель общества должен полностью внести свой вклад в уставный капитал общества в течение срока, который определён учредительным договором и который не может превышать одного года с момента государственной регистрации общества.</w:t>
      </w:r>
    </w:p>
    <w:p w:rsidR="00800CB8" w:rsidRPr="00060C12" w:rsidRDefault="00800CB8" w:rsidP="00060C12">
      <w:pPr>
        <w:spacing w:line="360" w:lineRule="auto"/>
        <w:ind w:firstLine="709"/>
        <w:jc w:val="both"/>
        <w:rPr>
          <w:sz w:val="28"/>
        </w:rPr>
      </w:pPr>
      <w:r w:rsidRPr="00060C12">
        <w:rPr>
          <w:sz w:val="28"/>
        </w:rPr>
        <w:t>На момент государственной регистрации общества его уставный капитал должен быть оплачен учредителями не менее чем на половину.</w:t>
      </w:r>
      <w:r w:rsidR="00DA18F0" w:rsidRPr="00060C12">
        <w:rPr>
          <w:sz w:val="28"/>
        </w:rPr>
        <w:t xml:space="preserve"> </w:t>
      </w:r>
      <w:r w:rsidRPr="00060C12">
        <w:rPr>
          <w:sz w:val="28"/>
        </w:rPr>
        <w:t>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чистой прибыли общества, распределяемой между участниками общества, принимается общим собранием участников общества.</w:t>
      </w:r>
    </w:p>
    <w:p w:rsidR="00800CB8" w:rsidRPr="00060C12" w:rsidRDefault="00800CB8" w:rsidP="00060C12">
      <w:pPr>
        <w:spacing w:line="360" w:lineRule="auto"/>
        <w:ind w:firstLine="709"/>
        <w:jc w:val="both"/>
        <w:rPr>
          <w:sz w:val="28"/>
        </w:rPr>
      </w:pPr>
      <w:r w:rsidRPr="00060C12">
        <w:rPr>
          <w:sz w:val="28"/>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800CB8" w:rsidRPr="00060C12" w:rsidRDefault="00800CB8" w:rsidP="00060C12">
      <w:pPr>
        <w:spacing w:line="360" w:lineRule="auto"/>
        <w:ind w:firstLine="709"/>
        <w:jc w:val="both"/>
        <w:rPr>
          <w:sz w:val="28"/>
        </w:rPr>
      </w:pPr>
      <w:r w:rsidRPr="00060C12">
        <w:rPr>
          <w:sz w:val="28"/>
        </w:rPr>
        <w:t>Высшим органом общества является общее собрание участников общества. Компетенция общего собрания участников общества определяется уставом общества.</w:t>
      </w:r>
      <w:r w:rsidR="00F87F27" w:rsidRPr="00060C12">
        <w:rPr>
          <w:sz w:val="28"/>
        </w:rPr>
        <w:t xml:space="preserve"> </w:t>
      </w:r>
      <w:r w:rsidRPr="00060C12">
        <w:rPr>
          <w:sz w:val="28"/>
        </w:rPr>
        <w:t>Каждый участник общества имеет на общем собрании участников общества число голосов, пропорциональное его доле в уставном капитале общества, если иное не предусмотрено в уставе общества.</w:t>
      </w:r>
    </w:p>
    <w:p w:rsidR="00800CB8" w:rsidRPr="00060C12" w:rsidRDefault="00800CB8" w:rsidP="00060C12">
      <w:pPr>
        <w:spacing w:line="360" w:lineRule="auto"/>
        <w:ind w:firstLine="709"/>
        <w:jc w:val="both"/>
        <w:rPr>
          <w:sz w:val="28"/>
        </w:rPr>
      </w:pPr>
      <w:r w:rsidRPr="00060C12">
        <w:rPr>
          <w:sz w:val="28"/>
        </w:rPr>
        <w:t>Уставом общества может быть предусмотрено образование Совета директоров (наблюдательного совета) общества.</w:t>
      </w:r>
      <w:r w:rsidR="00F87F27" w:rsidRPr="00060C12">
        <w:rPr>
          <w:sz w:val="28"/>
        </w:rPr>
        <w:t xml:space="preserve"> </w:t>
      </w:r>
      <w:r w:rsidRPr="00060C12">
        <w:rPr>
          <w:sz w:val="28"/>
        </w:rPr>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подотчётны общему собранию участников общества и совету директоров общества.</w:t>
      </w:r>
      <w:r w:rsidR="00F87F27" w:rsidRPr="00060C12">
        <w:rPr>
          <w:sz w:val="28"/>
        </w:rPr>
        <w:t xml:space="preserve"> </w:t>
      </w:r>
      <w:r w:rsidRPr="00060C12">
        <w:rPr>
          <w:sz w:val="28"/>
        </w:rPr>
        <w:t>Общество не обязано публиковать отчётность о своей деятельности.</w:t>
      </w:r>
      <w:r w:rsidR="00F87F27" w:rsidRPr="00060C12">
        <w:rPr>
          <w:sz w:val="28"/>
        </w:rPr>
        <w:t xml:space="preserve"> </w:t>
      </w:r>
      <w:r w:rsidRPr="00060C12">
        <w:rPr>
          <w:sz w:val="28"/>
        </w:rPr>
        <w:t xml:space="preserve">Данная правовая форма наиболее распространена среди мелких и средних предприятий. </w:t>
      </w:r>
    </w:p>
    <w:p w:rsidR="00800CB8" w:rsidRPr="00060C12" w:rsidRDefault="00F87F27" w:rsidP="00060C12">
      <w:pPr>
        <w:spacing w:line="360" w:lineRule="auto"/>
        <w:ind w:firstLine="709"/>
        <w:jc w:val="both"/>
        <w:rPr>
          <w:sz w:val="28"/>
        </w:rPr>
      </w:pPr>
      <w:r w:rsidRPr="00060C12">
        <w:rPr>
          <w:sz w:val="28"/>
        </w:rPr>
        <w:t xml:space="preserve">В Беларуси </w:t>
      </w:r>
      <w:r w:rsidR="00800CB8" w:rsidRPr="00060C12">
        <w:rPr>
          <w:sz w:val="28"/>
        </w:rPr>
        <w:t>могут создаваться общества с дополнительной ответственностью, которыми признаются учреждённые одним или несколькими лицами общества, устав</w:t>
      </w:r>
      <w:r w:rsidR="00800CB8" w:rsidRPr="00060C12">
        <w:rPr>
          <w:sz w:val="28"/>
        </w:rPr>
        <w:softHyphen/>
        <w:t xml:space="preserve">ный капитал которого также разделён на доли определённых учредительными документами размеров. Эта новая форма имеет много сходного с обществом с ограниченной ответственностью. Особенностью же данной формы является иная ответственность учредителей – они отвечают солидарно на субсидиарных началах в кратном размере к стоимости их вкладов. Основным должником остаётся само общество. Но если его активов окажется недостаточно для расчётов с кредиторами, остаток долга принимают на себя учредители в размерах, кратных уставному взносу. Кратность при этом определяется учредительным договором. </w:t>
      </w:r>
    </w:p>
    <w:p w:rsidR="00800CB8" w:rsidRPr="00060C12" w:rsidRDefault="00800CB8" w:rsidP="00060C12">
      <w:pPr>
        <w:spacing w:line="360" w:lineRule="auto"/>
        <w:ind w:firstLine="709"/>
        <w:jc w:val="both"/>
        <w:rPr>
          <w:sz w:val="28"/>
        </w:rPr>
      </w:pPr>
      <w:r w:rsidRPr="00060C12">
        <w:rPr>
          <w:sz w:val="28"/>
        </w:rPr>
        <w:t>Каждое создаваемое хозяйственное общество (в любой форме) представляет собой юридиче</w:t>
      </w:r>
      <w:r w:rsidRPr="00060C12">
        <w:rPr>
          <w:sz w:val="28"/>
        </w:rPr>
        <w:softHyphen/>
        <w:t xml:space="preserve">ское лицо, действует в соответствии с принятыми его участниками уставом и учредительным договором, имеет собственное наименование с обязательным указанием его организационно-правовой формы. Имеющиеся в составе общества в качестве участников юридические лица сохраняют свою самостоятельность и статус юридических лиц. В </w:t>
      </w:r>
      <w:r w:rsidR="00F87F27" w:rsidRPr="00060C12">
        <w:rPr>
          <w:sz w:val="28"/>
        </w:rPr>
        <w:t>белоруской</w:t>
      </w:r>
      <w:r w:rsidRPr="00060C12">
        <w:rPr>
          <w:sz w:val="28"/>
        </w:rPr>
        <w:t xml:space="preserve"> экономике значительный удельный вес по численности персонала и по объёму выпускаемой продукции занимают акционерные общества, особенно созданные в результате приватизации предприятий государственной и муниципальной собственности. </w:t>
      </w:r>
      <w:r w:rsidR="00F87F27" w:rsidRPr="00060C12">
        <w:rPr>
          <w:sz w:val="28"/>
        </w:rPr>
        <w:t>С</w:t>
      </w:r>
      <w:r w:rsidRPr="00060C12">
        <w:rPr>
          <w:sz w:val="28"/>
        </w:rPr>
        <w:t xml:space="preserve">оздаются открытые и закрытые акционерные общества. </w:t>
      </w:r>
    </w:p>
    <w:p w:rsidR="00800CB8" w:rsidRPr="00060C12" w:rsidRDefault="00800CB8" w:rsidP="00060C12">
      <w:pPr>
        <w:spacing w:line="360" w:lineRule="auto"/>
        <w:ind w:firstLine="709"/>
        <w:jc w:val="both"/>
        <w:rPr>
          <w:sz w:val="28"/>
        </w:rPr>
      </w:pPr>
      <w:r w:rsidRPr="00060C12">
        <w:rPr>
          <w:sz w:val="28"/>
        </w:rPr>
        <w:t>Акционерным обществом признаётся коммерческая организация, уставный капитал которой разделён на определённое число акций, удостоверяющих обязательственные права участников общества (акционеров) по отношению к обществу. Участники акционерного общества (акцио</w:t>
      </w:r>
      <w:r w:rsidRPr="00060C12">
        <w:rPr>
          <w:sz w:val="28"/>
        </w:rPr>
        <w:softHyphen/>
        <w:t>неры) не отвечают по его обязательствам, но несут риск убытков, связанный с деятельностью общества, в пределах стоимости принадлежащих им акций. Общество несёт ответственность по своим обязательствам всем принадлежащим ему имуществом.</w:t>
      </w:r>
      <w:r w:rsidR="00F87F27" w:rsidRPr="00060C12">
        <w:rPr>
          <w:sz w:val="28"/>
        </w:rPr>
        <w:t xml:space="preserve"> </w:t>
      </w:r>
      <w:r w:rsidRPr="00060C12">
        <w:rPr>
          <w:sz w:val="28"/>
        </w:rPr>
        <w:t>Правовая форма акционерного общества предпочтительна для крупных предприятий, где существует большая потребность в финансовых ресурсах.</w:t>
      </w:r>
    </w:p>
    <w:p w:rsidR="00800CB8" w:rsidRPr="00060C12" w:rsidRDefault="00F87F27" w:rsidP="00060C12">
      <w:pPr>
        <w:spacing w:line="360" w:lineRule="auto"/>
        <w:ind w:firstLine="709"/>
        <w:jc w:val="both"/>
        <w:rPr>
          <w:sz w:val="28"/>
        </w:rPr>
      </w:pPr>
      <w:r w:rsidRPr="00060C12">
        <w:rPr>
          <w:sz w:val="28"/>
        </w:rPr>
        <w:t>А</w:t>
      </w:r>
      <w:r w:rsidR="00800CB8" w:rsidRPr="00060C12">
        <w:rPr>
          <w:sz w:val="28"/>
        </w:rPr>
        <w:t>кционерное общество, участники которого могут отчуждать принадлежащие им акции без согласия других акционеров, признаётся открытым акционерным обществом (распространяют свои акции посредством открытой продажи). Такое акционерное общество вправе проводить открытую подписку на выпускаемые ими акции и их свободную продажу на условиях, устанавливаемых законами и иными правовыми актами. Число акционеров открытого общества не ограничено.</w:t>
      </w:r>
      <w:r w:rsidR="00060C12">
        <w:rPr>
          <w:sz w:val="28"/>
        </w:rPr>
        <w:t xml:space="preserve"> </w:t>
      </w:r>
      <w:r w:rsidR="00800CB8" w:rsidRPr="00060C12">
        <w:rPr>
          <w:sz w:val="28"/>
        </w:rPr>
        <w:t>Открытое акционерное общество обязано ежегодно публиковать для всеобщего сведения годовой отчёт, бухгалтерский баланс, счёт прибылей и убытков.</w:t>
      </w:r>
    </w:p>
    <w:p w:rsidR="00800CB8" w:rsidRPr="00060C12" w:rsidRDefault="00800CB8" w:rsidP="00060C12">
      <w:pPr>
        <w:spacing w:line="360" w:lineRule="auto"/>
        <w:ind w:firstLine="709"/>
        <w:jc w:val="both"/>
        <w:rPr>
          <w:sz w:val="28"/>
        </w:rPr>
      </w:pPr>
      <w:r w:rsidRPr="00060C12">
        <w:rPr>
          <w:sz w:val="28"/>
        </w:rPr>
        <w:t xml:space="preserve">Акционерное общество, акции которого распределяются только среди учредителей или иного заранее определённого круга лиц, признаётся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w:t>
      </w:r>
    </w:p>
    <w:p w:rsidR="00800CB8" w:rsidRPr="00060C12" w:rsidRDefault="00800CB8" w:rsidP="00060C12">
      <w:pPr>
        <w:spacing w:line="360" w:lineRule="auto"/>
        <w:ind w:firstLine="709"/>
        <w:jc w:val="both"/>
        <w:rPr>
          <w:sz w:val="28"/>
        </w:rPr>
      </w:pPr>
      <w:r w:rsidRPr="00060C12">
        <w:rPr>
          <w:sz w:val="28"/>
        </w:rPr>
        <w:t>Как следует из экономической литературы, многие предприятия тяготели к созданию закрытых акционерных обществ, чтобы избежать прихода нежелательных участников со стороны. Число участников закрытого акционерного общества не должно превышать числа, установлен</w:t>
      </w:r>
      <w:r w:rsidRPr="00060C12">
        <w:rPr>
          <w:sz w:val="28"/>
        </w:rPr>
        <w:softHyphen/>
        <w:t xml:space="preserve">ного законом об акционерных обществах (не должно превышать пятидесяти человек),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 </w:t>
      </w:r>
    </w:p>
    <w:p w:rsidR="00800CB8" w:rsidRPr="00060C12" w:rsidRDefault="00800CB8" w:rsidP="00060C12">
      <w:pPr>
        <w:spacing w:line="360" w:lineRule="auto"/>
        <w:ind w:firstLine="709"/>
        <w:jc w:val="both"/>
        <w:rPr>
          <w:sz w:val="28"/>
        </w:rPr>
      </w:pPr>
      <w:r w:rsidRPr="00060C12">
        <w:rPr>
          <w:sz w:val="28"/>
        </w:rPr>
        <w:t>Акционерное общество обеспечивает централизацию капитала и является основной организационной формой современных средних и крупных предприятий в условиях рыночного типа экономики.</w:t>
      </w:r>
      <w:r w:rsidR="00F87F27" w:rsidRPr="00060C12">
        <w:rPr>
          <w:sz w:val="28"/>
        </w:rPr>
        <w:t xml:space="preserve"> </w:t>
      </w:r>
      <w:r w:rsidRPr="00060C12">
        <w:rPr>
          <w:sz w:val="28"/>
        </w:rPr>
        <w:t>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 Учредительным документом общества является устав.</w:t>
      </w:r>
    </w:p>
    <w:p w:rsidR="00800CB8" w:rsidRPr="00060C12" w:rsidRDefault="00800CB8" w:rsidP="00060C12">
      <w:pPr>
        <w:spacing w:line="360" w:lineRule="auto"/>
        <w:ind w:firstLine="709"/>
        <w:jc w:val="both"/>
        <w:rPr>
          <w:sz w:val="28"/>
        </w:rPr>
      </w:pPr>
      <w:r w:rsidRPr="00060C12">
        <w:rPr>
          <w:sz w:val="28"/>
        </w:rPr>
        <w:t>Уставный капитал акционерного общества составляется из номинальной стоимости акций общества, приобретённых акционерами. Его величина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 (минимальный размер имущества для открытых АО должен составлять не менее тысячекратной суммы минимального размера оплаты труда и для ЗАО – не менее стократной суммы минимального размера оплаты труда, установленного законодательством, действующим на дату регистрации предприятия).</w:t>
      </w:r>
    </w:p>
    <w:p w:rsidR="00800CB8" w:rsidRPr="00060C12" w:rsidRDefault="00800CB8" w:rsidP="00060C12">
      <w:pPr>
        <w:spacing w:line="360" w:lineRule="auto"/>
        <w:ind w:firstLine="709"/>
        <w:jc w:val="both"/>
        <w:rPr>
          <w:sz w:val="28"/>
        </w:rPr>
      </w:pPr>
      <w:r w:rsidRPr="00060C12">
        <w:rPr>
          <w:sz w:val="28"/>
        </w:rPr>
        <w:t>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r w:rsidR="00F87F27" w:rsidRPr="00060C12">
        <w:rPr>
          <w:sz w:val="28"/>
        </w:rPr>
        <w:t xml:space="preserve"> </w:t>
      </w:r>
      <w:r w:rsidRPr="00060C12">
        <w:rPr>
          <w:sz w:val="28"/>
        </w:rPr>
        <w:t>Каждый владелец акции формально становится совладельцем акционерного общества. Однако мелкие держатели акций практически не оказывают какого-либо влияния на управленческие решения, принимаемые акционерами компании. Такое влияние оказывают только те акцио</w:t>
      </w:r>
      <w:r w:rsidRPr="00060C12">
        <w:rPr>
          <w:sz w:val="28"/>
        </w:rPr>
        <w:softHyphen/>
        <w:t xml:space="preserve">неры, у которых имеется заметная часть акций. Они обладают большим количеством голосов: пропорционально числу их акций в процентах к их совокупному количеству (в акционерных обществах действует принцип “одна акция – один голос”). Но на практике возможность управления акционерным обществом даёт владение 15-30% всех акций. </w:t>
      </w:r>
    </w:p>
    <w:p w:rsidR="00AB294D" w:rsidRPr="00060C12" w:rsidRDefault="00AB294D" w:rsidP="00060C12">
      <w:pPr>
        <w:spacing w:line="360" w:lineRule="auto"/>
        <w:ind w:firstLine="709"/>
        <w:jc w:val="both"/>
        <w:rPr>
          <w:sz w:val="28"/>
        </w:rPr>
      </w:pPr>
      <w:r w:rsidRPr="00060C12">
        <w:rPr>
          <w:sz w:val="28"/>
        </w:rPr>
        <w:t>ОАО отличается от ЗАО тем, что в ОАО число акционеров не ограничено, а в ЗАО - число участников не должно быть более 50. Если число акционеров закрытого акционерного общества превысит 50 человек, то в течение года АО должно преобразоваться в открытое акционерное общество. Другое отличие - порядок выпуска и размещения акций - в ОАО он носит публичный характер, а в ЗАО - ограниченный конкретными физическими и юридическими лицами. </w:t>
      </w:r>
    </w:p>
    <w:p w:rsidR="00800CB8" w:rsidRPr="00060C12" w:rsidRDefault="00800CB8" w:rsidP="00060C12">
      <w:pPr>
        <w:spacing w:line="360" w:lineRule="auto"/>
        <w:ind w:firstLine="709"/>
        <w:jc w:val="both"/>
        <w:rPr>
          <w:sz w:val="28"/>
        </w:rPr>
      </w:pPr>
      <w:r w:rsidRPr="00060C12">
        <w:rPr>
          <w:sz w:val="28"/>
        </w:rPr>
        <w:t xml:space="preserve">Акционеры отвечают по обязательствам акционерного общества, несут возможные убытки, рискуют только в пределах нарицательной стоимости принадлежащего им пакета акций. В данном случае речь идёт об ограниченной ответственности членов акционерного общества. Само же общество не отвечает по имущественным обязательствам акционеров, принятым ими в индивидуальном, частном порядке. </w:t>
      </w:r>
    </w:p>
    <w:p w:rsidR="00800CB8" w:rsidRPr="00060C12" w:rsidRDefault="00800CB8" w:rsidP="00060C12">
      <w:pPr>
        <w:spacing w:line="360" w:lineRule="auto"/>
        <w:ind w:firstLine="709"/>
        <w:jc w:val="both"/>
        <w:rPr>
          <w:sz w:val="28"/>
        </w:rPr>
      </w:pPr>
      <w:r w:rsidRPr="00060C12">
        <w:rPr>
          <w:sz w:val="28"/>
        </w:rPr>
        <w:t>Акционерное общество - одна из наиболее сложных организационно-правовых форм предприятий. Поэтому в нём должно быть несколько органов управления, внутреннего и внешнего контроля, органов общего собрания, распределение между ними компетенций, установление порядка принятия этими органами решений, определённые действия их от имени общества, определение ответственности за причинённые убытки. Такие органы определены</w:t>
      </w:r>
      <w:r w:rsidR="00060C12">
        <w:rPr>
          <w:sz w:val="28"/>
        </w:rPr>
        <w:t xml:space="preserve"> </w:t>
      </w:r>
      <w:r w:rsidRPr="00060C12">
        <w:rPr>
          <w:sz w:val="28"/>
        </w:rPr>
        <w:t>аконом “Об акционерных обществах”. Ими являются:</w:t>
      </w:r>
    </w:p>
    <w:p w:rsidR="00800CB8" w:rsidRPr="00060C12" w:rsidRDefault="00DA18F0" w:rsidP="00060C12">
      <w:pPr>
        <w:spacing w:line="360" w:lineRule="auto"/>
        <w:ind w:firstLine="709"/>
        <w:jc w:val="both"/>
        <w:rPr>
          <w:sz w:val="28"/>
        </w:rPr>
      </w:pPr>
      <w:r w:rsidRPr="00060C12">
        <w:rPr>
          <w:sz w:val="28"/>
        </w:rPr>
        <w:t xml:space="preserve">1) </w:t>
      </w:r>
      <w:r w:rsidR="00800CB8" w:rsidRPr="00060C12">
        <w:rPr>
          <w:sz w:val="28"/>
        </w:rPr>
        <w:t>общее собрание акционеров</w:t>
      </w:r>
    </w:p>
    <w:p w:rsidR="00800CB8" w:rsidRPr="00060C12" w:rsidRDefault="00DA18F0" w:rsidP="00060C12">
      <w:pPr>
        <w:spacing w:line="360" w:lineRule="auto"/>
        <w:ind w:firstLine="709"/>
        <w:jc w:val="both"/>
        <w:rPr>
          <w:sz w:val="28"/>
        </w:rPr>
      </w:pPr>
      <w:r w:rsidRPr="00060C12">
        <w:rPr>
          <w:sz w:val="28"/>
        </w:rPr>
        <w:t xml:space="preserve">2) </w:t>
      </w:r>
      <w:r w:rsidR="00800CB8" w:rsidRPr="00060C12">
        <w:rPr>
          <w:sz w:val="28"/>
        </w:rPr>
        <w:t>совет директоров (наблюдательный совет)</w:t>
      </w:r>
    </w:p>
    <w:p w:rsidR="00800CB8" w:rsidRPr="00060C12" w:rsidRDefault="00DA18F0" w:rsidP="00060C12">
      <w:pPr>
        <w:spacing w:line="360" w:lineRule="auto"/>
        <w:ind w:firstLine="709"/>
        <w:jc w:val="both"/>
        <w:rPr>
          <w:sz w:val="28"/>
        </w:rPr>
      </w:pPr>
      <w:r w:rsidRPr="00060C12">
        <w:rPr>
          <w:sz w:val="28"/>
        </w:rPr>
        <w:t>3)</w:t>
      </w:r>
      <w:r w:rsidR="00800CB8" w:rsidRPr="00060C12">
        <w:rPr>
          <w:sz w:val="28"/>
        </w:rPr>
        <w:t>единоличный исполнительный орган (генеральный директор)</w:t>
      </w:r>
    </w:p>
    <w:p w:rsidR="00800CB8" w:rsidRPr="00060C12" w:rsidRDefault="00DA18F0" w:rsidP="00060C12">
      <w:pPr>
        <w:spacing w:line="360" w:lineRule="auto"/>
        <w:ind w:firstLine="709"/>
        <w:jc w:val="both"/>
        <w:rPr>
          <w:sz w:val="28"/>
        </w:rPr>
      </w:pPr>
      <w:r w:rsidRPr="00060C12">
        <w:rPr>
          <w:sz w:val="28"/>
        </w:rPr>
        <w:t xml:space="preserve">4) </w:t>
      </w:r>
      <w:r w:rsidR="00800CB8" w:rsidRPr="00060C12">
        <w:rPr>
          <w:sz w:val="28"/>
        </w:rPr>
        <w:t>коллегиальный исполнительный орган (правление, исполнительная дирекция, исполнительный директор)</w:t>
      </w:r>
    </w:p>
    <w:p w:rsidR="00800CB8" w:rsidRPr="00060C12" w:rsidRDefault="00DA18F0" w:rsidP="00060C12">
      <w:pPr>
        <w:spacing w:line="360" w:lineRule="auto"/>
        <w:ind w:firstLine="709"/>
        <w:jc w:val="both"/>
        <w:rPr>
          <w:sz w:val="28"/>
        </w:rPr>
      </w:pPr>
      <w:r w:rsidRPr="00060C12">
        <w:rPr>
          <w:sz w:val="28"/>
        </w:rPr>
        <w:t xml:space="preserve">5) </w:t>
      </w:r>
      <w:r w:rsidR="00800CB8" w:rsidRPr="00060C12">
        <w:rPr>
          <w:sz w:val="28"/>
        </w:rPr>
        <w:t>ревизионная комиссия (орган внутреннего контроля за финансово-хозяйственной и правовой деятельностью общества)</w:t>
      </w:r>
    </w:p>
    <w:p w:rsidR="00800CB8" w:rsidRPr="00060C12" w:rsidRDefault="00DA18F0" w:rsidP="00060C12">
      <w:pPr>
        <w:spacing w:line="360" w:lineRule="auto"/>
        <w:ind w:firstLine="709"/>
        <w:jc w:val="both"/>
        <w:rPr>
          <w:sz w:val="28"/>
        </w:rPr>
      </w:pPr>
      <w:r w:rsidRPr="00060C12">
        <w:rPr>
          <w:sz w:val="28"/>
        </w:rPr>
        <w:t xml:space="preserve">6) </w:t>
      </w:r>
      <w:r w:rsidR="00800CB8" w:rsidRPr="00060C12">
        <w:rPr>
          <w:sz w:val="28"/>
        </w:rPr>
        <w:t>счётная комиссия (постоянно-действующий орган общего собрания).</w:t>
      </w:r>
    </w:p>
    <w:p w:rsidR="00800CB8" w:rsidRPr="00060C12" w:rsidRDefault="00800CB8" w:rsidP="00060C12">
      <w:pPr>
        <w:spacing w:line="360" w:lineRule="auto"/>
        <w:ind w:firstLine="709"/>
        <w:jc w:val="both"/>
        <w:rPr>
          <w:sz w:val="28"/>
        </w:rPr>
      </w:pPr>
      <w:r w:rsidRPr="00060C12">
        <w:rPr>
          <w:sz w:val="28"/>
        </w:rPr>
        <w:t>Собрание акционеров является высшим органом управления обществом. Именно через участие в нём владельцы голосующих акций реализуют право на участие в управлении делами общества. Однако собрание акционеров может рассматривать и принимать решения только по тем вопросам, которые отнесены Федеральным законом к его компетенции, причём перечень вопросов не может быть расширен по усмотрению самих акционеров.</w:t>
      </w:r>
    </w:p>
    <w:p w:rsidR="00800CB8" w:rsidRPr="00060C12" w:rsidRDefault="00800CB8" w:rsidP="00060C12">
      <w:pPr>
        <w:spacing w:line="360" w:lineRule="auto"/>
        <w:ind w:firstLine="709"/>
        <w:jc w:val="both"/>
        <w:rPr>
          <w:sz w:val="28"/>
        </w:rPr>
      </w:pPr>
      <w:r w:rsidRPr="00060C12">
        <w:rPr>
          <w:sz w:val="28"/>
        </w:rPr>
        <w:t xml:space="preserve">Общее собрание акционеров избирает совет директоров и его председателя. Совет директоров назначает единоличный, а при необходимости – и коллегиальный исполнительный орган. </w:t>
      </w:r>
      <w:r w:rsidR="00F87F27" w:rsidRPr="00060C12">
        <w:rPr>
          <w:sz w:val="28"/>
        </w:rPr>
        <w:t>Рас</w:t>
      </w:r>
      <w:r w:rsidRPr="00060C12">
        <w:rPr>
          <w:sz w:val="28"/>
        </w:rPr>
        <w:t xml:space="preserve">смотрим особенности акционерных обществ как одной из организационных и финансово-экономических форм хозяйствования. </w:t>
      </w:r>
    </w:p>
    <w:p w:rsidR="00800CB8" w:rsidRPr="00060C12" w:rsidRDefault="00800CB8" w:rsidP="00060C12">
      <w:pPr>
        <w:spacing w:line="360" w:lineRule="auto"/>
        <w:ind w:firstLine="709"/>
        <w:jc w:val="both"/>
        <w:rPr>
          <w:sz w:val="28"/>
        </w:rPr>
      </w:pPr>
      <w:r w:rsidRPr="00060C12">
        <w:rPr>
          <w:sz w:val="28"/>
        </w:rPr>
        <w:t>Эти особенности состоят в следующем:</w:t>
      </w:r>
    </w:p>
    <w:p w:rsidR="00800CB8" w:rsidRPr="00060C12" w:rsidRDefault="00800CB8" w:rsidP="00060C12">
      <w:pPr>
        <w:numPr>
          <w:ilvl w:val="0"/>
          <w:numId w:val="3"/>
        </w:numPr>
        <w:tabs>
          <w:tab w:val="num" w:pos="720"/>
        </w:tabs>
        <w:spacing w:line="360" w:lineRule="auto"/>
        <w:ind w:left="0" w:firstLine="709"/>
        <w:jc w:val="both"/>
        <w:rPr>
          <w:sz w:val="28"/>
        </w:rPr>
      </w:pPr>
      <w:r w:rsidRPr="00060C12">
        <w:rPr>
          <w:sz w:val="28"/>
        </w:rPr>
        <w:t>Общества используют эффективный способ мобилизации финансовых ресурсов через выпуск акций для того, чтобы начать дело;</w:t>
      </w:r>
    </w:p>
    <w:p w:rsidR="00800CB8" w:rsidRPr="00060C12" w:rsidRDefault="00800CB8" w:rsidP="00060C12">
      <w:pPr>
        <w:numPr>
          <w:ilvl w:val="0"/>
          <w:numId w:val="3"/>
        </w:numPr>
        <w:tabs>
          <w:tab w:val="num" w:pos="720"/>
        </w:tabs>
        <w:spacing w:line="360" w:lineRule="auto"/>
        <w:ind w:left="0" w:firstLine="709"/>
        <w:jc w:val="both"/>
        <w:rPr>
          <w:sz w:val="28"/>
        </w:rPr>
      </w:pPr>
      <w:r w:rsidRPr="00060C12">
        <w:rPr>
          <w:sz w:val="28"/>
        </w:rPr>
        <w:t>Ограниченная ответственность. Акционер в случае банкротства акционерного обще</w:t>
      </w:r>
      <w:r w:rsidRPr="00060C12">
        <w:rPr>
          <w:sz w:val="28"/>
        </w:rPr>
        <w:softHyphen/>
        <w:t>ства рискует потерять деньги, которые он потратил на приобретение акций;</w:t>
      </w:r>
    </w:p>
    <w:p w:rsidR="00800CB8" w:rsidRPr="00060C12" w:rsidRDefault="00800CB8" w:rsidP="00060C12">
      <w:pPr>
        <w:numPr>
          <w:ilvl w:val="0"/>
          <w:numId w:val="3"/>
        </w:numPr>
        <w:tabs>
          <w:tab w:val="num" w:pos="720"/>
        </w:tabs>
        <w:spacing w:line="360" w:lineRule="auto"/>
        <w:ind w:left="0" w:firstLine="709"/>
        <w:jc w:val="both"/>
        <w:rPr>
          <w:sz w:val="28"/>
        </w:rPr>
      </w:pPr>
      <w:r w:rsidRPr="00060C12">
        <w:rPr>
          <w:sz w:val="28"/>
        </w:rPr>
        <w:t>Участие акционеров в управлении обществом (выше дана характеристика их возможностей в управлении акционерным общество);</w:t>
      </w:r>
    </w:p>
    <w:p w:rsidR="00800CB8" w:rsidRPr="00060C12" w:rsidRDefault="00800CB8" w:rsidP="00060C12">
      <w:pPr>
        <w:numPr>
          <w:ilvl w:val="0"/>
          <w:numId w:val="3"/>
        </w:numPr>
        <w:tabs>
          <w:tab w:val="num" w:pos="720"/>
        </w:tabs>
        <w:spacing w:line="360" w:lineRule="auto"/>
        <w:ind w:left="0" w:firstLine="709"/>
        <w:jc w:val="both"/>
        <w:rPr>
          <w:sz w:val="28"/>
        </w:rPr>
      </w:pPr>
      <w:r w:rsidRPr="00060C12">
        <w:rPr>
          <w:sz w:val="28"/>
        </w:rPr>
        <w:t>Право акционеров на получение ежегодного дохода в виде дивиденда;</w:t>
      </w:r>
    </w:p>
    <w:p w:rsidR="00800CB8" w:rsidRPr="00060C12" w:rsidRDefault="00800CB8" w:rsidP="00060C12">
      <w:pPr>
        <w:numPr>
          <w:ilvl w:val="0"/>
          <w:numId w:val="3"/>
        </w:numPr>
        <w:tabs>
          <w:tab w:val="num" w:pos="720"/>
        </w:tabs>
        <w:spacing w:line="360" w:lineRule="auto"/>
        <w:ind w:left="0" w:firstLine="709"/>
        <w:jc w:val="both"/>
        <w:rPr>
          <w:sz w:val="28"/>
        </w:rPr>
      </w:pPr>
      <w:r w:rsidRPr="00060C12">
        <w:rPr>
          <w:sz w:val="28"/>
        </w:rPr>
        <w:t>Использование возможностей стимулирования персонала (предоставление преимущественного права управляющим и работникам на приобретение акций, их продажу в рассрочку, со скидкой и т.д.).</w:t>
      </w:r>
    </w:p>
    <w:p w:rsidR="00800CB8" w:rsidRPr="00060C12" w:rsidRDefault="00800CB8" w:rsidP="00060C12">
      <w:pPr>
        <w:spacing w:line="360" w:lineRule="auto"/>
        <w:ind w:firstLine="709"/>
        <w:jc w:val="both"/>
        <w:rPr>
          <w:sz w:val="28"/>
        </w:rPr>
      </w:pPr>
      <w:r w:rsidRPr="00060C12">
        <w:rPr>
          <w:sz w:val="28"/>
        </w:rPr>
        <w:t>Во всём мире эта организационно-правовая форма представляет собой более совершенный механизм организации экономической деятельности. Положительными чертами акционерных обществ являются: разделение акционерного капитала на равномерные, свободно обращающиеся доли – акции; ограниченная ответственность акционеров по обязательствам общества в размере стоимости акции; уставная основа объединения, которая позволяет легко менять число участников и размеры акционерного капитала; разделение функции общего руководства (собрание акционеров) от управления хозяйственной деятельностью (дирекция общества) и т.п.</w:t>
      </w:r>
    </w:p>
    <w:p w:rsidR="00AB294D" w:rsidRPr="00060C12" w:rsidRDefault="00AB294D" w:rsidP="00060C12">
      <w:pPr>
        <w:spacing w:line="360" w:lineRule="auto"/>
        <w:ind w:firstLine="709"/>
        <w:jc w:val="both"/>
        <w:rPr>
          <w:sz w:val="28"/>
        </w:rPr>
      </w:pPr>
      <w:r w:rsidRPr="00060C12">
        <w:rPr>
          <w:sz w:val="28"/>
        </w:rPr>
        <w:t>Характерные черты АО:</w:t>
      </w:r>
    </w:p>
    <w:p w:rsidR="00AB294D" w:rsidRPr="00060C12" w:rsidRDefault="00AB294D" w:rsidP="00060C12">
      <w:pPr>
        <w:spacing w:line="360" w:lineRule="auto"/>
        <w:ind w:firstLine="709"/>
        <w:jc w:val="both"/>
        <w:rPr>
          <w:sz w:val="28"/>
        </w:rPr>
      </w:pPr>
      <w:r w:rsidRPr="00060C12">
        <w:rPr>
          <w:sz w:val="28"/>
        </w:rPr>
        <w:t>• является юридическим лицом;</w:t>
      </w:r>
    </w:p>
    <w:p w:rsidR="00AB294D" w:rsidRPr="00060C12" w:rsidRDefault="00AB294D" w:rsidP="00060C12">
      <w:pPr>
        <w:spacing w:line="360" w:lineRule="auto"/>
        <w:ind w:firstLine="709"/>
        <w:jc w:val="both"/>
        <w:rPr>
          <w:sz w:val="28"/>
        </w:rPr>
      </w:pPr>
      <w:r w:rsidRPr="00060C12">
        <w:rPr>
          <w:sz w:val="28"/>
        </w:rPr>
        <w:t>• несет имущественную ответственность перед кредиторами;</w:t>
      </w:r>
    </w:p>
    <w:p w:rsidR="00AB294D" w:rsidRPr="00060C12" w:rsidRDefault="00AB294D" w:rsidP="00060C12">
      <w:pPr>
        <w:spacing w:line="360" w:lineRule="auto"/>
        <w:ind w:firstLine="709"/>
        <w:jc w:val="both"/>
        <w:rPr>
          <w:sz w:val="28"/>
        </w:rPr>
      </w:pPr>
      <w:r w:rsidRPr="00060C12">
        <w:rPr>
          <w:sz w:val="28"/>
        </w:rPr>
        <w:t>располагает имуществом, полностью обособленным от имущества отдельных акционеров;</w:t>
      </w:r>
    </w:p>
    <w:p w:rsidR="00AB294D" w:rsidRPr="00060C12" w:rsidRDefault="00AB294D" w:rsidP="00060C12">
      <w:pPr>
        <w:spacing w:line="360" w:lineRule="auto"/>
        <w:ind w:firstLine="709"/>
        <w:jc w:val="both"/>
        <w:rPr>
          <w:sz w:val="28"/>
        </w:rPr>
      </w:pPr>
      <w:r w:rsidRPr="00060C12">
        <w:rPr>
          <w:sz w:val="28"/>
        </w:rPr>
        <w:t>• владеет наличным акционерным капиталом, разбитым на части (акции).</w:t>
      </w:r>
    </w:p>
    <w:p w:rsidR="00AB294D" w:rsidRPr="00060C12" w:rsidRDefault="00AB294D" w:rsidP="00060C12">
      <w:pPr>
        <w:spacing w:line="360" w:lineRule="auto"/>
        <w:ind w:firstLine="709"/>
        <w:jc w:val="both"/>
        <w:rPr>
          <w:sz w:val="28"/>
        </w:rPr>
      </w:pPr>
      <w:r w:rsidRPr="00060C12">
        <w:rPr>
          <w:sz w:val="28"/>
        </w:rPr>
        <w:t>Преимущества АО:</w:t>
      </w:r>
    </w:p>
    <w:p w:rsidR="00AB294D" w:rsidRPr="00060C12" w:rsidRDefault="00AB294D" w:rsidP="00060C12">
      <w:pPr>
        <w:spacing w:line="360" w:lineRule="auto"/>
        <w:ind w:firstLine="709"/>
        <w:jc w:val="both"/>
        <w:rPr>
          <w:sz w:val="28"/>
        </w:rPr>
      </w:pPr>
      <w:r w:rsidRPr="00060C12">
        <w:rPr>
          <w:sz w:val="28"/>
        </w:rPr>
        <w:t>• способны привлекать дополнительные инвестиции путем выпуска акций, ограничивают ответственность партнеров-акционеров стоимостью акций при общем экономическом интересе;</w:t>
      </w:r>
    </w:p>
    <w:p w:rsidR="00AB294D" w:rsidRPr="00060C12" w:rsidRDefault="00AB294D" w:rsidP="00060C12">
      <w:pPr>
        <w:spacing w:line="360" w:lineRule="auto"/>
        <w:ind w:firstLine="709"/>
        <w:jc w:val="both"/>
        <w:rPr>
          <w:sz w:val="28"/>
        </w:rPr>
      </w:pPr>
      <w:r w:rsidRPr="00060C12">
        <w:rPr>
          <w:sz w:val="28"/>
        </w:rPr>
        <w:t>• снижают предпринимательские риски;</w:t>
      </w:r>
    </w:p>
    <w:p w:rsidR="00AB294D" w:rsidRPr="00060C12" w:rsidRDefault="00AB294D" w:rsidP="00060C12">
      <w:pPr>
        <w:spacing w:line="360" w:lineRule="auto"/>
        <w:ind w:firstLine="709"/>
        <w:jc w:val="both"/>
        <w:rPr>
          <w:sz w:val="28"/>
        </w:rPr>
      </w:pPr>
      <w:r w:rsidRPr="00060C12">
        <w:rPr>
          <w:sz w:val="28"/>
        </w:rPr>
        <w:t>облегчают переливы капиталов из отрасли в отрасль.</w:t>
      </w:r>
    </w:p>
    <w:p w:rsidR="00AB294D" w:rsidRPr="00060C12" w:rsidRDefault="00AB294D" w:rsidP="00060C12">
      <w:pPr>
        <w:spacing w:line="360" w:lineRule="auto"/>
        <w:ind w:firstLine="709"/>
        <w:jc w:val="both"/>
        <w:rPr>
          <w:sz w:val="28"/>
        </w:rPr>
      </w:pPr>
    </w:p>
    <w:p w:rsidR="00800CB8" w:rsidRPr="00060C12" w:rsidRDefault="00F87F27" w:rsidP="00060C12">
      <w:pPr>
        <w:spacing w:line="360" w:lineRule="auto"/>
        <w:ind w:firstLine="709"/>
        <w:jc w:val="center"/>
        <w:rPr>
          <w:b/>
          <w:sz w:val="28"/>
        </w:rPr>
      </w:pPr>
      <w:r w:rsidRPr="00060C12">
        <w:rPr>
          <w:b/>
          <w:sz w:val="28"/>
        </w:rPr>
        <w:t>1</w:t>
      </w:r>
      <w:r w:rsidR="00800CB8" w:rsidRPr="00060C12">
        <w:rPr>
          <w:b/>
          <w:sz w:val="28"/>
        </w:rPr>
        <w:t>.4. Производственные кооперативы (артели)</w:t>
      </w:r>
    </w:p>
    <w:p w:rsidR="00800CB8" w:rsidRPr="00060C12" w:rsidRDefault="00800CB8" w:rsidP="00060C12">
      <w:pPr>
        <w:spacing w:line="360" w:lineRule="auto"/>
        <w:ind w:firstLine="709"/>
        <w:jc w:val="both"/>
        <w:rPr>
          <w:sz w:val="28"/>
        </w:rPr>
      </w:pPr>
    </w:p>
    <w:p w:rsidR="00800CB8" w:rsidRPr="00060C12" w:rsidRDefault="00800CB8" w:rsidP="00060C12">
      <w:pPr>
        <w:spacing w:line="360" w:lineRule="auto"/>
        <w:ind w:firstLine="709"/>
        <w:jc w:val="both"/>
        <w:rPr>
          <w:sz w:val="28"/>
        </w:rPr>
      </w:pPr>
      <w:r w:rsidRPr="00060C12">
        <w:rPr>
          <w:sz w:val="28"/>
        </w:rPr>
        <w:t>Определённое место в системе коммерческих организаций принадлежит производственному кооперативу (артель). Эта организационно-правовая форма хозяйствования представляет собой добровольное объединение граждан на основе ч</w:t>
      </w:r>
      <w:r w:rsidR="00F87F27" w:rsidRPr="00060C12">
        <w:rPr>
          <w:sz w:val="28"/>
        </w:rPr>
        <w:t xml:space="preserve">ленства для совместной </w:t>
      </w:r>
      <w:r w:rsidRPr="00060C12">
        <w:rPr>
          <w:sz w:val="28"/>
        </w:rPr>
        <w:t xml:space="preserve">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и др.),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 </w:t>
      </w:r>
    </w:p>
    <w:p w:rsidR="00800CB8" w:rsidRPr="00060C12" w:rsidRDefault="00800CB8" w:rsidP="00060C12">
      <w:pPr>
        <w:spacing w:line="360" w:lineRule="auto"/>
        <w:ind w:firstLine="709"/>
        <w:jc w:val="both"/>
        <w:rPr>
          <w:sz w:val="28"/>
        </w:rPr>
      </w:pPr>
      <w:r w:rsidRPr="00060C12">
        <w:rPr>
          <w:sz w:val="28"/>
        </w:rPr>
        <w:t>Такие кооперативы несут субсидиарную ответственность по обязательствам кооператива (как и в хозяйственных товариществах) и осуществляют свою деятельность на основе устава с формированием органов управления (аналогично хозяйственным обществам). Но в отличие от последних управление производственным кооперативом осуществляется по принципу “один человек – один голос” и не зависит от величины его имущественного взноса.</w:t>
      </w:r>
    </w:p>
    <w:p w:rsidR="005F2A2E" w:rsidRPr="00060C12" w:rsidRDefault="00800CB8" w:rsidP="00060C12">
      <w:pPr>
        <w:spacing w:line="360" w:lineRule="auto"/>
        <w:ind w:firstLine="709"/>
        <w:jc w:val="both"/>
        <w:rPr>
          <w:sz w:val="28"/>
        </w:rPr>
      </w:pPr>
      <w:r w:rsidRPr="00060C12">
        <w:rPr>
          <w:sz w:val="28"/>
        </w:rPr>
        <w:t>Устав кооператива кроме</w:t>
      </w:r>
      <w:r w:rsidR="00060C12">
        <w:rPr>
          <w:sz w:val="28"/>
        </w:rPr>
        <w:t xml:space="preserve"> </w:t>
      </w:r>
      <w:r w:rsidRPr="00060C12">
        <w:rPr>
          <w:sz w:val="28"/>
        </w:rPr>
        <w:t>общепринятых сведений должен содержать условия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w:t>
      </w:r>
      <w:r w:rsidRPr="00060C12">
        <w:rPr>
          <w:sz w:val="28"/>
        </w:rPr>
        <w:softHyphen/>
        <w:t>венности за нарушение обязательства по личному трудовому участию; о порядке распределения прибылей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w:t>
      </w:r>
      <w:r w:rsidR="00F87F27" w:rsidRPr="00060C12">
        <w:rPr>
          <w:sz w:val="28"/>
        </w:rPr>
        <w:t xml:space="preserve"> </w:t>
      </w:r>
      <w:r w:rsidRPr="00060C12">
        <w:rPr>
          <w:sz w:val="28"/>
        </w:rPr>
        <w:t>Число членов кооператива не должно быть менее пяти.</w:t>
      </w:r>
      <w:r w:rsidR="00F87F27" w:rsidRPr="00060C12">
        <w:rPr>
          <w:sz w:val="28"/>
        </w:rPr>
        <w:t xml:space="preserve"> </w:t>
      </w:r>
      <w:r w:rsidRPr="00060C12">
        <w:rPr>
          <w:sz w:val="28"/>
        </w:rPr>
        <w:t xml:space="preserve">В зарубежных странах эти кооперативы не получили столь значительного развития. Они не ориентированы на получение доходов и прибыли, их целью является оказание помощи членам кооператива и нуждающимся. </w:t>
      </w:r>
    </w:p>
    <w:p w:rsidR="005F2A2E" w:rsidRPr="00060C12" w:rsidRDefault="005F2A2E" w:rsidP="00060C12">
      <w:pPr>
        <w:spacing w:line="360" w:lineRule="auto"/>
        <w:ind w:firstLine="709"/>
        <w:jc w:val="both"/>
        <w:rPr>
          <w:sz w:val="28"/>
        </w:rPr>
      </w:pPr>
      <w:r w:rsidRPr="00060C12">
        <w:rPr>
          <w:sz w:val="28"/>
        </w:rPr>
        <w:t>Преимущества производственного кооператива в том, что прибыль кооператива распределяется между его членами не пропорционально их паям, а в соответствии с их трудовым вкладом. В таком же порядке распределяется имущество, оставшееся после ликвидации кооператива и удовлетворения требований его кредиторов. Законодательством не ограничивается число членов кооператива, что дает физическим лицам возможность организовывать кооперативы необходимого размера. Равные права всех членов в управлении кооперативом (поскольку каждый из них имеет только один голос) повышают заинтересованность кооператоров в успешной деятельности своей организации, стимулируют их личную инициативу.</w:t>
      </w:r>
    </w:p>
    <w:p w:rsidR="005F2A2E" w:rsidRPr="00060C12" w:rsidRDefault="005F2A2E" w:rsidP="00060C12">
      <w:pPr>
        <w:spacing w:line="360" w:lineRule="auto"/>
        <w:ind w:firstLine="709"/>
        <w:jc w:val="both"/>
        <w:rPr>
          <w:sz w:val="28"/>
        </w:rPr>
      </w:pPr>
      <w:r w:rsidRPr="00060C12">
        <w:rPr>
          <w:sz w:val="28"/>
        </w:rPr>
        <w:t>Недостатки производственного кооператива заключаются в том, что число членов в кооперативе должно быть не менее 5 человек, а это существенно ограничивает возможности их создания. Каждый член кооператива несет ограниченную субсидиарную ответственность по долгам кооператива.</w:t>
      </w:r>
    </w:p>
    <w:p w:rsidR="005F2A2E" w:rsidRPr="00060C12" w:rsidRDefault="005F2A2E" w:rsidP="00060C12">
      <w:pPr>
        <w:spacing w:line="360" w:lineRule="auto"/>
        <w:ind w:firstLine="709"/>
        <w:jc w:val="both"/>
        <w:rPr>
          <w:sz w:val="28"/>
        </w:rPr>
      </w:pPr>
    </w:p>
    <w:p w:rsidR="00800CB8" w:rsidRPr="00060C12" w:rsidRDefault="00F87F27" w:rsidP="00060C12">
      <w:pPr>
        <w:spacing w:line="360" w:lineRule="auto"/>
        <w:ind w:firstLine="709"/>
        <w:jc w:val="center"/>
        <w:rPr>
          <w:b/>
          <w:sz w:val="28"/>
        </w:rPr>
      </w:pPr>
      <w:r w:rsidRPr="00060C12">
        <w:rPr>
          <w:b/>
          <w:sz w:val="28"/>
        </w:rPr>
        <w:t>1</w:t>
      </w:r>
      <w:r w:rsidR="00800CB8" w:rsidRPr="00060C12">
        <w:rPr>
          <w:b/>
          <w:sz w:val="28"/>
        </w:rPr>
        <w:t>.5. Унитарные предприятия</w:t>
      </w:r>
    </w:p>
    <w:p w:rsidR="00800CB8" w:rsidRPr="00060C12" w:rsidRDefault="00800CB8" w:rsidP="00060C12">
      <w:pPr>
        <w:spacing w:line="360" w:lineRule="auto"/>
        <w:ind w:firstLine="709"/>
        <w:jc w:val="both"/>
        <w:rPr>
          <w:sz w:val="28"/>
        </w:rPr>
      </w:pPr>
    </w:p>
    <w:p w:rsidR="00800CB8" w:rsidRPr="00060C12" w:rsidRDefault="00F87F27" w:rsidP="00060C12">
      <w:pPr>
        <w:spacing w:line="360" w:lineRule="auto"/>
        <w:ind w:firstLine="709"/>
        <w:jc w:val="both"/>
        <w:rPr>
          <w:sz w:val="28"/>
        </w:rPr>
      </w:pPr>
      <w:r w:rsidRPr="00060C12">
        <w:rPr>
          <w:sz w:val="28"/>
        </w:rPr>
        <w:t>В ГК РБ</w:t>
      </w:r>
      <w:r w:rsidR="00800CB8" w:rsidRPr="00060C12">
        <w:rPr>
          <w:sz w:val="28"/>
        </w:rPr>
        <w:t xml:space="preserve"> содержится отдельный параграф, посвящённый статусу государственных и муниципальных унитарных предприятий. К унитарным предприятиям относятся коммерческие организации (предприятия), не наделённые правом собственности на закреплённое за ними имущество. Унитарными эти предприятия называются потому, что их имущество является неделимым и не может быть распределено по вкладам (долям, паям), в том числе между работниками предприятия.</w:t>
      </w:r>
    </w:p>
    <w:p w:rsidR="00800CB8" w:rsidRPr="00060C12" w:rsidRDefault="00800CB8" w:rsidP="00060C12">
      <w:pPr>
        <w:spacing w:line="360" w:lineRule="auto"/>
        <w:ind w:firstLine="709"/>
        <w:jc w:val="both"/>
        <w:rPr>
          <w:bCs/>
          <w:sz w:val="28"/>
        </w:rPr>
      </w:pPr>
      <w:r w:rsidRPr="00060C12">
        <w:rPr>
          <w:sz w:val="28"/>
        </w:rPr>
        <w:t>Устав унитарного предприятия должен содержать помимо общепринятых сведений,</w:t>
      </w:r>
      <w:r w:rsidRPr="00060C12">
        <w:rPr>
          <w:bCs/>
          <w:sz w:val="28"/>
        </w:rPr>
        <w:t xml:space="preserve"> информацию о</w:t>
      </w:r>
      <w:r w:rsidRPr="00060C12">
        <w:rPr>
          <w:sz w:val="28"/>
        </w:rPr>
        <w:t xml:space="preserve"> предмете и</w:t>
      </w:r>
      <w:r w:rsidRPr="00060C12">
        <w:rPr>
          <w:bCs/>
          <w:sz w:val="28"/>
        </w:rPr>
        <w:t xml:space="preserve"> целях деятельности </w:t>
      </w:r>
      <w:r w:rsidRPr="00060C12">
        <w:rPr>
          <w:sz w:val="28"/>
        </w:rPr>
        <w:t>предприятия, а также о</w:t>
      </w:r>
      <w:r w:rsidRPr="00060C12">
        <w:rPr>
          <w:bCs/>
          <w:sz w:val="28"/>
        </w:rPr>
        <w:t xml:space="preserve"> размере уставного фонда</w:t>
      </w:r>
      <w:r w:rsidRPr="00060C12">
        <w:rPr>
          <w:sz w:val="28"/>
        </w:rPr>
        <w:t xml:space="preserve"> предприятия, порядке и</w:t>
      </w:r>
      <w:r w:rsidRPr="00060C12">
        <w:rPr>
          <w:bCs/>
          <w:sz w:val="28"/>
        </w:rPr>
        <w:t xml:space="preserve"> источниках его формирования.</w:t>
      </w:r>
    </w:p>
    <w:p w:rsidR="00800CB8" w:rsidRPr="00060C12" w:rsidRDefault="00F87F27" w:rsidP="00060C12">
      <w:pPr>
        <w:spacing w:line="360" w:lineRule="auto"/>
        <w:ind w:firstLine="709"/>
        <w:jc w:val="both"/>
        <w:rPr>
          <w:sz w:val="28"/>
        </w:rPr>
      </w:pPr>
      <w:r w:rsidRPr="00060C12">
        <w:rPr>
          <w:sz w:val="28"/>
        </w:rPr>
        <w:t>ГК РБ</w:t>
      </w:r>
      <w:r w:rsidR="00800CB8" w:rsidRPr="00060C12">
        <w:rPr>
          <w:sz w:val="28"/>
        </w:rPr>
        <w:t xml:space="preserve"> предусматривает установление минимального размера уставного капитала унитарных предприятий. Если стоимость чистых активов окажется ниже минимума, предприятие может быть ликвидировано по решению суда.</w:t>
      </w:r>
    </w:p>
    <w:p w:rsidR="00800CB8" w:rsidRPr="00060C12" w:rsidRDefault="00800CB8" w:rsidP="00060C12">
      <w:pPr>
        <w:spacing w:line="360" w:lineRule="auto"/>
        <w:ind w:firstLine="709"/>
        <w:jc w:val="both"/>
        <w:rPr>
          <w:sz w:val="28"/>
        </w:rPr>
      </w:pPr>
      <w:r w:rsidRPr="00060C12">
        <w:rPr>
          <w:sz w:val="28"/>
        </w:rPr>
        <w:t>В форме</w:t>
      </w:r>
      <w:r w:rsidRPr="00060C12">
        <w:rPr>
          <w:bCs/>
          <w:sz w:val="28"/>
        </w:rPr>
        <w:t xml:space="preserve"> унитарных</w:t>
      </w:r>
      <w:r w:rsidRPr="00060C12">
        <w:rPr>
          <w:sz w:val="28"/>
        </w:rPr>
        <w:t xml:space="preserve"> предприятий могут быть созданы</w:t>
      </w:r>
      <w:r w:rsidRPr="00060C12">
        <w:rPr>
          <w:bCs/>
          <w:sz w:val="28"/>
        </w:rPr>
        <w:t xml:space="preserve"> только го</w:t>
      </w:r>
      <w:r w:rsidRPr="00060C12">
        <w:rPr>
          <w:bCs/>
          <w:sz w:val="28"/>
        </w:rPr>
        <w:softHyphen/>
        <w:t xml:space="preserve">сударственные и муниципальные предприятия. </w:t>
      </w:r>
    </w:p>
    <w:p w:rsidR="00800CB8" w:rsidRPr="00060C12" w:rsidRDefault="00800CB8" w:rsidP="00060C12">
      <w:pPr>
        <w:spacing w:line="360" w:lineRule="auto"/>
        <w:ind w:firstLine="709"/>
        <w:jc w:val="both"/>
        <w:rPr>
          <w:sz w:val="28"/>
        </w:rPr>
      </w:pPr>
      <w:r w:rsidRPr="00060C12">
        <w:rPr>
          <w:sz w:val="28"/>
        </w:rPr>
        <w:t>Унитарные предприятия классифицируются по характеру прав, на основе которых за ними закрепляется неделимое имущество. По этому признаку выделяются унитарные предприятия, основанные на праве хозяйственного ведения, и унитарные предприятия, основанные на праве оперативного управления. В данном случае различие состоит в том, что первые более самостоятельны (автономны). Эти предприятия не отвечают по долгам собственника, а собственник не отвечает по долгам предприятия. Унитарные предпри</w:t>
      </w:r>
      <w:r w:rsidRPr="00060C12">
        <w:rPr>
          <w:sz w:val="28"/>
        </w:rPr>
        <w:softHyphen/>
        <w:t xml:space="preserve">ятия второго типа образуются только на </w:t>
      </w:r>
      <w:r w:rsidR="00DA18F0" w:rsidRPr="00060C12">
        <w:rPr>
          <w:sz w:val="28"/>
        </w:rPr>
        <w:t>государственном</w:t>
      </w:r>
      <w:r w:rsidR="00060C12">
        <w:rPr>
          <w:sz w:val="28"/>
        </w:rPr>
        <w:t xml:space="preserve"> </w:t>
      </w:r>
      <w:r w:rsidRPr="00060C12">
        <w:rPr>
          <w:sz w:val="28"/>
        </w:rPr>
        <w:t>уровне, их устав утверждается Прави</w:t>
      </w:r>
      <w:r w:rsidR="005F2A2E" w:rsidRPr="00060C12">
        <w:rPr>
          <w:sz w:val="28"/>
        </w:rPr>
        <w:t>тельством РБ</w:t>
      </w:r>
      <w:r w:rsidRPr="00060C12">
        <w:rPr>
          <w:sz w:val="28"/>
        </w:rPr>
        <w:t>.</w:t>
      </w:r>
    </w:p>
    <w:p w:rsidR="005F2A2E" w:rsidRPr="00060C12" w:rsidRDefault="005F2A2E" w:rsidP="00060C12">
      <w:pPr>
        <w:spacing w:line="360" w:lineRule="auto"/>
        <w:ind w:firstLine="709"/>
        <w:jc w:val="both"/>
        <w:rPr>
          <w:sz w:val="28"/>
        </w:rPr>
      </w:pPr>
      <w:r w:rsidRPr="00060C12">
        <w:rPr>
          <w:sz w:val="28"/>
        </w:rPr>
        <w:t>Особенности унитарного предприятия по сравнению с другими коммерческими организациями:</w:t>
      </w:r>
    </w:p>
    <w:p w:rsidR="005F2A2E" w:rsidRPr="00060C12" w:rsidRDefault="005F2A2E" w:rsidP="00060C12">
      <w:pPr>
        <w:spacing w:line="360" w:lineRule="auto"/>
        <w:ind w:firstLine="709"/>
        <w:jc w:val="both"/>
        <w:rPr>
          <w:sz w:val="28"/>
        </w:rPr>
      </w:pPr>
      <w:r w:rsidRPr="00060C12">
        <w:rPr>
          <w:sz w:val="28"/>
        </w:rPr>
        <w:t>• в форму хозяйствования унитарного предприятия заложен принцип унитарности, т. е. соответствующая коммерческая организация не наделяется правом собственности на закрепленное за ней имущество. Собственником этого имущества остается учредитель такой организации, т. е. государство;</w:t>
      </w:r>
    </w:p>
    <w:p w:rsidR="005F2A2E" w:rsidRPr="00060C12" w:rsidRDefault="005F2A2E" w:rsidP="00060C12">
      <w:pPr>
        <w:spacing w:line="360" w:lineRule="auto"/>
        <w:ind w:firstLine="709"/>
        <w:jc w:val="both"/>
        <w:rPr>
          <w:sz w:val="28"/>
        </w:rPr>
      </w:pPr>
      <w:r w:rsidRPr="00060C12">
        <w:rPr>
          <w:sz w:val="28"/>
        </w:rPr>
        <w:t>• имущество унитарного предприятия неделимо, и ни при каких условиях не может быть распределено по вкладам, долям и паям, в том числе между работниками унитарного предприятия.</w:t>
      </w:r>
    </w:p>
    <w:p w:rsidR="005F2A2E" w:rsidRPr="00060C12" w:rsidRDefault="005F2A2E" w:rsidP="00060C12">
      <w:pPr>
        <w:spacing w:line="360" w:lineRule="auto"/>
        <w:ind w:firstLine="709"/>
        <w:jc w:val="both"/>
        <w:rPr>
          <w:sz w:val="28"/>
        </w:rPr>
      </w:pPr>
      <w:r w:rsidRPr="00060C12">
        <w:rPr>
          <w:sz w:val="28"/>
        </w:rPr>
        <w:t>• право ответственности сохраняется за учредителем, и имущество закрепляется за унитарным предприятием лишь на ограниченном вещном праве (хозяйственного ведения или оперативного управления);</w:t>
      </w:r>
    </w:p>
    <w:p w:rsidR="005F2A2E" w:rsidRPr="00060C12" w:rsidRDefault="005F2A2E" w:rsidP="00060C12">
      <w:pPr>
        <w:spacing w:line="360" w:lineRule="auto"/>
        <w:ind w:firstLine="709"/>
        <w:jc w:val="both"/>
        <w:rPr>
          <w:sz w:val="28"/>
        </w:rPr>
      </w:pPr>
      <w:r w:rsidRPr="00060C12">
        <w:rPr>
          <w:sz w:val="28"/>
        </w:rPr>
        <w:t>• во главе стоит единоличный руководитель, назначаемый собственником либо уполномоченным им органом и им подотчетен.</w:t>
      </w:r>
    </w:p>
    <w:p w:rsidR="005F2A2E" w:rsidRPr="00060C12" w:rsidRDefault="00800CB8" w:rsidP="00060C12">
      <w:pPr>
        <w:spacing w:line="360" w:lineRule="auto"/>
        <w:ind w:firstLine="709"/>
        <w:jc w:val="both"/>
        <w:rPr>
          <w:sz w:val="28"/>
        </w:rPr>
      </w:pPr>
      <w:r w:rsidRPr="00060C12">
        <w:rPr>
          <w:sz w:val="28"/>
        </w:rPr>
        <w:t>Унитарное предприятие, основанное на праве хозяйственного ведения,</w:t>
      </w:r>
      <w:r w:rsidRPr="00060C12">
        <w:rPr>
          <w:bCs/>
          <w:sz w:val="28"/>
        </w:rPr>
        <w:t xml:space="preserve"> </w:t>
      </w:r>
      <w:r w:rsidR="005F2A2E" w:rsidRPr="00060C12">
        <w:rPr>
          <w:bCs/>
          <w:sz w:val="28"/>
        </w:rPr>
        <w:t>-</w:t>
      </w:r>
      <w:r w:rsidR="00060C12">
        <w:rPr>
          <w:sz w:val="28"/>
        </w:rPr>
        <w:t xml:space="preserve"> </w:t>
      </w:r>
      <w:r w:rsidR="005F2A2E" w:rsidRPr="00060C12">
        <w:rPr>
          <w:sz w:val="28"/>
        </w:rPr>
        <w:t>это предприятие, создаваемое по решению государственного органа или органа местного самоуправления.</w:t>
      </w:r>
    </w:p>
    <w:p w:rsidR="005F2A2E" w:rsidRPr="00060C12" w:rsidRDefault="005F2A2E" w:rsidP="00060C12">
      <w:pPr>
        <w:spacing w:line="360" w:lineRule="auto"/>
        <w:ind w:firstLine="709"/>
        <w:jc w:val="both"/>
        <w:rPr>
          <w:sz w:val="28"/>
        </w:rPr>
      </w:pPr>
      <w:r w:rsidRPr="00060C12">
        <w:rPr>
          <w:sz w:val="28"/>
        </w:rPr>
        <w:t>Учредительный документ унитарного предприятия - его устав, утверждаемый собственником предприятия. Имущество, переданное унитарному предприятию, зачисляется на его баланс, и собственник не имеет в отношении этого имущества прав владения и пользования.</w:t>
      </w:r>
    </w:p>
    <w:p w:rsidR="005F2A2E" w:rsidRPr="00060C12" w:rsidRDefault="005F2A2E" w:rsidP="00060C12">
      <w:pPr>
        <w:spacing w:line="360" w:lineRule="auto"/>
        <w:ind w:firstLine="709"/>
        <w:jc w:val="both"/>
        <w:rPr>
          <w:sz w:val="28"/>
        </w:rPr>
      </w:pPr>
      <w:r w:rsidRPr="00060C12">
        <w:rPr>
          <w:sz w:val="28"/>
        </w:rPr>
        <w:t>Собственник-учредитель должен:</w:t>
      </w:r>
    </w:p>
    <w:p w:rsidR="005F2A2E" w:rsidRPr="00060C12" w:rsidRDefault="005F2A2E" w:rsidP="00060C12">
      <w:pPr>
        <w:spacing w:line="360" w:lineRule="auto"/>
        <w:ind w:firstLine="709"/>
        <w:jc w:val="both"/>
        <w:rPr>
          <w:sz w:val="28"/>
        </w:rPr>
      </w:pPr>
      <w:r w:rsidRPr="00060C12">
        <w:rPr>
          <w:sz w:val="28"/>
        </w:rPr>
        <w:t>а) назначить директора;</w:t>
      </w:r>
    </w:p>
    <w:p w:rsidR="005F2A2E" w:rsidRPr="00060C12" w:rsidRDefault="005F2A2E" w:rsidP="00060C12">
      <w:pPr>
        <w:spacing w:line="360" w:lineRule="auto"/>
        <w:ind w:firstLine="709"/>
        <w:jc w:val="both"/>
        <w:rPr>
          <w:sz w:val="28"/>
        </w:rPr>
      </w:pPr>
      <w:r w:rsidRPr="00060C12">
        <w:rPr>
          <w:sz w:val="28"/>
        </w:rPr>
        <w:t>б) утвердить устав унитарного предприятия;</w:t>
      </w:r>
    </w:p>
    <w:p w:rsidR="005F2A2E" w:rsidRPr="00060C12" w:rsidRDefault="005F2A2E" w:rsidP="00060C12">
      <w:pPr>
        <w:spacing w:line="360" w:lineRule="auto"/>
        <w:ind w:firstLine="709"/>
        <w:jc w:val="both"/>
        <w:rPr>
          <w:sz w:val="28"/>
        </w:rPr>
      </w:pPr>
      <w:r w:rsidRPr="00060C12">
        <w:rPr>
          <w:sz w:val="28"/>
        </w:rPr>
        <w:t>в) реорганизовать или ликвидировать унитарное предприятие в случае его убыточной деятельности;</w:t>
      </w:r>
    </w:p>
    <w:p w:rsidR="005F2A2E" w:rsidRPr="00060C12" w:rsidRDefault="005F2A2E" w:rsidP="00060C12">
      <w:pPr>
        <w:spacing w:line="360" w:lineRule="auto"/>
        <w:ind w:firstLine="709"/>
        <w:jc w:val="both"/>
        <w:rPr>
          <w:sz w:val="28"/>
        </w:rPr>
      </w:pPr>
      <w:r w:rsidRPr="00060C12">
        <w:rPr>
          <w:sz w:val="28"/>
        </w:rPr>
        <w:t>г) осуществлять контроль за использованием и сохранностью имущества;</w:t>
      </w:r>
    </w:p>
    <w:p w:rsidR="005F2A2E" w:rsidRPr="00060C12" w:rsidRDefault="005F2A2E" w:rsidP="00060C12">
      <w:pPr>
        <w:spacing w:line="360" w:lineRule="auto"/>
        <w:ind w:firstLine="709"/>
        <w:jc w:val="both"/>
        <w:rPr>
          <w:sz w:val="28"/>
        </w:rPr>
      </w:pPr>
      <w:r w:rsidRPr="00060C12">
        <w:rPr>
          <w:sz w:val="28"/>
        </w:rPr>
        <w:t xml:space="preserve">д) получать часть прибыли от использования переданного унитарному предприятию имущества. </w:t>
      </w:r>
    </w:p>
    <w:p w:rsidR="005F2A2E" w:rsidRPr="00060C12" w:rsidRDefault="005F2A2E" w:rsidP="00060C12">
      <w:pPr>
        <w:spacing w:line="360" w:lineRule="auto"/>
        <w:ind w:firstLine="709"/>
        <w:jc w:val="both"/>
        <w:rPr>
          <w:sz w:val="28"/>
        </w:rPr>
      </w:pPr>
      <w:r w:rsidRPr="00060C12">
        <w:rPr>
          <w:sz w:val="28"/>
        </w:rPr>
        <w:t>Некоторые особенности, не согласовываемые учредителем унитарного предприятия. Без согласия собственника-учредителя унитарное предприятие не вправе:</w:t>
      </w:r>
    </w:p>
    <w:p w:rsidR="005F2A2E" w:rsidRPr="00060C12" w:rsidRDefault="005F2A2E" w:rsidP="00060C12">
      <w:pPr>
        <w:spacing w:line="360" w:lineRule="auto"/>
        <w:ind w:firstLine="709"/>
        <w:jc w:val="both"/>
        <w:rPr>
          <w:sz w:val="28"/>
        </w:rPr>
      </w:pPr>
      <w:r w:rsidRPr="00060C12">
        <w:rPr>
          <w:sz w:val="28"/>
        </w:rPr>
        <w:t>а) продавать недвижимое имущество;</w:t>
      </w:r>
    </w:p>
    <w:p w:rsidR="005F2A2E" w:rsidRPr="00060C12" w:rsidRDefault="005F2A2E" w:rsidP="00060C12">
      <w:pPr>
        <w:spacing w:line="360" w:lineRule="auto"/>
        <w:ind w:firstLine="709"/>
        <w:jc w:val="both"/>
        <w:rPr>
          <w:sz w:val="28"/>
        </w:rPr>
      </w:pPr>
      <w:r w:rsidRPr="00060C12">
        <w:rPr>
          <w:sz w:val="28"/>
        </w:rPr>
        <w:t>б) сдавать его в аренду;</w:t>
      </w:r>
    </w:p>
    <w:p w:rsidR="005F2A2E" w:rsidRPr="00060C12" w:rsidRDefault="005F2A2E" w:rsidP="00060C12">
      <w:pPr>
        <w:spacing w:line="360" w:lineRule="auto"/>
        <w:ind w:firstLine="709"/>
        <w:jc w:val="both"/>
        <w:rPr>
          <w:sz w:val="28"/>
        </w:rPr>
      </w:pPr>
      <w:r w:rsidRPr="00060C12">
        <w:rPr>
          <w:sz w:val="28"/>
        </w:rPr>
        <w:t>в) вносить недвижимое имущество в качестве вклада в уставный капитал других обществ и товариществ. В то же время, движимое имущество (оборудование, готовая продукция) находится в полном распоряжении унитарного предприятия.</w:t>
      </w:r>
    </w:p>
    <w:p w:rsidR="005F2A2E" w:rsidRPr="00060C12" w:rsidRDefault="005F2A2E" w:rsidP="00060C12">
      <w:pPr>
        <w:spacing w:line="360" w:lineRule="auto"/>
        <w:ind w:firstLine="709"/>
        <w:jc w:val="both"/>
        <w:rPr>
          <w:sz w:val="28"/>
        </w:rPr>
      </w:pPr>
      <w:r w:rsidRPr="00060C12">
        <w:rPr>
          <w:sz w:val="28"/>
        </w:rPr>
        <w:t xml:space="preserve">Определение унитарного предприятия на праве оперативного управления - </w:t>
      </w:r>
      <w:r w:rsidR="00C73656" w:rsidRPr="00060C12">
        <w:rPr>
          <w:sz w:val="28"/>
        </w:rPr>
        <w:t>государственное</w:t>
      </w:r>
      <w:r w:rsidRPr="00060C12">
        <w:rPr>
          <w:sz w:val="28"/>
        </w:rPr>
        <w:t xml:space="preserve"> казенное предприятие, создаваемое по решению Правительства РБ на базе имуще</w:t>
      </w:r>
      <w:r w:rsidR="00C73656" w:rsidRPr="00060C12">
        <w:rPr>
          <w:sz w:val="28"/>
        </w:rPr>
        <w:t>ства, находящегося в государственной</w:t>
      </w:r>
      <w:r w:rsidRPr="00060C12">
        <w:rPr>
          <w:sz w:val="28"/>
        </w:rPr>
        <w:t xml:space="preserve"> собственности.</w:t>
      </w:r>
    </w:p>
    <w:p w:rsidR="005F2A2E" w:rsidRPr="00060C12" w:rsidRDefault="005F2A2E" w:rsidP="00060C12">
      <w:pPr>
        <w:spacing w:line="360" w:lineRule="auto"/>
        <w:ind w:firstLine="709"/>
        <w:jc w:val="both"/>
        <w:rPr>
          <w:sz w:val="28"/>
        </w:rPr>
      </w:pPr>
      <w:r w:rsidRPr="00060C12">
        <w:rPr>
          <w:sz w:val="28"/>
        </w:rPr>
        <w:t>Учредительный документ - устав, утверждаемый Правительством РБ.</w:t>
      </w:r>
    </w:p>
    <w:p w:rsidR="005F2A2E" w:rsidRPr="00060C12" w:rsidRDefault="005F2A2E" w:rsidP="00060C12">
      <w:pPr>
        <w:spacing w:line="360" w:lineRule="auto"/>
        <w:ind w:firstLine="709"/>
        <w:jc w:val="both"/>
        <w:rPr>
          <w:sz w:val="28"/>
        </w:rPr>
      </w:pPr>
      <w:r w:rsidRPr="00060C12">
        <w:rPr>
          <w:sz w:val="28"/>
        </w:rPr>
        <w:t xml:space="preserve">Собственник-учредитель вправе изъять: </w:t>
      </w:r>
    </w:p>
    <w:p w:rsidR="005F2A2E" w:rsidRPr="00060C12" w:rsidRDefault="005F2A2E" w:rsidP="00060C12">
      <w:pPr>
        <w:spacing w:line="360" w:lineRule="auto"/>
        <w:ind w:firstLine="709"/>
        <w:jc w:val="both"/>
        <w:rPr>
          <w:sz w:val="28"/>
        </w:rPr>
      </w:pPr>
      <w:r w:rsidRPr="00060C12">
        <w:rPr>
          <w:sz w:val="28"/>
        </w:rPr>
        <w:t>• излишнее имущество;</w:t>
      </w:r>
    </w:p>
    <w:p w:rsidR="005F2A2E" w:rsidRPr="00060C12" w:rsidRDefault="005F2A2E" w:rsidP="00060C12">
      <w:pPr>
        <w:spacing w:line="360" w:lineRule="auto"/>
        <w:ind w:firstLine="709"/>
        <w:jc w:val="both"/>
        <w:rPr>
          <w:sz w:val="28"/>
        </w:rPr>
      </w:pPr>
      <w:r w:rsidRPr="00060C12">
        <w:rPr>
          <w:sz w:val="28"/>
        </w:rPr>
        <w:t>• неиспользуемое имущество;</w:t>
      </w:r>
    </w:p>
    <w:p w:rsidR="005F2A2E" w:rsidRPr="00060C12" w:rsidRDefault="005F2A2E" w:rsidP="00060C12">
      <w:pPr>
        <w:spacing w:line="360" w:lineRule="auto"/>
        <w:ind w:firstLine="709"/>
        <w:jc w:val="both"/>
        <w:rPr>
          <w:sz w:val="28"/>
        </w:rPr>
      </w:pPr>
      <w:r w:rsidRPr="00060C12">
        <w:rPr>
          <w:sz w:val="28"/>
        </w:rPr>
        <w:t>• используемое не по назначению имущество.</w:t>
      </w:r>
    </w:p>
    <w:p w:rsidR="005F2A2E" w:rsidRPr="00060C12" w:rsidRDefault="005F2A2E" w:rsidP="00060C12">
      <w:pPr>
        <w:spacing w:line="360" w:lineRule="auto"/>
        <w:ind w:firstLine="709"/>
        <w:jc w:val="both"/>
        <w:rPr>
          <w:sz w:val="28"/>
        </w:rPr>
      </w:pPr>
      <w:r w:rsidRPr="00060C12">
        <w:rPr>
          <w:sz w:val="28"/>
        </w:rPr>
        <w:t>Казенные предприятия не вправе распоряжаться движимым и недвижимым имуществом без специального на то разрешения со стороны собственника.</w:t>
      </w:r>
    </w:p>
    <w:p w:rsidR="005F2A2E" w:rsidRPr="00060C12" w:rsidRDefault="005F2A2E" w:rsidP="00060C12">
      <w:pPr>
        <w:spacing w:line="360" w:lineRule="auto"/>
        <w:ind w:firstLine="709"/>
        <w:jc w:val="both"/>
        <w:rPr>
          <w:sz w:val="28"/>
        </w:rPr>
      </w:pPr>
      <w:r w:rsidRPr="00060C12">
        <w:rPr>
          <w:sz w:val="28"/>
        </w:rPr>
        <w:t>Фирменное наименование унитарного предприятия на праве оперативного управления должно содержать указание, что предприятие казенное.</w:t>
      </w:r>
    </w:p>
    <w:p w:rsidR="005F2A2E" w:rsidRPr="00060C12" w:rsidRDefault="005F2A2E" w:rsidP="00060C12">
      <w:pPr>
        <w:spacing w:line="360" w:lineRule="auto"/>
        <w:ind w:firstLine="709"/>
        <w:jc w:val="both"/>
        <w:rPr>
          <w:sz w:val="28"/>
        </w:rPr>
      </w:pPr>
      <w:r w:rsidRPr="00060C12">
        <w:rPr>
          <w:sz w:val="28"/>
        </w:rPr>
        <w:t>Некоторые отличия прав хозяйственного ведения и оперативного управления состоят в содержании и объеме правомочий, получаемых ими от собственника на закрепленное за ними имущество.</w:t>
      </w:r>
    </w:p>
    <w:p w:rsidR="005F2A2E" w:rsidRPr="00060C12" w:rsidRDefault="005F2A2E" w:rsidP="00060C12">
      <w:pPr>
        <w:spacing w:line="360" w:lineRule="auto"/>
        <w:ind w:firstLine="709"/>
        <w:jc w:val="both"/>
        <w:rPr>
          <w:sz w:val="28"/>
        </w:rPr>
      </w:pPr>
      <w:r w:rsidRPr="00060C12">
        <w:rPr>
          <w:sz w:val="28"/>
        </w:rPr>
        <w:t>Право хозяйственного ведения шире права оперативного управления, т. е. предприятие, функционирующее на основе права хозяйственного ведения, имеет большую самостоятельность в управлении, чем предприятие, основанное на праве оперативного управления. Учредители унитарных предприятии, основанных на праве хозяйственного ведения, не отвечают по обязательствам предприятия, за исключением случаев, когда в банкротстве предприятия виноват сам учредитель. При несостоятельности казенных предприятий Правительство РБ несет субсидиарную ответственность по обязательствам этого предприятия при недостаточности его имущества. Унитарное предприятие, основанное на праве оперативного управления, в принципе не может быть банкротом.</w:t>
      </w:r>
    </w:p>
    <w:p w:rsidR="00C73656" w:rsidRPr="00060C12" w:rsidRDefault="00C73656" w:rsidP="00060C12">
      <w:pPr>
        <w:spacing w:line="360" w:lineRule="auto"/>
        <w:ind w:firstLine="709"/>
        <w:jc w:val="both"/>
        <w:rPr>
          <w:sz w:val="28"/>
        </w:rPr>
      </w:pPr>
    </w:p>
    <w:p w:rsidR="00800CB8" w:rsidRPr="00060C12" w:rsidRDefault="00C73656" w:rsidP="00060C12">
      <w:pPr>
        <w:spacing w:line="360" w:lineRule="auto"/>
        <w:ind w:firstLine="709"/>
        <w:jc w:val="center"/>
        <w:rPr>
          <w:b/>
          <w:sz w:val="28"/>
        </w:rPr>
      </w:pPr>
      <w:r w:rsidRPr="00060C12">
        <w:rPr>
          <w:b/>
          <w:sz w:val="28"/>
        </w:rPr>
        <w:t>1</w:t>
      </w:r>
      <w:r w:rsidR="00800CB8" w:rsidRPr="00060C12">
        <w:rPr>
          <w:b/>
          <w:sz w:val="28"/>
        </w:rPr>
        <w:t>.6. Организационно-правовые формы некоммерческих предприятий</w:t>
      </w:r>
    </w:p>
    <w:p w:rsidR="00800CB8" w:rsidRPr="00060C12" w:rsidRDefault="00800CB8" w:rsidP="00060C12">
      <w:pPr>
        <w:spacing w:line="360" w:lineRule="auto"/>
        <w:ind w:firstLine="709"/>
        <w:jc w:val="center"/>
        <w:rPr>
          <w:b/>
          <w:sz w:val="28"/>
        </w:rPr>
      </w:pPr>
    </w:p>
    <w:p w:rsidR="00800CB8" w:rsidRPr="00060C12" w:rsidRDefault="00800CB8" w:rsidP="00060C12">
      <w:pPr>
        <w:spacing w:line="360" w:lineRule="auto"/>
        <w:ind w:firstLine="709"/>
        <w:jc w:val="both"/>
        <w:rPr>
          <w:sz w:val="28"/>
        </w:rPr>
      </w:pPr>
      <w:r w:rsidRPr="00060C12">
        <w:rPr>
          <w:sz w:val="28"/>
        </w:rPr>
        <w:t xml:space="preserve">Некоммерческие организации – это юридические лица, у которых извлечение прибыли не является основной целью, а полученная от предпринимательской деятельности прибыль не распределяется среди участников, а направляется на достижение основных целей деятельности: социальных, благотворительных, культурных, образовательных, научных и управленческих, а также на охрану здоровья граждан, развития физической культуры и спорта и иные общественные блага. </w:t>
      </w:r>
    </w:p>
    <w:p w:rsidR="00800CB8" w:rsidRPr="00060C12" w:rsidRDefault="00800CB8" w:rsidP="00060C12">
      <w:pPr>
        <w:spacing w:line="360" w:lineRule="auto"/>
        <w:ind w:firstLine="709"/>
        <w:jc w:val="both"/>
        <w:rPr>
          <w:sz w:val="28"/>
        </w:rPr>
      </w:pPr>
      <w:r w:rsidRPr="00060C12">
        <w:rPr>
          <w:sz w:val="28"/>
        </w:rPr>
        <w:t>Юридические лица, которые относятся к некоммерческим организациям, могут быть созданы в форме потребительских кооперативов, общественных и религиозных объединений, благотворительных и иных фондов, а также в других формах, предусмотренных законом. Такие юридиче</w:t>
      </w:r>
      <w:r w:rsidRPr="00060C12">
        <w:rPr>
          <w:sz w:val="28"/>
        </w:rPr>
        <w:softHyphen/>
        <w:t xml:space="preserve">ские лица вправе заниматься предпринимательской деятельностью лишь постольку, поскольку это необходимо для их уставных целей. </w:t>
      </w:r>
    </w:p>
    <w:p w:rsidR="005F2A2E" w:rsidRPr="00060C12" w:rsidRDefault="005F2A2E"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Некоммерческие организации могут создаваться для достижения социальных, природоохранных, благотворительных, культурных, образовательных,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юридических лиц, разрешения споров и конфликтов, оказания юридической помощи в соответствии с законодательством, а также в иных целях, направленных на достижение общественных благ.</w:t>
      </w:r>
    </w:p>
    <w:p w:rsidR="005F2A2E" w:rsidRPr="00060C12" w:rsidRDefault="005F2A2E"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Некоммерческие организации могут осуществлять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организаций. Для отдельных форм некоммерческих организаций законодательными актами могут быть установлены требования, предусматривающие их право на занятие предпринимательской деятельностью только посредством образования коммерческих организаций и (или) участия в них.</w:t>
      </w:r>
    </w:p>
    <w:p w:rsidR="005F2A2E" w:rsidRPr="00060C12" w:rsidRDefault="005F2A2E" w:rsidP="00060C12">
      <w:pPr>
        <w:spacing w:line="360" w:lineRule="auto"/>
        <w:ind w:firstLine="709"/>
        <w:jc w:val="both"/>
        <w:rPr>
          <w:sz w:val="28"/>
        </w:rPr>
      </w:pPr>
    </w:p>
    <w:p w:rsidR="00800CB8" w:rsidRPr="00060C12" w:rsidRDefault="00C73656" w:rsidP="00060C12">
      <w:pPr>
        <w:spacing w:line="360" w:lineRule="auto"/>
        <w:ind w:firstLine="709"/>
        <w:jc w:val="center"/>
        <w:rPr>
          <w:b/>
          <w:sz w:val="28"/>
        </w:rPr>
      </w:pPr>
      <w:r w:rsidRPr="00060C12">
        <w:rPr>
          <w:b/>
          <w:sz w:val="28"/>
        </w:rPr>
        <w:t>1</w:t>
      </w:r>
      <w:r w:rsidR="00800CB8" w:rsidRPr="00060C12">
        <w:rPr>
          <w:b/>
          <w:sz w:val="28"/>
        </w:rPr>
        <w:t>.7. Общественные и религиозные организации (объединения)</w:t>
      </w:r>
    </w:p>
    <w:p w:rsidR="00800CB8" w:rsidRPr="00060C12" w:rsidRDefault="00800CB8" w:rsidP="00060C12">
      <w:pPr>
        <w:spacing w:line="360" w:lineRule="auto"/>
        <w:ind w:firstLine="709"/>
        <w:jc w:val="both"/>
        <w:rPr>
          <w:sz w:val="28"/>
        </w:rPr>
      </w:pPr>
    </w:p>
    <w:p w:rsidR="00800CB8" w:rsidRPr="00060C12" w:rsidRDefault="00800CB8" w:rsidP="00060C12">
      <w:pPr>
        <w:spacing w:line="360" w:lineRule="auto"/>
        <w:ind w:firstLine="709"/>
        <w:jc w:val="both"/>
        <w:rPr>
          <w:sz w:val="28"/>
        </w:rPr>
      </w:pPr>
      <w:r w:rsidRPr="00060C12">
        <w:rPr>
          <w:sz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 иных нематериальных потребностей.</w:t>
      </w:r>
    </w:p>
    <w:p w:rsidR="00800CB8" w:rsidRPr="00060C12" w:rsidRDefault="00800CB8" w:rsidP="00060C12">
      <w:pPr>
        <w:spacing w:line="360" w:lineRule="auto"/>
        <w:ind w:firstLine="709"/>
        <w:jc w:val="both"/>
        <w:rPr>
          <w:sz w:val="28"/>
        </w:rPr>
      </w:pPr>
      <w:r w:rsidRPr="00060C12">
        <w:rPr>
          <w:sz w:val="28"/>
        </w:rPr>
        <w:t>Организации вправе осуществлять предпринимательскую деятельность лишь для достижения целей, ради которых они созданы, и соответствующую этим целям. Участники (члены) указанных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421E15" w:rsidRPr="00060C12" w:rsidRDefault="00421E15" w:rsidP="00060C12">
      <w:pPr>
        <w:spacing w:line="360" w:lineRule="auto"/>
        <w:ind w:firstLine="709"/>
        <w:jc w:val="both"/>
        <w:rPr>
          <w:sz w:val="28"/>
        </w:rPr>
      </w:pPr>
      <w:r w:rsidRPr="00060C12">
        <w:rPr>
          <w:sz w:val="28"/>
        </w:rPr>
        <w:t>Фонды - некоммерческие организации, не имеющие членства; создаются на основе добровольных и имущественных взносов от юридических лиц или отдельных граждан; преследуют общественно полезные цели. Имущество, переданное в фонды учредителями - собственность фонда. Учредители не отвечают по обязательствам фонда. Фондам разрешено создавать хозяйственные общества или в них участвовать. Фонд обязан ежегодно публиковать отчет по использованию имущества. В качестве примеров можно назвать Фонд культуры и т. д.</w:t>
      </w:r>
    </w:p>
    <w:p w:rsidR="00421E15" w:rsidRPr="00060C12" w:rsidRDefault="00421E15" w:rsidP="00060C12">
      <w:pPr>
        <w:spacing w:line="360" w:lineRule="auto"/>
        <w:ind w:firstLine="709"/>
        <w:jc w:val="both"/>
        <w:rPr>
          <w:sz w:val="28"/>
        </w:rPr>
      </w:pPr>
      <w:r w:rsidRPr="00060C12">
        <w:rPr>
          <w:sz w:val="28"/>
        </w:rPr>
        <w:t>Учреждения - некоммерческие организации, созданные собственником (государственными или муниципальными структурами) для осуществления управленческих, социально-культурных и иных функций. Учреждение отвечает по своим обязательствам находящимися в его распоряжении денежными средствами; полностью или частично финансируются собственником. Имущество учреждения закрепляется за ним на праве оперативного управления.</w:t>
      </w:r>
    </w:p>
    <w:p w:rsidR="00421E15" w:rsidRPr="00060C12" w:rsidRDefault="00421E15" w:rsidP="00060C12">
      <w:pPr>
        <w:spacing w:line="360" w:lineRule="auto"/>
        <w:ind w:firstLine="709"/>
        <w:jc w:val="both"/>
        <w:rPr>
          <w:sz w:val="28"/>
        </w:rPr>
      </w:pPr>
      <w:r w:rsidRPr="00060C12">
        <w:rPr>
          <w:sz w:val="28"/>
        </w:rPr>
        <w:t>Примеры: министерства, вузы, государственные школы, департаменты.</w:t>
      </w:r>
    </w:p>
    <w:p w:rsidR="00421E15" w:rsidRPr="00060C12" w:rsidRDefault="00421E15" w:rsidP="00060C12">
      <w:pPr>
        <w:spacing w:line="360" w:lineRule="auto"/>
        <w:ind w:firstLine="709"/>
        <w:jc w:val="both"/>
        <w:rPr>
          <w:sz w:val="28"/>
        </w:rPr>
      </w:pPr>
    </w:p>
    <w:p w:rsidR="00800CB8" w:rsidRPr="00060C12" w:rsidRDefault="00C73656" w:rsidP="00060C12">
      <w:pPr>
        <w:spacing w:line="360" w:lineRule="auto"/>
        <w:ind w:firstLine="709"/>
        <w:jc w:val="center"/>
        <w:rPr>
          <w:b/>
          <w:sz w:val="28"/>
        </w:rPr>
      </w:pPr>
      <w:r w:rsidRPr="00060C12">
        <w:rPr>
          <w:b/>
          <w:sz w:val="28"/>
        </w:rPr>
        <w:t>1</w:t>
      </w:r>
      <w:r w:rsidR="00800CB8" w:rsidRPr="00060C12">
        <w:rPr>
          <w:b/>
          <w:sz w:val="28"/>
        </w:rPr>
        <w:t>.8. Объединения юридических лиц (ассоциации и союзы)</w:t>
      </w:r>
    </w:p>
    <w:p w:rsidR="00800CB8" w:rsidRPr="00060C12" w:rsidRDefault="00800CB8" w:rsidP="00060C12">
      <w:pPr>
        <w:spacing w:line="360" w:lineRule="auto"/>
        <w:ind w:firstLine="709"/>
        <w:jc w:val="both"/>
        <w:rPr>
          <w:sz w:val="28"/>
        </w:rPr>
      </w:pPr>
    </w:p>
    <w:p w:rsidR="00800CB8" w:rsidRPr="00060C12" w:rsidRDefault="00800CB8" w:rsidP="00060C12">
      <w:pPr>
        <w:spacing w:line="360" w:lineRule="auto"/>
        <w:ind w:firstLine="709"/>
        <w:jc w:val="both"/>
        <w:rPr>
          <w:sz w:val="28"/>
        </w:rPr>
      </w:pPr>
      <w:r w:rsidRPr="00060C12">
        <w:rPr>
          <w:bCs/>
          <w:sz w:val="28"/>
        </w:rPr>
        <w:t>Объединения юридических лиц (ассоциации и союзы). Коммерческие</w:t>
      </w:r>
      <w:r w:rsidRPr="00060C12">
        <w:rPr>
          <w:sz w:val="28"/>
        </w:rPr>
        <w:t xml:space="preserve"> организации в целях</w:t>
      </w:r>
      <w:r w:rsidRPr="00060C12">
        <w:rPr>
          <w:bCs/>
          <w:sz w:val="28"/>
        </w:rPr>
        <w:t xml:space="preserve"> координации</w:t>
      </w:r>
      <w:r w:rsidRPr="00060C12">
        <w:rPr>
          <w:sz w:val="28"/>
        </w:rPr>
        <w:t xml:space="preserve"> их предпринимательской деятельности, а также представления и защиты</w:t>
      </w:r>
      <w:r w:rsidRPr="00060C12">
        <w:rPr>
          <w:bCs/>
          <w:sz w:val="28"/>
        </w:rPr>
        <w:t xml:space="preserve"> общих имущественных интересов</w:t>
      </w:r>
      <w:r w:rsidRPr="00060C12">
        <w:rPr>
          <w:sz w:val="28"/>
        </w:rPr>
        <w:t xml:space="preserve"> могут</w:t>
      </w:r>
      <w:r w:rsidRPr="00060C12">
        <w:rPr>
          <w:bCs/>
          <w:sz w:val="28"/>
        </w:rPr>
        <w:t xml:space="preserve"> по договору</w:t>
      </w:r>
      <w:r w:rsidRPr="00060C12">
        <w:rPr>
          <w:sz w:val="28"/>
        </w:rPr>
        <w:t xml:space="preserve"> между собой создавать</w:t>
      </w:r>
      <w:r w:rsidRPr="00060C12">
        <w:rPr>
          <w:bCs/>
          <w:sz w:val="28"/>
        </w:rPr>
        <w:t xml:space="preserve"> объединения</w:t>
      </w:r>
      <w:r w:rsidRPr="00060C12">
        <w:rPr>
          <w:sz w:val="28"/>
        </w:rPr>
        <w:t xml:space="preserve"> в форме</w:t>
      </w:r>
      <w:r w:rsidRPr="00060C12">
        <w:rPr>
          <w:bCs/>
          <w:sz w:val="28"/>
        </w:rPr>
        <w:t xml:space="preserve"> ассоциаций или союзов,</w:t>
      </w:r>
      <w:r w:rsidRPr="00060C12">
        <w:rPr>
          <w:sz w:val="28"/>
        </w:rPr>
        <w:t xml:space="preserve"> являющихся </w:t>
      </w:r>
      <w:r w:rsidRPr="00060C12">
        <w:rPr>
          <w:bCs/>
          <w:sz w:val="28"/>
        </w:rPr>
        <w:t>некоммерческими</w:t>
      </w:r>
      <w:r w:rsidRPr="00060C12">
        <w:rPr>
          <w:sz w:val="28"/>
        </w:rPr>
        <w:t xml:space="preserve"> организациями.</w:t>
      </w:r>
    </w:p>
    <w:p w:rsidR="00800CB8" w:rsidRPr="00060C12" w:rsidRDefault="00800CB8" w:rsidP="00060C12">
      <w:pPr>
        <w:spacing w:line="360" w:lineRule="auto"/>
        <w:ind w:firstLine="709"/>
        <w:jc w:val="both"/>
        <w:rPr>
          <w:sz w:val="28"/>
        </w:rPr>
      </w:pPr>
      <w:r w:rsidRPr="00060C12">
        <w:rPr>
          <w:bCs/>
          <w:sz w:val="28"/>
        </w:rPr>
        <w:t>Если</w:t>
      </w:r>
      <w:r w:rsidRPr="00060C12">
        <w:rPr>
          <w:sz w:val="28"/>
        </w:rPr>
        <w:t xml:space="preserve"> по решению участников на ассоциацию (союз)</w:t>
      </w:r>
      <w:r w:rsidRPr="00060C12">
        <w:rPr>
          <w:bCs/>
          <w:sz w:val="28"/>
        </w:rPr>
        <w:t xml:space="preserve"> возлагается ведение предпринимательской деятельности,</w:t>
      </w:r>
      <w:r w:rsidRPr="00060C12">
        <w:rPr>
          <w:sz w:val="28"/>
        </w:rPr>
        <w:t xml:space="preserve"> такая ассоциация (союз)</w:t>
      </w:r>
      <w:r w:rsidRPr="00060C12">
        <w:rPr>
          <w:bCs/>
          <w:sz w:val="28"/>
        </w:rPr>
        <w:t xml:space="preserve"> преобразуется в хозяйственное общество или товарищество, либо может создать</w:t>
      </w:r>
      <w:r w:rsidRPr="00060C12">
        <w:rPr>
          <w:sz w:val="28"/>
        </w:rPr>
        <w:t xml:space="preserve"> для осуществления предпринимательской деятельности хозяйственное общество или участвовать в таком обще</w:t>
      </w:r>
      <w:r w:rsidRPr="00060C12">
        <w:rPr>
          <w:sz w:val="28"/>
        </w:rPr>
        <w:softHyphen/>
        <w:t>стве.</w:t>
      </w:r>
    </w:p>
    <w:p w:rsidR="00800CB8" w:rsidRPr="00060C12" w:rsidRDefault="00800CB8" w:rsidP="00060C12">
      <w:pPr>
        <w:spacing w:line="360" w:lineRule="auto"/>
        <w:ind w:firstLine="709"/>
        <w:jc w:val="both"/>
        <w:rPr>
          <w:sz w:val="28"/>
        </w:rPr>
      </w:pPr>
      <w:r w:rsidRPr="00060C12">
        <w:rPr>
          <w:sz w:val="28"/>
        </w:rPr>
        <w:t>Общественные и иные некоммерческие организации, в том числе учреждения, могут добровольно объединяться в ассоциации (союзы) этих организаций.</w:t>
      </w:r>
      <w:r w:rsidR="00C73656" w:rsidRPr="00060C12">
        <w:rPr>
          <w:sz w:val="28"/>
        </w:rPr>
        <w:t xml:space="preserve"> </w:t>
      </w:r>
      <w:r w:rsidRPr="00060C12">
        <w:rPr>
          <w:sz w:val="28"/>
        </w:rPr>
        <w:t>Ассоциация (союз) некоммерческих организаций является некоммерческой организацией.</w:t>
      </w:r>
      <w:r w:rsidR="00C73656" w:rsidRPr="00060C12">
        <w:rPr>
          <w:sz w:val="28"/>
        </w:rPr>
        <w:t xml:space="preserve"> </w:t>
      </w:r>
      <w:r w:rsidRPr="00060C12">
        <w:rPr>
          <w:bCs/>
          <w:sz w:val="28"/>
        </w:rPr>
        <w:t>Члены ассоциации (союза) сохраняют свою самостоятельность и права юридического лица.</w:t>
      </w:r>
    </w:p>
    <w:p w:rsidR="00800CB8" w:rsidRPr="00060C12" w:rsidRDefault="00800CB8" w:rsidP="00060C12">
      <w:pPr>
        <w:spacing w:line="360" w:lineRule="auto"/>
        <w:ind w:firstLine="709"/>
        <w:jc w:val="both"/>
        <w:rPr>
          <w:sz w:val="28"/>
        </w:rPr>
      </w:pPr>
      <w:r w:rsidRPr="00060C12">
        <w:rPr>
          <w:sz w:val="28"/>
        </w:rPr>
        <w:t>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предусмотренными учредительными документами ассоциации.</w:t>
      </w:r>
      <w:r w:rsidR="00C73656" w:rsidRPr="00060C12">
        <w:rPr>
          <w:sz w:val="28"/>
        </w:rPr>
        <w:t xml:space="preserve"> </w:t>
      </w:r>
      <w:r w:rsidRPr="00060C12">
        <w:rPr>
          <w:sz w:val="28"/>
        </w:rPr>
        <w:t>Учредительными документами ассоциации (союза) являются</w:t>
      </w:r>
      <w:r w:rsidRPr="00060C12">
        <w:rPr>
          <w:bCs/>
          <w:sz w:val="28"/>
        </w:rPr>
        <w:t xml:space="preserve"> учредительный договор,</w:t>
      </w:r>
      <w:r w:rsidRPr="00060C12">
        <w:rPr>
          <w:sz w:val="28"/>
        </w:rPr>
        <w:t xml:space="preserve"> подписанный ее членами, и утвержденный ими устав.</w:t>
      </w:r>
      <w:r w:rsidR="00C73656" w:rsidRPr="00060C12">
        <w:rPr>
          <w:sz w:val="28"/>
        </w:rPr>
        <w:t xml:space="preserve"> </w:t>
      </w:r>
      <w:r w:rsidRPr="00060C12">
        <w:rPr>
          <w:sz w:val="28"/>
        </w:rPr>
        <w:t>Учредительные документы ассоциации (союза) должны содержать, помимо общепринятых сведений, условия о составе и компетенции органов управления ассоциацией (союзом) и порядке принятия ими решений, в том числе о вопросах,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rsidR="00800CB8" w:rsidRPr="00060C12" w:rsidRDefault="00800CB8" w:rsidP="00060C12">
      <w:pPr>
        <w:spacing w:line="360" w:lineRule="auto"/>
        <w:ind w:firstLine="709"/>
        <w:jc w:val="both"/>
        <w:rPr>
          <w:sz w:val="28"/>
        </w:rPr>
      </w:pPr>
      <w:r w:rsidRPr="00060C12">
        <w:rPr>
          <w:bCs/>
          <w:sz w:val="28"/>
        </w:rPr>
        <w:t>Члены</w:t>
      </w:r>
      <w:r w:rsidRPr="00060C12">
        <w:rPr>
          <w:sz w:val="28"/>
        </w:rPr>
        <w:t xml:space="preserve"> ассоциации (союза) вправе</w:t>
      </w:r>
      <w:r w:rsidRPr="00060C12">
        <w:rPr>
          <w:bCs/>
          <w:sz w:val="28"/>
        </w:rPr>
        <w:t xml:space="preserve"> безвозмездно пользоваться ее услугами.</w:t>
      </w:r>
      <w:r w:rsidR="00C73656" w:rsidRPr="00060C12">
        <w:rPr>
          <w:bCs/>
          <w:sz w:val="28"/>
        </w:rPr>
        <w:t xml:space="preserve"> </w:t>
      </w:r>
      <w:r w:rsidRPr="00060C12">
        <w:rPr>
          <w:sz w:val="28"/>
        </w:rPr>
        <w:t>Член ассоциации (союза) вправе по своему усмотрению</w:t>
      </w:r>
      <w:r w:rsidRPr="00060C12">
        <w:rPr>
          <w:bCs/>
          <w:sz w:val="28"/>
        </w:rPr>
        <w:t xml:space="preserve"> выйти</w:t>
      </w:r>
      <w:r w:rsidRPr="00060C12">
        <w:rPr>
          <w:sz w:val="28"/>
        </w:rPr>
        <w:t xml:space="preserve"> из ассоциации (союза) по окончании финансового года. В этом случае он несет субсидиарную ответственность по обязательствам ассоциации (союза) пропорционально своему взносу в течение двух лет с момента выхода.</w:t>
      </w:r>
      <w:r w:rsidR="00C73656" w:rsidRPr="00060C12">
        <w:rPr>
          <w:sz w:val="28"/>
        </w:rPr>
        <w:t xml:space="preserve"> </w:t>
      </w:r>
      <w:r w:rsidRPr="00060C12">
        <w:rPr>
          <w:sz w:val="28"/>
        </w:rPr>
        <w:t>Член ассоциации (союза) может быть</w:t>
      </w:r>
      <w:r w:rsidRPr="00060C12">
        <w:rPr>
          <w:bCs/>
          <w:sz w:val="28"/>
        </w:rPr>
        <w:t xml:space="preserve"> исключен</w:t>
      </w:r>
      <w:r w:rsidRPr="00060C12">
        <w:rPr>
          <w:sz w:val="28"/>
        </w:rPr>
        <w:t xml:space="preserve"> из нее по решению остающихся участников в случаях и в порядке, установленных учредительными документами ассоциации (союза). В отношении ответственности исключенного члена ассоциации (союза) применяются правила, от</w:t>
      </w:r>
      <w:r w:rsidRPr="00060C12">
        <w:rPr>
          <w:sz w:val="28"/>
        </w:rPr>
        <w:softHyphen/>
        <w:t>носящиеся к выходу из ассоциации (союза).</w:t>
      </w:r>
      <w:r w:rsidR="00C73656" w:rsidRPr="00060C12">
        <w:rPr>
          <w:sz w:val="28"/>
        </w:rPr>
        <w:t xml:space="preserve"> </w:t>
      </w:r>
      <w:r w:rsidRPr="00060C12">
        <w:rPr>
          <w:sz w:val="28"/>
        </w:rPr>
        <w:t>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w:t>
      </w:r>
      <w:r w:rsidRPr="00060C12">
        <w:rPr>
          <w:sz w:val="28"/>
        </w:rPr>
        <w:softHyphen/>
        <w:t xml:space="preserve">стью по обязательствам ассоциации (союза), возникшим до его вступления. </w:t>
      </w:r>
    </w:p>
    <w:p w:rsidR="00421E15" w:rsidRPr="00060C12" w:rsidRDefault="00421E15" w:rsidP="00060C12">
      <w:pPr>
        <w:spacing w:line="360" w:lineRule="auto"/>
        <w:ind w:firstLine="709"/>
        <w:jc w:val="both"/>
        <w:rPr>
          <w:sz w:val="28"/>
        </w:rPr>
      </w:pPr>
      <w:r w:rsidRPr="00060C12">
        <w:rPr>
          <w:sz w:val="28"/>
        </w:rPr>
        <w:t>Примеры: Ассоциация белорусских банков, Круглый стол предприним</w:t>
      </w:r>
      <w:r w:rsidR="00C73656" w:rsidRPr="00060C12">
        <w:rPr>
          <w:sz w:val="28"/>
        </w:rPr>
        <w:t>ателей Беларуси</w:t>
      </w:r>
      <w:r w:rsidRPr="00060C12">
        <w:rPr>
          <w:sz w:val="28"/>
        </w:rPr>
        <w:t>.</w:t>
      </w:r>
    </w:p>
    <w:p w:rsidR="00421E15" w:rsidRPr="00060C12" w:rsidRDefault="00421E15" w:rsidP="00060C12">
      <w:pPr>
        <w:spacing w:line="360" w:lineRule="auto"/>
        <w:ind w:firstLine="709"/>
        <w:jc w:val="both"/>
        <w:rPr>
          <w:sz w:val="28"/>
        </w:rPr>
      </w:pPr>
    </w:p>
    <w:p w:rsidR="00800CB8" w:rsidRPr="00060C12" w:rsidRDefault="00060C12" w:rsidP="00060C12">
      <w:pPr>
        <w:spacing w:line="360" w:lineRule="auto"/>
        <w:ind w:firstLine="709"/>
        <w:jc w:val="center"/>
        <w:rPr>
          <w:b/>
          <w:sz w:val="28"/>
        </w:rPr>
      </w:pPr>
      <w:r w:rsidRPr="00060C12">
        <w:rPr>
          <w:b/>
          <w:sz w:val="28"/>
        </w:rPr>
        <w:t>1</w:t>
      </w:r>
      <w:r w:rsidR="00800CB8" w:rsidRPr="00060C12">
        <w:rPr>
          <w:b/>
          <w:sz w:val="28"/>
        </w:rPr>
        <w:t>.9. Потребительское общество (кооператив)</w:t>
      </w:r>
    </w:p>
    <w:p w:rsidR="00800CB8" w:rsidRPr="00060C12" w:rsidRDefault="00800CB8" w:rsidP="00060C12">
      <w:pPr>
        <w:spacing w:line="360" w:lineRule="auto"/>
        <w:ind w:firstLine="709"/>
        <w:jc w:val="both"/>
        <w:rPr>
          <w:sz w:val="28"/>
        </w:rPr>
      </w:pPr>
    </w:p>
    <w:p w:rsidR="00421E15" w:rsidRPr="00060C12" w:rsidRDefault="00421E15"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Потребительским кооперативом признается добровольное объединение граждан либо граждан и юридических лиц на основе членства с целью удовлетворения материальных (имущественных) и иных потребностей участников, осуществляемое путем объединения его членами имущественных паевых взносов.</w:t>
      </w:r>
    </w:p>
    <w:p w:rsidR="00421E15" w:rsidRPr="00060C12" w:rsidRDefault="00421E15"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Устав потребительского кооператива должен содержать условия и порядок приема в члены кооператива и прекращения членства в нем; права и обязанности членов кооператива;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421E15" w:rsidRPr="00060C12" w:rsidRDefault="00421E15"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Наименование потребительского кооператива должно содержать указание на основную цель его деятельности, а также слово "кооператив" или слова "потребительский союз" либо "потребительское общество".</w:t>
      </w:r>
    </w:p>
    <w:p w:rsidR="00421E15" w:rsidRPr="00060C12" w:rsidRDefault="00421E15"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421E15" w:rsidRPr="00060C12" w:rsidRDefault="00421E15"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Члены потребительского кооператива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421E15" w:rsidRPr="00060C12" w:rsidRDefault="00421E15"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Доходы и прибыль, полученные потребительским кооперативом, не могут распределяться между его членами.</w:t>
      </w:r>
    </w:p>
    <w:p w:rsidR="00800CB8" w:rsidRPr="00060C12" w:rsidRDefault="00421E15"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 xml:space="preserve">Примеры потребительских кооперативов: жилищные, жилищно-строительные кооперативы, молодежные жилые комплексы, коллектив индивидуальных застройщиков, гаражные кооперативы, садоводческие товарищества. </w:t>
      </w:r>
    </w:p>
    <w:p w:rsidR="00C73656" w:rsidRPr="00060C12" w:rsidRDefault="00C73656" w:rsidP="00060C12">
      <w:pPr>
        <w:pStyle w:val="ConsNormal"/>
        <w:widowControl/>
        <w:spacing w:line="360" w:lineRule="auto"/>
        <w:ind w:firstLine="709"/>
        <w:jc w:val="both"/>
        <w:rPr>
          <w:rFonts w:ascii="Times New Roman" w:hAnsi="Times New Roman" w:cs="Times New Roman"/>
          <w:sz w:val="28"/>
          <w:szCs w:val="24"/>
        </w:rPr>
      </w:pPr>
      <w:r w:rsidRPr="00060C12">
        <w:rPr>
          <w:rFonts w:ascii="Times New Roman" w:hAnsi="Times New Roman" w:cs="Times New Roman"/>
          <w:sz w:val="28"/>
          <w:szCs w:val="24"/>
        </w:rPr>
        <w:t>Основные достоинства и недостатки организационно-правовых форм предприятий представлены в приложении 2.</w:t>
      </w:r>
    </w:p>
    <w:p w:rsidR="009E25B9" w:rsidRPr="00060C12" w:rsidRDefault="00060C12" w:rsidP="00060C12">
      <w:pPr>
        <w:pStyle w:val="ConsNormal"/>
        <w:widowControl/>
        <w:spacing w:line="360" w:lineRule="auto"/>
        <w:ind w:firstLine="709"/>
        <w:jc w:val="center"/>
        <w:rPr>
          <w:rFonts w:ascii="Times New Roman" w:hAnsi="Times New Roman" w:cs="Times New Roman"/>
          <w:b/>
          <w:sz w:val="28"/>
          <w:szCs w:val="28"/>
        </w:rPr>
      </w:pPr>
      <w:r>
        <w:br w:type="page"/>
      </w:r>
      <w:r w:rsidR="009E25B9" w:rsidRPr="00060C12">
        <w:rPr>
          <w:rFonts w:ascii="Times New Roman" w:hAnsi="Times New Roman" w:cs="Times New Roman"/>
          <w:b/>
          <w:sz w:val="28"/>
          <w:szCs w:val="28"/>
        </w:rPr>
        <w:t>2. Анализ эффективности</w:t>
      </w:r>
      <w:r w:rsidRPr="00060C12">
        <w:rPr>
          <w:rFonts w:ascii="Times New Roman" w:hAnsi="Times New Roman" w:cs="Times New Roman"/>
          <w:b/>
          <w:sz w:val="28"/>
          <w:szCs w:val="28"/>
        </w:rPr>
        <w:t xml:space="preserve"> </w:t>
      </w:r>
      <w:r w:rsidR="009E25B9" w:rsidRPr="00060C12">
        <w:rPr>
          <w:rFonts w:ascii="Times New Roman" w:hAnsi="Times New Roman" w:cs="Times New Roman"/>
          <w:b/>
          <w:sz w:val="28"/>
          <w:szCs w:val="28"/>
        </w:rPr>
        <w:t>деятельности</w:t>
      </w:r>
      <w:r w:rsidRPr="00060C12">
        <w:rPr>
          <w:rFonts w:ascii="Times New Roman" w:hAnsi="Times New Roman" w:cs="Times New Roman"/>
          <w:b/>
          <w:sz w:val="28"/>
          <w:szCs w:val="28"/>
        </w:rPr>
        <w:t xml:space="preserve"> </w:t>
      </w:r>
      <w:r w:rsidR="009E25B9" w:rsidRPr="00060C12">
        <w:rPr>
          <w:rFonts w:ascii="Times New Roman" w:hAnsi="Times New Roman" w:cs="Times New Roman"/>
          <w:b/>
          <w:sz w:val="28"/>
          <w:szCs w:val="28"/>
        </w:rPr>
        <w:t>Открытого акционерного общества «Глубокский</w:t>
      </w:r>
      <w:r w:rsidRPr="00060C12">
        <w:rPr>
          <w:rFonts w:ascii="Times New Roman" w:hAnsi="Times New Roman" w:cs="Times New Roman"/>
          <w:b/>
          <w:sz w:val="28"/>
          <w:szCs w:val="28"/>
        </w:rPr>
        <w:t xml:space="preserve"> </w:t>
      </w:r>
      <w:r w:rsidR="009E25B9" w:rsidRPr="00060C12">
        <w:rPr>
          <w:rFonts w:ascii="Times New Roman" w:hAnsi="Times New Roman" w:cs="Times New Roman"/>
          <w:b/>
          <w:sz w:val="28"/>
          <w:szCs w:val="28"/>
        </w:rPr>
        <w:t>молочноконсервный</w:t>
      </w:r>
      <w:r w:rsidRPr="00060C12">
        <w:rPr>
          <w:rFonts w:ascii="Times New Roman" w:hAnsi="Times New Roman" w:cs="Times New Roman"/>
          <w:b/>
          <w:sz w:val="28"/>
          <w:szCs w:val="28"/>
        </w:rPr>
        <w:t xml:space="preserve"> </w:t>
      </w:r>
      <w:r w:rsidR="009E25B9" w:rsidRPr="00060C12">
        <w:rPr>
          <w:rFonts w:ascii="Times New Roman" w:hAnsi="Times New Roman" w:cs="Times New Roman"/>
          <w:b/>
          <w:sz w:val="28"/>
          <w:szCs w:val="28"/>
        </w:rPr>
        <w:t>комбинат» и преимущество</w:t>
      </w:r>
      <w:r w:rsidRPr="00060C12">
        <w:rPr>
          <w:rFonts w:ascii="Times New Roman" w:hAnsi="Times New Roman" w:cs="Times New Roman"/>
          <w:b/>
          <w:sz w:val="28"/>
          <w:szCs w:val="28"/>
        </w:rPr>
        <w:t xml:space="preserve"> </w:t>
      </w:r>
      <w:r w:rsidR="009E25B9" w:rsidRPr="00060C12">
        <w:rPr>
          <w:rFonts w:ascii="Times New Roman" w:hAnsi="Times New Roman" w:cs="Times New Roman"/>
          <w:b/>
          <w:sz w:val="28"/>
          <w:szCs w:val="28"/>
        </w:rPr>
        <w:t>его</w:t>
      </w:r>
      <w:r w:rsidRPr="00060C12">
        <w:rPr>
          <w:rFonts w:ascii="Times New Roman" w:hAnsi="Times New Roman" w:cs="Times New Roman"/>
          <w:b/>
          <w:sz w:val="28"/>
          <w:szCs w:val="28"/>
        </w:rPr>
        <w:t xml:space="preserve"> </w:t>
      </w:r>
      <w:r w:rsidR="009E25B9" w:rsidRPr="00060C12">
        <w:rPr>
          <w:rFonts w:ascii="Times New Roman" w:hAnsi="Times New Roman" w:cs="Times New Roman"/>
          <w:b/>
          <w:sz w:val="28"/>
          <w:szCs w:val="28"/>
        </w:rPr>
        <w:t>организационно-правовой</w:t>
      </w:r>
      <w:r w:rsidRPr="00060C12">
        <w:rPr>
          <w:rFonts w:ascii="Times New Roman" w:hAnsi="Times New Roman" w:cs="Times New Roman"/>
          <w:b/>
          <w:sz w:val="28"/>
          <w:szCs w:val="28"/>
        </w:rPr>
        <w:t xml:space="preserve"> </w:t>
      </w:r>
      <w:r w:rsidR="009E25B9" w:rsidRPr="00060C12">
        <w:rPr>
          <w:rFonts w:ascii="Times New Roman" w:hAnsi="Times New Roman" w:cs="Times New Roman"/>
          <w:b/>
          <w:sz w:val="28"/>
          <w:szCs w:val="28"/>
        </w:rPr>
        <w:t>формы</w:t>
      </w:r>
    </w:p>
    <w:p w:rsidR="009E25B9" w:rsidRPr="00060C12" w:rsidRDefault="009E25B9" w:rsidP="00060C12">
      <w:pPr>
        <w:tabs>
          <w:tab w:val="left" w:pos="709"/>
        </w:tabs>
        <w:spacing w:line="360" w:lineRule="auto"/>
        <w:ind w:firstLine="709"/>
        <w:jc w:val="both"/>
        <w:rPr>
          <w:sz w:val="28"/>
        </w:rPr>
      </w:pPr>
    </w:p>
    <w:p w:rsidR="009E25B9" w:rsidRPr="00060C12" w:rsidRDefault="009E25B9" w:rsidP="00060C12">
      <w:pPr>
        <w:tabs>
          <w:tab w:val="left" w:pos="709"/>
        </w:tabs>
        <w:spacing w:line="360" w:lineRule="auto"/>
        <w:ind w:firstLine="709"/>
        <w:jc w:val="both"/>
        <w:rPr>
          <w:sz w:val="28"/>
        </w:rPr>
      </w:pPr>
      <w:r w:rsidRPr="00060C12">
        <w:rPr>
          <w:sz w:val="28"/>
        </w:rPr>
        <w:t>Открытое акционерное общество «Глубокский молочноконсервный комбинат» (МКК) – это предприятие, перерабатывающее сельскохозяйственную продукцию, созданное в процессе приватизации государственного предприятия Глубокского молочноконсервного комбината, входившего в состав Комитета по сельскому хозяйству и продовольствию Витебского облисполкома.</w:t>
      </w:r>
    </w:p>
    <w:p w:rsidR="009E25B9" w:rsidRPr="00060C12" w:rsidRDefault="009E25B9" w:rsidP="00060C12">
      <w:pPr>
        <w:tabs>
          <w:tab w:val="left" w:pos="709"/>
        </w:tabs>
        <w:spacing w:line="360" w:lineRule="auto"/>
        <w:ind w:firstLine="709"/>
        <w:jc w:val="both"/>
        <w:rPr>
          <w:sz w:val="28"/>
        </w:rPr>
      </w:pPr>
      <w:r w:rsidRPr="00060C12">
        <w:rPr>
          <w:sz w:val="28"/>
        </w:rPr>
        <w:t>Строительство комбината началось в 1966г.</w:t>
      </w:r>
      <w:r w:rsidR="00060C12">
        <w:rPr>
          <w:sz w:val="28"/>
        </w:rPr>
        <w:t xml:space="preserve"> </w:t>
      </w:r>
      <w:r w:rsidRPr="00060C12">
        <w:rPr>
          <w:sz w:val="28"/>
        </w:rPr>
        <w:t>на базе предприятий расположенных в четырех административных районах Витебской области (Глубокском, Шарковщинском, Браславском и Миорском), ранее вырабатывавщих масло животное и сыр жирный. С сентября 1971г. комбинат входил в состав Всесоюзного промышленного объединения по производству молочноконсервной продукции и продуктов детского питания «Союзконсервмолоко».</w:t>
      </w:r>
    </w:p>
    <w:p w:rsidR="009E25B9" w:rsidRPr="00060C12" w:rsidRDefault="009E25B9" w:rsidP="00060C12">
      <w:pPr>
        <w:tabs>
          <w:tab w:val="left" w:pos="709"/>
        </w:tabs>
        <w:spacing w:line="360" w:lineRule="auto"/>
        <w:ind w:firstLine="709"/>
        <w:jc w:val="both"/>
        <w:rPr>
          <w:sz w:val="28"/>
        </w:rPr>
      </w:pPr>
      <w:r w:rsidRPr="00060C12">
        <w:rPr>
          <w:sz w:val="28"/>
        </w:rPr>
        <w:t>В 1980г. на Глубокском МКК был построен</w:t>
      </w:r>
      <w:r w:rsidR="00060C12">
        <w:rPr>
          <w:sz w:val="28"/>
        </w:rPr>
        <w:t xml:space="preserve"> </w:t>
      </w:r>
      <w:r w:rsidRPr="00060C12">
        <w:rPr>
          <w:sz w:val="28"/>
        </w:rPr>
        <w:t>цех по производству заменителя цельного молока.</w:t>
      </w:r>
    </w:p>
    <w:p w:rsidR="009E25B9" w:rsidRPr="00060C12" w:rsidRDefault="009E25B9" w:rsidP="00060C12">
      <w:pPr>
        <w:tabs>
          <w:tab w:val="left" w:pos="709"/>
        </w:tabs>
        <w:spacing w:line="360" w:lineRule="auto"/>
        <w:ind w:firstLine="709"/>
        <w:jc w:val="both"/>
        <w:rPr>
          <w:sz w:val="28"/>
        </w:rPr>
      </w:pPr>
      <w:r w:rsidRPr="00060C12">
        <w:rPr>
          <w:sz w:val="28"/>
        </w:rPr>
        <w:t>29 декабря 1997г. Глубокский МКК был преобразован в открытое акционерное общество «Глубокский молочноконсервный комбинат» и включен в состав Единого</w:t>
      </w:r>
      <w:r w:rsidR="00060C12">
        <w:rPr>
          <w:sz w:val="28"/>
        </w:rPr>
        <w:t xml:space="preserve"> </w:t>
      </w:r>
      <w:r w:rsidRPr="00060C12">
        <w:rPr>
          <w:sz w:val="28"/>
        </w:rPr>
        <w:t>государственного регистра предприятий и организаций всех форм собственности и хозяйствования.</w:t>
      </w:r>
    </w:p>
    <w:p w:rsidR="009E25B9" w:rsidRPr="00060C12" w:rsidRDefault="009E25B9" w:rsidP="00060C12">
      <w:pPr>
        <w:spacing w:line="360" w:lineRule="auto"/>
        <w:ind w:firstLine="709"/>
        <w:jc w:val="both"/>
        <w:rPr>
          <w:sz w:val="28"/>
        </w:rPr>
      </w:pPr>
      <w:r w:rsidRPr="00060C12">
        <w:rPr>
          <w:sz w:val="28"/>
        </w:rPr>
        <w:t>На момент создания, Глубокский МКК был единственным предприятием на территории Советского Союза, которое специализировалось на выработке сгущенного стерилизованного молока без сахара. В настоящее время, на предприятии производится широкий ассортимент продукции:</w:t>
      </w:r>
    </w:p>
    <w:p w:rsidR="00C73656" w:rsidRPr="00060C12" w:rsidRDefault="00C73656" w:rsidP="00060C12">
      <w:pPr>
        <w:spacing w:line="360" w:lineRule="auto"/>
        <w:ind w:firstLine="709"/>
        <w:jc w:val="both"/>
        <w:rPr>
          <w:sz w:val="28"/>
        </w:rPr>
      </w:pPr>
    </w:p>
    <w:tbl>
      <w:tblPr>
        <w:tblW w:w="8793" w:type="dxa"/>
        <w:tblInd w:w="675" w:type="dxa"/>
        <w:tblLook w:val="0000" w:firstRow="0" w:lastRow="0" w:firstColumn="0" w:lastColumn="0" w:noHBand="0" w:noVBand="0"/>
      </w:tblPr>
      <w:tblGrid>
        <w:gridCol w:w="8793"/>
      </w:tblGrid>
      <w:tr w:rsidR="009E25B9" w:rsidRPr="00060C12" w:rsidTr="00060C12">
        <w:tc>
          <w:tcPr>
            <w:tcW w:w="8793" w:type="dxa"/>
          </w:tcPr>
          <w:p w:rsidR="009E25B9" w:rsidRPr="00060C12" w:rsidRDefault="009E25B9" w:rsidP="00060C12">
            <w:pPr>
              <w:pStyle w:val="1"/>
              <w:spacing w:line="360" w:lineRule="auto"/>
              <w:jc w:val="both"/>
              <w:rPr>
                <w:b w:val="0"/>
                <w:sz w:val="20"/>
                <w:szCs w:val="20"/>
              </w:rPr>
            </w:pPr>
            <w:r w:rsidRPr="00060C12">
              <w:rPr>
                <w:b w:val="0"/>
                <w:sz w:val="20"/>
                <w:szCs w:val="20"/>
              </w:rPr>
              <w:t>Молочные консервы:</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цельное сгущенное с сахаром</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сгущенное с сахаром и ароматизатором</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сгущенное стерилизованное</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концентрированное стерилизованное</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сгущенное с сахаром</w:t>
            </w:r>
            <w:r w:rsidR="00060C12" w:rsidRPr="00060C12">
              <w:rPr>
                <w:sz w:val="20"/>
                <w:szCs w:val="20"/>
              </w:rPr>
              <w:t xml:space="preserve"> </w:t>
            </w:r>
            <w:r w:rsidRPr="00060C12">
              <w:rPr>
                <w:sz w:val="20"/>
                <w:szCs w:val="20"/>
              </w:rPr>
              <w:t xml:space="preserve"> 5%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сгущенное с сахаром</w:t>
            </w:r>
            <w:r w:rsidR="00060C12" w:rsidRPr="00060C12">
              <w:rPr>
                <w:sz w:val="20"/>
                <w:szCs w:val="20"/>
              </w:rPr>
              <w:t xml:space="preserve"> </w:t>
            </w:r>
            <w:r w:rsidRPr="00060C12">
              <w:rPr>
                <w:sz w:val="20"/>
                <w:szCs w:val="20"/>
              </w:rPr>
              <w:t>2,5%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сгущенное с сахаром и цикорием</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сгущенное</w:t>
            </w:r>
            <w:r w:rsidR="00060C12" w:rsidRPr="00060C12">
              <w:rPr>
                <w:sz w:val="20"/>
                <w:szCs w:val="20"/>
              </w:rPr>
              <w:t xml:space="preserve"> </w:t>
            </w:r>
            <w:r w:rsidRPr="00060C12">
              <w:rPr>
                <w:sz w:val="20"/>
                <w:szCs w:val="20"/>
              </w:rPr>
              <w:t>с сахаром вареное «Лакомка»</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сгущенное нежирное «Белорусское» с сахаром</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сгущенное нежирное «Белорусское» с сахаром и цикорием</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Какао со сгущенным молоком и сахаром</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Сливки сгущенные с сахаром и цикорием «Славянские»</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Сливки сгущенные с сахаром</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цельное сгущенное с сахаром «Сплат» с витаминами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w:t>
            </w:r>
            <w:r w:rsidR="00060C12" w:rsidRPr="00060C12">
              <w:rPr>
                <w:sz w:val="20"/>
                <w:szCs w:val="20"/>
              </w:rPr>
              <w:t xml:space="preserve"> </w:t>
            </w:r>
            <w:r w:rsidRPr="00060C12">
              <w:rPr>
                <w:sz w:val="20"/>
                <w:szCs w:val="20"/>
              </w:rPr>
              <w:t>сгущенное</w:t>
            </w:r>
            <w:r w:rsidR="00060C12" w:rsidRPr="00060C12">
              <w:rPr>
                <w:sz w:val="20"/>
                <w:szCs w:val="20"/>
              </w:rPr>
              <w:t xml:space="preserve"> </w:t>
            </w:r>
            <w:r w:rsidRPr="00060C12">
              <w:rPr>
                <w:sz w:val="20"/>
                <w:szCs w:val="20"/>
              </w:rPr>
              <w:t>нежирное</w:t>
            </w:r>
            <w:r w:rsidR="00060C12" w:rsidRPr="00060C12">
              <w:rPr>
                <w:sz w:val="20"/>
                <w:szCs w:val="20"/>
              </w:rPr>
              <w:t xml:space="preserve"> </w:t>
            </w:r>
            <w:r w:rsidRPr="00060C12">
              <w:rPr>
                <w:sz w:val="20"/>
                <w:szCs w:val="20"/>
              </w:rPr>
              <w:t>«Белорусское» с сахаром и какао</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Продукт молочный комбинированный «Сгущенка с сахаром»</w:t>
            </w:r>
          </w:p>
        </w:tc>
      </w:tr>
      <w:tr w:rsidR="009E25B9" w:rsidRPr="00060C12" w:rsidTr="00060C12">
        <w:tc>
          <w:tcPr>
            <w:tcW w:w="8793" w:type="dxa"/>
          </w:tcPr>
          <w:p w:rsidR="009E25B9" w:rsidRPr="00060C12" w:rsidRDefault="009E25B9" w:rsidP="00060C12">
            <w:pPr>
              <w:spacing w:line="360" w:lineRule="auto"/>
              <w:jc w:val="both"/>
              <w:rPr>
                <w:bCs/>
                <w:sz w:val="20"/>
                <w:szCs w:val="20"/>
              </w:rPr>
            </w:pPr>
            <w:r w:rsidRPr="00060C12">
              <w:rPr>
                <w:bCs/>
                <w:sz w:val="20"/>
                <w:szCs w:val="20"/>
              </w:rPr>
              <w:t>Сухие молочные консервы:</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сухое обезжиренное</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цельное сухое 20%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цельное сухое 25% жирности</w:t>
            </w:r>
          </w:p>
        </w:tc>
      </w:tr>
      <w:tr w:rsidR="009E25B9" w:rsidRPr="00060C12" w:rsidTr="00060C12">
        <w:tc>
          <w:tcPr>
            <w:tcW w:w="8793" w:type="dxa"/>
          </w:tcPr>
          <w:p w:rsidR="009E25B9" w:rsidRPr="00060C12" w:rsidRDefault="009E25B9" w:rsidP="00060C12">
            <w:pPr>
              <w:spacing w:line="360" w:lineRule="auto"/>
              <w:jc w:val="both"/>
              <w:rPr>
                <w:bCs/>
                <w:sz w:val="20"/>
                <w:szCs w:val="20"/>
              </w:rPr>
            </w:pPr>
            <w:r w:rsidRPr="00060C12">
              <w:rPr>
                <w:bCs/>
                <w:sz w:val="20"/>
                <w:szCs w:val="20"/>
              </w:rPr>
              <w:t>Масло коровье:</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Масло «Крестьянское» сладкосливочное несоленое</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Масло «Любительское»</w:t>
            </w:r>
            <w:r w:rsidR="00060C12" w:rsidRPr="00060C12">
              <w:rPr>
                <w:sz w:val="20"/>
                <w:szCs w:val="20"/>
              </w:rPr>
              <w:t xml:space="preserve"> </w:t>
            </w:r>
            <w:r w:rsidRPr="00060C12">
              <w:rPr>
                <w:sz w:val="20"/>
                <w:szCs w:val="20"/>
              </w:rPr>
              <w:t>сладкосливочное</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Масло сливочное «Бутербродное»</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Масло «Солнышко» сливочно-растительное</w:t>
            </w:r>
          </w:p>
        </w:tc>
      </w:tr>
      <w:tr w:rsidR="009E25B9" w:rsidRPr="00060C12" w:rsidTr="00060C12">
        <w:tc>
          <w:tcPr>
            <w:tcW w:w="8793" w:type="dxa"/>
          </w:tcPr>
          <w:p w:rsidR="009E25B9" w:rsidRPr="00060C12" w:rsidRDefault="009E25B9" w:rsidP="00060C12">
            <w:pPr>
              <w:spacing w:line="360" w:lineRule="auto"/>
              <w:jc w:val="both"/>
              <w:rPr>
                <w:bCs/>
                <w:sz w:val="20"/>
                <w:szCs w:val="20"/>
              </w:rPr>
            </w:pPr>
            <w:r w:rsidRPr="00060C12">
              <w:rPr>
                <w:bCs/>
                <w:sz w:val="20"/>
                <w:szCs w:val="20"/>
              </w:rPr>
              <w:t>Цельномолочная продукция:</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коровье пастеризованное 3,2%, 2,5%</w:t>
            </w:r>
            <w:r w:rsidR="00060C12" w:rsidRPr="00060C12">
              <w:rPr>
                <w:sz w:val="20"/>
                <w:szCs w:val="20"/>
              </w:rPr>
              <w:t xml:space="preserve"> </w:t>
            </w:r>
            <w:r w:rsidRPr="00060C12">
              <w:rPr>
                <w:sz w:val="20"/>
                <w:szCs w:val="20"/>
              </w:rPr>
              <w:t>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коровье пастеризованное 2,8%, 3% жирности «Берестье»</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пастеризованное витаминизированное «АСДЕ» 3,2%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Кефир 3,2%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Молоко коровье пастеризованное, обогащенное йодированным белком 3,2%</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Бифидокефир «Троицкий» 3,2%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Сметана «Белая Русь» 18%, 22%, 23%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Напиток кисломолочный фруктовый «Радужный» 2,0%, 1,5%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Йогурт фруктово-ягодный термизированный 1,5%, 3,2%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Творог 9% жирности, 1,8 жирности, нежирный</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Творог «Берестье» 11% жирности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Творог «Столовый»</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Творог «Крестьянский»</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Сырки творожные 8% жирности</w:t>
            </w:r>
            <w:r w:rsidR="00060C12" w:rsidRPr="00060C12">
              <w:rPr>
                <w:sz w:val="20"/>
                <w:szCs w:val="20"/>
              </w:rPr>
              <w:t xml:space="preserve"> </w:t>
            </w:r>
            <w:r w:rsidRPr="00060C12">
              <w:rPr>
                <w:sz w:val="20"/>
                <w:szCs w:val="20"/>
              </w:rPr>
              <w:t>с какао</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Сырки</w:t>
            </w:r>
            <w:r w:rsidR="00060C12" w:rsidRPr="00060C12">
              <w:rPr>
                <w:sz w:val="20"/>
                <w:szCs w:val="20"/>
              </w:rPr>
              <w:t xml:space="preserve"> </w:t>
            </w:r>
            <w:r w:rsidRPr="00060C12">
              <w:rPr>
                <w:sz w:val="20"/>
                <w:szCs w:val="20"/>
              </w:rPr>
              <w:t>и массы творожные 8% жирности: сладкие, с ванилином, с изюмом</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Сырки и массы творожные «Крестьянские» 4,5% жирности с орехами,</w:t>
            </w:r>
          </w:p>
          <w:p w:rsidR="009E25B9" w:rsidRPr="00060C12" w:rsidRDefault="009E25B9" w:rsidP="00060C12">
            <w:pPr>
              <w:spacing w:line="360" w:lineRule="auto"/>
              <w:jc w:val="both"/>
              <w:rPr>
                <w:sz w:val="20"/>
                <w:szCs w:val="20"/>
              </w:rPr>
            </w:pPr>
            <w:r w:rsidRPr="00060C12">
              <w:rPr>
                <w:sz w:val="20"/>
                <w:szCs w:val="20"/>
              </w:rPr>
              <w:t>с плодово-ягодными наполнителями»</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Крем творожный 5% жирности с орехами, с цукатами, курагой. черносливом</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Сыр «Адыгейский»</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Сыр «Белорусский» клинковый 30% жирности, соленый</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Сыр «Белорусский клинковый нежирный» соленый</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Сыр «Диетический»</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Продукт кисломолочный «Биолюкс-кефир»</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Кефир «Любительский»</w:t>
            </w:r>
          </w:p>
        </w:tc>
      </w:tr>
      <w:tr w:rsidR="009E25B9" w:rsidRPr="00060C12" w:rsidTr="00060C12">
        <w:tc>
          <w:tcPr>
            <w:tcW w:w="8793" w:type="dxa"/>
          </w:tcPr>
          <w:p w:rsidR="009E25B9" w:rsidRPr="00060C12" w:rsidRDefault="009E25B9" w:rsidP="00060C12">
            <w:pPr>
              <w:spacing w:line="360" w:lineRule="auto"/>
              <w:jc w:val="both"/>
              <w:rPr>
                <w:sz w:val="20"/>
                <w:szCs w:val="20"/>
              </w:rPr>
            </w:pPr>
            <w:r w:rsidRPr="00060C12">
              <w:rPr>
                <w:sz w:val="20"/>
                <w:szCs w:val="20"/>
              </w:rPr>
              <w:t>Сметана традиционная 20%; 25%; 30%</w:t>
            </w:r>
          </w:p>
        </w:tc>
      </w:tr>
    </w:tbl>
    <w:p w:rsidR="009E25B9" w:rsidRPr="00060C12" w:rsidRDefault="009E25B9" w:rsidP="00060C12">
      <w:pPr>
        <w:spacing w:line="360" w:lineRule="auto"/>
        <w:ind w:firstLine="709"/>
        <w:jc w:val="both"/>
        <w:rPr>
          <w:sz w:val="28"/>
        </w:rPr>
      </w:pPr>
    </w:p>
    <w:p w:rsidR="009E25B9" w:rsidRPr="00060C12" w:rsidRDefault="009E25B9" w:rsidP="00060C12">
      <w:pPr>
        <w:spacing w:line="360" w:lineRule="auto"/>
        <w:ind w:firstLine="709"/>
        <w:jc w:val="both"/>
        <w:rPr>
          <w:sz w:val="28"/>
        </w:rPr>
      </w:pPr>
      <w:r w:rsidRPr="00060C12">
        <w:rPr>
          <w:sz w:val="28"/>
        </w:rPr>
        <w:t xml:space="preserve">Вся перечисленная продукция сертифицирована в Национальной системе сертификации Республики Беларусь и в системе Госстандарта России. Комбинат с 1999 года состоит в Международной ассоциации Товарной нумерации и штрихового кодирования </w:t>
      </w:r>
      <w:r w:rsidRPr="00060C12">
        <w:rPr>
          <w:sz w:val="28"/>
          <w:lang w:val="en-US"/>
        </w:rPr>
        <w:t>EAN</w:t>
      </w:r>
      <w:r w:rsidRPr="00060C12">
        <w:rPr>
          <w:sz w:val="28"/>
        </w:rPr>
        <w:t>/</w:t>
      </w:r>
      <w:r w:rsidRPr="00060C12">
        <w:rPr>
          <w:sz w:val="28"/>
          <w:lang w:val="en-US"/>
        </w:rPr>
        <w:t>UCC</w:t>
      </w:r>
      <w:r w:rsidRPr="00060C12">
        <w:rPr>
          <w:sz w:val="28"/>
        </w:rPr>
        <w:t>. Каждому виду продукции присвоен штрих-код.</w:t>
      </w:r>
    </w:p>
    <w:p w:rsidR="009E25B9" w:rsidRPr="00060C12" w:rsidRDefault="009E25B9" w:rsidP="00060C12">
      <w:pPr>
        <w:spacing w:line="360" w:lineRule="auto"/>
        <w:ind w:firstLine="709"/>
        <w:jc w:val="both"/>
        <w:rPr>
          <w:sz w:val="28"/>
        </w:rPr>
      </w:pPr>
      <w:r w:rsidRPr="00060C12">
        <w:rPr>
          <w:sz w:val="28"/>
        </w:rPr>
        <w:t xml:space="preserve">Продукция комбината неоднократно занимала призовые места в различных конкурсах и на выставках, проводимых в Республике Беларусь и в Российской Федерации. </w:t>
      </w:r>
    </w:p>
    <w:p w:rsidR="009E25B9" w:rsidRPr="00060C12" w:rsidRDefault="009E25B9" w:rsidP="00060C12">
      <w:pPr>
        <w:spacing w:line="360" w:lineRule="auto"/>
        <w:ind w:firstLine="709"/>
        <w:jc w:val="both"/>
        <w:rPr>
          <w:sz w:val="28"/>
        </w:rPr>
      </w:pPr>
      <w:r w:rsidRPr="00060C12">
        <w:rPr>
          <w:sz w:val="28"/>
        </w:rPr>
        <w:t>На ОАО «Глубокский МКК» производится</w:t>
      </w:r>
      <w:r w:rsidR="00060C12">
        <w:rPr>
          <w:sz w:val="28"/>
        </w:rPr>
        <w:t xml:space="preserve"> </w:t>
      </w:r>
      <w:r w:rsidRPr="00060C12">
        <w:rPr>
          <w:sz w:val="28"/>
        </w:rPr>
        <w:t>планирование качества , которое</w:t>
      </w:r>
      <w:r w:rsidR="00060C12">
        <w:rPr>
          <w:sz w:val="28"/>
        </w:rPr>
        <w:t xml:space="preserve"> </w:t>
      </w:r>
      <w:r w:rsidRPr="00060C12">
        <w:rPr>
          <w:sz w:val="28"/>
        </w:rPr>
        <w:t>охватывает все стадии жизненного цикла продукции и содержит взаимосвязанные по срокам и исполнителям задания по улучшению качества и комплекс мероприятий по их реализации.</w:t>
      </w:r>
    </w:p>
    <w:p w:rsidR="009E25B9" w:rsidRPr="00060C12" w:rsidRDefault="009E25B9" w:rsidP="00060C12">
      <w:pPr>
        <w:spacing w:line="360" w:lineRule="auto"/>
        <w:ind w:firstLine="709"/>
        <w:jc w:val="both"/>
        <w:rPr>
          <w:sz w:val="28"/>
        </w:rPr>
      </w:pPr>
      <w:r w:rsidRPr="00060C12">
        <w:rPr>
          <w:sz w:val="28"/>
        </w:rPr>
        <w:t>В планировании</w:t>
      </w:r>
      <w:r w:rsidR="00060C12">
        <w:rPr>
          <w:sz w:val="28"/>
        </w:rPr>
        <w:t xml:space="preserve"> </w:t>
      </w:r>
      <w:r w:rsidRPr="00060C12">
        <w:rPr>
          <w:sz w:val="28"/>
        </w:rPr>
        <w:t>качества и реализации мероприятий по повышению качества участвуют</w:t>
      </w:r>
      <w:r w:rsidR="00060C12">
        <w:rPr>
          <w:sz w:val="28"/>
        </w:rPr>
        <w:t xml:space="preserve"> </w:t>
      </w:r>
      <w:r w:rsidRPr="00060C12">
        <w:rPr>
          <w:sz w:val="28"/>
        </w:rPr>
        <w:t>руководство и все подразделения комбината.</w:t>
      </w:r>
    </w:p>
    <w:p w:rsidR="009E25B9" w:rsidRPr="00060C12" w:rsidRDefault="009E25B9" w:rsidP="00060C12">
      <w:pPr>
        <w:spacing w:line="360" w:lineRule="auto"/>
        <w:ind w:firstLine="709"/>
        <w:jc w:val="both"/>
        <w:rPr>
          <w:sz w:val="28"/>
        </w:rPr>
      </w:pPr>
      <w:r w:rsidRPr="00060C12">
        <w:rPr>
          <w:sz w:val="28"/>
        </w:rPr>
        <w:t>Планирование качества на комбинате осуществляют программой «Качество» ОАО «Глубокский МКК»,</w:t>
      </w:r>
      <w:r w:rsidR="00060C12">
        <w:rPr>
          <w:sz w:val="28"/>
        </w:rPr>
        <w:t xml:space="preserve"> </w:t>
      </w:r>
      <w:r w:rsidRPr="00060C12">
        <w:rPr>
          <w:sz w:val="28"/>
        </w:rPr>
        <w:t>которая разрабатывается в соответствии с требованиями СТБ ИСО 9001 и</w:t>
      </w:r>
      <w:r w:rsidR="00060C12">
        <w:rPr>
          <w:sz w:val="28"/>
        </w:rPr>
        <w:t xml:space="preserve"> </w:t>
      </w:r>
      <w:r w:rsidRPr="00060C12">
        <w:rPr>
          <w:sz w:val="28"/>
        </w:rPr>
        <w:t>включает мероприятия по повышению</w:t>
      </w:r>
      <w:r w:rsidR="00060C12">
        <w:rPr>
          <w:sz w:val="28"/>
        </w:rPr>
        <w:t xml:space="preserve"> </w:t>
      </w:r>
      <w:r w:rsidRPr="00060C12">
        <w:rPr>
          <w:sz w:val="28"/>
        </w:rPr>
        <w:t>технического уровня производства и качества продукции, разработке и совершенствованию системы менеджмента качества.</w:t>
      </w:r>
    </w:p>
    <w:p w:rsidR="009E25B9" w:rsidRPr="00060C12" w:rsidRDefault="009E25B9" w:rsidP="00060C12">
      <w:pPr>
        <w:spacing w:line="360" w:lineRule="auto"/>
        <w:ind w:firstLine="709"/>
        <w:jc w:val="both"/>
        <w:rPr>
          <w:sz w:val="28"/>
        </w:rPr>
      </w:pPr>
      <w:r w:rsidRPr="00060C12">
        <w:rPr>
          <w:sz w:val="28"/>
        </w:rPr>
        <w:t>Программа является средством конкретизации заданий, планов экономического и социального развития комбината.</w:t>
      </w:r>
    </w:p>
    <w:p w:rsidR="009E25B9" w:rsidRPr="00060C12" w:rsidRDefault="009E25B9" w:rsidP="00060C12">
      <w:pPr>
        <w:spacing w:line="360" w:lineRule="auto"/>
        <w:ind w:firstLine="709"/>
        <w:jc w:val="both"/>
        <w:rPr>
          <w:sz w:val="28"/>
        </w:rPr>
      </w:pPr>
      <w:r w:rsidRPr="00060C12">
        <w:rPr>
          <w:sz w:val="28"/>
        </w:rPr>
        <w:t>Достижение конечных результатов обеспечивается выполнением следующих задач:</w:t>
      </w:r>
    </w:p>
    <w:p w:rsidR="009E25B9" w:rsidRPr="00060C12" w:rsidRDefault="009E25B9" w:rsidP="00060C12">
      <w:pPr>
        <w:numPr>
          <w:ilvl w:val="0"/>
          <w:numId w:val="34"/>
        </w:numPr>
        <w:spacing w:line="360" w:lineRule="auto"/>
        <w:ind w:left="0" w:firstLine="709"/>
        <w:jc w:val="both"/>
        <w:rPr>
          <w:sz w:val="28"/>
        </w:rPr>
      </w:pPr>
      <w:r w:rsidRPr="00060C12">
        <w:rPr>
          <w:sz w:val="28"/>
        </w:rPr>
        <w:t xml:space="preserve"> расширением ассортимента выпускаемой продукции;</w:t>
      </w:r>
    </w:p>
    <w:p w:rsidR="009E25B9" w:rsidRPr="00060C12" w:rsidRDefault="009E25B9" w:rsidP="00060C12">
      <w:pPr>
        <w:numPr>
          <w:ilvl w:val="0"/>
          <w:numId w:val="34"/>
        </w:numPr>
        <w:tabs>
          <w:tab w:val="num" w:pos="432"/>
        </w:tabs>
        <w:spacing w:line="360" w:lineRule="auto"/>
        <w:ind w:left="0" w:firstLine="709"/>
        <w:jc w:val="both"/>
        <w:rPr>
          <w:sz w:val="28"/>
        </w:rPr>
      </w:pPr>
      <w:r w:rsidRPr="00060C12">
        <w:rPr>
          <w:sz w:val="28"/>
        </w:rPr>
        <w:t>обеспечением соответствия качества изготавливаемой на комбинате продукции требованиям потребителей;</w:t>
      </w:r>
    </w:p>
    <w:p w:rsidR="009E25B9" w:rsidRPr="00060C12" w:rsidRDefault="009E25B9" w:rsidP="00060C12">
      <w:pPr>
        <w:numPr>
          <w:ilvl w:val="0"/>
          <w:numId w:val="34"/>
        </w:numPr>
        <w:tabs>
          <w:tab w:val="num" w:pos="432"/>
        </w:tabs>
        <w:spacing w:line="360" w:lineRule="auto"/>
        <w:ind w:left="0" w:firstLine="709"/>
        <w:jc w:val="both"/>
        <w:rPr>
          <w:sz w:val="28"/>
        </w:rPr>
      </w:pPr>
      <w:r w:rsidRPr="00060C12">
        <w:rPr>
          <w:sz w:val="28"/>
        </w:rPr>
        <w:t>обеспечением стабильности производства;</w:t>
      </w:r>
    </w:p>
    <w:p w:rsidR="009E25B9" w:rsidRPr="00060C12" w:rsidRDefault="009E25B9" w:rsidP="00060C12">
      <w:pPr>
        <w:numPr>
          <w:ilvl w:val="0"/>
          <w:numId w:val="34"/>
        </w:numPr>
        <w:tabs>
          <w:tab w:val="num" w:pos="432"/>
        </w:tabs>
        <w:spacing w:line="360" w:lineRule="auto"/>
        <w:ind w:left="0" w:firstLine="709"/>
        <w:jc w:val="both"/>
        <w:rPr>
          <w:sz w:val="28"/>
        </w:rPr>
      </w:pPr>
      <w:r w:rsidRPr="00060C12">
        <w:rPr>
          <w:sz w:val="28"/>
        </w:rPr>
        <w:t>оптимизацией затрат на качество;</w:t>
      </w:r>
    </w:p>
    <w:p w:rsidR="009E25B9" w:rsidRPr="00060C12" w:rsidRDefault="009E25B9" w:rsidP="00060C12">
      <w:pPr>
        <w:numPr>
          <w:ilvl w:val="0"/>
          <w:numId w:val="34"/>
        </w:numPr>
        <w:tabs>
          <w:tab w:val="num" w:pos="432"/>
        </w:tabs>
        <w:spacing w:line="360" w:lineRule="auto"/>
        <w:ind w:left="0" w:firstLine="709"/>
        <w:jc w:val="both"/>
        <w:rPr>
          <w:sz w:val="28"/>
        </w:rPr>
      </w:pPr>
      <w:r w:rsidRPr="00060C12">
        <w:rPr>
          <w:sz w:val="28"/>
        </w:rPr>
        <w:t>повышением конкурентоспособности продукции;</w:t>
      </w:r>
    </w:p>
    <w:p w:rsidR="009E25B9" w:rsidRPr="00060C12" w:rsidRDefault="009E25B9" w:rsidP="00060C12">
      <w:pPr>
        <w:numPr>
          <w:ilvl w:val="0"/>
          <w:numId w:val="34"/>
        </w:numPr>
        <w:tabs>
          <w:tab w:val="num" w:pos="432"/>
        </w:tabs>
        <w:spacing w:line="360" w:lineRule="auto"/>
        <w:ind w:left="0" w:firstLine="709"/>
        <w:jc w:val="both"/>
        <w:rPr>
          <w:sz w:val="28"/>
        </w:rPr>
      </w:pPr>
      <w:r w:rsidRPr="00060C12">
        <w:rPr>
          <w:sz w:val="28"/>
        </w:rPr>
        <w:t>изучением запросов прямых и потенциальных заказчиков, изучением спроса на рынке, совершенствованием системы реализации продукции;</w:t>
      </w:r>
    </w:p>
    <w:p w:rsidR="009E25B9" w:rsidRPr="00060C12" w:rsidRDefault="009E25B9" w:rsidP="00060C12">
      <w:pPr>
        <w:numPr>
          <w:ilvl w:val="0"/>
          <w:numId w:val="34"/>
        </w:numPr>
        <w:tabs>
          <w:tab w:val="num" w:pos="432"/>
        </w:tabs>
        <w:spacing w:line="360" w:lineRule="auto"/>
        <w:ind w:left="0" w:firstLine="709"/>
        <w:jc w:val="both"/>
        <w:rPr>
          <w:sz w:val="28"/>
        </w:rPr>
      </w:pPr>
      <w:r w:rsidRPr="00060C12">
        <w:rPr>
          <w:sz w:val="28"/>
        </w:rPr>
        <w:t>повышением квалификации специалистов всех уровней;</w:t>
      </w:r>
    </w:p>
    <w:p w:rsidR="009E25B9" w:rsidRPr="00060C12" w:rsidRDefault="009E25B9" w:rsidP="00060C12">
      <w:pPr>
        <w:numPr>
          <w:ilvl w:val="0"/>
          <w:numId w:val="34"/>
        </w:numPr>
        <w:tabs>
          <w:tab w:val="num" w:pos="432"/>
        </w:tabs>
        <w:spacing w:line="360" w:lineRule="auto"/>
        <w:ind w:left="0" w:firstLine="709"/>
        <w:jc w:val="both"/>
        <w:rPr>
          <w:sz w:val="28"/>
        </w:rPr>
      </w:pPr>
      <w:r w:rsidRPr="00060C12">
        <w:rPr>
          <w:sz w:val="28"/>
        </w:rPr>
        <w:t>постоянным совершенствованием действующей на комбинате системы менеджмента качества.</w:t>
      </w:r>
    </w:p>
    <w:p w:rsidR="009E25B9" w:rsidRPr="00060C12" w:rsidRDefault="009E25B9" w:rsidP="00060C12">
      <w:pPr>
        <w:pStyle w:val="ab"/>
        <w:spacing w:after="0" w:line="360" w:lineRule="auto"/>
        <w:ind w:left="0" w:firstLine="709"/>
        <w:jc w:val="both"/>
        <w:rPr>
          <w:sz w:val="28"/>
          <w:szCs w:val="24"/>
        </w:rPr>
      </w:pPr>
      <w:r w:rsidRPr="00060C12">
        <w:rPr>
          <w:sz w:val="28"/>
          <w:szCs w:val="24"/>
        </w:rPr>
        <w:t>Результаты финансовой деятельности</w:t>
      </w:r>
      <w:r w:rsidR="00060C12">
        <w:rPr>
          <w:sz w:val="28"/>
          <w:szCs w:val="24"/>
        </w:rPr>
        <w:t xml:space="preserve"> </w:t>
      </w:r>
      <w:r w:rsidRPr="00060C12">
        <w:rPr>
          <w:sz w:val="28"/>
          <w:szCs w:val="24"/>
        </w:rPr>
        <w:t>ОАО «Глубокский МКК» представлены в таблице</w:t>
      </w:r>
      <w:r w:rsidR="00C73656" w:rsidRPr="00060C12">
        <w:rPr>
          <w:sz w:val="28"/>
          <w:szCs w:val="24"/>
        </w:rPr>
        <w:t xml:space="preserve"> 1</w:t>
      </w:r>
    </w:p>
    <w:p w:rsidR="009E25B9" w:rsidRPr="00060C12" w:rsidRDefault="009E25B9" w:rsidP="00060C12">
      <w:pPr>
        <w:spacing w:line="360" w:lineRule="auto"/>
        <w:ind w:firstLine="709"/>
        <w:jc w:val="both"/>
        <w:rPr>
          <w:iCs/>
          <w:sz w:val="28"/>
        </w:rPr>
      </w:pPr>
      <w:r w:rsidRPr="00060C12">
        <w:rPr>
          <w:sz w:val="28"/>
        </w:rPr>
        <w:t xml:space="preserve">Таблица </w:t>
      </w:r>
      <w:r w:rsidR="00C73656" w:rsidRPr="00060C12">
        <w:rPr>
          <w:sz w:val="28"/>
        </w:rPr>
        <w:t>1</w:t>
      </w:r>
      <w:r w:rsidRPr="00060C12">
        <w:rPr>
          <w:sz w:val="28"/>
        </w:rPr>
        <w:tab/>
      </w:r>
      <w:r w:rsidRPr="00060C12">
        <w:rPr>
          <w:sz w:val="28"/>
        </w:rPr>
        <w:tab/>
      </w:r>
      <w:r w:rsidRPr="00060C12">
        <w:rPr>
          <w:iCs/>
          <w:sz w:val="28"/>
        </w:rPr>
        <w:t>Результаты</w:t>
      </w:r>
      <w:r w:rsidR="00060C12">
        <w:rPr>
          <w:iCs/>
          <w:sz w:val="28"/>
        </w:rPr>
        <w:t xml:space="preserve"> </w:t>
      </w:r>
      <w:r w:rsidRPr="00060C12">
        <w:rPr>
          <w:iCs/>
          <w:sz w:val="28"/>
        </w:rPr>
        <w:t>финансовой деятельности</w:t>
      </w:r>
      <w:r w:rsidR="00060C12">
        <w:rPr>
          <w:iCs/>
          <w:sz w:val="28"/>
        </w:rPr>
        <w:t xml:space="preserve"> </w:t>
      </w:r>
      <w:r w:rsidRPr="00060C12">
        <w:rPr>
          <w:iCs/>
          <w:sz w:val="28"/>
        </w:rPr>
        <w:t>предприятия.</w:t>
      </w:r>
    </w:p>
    <w:p w:rsidR="009E25B9" w:rsidRPr="00060C12" w:rsidRDefault="009E25B9" w:rsidP="00060C12">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8"/>
        <w:gridCol w:w="2071"/>
        <w:gridCol w:w="1964"/>
      </w:tblGrid>
      <w:tr w:rsidR="009E25B9" w:rsidRPr="00060C12">
        <w:trPr>
          <w:jc w:val="center"/>
        </w:trPr>
        <w:tc>
          <w:tcPr>
            <w:tcW w:w="4098" w:type="dxa"/>
          </w:tcPr>
          <w:p w:rsidR="009E25B9" w:rsidRPr="00060C12" w:rsidRDefault="009E25B9" w:rsidP="00060C12">
            <w:pPr>
              <w:pStyle w:val="1"/>
              <w:spacing w:line="360" w:lineRule="auto"/>
              <w:ind w:firstLine="2"/>
              <w:jc w:val="both"/>
              <w:rPr>
                <w:b w:val="0"/>
                <w:sz w:val="20"/>
                <w:szCs w:val="20"/>
              </w:rPr>
            </w:pPr>
            <w:r w:rsidRPr="00060C12">
              <w:rPr>
                <w:b w:val="0"/>
                <w:sz w:val="20"/>
                <w:szCs w:val="20"/>
              </w:rPr>
              <w:t>Показатели</w:t>
            </w:r>
          </w:p>
        </w:tc>
        <w:tc>
          <w:tcPr>
            <w:tcW w:w="2071" w:type="dxa"/>
          </w:tcPr>
          <w:p w:rsidR="009E25B9" w:rsidRPr="00060C12" w:rsidRDefault="009E25B9" w:rsidP="00060C12">
            <w:pPr>
              <w:spacing w:line="360" w:lineRule="auto"/>
              <w:ind w:firstLine="2"/>
              <w:jc w:val="both"/>
              <w:rPr>
                <w:bCs/>
                <w:sz w:val="20"/>
                <w:szCs w:val="20"/>
              </w:rPr>
            </w:pPr>
            <w:r w:rsidRPr="00060C12">
              <w:rPr>
                <w:bCs/>
                <w:sz w:val="20"/>
                <w:szCs w:val="20"/>
              </w:rPr>
              <w:t>2006</w:t>
            </w:r>
          </w:p>
        </w:tc>
        <w:tc>
          <w:tcPr>
            <w:tcW w:w="1964" w:type="dxa"/>
          </w:tcPr>
          <w:p w:rsidR="009E25B9" w:rsidRPr="00060C12" w:rsidRDefault="009E25B9" w:rsidP="00060C12">
            <w:pPr>
              <w:spacing w:line="360" w:lineRule="auto"/>
              <w:ind w:firstLine="2"/>
              <w:jc w:val="both"/>
              <w:rPr>
                <w:bCs/>
                <w:sz w:val="20"/>
                <w:szCs w:val="20"/>
              </w:rPr>
            </w:pPr>
            <w:r w:rsidRPr="00060C12">
              <w:rPr>
                <w:bCs/>
                <w:sz w:val="20"/>
                <w:szCs w:val="20"/>
              </w:rPr>
              <w:t>2007</w:t>
            </w:r>
          </w:p>
        </w:tc>
      </w:tr>
      <w:tr w:rsidR="009E25B9" w:rsidRPr="00060C12">
        <w:trPr>
          <w:jc w:val="center"/>
        </w:trPr>
        <w:tc>
          <w:tcPr>
            <w:tcW w:w="4098" w:type="dxa"/>
          </w:tcPr>
          <w:p w:rsidR="009E25B9" w:rsidRPr="00060C12" w:rsidRDefault="009E25B9" w:rsidP="00060C12">
            <w:pPr>
              <w:spacing w:line="360" w:lineRule="auto"/>
              <w:ind w:firstLine="2"/>
              <w:jc w:val="both"/>
              <w:rPr>
                <w:sz w:val="20"/>
                <w:szCs w:val="20"/>
              </w:rPr>
            </w:pPr>
            <w:r w:rsidRPr="00060C12">
              <w:rPr>
                <w:sz w:val="20"/>
                <w:szCs w:val="20"/>
              </w:rPr>
              <w:t>Прибыль от реализации продукции, млн.руб.</w:t>
            </w:r>
          </w:p>
        </w:tc>
        <w:tc>
          <w:tcPr>
            <w:tcW w:w="2071" w:type="dxa"/>
          </w:tcPr>
          <w:p w:rsidR="009E25B9" w:rsidRPr="00060C12" w:rsidRDefault="009E25B9" w:rsidP="00060C12">
            <w:pPr>
              <w:spacing w:line="360" w:lineRule="auto"/>
              <w:ind w:firstLine="2"/>
              <w:jc w:val="both"/>
              <w:rPr>
                <w:sz w:val="20"/>
                <w:szCs w:val="20"/>
              </w:rPr>
            </w:pPr>
          </w:p>
          <w:p w:rsidR="009E25B9" w:rsidRPr="00060C12" w:rsidRDefault="009E25B9" w:rsidP="00060C12">
            <w:pPr>
              <w:spacing w:line="360" w:lineRule="auto"/>
              <w:ind w:firstLine="2"/>
              <w:jc w:val="both"/>
              <w:rPr>
                <w:sz w:val="20"/>
                <w:szCs w:val="20"/>
              </w:rPr>
            </w:pPr>
            <w:r w:rsidRPr="00060C12">
              <w:rPr>
                <w:sz w:val="20"/>
                <w:szCs w:val="20"/>
              </w:rPr>
              <w:t>-3364</w:t>
            </w:r>
          </w:p>
        </w:tc>
        <w:tc>
          <w:tcPr>
            <w:tcW w:w="1964" w:type="dxa"/>
          </w:tcPr>
          <w:p w:rsidR="009E25B9" w:rsidRPr="00060C12" w:rsidRDefault="009E25B9" w:rsidP="00060C12">
            <w:pPr>
              <w:spacing w:line="360" w:lineRule="auto"/>
              <w:ind w:firstLine="2"/>
              <w:jc w:val="both"/>
              <w:rPr>
                <w:sz w:val="20"/>
                <w:szCs w:val="20"/>
              </w:rPr>
            </w:pPr>
          </w:p>
          <w:p w:rsidR="009E25B9" w:rsidRPr="00060C12" w:rsidRDefault="009E25B9" w:rsidP="00060C12">
            <w:pPr>
              <w:spacing w:line="360" w:lineRule="auto"/>
              <w:ind w:firstLine="2"/>
              <w:jc w:val="both"/>
              <w:rPr>
                <w:sz w:val="20"/>
                <w:szCs w:val="20"/>
              </w:rPr>
            </w:pPr>
            <w:r w:rsidRPr="00060C12">
              <w:rPr>
                <w:sz w:val="20"/>
                <w:szCs w:val="20"/>
              </w:rPr>
              <w:t>-373</w:t>
            </w:r>
          </w:p>
        </w:tc>
      </w:tr>
      <w:tr w:rsidR="009E25B9" w:rsidRPr="00060C12">
        <w:trPr>
          <w:jc w:val="center"/>
        </w:trPr>
        <w:tc>
          <w:tcPr>
            <w:tcW w:w="4098" w:type="dxa"/>
          </w:tcPr>
          <w:p w:rsidR="009E25B9" w:rsidRPr="00060C12" w:rsidRDefault="009E25B9" w:rsidP="00060C12">
            <w:pPr>
              <w:spacing w:line="360" w:lineRule="auto"/>
              <w:ind w:firstLine="2"/>
              <w:jc w:val="both"/>
              <w:rPr>
                <w:sz w:val="20"/>
                <w:szCs w:val="20"/>
              </w:rPr>
            </w:pPr>
            <w:r w:rsidRPr="00060C12">
              <w:rPr>
                <w:sz w:val="20"/>
                <w:szCs w:val="20"/>
              </w:rPr>
              <w:t>Балансовая прибыль, млн.руб.</w:t>
            </w:r>
          </w:p>
        </w:tc>
        <w:tc>
          <w:tcPr>
            <w:tcW w:w="2071" w:type="dxa"/>
          </w:tcPr>
          <w:p w:rsidR="009E25B9" w:rsidRPr="00060C12" w:rsidRDefault="009E25B9" w:rsidP="00060C12">
            <w:pPr>
              <w:spacing w:line="360" w:lineRule="auto"/>
              <w:ind w:firstLine="2"/>
              <w:jc w:val="both"/>
              <w:rPr>
                <w:sz w:val="20"/>
                <w:szCs w:val="20"/>
              </w:rPr>
            </w:pPr>
          </w:p>
          <w:p w:rsidR="009E25B9" w:rsidRPr="00060C12" w:rsidRDefault="009E25B9" w:rsidP="00060C12">
            <w:pPr>
              <w:spacing w:line="360" w:lineRule="auto"/>
              <w:ind w:firstLine="2"/>
              <w:jc w:val="both"/>
              <w:rPr>
                <w:sz w:val="20"/>
                <w:szCs w:val="20"/>
              </w:rPr>
            </w:pPr>
            <w:r w:rsidRPr="00060C12">
              <w:rPr>
                <w:sz w:val="20"/>
                <w:szCs w:val="20"/>
              </w:rPr>
              <w:t>-3546</w:t>
            </w:r>
          </w:p>
        </w:tc>
        <w:tc>
          <w:tcPr>
            <w:tcW w:w="1964" w:type="dxa"/>
          </w:tcPr>
          <w:p w:rsidR="009E25B9" w:rsidRPr="00060C12" w:rsidRDefault="009E25B9" w:rsidP="00060C12">
            <w:pPr>
              <w:spacing w:line="360" w:lineRule="auto"/>
              <w:ind w:firstLine="2"/>
              <w:jc w:val="both"/>
              <w:rPr>
                <w:sz w:val="20"/>
                <w:szCs w:val="20"/>
              </w:rPr>
            </w:pPr>
          </w:p>
          <w:p w:rsidR="009E25B9" w:rsidRPr="00060C12" w:rsidRDefault="009E25B9" w:rsidP="00060C12">
            <w:pPr>
              <w:spacing w:line="360" w:lineRule="auto"/>
              <w:ind w:firstLine="2"/>
              <w:jc w:val="both"/>
              <w:rPr>
                <w:sz w:val="20"/>
                <w:szCs w:val="20"/>
              </w:rPr>
            </w:pPr>
            <w:r w:rsidRPr="00060C12">
              <w:rPr>
                <w:sz w:val="20"/>
                <w:szCs w:val="20"/>
              </w:rPr>
              <w:t>0</w:t>
            </w:r>
          </w:p>
        </w:tc>
      </w:tr>
      <w:tr w:rsidR="009E25B9" w:rsidRPr="00060C12">
        <w:trPr>
          <w:jc w:val="center"/>
        </w:trPr>
        <w:tc>
          <w:tcPr>
            <w:tcW w:w="4098" w:type="dxa"/>
          </w:tcPr>
          <w:p w:rsidR="009E25B9" w:rsidRPr="00060C12" w:rsidRDefault="009E25B9" w:rsidP="00060C12">
            <w:pPr>
              <w:spacing w:line="360" w:lineRule="auto"/>
              <w:ind w:firstLine="2"/>
              <w:jc w:val="both"/>
              <w:rPr>
                <w:sz w:val="20"/>
                <w:szCs w:val="20"/>
              </w:rPr>
            </w:pPr>
            <w:r w:rsidRPr="00060C12">
              <w:rPr>
                <w:sz w:val="20"/>
                <w:szCs w:val="20"/>
              </w:rPr>
              <w:t>Рентабельность товарной продукции, %</w:t>
            </w:r>
          </w:p>
        </w:tc>
        <w:tc>
          <w:tcPr>
            <w:tcW w:w="2071" w:type="dxa"/>
          </w:tcPr>
          <w:p w:rsidR="009E25B9" w:rsidRPr="00060C12" w:rsidRDefault="009E25B9" w:rsidP="00060C12">
            <w:pPr>
              <w:spacing w:line="360" w:lineRule="auto"/>
              <w:ind w:firstLine="2"/>
              <w:jc w:val="both"/>
              <w:rPr>
                <w:sz w:val="20"/>
                <w:szCs w:val="20"/>
              </w:rPr>
            </w:pPr>
          </w:p>
          <w:p w:rsidR="009E25B9" w:rsidRPr="00060C12" w:rsidRDefault="009E25B9" w:rsidP="00060C12">
            <w:pPr>
              <w:spacing w:line="360" w:lineRule="auto"/>
              <w:ind w:firstLine="2"/>
              <w:jc w:val="both"/>
              <w:rPr>
                <w:sz w:val="20"/>
                <w:szCs w:val="20"/>
              </w:rPr>
            </w:pPr>
            <w:r w:rsidRPr="00060C12">
              <w:rPr>
                <w:sz w:val="20"/>
                <w:szCs w:val="20"/>
              </w:rPr>
              <w:t>-3,8</w:t>
            </w:r>
          </w:p>
        </w:tc>
        <w:tc>
          <w:tcPr>
            <w:tcW w:w="1964" w:type="dxa"/>
          </w:tcPr>
          <w:p w:rsidR="009E25B9" w:rsidRPr="00060C12" w:rsidRDefault="009E25B9" w:rsidP="00060C12">
            <w:pPr>
              <w:spacing w:line="360" w:lineRule="auto"/>
              <w:ind w:firstLine="2"/>
              <w:jc w:val="both"/>
              <w:rPr>
                <w:sz w:val="20"/>
                <w:szCs w:val="20"/>
              </w:rPr>
            </w:pPr>
          </w:p>
          <w:p w:rsidR="009E25B9" w:rsidRPr="00060C12" w:rsidRDefault="009E25B9" w:rsidP="00060C12">
            <w:pPr>
              <w:spacing w:line="360" w:lineRule="auto"/>
              <w:ind w:firstLine="2"/>
              <w:jc w:val="both"/>
              <w:rPr>
                <w:sz w:val="20"/>
                <w:szCs w:val="20"/>
              </w:rPr>
            </w:pPr>
            <w:r w:rsidRPr="00060C12">
              <w:rPr>
                <w:sz w:val="20"/>
                <w:szCs w:val="20"/>
              </w:rPr>
              <w:t>+0,7</w:t>
            </w:r>
          </w:p>
        </w:tc>
      </w:tr>
      <w:tr w:rsidR="009E25B9" w:rsidRPr="00060C12">
        <w:trPr>
          <w:jc w:val="center"/>
        </w:trPr>
        <w:tc>
          <w:tcPr>
            <w:tcW w:w="4098" w:type="dxa"/>
          </w:tcPr>
          <w:p w:rsidR="009E25B9" w:rsidRPr="00060C12" w:rsidRDefault="009E25B9" w:rsidP="00060C12">
            <w:pPr>
              <w:spacing w:line="360" w:lineRule="auto"/>
              <w:ind w:firstLine="2"/>
              <w:jc w:val="both"/>
              <w:rPr>
                <w:sz w:val="20"/>
                <w:szCs w:val="20"/>
              </w:rPr>
            </w:pPr>
            <w:r w:rsidRPr="00060C12">
              <w:rPr>
                <w:sz w:val="20"/>
                <w:szCs w:val="20"/>
              </w:rPr>
              <w:t>Рентабельность</w:t>
            </w:r>
            <w:r w:rsidR="00060C12" w:rsidRPr="00060C12">
              <w:rPr>
                <w:sz w:val="20"/>
                <w:szCs w:val="20"/>
              </w:rPr>
              <w:t xml:space="preserve"> </w:t>
            </w:r>
            <w:r w:rsidRPr="00060C12">
              <w:rPr>
                <w:sz w:val="20"/>
                <w:szCs w:val="20"/>
              </w:rPr>
              <w:t>реализованной продукции, %</w:t>
            </w:r>
          </w:p>
        </w:tc>
        <w:tc>
          <w:tcPr>
            <w:tcW w:w="2071" w:type="dxa"/>
          </w:tcPr>
          <w:p w:rsidR="009E25B9" w:rsidRPr="00060C12" w:rsidRDefault="009E25B9" w:rsidP="00060C12">
            <w:pPr>
              <w:spacing w:line="360" w:lineRule="auto"/>
              <w:ind w:firstLine="2"/>
              <w:jc w:val="both"/>
              <w:rPr>
                <w:sz w:val="20"/>
                <w:szCs w:val="20"/>
              </w:rPr>
            </w:pPr>
            <w:r w:rsidRPr="00060C12">
              <w:rPr>
                <w:sz w:val="20"/>
                <w:szCs w:val="20"/>
              </w:rPr>
              <w:t>-5,9</w:t>
            </w:r>
          </w:p>
        </w:tc>
        <w:tc>
          <w:tcPr>
            <w:tcW w:w="1964" w:type="dxa"/>
          </w:tcPr>
          <w:p w:rsidR="009E25B9" w:rsidRPr="00060C12" w:rsidRDefault="009E25B9" w:rsidP="00060C12">
            <w:pPr>
              <w:spacing w:line="360" w:lineRule="auto"/>
              <w:ind w:firstLine="2"/>
              <w:jc w:val="both"/>
              <w:rPr>
                <w:sz w:val="20"/>
                <w:szCs w:val="20"/>
              </w:rPr>
            </w:pPr>
            <w:r w:rsidRPr="00060C12">
              <w:rPr>
                <w:sz w:val="20"/>
                <w:szCs w:val="20"/>
              </w:rPr>
              <w:t>-0,5</w:t>
            </w:r>
          </w:p>
        </w:tc>
      </w:tr>
      <w:tr w:rsidR="009E25B9" w:rsidRPr="00060C12">
        <w:trPr>
          <w:jc w:val="center"/>
        </w:trPr>
        <w:tc>
          <w:tcPr>
            <w:tcW w:w="4098" w:type="dxa"/>
          </w:tcPr>
          <w:p w:rsidR="009E25B9" w:rsidRPr="00060C12" w:rsidRDefault="009E25B9" w:rsidP="00060C12">
            <w:pPr>
              <w:spacing w:line="360" w:lineRule="auto"/>
              <w:ind w:firstLine="2"/>
              <w:jc w:val="both"/>
              <w:rPr>
                <w:sz w:val="20"/>
                <w:szCs w:val="20"/>
              </w:rPr>
            </w:pPr>
            <w:r w:rsidRPr="00060C12">
              <w:rPr>
                <w:sz w:val="20"/>
                <w:szCs w:val="20"/>
              </w:rPr>
              <w:t>Объём реализованной продукции, млн.руб</w:t>
            </w:r>
          </w:p>
        </w:tc>
        <w:tc>
          <w:tcPr>
            <w:tcW w:w="2071" w:type="dxa"/>
          </w:tcPr>
          <w:p w:rsidR="009E25B9" w:rsidRPr="00060C12" w:rsidRDefault="009E25B9" w:rsidP="00060C12">
            <w:pPr>
              <w:spacing w:line="360" w:lineRule="auto"/>
              <w:ind w:firstLine="2"/>
              <w:jc w:val="both"/>
              <w:rPr>
                <w:sz w:val="20"/>
                <w:szCs w:val="20"/>
              </w:rPr>
            </w:pPr>
            <w:r w:rsidRPr="00060C12">
              <w:rPr>
                <w:sz w:val="20"/>
                <w:szCs w:val="20"/>
              </w:rPr>
              <w:t>65529</w:t>
            </w:r>
          </w:p>
        </w:tc>
        <w:tc>
          <w:tcPr>
            <w:tcW w:w="1964" w:type="dxa"/>
          </w:tcPr>
          <w:p w:rsidR="009E25B9" w:rsidRPr="00060C12" w:rsidRDefault="009E25B9" w:rsidP="00060C12">
            <w:pPr>
              <w:spacing w:line="360" w:lineRule="auto"/>
              <w:ind w:firstLine="2"/>
              <w:jc w:val="both"/>
              <w:rPr>
                <w:sz w:val="20"/>
                <w:szCs w:val="20"/>
              </w:rPr>
            </w:pPr>
            <w:r w:rsidRPr="00060C12">
              <w:rPr>
                <w:sz w:val="20"/>
                <w:szCs w:val="20"/>
              </w:rPr>
              <w:t>78257</w:t>
            </w:r>
          </w:p>
        </w:tc>
      </w:tr>
      <w:tr w:rsidR="009E25B9" w:rsidRPr="00060C12">
        <w:trPr>
          <w:jc w:val="center"/>
        </w:trPr>
        <w:tc>
          <w:tcPr>
            <w:tcW w:w="4098" w:type="dxa"/>
          </w:tcPr>
          <w:p w:rsidR="009E25B9" w:rsidRPr="00060C12" w:rsidRDefault="009E25B9" w:rsidP="00060C12">
            <w:pPr>
              <w:spacing w:line="360" w:lineRule="auto"/>
              <w:ind w:firstLine="2"/>
              <w:jc w:val="both"/>
              <w:rPr>
                <w:sz w:val="20"/>
                <w:szCs w:val="20"/>
              </w:rPr>
            </w:pPr>
            <w:r w:rsidRPr="00060C12">
              <w:rPr>
                <w:sz w:val="20"/>
                <w:szCs w:val="20"/>
              </w:rPr>
              <w:t>Экспорт товарной продукции, тыс.дол</w:t>
            </w:r>
          </w:p>
        </w:tc>
        <w:tc>
          <w:tcPr>
            <w:tcW w:w="2071" w:type="dxa"/>
          </w:tcPr>
          <w:p w:rsidR="009E25B9" w:rsidRPr="00060C12" w:rsidRDefault="009E25B9" w:rsidP="00060C12">
            <w:pPr>
              <w:spacing w:line="360" w:lineRule="auto"/>
              <w:ind w:firstLine="2"/>
              <w:jc w:val="both"/>
              <w:rPr>
                <w:sz w:val="20"/>
                <w:szCs w:val="20"/>
              </w:rPr>
            </w:pPr>
            <w:r w:rsidRPr="00060C12">
              <w:rPr>
                <w:sz w:val="20"/>
                <w:szCs w:val="20"/>
              </w:rPr>
              <w:t>17507,3</w:t>
            </w:r>
          </w:p>
        </w:tc>
        <w:tc>
          <w:tcPr>
            <w:tcW w:w="1964" w:type="dxa"/>
          </w:tcPr>
          <w:p w:rsidR="009E25B9" w:rsidRPr="00060C12" w:rsidRDefault="009E25B9" w:rsidP="00060C12">
            <w:pPr>
              <w:spacing w:line="360" w:lineRule="auto"/>
              <w:ind w:firstLine="2"/>
              <w:jc w:val="both"/>
              <w:rPr>
                <w:sz w:val="20"/>
                <w:szCs w:val="20"/>
              </w:rPr>
            </w:pPr>
            <w:r w:rsidRPr="00060C12">
              <w:rPr>
                <w:sz w:val="20"/>
                <w:szCs w:val="20"/>
              </w:rPr>
              <w:t>20799,8</w:t>
            </w:r>
          </w:p>
        </w:tc>
      </w:tr>
      <w:tr w:rsidR="009E25B9" w:rsidRPr="00060C12">
        <w:trPr>
          <w:jc w:val="center"/>
        </w:trPr>
        <w:tc>
          <w:tcPr>
            <w:tcW w:w="4098" w:type="dxa"/>
          </w:tcPr>
          <w:p w:rsidR="009E25B9" w:rsidRPr="00060C12" w:rsidRDefault="009E25B9" w:rsidP="00060C12">
            <w:pPr>
              <w:spacing w:line="360" w:lineRule="auto"/>
              <w:ind w:firstLine="2"/>
              <w:jc w:val="both"/>
              <w:rPr>
                <w:sz w:val="20"/>
                <w:szCs w:val="20"/>
              </w:rPr>
            </w:pPr>
            <w:r w:rsidRPr="00060C12">
              <w:rPr>
                <w:sz w:val="20"/>
                <w:szCs w:val="20"/>
              </w:rPr>
              <w:t>Загрузка производственных мощностей, %</w:t>
            </w:r>
          </w:p>
        </w:tc>
        <w:tc>
          <w:tcPr>
            <w:tcW w:w="2071" w:type="dxa"/>
          </w:tcPr>
          <w:p w:rsidR="009E25B9" w:rsidRPr="00060C12" w:rsidRDefault="009E25B9" w:rsidP="00060C12">
            <w:pPr>
              <w:spacing w:line="360" w:lineRule="auto"/>
              <w:ind w:firstLine="2"/>
              <w:jc w:val="both"/>
              <w:rPr>
                <w:sz w:val="20"/>
                <w:szCs w:val="20"/>
              </w:rPr>
            </w:pPr>
            <w:r w:rsidRPr="00060C12">
              <w:rPr>
                <w:sz w:val="20"/>
                <w:szCs w:val="20"/>
              </w:rPr>
              <w:t>53,05</w:t>
            </w:r>
          </w:p>
        </w:tc>
        <w:tc>
          <w:tcPr>
            <w:tcW w:w="1964" w:type="dxa"/>
          </w:tcPr>
          <w:p w:rsidR="009E25B9" w:rsidRPr="00060C12" w:rsidRDefault="009E25B9" w:rsidP="00060C12">
            <w:pPr>
              <w:spacing w:line="360" w:lineRule="auto"/>
              <w:ind w:firstLine="2"/>
              <w:jc w:val="both"/>
              <w:rPr>
                <w:sz w:val="20"/>
                <w:szCs w:val="20"/>
              </w:rPr>
            </w:pPr>
            <w:r w:rsidRPr="00060C12">
              <w:rPr>
                <w:sz w:val="20"/>
                <w:szCs w:val="20"/>
              </w:rPr>
              <w:t>52,9</w:t>
            </w:r>
          </w:p>
        </w:tc>
      </w:tr>
    </w:tbl>
    <w:p w:rsidR="009E25B9" w:rsidRPr="00060C12" w:rsidRDefault="009E25B9" w:rsidP="00060C12">
      <w:pPr>
        <w:pStyle w:val="a9"/>
        <w:spacing w:after="0" w:line="360" w:lineRule="auto"/>
        <w:ind w:firstLine="709"/>
        <w:jc w:val="both"/>
        <w:rPr>
          <w:sz w:val="28"/>
        </w:rPr>
      </w:pPr>
    </w:p>
    <w:p w:rsidR="009E25B9" w:rsidRPr="00060C12" w:rsidRDefault="009E25B9" w:rsidP="00060C12">
      <w:pPr>
        <w:pStyle w:val="a9"/>
        <w:spacing w:after="0" w:line="360" w:lineRule="auto"/>
        <w:ind w:firstLine="709"/>
        <w:jc w:val="both"/>
        <w:rPr>
          <w:sz w:val="28"/>
          <w:lang w:val="ru-RU"/>
        </w:rPr>
      </w:pPr>
      <w:r w:rsidRPr="00060C12">
        <w:rPr>
          <w:sz w:val="28"/>
          <w:lang w:val="ru-RU"/>
        </w:rPr>
        <w:t>Из таблицы</w:t>
      </w:r>
      <w:r w:rsidR="00C73656" w:rsidRPr="00060C12">
        <w:rPr>
          <w:sz w:val="28"/>
          <w:lang w:val="ru-RU"/>
        </w:rPr>
        <w:t xml:space="preserve"> 1</w:t>
      </w:r>
      <w:r w:rsidRPr="00060C12">
        <w:rPr>
          <w:sz w:val="28"/>
          <w:lang w:val="ru-RU"/>
        </w:rPr>
        <w:t xml:space="preserve"> видно, что</w:t>
      </w:r>
      <w:r w:rsidR="00060C12">
        <w:rPr>
          <w:sz w:val="28"/>
          <w:lang w:val="ru-RU"/>
        </w:rPr>
        <w:t xml:space="preserve"> </w:t>
      </w:r>
      <w:r w:rsidRPr="00060C12">
        <w:rPr>
          <w:sz w:val="28"/>
          <w:lang w:val="ru-RU"/>
        </w:rPr>
        <w:t>прибыль от реализации продукции</w:t>
      </w:r>
      <w:r w:rsidR="00060C12">
        <w:rPr>
          <w:sz w:val="28"/>
          <w:lang w:val="ru-RU"/>
        </w:rPr>
        <w:t xml:space="preserve"> </w:t>
      </w:r>
      <w:r w:rsidRPr="00060C12">
        <w:rPr>
          <w:sz w:val="28"/>
          <w:lang w:val="ru-RU"/>
        </w:rPr>
        <w:t xml:space="preserve"> составляет –373 млн.</w:t>
      </w:r>
      <w:r w:rsidR="00060C12">
        <w:rPr>
          <w:sz w:val="28"/>
          <w:lang w:val="ru-RU"/>
        </w:rPr>
        <w:t xml:space="preserve"> </w:t>
      </w:r>
      <w:r w:rsidRPr="00060C12">
        <w:rPr>
          <w:sz w:val="28"/>
          <w:lang w:val="ru-RU"/>
        </w:rPr>
        <w:t>рубл, это хороший показатель, по сравнению с 2006 годом, когда прибыль составляла –3364 млн.руб. За</w:t>
      </w:r>
      <w:r w:rsidR="00060C12">
        <w:rPr>
          <w:sz w:val="28"/>
          <w:lang w:val="ru-RU"/>
        </w:rPr>
        <w:t xml:space="preserve"> </w:t>
      </w:r>
      <w:r w:rsidRPr="00060C12">
        <w:rPr>
          <w:sz w:val="28"/>
          <w:lang w:val="ru-RU"/>
        </w:rPr>
        <w:t>2007 год балансовая прибыль составила 0, и уже в первых месяцах 2007 года составила + 8 млн.</w:t>
      </w:r>
      <w:r w:rsidR="00060C12">
        <w:rPr>
          <w:sz w:val="28"/>
          <w:lang w:val="ru-RU"/>
        </w:rPr>
        <w:t xml:space="preserve"> </w:t>
      </w:r>
      <w:r w:rsidRPr="00060C12">
        <w:rPr>
          <w:sz w:val="28"/>
          <w:lang w:val="ru-RU"/>
        </w:rPr>
        <w:t>рубл.</w:t>
      </w:r>
    </w:p>
    <w:p w:rsidR="009E25B9" w:rsidRPr="00060C12" w:rsidRDefault="009E25B9" w:rsidP="00060C12">
      <w:pPr>
        <w:pStyle w:val="a9"/>
        <w:spacing w:after="0" w:line="360" w:lineRule="auto"/>
        <w:ind w:firstLine="709"/>
        <w:jc w:val="both"/>
        <w:rPr>
          <w:sz w:val="28"/>
          <w:lang w:val="ru-RU"/>
        </w:rPr>
      </w:pPr>
      <w:r w:rsidRPr="00060C12">
        <w:rPr>
          <w:sz w:val="28"/>
          <w:lang w:val="ru-RU"/>
        </w:rPr>
        <w:t>Основными показателями финансово – хозяйственной деятельности предприятия являются: объем производства продукции, себестоимость продукции (в 2006 году составляла 65534 млн.руб.), выручка от реализации продукции (2007 год –</w:t>
      </w:r>
      <w:r w:rsidR="00060C12">
        <w:rPr>
          <w:sz w:val="28"/>
          <w:lang w:val="ru-RU"/>
        </w:rPr>
        <w:t xml:space="preserve"> </w:t>
      </w:r>
      <w:r w:rsidRPr="00060C12">
        <w:rPr>
          <w:sz w:val="28"/>
          <w:lang w:val="ru-RU"/>
        </w:rPr>
        <w:t>78257 млн.руб., план на 2008 год составляет 83178 тыс. руб.), более подробно см. в таблице 2</w:t>
      </w:r>
      <w:r w:rsidR="00C73656" w:rsidRPr="00060C12">
        <w:rPr>
          <w:sz w:val="28"/>
          <w:lang w:val="ru-RU"/>
        </w:rPr>
        <w:t>.</w:t>
      </w:r>
    </w:p>
    <w:p w:rsidR="009E25B9" w:rsidRPr="00060C12" w:rsidRDefault="009E25B9" w:rsidP="00060C12">
      <w:pPr>
        <w:spacing w:line="360" w:lineRule="auto"/>
        <w:ind w:firstLine="709"/>
        <w:jc w:val="both"/>
        <w:rPr>
          <w:bCs/>
          <w:sz w:val="28"/>
          <w:szCs w:val="28"/>
        </w:rPr>
      </w:pPr>
      <w:r w:rsidRPr="00060C12">
        <w:rPr>
          <w:bCs/>
          <w:sz w:val="28"/>
          <w:szCs w:val="28"/>
        </w:rPr>
        <w:t>Таблица</w:t>
      </w:r>
      <w:r w:rsidR="00C73656" w:rsidRPr="00060C12">
        <w:rPr>
          <w:bCs/>
          <w:sz w:val="28"/>
          <w:szCs w:val="28"/>
        </w:rPr>
        <w:t xml:space="preserve"> 2</w:t>
      </w:r>
      <w:r w:rsidR="00060C12">
        <w:rPr>
          <w:bCs/>
          <w:sz w:val="28"/>
          <w:szCs w:val="28"/>
        </w:rPr>
        <w:t xml:space="preserve"> </w:t>
      </w:r>
      <w:r w:rsidRPr="00060C12">
        <w:rPr>
          <w:bCs/>
          <w:sz w:val="28"/>
          <w:szCs w:val="28"/>
        </w:rPr>
        <w:t>Основные показатели финансово-хозяйственной деятельности</w:t>
      </w:r>
    </w:p>
    <w:p w:rsidR="009E25B9" w:rsidRPr="00060C12" w:rsidRDefault="009E25B9" w:rsidP="00060C12">
      <w:pPr>
        <w:spacing w:line="360" w:lineRule="auto"/>
        <w:ind w:firstLine="709"/>
        <w:jc w:val="both"/>
        <w:rPr>
          <w:sz w:val="28"/>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4748"/>
        <w:gridCol w:w="796"/>
        <w:gridCol w:w="948"/>
        <w:gridCol w:w="948"/>
        <w:gridCol w:w="796"/>
        <w:gridCol w:w="796"/>
      </w:tblGrid>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 п/п</w:t>
            </w:r>
          </w:p>
        </w:tc>
        <w:tc>
          <w:tcPr>
            <w:tcW w:w="4748" w:type="dxa"/>
          </w:tcPr>
          <w:p w:rsidR="009E25B9" w:rsidRPr="00060C12" w:rsidRDefault="009E25B9" w:rsidP="00060C12">
            <w:pPr>
              <w:spacing w:line="360" w:lineRule="auto"/>
              <w:jc w:val="both"/>
              <w:rPr>
                <w:sz w:val="20"/>
                <w:szCs w:val="20"/>
              </w:rPr>
            </w:pPr>
            <w:r w:rsidRPr="00060C12">
              <w:rPr>
                <w:sz w:val="20"/>
                <w:szCs w:val="20"/>
              </w:rPr>
              <w:t>Наименование показателей</w:t>
            </w:r>
          </w:p>
        </w:tc>
        <w:tc>
          <w:tcPr>
            <w:tcW w:w="796" w:type="dxa"/>
          </w:tcPr>
          <w:p w:rsidR="009E25B9" w:rsidRPr="00060C12" w:rsidRDefault="009E25B9" w:rsidP="00060C12">
            <w:pPr>
              <w:spacing w:line="360" w:lineRule="auto"/>
              <w:jc w:val="both"/>
              <w:rPr>
                <w:sz w:val="20"/>
                <w:szCs w:val="20"/>
              </w:rPr>
            </w:pPr>
            <w:r w:rsidRPr="00060C12">
              <w:rPr>
                <w:sz w:val="20"/>
                <w:szCs w:val="20"/>
              </w:rPr>
              <w:t>Ед. изм.</w:t>
            </w:r>
          </w:p>
        </w:tc>
        <w:tc>
          <w:tcPr>
            <w:tcW w:w="948" w:type="dxa"/>
          </w:tcPr>
          <w:p w:rsidR="009E25B9" w:rsidRPr="00060C12" w:rsidRDefault="009E25B9" w:rsidP="00060C12">
            <w:pPr>
              <w:spacing w:line="360" w:lineRule="auto"/>
              <w:jc w:val="both"/>
              <w:rPr>
                <w:sz w:val="20"/>
                <w:szCs w:val="20"/>
              </w:rPr>
            </w:pPr>
            <w:smartTag w:uri="urn:schemas-microsoft-com:office:smarttags" w:element="metricconverter">
              <w:smartTagPr>
                <w:attr w:name="ProductID" w:val="2007 г"/>
              </w:smartTagPr>
              <w:r w:rsidRPr="00060C12">
                <w:rPr>
                  <w:sz w:val="20"/>
                  <w:szCs w:val="20"/>
                </w:rPr>
                <w:t>2007 г</w:t>
              </w:r>
            </w:smartTag>
            <w:r w:rsidRPr="00060C12">
              <w:rPr>
                <w:sz w:val="20"/>
                <w:szCs w:val="20"/>
              </w:rPr>
              <w:t>.</w:t>
            </w:r>
          </w:p>
        </w:tc>
        <w:tc>
          <w:tcPr>
            <w:tcW w:w="948" w:type="dxa"/>
          </w:tcPr>
          <w:p w:rsidR="009E25B9" w:rsidRPr="00060C12" w:rsidRDefault="009E25B9" w:rsidP="00060C12">
            <w:pPr>
              <w:spacing w:line="360" w:lineRule="auto"/>
              <w:jc w:val="both"/>
              <w:rPr>
                <w:sz w:val="20"/>
                <w:szCs w:val="20"/>
              </w:rPr>
            </w:pPr>
            <w:smartTag w:uri="urn:schemas-microsoft-com:office:smarttags" w:element="metricconverter">
              <w:smartTagPr>
                <w:attr w:name="ProductID" w:val="2008 г"/>
              </w:smartTagPr>
              <w:r w:rsidRPr="00060C12">
                <w:rPr>
                  <w:sz w:val="20"/>
                  <w:szCs w:val="20"/>
                </w:rPr>
                <w:t>2008 г</w:t>
              </w:r>
            </w:smartTag>
            <w:r w:rsidRPr="00060C12">
              <w:rPr>
                <w:sz w:val="20"/>
                <w:szCs w:val="20"/>
              </w:rPr>
              <w:t xml:space="preserve">. </w:t>
            </w:r>
          </w:p>
          <w:p w:rsidR="009E25B9" w:rsidRPr="00060C12" w:rsidRDefault="009E25B9" w:rsidP="00060C12">
            <w:pPr>
              <w:spacing w:line="360" w:lineRule="auto"/>
              <w:jc w:val="both"/>
              <w:rPr>
                <w:sz w:val="20"/>
                <w:szCs w:val="20"/>
              </w:rPr>
            </w:pPr>
            <w:r w:rsidRPr="00060C12">
              <w:rPr>
                <w:sz w:val="20"/>
                <w:szCs w:val="20"/>
              </w:rPr>
              <w:t>прогноз</w:t>
            </w:r>
          </w:p>
        </w:tc>
        <w:tc>
          <w:tcPr>
            <w:tcW w:w="796" w:type="dxa"/>
          </w:tcPr>
          <w:p w:rsidR="009E25B9" w:rsidRPr="00060C12" w:rsidRDefault="009E25B9" w:rsidP="00060C12">
            <w:pPr>
              <w:spacing w:line="360" w:lineRule="auto"/>
              <w:jc w:val="both"/>
              <w:rPr>
                <w:sz w:val="20"/>
                <w:szCs w:val="20"/>
              </w:rPr>
            </w:pPr>
            <w:smartTag w:uri="urn:schemas-microsoft-com:office:smarttags" w:element="metricconverter">
              <w:smartTagPr>
                <w:attr w:name="ProductID" w:val="2008 г"/>
              </w:smartTagPr>
              <w:r w:rsidRPr="00060C12">
                <w:rPr>
                  <w:sz w:val="20"/>
                  <w:szCs w:val="20"/>
                </w:rPr>
                <w:t>2008 г</w:t>
              </w:r>
            </w:smartTag>
            <w:r w:rsidRPr="00060C12">
              <w:rPr>
                <w:sz w:val="20"/>
                <w:szCs w:val="20"/>
              </w:rPr>
              <w:t>. к</w:t>
            </w:r>
          </w:p>
          <w:p w:rsidR="009E25B9" w:rsidRPr="00060C12" w:rsidRDefault="009E25B9" w:rsidP="00060C12">
            <w:pPr>
              <w:spacing w:line="360" w:lineRule="auto"/>
              <w:jc w:val="both"/>
              <w:rPr>
                <w:sz w:val="20"/>
                <w:szCs w:val="20"/>
              </w:rPr>
            </w:pPr>
            <w:smartTag w:uri="urn:schemas-microsoft-com:office:smarttags" w:element="metricconverter">
              <w:smartTagPr>
                <w:attr w:name="ProductID" w:val="2007 г"/>
              </w:smartTagPr>
              <w:r w:rsidRPr="00060C12">
                <w:rPr>
                  <w:sz w:val="20"/>
                  <w:szCs w:val="20"/>
                </w:rPr>
                <w:t>2007 г</w:t>
              </w:r>
            </w:smartTag>
            <w:r w:rsidRPr="00060C12">
              <w:rPr>
                <w:sz w:val="20"/>
                <w:szCs w:val="20"/>
              </w:rPr>
              <w:t>.</w:t>
            </w:r>
          </w:p>
        </w:tc>
        <w:tc>
          <w:tcPr>
            <w:tcW w:w="796" w:type="dxa"/>
          </w:tcPr>
          <w:p w:rsidR="009E25B9" w:rsidRPr="00060C12" w:rsidRDefault="009E25B9" w:rsidP="00060C12">
            <w:pPr>
              <w:spacing w:line="360" w:lineRule="auto"/>
              <w:jc w:val="both"/>
              <w:rPr>
                <w:sz w:val="20"/>
                <w:szCs w:val="20"/>
              </w:rPr>
            </w:pPr>
            <w:smartTag w:uri="urn:schemas-microsoft-com:office:smarttags" w:element="metricconverter">
              <w:smartTagPr>
                <w:attr w:name="ProductID" w:val="2008 г"/>
              </w:smartTagPr>
              <w:r w:rsidRPr="00060C12">
                <w:rPr>
                  <w:sz w:val="20"/>
                  <w:szCs w:val="20"/>
                </w:rPr>
                <w:t>2008 г</w:t>
              </w:r>
            </w:smartTag>
            <w:r w:rsidRPr="00060C12">
              <w:rPr>
                <w:sz w:val="20"/>
                <w:szCs w:val="20"/>
              </w:rPr>
              <w:t>. к</w:t>
            </w:r>
          </w:p>
          <w:p w:rsidR="009E25B9" w:rsidRPr="00060C12" w:rsidRDefault="009E25B9" w:rsidP="00060C12">
            <w:pPr>
              <w:spacing w:line="360" w:lineRule="auto"/>
              <w:jc w:val="both"/>
              <w:rPr>
                <w:sz w:val="20"/>
                <w:szCs w:val="20"/>
              </w:rPr>
            </w:pPr>
            <w:smartTag w:uri="urn:schemas-microsoft-com:office:smarttags" w:element="metricconverter">
              <w:smartTagPr>
                <w:attr w:name="ProductID" w:val="2007 г"/>
              </w:smartTagPr>
              <w:r w:rsidRPr="00060C12">
                <w:rPr>
                  <w:sz w:val="20"/>
                  <w:szCs w:val="20"/>
                </w:rPr>
                <w:t>2007 г</w:t>
              </w:r>
            </w:smartTag>
            <w:r w:rsidRPr="00060C12">
              <w:rPr>
                <w:sz w:val="20"/>
                <w:szCs w:val="20"/>
              </w:rPr>
              <w:t>.</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1</w:t>
            </w:r>
          </w:p>
        </w:tc>
        <w:tc>
          <w:tcPr>
            <w:tcW w:w="4748" w:type="dxa"/>
          </w:tcPr>
          <w:p w:rsidR="009E25B9" w:rsidRPr="00060C12" w:rsidRDefault="009E25B9" w:rsidP="00060C12">
            <w:pPr>
              <w:spacing w:line="360" w:lineRule="auto"/>
              <w:jc w:val="both"/>
              <w:rPr>
                <w:sz w:val="20"/>
                <w:szCs w:val="20"/>
              </w:rPr>
            </w:pPr>
            <w:r w:rsidRPr="00060C12">
              <w:rPr>
                <w:sz w:val="20"/>
                <w:szCs w:val="20"/>
              </w:rPr>
              <w:t>Объем производства продукции (товаров, работ, услуг) в действующих ценах</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66017</w:t>
            </w:r>
          </w:p>
        </w:tc>
        <w:tc>
          <w:tcPr>
            <w:tcW w:w="948" w:type="dxa"/>
          </w:tcPr>
          <w:p w:rsidR="009E25B9" w:rsidRPr="00060C12" w:rsidRDefault="009E25B9" w:rsidP="00060C12">
            <w:pPr>
              <w:spacing w:line="360" w:lineRule="auto"/>
              <w:jc w:val="both"/>
              <w:rPr>
                <w:sz w:val="20"/>
                <w:szCs w:val="20"/>
              </w:rPr>
            </w:pPr>
            <w:r w:rsidRPr="00060C12">
              <w:rPr>
                <w:sz w:val="20"/>
                <w:szCs w:val="20"/>
              </w:rPr>
              <w:t>73137</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2</w:t>
            </w:r>
          </w:p>
        </w:tc>
        <w:tc>
          <w:tcPr>
            <w:tcW w:w="4748" w:type="dxa"/>
          </w:tcPr>
          <w:p w:rsidR="009E25B9" w:rsidRPr="00060C12" w:rsidRDefault="009E25B9" w:rsidP="00060C12">
            <w:pPr>
              <w:spacing w:line="360" w:lineRule="auto"/>
              <w:jc w:val="both"/>
              <w:rPr>
                <w:sz w:val="20"/>
                <w:szCs w:val="20"/>
              </w:rPr>
            </w:pPr>
            <w:r w:rsidRPr="00060C12">
              <w:rPr>
                <w:sz w:val="20"/>
                <w:szCs w:val="20"/>
              </w:rPr>
              <w:t>Объем производства продукции (товаров, работ, услуг) в сопоставимых ценах</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73747</w:t>
            </w:r>
          </w:p>
        </w:tc>
        <w:tc>
          <w:tcPr>
            <w:tcW w:w="948" w:type="dxa"/>
          </w:tcPr>
          <w:p w:rsidR="009E25B9" w:rsidRPr="00060C12" w:rsidRDefault="009E25B9" w:rsidP="00060C12">
            <w:pPr>
              <w:spacing w:line="360" w:lineRule="auto"/>
              <w:jc w:val="both"/>
              <w:rPr>
                <w:sz w:val="20"/>
                <w:szCs w:val="20"/>
              </w:rPr>
            </w:pPr>
            <w:r w:rsidRPr="00060C12">
              <w:rPr>
                <w:sz w:val="20"/>
                <w:szCs w:val="20"/>
              </w:rPr>
              <w:t>81343</w:t>
            </w:r>
          </w:p>
        </w:tc>
        <w:tc>
          <w:tcPr>
            <w:tcW w:w="796" w:type="dxa"/>
          </w:tcPr>
          <w:p w:rsidR="009E25B9" w:rsidRPr="00060C12" w:rsidRDefault="009E25B9" w:rsidP="00060C12">
            <w:pPr>
              <w:spacing w:line="360" w:lineRule="auto"/>
              <w:jc w:val="both"/>
              <w:rPr>
                <w:sz w:val="20"/>
                <w:szCs w:val="20"/>
              </w:rPr>
            </w:pPr>
            <w:r w:rsidRPr="00060C12">
              <w:rPr>
                <w:sz w:val="20"/>
                <w:szCs w:val="20"/>
              </w:rPr>
              <w:t>101,6</w:t>
            </w:r>
          </w:p>
        </w:tc>
        <w:tc>
          <w:tcPr>
            <w:tcW w:w="796" w:type="dxa"/>
          </w:tcPr>
          <w:p w:rsidR="009E25B9" w:rsidRPr="00060C12" w:rsidRDefault="009E25B9" w:rsidP="00060C12">
            <w:pPr>
              <w:spacing w:line="360" w:lineRule="auto"/>
              <w:jc w:val="both"/>
              <w:rPr>
                <w:sz w:val="20"/>
                <w:szCs w:val="20"/>
              </w:rPr>
            </w:pPr>
            <w:r w:rsidRPr="00060C12">
              <w:rPr>
                <w:sz w:val="20"/>
                <w:szCs w:val="20"/>
              </w:rPr>
              <w:t>110,3</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3</w:t>
            </w:r>
          </w:p>
        </w:tc>
        <w:tc>
          <w:tcPr>
            <w:tcW w:w="4748" w:type="dxa"/>
          </w:tcPr>
          <w:p w:rsidR="009E25B9" w:rsidRPr="00060C12" w:rsidRDefault="009E25B9" w:rsidP="00060C12">
            <w:pPr>
              <w:spacing w:line="360" w:lineRule="auto"/>
              <w:jc w:val="both"/>
              <w:rPr>
                <w:sz w:val="20"/>
                <w:szCs w:val="20"/>
              </w:rPr>
            </w:pPr>
            <w:r w:rsidRPr="00060C12">
              <w:rPr>
                <w:sz w:val="20"/>
                <w:szCs w:val="20"/>
              </w:rPr>
              <w:t>Себестоимость продукции (товаров, работ, услуг)</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65534</w:t>
            </w:r>
          </w:p>
        </w:tc>
        <w:tc>
          <w:tcPr>
            <w:tcW w:w="948" w:type="dxa"/>
          </w:tcPr>
          <w:p w:rsidR="009E25B9" w:rsidRPr="00060C12" w:rsidRDefault="009E25B9" w:rsidP="00060C12">
            <w:pPr>
              <w:spacing w:line="360" w:lineRule="auto"/>
              <w:jc w:val="both"/>
              <w:rPr>
                <w:sz w:val="20"/>
                <w:szCs w:val="20"/>
              </w:rPr>
            </w:pPr>
            <w:r w:rsidRPr="00060C12">
              <w:rPr>
                <w:sz w:val="20"/>
                <w:szCs w:val="20"/>
              </w:rPr>
              <w:t>70550</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4</w:t>
            </w:r>
          </w:p>
        </w:tc>
        <w:tc>
          <w:tcPr>
            <w:tcW w:w="4748" w:type="dxa"/>
          </w:tcPr>
          <w:p w:rsidR="009E25B9" w:rsidRPr="00060C12" w:rsidRDefault="009E25B9" w:rsidP="00060C12">
            <w:pPr>
              <w:spacing w:line="360" w:lineRule="auto"/>
              <w:jc w:val="both"/>
              <w:rPr>
                <w:sz w:val="20"/>
                <w:szCs w:val="20"/>
              </w:rPr>
            </w:pPr>
            <w:r w:rsidRPr="00060C12">
              <w:rPr>
                <w:sz w:val="20"/>
                <w:szCs w:val="20"/>
              </w:rPr>
              <w:t>Затраты на тыс. рублей продукции (товаров, работ, услуг)</w:t>
            </w:r>
          </w:p>
        </w:tc>
        <w:tc>
          <w:tcPr>
            <w:tcW w:w="796" w:type="dxa"/>
          </w:tcPr>
          <w:p w:rsidR="009E25B9" w:rsidRPr="00060C12" w:rsidRDefault="009E25B9" w:rsidP="00060C12">
            <w:pPr>
              <w:spacing w:line="360" w:lineRule="auto"/>
              <w:jc w:val="both"/>
              <w:rPr>
                <w:sz w:val="20"/>
                <w:szCs w:val="20"/>
              </w:rPr>
            </w:pPr>
            <w:r w:rsidRPr="00060C12">
              <w:rPr>
                <w:sz w:val="20"/>
                <w:szCs w:val="20"/>
              </w:rPr>
              <w:t>коп.</w:t>
            </w:r>
          </w:p>
        </w:tc>
        <w:tc>
          <w:tcPr>
            <w:tcW w:w="948" w:type="dxa"/>
          </w:tcPr>
          <w:p w:rsidR="009E25B9" w:rsidRPr="00060C12" w:rsidRDefault="009E25B9" w:rsidP="00060C12">
            <w:pPr>
              <w:spacing w:line="360" w:lineRule="auto"/>
              <w:jc w:val="both"/>
              <w:rPr>
                <w:sz w:val="20"/>
                <w:szCs w:val="20"/>
              </w:rPr>
            </w:pPr>
            <w:r w:rsidRPr="00060C12">
              <w:rPr>
                <w:sz w:val="20"/>
                <w:szCs w:val="20"/>
              </w:rPr>
              <w:t>99-27</w:t>
            </w:r>
          </w:p>
        </w:tc>
        <w:tc>
          <w:tcPr>
            <w:tcW w:w="948" w:type="dxa"/>
          </w:tcPr>
          <w:p w:rsidR="009E25B9" w:rsidRPr="00060C12" w:rsidRDefault="009E25B9" w:rsidP="00060C12">
            <w:pPr>
              <w:spacing w:line="360" w:lineRule="auto"/>
              <w:jc w:val="both"/>
              <w:rPr>
                <w:sz w:val="20"/>
                <w:szCs w:val="20"/>
              </w:rPr>
            </w:pPr>
            <w:r w:rsidRPr="00060C12">
              <w:rPr>
                <w:sz w:val="20"/>
                <w:szCs w:val="20"/>
              </w:rPr>
              <w:t>96-46</w:t>
            </w:r>
          </w:p>
        </w:tc>
        <w:tc>
          <w:tcPr>
            <w:tcW w:w="796" w:type="dxa"/>
          </w:tcPr>
          <w:p w:rsidR="009E25B9" w:rsidRPr="00060C12" w:rsidRDefault="009E25B9" w:rsidP="00060C12">
            <w:pPr>
              <w:spacing w:line="360" w:lineRule="auto"/>
              <w:jc w:val="both"/>
              <w:rPr>
                <w:sz w:val="20"/>
                <w:szCs w:val="20"/>
              </w:rPr>
            </w:pPr>
            <w:r w:rsidRPr="00060C12">
              <w:rPr>
                <w:sz w:val="20"/>
                <w:szCs w:val="20"/>
              </w:rPr>
              <w:t>95,5</w:t>
            </w:r>
          </w:p>
        </w:tc>
        <w:tc>
          <w:tcPr>
            <w:tcW w:w="796" w:type="dxa"/>
          </w:tcPr>
          <w:p w:rsidR="009E25B9" w:rsidRPr="00060C12" w:rsidRDefault="009E25B9" w:rsidP="00060C12">
            <w:pPr>
              <w:spacing w:line="360" w:lineRule="auto"/>
              <w:jc w:val="both"/>
              <w:rPr>
                <w:sz w:val="20"/>
                <w:szCs w:val="20"/>
              </w:rPr>
            </w:pPr>
            <w:r w:rsidRPr="00060C12">
              <w:rPr>
                <w:sz w:val="20"/>
                <w:szCs w:val="20"/>
              </w:rPr>
              <w:t>97,2</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5</w:t>
            </w:r>
          </w:p>
        </w:tc>
        <w:tc>
          <w:tcPr>
            <w:tcW w:w="4748" w:type="dxa"/>
          </w:tcPr>
          <w:p w:rsidR="009E25B9" w:rsidRPr="00060C12" w:rsidRDefault="009E25B9" w:rsidP="00060C12">
            <w:pPr>
              <w:spacing w:line="360" w:lineRule="auto"/>
              <w:jc w:val="both"/>
              <w:rPr>
                <w:sz w:val="20"/>
                <w:szCs w:val="20"/>
              </w:rPr>
            </w:pPr>
            <w:r w:rsidRPr="00060C12">
              <w:rPr>
                <w:sz w:val="20"/>
                <w:szCs w:val="20"/>
              </w:rPr>
              <w:t>Выручка от реализации продукции (товаров, работ, услуг)</w:t>
            </w:r>
          </w:p>
        </w:tc>
        <w:tc>
          <w:tcPr>
            <w:tcW w:w="796" w:type="dxa"/>
          </w:tcPr>
          <w:p w:rsidR="009E25B9" w:rsidRPr="00060C12" w:rsidRDefault="009E25B9" w:rsidP="00060C12">
            <w:pPr>
              <w:spacing w:line="360" w:lineRule="auto"/>
              <w:jc w:val="both"/>
              <w:rPr>
                <w:sz w:val="20"/>
                <w:szCs w:val="20"/>
              </w:rPr>
            </w:pPr>
          </w:p>
        </w:tc>
        <w:tc>
          <w:tcPr>
            <w:tcW w:w="948" w:type="dxa"/>
          </w:tcPr>
          <w:p w:rsidR="009E25B9" w:rsidRPr="00060C12" w:rsidRDefault="009E25B9" w:rsidP="00060C12">
            <w:pPr>
              <w:spacing w:line="360" w:lineRule="auto"/>
              <w:jc w:val="both"/>
              <w:rPr>
                <w:sz w:val="20"/>
                <w:szCs w:val="20"/>
              </w:rPr>
            </w:pPr>
            <w:r w:rsidRPr="00060C12">
              <w:rPr>
                <w:sz w:val="20"/>
                <w:szCs w:val="20"/>
              </w:rPr>
              <w:t>78257</w:t>
            </w:r>
          </w:p>
        </w:tc>
        <w:tc>
          <w:tcPr>
            <w:tcW w:w="948" w:type="dxa"/>
          </w:tcPr>
          <w:p w:rsidR="009E25B9" w:rsidRPr="00060C12" w:rsidRDefault="009E25B9" w:rsidP="00060C12">
            <w:pPr>
              <w:spacing w:line="360" w:lineRule="auto"/>
              <w:jc w:val="both"/>
              <w:rPr>
                <w:sz w:val="20"/>
                <w:szCs w:val="20"/>
              </w:rPr>
            </w:pPr>
            <w:r w:rsidRPr="00060C12">
              <w:rPr>
                <w:sz w:val="20"/>
                <w:szCs w:val="20"/>
              </w:rPr>
              <w:t>83178</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6</w:t>
            </w:r>
          </w:p>
        </w:tc>
        <w:tc>
          <w:tcPr>
            <w:tcW w:w="4748" w:type="dxa"/>
          </w:tcPr>
          <w:p w:rsidR="009E25B9" w:rsidRPr="00060C12" w:rsidRDefault="009E25B9" w:rsidP="00060C12">
            <w:pPr>
              <w:spacing w:line="360" w:lineRule="auto"/>
              <w:jc w:val="both"/>
              <w:rPr>
                <w:sz w:val="20"/>
                <w:szCs w:val="20"/>
              </w:rPr>
            </w:pPr>
            <w:r w:rsidRPr="00060C12">
              <w:rPr>
                <w:sz w:val="20"/>
                <w:szCs w:val="20"/>
              </w:rPr>
              <w:t>Доля краткосрочных и долгосрочных обязательств в выручке от реализации</w:t>
            </w:r>
          </w:p>
        </w:tc>
        <w:tc>
          <w:tcPr>
            <w:tcW w:w="796" w:type="dxa"/>
          </w:tcPr>
          <w:p w:rsidR="009E25B9" w:rsidRPr="00060C12" w:rsidRDefault="009E25B9" w:rsidP="00060C12">
            <w:pPr>
              <w:spacing w:line="360" w:lineRule="auto"/>
              <w:jc w:val="both"/>
              <w:rPr>
                <w:sz w:val="20"/>
                <w:szCs w:val="20"/>
              </w:rPr>
            </w:pPr>
          </w:p>
        </w:tc>
        <w:tc>
          <w:tcPr>
            <w:tcW w:w="948" w:type="dxa"/>
          </w:tcPr>
          <w:p w:rsidR="009E25B9" w:rsidRPr="00060C12" w:rsidRDefault="009E25B9" w:rsidP="00060C12">
            <w:pPr>
              <w:spacing w:line="360" w:lineRule="auto"/>
              <w:jc w:val="both"/>
              <w:rPr>
                <w:sz w:val="20"/>
                <w:szCs w:val="20"/>
              </w:rPr>
            </w:pPr>
            <w:r w:rsidRPr="00060C12">
              <w:rPr>
                <w:sz w:val="20"/>
                <w:szCs w:val="20"/>
              </w:rPr>
              <w:t>-</w:t>
            </w:r>
          </w:p>
        </w:tc>
        <w:tc>
          <w:tcPr>
            <w:tcW w:w="948" w:type="dxa"/>
          </w:tcPr>
          <w:p w:rsidR="009E25B9" w:rsidRPr="00060C12" w:rsidRDefault="009E25B9" w:rsidP="00060C12">
            <w:pPr>
              <w:spacing w:line="360" w:lineRule="auto"/>
              <w:jc w:val="both"/>
              <w:rPr>
                <w:sz w:val="20"/>
                <w:szCs w:val="20"/>
              </w:rPr>
            </w:pPr>
            <w:r w:rsidRPr="00060C12">
              <w:rPr>
                <w:sz w:val="20"/>
                <w:szCs w:val="20"/>
              </w:rPr>
              <w:t>-</w:t>
            </w:r>
          </w:p>
        </w:tc>
        <w:tc>
          <w:tcPr>
            <w:tcW w:w="796" w:type="dxa"/>
          </w:tcPr>
          <w:p w:rsidR="009E25B9" w:rsidRPr="00060C12" w:rsidRDefault="009E25B9" w:rsidP="00060C12">
            <w:pPr>
              <w:spacing w:line="360" w:lineRule="auto"/>
              <w:jc w:val="both"/>
              <w:rPr>
                <w:sz w:val="20"/>
                <w:szCs w:val="20"/>
              </w:rPr>
            </w:pPr>
            <w:r w:rsidRPr="00060C12">
              <w:rPr>
                <w:sz w:val="20"/>
                <w:szCs w:val="20"/>
              </w:rPr>
              <w:t>-</w:t>
            </w:r>
          </w:p>
        </w:tc>
        <w:tc>
          <w:tcPr>
            <w:tcW w:w="796" w:type="dxa"/>
          </w:tcPr>
          <w:p w:rsidR="009E25B9" w:rsidRPr="00060C12" w:rsidRDefault="009E25B9" w:rsidP="00060C12">
            <w:pPr>
              <w:spacing w:line="360" w:lineRule="auto"/>
              <w:jc w:val="both"/>
              <w:rPr>
                <w:sz w:val="20"/>
                <w:szCs w:val="20"/>
              </w:rPr>
            </w:pPr>
            <w:r w:rsidRPr="00060C12">
              <w:rPr>
                <w:sz w:val="20"/>
                <w:szCs w:val="20"/>
              </w:rPr>
              <w:t>-</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7</w:t>
            </w:r>
          </w:p>
        </w:tc>
        <w:tc>
          <w:tcPr>
            <w:tcW w:w="4748" w:type="dxa"/>
          </w:tcPr>
          <w:p w:rsidR="009E25B9" w:rsidRPr="00060C12" w:rsidRDefault="009E25B9" w:rsidP="00060C12">
            <w:pPr>
              <w:spacing w:line="360" w:lineRule="auto"/>
              <w:jc w:val="both"/>
              <w:rPr>
                <w:sz w:val="20"/>
                <w:szCs w:val="20"/>
              </w:rPr>
            </w:pPr>
            <w:r w:rsidRPr="00060C12">
              <w:rPr>
                <w:sz w:val="20"/>
                <w:szCs w:val="20"/>
              </w:rPr>
              <w:t>Среднесписочная численность работающих</w:t>
            </w:r>
          </w:p>
        </w:tc>
        <w:tc>
          <w:tcPr>
            <w:tcW w:w="796" w:type="dxa"/>
          </w:tcPr>
          <w:p w:rsidR="009E25B9" w:rsidRPr="00060C12" w:rsidRDefault="009E25B9" w:rsidP="00060C12">
            <w:pPr>
              <w:spacing w:line="360" w:lineRule="auto"/>
              <w:jc w:val="both"/>
              <w:rPr>
                <w:sz w:val="20"/>
                <w:szCs w:val="20"/>
              </w:rPr>
            </w:pPr>
            <w:r w:rsidRPr="00060C12">
              <w:rPr>
                <w:sz w:val="20"/>
                <w:szCs w:val="20"/>
              </w:rPr>
              <w:t>чел.</w:t>
            </w:r>
          </w:p>
        </w:tc>
        <w:tc>
          <w:tcPr>
            <w:tcW w:w="948" w:type="dxa"/>
          </w:tcPr>
          <w:p w:rsidR="009E25B9" w:rsidRPr="00060C12" w:rsidRDefault="009E25B9" w:rsidP="00060C12">
            <w:pPr>
              <w:spacing w:line="360" w:lineRule="auto"/>
              <w:jc w:val="both"/>
              <w:rPr>
                <w:sz w:val="20"/>
                <w:szCs w:val="20"/>
              </w:rPr>
            </w:pPr>
            <w:r w:rsidRPr="00060C12">
              <w:rPr>
                <w:sz w:val="20"/>
                <w:szCs w:val="20"/>
              </w:rPr>
              <w:t>784</w:t>
            </w:r>
          </w:p>
        </w:tc>
        <w:tc>
          <w:tcPr>
            <w:tcW w:w="948" w:type="dxa"/>
          </w:tcPr>
          <w:p w:rsidR="009E25B9" w:rsidRPr="00060C12" w:rsidRDefault="009E25B9" w:rsidP="00060C12">
            <w:pPr>
              <w:spacing w:line="360" w:lineRule="auto"/>
              <w:jc w:val="both"/>
              <w:rPr>
                <w:sz w:val="20"/>
                <w:szCs w:val="20"/>
              </w:rPr>
            </w:pPr>
            <w:r w:rsidRPr="00060C12">
              <w:rPr>
                <w:sz w:val="20"/>
                <w:szCs w:val="20"/>
              </w:rPr>
              <w:t>810</w:t>
            </w:r>
          </w:p>
        </w:tc>
        <w:tc>
          <w:tcPr>
            <w:tcW w:w="796" w:type="dxa"/>
          </w:tcPr>
          <w:p w:rsidR="009E25B9" w:rsidRPr="00060C12" w:rsidRDefault="009E25B9" w:rsidP="00060C12">
            <w:pPr>
              <w:spacing w:line="360" w:lineRule="auto"/>
              <w:jc w:val="both"/>
              <w:rPr>
                <w:sz w:val="20"/>
                <w:szCs w:val="20"/>
              </w:rPr>
            </w:pPr>
            <w:r w:rsidRPr="00060C12">
              <w:rPr>
                <w:sz w:val="20"/>
                <w:szCs w:val="20"/>
              </w:rPr>
              <w:t>97,4</w:t>
            </w:r>
          </w:p>
        </w:tc>
        <w:tc>
          <w:tcPr>
            <w:tcW w:w="796" w:type="dxa"/>
          </w:tcPr>
          <w:p w:rsidR="009E25B9" w:rsidRPr="00060C12" w:rsidRDefault="009E25B9" w:rsidP="00060C12">
            <w:pPr>
              <w:spacing w:line="360" w:lineRule="auto"/>
              <w:jc w:val="both"/>
              <w:rPr>
                <w:sz w:val="20"/>
                <w:szCs w:val="20"/>
              </w:rPr>
            </w:pPr>
            <w:r w:rsidRPr="00060C12">
              <w:rPr>
                <w:sz w:val="20"/>
                <w:szCs w:val="20"/>
              </w:rPr>
              <w:t>103,3</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8</w:t>
            </w:r>
          </w:p>
        </w:tc>
        <w:tc>
          <w:tcPr>
            <w:tcW w:w="4748" w:type="dxa"/>
          </w:tcPr>
          <w:p w:rsidR="009E25B9" w:rsidRPr="00060C12" w:rsidRDefault="009E25B9" w:rsidP="00060C12">
            <w:pPr>
              <w:spacing w:line="360" w:lineRule="auto"/>
              <w:jc w:val="both"/>
              <w:rPr>
                <w:sz w:val="20"/>
                <w:szCs w:val="20"/>
              </w:rPr>
            </w:pPr>
            <w:r w:rsidRPr="00060C12">
              <w:rPr>
                <w:sz w:val="20"/>
                <w:szCs w:val="20"/>
              </w:rPr>
              <w:t>Производительность труда</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96,5</w:t>
            </w:r>
          </w:p>
        </w:tc>
        <w:tc>
          <w:tcPr>
            <w:tcW w:w="948" w:type="dxa"/>
          </w:tcPr>
          <w:p w:rsidR="009E25B9" w:rsidRPr="00060C12" w:rsidRDefault="009E25B9" w:rsidP="00060C12">
            <w:pPr>
              <w:spacing w:line="360" w:lineRule="auto"/>
              <w:jc w:val="both"/>
              <w:rPr>
                <w:sz w:val="20"/>
                <w:szCs w:val="20"/>
              </w:rPr>
            </w:pPr>
            <w:r w:rsidRPr="00060C12">
              <w:rPr>
                <w:sz w:val="20"/>
                <w:szCs w:val="20"/>
              </w:rPr>
              <w:t>103,0</w:t>
            </w:r>
          </w:p>
        </w:tc>
        <w:tc>
          <w:tcPr>
            <w:tcW w:w="796" w:type="dxa"/>
          </w:tcPr>
          <w:p w:rsidR="009E25B9" w:rsidRPr="00060C12" w:rsidRDefault="009E25B9" w:rsidP="00060C12">
            <w:pPr>
              <w:spacing w:line="360" w:lineRule="auto"/>
              <w:jc w:val="both"/>
              <w:rPr>
                <w:sz w:val="20"/>
                <w:szCs w:val="20"/>
              </w:rPr>
            </w:pPr>
            <w:r w:rsidRPr="00060C12">
              <w:rPr>
                <w:sz w:val="20"/>
                <w:szCs w:val="20"/>
              </w:rPr>
              <w:t>104,3</w:t>
            </w:r>
          </w:p>
        </w:tc>
        <w:tc>
          <w:tcPr>
            <w:tcW w:w="796" w:type="dxa"/>
          </w:tcPr>
          <w:p w:rsidR="009E25B9" w:rsidRPr="00060C12" w:rsidRDefault="009E25B9" w:rsidP="00060C12">
            <w:pPr>
              <w:spacing w:line="360" w:lineRule="auto"/>
              <w:jc w:val="both"/>
              <w:rPr>
                <w:sz w:val="20"/>
                <w:szCs w:val="20"/>
              </w:rPr>
            </w:pPr>
            <w:r w:rsidRPr="00060C12">
              <w:rPr>
                <w:sz w:val="20"/>
                <w:szCs w:val="20"/>
              </w:rPr>
              <w:t>106,7</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9</w:t>
            </w:r>
          </w:p>
        </w:tc>
        <w:tc>
          <w:tcPr>
            <w:tcW w:w="4748" w:type="dxa"/>
          </w:tcPr>
          <w:p w:rsidR="009E25B9" w:rsidRPr="00060C12" w:rsidRDefault="009E25B9" w:rsidP="00060C12">
            <w:pPr>
              <w:spacing w:line="360" w:lineRule="auto"/>
              <w:jc w:val="both"/>
              <w:rPr>
                <w:sz w:val="20"/>
                <w:szCs w:val="20"/>
              </w:rPr>
            </w:pPr>
            <w:r w:rsidRPr="00060C12">
              <w:rPr>
                <w:sz w:val="20"/>
                <w:szCs w:val="20"/>
              </w:rPr>
              <w:t>Среднемесячная зарплата</w:t>
            </w:r>
          </w:p>
        </w:tc>
        <w:tc>
          <w:tcPr>
            <w:tcW w:w="796" w:type="dxa"/>
          </w:tcPr>
          <w:p w:rsidR="009E25B9" w:rsidRPr="00060C12" w:rsidRDefault="009E25B9" w:rsidP="00060C12">
            <w:pPr>
              <w:spacing w:line="360" w:lineRule="auto"/>
              <w:jc w:val="both"/>
              <w:rPr>
                <w:sz w:val="20"/>
                <w:szCs w:val="20"/>
              </w:rPr>
            </w:pPr>
            <w:r w:rsidRPr="00060C12">
              <w:rPr>
                <w:sz w:val="20"/>
                <w:szCs w:val="20"/>
              </w:rPr>
              <w:t>тыс. руб.</w:t>
            </w:r>
          </w:p>
        </w:tc>
        <w:tc>
          <w:tcPr>
            <w:tcW w:w="948" w:type="dxa"/>
          </w:tcPr>
          <w:p w:rsidR="009E25B9" w:rsidRPr="00060C12" w:rsidRDefault="009E25B9" w:rsidP="00060C12">
            <w:pPr>
              <w:spacing w:line="360" w:lineRule="auto"/>
              <w:jc w:val="both"/>
              <w:rPr>
                <w:sz w:val="20"/>
                <w:szCs w:val="20"/>
              </w:rPr>
            </w:pPr>
            <w:r w:rsidRPr="00060C12">
              <w:rPr>
                <w:sz w:val="20"/>
                <w:szCs w:val="20"/>
              </w:rPr>
              <w:t>388,148</w:t>
            </w:r>
          </w:p>
        </w:tc>
        <w:tc>
          <w:tcPr>
            <w:tcW w:w="948" w:type="dxa"/>
          </w:tcPr>
          <w:p w:rsidR="009E25B9" w:rsidRPr="00060C12" w:rsidRDefault="009E25B9" w:rsidP="00060C12">
            <w:pPr>
              <w:spacing w:line="360" w:lineRule="auto"/>
              <w:jc w:val="both"/>
              <w:rPr>
                <w:sz w:val="20"/>
                <w:szCs w:val="20"/>
              </w:rPr>
            </w:pPr>
            <w:r w:rsidRPr="00060C12">
              <w:rPr>
                <w:sz w:val="20"/>
                <w:szCs w:val="20"/>
              </w:rPr>
              <w:t>540,000</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10</w:t>
            </w:r>
          </w:p>
        </w:tc>
        <w:tc>
          <w:tcPr>
            <w:tcW w:w="4748" w:type="dxa"/>
          </w:tcPr>
          <w:p w:rsidR="009E25B9" w:rsidRPr="00060C12" w:rsidRDefault="009E25B9" w:rsidP="00060C12">
            <w:pPr>
              <w:spacing w:line="360" w:lineRule="auto"/>
              <w:jc w:val="both"/>
              <w:rPr>
                <w:sz w:val="20"/>
                <w:szCs w:val="20"/>
              </w:rPr>
            </w:pPr>
            <w:r w:rsidRPr="00060C12">
              <w:rPr>
                <w:sz w:val="20"/>
                <w:szCs w:val="20"/>
              </w:rPr>
              <w:t>Тарифная ставка 1-го разряда</w:t>
            </w:r>
          </w:p>
        </w:tc>
        <w:tc>
          <w:tcPr>
            <w:tcW w:w="796" w:type="dxa"/>
          </w:tcPr>
          <w:p w:rsidR="009E25B9" w:rsidRPr="00060C12" w:rsidRDefault="009E25B9" w:rsidP="00060C12">
            <w:pPr>
              <w:spacing w:line="360" w:lineRule="auto"/>
              <w:jc w:val="both"/>
              <w:rPr>
                <w:sz w:val="20"/>
                <w:szCs w:val="20"/>
              </w:rPr>
            </w:pPr>
            <w:r w:rsidRPr="00060C12">
              <w:rPr>
                <w:sz w:val="20"/>
                <w:szCs w:val="20"/>
              </w:rPr>
              <w:t>тыс. руб.</w:t>
            </w:r>
          </w:p>
        </w:tc>
        <w:tc>
          <w:tcPr>
            <w:tcW w:w="948" w:type="dxa"/>
          </w:tcPr>
          <w:p w:rsidR="009E25B9" w:rsidRPr="00060C12" w:rsidRDefault="009E25B9" w:rsidP="00060C12">
            <w:pPr>
              <w:spacing w:line="360" w:lineRule="auto"/>
              <w:jc w:val="both"/>
              <w:rPr>
                <w:sz w:val="20"/>
                <w:szCs w:val="20"/>
              </w:rPr>
            </w:pPr>
            <w:r w:rsidRPr="00060C12">
              <w:rPr>
                <w:sz w:val="20"/>
                <w:szCs w:val="20"/>
              </w:rPr>
              <w:t>107,455</w:t>
            </w:r>
          </w:p>
        </w:tc>
        <w:tc>
          <w:tcPr>
            <w:tcW w:w="948" w:type="dxa"/>
          </w:tcPr>
          <w:p w:rsidR="009E25B9" w:rsidRPr="00060C12" w:rsidRDefault="009E25B9" w:rsidP="00060C12">
            <w:pPr>
              <w:spacing w:line="360" w:lineRule="auto"/>
              <w:jc w:val="both"/>
              <w:rPr>
                <w:sz w:val="20"/>
                <w:szCs w:val="20"/>
              </w:rPr>
            </w:pPr>
            <w:r w:rsidRPr="00060C12">
              <w:rPr>
                <w:sz w:val="20"/>
                <w:szCs w:val="20"/>
              </w:rPr>
              <w:t>140,000</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11</w:t>
            </w:r>
          </w:p>
        </w:tc>
        <w:tc>
          <w:tcPr>
            <w:tcW w:w="4748" w:type="dxa"/>
          </w:tcPr>
          <w:p w:rsidR="009E25B9" w:rsidRPr="00060C12" w:rsidRDefault="009E25B9" w:rsidP="00060C12">
            <w:pPr>
              <w:spacing w:line="360" w:lineRule="auto"/>
              <w:jc w:val="both"/>
              <w:rPr>
                <w:sz w:val="20"/>
                <w:szCs w:val="20"/>
              </w:rPr>
            </w:pPr>
            <w:r w:rsidRPr="00060C12">
              <w:rPr>
                <w:sz w:val="20"/>
                <w:szCs w:val="20"/>
              </w:rPr>
              <w:t>Объем внешней торговли всего</w:t>
            </w:r>
          </w:p>
        </w:tc>
        <w:tc>
          <w:tcPr>
            <w:tcW w:w="796" w:type="dxa"/>
          </w:tcPr>
          <w:p w:rsidR="009E25B9" w:rsidRPr="00060C12" w:rsidRDefault="009E25B9" w:rsidP="00060C12">
            <w:pPr>
              <w:spacing w:line="360" w:lineRule="auto"/>
              <w:jc w:val="both"/>
              <w:rPr>
                <w:sz w:val="20"/>
                <w:szCs w:val="20"/>
              </w:rPr>
            </w:pPr>
            <w:r w:rsidRPr="00060C12">
              <w:rPr>
                <w:sz w:val="20"/>
                <w:szCs w:val="20"/>
              </w:rPr>
              <w:t>тыс. долл.</w:t>
            </w:r>
          </w:p>
        </w:tc>
        <w:tc>
          <w:tcPr>
            <w:tcW w:w="948" w:type="dxa"/>
          </w:tcPr>
          <w:p w:rsidR="009E25B9" w:rsidRPr="00060C12" w:rsidRDefault="009E25B9" w:rsidP="00060C12">
            <w:pPr>
              <w:spacing w:line="360" w:lineRule="auto"/>
              <w:jc w:val="both"/>
              <w:rPr>
                <w:sz w:val="20"/>
                <w:szCs w:val="20"/>
              </w:rPr>
            </w:pPr>
            <w:r w:rsidRPr="00060C12">
              <w:rPr>
                <w:sz w:val="20"/>
                <w:szCs w:val="20"/>
              </w:rPr>
              <w:t>24375</w:t>
            </w:r>
          </w:p>
        </w:tc>
        <w:tc>
          <w:tcPr>
            <w:tcW w:w="948" w:type="dxa"/>
          </w:tcPr>
          <w:p w:rsidR="009E25B9" w:rsidRPr="00060C12" w:rsidRDefault="009E25B9" w:rsidP="00060C12">
            <w:pPr>
              <w:spacing w:line="360" w:lineRule="auto"/>
              <w:jc w:val="both"/>
              <w:rPr>
                <w:sz w:val="20"/>
                <w:szCs w:val="20"/>
              </w:rPr>
            </w:pPr>
            <w:r w:rsidRPr="00060C12">
              <w:rPr>
                <w:sz w:val="20"/>
                <w:szCs w:val="20"/>
              </w:rPr>
              <w:t>26295</w:t>
            </w:r>
          </w:p>
        </w:tc>
        <w:tc>
          <w:tcPr>
            <w:tcW w:w="796" w:type="dxa"/>
          </w:tcPr>
          <w:p w:rsidR="009E25B9" w:rsidRPr="00060C12" w:rsidRDefault="009E25B9" w:rsidP="00060C12">
            <w:pPr>
              <w:spacing w:line="360" w:lineRule="auto"/>
              <w:jc w:val="both"/>
              <w:rPr>
                <w:sz w:val="20"/>
                <w:szCs w:val="20"/>
              </w:rPr>
            </w:pPr>
            <w:r w:rsidRPr="00060C12">
              <w:rPr>
                <w:sz w:val="20"/>
                <w:szCs w:val="20"/>
              </w:rPr>
              <w:t>114,7</w:t>
            </w:r>
          </w:p>
        </w:tc>
        <w:tc>
          <w:tcPr>
            <w:tcW w:w="796" w:type="dxa"/>
          </w:tcPr>
          <w:p w:rsidR="009E25B9" w:rsidRPr="00060C12" w:rsidRDefault="009E25B9" w:rsidP="00060C12">
            <w:pPr>
              <w:spacing w:line="360" w:lineRule="auto"/>
              <w:jc w:val="both"/>
              <w:rPr>
                <w:sz w:val="20"/>
                <w:szCs w:val="20"/>
              </w:rPr>
            </w:pPr>
            <w:r w:rsidRPr="00060C12">
              <w:rPr>
                <w:sz w:val="20"/>
                <w:szCs w:val="20"/>
              </w:rPr>
              <w:t>107,8</w:t>
            </w:r>
          </w:p>
        </w:tc>
      </w:tr>
      <w:tr w:rsidR="009E25B9" w:rsidRPr="00060C12">
        <w:tc>
          <w:tcPr>
            <w:tcW w:w="773" w:type="dxa"/>
          </w:tcPr>
          <w:p w:rsidR="009E25B9" w:rsidRPr="00060C12" w:rsidRDefault="009E25B9" w:rsidP="00060C12">
            <w:pPr>
              <w:spacing w:line="360" w:lineRule="auto"/>
              <w:jc w:val="both"/>
              <w:rPr>
                <w:sz w:val="20"/>
                <w:szCs w:val="20"/>
              </w:rPr>
            </w:pPr>
          </w:p>
        </w:tc>
        <w:tc>
          <w:tcPr>
            <w:tcW w:w="4748" w:type="dxa"/>
          </w:tcPr>
          <w:p w:rsidR="009E25B9" w:rsidRPr="00060C12" w:rsidRDefault="009E25B9" w:rsidP="00060C12">
            <w:pPr>
              <w:spacing w:line="360" w:lineRule="auto"/>
              <w:jc w:val="both"/>
              <w:rPr>
                <w:sz w:val="20"/>
                <w:szCs w:val="20"/>
              </w:rPr>
            </w:pPr>
            <w:r w:rsidRPr="00060C12">
              <w:rPr>
                <w:sz w:val="20"/>
                <w:szCs w:val="20"/>
              </w:rPr>
              <w:t>в т.ч. экспорт</w:t>
            </w:r>
          </w:p>
        </w:tc>
        <w:tc>
          <w:tcPr>
            <w:tcW w:w="796" w:type="dxa"/>
          </w:tcPr>
          <w:p w:rsidR="009E25B9" w:rsidRPr="00060C12" w:rsidRDefault="009E25B9" w:rsidP="00060C12">
            <w:pPr>
              <w:spacing w:line="360" w:lineRule="auto"/>
              <w:jc w:val="both"/>
              <w:rPr>
                <w:sz w:val="20"/>
                <w:szCs w:val="20"/>
              </w:rPr>
            </w:pPr>
          </w:p>
        </w:tc>
        <w:tc>
          <w:tcPr>
            <w:tcW w:w="948" w:type="dxa"/>
          </w:tcPr>
          <w:p w:rsidR="009E25B9" w:rsidRPr="00060C12" w:rsidRDefault="009E25B9" w:rsidP="00060C12">
            <w:pPr>
              <w:spacing w:line="360" w:lineRule="auto"/>
              <w:jc w:val="both"/>
              <w:rPr>
                <w:sz w:val="20"/>
                <w:szCs w:val="20"/>
              </w:rPr>
            </w:pPr>
            <w:r w:rsidRPr="00060C12">
              <w:rPr>
                <w:sz w:val="20"/>
                <w:szCs w:val="20"/>
              </w:rPr>
              <w:t>20800</w:t>
            </w:r>
          </w:p>
        </w:tc>
        <w:tc>
          <w:tcPr>
            <w:tcW w:w="948" w:type="dxa"/>
          </w:tcPr>
          <w:p w:rsidR="009E25B9" w:rsidRPr="00060C12" w:rsidRDefault="009E25B9" w:rsidP="00060C12">
            <w:pPr>
              <w:spacing w:line="360" w:lineRule="auto"/>
              <w:jc w:val="both"/>
              <w:rPr>
                <w:sz w:val="20"/>
                <w:szCs w:val="20"/>
              </w:rPr>
            </w:pPr>
            <w:r w:rsidRPr="00060C12">
              <w:rPr>
                <w:sz w:val="20"/>
                <w:szCs w:val="20"/>
              </w:rPr>
              <w:t>22465</w:t>
            </w:r>
          </w:p>
        </w:tc>
        <w:tc>
          <w:tcPr>
            <w:tcW w:w="796" w:type="dxa"/>
          </w:tcPr>
          <w:p w:rsidR="009E25B9" w:rsidRPr="00060C12" w:rsidRDefault="009E25B9" w:rsidP="00060C12">
            <w:pPr>
              <w:spacing w:line="360" w:lineRule="auto"/>
              <w:jc w:val="both"/>
              <w:rPr>
                <w:sz w:val="20"/>
                <w:szCs w:val="20"/>
              </w:rPr>
            </w:pPr>
            <w:r w:rsidRPr="00060C12">
              <w:rPr>
                <w:sz w:val="20"/>
                <w:szCs w:val="20"/>
              </w:rPr>
              <w:t>118,8</w:t>
            </w:r>
          </w:p>
        </w:tc>
        <w:tc>
          <w:tcPr>
            <w:tcW w:w="796" w:type="dxa"/>
          </w:tcPr>
          <w:p w:rsidR="009E25B9" w:rsidRPr="00060C12" w:rsidRDefault="009E25B9" w:rsidP="00060C12">
            <w:pPr>
              <w:spacing w:line="360" w:lineRule="auto"/>
              <w:jc w:val="both"/>
              <w:rPr>
                <w:sz w:val="20"/>
                <w:szCs w:val="20"/>
              </w:rPr>
            </w:pPr>
            <w:r w:rsidRPr="00060C12">
              <w:rPr>
                <w:sz w:val="20"/>
                <w:szCs w:val="20"/>
              </w:rPr>
              <w:t>108,0</w:t>
            </w:r>
          </w:p>
        </w:tc>
      </w:tr>
      <w:tr w:rsidR="009E25B9" w:rsidRPr="00060C12">
        <w:tc>
          <w:tcPr>
            <w:tcW w:w="773" w:type="dxa"/>
          </w:tcPr>
          <w:p w:rsidR="009E25B9" w:rsidRPr="00060C12" w:rsidRDefault="009E25B9" w:rsidP="00060C12">
            <w:pPr>
              <w:spacing w:line="360" w:lineRule="auto"/>
              <w:jc w:val="both"/>
              <w:rPr>
                <w:sz w:val="20"/>
                <w:szCs w:val="20"/>
              </w:rPr>
            </w:pPr>
          </w:p>
        </w:tc>
        <w:tc>
          <w:tcPr>
            <w:tcW w:w="4748" w:type="dxa"/>
          </w:tcPr>
          <w:p w:rsidR="009E25B9" w:rsidRPr="00060C12" w:rsidRDefault="009E25B9" w:rsidP="00060C12">
            <w:pPr>
              <w:spacing w:line="360" w:lineRule="auto"/>
              <w:jc w:val="both"/>
              <w:rPr>
                <w:sz w:val="20"/>
                <w:szCs w:val="20"/>
              </w:rPr>
            </w:pPr>
            <w:r w:rsidRPr="00060C12">
              <w:rPr>
                <w:sz w:val="20"/>
                <w:szCs w:val="20"/>
              </w:rPr>
              <w:t>уд. вес экспорта</w:t>
            </w:r>
          </w:p>
        </w:tc>
        <w:tc>
          <w:tcPr>
            <w:tcW w:w="796" w:type="dxa"/>
          </w:tcPr>
          <w:p w:rsidR="009E25B9" w:rsidRPr="00060C12" w:rsidRDefault="009E25B9" w:rsidP="00060C12">
            <w:pPr>
              <w:spacing w:line="360" w:lineRule="auto"/>
              <w:jc w:val="both"/>
              <w:rPr>
                <w:sz w:val="20"/>
                <w:szCs w:val="20"/>
              </w:rPr>
            </w:pPr>
            <w:r w:rsidRPr="00060C12">
              <w:rPr>
                <w:sz w:val="20"/>
                <w:szCs w:val="20"/>
              </w:rPr>
              <w:t>%</w:t>
            </w:r>
          </w:p>
        </w:tc>
        <w:tc>
          <w:tcPr>
            <w:tcW w:w="948" w:type="dxa"/>
          </w:tcPr>
          <w:p w:rsidR="009E25B9" w:rsidRPr="00060C12" w:rsidRDefault="009E25B9" w:rsidP="00060C12">
            <w:pPr>
              <w:spacing w:line="360" w:lineRule="auto"/>
              <w:jc w:val="both"/>
              <w:rPr>
                <w:sz w:val="20"/>
                <w:szCs w:val="20"/>
              </w:rPr>
            </w:pPr>
            <w:r w:rsidRPr="00060C12">
              <w:rPr>
                <w:sz w:val="20"/>
                <w:szCs w:val="20"/>
              </w:rPr>
              <w:t>85,3</w:t>
            </w:r>
          </w:p>
        </w:tc>
        <w:tc>
          <w:tcPr>
            <w:tcW w:w="948" w:type="dxa"/>
          </w:tcPr>
          <w:p w:rsidR="009E25B9" w:rsidRPr="00060C12" w:rsidRDefault="009E25B9" w:rsidP="00060C12">
            <w:pPr>
              <w:spacing w:line="360" w:lineRule="auto"/>
              <w:jc w:val="both"/>
              <w:rPr>
                <w:sz w:val="20"/>
                <w:szCs w:val="20"/>
              </w:rPr>
            </w:pPr>
            <w:r w:rsidRPr="00060C12">
              <w:rPr>
                <w:sz w:val="20"/>
                <w:szCs w:val="20"/>
              </w:rPr>
              <w:t>85,4</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12</w:t>
            </w:r>
          </w:p>
        </w:tc>
        <w:tc>
          <w:tcPr>
            <w:tcW w:w="4748" w:type="dxa"/>
          </w:tcPr>
          <w:p w:rsidR="009E25B9" w:rsidRPr="00060C12" w:rsidRDefault="009E25B9" w:rsidP="00060C12">
            <w:pPr>
              <w:spacing w:line="360" w:lineRule="auto"/>
              <w:jc w:val="both"/>
              <w:rPr>
                <w:sz w:val="20"/>
                <w:szCs w:val="20"/>
              </w:rPr>
            </w:pPr>
            <w:r w:rsidRPr="00060C12">
              <w:rPr>
                <w:sz w:val="20"/>
                <w:szCs w:val="20"/>
              </w:rPr>
              <w:t>Выручка оплаченная, полученная от реализации товаров, продукции, работ, услуг</w:t>
            </w:r>
            <w:r w:rsidR="00060C12" w:rsidRPr="00060C12">
              <w:rPr>
                <w:sz w:val="20"/>
                <w:szCs w:val="20"/>
              </w:rPr>
              <w:t xml:space="preserve"> </w:t>
            </w:r>
          </w:p>
          <w:p w:rsidR="009E25B9" w:rsidRPr="00060C12" w:rsidRDefault="009E25B9" w:rsidP="00060C12">
            <w:pPr>
              <w:spacing w:line="360" w:lineRule="auto"/>
              <w:jc w:val="both"/>
              <w:rPr>
                <w:sz w:val="20"/>
                <w:szCs w:val="20"/>
              </w:rPr>
            </w:pPr>
            <w:r w:rsidRPr="00060C12">
              <w:rPr>
                <w:sz w:val="20"/>
                <w:szCs w:val="20"/>
              </w:rPr>
              <w:t>в т.ч.:</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74097</w:t>
            </w:r>
          </w:p>
        </w:tc>
        <w:tc>
          <w:tcPr>
            <w:tcW w:w="948" w:type="dxa"/>
          </w:tcPr>
          <w:p w:rsidR="009E25B9" w:rsidRPr="00060C12" w:rsidRDefault="009E25B9" w:rsidP="00060C12">
            <w:pPr>
              <w:spacing w:line="360" w:lineRule="auto"/>
              <w:jc w:val="both"/>
              <w:rPr>
                <w:sz w:val="20"/>
                <w:szCs w:val="20"/>
              </w:rPr>
            </w:pPr>
            <w:r w:rsidRPr="00060C12">
              <w:rPr>
                <w:sz w:val="20"/>
                <w:szCs w:val="20"/>
              </w:rPr>
              <w:t>83178</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p>
        </w:tc>
        <w:tc>
          <w:tcPr>
            <w:tcW w:w="4748" w:type="dxa"/>
          </w:tcPr>
          <w:p w:rsidR="009E25B9" w:rsidRPr="00060C12" w:rsidRDefault="009E25B9" w:rsidP="00060C12">
            <w:pPr>
              <w:spacing w:line="360" w:lineRule="auto"/>
              <w:jc w:val="both"/>
              <w:rPr>
                <w:sz w:val="20"/>
                <w:szCs w:val="20"/>
              </w:rPr>
            </w:pPr>
            <w:r w:rsidRPr="00060C12">
              <w:rPr>
                <w:sz w:val="20"/>
                <w:szCs w:val="20"/>
              </w:rPr>
              <w:t>неденежная</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1118</w:t>
            </w:r>
          </w:p>
        </w:tc>
        <w:tc>
          <w:tcPr>
            <w:tcW w:w="948" w:type="dxa"/>
          </w:tcPr>
          <w:p w:rsidR="009E25B9" w:rsidRPr="00060C12" w:rsidRDefault="009E25B9" w:rsidP="00060C12">
            <w:pPr>
              <w:spacing w:line="360" w:lineRule="auto"/>
              <w:jc w:val="both"/>
              <w:rPr>
                <w:sz w:val="20"/>
                <w:szCs w:val="20"/>
              </w:rPr>
            </w:pPr>
            <w:r w:rsidRPr="00060C12">
              <w:rPr>
                <w:sz w:val="20"/>
                <w:szCs w:val="20"/>
              </w:rPr>
              <w:t>-</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p>
        </w:tc>
        <w:tc>
          <w:tcPr>
            <w:tcW w:w="4748" w:type="dxa"/>
          </w:tcPr>
          <w:p w:rsidR="009E25B9" w:rsidRPr="00060C12" w:rsidRDefault="009E25B9" w:rsidP="00060C12">
            <w:pPr>
              <w:spacing w:line="360" w:lineRule="auto"/>
              <w:jc w:val="both"/>
              <w:rPr>
                <w:sz w:val="20"/>
                <w:szCs w:val="20"/>
              </w:rPr>
            </w:pPr>
            <w:r w:rsidRPr="00060C12">
              <w:rPr>
                <w:sz w:val="20"/>
                <w:szCs w:val="20"/>
              </w:rPr>
              <w:t>% от оплаченной выручки</w:t>
            </w:r>
          </w:p>
        </w:tc>
        <w:tc>
          <w:tcPr>
            <w:tcW w:w="796" w:type="dxa"/>
          </w:tcPr>
          <w:p w:rsidR="009E25B9" w:rsidRPr="00060C12" w:rsidRDefault="009E25B9" w:rsidP="00060C12">
            <w:pPr>
              <w:spacing w:line="360" w:lineRule="auto"/>
              <w:jc w:val="both"/>
              <w:rPr>
                <w:sz w:val="20"/>
                <w:szCs w:val="20"/>
              </w:rPr>
            </w:pPr>
          </w:p>
        </w:tc>
        <w:tc>
          <w:tcPr>
            <w:tcW w:w="948" w:type="dxa"/>
          </w:tcPr>
          <w:p w:rsidR="009E25B9" w:rsidRPr="00060C12" w:rsidRDefault="009E25B9" w:rsidP="00060C12">
            <w:pPr>
              <w:spacing w:line="360" w:lineRule="auto"/>
              <w:jc w:val="both"/>
              <w:rPr>
                <w:sz w:val="20"/>
                <w:szCs w:val="20"/>
              </w:rPr>
            </w:pPr>
            <w:r w:rsidRPr="00060C12">
              <w:rPr>
                <w:sz w:val="20"/>
                <w:szCs w:val="20"/>
              </w:rPr>
              <w:t>1,5</w:t>
            </w:r>
          </w:p>
        </w:tc>
        <w:tc>
          <w:tcPr>
            <w:tcW w:w="948" w:type="dxa"/>
          </w:tcPr>
          <w:p w:rsidR="009E25B9" w:rsidRPr="00060C12" w:rsidRDefault="009E25B9" w:rsidP="00060C12">
            <w:pPr>
              <w:spacing w:line="360" w:lineRule="auto"/>
              <w:jc w:val="both"/>
              <w:rPr>
                <w:sz w:val="20"/>
                <w:szCs w:val="20"/>
              </w:rPr>
            </w:pPr>
            <w:r w:rsidRPr="00060C12">
              <w:rPr>
                <w:sz w:val="20"/>
                <w:szCs w:val="20"/>
              </w:rPr>
              <w:t>-</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13</w:t>
            </w:r>
          </w:p>
        </w:tc>
        <w:tc>
          <w:tcPr>
            <w:tcW w:w="4748" w:type="dxa"/>
          </w:tcPr>
          <w:p w:rsidR="009E25B9" w:rsidRPr="00060C12" w:rsidRDefault="009E25B9" w:rsidP="00060C12">
            <w:pPr>
              <w:spacing w:line="360" w:lineRule="auto"/>
              <w:jc w:val="both"/>
              <w:rPr>
                <w:sz w:val="20"/>
                <w:szCs w:val="20"/>
              </w:rPr>
            </w:pPr>
            <w:r w:rsidRPr="00060C12">
              <w:rPr>
                <w:sz w:val="20"/>
                <w:szCs w:val="20"/>
              </w:rPr>
              <w:t>Рентабельность реализованных товаров, продукции, работ, услуг</w:t>
            </w:r>
          </w:p>
        </w:tc>
        <w:tc>
          <w:tcPr>
            <w:tcW w:w="796" w:type="dxa"/>
          </w:tcPr>
          <w:p w:rsidR="009E25B9" w:rsidRPr="00060C12" w:rsidRDefault="009E25B9" w:rsidP="00060C12">
            <w:pPr>
              <w:spacing w:line="360" w:lineRule="auto"/>
              <w:jc w:val="both"/>
              <w:rPr>
                <w:sz w:val="20"/>
                <w:szCs w:val="20"/>
              </w:rPr>
            </w:pPr>
            <w:r w:rsidRPr="00060C12">
              <w:rPr>
                <w:sz w:val="20"/>
                <w:szCs w:val="20"/>
              </w:rPr>
              <w:t>%</w:t>
            </w:r>
          </w:p>
        </w:tc>
        <w:tc>
          <w:tcPr>
            <w:tcW w:w="948" w:type="dxa"/>
          </w:tcPr>
          <w:p w:rsidR="009E25B9" w:rsidRPr="00060C12" w:rsidRDefault="009E25B9" w:rsidP="00060C12">
            <w:pPr>
              <w:spacing w:line="360" w:lineRule="auto"/>
              <w:jc w:val="both"/>
              <w:rPr>
                <w:sz w:val="20"/>
                <w:szCs w:val="20"/>
              </w:rPr>
            </w:pPr>
            <w:r w:rsidRPr="00060C12">
              <w:rPr>
                <w:sz w:val="20"/>
                <w:szCs w:val="20"/>
              </w:rPr>
              <w:t>-0,5</w:t>
            </w:r>
          </w:p>
        </w:tc>
        <w:tc>
          <w:tcPr>
            <w:tcW w:w="948" w:type="dxa"/>
          </w:tcPr>
          <w:p w:rsidR="009E25B9" w:rsidRPr="00060C12" w:rsidRDefault="009E25B9" w:rsidP="00060C12">
            <w:pPr>
              <w:spacing w:line="360" w:lineRule="auto"/>
              <w:jc w:val="both"/>
              <w:rPr>
                <w:sz w:val="20"/>
                <w:szCs w:val="20"/>
              </w:rPr>
            </w:pPr>
            <w:r w:rsidRPr="00060C12">
              <w:rPr>
                <w:sz w:val="20"/>
                <w:szCs w:val="20"/>
              </w:rPr>
              <w:t>3,1</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14</w:t>
            </w:r>
          </w:p>
        </w:tc>
        <w:tc>
          <w:tcPr>
            <w:tcW w:w="4748" w:type="dxa"/>
          </w:tcPr>
          <w:p w:rsidR="009E25B9" w:rsidRPr="00060C12" w:rsidRDefault="009E25B9" w:rsidP="00060C12">
            <w:pPr>
              <w:spacing w:line="360" w:lineRule="auto"/>
              <w:jc w:val="both"/>
              <w:rPr>
                <w:sz w:val="20"/>
                <w:szCs w:val="20"/>
              </w:rPr>
            </w:pPr>
            <w:r w:rsidRPr="00060C12">
              <w:rPr>
                <w:sz w:val="20"/>
                <w:szCs w:val="20"/>
              </w:rPr>
              <w:t>Чистая прибыль (убыток)</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w:t>
            </w:r>
          </w:p>
        </w:tc>
        <w:tc>
          <w:tcPr>
            <w:tcW w:w="948" w:type="dxa"/>
          </w:tcPr>
          <w:p w:rsidR="009E25B9" w:rsidRPr="00060C12" w:rsidRDefault="009E25B9" w:rsidP="00060C12">
            <w:pPr>
              <w:spacing w:line="360" w:lineRule="auto"/>
              <w:jc w:val="both"/>
              <w:rPr>
                <w:sz w:val="20"/>
                <w:szCs w:val="20"/>
              </w:rPr>
            </w:pPr>
            <w:r w:rsidRPr="00060C12">
              <w:rPr>
                <w:sz w:val="20"/>
                <w:szCs w:val="20"/>
              </w:rPr>
              <w:t>956</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15</w:t>
            </w:r>
          </w:p>
        </w:tc>
        <w:tc>
          <w:tcPr>
            <w:tcW w:w="4748" w:type="dxa"/>
          </w:tcPr>
          <w:p w:rsidR="009E25B9" w:rsidRPr="00060C12" w:rsidRDefault="009E25B9" w:rsidP="00060C12">
            <w:pPr>
              <w:spacing w:line="360" w:lineRule="auto"/>
              <w:jc w:val="both"/>
              <w:rPr>
                <w:sz w:val="20"/>
                <w:szCs w:val="20"/>
              </w:rPr>
            </w:pPr>
            <w:r w:rsidRPr="00060C12">
              <w:rPr>
                <w:sz w:val="20"/>
                <w:szCs w:val="20"/>
              </w:rPr>
              <w:t xml:space="preserve">Дебиторская задолженность на конец отчетного периода, </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7315</w:t>
            </w:r>
          </w:p>
        </w:tc>
        <w:tc>
          <w:tcPr>
            <w:tcW w:w="948" w:type="dxa"/>
          </w:tcPr>
          <w:p w:rsidR="009E25B9" w:rsidRPr="00060C12" w:rsidRDefault="009E25B9" w:rsidP="00060C12">
            <w:pPr>
              <w:spacing w:line="360" w:lineRule="auto"/>
              <w:jc w:val="both"/>
              <w:rPr>
                <w:sz w:val="20"/>
                <w:szCs w:val="20"/>
              </w:rPr>
            </w:pPr>
            <w:r w:rsidRPr="00060C12">
              <w:rPr>
                <w:sz w:val="20"/>
                <w:szCs w:val="20"/>
              </w:rPr>
              <w:t>7300</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p>
        </w:tc>
        <w:tc>
          <w:tcPr>
            <w:tcW w:w="4748" w:type="dxa"/>
          </w:tcPr>
          <w:p w:rsidR="009E25B9" w:rsidRPr="00060C12" w:rsidRDefault="009E25B9" w:rsidP="00060C12">
            <w:pPr>
              <w:spacing w:line="360" w:lineRule="auto"/>
              <w:jc w:val="both"/>
              <w:rPr>
                <w:sz w:val="20"/>
                <w:szCs w:val="20"/>
              </w:rPr>
            </w:pPr>
            <w:r w:rsidRPr="00060C12">
              <w:rPr>
                <w:sz w:val="20"/>
                <w:szCs w:val="20"/>
              </w:rPr>
              <w:t>в т.ч. просроченная</w:t>
            </w:r>
          </w:p>
        </w:tc>
        <w:tc>
          <w:tcPr>
            <w:tcW w:w="796" w:type="dxa"/>
          </w:tcPr>
          <w:p w:rsidR="009E25B9" w:rsidRPr="00060C12" w:rsidRDefault="009E25B9" w:rsidP="00060C12">
            <w:pPr>
              <w:spacing w:line="360" w:lineRule="auto"/>
              <w:jc w:val="both"/>
              <w:rPr>
                <w:sz w:val="20"/>
                <w:szCs w:val="20"/>
              </w:rPr>
            </w:pPr>
          </w:p>
        </w:tc>
        <w:tc>
          <w:tcPr>
            <w:tcW w:w="948" w:type="dxa"/>
          </w:tcPr>
          <w:p w:rsidR="009E25B9" w:rsidRPr="00060C12" w:rsidRDefault="009E25B9" w:rsidP="00060C12">
            <w:pPr>
              <w:spacing w:line="360" w:lineRule="auto"/>
              <w:jc w:val="both"/>
              <w:rPr>
                <w:sz w:val="20"/>
                <w:szCs w:val="20"/>
              </w:rPr>
            </w:pPr>
            <w:r w:rsidRPr="00060C12">
              <w:rPr>
                <w:sz w:val="20"/>
                <w:szCs w:val="20"/>
              </w:rPr>
              <w:t>2161</w:t>
            </w:r>
          </w:p>
        </w:tc>
        <w:tc>
          <w:tcPr>
            <w:tcW w:w="948" w:type="dxa"/>
          </w:tcPr>
          <w:p w:rsidR="009E25B9" w:rsidRPr="00060C12" w:rsidRDefault="009E25B9" w:rsidP="00060C12">
            <w:pPr>
              <w:spacing w:line="360" w:lineRule="auto"/>
              <w:jc w:val="both"/>
              <w:rPr>
                <w:sz w:val="20"/>
                <w:szCs w:val="20"/>
              </w:rPr>
            </w:pPr>
            <w:r w:rsidRPr="00060C12">
              <w:rPr>
                <w:sz w:val="20"/>
                <w:szCs w:val="20"/>
              </w:rPr>
              <w:t>1000</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16</w:t>
            </w:r>
          </w:p>
        </w:tc>
        <w:tc>
          <w:tcPr>
            <w:tcW w:w="4748" w:type="dxa"/>
          </w:tcPr>
          <w:p w:rsidR="009E25B9" w:rsidRPr="00060C12" w:rsidRDefault="009E25B9" w:rsidP="00060C12">
            <w:pPr>
              <w:spacing w:line="360" w:lineRule="auto"/>
              <w:jc w:val="both"/>
              <w:rPr>
                <w:sz w:val="20"/>
                <w:szCs w:val="20"/>
              </w:rPr>
            </w:pPr>
            <w:r w:rsidRPr="00060C12">
              <w:rPr>
                <w:sz w:val="20"/>
                <w:szCs w:val="20"/>
              </w:rPr>
              <w:t xml:space="preserve">Кредиторская задолженность на конец отчетного периода, </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7842</w:t>
            </w:r>
          </w:p>
        </w:tc>
        <w:tc>
          <w:tcPr>
            <w:tcW w:w="948" w:type="dxa"/>
          </w:tcPr>
          <w:p w:rsidR="009E25B9" w:rsidRPr="00060C12" w:rsidRDefault="009E25B9" w:rsidP="00060C12">
            <w:pPr>
              <w:spacing w:line="360" w:lineRule="auto"/>
              <w:jc w:val="both"/>
              <w:rPr>
                <w:sz w:val="20"/>
                <w:szCs w:val="20"/>
              </w:rPr>
            </w:pPr>
            <w:r w:rsidRPr="00060C12">
              <w:rPr>
                <w:sz w:val="20"/>
                <w:szCs w:val="20"/>
              </w:rPr>
              <w:t>7500</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p>
        </w:tc>
        <w:tc>
          <w:tcPr>
            <w:tcW w:w="4748" w:type="dxa"/>
          </w:tcPr>
          <w:p w:rsidR="009E25B9" w:rsidRPr="00060C12" w:rsidRDefault="009E25B9" w:rsidP="00060C12">
            <w:pPr>
              <w:spacing w:line="360" w:lineRule="auto"/>
              <w:jc w:val="both"/>
              <w:rPr>
                <w:sz w:val="20"/>
                <w:szCs w:val="20"/>
              </w:rPr>
            </w:pPr>
            <w:r w:rsidRPr="00060C12">
              <w:rPr>
                <w:sz w:val="20"/>
                <w:szCs w:val="20"/>
              </w:rPr>
              <w:t>в т.ч. просроченная</w:t>
            </w:r>
          </w:p>
        </w:tc>
        <w:tc>
          <w:tcPr>
            <w:tcW w:w="796" w:type="dxa"/>
          </w:tcPr>
          <w:p w:rsidR="009E25B9" w:rsidRPr="00060C12" w:rsidRDefault="009E25B9" w:rsidP="00060C12">
            <w:pPr>
              <w:spacing w:line="360" w:lineRule="auto"/>
              <w:jc w:val="both"/>
              <w:rPr>
                <w:sz w:val="20"/>
                <w:szCs w:val="20"/>
              </w:rPr>
            </w:pPr>
          </w:p>
        </w:tc>
        <w:tc>
          <w:tcPr>
            <w:tcW w:w="948" w:type="dxa"/>
          </w:tcPr>
          <w:p w:rsidR="009E25B9" w:rsidRPr="00060C12" w:rsidRDefault="009E25B9" w:rsidP="00060C12">
            <w:pPr>
              <w:spacing w:line="360" w:lineRule="auto"/>
              <w:jc w:val="both"/>
              <w:rPr>
                <w:sz w:val="20"/>
                <w:szCs w:val="20"/>
              </w:rPr>
            </w:pPr>
            <w:r w:rsidRPr="00060C12">
              <w:rPr>
                <w:sz w:val="20"/>
                <w:szCs w:val="20"/>
              </w:rPr>
              <w:t>2152</w:t>
            </w:r>
          </w:p>
        </w:tc>
        <w:tc>
          <w:tcPr>
            <w:tcW w:w="948" w:type="dxa"/>
          </w:tcPr>
          <w:p w:rsidR="009E25B9" w:rsidRPr="00060C12" w:rsidRDefault="009E25B9" w:rsidP="00060C12">
            <w:pPr>
              <w:spacing w:line="360" w:lineRule="auto"/>
              <w:jc w:val="both"/>
              <w:rPr>
                <w:sz w:val="20"/>
                <w:szCs w:val="20"/>
              </w:rPr>
            </w:pPr>
            <w:r w:rsidRPr="00060C12">
              <w:rPr>
                <w:sz w:val="20"/>
                <w:szCs w:val="20"/>
              </w:rPr>
              <w:t>1500</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p>
        </w:tc>
        <w:tc>
          <w:tcPr>
            <w:tcW w:w="4748" w:type="dxa"/>
          </w:tcPr>
          <w:p w:rsidR="009E25B9" w:rsidRPr="00060C12" w:rsidRDefault="009E25B9" w:rsidP="00060C12">
            <w:pPr>
              <w:spacing w:line="360" w:lineRule="auto"/>
              <w:jc w:val="both"/>
              <w:rPr>
                <w:sz w:val="20"/>
                <w:szCs w:val="20"/>
              </w:rPr>
            </w:pPr>
            <w:r w:rsidRPr="00060C12">
              <w:rPr>
                <w:sz w:val="20"/>
                <w:szCs w:val="20"/>
              </w:rPr>
              <w:t>- по платежам в бюджет</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217</w:t>
            </w:r>
          </w:p>
        </w:tc>
        <w:tc>
          <w:tcPr>
            <w:tcW w:w="948" w:type="dxa"/>
          </w:tcPr>
          <w:p w:rsidR="009E25B9" w:rsidRPr="00060C12" w:rsidRDefault="009E25B9" w:rsidP="00060C12">
            <w:pPr>
              <w:spacing w:line="360" w:lineRule="auto"/>
              <w:jc w:val="both"/>
              <w:rPr>
                <w:sz w:val="20"/>
                <w:szCs w:val="20"/>
              </w:rPr>
            </w:pPr>
            <w:r w:rsidRPr="00060C12">
              <w:rPr>
                <w:sz w:val="20"/>
                <w:szCs w:val="20"/>
              </w:rPr>
              <w:t>-</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r w:rsidR="009E25B9" w:rsidRPr="00060C12">
        <w:tc>
          <w:tcPr>
            <w:tcW w:w="773" w:type="dxa"/>
          </w:tcPr>
          <w:p w:rsidR="009E25B9" w:rsidRPr="00060C12" w:rsidRDefault="009E25B9" w:rsidP="00060C12">
            <w:pPr>
              <w:spacing w:line="360" w:lineRule="auto"/>
              <w:jc w:val="both"/>
              <w:rPr>
                <w:sz w:val="20"/>
                <w:szCs w:val="20"/>
              </w:rPr>
            </w:pPr>
            <w:r w:rsidRPr="00060C12">
              <w:rPr>
                <w:sz w:val="20"/>
                <w:szCs w:val="20"/>
              </w:rPr>
              <w:t>17</w:t>
            </w:r>
          </w:p>
        </w:tc>
        <w:tc>
          <w:tcPr>
            <w:tcW w:w="4748" w:type="dxa"/>
          </w:tcPr>
          <w:p w:rsidR="009E25B9" w:rsidRPr="00060C12" w:rsidRDefault="009E25B9" w:rsidP="00060C12">
            <w:pPr>
              <w:spacing w:line="360" w:lineRule="auto"/>
              <w:jc w:val="both"/>
              <w:rPr>
                <w:sz w:val="20"/>
                <w:szCs w:val="20"/>
              </w:rPr>
            </w:pPr>
            <w:r w:rsidRPr="00060C12">
              <w:rPr>
                <w:sz w:val="20"/>
                <w:szCs w:val="20"/>
              </w:rPr>
              <w:t>Задолженность по кредитам банка</w:t>
            </w:r>
          </w:p>
        </w:tc>
        <w:tc>
          <w:tcPr>
            <w:tcW w:w="796" w:type="dxa"/>
          </w:tcPr>
          <w:p w:rsidR="009E25B9" w:rsidRPr="00060C12" w:rsidRDefault="009E25B9" w:rsidP="00060C12">
            <w:pPr>
              <w:spacing w:line="360" w:lineRule="auto"/>
              <w:jc w:val="both"/>
              <w:rPr>
                <w:sz w:val="20"/>
                <w:szCs w:val="20"/>
              </w:rPr>
            </w:pPr>
            <w:r w:rsidRPr="00060C12">
              <w:rPr>
                <w:sz w:val="20"/>
                <w:szCs w:val="20"/>
              </w:rPr>
              <w:t>млн. руб.</w:t>
            </w:r>
          </w:p>
        </w:tc>
        <w:tc>
          <w:tcPr>
            <w:tcW w:w="948" w:type="dxa"/>
          </w:tcPr>
          <w:p w:rsidR="009E25B9" w:rsidRPr="00060C12" w:rsidRDefault="009E25B9" w:rsidP="00060C12">
            <w:pPr>
              <w:spacing w:line="360" w:lineRule="auto"/>
              <w:jc w:val="both"/>
              <w:rPr>
                <w:sz w:val="20"/>
                <w:szCs w:val="20"/>
              </w:rPr>
            </w:pPr>
            <w:r w:rsidRPr="00060C12">
              <w:rPr>
                <w:sz w:val="20"/>
                <w:szCs w:val="20"/>
              </w:rPr>
              <w:t>16265</w:t>
            </w:r>
          </w:p>
        </w:tc>
        <w:tc>
          <w:tcPr>
            <w:tcW w:w="948" w:type="dxa"/>
          </w:tcPr>
          <w:p w:rsidR="009E25B9" w:rsidRPr="00060C12" w:rsidRDefault="009E25B9" w:rsidP="00060C12">
            <w:pPr>
              <w:spacing w:line="360" w:lineRule="auto"/>
              <w:jc w:val="both"/>
              <w:rPr>
                <w:sz w:val="20"/>
                <w:szCs w:val="20"/>
              </w:rPr>
            </w:pPr>
            <w:r w:rsidRPr="00060C12">
              <w:rPr>
                <w:sz w:val="20"/>
                <w:szCs w:val="20"/>
              </w:rPr>
              <w:t>15500</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c>
          <w:tcPr>
            <w:tcW w:w="796" w:type="dxa"/>
          </w:tcPr>
          <w:p w:rsidR="009E25B9" w:rsidRPr="00060C12" w:rsidRDefault="009E25B9" w:rsidP="00060C12">
            <w:pPr>
              <w:spacing w:line="360" w:lineRule="auto"/>
              <w:jc w:val="both"/>
              <w:rPr>
                <w:sz w:val="20"/>
                <w:szCs w:val="20"/>
              </w:rPr>
            </w:pPr>
            <w:r w:rsidRPr="00060C12">
              <w:rPr>
                <w:sz w:val="20"/>
                <w:szCs w:val="20"/>
              </w:rPr>
              <w:t>х</w:t>
            </w:r>
          </w:p>
        </w:tc>
      </w:tr>
    </w:tbl>
    <w:p w:rsidR="009E25B9" w:rsidRPr="00060C12" w:rsidRDefault="009E25B9" w:rsidP="00060C12">
      <w:pPr>
        <w:spacing w:line="360" w:lineRule="auto"/>
        <w:jc w:val="both"/>
        <w:rPr>
          <w:sz w:val="20"/>
          <w:szCs w:val="20"/>
        </w:rPr>
      </w:pPr>
    </w:p>
    <w:p w:rsidR="009E25B9" w:rsidRPr="00060C12" w:rsidRDefault="009E25B9" w:rsidP="00060C12">
      <w:pPr>
        <w:spacing w:line="360" w:lineRule="auto"/>
        <w:ind w:firstLine="709"/>
        <w:jc w:val="both"/>
        <w:rPr>
          <w:sz w:val="28"/>
        </w:rPr>
      </w:pPr>
      <w:r w:rsidRPr="00060C12">
        <w:rPr>
          <w:sz w:val="28"/>
        </w:rPr>
        <w:t xml:space="preserve">Выводы: Во втором полугодии 2007 года остановлен процесс убыточной деятельности общества. </w:t>
      </w:r>
    </w:p>
    <w:p w:rsidR="009E25B9" w:rsidRPr="00060C12" w:rsidRDefault="009E25B9" w:rsidP="00060C12">
      <w:pPr>
        <w:pStyle w:val="a9"/>
        <w:spacing w:after="0" w:line="360" w:lineRule="auto"/>
        <w:ind w:firstLine="709"/>
        <w:jc w:val="both"/>
        <w:rPr>
          <w:sz w:val="28"/>
          <w:lang w:val="ru-RU"/>
        </w:rPr>
      </w:pPr>
      <w:r w:rsidRPr="00060C12">
        <w:rPr>
          <w:sz w:val="28"/>
          <w:lang w:val="ru-RU"/>
        </w:rPr>
        <w:t>Рассмотрим</w:t>
      </w:r>
      <w:r w:rsidR="00060C12">
        <w:rPr>
          <w:sz w:val="28"/>
          <w:lang w:val="ru-RU"/>
        </w:rPr>
        <w:t xml:space="preserve"> </w:t>
      </w:r>
      <w:r w:rsidRPr="00060C12">
        <w:rPr>
          <w:sz w:val="28"/>
          <w:lang w:val="ru-RU"/>
        </w:rPr>
        <w:t>объём денежных</w:t>
      </w:r>
      <w:r w:rsidR="00060C12">
        <w:rPr>
          <w:sz w:val="28"/>
          <w:lang w:val="ru-RU"/>
        </w:rPr>
        <w:t xml:space="preserve"> </w:t>
      </w:r>
      <w:r w:rsidRPr="00060C12">
        <w:rPr>
          <w:sz w:val="28"/>
          <w:lang w:val="ru-RU"/>
        </w:rPr>
        <w:t>потоков за 2007 год</w:t>
      </w:r>
      <w:r w:rsidR="00060C12">
        <w:rPr>
          <w:sz w:val="28"/>
          <w:lang w:val="ru-RU"/>
        </w:rPr>
        <w:t xml:space="preserve"> </w:t>
      </w:r>
      <w:r w:rsidRPr="00060C12">
        <w:rPr>
          <w:sz w:val="28"/>
          <w:lang w:val="ru-RU"/>
        </w:rPr>
        <w:t>и</w:t>
      </w:r>
      <w:r w:rsidR="00BD36A9" w:rsidRPr="00060C12">
        <w:rPr>
          <w:sz w:val="28"/>
          <w:lang w:val="ru-RU"/>
        </w:rPr>
        <w:t xml:space="preserve"> прогноз на 2008 год см.таблица</w:t>
      </w:r>
      <w:r w:rsidR="009D22AB" w:rsidRPr="00060C12">
        <w:rPr>
          <w:sz w:val="28"/>
          <w:lang w:val="ru-RU"/>
        </w:rPr>
        <w:t>3.</w:t>
      </w:r>
    </w:p>
    <w:p w:rsidR="009E25B9" w:rsidRPr="00060C12" w:rsidRDefault="009E25B9" w:rsidP="00060C12">
      <w:pPr>
        <w:pStyle w:val="a9"/>
        <w:spacing w:after="0" w:line="360" w:lineRule="auto"/>
        <w:ind w:firstLine="709"/>
        <w:jc w:val="both"/>
        <w:rPr>
          <w:sz w:val="28"/>
        </w:rPr>
      </w:pPr>
      <w:r w:rsidRPr="00060C12">
        <w:rPr>
          <w:sz w:val="28"/>
        </w:rPr>
        <w:t xml:space="preserve">Таблица </w:t>
      </w:r>
      <w:r w:rsidR="009D22AB" w:rsidRPr="00060C12">
        <w:rPr>
          <w:sz w:val="28"/>
          <w:lang w:val="ru-RU"/>
        </w:rPr>
        <w:t>3</w:t>
      </w:r>
      <w:r w:rsidR="00060C12">
        <w:rPr>
          <w:sz w:val="28"/>
        </w:rPr>
        <w:t xml:space="preserve"> </w:t>
      </w:r>
      <w:r w:rsidRPr="00060C12">
        <w:rPr>
          <w:sz w:val="28"/>
        </w:rPr>
        <w:t>Объём денежных потоков</w:t>
      </w:r>
    </w:p>
    <w:p w:rsidR="009E25B9" w:rsidRPr="00060C12" w:rsidRDefault="009E25B9" w:rsidP="00060C12">
      <w:pPr>
        <w:pStyle w:val="a9"/>
        <w:spacing w:after="0" w:line="360" w:lineRule="auto"/>
        <w:ind w:firstLine="709"/>
        <w:jc w:val="both"/>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5023"/>
        <w:gridCol w:w="882"/>
        <w:gridCol w:w="1620"/>
        <w:gridCol w:w="1337"/>
      </w:tblGrid>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Показатели</w:t>
            </w:r>
          </w:p>
        </w:tc>
        <w:tc>
          <w:tcPr>
            <w:tcW w:w="900" w:type="dxa"/>
          </w:tcPr>
          <w:p w:rsidR="009E25B9" w:rsidRPr="00060C12" w:rsidRDefault="009E25B9" w:rsidP="00060C12">
            <w:pPr>
              <w:spacing w:line="360" w:lineRule="auto"/>
              <w:jc w:val="both"/>
              <w:rPr>
                <w:sz w:val="20"/>
                <w:szCs w:val="20"/>
              </w:rPr>
            </w:pPr>
            <w:r w:rsidRPr="00060C12">
              <w:rPr>
                <w:sz w:val="20"/>
                <w:szCs w:val="20"/>
              </w:rPr>
              <w:t>Ед. изм.</w:t>
            </w:r>
          </w:p>
        </w:tc>
        <w:tc>
          <w:tcPr>
            <w:tcW w:w="1645" w:type="dxa"/>
          </w:tcPr>
          <w:p w:rsidR="009E25B9" w:rsidRPr="00060C12" w:rsidRDefault="009E25B9" w:rsidP="00060C12">
            <w:pPr>
              <w:spacing w:line="360" w:lineRule="auto"/>
              <w:jc w:val="both"/>
              <w:rPr>
                <w:sz w:val="20"/>
                <w:szCs w:val="20"/>
              </w:rPr>
            </w:pPr>
            <w:r w:rsidRPr="00060C12">
              <w:rPr>
                <w:sz w:val="20"/>
                <w:szCs w:val="20"/>
              </w:rPr>
              <w:t>Фактически в 2007 году</w:t>
            </w:r>
          </w:p>
        </w:tc>
        <w:tc>
          <w:tcPr>
            <w:tcW w:w="1363" w:type="dxa"/>
          </w:tcPr>
          <w:p w:rsidR="009E25B9" w:rsidRPr="00060C12" w:rsidRDefault="009E25B9" w:rsidP="00060C12">
            <w:pPr>
              <w:spacing w:line="360" w:lineRule="auto"/>
              <w:jc w:val="both"/>
              <w:rPr>
                <w:sz w:val="20"/>
                <w:szCs w:val="20"/>
              </w:rPr>
            </w:pPr>
            <w:r w:rsidRPr="00060C12">
              <w:rPr>
                <w:sz w:val="20"/>
                <w:szCs w:val="20"/>
              </w:rPr>
              <w:t>Прогноз на 2008 год</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1</w:t>
            </w:r>
          </w:p>
        </w:tc>
        <w:tc>
          <w:tcPr>
            <w:tcW w:w="5219" w:type="dxa"/>
          </w:tcPr>
          <w:p w:rsidR="009E25B9" w:rsidRPr="00060C12" w:rsidRDefault="009E25B9" w:rsidP="00060C12">
            <w:pPr>
              <w:spacing w:line="360" w:lineRule="auto"/>
              <w:jc w:val="both"/>
              <w:rPr>
                <w:sz w:val="20"/>
                <w:szCs w:val="20"/>
              </w:rPr>
            </w:pPr>
            <w:r w:rsidRPr="00060C12">
              <w:rPr>
                <w:sz w:val="20"/>
                <w:szCs w:val="20"/>
              </w:rPr>
              <w:t>Движение денежных средств от основной деятельности</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p>
        </w:tc>
        <w:tc>
          <w:tcPr>
            <w:tcW w:w="1363" w:type="dxa"/>
          </w:tcPr>
          <w:p w:rsidR="009E25B9" w:rsidRPr="00060C12" w:rsidRDefault="009E25B9" w:rsidP="00060C12">
            <w:pPr>
              <w:spacing w:line="360" w:lineRule="auto"/>
              <w:jc w:val="both"/>
              <w:rPr>
                <w:sz w:val="20"/>
                <w:szCs w:val="20"/>
              </w:rPr>
            </w:pP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чистая прибыль</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w:t>
            </w:r>
          </w:p>
        </w:tc>
        <w:tc>
          <w:tcPr>
            <w:tcW w:w="1363" w:type="dxa"/>
          </w:tcPr>
          <w:p w:rsidR="009E25B9" w:rsidRPr="00060C12" w:rsidRDefault="009E25B9" w:rsidP="00060C12">
            <w:pPr>
              <w:spacing w:line="360" w:lineRule="auto"/>
              <w:jc w:val="both"/>
              <w:rPr>
                <w:sz w:val="20"/>
                <w:szCs w:val="20"/>
              </w:rPr>
            </w:pPr>
            <w:r w:rsidRPr="00060C12">
              <w:rPr>
                <w:sz w:val="20"/>
                <w:szCs w:val="20"/>
              </w:rPr>
              <w:t>956</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амортизация</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688</w:t>
            </w:r>
          </w:p>
        </w:tc>
        <w:tc>
          <w:tcPr>
            <w:tcW w:w="1363" w:type="dxa"/>
          </w:tcPr>
          <w:p w:rsidR="009E25B9" w:rsidRPr="00060C12" w:rsidRDefault="009E25B9" w:rsidP="00060C12">
            <w:pPr>
              <w:spacing w:line="360" w:lineRule="auto"/>
              <w:jc w:val="both"/>
              <w:rPr>
                <w:sz w:val="20"/>
                <w:szCs w:val="20"/>
              </w:rPr>
            </w:pPr>
            <w:r w:rsidRPr="00060C12">
              <w:rPr>
                <w:sz w:val="20"/>
                <w:szCs w:val="20"/>
              </w:rPr>
              <w:t>848</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производственные запасы</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4600</w:t>
            </w:r>
          </w:p>
        </w:tc>
        <w:tc>
          <w:tcPr>
            <w:tcW w:w="1363" w:type="dxa"/>
          </w:tcPr>
          <w:p w:rsidR="009E25B9" w:rsidRPr="00060C12" w:rsidRDefault="009E25B9" w:rsidP="00060C12">
            <w:pPr>
              <w:spacing w:line="360" w:lineRule="auto"/>
              <w:jc w:val="both"/>
              <w:rPr>
                <w:sz w:val="20"/>
                <w:szCs w:val="20"/>
              </w:rPr>
            </w:pPr>
            <w:r w:rsidRPr="00060C12">
              <w:rPr>
                <w:sz w:val="20"/>
                <w:szCs w:val="20"/>
              </w:rPr>
              <w:t>4600</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готовая продукция</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1949</w:t>
            </w:r>
          </w:p>
        </w:tc>
        <w:tc>
          <w:tcPr>
            <w:tcW w:w="1363" w:type="dxa"/>
          </w:tcPr>
          <w:p w:rsidR="009E25B9" w:rsidRPr="00060C12" w:rsidRDefault="009E25B9" w:rsidP="00060C12">
            <w:pPr>
              <w:spacing w:line="360" w:lineRule="auto"/>
              <w:jc w:val="both"/>
              <w:rPr>
                <w:sz w:val="20"/>
                <w:szCs w:val="20"/>
              </w:rPr>
            </w:pPr>
            <w:r w:rsidRPr="00060C12">
              <w:rPr>
                <w:sz w:val="20"/>
                <w:szCs w:val="20"/>
              </w:rPr>
              <w:t>2400</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дебиторская задолженность</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7315</w:t>
            </w:r>
          </w:p>
        </w:tc>
        <w:tc>
          <w:tcPr>
            <w:tcW w:w="1363" w:type="dxa"/>
          </w:tcPr>
          <w:p w:rsidR="009E25B9" w:rsidRPr="00060C12" w:rsidRDefault="009E25B9" w:rsidP="00060C12">
            <w:pPr>
              <w:spacing w:line="360" w:lineRule="auto"/>
              <w:jc w:val="both"/>
              <w:rPr>
                <w:sz w:val="20"/>
                <w:szCs w:val="20"/>
              </w:rPr>
            </w:pPr>
            <w:r w:rsidRPr="00060C12">
              <w:rPr>
                <w:sz w:val="20"/>
                <w:szCs w:val="20"/>
              </w:rPr>
              <w:t>7300</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2</w:t>
            </w:r>
          </w:p>
        </w:tc>
        <w:tc>
          <w:tcPr>
            <w:tcW w:w="5219" w:type="dxa"/>
          </w:tcPr>
          <w:p w:rsidR="009E25B9" w:rsidRPr="00060C12" w:rsidRDefault="009E25B9" w:rsidP="00060C12">
            <w:pPr>
              <w:spacing w:line="360" w:lineRule="auto"/>
              <w:jc w:val="both"/>
              <w:rPr>
                <w:sz w:val="20"/>
                <w:szCs w:val="20"/>
              </w:rPr>
            </w:pPr>
            <w:r w:rsidRPr="00060C12">
              <w:rPr>
                <w:sz w:val="20"/>
                <w:szCs w:val="20"/>
              </w:rPr>
              <w:t>Финансовая деятельность</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p>
        </w:tc>
        <w:tc>
          <w:tcPr>
            <w:tcW w:w="1363" w:type="dxa"/>
          </w:tcPr>
          <w:p w:rsidR="009E25B9" w:rsidRPr="00060C12" w:rsidRDefault="009E25B9" w:rsidP="00060C12">
            <w:pPr>
              <w:spacing w:line="360" w:lineRule="auto"/>
              <w:jc w:val="both"/>
              <w:rPr>
                <w:sz w:val="20"/>
                <w:szCs w:val="20"/>
              </w:rPr>
            </w:pP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получение кредита</w:t>
            </w:r>
          </w:p>
        </w:tc>
        <w:tc>
          <w:tcPr>
            <w:tcW w:w="900" w:type="dxa"/>
          </w:tcPr>
          <w:p w:rsidR="009E25B9" w:rsidRPr="00060C12" w:rsidRDefault="009E25B9" w:rsidP="00060C12">
            <w:pPr>
              <w:spacing w:line="360" w:lineRule="auto"/>
              <w:jc w:val="both"/>
              <w:rPr>
                <w:sz w:val="20"/>
                <w:szCs w:val="20"/>
              </w:rPr>
            </w:pPr>
            <w:r w:rsidRPr="00060C12">
              <w:rPr>
                <w:sz w:val="20"/>
                <w:szCs w:val="20"/>
              </w:rPr>
              <w:t>млн. руб.</w:t>
            </w:r>
          </w:p>
        </w:tc>
        <w:tc>
          <w:tcPr>
            <w:tcW w:w="1645" w:type="dxa"/>
          </w:tcPr>
          <w:p w:rsidR="009E25B9" w:rsidRPr="00060C12" w:rsidRDefault="009E25B9" w:rsidP="00060C12">
            <w:pPr>
              <w:spacing w:line="360" w:lineRule="auto"/>
              <w:jc w:val="both"/>
              <w:rPr>
                <w:sz w:val="20"/>
                <w:szCs w:val="20"/>
              </w:rPr>
            </w:pPr>
            <w:r w:rsidRPr="00060C12">
              <w:rPr>
                <w:sz w:val="20"/>
                <w:szCs w:val="20"/>
              </w:rPr>
              <w:t>4500</w:t>
            </w:r>
          </w:p>
        </w:tc>
        <w:tc>
          <w:tcPr>
            <w:tcW w:w="1363" w:type="dxa"/>
          </w:tcPr>
          <w:p w:rsidR="009E25B9" w:rsidRPr="00060C12" w:rsidRDefault="009E25B9" w:rsidP="00060C12">
            <w:pPr>
              <w:spacing w:line="360" w:lineRule="auto"/>
              <w:jc w:val="both"/>
              <w:rPr>
                <w:sz w:val="20"/>
                <w:szCs w:val="20"/>
              </w:rPr>
            </w:pPr>
            <w:r w:rsidRPr="00060C12">
              <w:rPr>
                <w:sz w:val="20"/>
                <w:szCs w:val="20"/>
              </w:rPr>
              <w:t>6200</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увеличение уставного фонда за счет техперевооружения</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600</w:t>
            </w:r>
          </w:p>
        </w:tc>
        <w:tc>
          <w:tcPr>
            <w:tcW w:w="1363" w:type="dxa"/>
          </w:tcPr>
          <w:p w:rsidR="009E25B9" w:rsidRPr="00060C12" w:rsidRDefault="009E25B9" w:rsidP="00060C12">
            <w:pPr>
              <w:spacing w:line="360" w:lineRule="auto"/>
              <w:jc w:val="both"/>
              <w:rPr>
                <w:sz w:val="20"/>
                <w:szCs w:val="20"/>
              </w:rPr>
            </w:pPr>
            <w:r w:rsidRPr="00060C12">
              <w:rPr>
                <w:sz w:val="20"/>
                <w:szCs w:val="20"/>
              </w:rPr>
              <w:t>748</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погашение кредита под закупку сырья</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35764</w:t>
            </w:r>
          </w:p>
        </w:tc>
        <w:tc>
          <w:tcPr>
            <w:tcW w:w="1363" w:type="dxa"/>
          </w:tcPr>
          <w:p w:rsidR="009E25B9" w:rsidRPr="00060C12" w:rsidRDefault="009E25B9" w:rsidP="00060C12">
            <w:pPr>
              <w:spacing w:line="360" w:lineRule="auto"/>
              <w:jc w:val="both"/>
              <w:rPr>
                <w:sz w:val="20"/>
                <w:szCs w:val="20"/>
              </w:rPr>
            </w:pPr>
            <w:r w:rsidRPr="00060C12">
              <w:rPr>
                <w:sz w:val="20"/>
                <w:szCs w:val="20"/>
              </w:rPr>
              <w:t>35000</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прочие выплаты</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p>
        </w:tc>
        <w:tc>
          <w:tcPr>
            <w:tcW w:w="1363" w:type="dxa"/>
          </w:tcPr>
          <w:p w:rsidR="009E25B9" w:rsidRPr="00060C12" w:rsidRDefault="009E25B9" w:rsidP="00060C12">
            <w:pPr>
              <w:spacing w:line="360" w:lineRule="auto"/>
              <w:jc w:val="both"/>
              <w:rPr>
                <w:sz w:val="20"/>
                <w:szCs w:val="20"/>
              </w:rPr>
            </w:pP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затраты на производство и сбыт продукции</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65534</w:t>
            </w:r>
          </w:p>
        </w:tc>
        <w:tc>
          <w:tcPr>
            <w:tcW w:w="1363" w:type="dxa"/>
          </w:tcPr>
          <w:p w:rsidR="009E25B9" w:rsidRPr="00060C12" w:rsidRDefault="009E25B9" w:rsidP="00060C12">
            <w:pPr>
              <w:spacing w:line="360" w:lineRule="auto"/>
              <w:jc w:val="both"/>
              <w:rPr>
                <w:sz w:val="20"/>
                <w:szCs w:val="20"/>
              </w:rPr>
            </w:pPr>
            <w:r w:rsidRPr="00060C12">
              <w:rPr>
                <w:sz w:val="20"/>
                <w:szCs w:val="20"/>
              </w:rPr>
              <w:t>70550</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налоги на реализацию продукции</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6704</w:t>
            </w:r>
          </w:p>
        </w:tc>
        <w:tc>
          <w:tcPr>
            <w:tcW w:w="1363" w:type="dxa"/>
          </w:tcPr>
          <w:p w:rsidR="009E25B9" w:rsidRPr="00060C12" w:rsidRDefault="009E25B9" w:rsidP="00060C12">
            <w:pPr>
              <w:spacing w:line="360" w:lineRule="auto"/>
              <w:jc w:val="both"/>
              <w:rPr>
                <w:sz w:val="20"/>
                <w:szCs w:val="20"/>
              </w:rPr>
            </w:pPr>
            <w:r w:rsidRPr="00060C12">
              <w:rPr>
                <w:sz w:val="20"/>
                <w:szCs w:val="20"/>
              </w:rPr>
              <w:t>6790</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 приобретение оборудования по техперевооружению</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709</w:t>
            </w:r>
          </w:p>
        </w:tc>
        <w:tc>
          <w:tcPr>
            <w:tcW w:w="1363" w:type="dxa"/>
          </w:tcPr>
          <w:p w:rsidR="009E25B9" w:rsidRPr="00060C12" w:rsidRDefault="009E25B9" w:rsidP="00060C12">
            <w:pPr>
              <w:spacing w:line="360" w:lineRule="auto"/>
              <w:jc w:val="both"/>
              <w:rPr>
                <w:sz w:val="20"/>
                <w:szCs w:val="20"/>
              </w:rPr>
            </w:pPr>
            <w:r w:rsidRPr="00060C12">
              <w:rPr>
                <w:sz w:val="20"/>
                <w:szCs w:val="20"/>
              </w:rPr>
              <w:t>6400</w:t>
            </w: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Итого денежных средств</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p>
        </w:tc>
        <w:tc>
          <w:tcPr>
            <w:tcW w:w="1363" w:type="dxa"/>
          </w:tcPr>
          <w:p w:rsidR="009E25B9" w:rsidRPr="00060C12" w:rsidRDefault="009E25B9" w:rsidP="00060C12">
            <w:pPr>
              <w:spacing w:line="360" w:lineRule="auto"/>
              <w:jc w:val="both"/>
              <w:rPr>
                <w:sz w:val="20"/>
                <w:szCs w:val="20"/>
              </w:rPr>
            </w:pP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3</w:t>
            </w:r>
          </w:p>
        </w:tc>
        <w:tc>
          <w:tcPr>
            <w:tcW w:w="5219" w:type="dxa"/>
          </w:tcPr>
          <w:p w:rsidR="009E25B9" w:rsidRPr="00060C12" w:rsidRDefault="009E25B9" w:rsidP="00060C12">
            <w:pPr>
              <w:spacing w:line="360" w:lineRule="auto"/>
              <w:jc w:val="both"/>
              <w:rPr>
                <w:sz w:val="20"/>
                <w:szCs w:val="20"/>
              </w:rPr>
            </w:pPr>
            <w:r w:rsidRPr="00060C12">
              <w:rPr>
                <w:sz w:val="20"/>
                <w:szCs w:val="20"/>
              </w:rPr>
              <w:t>Денежные средства от всех видов деятельности</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p>
        </w:tc>
        <w:tc>
          <w:tcPr>
            <w:tcW w:w="1363" w:type="dxa"/>
          </w:tcPr>
          <w:p w:rsidR="009E25B9" w:rsidRPr="00060C12" w:rsidRDefault="009E25B9" w:rsidP="00060C12">
            <w:pPr>
              <w:spacing w:line="360" w:lineRule="auto"/>
              <w:jc w:val="both"/>
              <w:rPr>
                <w:sz w:val="20"/>
                <w:szCs w:val="20"/>
              </w:rPr>
            </w:pPr>
          </w:p>
        </w:tc>
      </w:tr>
      <w:tr w:rsidR="009E25B9" w:rsidRPr="00060C12">
        <w:tc>
          <w:tcPr>
            <w:tcW w:w="256" w:type="dxa"/>
          </w:tcPr>
          <w:p w:rsidR="009E25B9" w:rsidRPr="00060C12" w:rsidRDefault="009E25B9" w:rsidP="00060C12">
            <w:pPr>
              <w:spacing w:line="360" w:lineRule="auto"/>
              <w:jc w:val="both"/>
              <w:rPr>
                <w:sz w:val="20"/>
                <w:szCs w:val="20"/>
              </w:rPr>
            </w:pPr>
          </w:p>
        </w:tc>
        <w:tc>
          <w:tcPr>
            <w:tcW w:w="5219" w:type="dxa"/>
          </w:tcPr>
          <w:p w:rsidR="009E25B9" w:rsidRPr="00060C12" w:rsidRDefault="009E25B9" w:rsidP="00060C12">
            <w:pPr>
              <w:spacing w:line="360" w:lineRule="auto"/>
              <w:jc w:val="both"/>
              <w:rPr>
                <w:sz w:val="20"/>
                <w:szCs w:val="20"/>
              </w:rPr>
            </w:pPr>
            <w:r w:rsidRPr="00060C12">
              <w:rPr>
                <w:sz w:val="20"/>
                <w:szCs w:val="20"/>
              </w:rPr>
              <w:t>Итого нарастающим итогом</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p>
        </w:tc>
        <w:tc>
          <w:tcPr>
            <w:tcW w:w="1363" w:type="dxa"/>
          </w:tcPr>
          <w:p w:rsidR="009E25B9" w:rsidRPr="00060C12" w:rsidRDefault="009E25B9" w:rsidP="00060C12">
            <w:pPr>
              <w:spacing w:line="360" w:lineRule="auto"/>
              <w:jc w:val="both"/>
              <w:rPr>
                <w:sz w:val="20"/>
                <w:szCs w:val="20"/>
              </w:rPr>
            </w:pPr>
          </w:p>
        </w:tc>
      </w:tr>
      <w:tr w:rsidR="009E25B9" w:rsidRPr="00060C12">
        <w:tc>
          <w:tcPr>
            <w:tcW w:w="9383" w:type="dxa"/>
            <w:gridSpan w:val="5"/>
          </w:tcPr>
          <w:p w:rsidR="009E25B9" w:rsidRPr="00060C12" w:rsidRDefault="009E25B9" w:rsidP="00060C12">
            <w:pPr>
              <w:spacing w:line="360" w:lineRule="auto"/>
              <w:jc w:val="both"/>
              <w:rPr>
                <w:sz w:val="20"/>
                <w:szCs w:val="20"/>
              </w:rPr>
            </w:pPr>
            <w:r w:rsidRPr="00060C12">
              <w:rPr>
                <w:sz w:val="20"/>
                <w:szCs w:val="20"/>
              </w:rPr>
              <w:t>Распределение остающихся в обороте денежных средств</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1</w:t>
            </w:r>
          </w:p>
        </w:tc>
        <w:tc>
          <w:tcPr>
            <w:tcW w:w="5219" w:type="dxa"/>
          </w:tcPr>
          <w:p w:rsidR="009E25B9" w:rsidRPr="00060C12" w:rsidRDefault="009E25B9" w:rsidP="00060C12">
            <w:pPr>
              <w:spacing w:line="360" w:lineRule="auto"/>
              <w:jc w:val="both"/>
              <w:rPr>
                <w:sz w:val="20"/>
                <w:szCs w:val="20"/>
              </w:rPr>
            </w:pPr>
            <w:r w:rsidRPr="00060C12">
              <w:rPr>
                <w:sz w:val="20"/>
                <w:szCs w:val="20"/>
              </w:rPr>
              <w:t>Погашение кредитов банку и процентов</w:t>
            </w:r>
          </w:p>
        </w:tc>
        <w:tc>
          <w:tcPr>
            <w:tcW w:w="900" w:type="dxa"/>
          </w:tcPr>
          <w:p w:rsidR="009E25B9" w:rsidRPr="00060C12" w:rsidRDefault="009E25B9" w:rsidP="00060C12">
            <w:pPr>
              <w:spacing w:line="360" w:lineRule="auto"/>
              <w:jc w:val="both"/>
              <w:rPr>
                <w:sz w:val="20"/>
                <w:szCs w:val="20"/>
              </w:rPr>
            </w:pPr>
            <w:r w:rsidRPr="00060C12">
              <w:rPr>
                <w:sz w:val="20"/>
                <w:szCs w:val="20"/>
              </w:rPr>
              <w:t>млн. руб.</w:t>
            </w:r>
          </w:p>
        </w:tc>
        <w:tc>
          <w:tcPr>
            <w:tcW w:w="1645" w:type="dxa"/>
          </w:tcPr>
          <w:p w:rsidR="009E25B9" w:rsidRPr="00060C12" w:rsidRDefault="009E25B9" w:rsidP="00060C12">
            <w:pPr>
              <w:spacing w:line="360" w:lineRule="auto"/>
              <w:jc w:val="both"/>
              <w:rPr>
                <w:sz w:val="20"/>
                <w:szCs w:val="20"/>
              </w:rPr>
            </w:pPr>
            <w:r w:rsidRPr="00060C12">
              <w:rPr>
                <w:sz w:val="20"/>
                <w:szCs w:val="20"/>
              </w:rPr>
              <w:t>46241</w:t>
            </w:r>
          </w:p>
        </w:tc>
        <w:tc>
          <w:tcPr>
            <w:tcW w:w="1363" w:type="dxa"/>
          </w:tcPr>
          <w:p w:rsidR="009E25B9" w:rsidRPr="00060C12" w:rsidRDefault="009E25B9" w:rsidP="00060C12">
            <w:pPr>
              <w:spacing w:line="360" w:lineRule="auto"/>
              <w:jc w:val="both"/>
              <w:rPr>
                <w:sz w:val="20"/>
                <w:szCs w:val="20"/>
              </w:rPr>
            </w:pPr>
            <w:r w:rsidRPr="00060C12">
              <w:rPr>
                <w:sz w:val="20"/>
                <w:szCs w:val="20"/>
              </w:rPr>
              <w:t>46000</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2</w:t>
            </w:r>
          </w:p>
        </w:tc>
        <w:tc>
          <w:tcPr>
            <w:tcW w:w="5219" w:type="dxa"/>
          </w:tcPr>
          <w:p w:rsidR="009E25B9" w:rsidRPr="00060C12" w:rsidRDefault="009E25B9" w:rsidP="00060C12">
            <w:pPr>
              <w:spacing w:line="360" w:lineRule="auto"/>
              <w:jc w:val="both"/>
              <w:rPr>
                <w:sz w:val="20"/>
                <w:szCs w:val="20"/>
              </w:rPr>
            </w:pPr>
            <w:r w:rsidRPr="00060C12">
              <w:rPr>
                <w:sz w:val="20"/>
                <w:szCs w:val="20"/>
              </w:rPr>
              <w:t>Погашение задолженности бюджету</w:t>
            </w:r>
          </w:p>
        </w:tc>
        <w:tc>
          <w:tcPr>
            <w:tcW w:w="900" w:type="dxa"/>
          </w:tcPr>
          <w:p w:rsidR="009E25B9" w:rsidRPr="00060C12" w:rsidRDefault="009E25B9" w:rsidP="00060C12">
            <w:pPr>
              <w:spacing w:line="360" w:lineRule="auto"/>
              <w:jc w:val="both"/>
              <w:rPr>
                <w:sz w:val="20"/>
                <w:szCs w:val="20"/>
              </w:rPr>
            </w:pPr>
            <w:r w:rsidRPr="00060C12">
              <w:rPr>
                <w:sz w:val="20"/>
                <w:szCs w:val="20"/>
              </w:rPr>
              <w:t>млн. руб.</w:t>
            </w:r>
          </w:p>
        </w:tc>
        <w:tc>
          <w:tcPr>
            <w:tcW w:w="1645" w:type="dxa"/>
          </w:tcPr>
          <w:p w:rsidR="009E25B9" w:rsidRPr="00060C12" w:rsidRDefault="009E25B9" w:rsidP="00060C12">
            <w:pPr>
              <w:spacing w:line="360" w:lineRule="auto"/>
              <w:jc w:val="both"/>
              <w:rPr>
                <w:sz w:val="20"/>
                <w:szCs w:val="20"/>
              </w:rPr>
            </w:pPr>
            <w:r w:rsidRPr="00060C12">
              <w:rPr>
                <w:sz w:val="20"/>
                <w:szCs w:val="20"/>
              </w:rPr>
              <w:t>11462</w:t>
            </w:r>
          </w:p>
        </w:tc>
        <w:tc>
          <w:tcPr>
            <w:tcW w:w="1363" w:type="dxa"/>
          </w:tcPr>
          <w:p w:rsidR="009E25B9" w:rsidRPr="00060C12" w:rsidRDefault="009E25B9" w:rsidP="00060C12">
            <w:pPr>
              <w:spacing w:line="360" w:lineRule="auto"/>
              <w:jc w:val="both"/>
              <w:rPr>
                <w:sz w:val="20"/>
                <w:szCs w:val="20"/>
              </w:rPr>
            </w:pPr>
            <w:r w:rsidRPr="00060C12">
              <w:rPr>
                <w:sz w:val="20"/>
                <w:szCs w:val="20"/>
              </w:rPr>
              <w:t>10500</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3</w:t>
            </w:r>
          </w:p>
        </w:tc>
        <w:tc>
          <w:tcPr>
            <w:tcW w:w="5219" w:type="dxa"/>
          </w:tcPr>
          <w:p w:rsidR="009E25B9" w:rsidRPr="00060C12" w:rsidRDefault="009E25B9" w:rsidP="00060C12">
            <w:pPr>
              <w:spacing w:line="360" w:lineRule="auto"/>
              <w:jc w:val="both"/>
              <w:rPr>
                <w:sz w:val="20"/>
                <w:szCs w:val="20"/>
              </w:rPr>
            </w:pPr>
            <w:r w:rsidRPr="00060C12">
              <w:rPr>
                <w:sz w:val="20"/>
                <w:szCs w:val="20"/>
              </w:rPr>
              <w:t>Пеня</w:t>
            </w:r>
          </w:p>
        </w:tc>
        <w:tc>
          <w:tcPr>
            <w:tcW w:w="900" w:type="dxa"/>
          </w:tcPr>
          <w:p w:rsidR="009E25B9" w:rsidRPr="00060C12" w:rsidRDefault="009E25B9" w:rsidP="00060C12">
            <w:pPr>
              <w:spacing w:line="360" w:lineRule="auto"/>
              <w:jc w:val="both"/>
              <w:rPr>
                <w:sz w:val="20"/>
                <w:szCs w:val="20"/>
              </w:rPr>
            </w:pPr>
            <w:r w:rsidRPr="00060C12">
              <w:rPr>
                <w:sz w:val="20"/>
                <w:szCs w:val="20"/>
              </w:rPr>
              <w:t>млн. руб.</w:t>
            </w:r>
          </w:p>
        </w:tc>
        <w:tc>
          <w:tcPr>
            <w:tcW w:w="1645" w:type="dxa"/>
          </w:tcPr>
          <w:p w:rsidR="009E25B9" w:rsidRPr="00060C12" w:rsidRDefault="009E25B9" w:rsidP="00060C12">
            <w:pPr>
              <w:spacing w:line="360" w:lineRule="auto"/>
              <w:jc w:val="both"/>
              <w:rPr>
                <w:sz w:val="20"/>
                <w:szCs w:val="20"/>
              </w:rPr>
            </w:pPr>
            <w:r w:rsidRPr="00060C12">
              <w:rPr>
                <w:sz w:val="20"/>
                <w:szCs w:val="20"/>
              </w:rPr>
              <w:t>65</w:t>
            </w:r>
          </w:p>
        </w:tc>
        <w:tc>
          <w:tcPr>
            <w:tcW w:w="1363" w:type="dxa"/>
          </w:tcPr>
          <w:p w:rsidR="009E25B9" w:rsidRPr="00060C12" w:rsidRDefault="009E25B9" w:rsidP="00060C12">
            <w:pPr>
              <w:spacing w:line="360" w:lineRule="auto"/>
              <w:jc w:val="both"/>
              <w:rPr>
                <w:sz w:val="20"/>
                <w:szCs w:val="20"/>
              </w:rPr>
            </w:pPr>
            <w:r w:rsidRPr="00060C12">
              <w:rPr>
                <w:sz w:val="20"/>
                <w:szCs w:val="20"/>
              </w:rPr>
              <w:t>-</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4</w:t>
            </w:r>
          </w:p>
        </w:tc>
        <w:tc>
          <w:tcPr>
            <w:tcW w:w="5219" w:type="dxa"/>
          </w:tcPr>
          <w:p w:rsidR="009E25B9" w:rsidRPr="00060C12" w:rsidRDefault="009E25B9" w:rsidP="00060C12">
            <w:pPr>
              <w:spacing w:line="360" w:lineRule="auto"/>
              <w:jc w:val="both"/>
              <w:rPr>
                <w:sz w:val="20"/>
                <w:szCs w:val="20"/>
              </w:rPr>
            </w:pPr>
            <w:r w:rsidRPr="00060C12">
              <w:rPr>
                <w:sz w:val="20"/>
                <w:szCs w:val="20"/>
              </w:rPr>
              <w:t>Погашение задолженности фонду занятости</w:t>
            </w:r>
          </w:p>
        </w:tc>
        <w:tc>
          <w:tcPr>
            <w:tcW w:w="900" w:type="dxa"/>
          </w:tcPr>
          <w:p w:rsidR="009E25B9" w:rsidRPr="00060C12" w:rsidRDefault="009E25B9" w:rsidP="00060C12">
            <w:pPr>
              <w:spacing w:line="360" w:lineRule="auto"/>
              <w:jc w:val="both"/>
              <w:rPr>
                <w:sz w:val="20"/>
                <w:szCs w:val="20"/>
              </w:rPr>
            </w:pPr>
            <w:r w:rsidRPr="00060C12">
              <w:rPr>
                <w:sz w:val="20"/>
                <w:szCs w:val="20"/>
              </w:rPr>
              <w:t>млн. руб.</w:t>
            </w:r>
          </w:p>
        </w:tc>
        <w:tc>
          <w:tcPr>
            <w:tcW w:w="1645" w:type="dxa"/>
          </w:tcPr>
          <w:p w:rsidR="009E25B9" w:rsidRPr="00060C12" w:rsidRDefault="009E25B9" w:rsidP="00060C12">
            <w:pPr>
              <w:spacing w:line="360" w:lineRule="auto"/>
              <w:jc w:val="both"/>
              <w:rPr>
                <w:sz w:val="20"/>
                <w:szCs w:val="20"/>
              </w:rPr>
            </w:pPr>
            <w:r w:rsidRPr="00060C12">
              <w:rPr>
                <w:sz w:val="20"/>
                <w:szCs w:val="20"/>
              </w:rPr>
              <w:t>40</w:t>
            </w:r>
          </w:p>
        </w:tc>
        <w:tc>
          <w:tcPr>
            <w:tcW w:w="1363" w:type="dxa"/>
          </w:tcPr>
          <w:p w:rsidR="009E25B9" w:rsidRPr="00060C12" w:rsidRDefault="009E25B9" w:rsidP="00060C12">
            <w:pPr>
              <w:spacing w:line="360" w:lineRule="auto"/>
              <w:jc w:val="both"/>
              <w:rPr>
                <w:sz w:val="20"/>
                <w:szCs w:val="20"/>
              </w:rPr>
            </w:pPr>
            <w:r w:rsidRPr="00060C12">
              <w:rPr>
                <w:sz w:val="20"/>
                <w:szCs w:val="20"/>
              </w:rPr>
              <w:t>10</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5</w:t>
            </w:r>
          </w:p>
        </w:tc>
        <w:tc>
          <w:tcPr>
            <w:tcW w:w="5219" w:type="dxa"/>
          </w:tcPr>
          <w:p w:rsidR="009E25B9" w:rsidRPr="00060C12" w:rsidRDefault="009E25B9" w:rsidP="00060C12">
            <w:pPr>
              <w:spacing w:line="360" w:lineRule="auto"/>
              <w:jc w:val="both"/>
              <w:rPr>
                <w:sz w:val="20"/>
                <w:szCs w:val="20"/>
              </w:rPr>
            </w:pPr>
            <w:r w:rsidRPr="00060C12">
              <w:rPr>
                <w:sz w:val="20"/>
                <w:szCs w:val="20"/>
              </w:rPr>
              <w:t>Пеня</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w:t>
            </w:r>
          </w:p>
        </w:tc>
        <w:tc>
          <w:tcPr>
            <w:tcW w:w="1363" w:type="dxa"/>
          </w:tcPr>
          <w:p w:rsidR="009E25B9" w:rsidRPr="00060C12" w:rsidRDefault="009E25B9" w:rsidP="00060C12">
            <w:pPr>
              <w:spacing w:line="360" w:lineRule="auto"/>
              <w:jc w:val="both"/>
              <w:rPr>
                <w:sz w:val="20"/>
                <w:szCs w:val="20"/>
              </w:rPr>
            </w:pP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6</w:t>
            </w:r>
          </w:p>
        </w:tc>
        <w:tc>
          <w:tcPr>
            <w:tcW w:w="5219" w:type="dxa"/>
          </w:tcPr>
          <w:p w:rsidR="009E25B9" w:rsidRPr="00060C12" w:rsidRDefault="009E25B9" w:rsidP="00060C12">
            <w:pPr>
              <w:spacing w:line="360" w:lineRule="auto"/>
              <w:jc w:val="both"/>
              <w:rPr>
                <w:sz w:val="20"/>
                <w:szCs w:val="20"/>
              </w:rPr>
            </w:pPr>
            <w:r w:rsidRPr="00060C12">
              <w:rPr>
                <w:sz w:val="20"/>
                <w:szCs w:val="20"/>
              </w:rPr>
              <w:t>Погашение задолженности за энергоносители</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w:t>
            </w:r>
          </w:p>
        </w:tc>
        <w:tc>
          <w:tcPr>
            <w:tcW w:w="1363" w:type="dxa"/>
          </w:tcPr>
          <w:p w:rsidR="009E25B9" w:rsidRPr="00060C12" w:rsidRDefault="009E25B9" w:rsidP="00060C12">
            <w:pPr>
              <w:spacing w:line="360" w:lineRule="auto"/>
              <w:jc w:val="both"/>
              <w:rPr>
                <w:sz w:val="20"/>
                <w:szCs w:val="20"/>
              </w:rPr>
            </w:pPr>
            <w:r w:rsidRPr="00060C12">
              <w:rPr>
                <w:sz w:val="20"/>
                <w:szCs w:val="20"/>
              </w:rPr>
              <w:t>-</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7</w:t>
            </w:r>
          </w:p>
        </w:tc>
        <w:tc>
          <w:tcPr>
            <w:tcW w:w="5219" w:type="dxa"/>
          </w:tcPr>
          <w:p w:rsidR="009E25B9" w:rsidRPr="00060C12" w:rsidRDefault="009E25B9" w:rsidP="00060C12">
            <w:pPr>
              <w:spacing w:line="360" w:lineRule="auto"/>
              <w:jc w:val="both"/>
              <w:rPr>
                <w:sz w:val="20"/>
                <w:szCs w:val="20"/>
              </w:rPr>
            </w:pPr>
            <w:r w:rsidRPr="00060C12">
              <w:rPr>
                <w:sz w:val="20"/>
                <w:szCs w:val="20"/>
              </w:rPr>
              <w:t>Погашение задолженности за сырье</w:t>
            </w:r>
          </w:p>
        </w:tc>
        <w:tc>
          <w:tcPr>
            <w:tcW w:w="900" w:type="dxa"/>
          </w:tcPr>
          <w:p w:rsidR="009E25B9" w:rsidRPr="00060C12" w:rsidRDefault="009E25B9" w:rsidP="00060C12">
            <w:pPr>
              <w:spacing w:line="360" w:lineRule="auto"/>
              <w:jc w:val="both"/>
              <w:rPr>
                <w:sz w:val="20"/>
                <w:szCs w:val="20"/>
              </w:rPr>
            </w:pPr>
            <w:r w:rsidRPr="00060C12">
              <w:rPr>
                <w:sz w:val="20"/>
                <w:szCs w:val="20"/>
              </w:rPr>
              <w:t>млн. руб.</w:t>
            </w:r>
          </w:p>
        </w:tc>
        <w:tc>
          <w:tcPr>
            <w:tcW w:w="1645" w:type="dxa"/>
          </w:tcPr>
          <w:p w:rsidR="009E25B9" w:rsidRPr="00060C12" w:rsidRDefault="009E25B9" w:rsidP="00060C12">
            <w:pPr>
              <w:spacing w:line="360" w:lineRule="auto"/>
              <w:jc w:val="both"/>
              <w:rPr>
                <w:sz w:val="20"/>
                <w:szCs w:val="20"/>
              </w:rPr>
            </w:pPr>
            <w:r w:rsidRPr="00060C12">
              <w:rPr>
                <w:sz w:val="20"/>
                <w:szCs w:val="20"/>
              </w:rPr>
              <w:t>38237</w:t>
            </w:r>
          </w:p>
        </w:tc>
        <w:tc>
          <w:tcPr>
            <w:tcW w:w="1363" w:type="dxa"/>
          </w:tcPr>
          <w:p w:rsidR="009E25B9" w:rsidRPr="00060C12" w:rsidRDefault="009E25B9" w:rsidP="00060C12">
            <w:pPr>
              <w:spacing w:line="360" w:lineRule="auto"/>
              <w:jc w:val="both"/>
              <w:rPr>
                <w:sz w:val="20"/>
                <w:szCs w:val="20"/>
              </w:rPr>
            </w:pPr>
            <w:r w:rsidRPr="00060C12">
              <w:rPr>
                <w:sz w:val="20"/>
                <w:szCs w:val="20"/>
              </w:rPr>
              <w:t>28800</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8</w:t>
            </w:r>
          </w:p>
        </w:tc>
        <w:tc>
          <w:tcPr>
            <w:tcW w:w="5219" w:type="dxa"/>
          </w:tcPr>
          <w:p w:rsidR="009E25B9" w:rsidRPr="00060C12" w:rsidRDefault="009E25B9" w:rsidP="00060C12">
            <w:pPr>
              <w:spacing w:line="360" w:lineRule="auto"/>
              <w:jc w:val="both"/>
              <w:rPr>
                <w:sz w:val="20"/>
                <w:szCs w:val="20"/>
              </w:rPr>
            </w:pPr>
            <w:r w:rsidRPr="00060C12">
              <w:rPr>
                <w:sz w:val="20"/>
                <w:szCs w:val="20"/>
              </w:rPr>
              <w:t>Обеспечение работы предприятия (закупка мазута, оплата за энергоносители, др. носители)</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r w:rsidRPr="00060C12">
              <w:rPr>
                <w:sz w:val="20"/>
                <w:szCs w:val="20"/>
              </w:rPr>
              <w:t>3915</w:t>
            </w:r>
          </w:p>
        </w:tc>
        <w:tc>
          <w:tcPr>
            <w:tcW w:w="1363" w:type="dxa"/>
          </w:tcPr>
          <w:p w:rsidR="009E25B9" w:rsidRPr="00060C12" w:rsidRDefault="009E25B9" w:rsidP="00060C12">
            <w:pPr>
              <w:spacing w:line="360" w:lineRule="auto"/>
              <w:jc w:val="both"/>
              <w:rPr>
                <w:sz w:val="20"/>
                <w:szCs w:val="20"/>
              </w:rPr>
            </w:pPr>
            <w:r w:rsidRPr="00060C12">
              <w:rPr>
                <w:sz w:val="20"/>
                <w:szCs w:val="20"/>
              </w:rPr>
              <w:t>4100</w:t>
            </w:r>
          </w:p>
        </w:tc>
      </w:tr>
      <w:tr w:rsidR="009E25B9" w:rsidRPr="00060C12">
        <w:tc>
          <w:tcPr>
            <w:tcW w:w="256" w:type="dxa"/>
          </w:tcPr>
          <w:p w:rsidR="009E25B9" w:rsidRPr="00060C12" w:rsidRDefault="009E25B9" w:rsidP="00060C12">
            <w:pPr>
              <w:spacing w:line="360" w:lineRule="auto"/>
              <w:jc w:val="both"/>
              <w:rPr>
                <w:sz w:val="20"/>
                <w:szCs w:val="20"/>
              </w:rPr>
            </w:pPr>
            <w:r w:rsidRPr="00060C12">
              <w:rPr>
                <w:sz w:val="20"/>
                <w:szCs w:val="20"/>
              </w:rPr>
              <w:t>9</w:t>
            </w:r>
          </w:p>
        </w:tc>
        <w:tc>
          <w:tcPr>
            <w:tcW w:w="5219" w:type="dxa"/>
          </w:tcPr>
          <w:p w:rsidR="009E25B9" w:rsidRPr="00060C12" w:rsidRDefault="009E25B9" w:rsidP="00060C12">
            <w:pPr>
              <w:spacing w:line="360" w:lineRule="auto"/>
              <w:jc w:val="both"/>
              <w:rPr>
                <w:sz w:val="20"/>
                <w:szCs w:val="20"/>
              </w:rPr>
            </w:pPr>
            <w:r w:rsidRPr="00060C12">
              <w:rPr>
                <w:sz w:val="20"/>
                <w:szCs w:val="20"/>
              </w:rPr>
              <w:t>Итого распределено</w:t>
            </w:r>
          </w:p>
        </w:tc>
        <w:tc>
          <w:tcPr>
            <w:tcW w:w="900" w:type="dxa"/>
          </w:tcPr>
          <w:p w:rsidR="009E25B9" w:rsidRPr="00060C12" w:rsidRDefault="009E25B9" w:rsidP="00060C12">
            <w:pPr>
              <w:spacing w:line="360" w:lineRule="auto"/>
              <w:jc w:val="both"/>
              <w:rPr>
                <w:sz w:val="20"/>
                <w:szCs w:val="20"/>
              </w:rPr>
            </w:pPr>
          </w:p>
        </w:tc>
        <w:tc>
          <w:tcPr>
            <w:tcW w:w="1645" w:type="dxa"/>
          </w:tcPr>
          <w:p w:rsidR="009E25B9" w:rsidRPr="00060C12" w:rsidRDefault="009E25B9" w:rsidP="00060C12">
            <w:pPr>
              <w:spacing w:line="360" w:lineRule="auto"/>
              <w:jc w:val="both"/>
              <w:rPr>
                <w:sz w:val="20"/>
                <w:szCs w:val="20"/>
              </w:rPr>
            </w:pPr>
          </w:p>
        </w:tc>
        <w:tc>
          <w:tcPr>
            <w:tcW w:w="1363" w:type="dxa"/>
          </w:tcPr>
          <w:p w:rsidR="009E25B9" w:rsidRPr="00060C12" w:rsidRDefault="009E25B9" w:rsidP="00060C12">
            <w:pPr>
              <w:spacing w:line="360" w:lineRule="auto"/>
              <w:jc w:val="both"/>
              <w:rPr>
                <w:sz w:val="20"/>
                <w:szCs w:val="20"/>
              </w:rPr>
            </w:pPr>
          </w:p>
        </w:tc>
      </w:tr>
    </w:tbl>
    <w:p w:rsidR="009E25B9" w:rsidRPr="00060C12" w:rsidRDefault="009E25B9" w:rsidP="00060C12">
      <w:pPr>
        <w:spacing w:line="360" w:lineRule="auto"/>
        <w:jc w:val="both"/>
        <w:rPr>
          <w:sz w:val="20"/>
          <w:szCs w:val="20"/>
        </w:rPr>
      </w:pPr>
    </w:p>
    <w:p w:rsidR="009E25B9" w:rsidRPr="00060C12" w:rsidRDefault="009E25B9" w:rsidP="00060C12">
      <w:pPr>
        <w:spacing w:line="360" w:lineRule="auto"/>
        <w:ind w:firstLine="709"/>
        <w:jc w:val="both"/>
        <w:rPr>
          <w:sz w:val="28"/>
        </w:rPr>
      </w:pPr>
      <w:r w:rsidRPr="00060C12">
        <w:rPr>
          <w:sz w:val="28"/>
        </w:rPr>
        <w:t>Выводы: Общество в состоянии осуществлять необходимые платежи. Для исключения возникновения дефицита оборотных средств возврат долгосрочного кредита на техперевооружение запланирован на 5 лет.</w:t>
      </w:r>
    </w:p>
    <w:p w:rsidR="009E25B9" w:rsidRPr="00060C12" w:rsidRDefault="009E25B9" w:rsidP="00060C12">
      <w:pPr>
        <w:pStyle w:val="a9"/>
        <w:spacing w:after="0" w:line="360" w:lineRule="auto"/>
        <w:ind w:firstLine="709"/>
        <w:jc w:val="both"/>
        <w:rPr>
          <w:sz w:val="28"/>
          <w:lang w:val="ru-RU"/>
        </w:rPr>
      </w:pPr>
      <w:r w:rsidRPr="00060C12">
        <w:rPr>
          <w:sz w:val="28"/>
          <w:lang w:val="ru-RU"/>
        </w:rPr>
        <w:t>Основными</w:t>
      </w:r>
      <w:r w:rsidR="00060C12">
        <w:rPr>
          <w:sz w:val="28"/>
          <w:lang w:val="ru-RU"/>
        </w:rPr>
        <w:t xml:space="preserve"> </w:t>
      </w:r>
      <w:r w:rsidRPr="00060C12">
        <w:rPr>
          <w:sz w:val="28"/>
          <w:lang w:val="ru-RU"/>
        </w:rPr>
        <w:t>причинами</w:t>
      </w:r>
      <w:r w:rsidR="00060C12">
        <w:rPr>
          <w:sz w:val="28"/>
          <w:lang w:val="ru-RU"/>
        </w:rPr>
        <w:t xml:space="preserve"> </w:t>
      </w:r>
      <w:r w:rsidRPr="00060C12">
        <w:rPr>
          <w:sz w:val="28"/>
          <w:lang w:val="ru-RU"/>
        </w:rPr>
        <w:t>убыточности</w:t>
      </w:r>
      <w:r w:rsidR="00060C12">
        <w:rPr>
          <w:sz w:val="28"/>
          <w:lang w:val="ru-RU"/>
        </w:rPr>
        <w:t xml:space="preserve"> </w:t>
      </w:r>
      <w:r w:rsidRPr="00060C12">
        <w:rPr>
          <w:sz w:val="28"/>
          <w:lang w:val="ru-RU"/>
        </w:rPr>
        <w:t>ОАО «Глубокский МКК»</w:t>
      </w:r>
      <w:r w:rsidR="00060C12">
        <w:rPr>
          <w:sz w:val="28"/>
          <w:lang w:val="ru-RU"/>
        </w:rPr>
        <w:t xml:space="preserve"> </w:t>
      </w:r>
      <w:r w:rsidRPr="00060C12">
        <w:rPr>
          <w:sz w:val="28"/>
          <w:lang w:val="ru-RU"/>
        </w:rPr>
        <w:t>являются:</w:t>
      </w:r>
    </w:p>
    <w:p w:rsidR="009E25B9" w:rsidRPr="00060C12" w:rsidRDefault="009E25B9" w:rsidP="00060C12">
      <w:pPr>
        <w:pStyle w:val="a9"/>
        <w:spacing w:after="0" w:line="360" w:lineRule="auto"/>
        <w:ind w:firstLine="709"/>
        <w:jc w:val="both"/>
        <w:rPr>
          <w:sz w:val="28"/>
          <w:lang w:val="ru-RU"/>
        </w:rPr>
      </w:pPr>
      <w:r w:rsidRPr="00060C12">
        <w:rPr>
          <w:sz w:val="28"/>
          <w:lang w:val="ru-RU"/>
        </w:rPr>
        <w:t>1.Высокая</w:t>
      </w:r>
      <w:r w:rsidR="00060C12">
        <w:rPr>
          <w:sz w:val="28"/>
          <w:lang w:val="ru-RU"/>
        </w:rPr>
        <w:t xml:space="preserve"> </w:t>
      </w:r>
      <w:r w:rsidRPr="00060C12">
        <w:rPr>
          <w:sz w:val="28"/>
          <w:lang w:val="ru-RU"/>
        </w:rPr>
        <w:t>степень закредитованности</w:t>
      </w:r>
      <w:r w:rsidR="00060C12">
        <w:rPr>
          <w:sz w:val="28"/>
          <w:lang w:val="ru-RU"/>
        </w:rPr>
        <w:t xml:space="preserve"> </w:t>
      </w:r>
      <w:r w:rsidRPr="00060C12">
        <w:rPr>
          <w:sz w:val="28"/>
          <w:lang w:val="ru-RU"/>
        </w:rPr>
        <w:t>комбината</w:t>
      </w:r>
      <w:r w:rsidR="00060C12">
        <w:rPr>
          <w:sz w:val="28"/>
          <w:lang w:val="ru-RU"/>
        </w:rPr>
        <w:t xml:space="preserve"> </w:t>
      </w:r>
      <w:r w:rsidRPr="00060C12">
        <w:rPr>
          <w:sz w:val="28"/>
          <w:lang w:val="ru-RU"/>
        </w:rPr>
        <w:t>в связи</w:t>
      </w:r>
      <w:r w:rsidR="00060C12">
        <w:rPr>
          <w:sz w:val="28"/>
          <w:lang w:val="ru-RU"/>
        </w:rPr>
        <w:t xml:space="preserve"> </w:t>
      </w:r>
      <w:r w:rsidRPr="00060C12">
        <w:rPr>
          <w:sz w:val="28"/>
          <w:lang w:val="ru-RU"/>
        </w:rPr>
        <w:t>с недостатком</w:t>
      </w:r>
      <w:r w:rsidR="00060C12">
        <w:rPr>
          <w:sz w:val="28"/>
          <w:lang w:val="ru-RU"/>
        </w:rPr>
        <w:t xml:space="preserve"> </w:t>
      </w:r>
      <w:r w:rsidRPr="00060C12">
        <w:rPr>
          <w:sz w:val="28"/>
          <w:lang w:val="ru-RU"/>
        </w:rPr>
        <w:t>собственных</w:t>
      </w:r>
      <w:r w:rsidR="00060C12">
        <w:rPr>
          <w:sz w:val="28"/>
          <w:lang w:val="ru-RU"/>
        </w:rPr>
        <w:t xml:space="preserve"> </w:t>
      </w:r>
      <w:r w:rsidRPr="00060C12">
        <w:rPr>
          <w:sz w:val="28"/>
          <w:lang w:val="ru-RU"/>
        </w:rPr>
        <w:t>оборотных средств.</w:t>
      </w:r>
    </w:p>
    <w:p w:rsidR="009E25B9" w:rsidRPr="00060C12" w:rsidRDefault="009E25B9" w:rsidP="00060C12">
      <w:pPr>
        <w:pStyle w:val="a9"/>
        <w:spacing w:after="0" w:line="360" w:lineRule="auto"/>
        <w:ind w:firstLine="709"/>
        <w:jc w:val="both"/>
        <w:rPr>
          <w:sz w:val="28"/>
          <w:lang w:val="ru-RU"/>
        </w:rPr>
      </w:pPr>
      <w:r w:rsidRPr="00060C12">
        <w:rPr>
          <w:sz w:val="28"/>
          <w:lang w:val="ru-RU"/>
        </w:rPr>
        <w:t>По состоянию</w:t>
      </w:r>
      <w:r w:rsidR="00060C12">
        <w:rPr>
          <w:sz w:val="28"/>
          <w:lang w:val="ru-RU"/>
        </w:rPr>
        <w:t xml:space="preserve"> </w:t>
      </w:r>
      <w:r w:rsidRPr="00060C12">
        <w:rPr>
          <w:sz w:val="28"/>
          <w:lang w:val="ru-RU"/>
        </w:rPr>
        <w:t>на 01.12.2007г. задолженность</w:t>
      </w:r>
      <w:r w:rsidR="00060C12">
        <w:rPr>
          <w:sz w:val="28"/>
          <w:lang w:val="ru-RU"/>
        </w:rPr>
        <w:t xml:space="preserve"> </w:t>
      </w:r>
      <w:r w:rsidRPr="00060C12">
        <w:rPr>
          <w:sz w:val="28"/>
          <w:lang w:val="ru-RU"/>
        </w:rPr>
        <w:t xml:space="preserve"> по заёмным средствам</w:t>
      </w:r>
      <w:r w:rsidR="00060C12">
        <w:rPr>
          <w:sz w:val="28"/>
          <w:lang w:val="ru-RU"/>
        </w:rPr>
        <w:t xml:space="preserve"> </w:t>
      </w:r>
      <w:r w:rsidRPr="00060C12">
        <w:rPr>
          <w:sz w:val="28"/>
          <w:lang w:val="ru-RU"/>
        </w:rPr>
        <w:t>составила 16340 млн.</w:t>
      </w:r>
      <w:r w:rsidR="00701112">
        <w:rPr>
          <w:sz w:val="28"/>
          <w:lang w:val="ru-RU"/>
        </w:rPr>
        <w:t xml:space="preserve"> </w:t>
      </w:r>
      <w:r w:rsidRPr="00060C12">
        <w:rPr>
          <w:sz w:val="28"/>
          <w:lang w:val="ru-RU"/>
        </w:rPr>
        <w:t>руб. За январь-октябрь</w:t>
      </w:r>
      <w:r w:rsidR="00060C12">
        <w:rPr>
          <w:sz w:val="28"/>
          <w:lang w:val="ru-RU"/>
        </w:rPr>
        <w:t xml:space="preserve"> </w:t>
      </w:r>
      <w:r w:rsidRPr="00060C12">
        <w:rPr>
          <w:sz w:val="28"/>
          <w:lang w:val="ru-RU"/>
        </w:rPr>
        <w:t>за пользование</w:t>
      </w:r>
      <w:r w:rsidR="00060C12">
        <w:rPr>
          <w:sz w:val="28"/>
          <w:lang w:val="ru-RU"/>
        </w:rPr>
        <w:t xml:space="preserve"> </w:t>
      </w:r>
      <w:r w:rsidRPr="00060C12">
        <w:rPr>
          <w:sz w:val="28"/>
          <w:lang w:val="ru-RU"/>
        </w:rPr>
        <w:t xml:space="preserve"> кредитами</w:t>
      </w:r>
      <w:r w:rsidR="00060C12">
        <w:rPr>
          <w:sz w:val="28"/>
          <w:lang w:val="ru-RU"/>
        </w:rPr>
        <w:t xml:space="preserve"> </w:t>
      </w:r>
      <w:r w:rsidRPr="00060C12">
        <w:rPr>
          <w:sz w:val="28"/>
          <w:lang w:val="ru-RU"/>
        </w:rPr>
        <w:t>уплачено 2435 млн.</w:t>
      </w:r>
      <w:r w:rsidR="00701112">
        <w:rPr>
          <w:sz w:val="28"/>
          <w:lang w:val="ru-RU"/>
        </w:rPr>
        <w:t xml:space="preserve"> </w:t>
      </w:r>
      <w:r w:rsidR="00701112" w:rsidRPr="00060C12">
        <w:rPr>
          <w:sz w:val="28"/>
          <w:lang w:val="ru-RU"/>
        </w:rPr>
        <w:t>руб.</w:t>
      </w:r>
      <w:r w:rsidRPr="00060C12">
        <w:rPr>
          <w:sz w:val="28"/>
          <w:lang w:val="ru-RU"/>
        </w:rPr>
        <w:t>, что привело</w:t>
      </w:r>
      <w:r w:rsidR="00060C12">
        <w:rPr>
          <w:sz w:val="28"/>
          <w:lang w:val="ru-RU"/>
        </w:rPr>
        <w:t xml:space="preserve"> </w:t>
      </w:r>
      <w:r w:rsidRPr="00060C12">
        <w:rPr>
          <w:sz w:val="28"/>
          <w:lang w:val="ru-RU"/>
        </w:rPr>
        <w:t>к увеличению себестоимости</w:t>
      </w:r>
      <w:r w:rsidR="00060C12">
        <w:rPr>
          <w:sz w:val="28"/>
          <w:lang w:val="ru-RU"/>
        </w:rPr>
        <w:t xml:space="preserve"> </w:t>
      </w:r>
      <w:r w:rsidRPr="00060C12">
        <w:rPr>
          <w:sz w:val="28"/>
          <w:lang w:val="ru-RU"/>
        </w:rPr>
        <w:t>выпускаемой</w:t>
      </w:r>
      <w:r w:rsidR="00060C12">
        <w:rPr>
          <w:sz w:val="28"/>
          <w:lang w:val="ru-RU"/>
        </w:rPr>
        <w:t xml:space="preserve"> </w:t>
      </w:r>
      <w:r w:rsidRPr="00060C12">
        <w:rPr>
          <w:sz w:val="28"/>
          <w:lang w:val="ru-RU"/>
        </w:rPr>
        <w:t>продукции</w:t>
      </w:r>
      <w:r w:rsidR="00060C12">
        <w:rPr>
          <w:sz w:val="28"/>
          <w:lang w:val="ru-RU"/>
        </w:rPr>
        <w:t xml:space="preserve"> </w:t>
      </w:r>
      <w:r w:rsidRPr="00060C12">
        <w:rPr>
          <w:sz w:val="28"/>
          <w:lang w:val="ru-RU"/>
        </w:rPr>
        <w:t>на 4,8%.</w:t>
      </w:r>
    </w:p>
    <w:p w:rsidR="009E25B9" w:rsidRPr="00060C12" w:rsidRDefault="009E25B9" w:rsidP="00060C12">
      <w:pPr>
        <w:spacing w:line="360" w:lineRule="auto"/>
        <w:ind w:firstLine="709"/>
        <w:jc w:val="both"/>
        <w:rPr>
          <w:sz w:val="28"/>
        </w:rPr>
      </w:pPr>
      <w:r w:rsidRPr="00060C12">
        <w:rPr>
          <w:sz w:val="28"/>
        </w:rPr>
        <w:t>Сохранилась практика отвлечения</w:t>
      </w:r>
      <w:r w:rsidR="00060C12">
        <w:rPr>
          <w:sz w:val="28"/>
        </w:rPr>
        <w:t xml:space="preserve"> </w:t>
      </w:r>
      <w:r w:rsidRPr="00060C12">
        <w:rPr>
          <w:sz w:val="28"/>
        </w:rPr>
        <w:t>средств на авансирование</w:t>
      </w:r>
      <w:r w:rsidR="00060C12">
        <w:rPr>
          <w:sz w:val="28"/>
        </w:rPr>
        <w:t xml:space="preserve"> </w:t>
      </w:r>
      <w:r w:rsidRPr="00060C12">
        <w:rPr>
          <w:sz w:val="28"/>
        </w:rPr>
        <w:t xml:space="preserve"> сельского хозяйства. Предоплата</w:t>
      </w:r>
      <w:r w:rsidR="00060C12">
        <w:rPr>
          <w:sz w:val="28"/>
        </w:rPr>
        <w:t xml:space="preserve"> </w:t>
      </w:r>
      <w:r w:rsidRPr="00060C12">
        <w:rPr>
          <w:sz w:val="28"/>
        </w:rPr>
        <w:t xml:space="preserve"> за сырьё</w:t>
      </w:r>
      <w:r w:rsidR="00060C12">
        <w:rPr>
          <w:sz w:val="28"/>
        </w:rPr>
        <w:t xml:space="preserve"> </w:t>
      </w:r>
      <w:r w:rsidRPr="00060C12">
        <w:rPr>
          <w:sz w:val="28"/>
        </w:rPr>
        <w:t>отдельным хозяйствам составила от 13 до 87 дней. На 1 октября</w:t>
      </w:r>
      <w:r w:rsidR="00060C12">
        <w:rPr>
          <w:sz w:val="28"/>
        </w:rPr>
        <w:t xml:space="preserve"> </w:t>
      </w:r>
      <w:r w:rsidRPr="00060C12">
        <w:rPr>
          <w:sz w:val="28"/>
        </w:rPr>
        <w:t>2007г.</w:t>
      </w:r>
      <w:r w:rsidR="00060C12">
        <w:rPr>
          <w:sz w:val="28"/>
        </w:rPr>
        <w:t xml:space="preserve"> </w:t>
      </w:r>
      <w:r w:rsidRPr="00060C12">
        <w:rPr>
          <w:sz w:val="28"/>
        </w:rPr>
        <w:t>дебиторская задолженность</w:t>
      </w:r>
      <w:r w:rsidR="00060C12">
        <w:rPr>
          <w:sz w:val="28"/>
        </w:rPr>
        <w:t xml:space="preserve"> </w:t>
      </w:r>
      <w:r w:rsidRPr="00060C12">
        <w:rPr>
          <w:sz w:val="28"/>
        </w:rPr>
        <w:t>хозяйств</w:t>
      </w:r>
      <w:r w:rsidR="00060C12">
        <w:rPr>
          <w:sz w:val="28"/>
        </w:rPr>
        <w:t xml:space="preserve"> </w:t>
      </w:r>
      <w:r w:rsidRPr="00060C12">
        <w:rPr>
          <w:sz w:val="28"/>
        </w:rPr>
        <w:t>перед комбинатом</w:t>
      </w:r>
      <w:r w:rsidR="00060C12">
        <w:rPr>
          <w:sz w:val="28"/>
        </w:rPr>
        <w:t xml:space="preserve"> </w:t>
      </w:r>
      <w:r w:rsidRPr="00060C12">
        <w:rPr>
          <w:sz w:val="28"/>
        </w:rPr>
        <w:t>составила 882 млн</w:t>
      </w:r>
      <w:r w:rsidR="00701112" w:rsidRPr="00060C12">
        <w:rPr>
          <w:sz w:val="28"/>
        </w:rPr>
        <w:t>. р</w:t>
      </w:r>
      <w:r w:rsidRPr="00060C12">
        <w:rPr>
          <w:sz w:val="28"/>
        </w:rPr>
        <w:t>уб.</w:t>
      </w:r>
    </w:p>
    <w:p w:rsidR="009E25B9" w:rsidRPr="00060C12" w:rsidRDefault="009E25B9" w:rsidP="00060C12">
      <w:pPr>
        <w:spacing w:line="360" w:lineRule="auto"/>
        <w:ind w:firstLine="709"/>
        <w:jc w:val="both"/>
        <w:rPr>
          <w:sz w:val="28"/>
        </w:rPr>
      </w:pPr>
      <w:r w:rsidRPr="00060C12">
        <w:rPr>
          <w:sz w:val="28"/>
        </w:rPr>
        <w:t>В связи</w:t>
      </w:r>
      <w:r w:rsidR="00060C12">
        <w:rPr>
          <w:sz w:val="28"/>
        </w:rPr>
        <w:t xml:space="preserve"> </w:t>
      </w:r>
      <w:r w:rsidRPr="00060C12">
        <w:rPr>
          <w:sz w:val="28"/>
        </w:rPr>
        <w:t>с недостатком оборотных</w:t>
      </w:r>
      <w:r w:rsidR="00060C12">
        <w:rPr>
          <w:sz w:val="28"/>
        </w:rPr>
        <w:t xml:space="preserve"> </w:t>
      </w:r>
      <w:r w:rsidRPr="00060C12">
        <w:rPr>
          <w:sz w:val="28"/>
        </w:rPr>
        <w:t>средств</w:t>
      </w:r>
      <w:r w:rsidR="00060C12">
        <w:rPr>
          <w:sz w:val="28"/>
        </w:rPr>
        <w:t xml:space="preserve"> </w:t>
      </w:r>
      <w:r w:rsidRPr="00060C12">
        <w:rPr>
          <w:sz w:val="28"/>
        </w:rPr>
        <w:t>просроченная</w:t>
      </w:r>
      <w:r w:rsidR="00060C12">
        <w:rPr>
          <w:sz w:val="28"/>
        </w:rPr>
        <w:t xml:space="preserve"> </w:t>
      </w:r>
      <w:r w:rsidRPr="00060C12">
        <w:rPr>
          <w:sz w:val="28"/>
        </w:rPr>
        <w:t xml:space="preserve"> кредиторская задолженность составила 4,3 млрд.руб., в том</w:t>
      </w:r>
      <w:r w:rsidR="00060C12">
        <w:rPr>
          <w:sz w:val="28"/>
        </w:rPr>
        <w:t xml:space="preserve"> </w:t>
      </w:r>
      <w:r w:rsidRPr="00060C12">
        <w:rPr>
          <w:sz w:val="28"/>
        </w:rPr>
        <w:t>числе за сахар 2,9 млрд.руб.</w:t>
      </w:r>
    </w:p>
    <w:p w:rsidR="009E25B9" w:rsidRPr="00060C12" w:rsidRDefault="009E25B9" w:rsidP="00060C12">
      <w:pPr>
        <w:spacing w:line="360" w:lineRule="auto"/>
        <w:ind w:firstLine="709"/>
        <w:jc w:val="both"/>
        <w:rPr>
          <w:sz w:val="28"/>
        </w:rPr>
      </w:pPr>
      <w:r w:rsidRPr="00060C12">
        <w:rPr>
          <w:sz w:val="28"/>
        </w:rPr>
        <w:t>2. Недостаток</w:t>
      </w:r>
      <w:r w:rsidR="00060C12">
        <w:rPr>
          <w:sz w:val="28"/>
        </w:rPr>
        <w:t xml:space="preserve"> </w:t>
      </w:r>
      <w:r w:rsidRPr="00060C12">
        <w:rPr>
          <w:sz w:val="28"/>
        </w:rPr>
        <w:t>сырьевых ресурсов.</w:t>
      </w:r>
    </w:p>
    <w:p w:rsidR="009E25B9" w:rsidRPr="00060C12" w:rsidRDefault="009E25B9" w:rsidP="00060C12">
      <w:pPr>
        <w:spacing w:line="360" w:lineRule="auto"/>
        <w:ind w:firstLine="709"/>
        <w:jc w:val="both"/>
        <w:rPr>
          <w:sz w:val="28"/>
        </w:rPr>
      </w:pPr>
      <w:r w:rsidRPr="00060C12">
        <w:rPr>
          <w:sz w:val="28"/>
        </w:rPr>
        <w:t>Использование</w:t>
      </w:r>
      <w:r w:rsidR="00060C12">
        <w:rPr>
          <w:sz w:val="28"/>
        </w:rPr>
        <w:t xml:space="preserve"> </w:t>
      </w:r>
      <w:r w:rsidRPr="00060C12">
        <w:rPr>
          <w:sz w:val="28"/>
        </w:rPr>
        <w:t xml:space="preserve"> производственных мощностей</w:t>
      </w:r>
      <w:r w:rsidR="00060C12">
        <w:rPr>
          <w:sz w:val="28"/>
        </w:rPr>
        <w:t xml:space="preserve"> </w:t>
      </w:r>
      <w:r w:rsidRPr="00060C12">
        <w:rPr>
          <w:sz w:val="28"/>
        </w:rPr>
        <w:t>от 20% до 40 %</w:t>
      </w:r>
      <w:r w:rsidR="00060C12">
        <w:rPr>
          <w:sz w:val="28"/>
        </w:rPr>
        <w:t xml:space="preserve"> </w:t>
      </w:r>
      <w:r w:rsidRPr="00060C12">
        <w:rPr>
          <w:sz w:val="28"/>
        </w:rPr>
        <w:t>приводит к удорожанию</w:t>
      </w:r>
      <w:r w:rsidR="00060C12">
        <w:rPr>
          <w:sz w:val="28"/>
        </w:rPr>
        <w:t xml:space="preserve"> </w:t>
      </w:r>
      <w:r w:rsidRPr="00060C12">
        <w:rPr>
          <w:sz w:val="28"/>
        </w:rPr>
        <w:t>производимой</w:t>
      </w:r>
      <w:r w:rsidR="00060C12">
        <w:rPr>
          <w:sz w:val="28"/>
        </w:rPr>
        <w:t xml:space="preserve"> </w:t>
      </w:r>
      <w:r w:rsidRPr="00060C12">
        <w:rPr>
          <w:sz w:val="28"/>
        </w:rPr>
        <w:t>продукции. С целью выполнения</w:t>
      </w:r>
      <w:r w:rsidR="00060C12">
        <w:rPr>
          <w:sz w:val="28"/>
        </w:rPr>
        <w:t xml:space="preserve"> </w:t>
      </w:r>
      <w:r w:rsidRPr="00060C12">
        <w:rPr>
          <w:sz w:val="28"/>
        </w:rPr>
        <w:t>прогнозных показателей</w:t>
      </w:r>
      <w:r w:rsidR="00060C12">
        <w:rPr>
          <w:sz w:val="28"/>
        </w:rPr>
        <w:t xml:space="preserve"> </w:t>
      </w:r>
      <w:r w:rsidRPr="00060C12">
        <w:rPr>
          <w:sz w:val="28"/>
        </w:rPr>
        <w:t>вынуждены</w:t>
      </w:r>
      <w:r w:rsidR="00060C12">
        <w:rPr>
          <w:sz w:val="28"/>
        </w:rPr>
        <w:t xml:space="preserve"> </w:t>
      </w:r>
      <w:r w:rsidRPr="00060C12">
        <w:rPr>
          <w:sz w:val="28"/>
        </w:rPr>
        <w:t>заготавливать сырьё</w:t>
      </w:r>
      <w:r w:rsidR="00060C12">
        <w:rPr>
          <w:sz w:val="28"/>
        </w:rPr>
        <w:t xml:space="preserve"> </w:t>
      </w:r>
      <w:r w:rsidRPr="00060C12">
        <w:rPr>
          <w:sz w:val="28"/>
        </w:rPr>
        <w:t>за пределами</w:t>
      </w:r>
      <w:r w:rsidR="00060C12">
        <w:rPr>
          <w:sz w:val="28"/>
        </w:rPr>
        <w:t xml:space="preserve"> </w:t>
      </w:r>
      <w:r w:rsidRPr="00060C12">
        <w:rPr>
          <w:sz w:val="28"/>
        </w:rPr>
        <w:t>Витебской области. За</w:t>
      </w:r>
      <w:r w:rsidR="00060C12">
        <w:rPr>
          <w:sz w:val="28"/>
        </w:rPr>
        <w:t xml:space="preserve"> </w:t>
      </w:r>
      <w:r w:rsidRPr="00060C12">
        <w:rPr>
          <w:sz w:val="28"/>
        </w:rPr>
        <w:t>январь-ноябрь</w:t>
      </w:r>
      <w:r w:rsidR="00060C12">
        <w:rPr>
          <w:sz w:val="28"/>
        </w:rPr>
        <w:t xml:space="preserve"> </w:t>
      </w:r>
      <w:r w:rsidRPr="00060C12">
        <w:rPr>
          <w:sz w:val="28"/>
        </w:rPr>
        <w:t>завезено 2000 тн</w:t>
      </w:r>
      <w:r w:rsidR="00060C12">
        <w:rPr>
          <w:sz w:val="28"/>
        </w:rPr>
        <w:t xml:space="preserve"> </w:t>
      </w:r>
      <w:r w:rsidRPr="00060C12">
        <w:rPr>
          <w:sz w:val="28"/>
        </w:rPr>
        <w:t>молока</w:t>
      </w:r>
      <w:r w:rsidR="00060C12">
        <w:rPr>
          <w:sz w:val="28"/>
        </w:rPr>
        <w:t xml:space="preserve"> </w:t>
      </w:r>
      <w:r w:rsidRPr="00060C12">
        <w:rPr>
          <w:sz w:val="28"/>
        </w:rPr>
        <w:t>вне</w:t>
      </w:r>
      <w:r w:rsidR="00060C12">
        <w:rPr>
          <w:sz w:val="28"/>
        </w:rPr>
        <w:t xml:space="preserve"> </w:t>
      </w:r>
      <w:r w:rsidRPr="00060C12">
        <w:rPr>
          <w:sz w:val="28"/>
        </w:rPr>
        <w:t>собственной</w:t>
      </w:r>
      <w:r w:rsidR="00060C12">
        <w:rPr>
          <w:sz w:val="28"/>
        </w:rPr>
        <w:t xml:space="preserve"> </w:t>
      </w:r>
      <w:r w:rsidRPr="00060C12">
        <w:rPr>
          <w:sz w:val="28"/>
        </w:rPr>
        <w:t>сырьевой</w:t>
      </w:r>
      <w:r w:rsidR="00060C12">
        <w:rPr>
          <w:sz w:val="28"/>
        </w:rPr>
        <w:t xml:space="preserve"> </w:t>
      </w:r>
      <w:r w:rsidRPr="00060C12">
        <w:rPr>
          <w:sz w:val="28"/>
        </w:rPr>
        <w:t>сети. Загрузка</w:t>
      </w:r>
      <w:r w:rsidR="00060C12">
        <w:rPr>
          <w:sz w:val="28"/>
        </w:rPr>
        <w:t xml:space="preserve"> </w:t>
      </w:r>
      <w:r w:rsidRPr="00060C12">
        <w:rPr>
          <w:sz w:val="28"/>
        </w:rPr>
        <w:t>производственных мощностей</w:t>
      </w:r>
      <w:r w:rsidR="00060C12">
        <w:rPr>
          <w:sz w:val="28"/>
        </w:rPr>
        <w:t xml:space="preserve"> </w:t>
      </w:r>
      <w:r w:rsidRPr="00060C12">
        <w:rPr>
          <w:sz w:val="28"/>
        </w:rPr>
        <w:t>по переработке</w:t>
      </w:r>
      <w:r w:rsidR="00060C12">
        <w:rPr>
          <w:sz w:val="28"/>
        </w:rPr>
        <w:t xml:space="preserve"> </w:t>
      </w:r>
      <w:r w:rsidRPr="00060C12">
        <w:rPr>
          <w:sz w:val="28"/>
        </w:rPr>
        <w:t>молока составила 44%.</w:t>
      </w:r>
    </w:p>
    <w:p w:rsidR="009E25B9" w:rsidRPr="00060C12" w:rsidRDefault="009E25B9" w:rsidP="00060C12">
      <w:pPr>
        <w:spacing w:line="360" w:lineRule="auto"/>
        <w:ind w:firstLine="709"/>
        <w:jc w:val="both"/>
        <w:rPr>
          <w:sz w:val="28"/>
        </w:rPr>
      </w:pPr>
      <w:r w:rsidRPr="00060C12">
        <w:rPr>
          <w:sz w:val="28"/>
        </w:rPr>
        <w:t>3. Неэффективное</w:t>
      </w:r>
      <w:r w:rsidR="00060C12">
        <w:rPr>
          <w:sz w:val="28"/>
        </w:rPr>
        <w:t xml:space="preserve"> </w:t>
      </w:r>
      <w:r w:rsidRPr="00060C12">
        <w:rPr>
          <w:sz w:val="28"/>
        </w:rPr>
        <w:t>использование</w:t>
      </w:r>
      <w:r w:rsidR="00060C12">
        <w:rPr>
          <w:sz w:val="28"/>
        </w:rPr>
        <w:t xml:space="preserve"> </w:t>
      </w:r>
      <w:r w:rsidRPr="00060C12">
        <w:rPr>
          <w:sz w:val="28"/>
        </w:rPr>
        <w:t>молочного сырья.</w:t>
      </w:r>
    </w:p>
    <w:p w:rsidR="009E25B9" w:rsidRPr="00060C12" w:rsidRDefault="009E25B9" w:rsidP="00060C12">
      <w:pPr>
        <w:spacing w:line="360" w:lineRule="auto"/>
        <w:ind w:firstLine="709"/>
        <w:jc w:val="both"/>
        <w:rPr>
          <w:sz w:val="28"/>
        </w:rPr>
      </w:pPr>
      <w:r w:rsidRPr="00060C12">
        <w:rPr>
          <w:sz w:val="28"/>
        </w:rPr>
        <w:t>Недостаток</w:t>
      </w:r>
      <w:r w:rsidR="00060C12">
        <w:rPr>
          <w:sz w:val="28"/>
        </w:rPr>
        <w:t xml:space="preserve"> </w:t>
      </w:r>
      <w:r w:rsidRPr="00060C12">
        <w:rPr>
          <w:sz w:val="28"/>
        </w:rPr>
        <w:t>оборотных средств влечёт невозможность</w:t>
      </w:r>
      <w:r w:rsidR="00060C12">
        <w:rPr>
          <w:sz w:val="28"/>
        </w:rPr>
        <w:t xml:space="preserve"> </w:t>
      </w:r>
      <w:r w:rsidRPr="00060C12">
        <w:rPr>
          <w:sz w:val="28"/>
        </w:rPr>
        <w:t>приобретения сахара и жести</w:t>
      </w:r>
      <w:r w:rsidR="00060C12">
        <w:rPr>
          <w:sz w:val="28"/>
        </w:rPr>
        <w:t xml:space="preserve"> </w:t>
      </w:r>
      <w:r w:rsidRPr="00060C12">
        <w:rPr>
          <w:sz w:val="28"/>
        </w:rPr>
        <w:t>для производства</w:t>
      </w:r>
      <w:r w:rsidR="00060C12">
        <w:rPr>
          <w:sz w:val="28"/>
        </w:rPr>
        <w:t xml:space="preserve"> </w:t>
      </w:r>
      <w:r w:rsidRPr="00060C12">
        <w:rPr>
          <w:sz w:val="28"/>
        </w:rPr>
        <w:t xml:space="preserve"> молочных консервов, мощности</w:t>
      </w:r>
      <w:r w:rsidR="00060C12">
        <w:rPr>
          <w:sz w:val="28"/>
        </w:rPr>
        <w:t xml:space="preserve"> </w:t>
      </w:r>
      <w:r w:rsidRPr="00060C12">
        <w:rPr>
          <w:sz w:val="28"/>
        </w:rPr>
        <w:t xml:space="preserve"> которых загружены</w:t>
      </w:r>
      <w:r w:rsidR="00060C12">
        <w:rPr>
          <w:sz w:val="28"/>
        </w:rPr>
        <w:t xml:space="preserve"> </w:t>
      </w:r>
      <w:r w:rsidRPr="00060C12">
        <w:rPr>
          <w:sz w:val="28"/>
        </w:rPr>
        <w:t>на 49%. На их</w:t>
      </w:r>
      <w:r w:rsidR="00060C12">
        <w:rPr>
          <w:sz w:val="28"/>
        </w:rPr>
        <w:t xml:space="preserve"> </w:t>
      </w:r>
      <w:r w:rsidRPr="00060C12">
        <w:rPr>
          <w:sz w:val="28"/>
        </w:rPr>
        <w:t>производство было</w:t>
      </w:r>
      <w:r w:rsidR="00060C12">
        <w:rPr>
          <w:sz w:val="28"/>
        </w:rPr>
        <w:t xml:space="preserve"> </w:t>
      </w:r>
      <w:r w:rsidRPr="00060C12">
        <w:rPr>
          <w:sz w:val="28"/>
        </w:rPr>
        <w:t>направлено 45% поступающего</w:t>
      </w:r>
      <w:r w:rsidR="00060C12">
        <w:rPr>
          <w:sz w:val="28"/>
        </w:rPr>
        <w:t xml:space="preserve"> </w:t>
      </w:r>
      <w:r w:rsidRPr="00060C12">
        <w:rPr>
          <w:sz w:val="28"/>
        </w:rPr>
        <w:t>сырья.</w:t>
      </w:r>
    </w:p>
    <w:p w:rsidR="009E25B9" w:rsidRPr="00060C12" w:rsidRDefault="009E25B9" w:rsidP="00060C12">
      <w:pPr>
        <w:spacing w:line="360" w:lineRule="auto"/>
        <w:ind w:firstLine="709"/>
        <w:jc w:val="both"/>
        <w:rPr>
          <w:sz w:val="28"/>
        </w:rPr>
      </w:pPr>
      <w:r w:rsidRPr="00060C12">
        <w:rPr>
          <w:sz w:val="28"/>
        </w:rPr>
        <w:t>4. Несвоевременное</w:t>
      </w:r>
      <w:r w:rsidR="00060C12">
        <w:rPr>
          <w:sz w:val="28"/>
        </w:rPr>
        <w:t xml:space="preserve"> </w:t>
      </w:r>
      <w:r w:rsidRPr="00060C12">
        <w:rPr>
          <w:sz w:val="28"/>
        </w:rPr>
        <w:t>техперевооружение.</w:t>
      </w:r>
    </w:p>
    <w:p w:rsidR="009E25B9" w:rsidRPr="00060C12" w:rsidRDefault="009E25B9" w:rsidP="00060C12">
      <w:pPr>
        <w:spacing w:line="360" w:lineRule="auto"/>
        <w:ind w:firstLine="709"/>
        <w:jc w:val="both"/>
        <w:rPr>
          <w:sz w:val="28"/>
        </w:rPr>
      </w:pPr>
      <w:r w:rsidRPr="00060C12">
        <w:rPr>
          <w:sz w:val="28"/>
        </w:rPr>
        <w:t>Основные</w:t>
      </w:r>
      <w:r w:rsidR="00060C12">
        <w:rPr>
          <w:sz w:val="28"/>
        </w:rPr>
        <w:t xml:space="preserve"> </w:t>
      </w:r>
      <w:r w:rsidRPr="00060C12">
        <w:rPr>
          <w:sz w:val="28"/>
        </w:rPr>
        <w:t>фонды</w:t>
      </w:r>
      <w:r w:rsidR="00060C12">
        <w:rPr>
          <w:sz w:val="28"/>
        </w:rPr>
        <w:t xml:space="preserve"> </w:t>
      </w:r>
      <w:r w:rsidRPr="00060C12">
        <w:rPr>
          <w:sz w:val="28"/>
        </w:rPr>
        <w:t>морально и физически</w:t>
      </w:r>
      <w:r w:rsidR="00060C12">
        <w:rPr>
          <w:sz w:val="28"/>
        </w:rPr>
        <w:t xml:space="preserve"> </w:t>
      </w:r>
      <w:r w:rsidRPr="00060C12">
        <w:rPr>
          <w:sz w:val="28"/>
        </w:rPr>
        <w:t>устарели. Закредитованность</w:t>
      </w:r>
      <w:r w:rsidR="00060C12">
        <w:rPr>
          <w:sz w:val="28"/>
        </w:rPr>
        <w:t xml:space="preserve"> </w:t>
      </w:r>
      <w:r w:rsidRPr="00060C12">
        <w:rPr>
          <w:sz w:val="28"/>
        </w:rPr>
        <w:t>и недостаток оборотных средств не позволяют</w:t>
      </w:r>
      <w:r w:rsidR="00060C12">
        <w:rPr>
          <w:sz w:val="28"/>
        </w:rPr>
        <w:t xml:space="preserve"> </w:t>
      </w:r>
      <w:r w:rsidRPr="00060C12">
        <w:rPr>
          <w:sz w:val="28"/>
        </w:rPr>
        <w:t>привлечь</w:t>
      </w:r>
      <w:r w:rsidR="00060C12">
        <w:rPr>
          <w:sz w:val="28"/>
        </w:rPr>
        <w:t xml:space="preserve"> </w:t>
      </w:r>
      <w:r w:rsidRPr="00060C12">
        <w:rPr>
          <w:sz w:val="28"/>
        </w:rPr>
        <w:t>заёмные средства</w:t>
      </w:r>
      <w:r w:rsidR="00060C12">
        <w:rPr>
          <w:sz w:val="28"/>
        </w:rPr>
        <w:t xml:space="preserve"> </w:t>
      </w:r>
      <w:r w:rsidRPr="00060C12">
        <w:rPr>
          <w:sz w:val="28"/>
        </w:rPr>
        <w:t>для выполнения Программы «Модернизация ОАО «Глубокский МКК».</w:t>
      </w:r>
    </w:p>
    <w:p w:rsidR="009E25B9" w:rsidRPr="00060C12" w:rsidRDefault="009E25B9" w:rsidP="00060C12">
      <w:pPr>
        <w:spacing w:line="360" w:lineRule="auto"/>
        <w:ind w:firstLine="709"/>
        <w:jc w:val="both"/>
        <w:rPr>
          <w:sz w:val="28"/>
        </w:rPr>
      </w:pPr>
      <w:r w:rsidRPr="00060C12">
        <w:rPr>
          <w:sz w:val="28"/>
        </w:rPr>
        <w:t>5. Неэффективная</w:t>
      </w:r>
      <w:r w:rsidR="00060C12">
        <w:rPr>
          <w:sz w:val="28"/>
        </w:rPr>
        <w:t xml:space="preserve"> </w:t>
      </w:r>
      <w:r w:rsidRPr="00060C12">
        <w:rPr>
          <w:sz w:val="28"/>
        </w:rPr>
        <w:t xml:space="preserve"> внешнеторговая</w:t>
      </w:r>
      <w:r w:rsidR="00060C12">
        <w:rPr>
          <w:sz w:val="28"/>
        </w:rPr>
        <w:t xml:space="preserve"> </w:t>
      </w:r>
      <w:r w:rsidRPr="00060C12">
        <w:rPr>
          <w:sz w:val="28"/>
        </w:rPr>
        <w:t>деятельность.</w:t>
      </w:r>
    </w:p>
    <w:p w:rsidR="009E25B9" w:rsidRPr="00060C12" w:rsidRDefault="009E25B9" w:rsidP="00060C12">
      <w:pPr>
        <w:spacing w:line="360" w:lineRule="auto"/>
        <w:ind w:firstLine="709"/>
        <w:jc w:val="both"/>
        <w:rPr>
          <w:sz w:val="28"/>
        </w:rPr>
      </w:pPr>
      <w:r w:rsidRPr="00060C12">
        <w:rPr>
          <w:sz w:val="28"/>
        </w:rPr>
        <w:t>Недостаток</w:t>
      </w:r>
      <w:r w:rsidR="00060C12">
        <w:rPr>
          <w:sz w:val="28"/>
        </w:rPr>
        <w:t xml:space="preserve"> </w:t>
      </w:r>
      <w:r w:rsidRPr="00060C12">
        <w:rPr>
          <w:sz w:val="28"/>
        </w:rPr>
        <w:t>оборотных средств</w:t>
      </w:r>
      <w:r w:rsidR="00060C12">
        <w:rPr>
          <w:sz w:val="28"/>
        </w:rPr>
        <w:t xml:space="preserve"> </w:t>
      </w:r>
      <w:r w:rsidRPr="00060C12">
        <w:rPr>
          <w:sz w:val="28"/>
        </w:rPr>
        <w:t>не позволяет</w:t>
      </w:r>
      <w:r w:rsidR="00060C12">
        <w:rPr>
          <w:sz w:val="28"/>
        </w:rPr>
        <w:t xml:space="preserve"> </w:t>
      </w:r>
      <w:r w:rsidRPr="00060C12">
        <w:rPr>
          <w:sz w:val="28"/>
        </w:rPr>
        <w:t>ритмично закупать</w:t>
      </w:r>
      <w:r w:rsidR="00060C12">
        <w:rPr>
          <w:sz w:val="28"/>
        </w:rPr>
        <w:t xml:space="preserve"> </w:t>
      </w:r>
      <w:r w:rsidRPr="00060C12">
        <w:rPr>
          <w:sz w:val="28"/>
        </w:rPr>
        <w:t>жесть и сахар, что в</w:t>
      </w:r>
      <w:r w:rsidR="00060C12">
        <w:rPr>
          <w:sz w:val="28"/>
        </w:rPr>
        <w:t xml:space="preserve"> </w:t>
      </w:r>
      <w:r w:rsidRPr="00060C12">
        <w:rPr>
          <w:sz w:val="28"/>
        </w:rPr>
        <w:t>конечном результате</w:t>
      </w:r>
      <w:r w:rsidR="00060C12">
        <w:rPr>
          <w:sz w:val="28"/>
        </w:rPr>
        <w:t xml:space="preserve"> </w:t>
      </w:r>
      <w:r w:rsidRPr="00060C12">
        <w:rPr>
          <w:sz w:val="28"/>
        </w:rPr>
        <w:t>приводит</w:t>
      </w:r>
      <w:r w:rsidR="00060C12">
        <w:rPr>
          <w:sz w:val="28"/>
        </w:rPr>
        <w:t xml:space="preserve"> </w:t>
      </w:r>
      <w:r w:rsidRPr="00060C12">
        <w:rPr>
          <w:sz w:val="28"/>
        </w:rPr>
        <w:t>к сбою поставок и снижению цен на отгружаемую продукцию.</w:t>
      </w:r>
    </w:p>
    <w:p w:rsidR="009E25B9" w:rsidRPr="00060C12" w:rsidRDefault="009E25B9" w:rsidP="00060C12">
      <w:pPr>
        <w:spacing w:line="360" w:lineRule="auto"/>
        <w:ind w:firstLine="709"/>
        <w:jc w:val="both"/>
        <w:rPr>
          <w:sz w:val="28"/>
        </w:rPr>
      </w:pPr>
      <w:r w:rsidRPr="00060C12">
        <w:rPr>
          <w:sz w:val="28"/>
        </w:rPr>
        <w:t>Получаемая прибыль на предприятии</w:t>
      </w:r>
      <w:r w:rsidR="00060C12">
        <w:rPr>
          <w:sz w:val="28"/>
        </w:rPr>
        <w:t xml:space="preserve"> </w:t>
      </w:r>
      <w:r w:rsidRPr="00060C12">
        <w:rPr>
          <w:sz w:val="28"/>
        </w:rPr>
        <w:t>распределяется</w:t>
      </w:r>
      <w:r w:rsidR="00060C12">
        <w:rPr>
          <w:sz w:val="28"/>
        </w:rPr>
        <w:t xml:space="preserve"> </w:t>
      </w:r>
      <w:r w:rsidRPr="00060C12">
        <w:rPr>
          <w:sz w:val="28"/>
        </w:rPr>
        <w:t>по следующим направлениям: отчисления от прибыли</w:t>
      </w:r>
      <w:r w:rsidR="00060C12">
        <w:rPr>
          <w:sz w:val="28"/>
        </w:rPr>
        <w:t xml:space="preserve"> </w:t>
      </w:r>
      <w:r w:rsidRPr="00060C12">
        <w:rPr>
          <w:sz w:val="28"/>
        </w:rPr>
        <w:t>в бюджет (30%), фонд потребления (25%), отчисления вышестоящей</w:t>
      </w:r>
      <w:r w:rsidR="00060C12">
        <w:rPr>
          <w:sz w:val="28"/>
        </w:rPr>
        <w:t xml:space="preserve"> </w:t>
      </w:r>
      <w:r w:rsidRPr="00060C12">
        <w:rPr>
          <w:sz w:val="28"/>
        </w:rPr>
        <w:t>организации (6%), фонд</w:t>
      </w:r>
      <w:r w:rsidR="00060C12">
        <w:rPr>
          <w:sz w:val="28"/>
        </w:rPr>
        <w:t xml:space="preserve"> </w:t>
      </w:r>
      <w:r w:rsidRPr="00060C12">
        <w:rPr>
          <w:sz w:val="28"/>
        </w:rPr>
        <w:t>коллектива (10%),</w:t>
      </w:r>
      <w:r w:rsidR="00060C12">
        <w:rPr>
          <w:sz w:val="28"/>
        </w:rPr>
        <w:t xml:space="preserve"> </w:t>
      </w:r>
      <w:r w:rsidRPr="00060C12">
        <w:rPr>
          <w:sz w:val="28"/>
        </w:rPr>
        <w:t>пополнение</w:t>
      </w:r>
      <w:r w:rsidR="00060C12">
        <w:rPr>
          <w:sz w:val="28"/>
        </w:rPr>
        <w:t xml:space="preserve"> </w:t>
      </w:r>
      <w:r w:rsidRPr="00060C12">
        <w:rPr>
          <w:sz w:val="28"/>
        </w:rPr>
        <w:t>собственных оборотных средств (25%), приобретение</w:t>
      </w:r>
      <w:r w:rsidR="00060C12">
        <w:rPr>
          <w:sz w:val="28"/>
        </w:rPr>
        <w:t xml:space="preserve"> </w:t>
      </w:r>
      <w:r w:rsidRPr="00060C12">
        <w:rPr>
          <w:sz w:val="28"/>
        </w:rPr>
        <w:t>автотранспорта (3%), оставшаяся</w:t>
      </w:r>
      <w:r w:rsidR="00060C12">
        <w:rPr>
          <w:sz w:val="28"/>
        </w:rPr>
        <w:t xml:space="preserve"> </w:t>
      </w:r>
      <w:r w:rsidRPr="00060C12">
        <w:rPr>
          <w:sz w:val="28"/>
        </w:rPr>
        <w:t>сумма идёт</w:t>
      </w:r>
      <w:r w:rsidR="00060C12">
        <w:rPr>
          <w:sz w:val="28"/>
        </w:rPr>
        <w:t xml:space="preserve"> </w:t>
      </w:r>
      <w:r w:rsidRPr="00060C12">
        <w:rPr>
          <w:sz w:val="28"/>
        </w:rPr>
        <w:t>в фонд накопления.</w:t>
      </w:r>
    </w:p>
    <w:p w:rsidR="009E25B9" w:rsidRPr="00060C12" w:rsidRDefault="009E25B9" w:rsidP="00060C12">
      <w:pPr>
        <w:spacing w:line="360" w:lineRule="auto"/>
        <w:ind w:firstLine="709"/>
        <w:jc w:val="both"/>
        <w:rPr>
          <w:sz w:val="28"/>
        </w:rPr>
      </w:pPr>
      <w:r w:rsidRPr="00060C12">
        <w:rPr>
          <w:sz w:val="28"/>
        </w:rPr>
        <w:t>ОАО «Глубокский МКК»</w:t>
      </w:r>
      <w:r w:rsidR="00060C12">
        <w:rPr>
          <w:sz w:val="28"/>
        </w:rPr>
        <w:t xml:space="preserve"> </w:t>
      </w:r>
      <w:r w:rsidRPr="00060C12">
        <w:rPr>
          <w:sz w:val="28"/>
        </w:rPr>
        <w:t>производит следующие</w:t>
      </w:r>
      <w:r w:rsidR="00060C12">
        <w:rPr>
          <w:sz w:val="28"/>
        </w:rPr>
        <w:t xml:space="preserve"> </w:t>
      </w:r>
      <w:r w:rsidRPr="00060C12">
        <w:rPr>
          <w:sz w:val="28"/>
        </w:rPr>
        <w:t>платежи:</w:t>
      </w:r>
    </w:p>
    <w:p w:rsidR="009E25B9" w:rsidRPr="00060C12" w:rsidRDefault="009E25B9" w:rsidP="00060C12">
      <w:pPr>
        <w:spacing w:line="360" w:lineRule="auto"/>
        <w:ind w:firstLine="709"/>
        <w:jc w:val="both"/>
        <w:rPr>
          <w:sz w:val="28"/>
        </w:rPr>
      </w:pPr>
      <w:r w:rsidRPr="00060C12">
        <w:rPr>
          <w:sz w:val="28"/>
        </w:rPr>
        <w:t>1) В бюджет: - налог на недвижимость; - налог на прибыль; - НДС; - платежи</w:t>
      </w:r>
      <w:r w:rsidR="00060C12">
        <w:rPr>
          <w:sz w:val="28"/>
        </w:rPr>
        <w:t xml:space="preserve"> </w:t>
      </w:r>
      <w:r w:rsidRPr="00060C12">
        <w:rPr>
          <w:sz w:val="28"/>
        </w:rPr>
        <w:t xml:space="preserve">за землю; </w:t>
      </w:r>
      <w:r w:rsidR="00701112" w:rsidRPr="00060C12">
        <w:rPr>
          <w:sz w:val="28"/>
        </w:rPr>
        <w:t>- ч</w:t>
      </w:r>
      <w:r w:rsidRPr="00060C12">
        <w:rPr>
          <w:sz w:val="28"/>
        </w:rPr>
        <w:t>резвычайный налог; - экологический налог; - подоходный налог с граждан; - местные налоги и сборы; - прочие налоги и сборы; - экономические санкции.</w:t>
      </w:r>
    </w:p>
    <w:p w:rsidR="009E25B9" w:rsidRPr="00060C12" w:rsidRDefault="009E25B9" w:rsidP="00060C12">
      <w:pPr>
        <w:spacing w:line="360" w:lineRule="auto"/>
        <w:ind w:firstLine="709"/>
        <w:jc w:val="both"/>
        <w:rPr>
          <w:sz w:val="28"/>
        </w:rPr>
      </w:pPr>
      <w:r w:rsidRPr="00060C12">
        <w:rPr>
          <w:sz w:val="28"/>
        </w:rPr>
        <w:t>2) Во внебюджетные и другие фонды: - фонд социальной защиты; - фонд занятости; - дорожный фонд; - ведомственный жилой фонд; - инновационный фонд.</w:t>
      </w:r>
    </w:p>
    <w:p w:rsidR="009E25B9" w:rsidRPr="00060C12" w:rsidRDefault="009E25B9" w:rsidP="00060C12">
      <w:pPr>
        <w:spacing w:line="360" w:lineRule="auto"/>
        <w:ind w:firstLine="709"/>
        <w:jc w:val="both"/>
        <w:rPr>
          <w:sz w:val="28"/>
        </w:rPr>
      </w:pPr>
      <w:r w:rsidRPr="00060C12">
        <w:rPr>
          <w:sz w:val="28"/>
        </w:rPr>
        <w:t>Если говорить</w:t>
      </w:r>
      <w:r w:rsidR="00060C12">
        <w:rPr>
          <w:sz w:val="28"/>
        </w:rPr>
        <w:t xml:space="preserve"> </w:t>
      </w:r>
      <w:r w:rsidRPr="00060C12">
        <w:rPr>
          <w:sz w:val="28"/>
        </w:rPr>
        <w:t>о ценообразовании, то ценообразование, как маркетинговая стратегия, должно быть</w:t>
      </w:r>
      <w:r w:rsidR="00060C12">
        <w:rPr>
          <w:sz w:val="28"/>
        </w:rPr>
        <w:t xml:space="preserve"> </w:t>
      </w:r>
      <w:r w:rsidRPr="00060C12">
        <w:rPr>
          <w:sz w:val="28"/>
        </w:rPr>
        <w:t>ориентировано</w:t>
      </w:r>
      <w:r w:rsidR="00060C12">
        <w:rPr>
          <w:sz w:val="28"/>
        </w:rPr>
        <w:t xml:space="preserve"> </w:t>
      </w:r>
      <w:r w:rsidRPr="00060C12">
        <w:rPr>
          <w:sz w:val="28"/>
        </w:rPr>
        <w:t>на конкретные условия. Т.е. цена на продукцию должна рассчитываться</w:t>
      </w:r>
      <w:r w:rsidR="00060C12">
        <w:rPr>
          <w:sz w:val="28"/>
        </w:rPr>
        <w:t xml:space="preserve"> </w:t>
      </w:r>
      <w:r w:rsidRPr="00060C12">
        <w:rPr>
          <w:sz w:val="28"/>
        </w:rPr>
        <w:t>исходя из показателей конкурентоспособности. Однако, исходя из того, что в настоящее время</w:t>
      </w:r>
      <w:r w:rsidR="00060C12">
        <w:rPr>
          <w:sz w:val="28"/>
        </w:rPr>
        <w:t xml:space="preserve"> </w:t>
      </w:r>
      <w:r w:rsidRPr="00060C12">
        <w:rPr>
          <w:sz w:val="28"/>
        </w:rPr>
        <w:t>существует рынок</w:t>
      </w:r>
      <w:r w:rsidR="00060C12">
        <w:rPr>
          <w:sz w:val="28"/>
        </w:rPr>
        <w:t xml:space="preserve"> </w:t>
      </w:r>
      <w:r w:rsidRPr="00060C12">
        <w:rPr>
          <w:sz w:val="28"/>
        </w:rPr>
        <w:t>продавца, когда</w:t>
      </w:r>
      <w:r w:rsidR="00060C12">
        <w:rPr>
          <w:sz w:val="28"/>
        </w:rPr>
        <w:t xml:space="preserve"> </w:t>
      </w:r>
      <w:r w:rsidRPr="00060C12">
        <w:rPr>
          <w:sz w:val="28"/>
        </w:rPr>
        <w:t>спрос на продукцию</w:t>
      </w:r>
      <w:r w:rsidR="00060C12">
        <w:rPr>
          <w:sz w:val="28"/>
        </w:rPr>
        <w:t xml:space="preserve"> </w:t>
      </w:r>
      <w:r w:rsidRPr="00060C12">
        <w:rPr>
          <w:sz w:val="28"/>
        </w:rPr>
        <w:t>превышает имеющееся</w:t>
      </w:r>
      <w:r w:rsidR="00060C12">
        <w:rPr>
          <w:sz w:val="28"/>
        </w:rPr>
        <w:t xml:space="preserve"> </w:t>
      </w:r>
      <w:r w:rsidRPr="00060C12">
        <w:rPr>
          <w:sz w:val="28"/>
        </w:rPr>
        <w:t xml:space="preserve"> предложение – цены</w:t>
      </w:r>
      <w:r w:rsidR="00060C12">
        <w:rPr>
          <w:sz w:val="28"/>
        </w:rPr>
        <w:t xml:space="preserve"> </w:t>
      </w:r>
      <w:r w:rsidRPr="00060C12">
        <w:rPr>
          <w:sz w:val="28"/>
        </w:rPr>
        <w:t>на</w:t>
      </w:r>
      <w:r w:rsidR="00060C12">
        <w:rPr>
          <w:sz w:val="28"/>
        </w:rPr>
        <w:t xml:space="preserve"> </w:t>
      </w:r>
      <w:r w:rsidRPr="00060C12">
        <w:rPr>
          <w:sz w:val="28"/>
        </w:rPr>
        <w:t>продукцию формируются</w:t>
      </w:r>
      <w:r w:rsidR="00060C12">
        <w:rPr>
          <w:sz w:val="28"/>
        </w:rPr>
        <w:t xml:space="preserve"> </w:t>
      </w:r>
      <w:r w:rsidRPr="00060C12">
        <w:rPr>
          <w:sz w:val="28"/>
        </w:rPr>
        <w:t>исходя из себестоимости</w:t>
      </w:r>
      <w:r w:rsidR="00060C12">
        <w:rPr>
          <w:sz w:val="28"/>
        </w:rPr>
        <w:t xml:space="preserve"> </w:t>
      </w:r>
      <w:r w:rsidRPr="00060C12">
        <w:rPr>
          <w:sz w:val="28"/>
        </w:rPr>
        <w:t>продукции и</w:t>
      </w:r>
      <w:r w:rsidR="00060C12">
        <w:rPr>
          <w:sz w:val="28"/>
        </w:rPr>
        <w:t xml:space="preserve"> </w:t>
      </w:r>
      <w:r w:rsidRPr="00060C12">
        <w:rPr>
          <w:sz w:val="28"/>
        </w:rPr>
        <w:t>определённого уровня</w:t>
      </w:r>
      <w:r w:rsidR="00060C12">
        <w:rPr>
          <w:sz w:val="28"/>
        </w:rPr>
        <w:t xml:space="preserve"> </w:t>
      </w:r>
      <w:r w:rsidRPr="00060C12">
        <w:rPr>
          <w:sz w:val="28"/>
        </w:rPr>
        <w:t>рентабельности.</w:t>
      </w:r>
      <w:r w:rsidR="00060C12">
        <w:rPr>
          <w:sz w:val="28"/>
        </w:rPr>
        <w:t xml:space="preserve"> </w:t>
      </w:r>
    </w:p>
    <w:p w:rsidR="009E25B9" w:rsidRPr="00060C12" w:rsidRDefault="009E25B9" w:rsidP="00060C12">
      <w:pPr>
        <w:spacing w:line="360" w:lineRule="auto"/>
        <w:ind w:firstLine="709"/>
        <w:jc w:val="both"/>
        <w:rPr>
          <w:sz w:val="28"/>
        </w:rPr>
      </w:pPr>
      <w:r w:rsidRPr="00060C12">
        <w:rPr>
          <w:sz w:val="28"/>
        </w:rPr>
        <w:t>В молочной отрасли, где сырье занимает основную долю в себестоимости продукции, цена почти полностью определяется именно этим фактором. В связи с этим единственным маневром для завода в части снижения уровня цен является максимальное использование сырья и снижение издержек производства.</w:t>
      </w:r>
    </w:p>
    <w:p w:rsidR="009E25B9" w:rsidRPr="00060C12" w:rsidRDefault="009E25B9" w:rsidP="00060C12">
      <w:pPr>
        <w:spacing w:line="360" w:lineRule="auto"/>
        <w:ind w:firstLine="709"/>
        <w:jc w:val="both"/>
        <w:rPr>
          <w:sz w:val="28"/>
        </w:rPr>
      </w:pPr>
      <w:r w:rsidRPr="00060C12">
        <w:rPr>
          <w:sz w:val="28"/>
        </w:rPr>
        <w:t>Удержание цен на возможно минимальном уровне диктуется и тем, что основная масса потребителей молочных продуктов является экономными потребителями. В связи с этим ценовая политика комбината будет основываться на постоянном анализе спроса с тем, чтобы планировать ассортимент выпускаемой продукции, максимально соответствующий покупательным возможностям потребителей.</w:t>
      </w:r>
    </w:p>
    <w:p w:rsidR="009E25B9" w:rsidRPr="00060C12" w:rsidRDefault="009E25B9" w:rsidP="00060C12">
      <w:pPr>
        <w:spacing w:line="360" w:lineRule="auto"/>
        <w:ind w:firstLine="709"/>
        <w:jc w:val="both"/>
        <w:rPr>
          <w:sz w:val="28"/>
        </w:rPr>
      </w:pPr>
      <w:r w:rsidRPr="00060C12">
        <w:rPr>
          <w:sz w:val="28"/>
        </w:rPr>
        <w:t>Вместе с тем, отпускная цена на продукцию будет определяться исходя из экономически обоснованных затрат на ее производство, оптимальной прибыли и учета конкурентного окружения.</w:t>
      </w:r>
    </w:p>
    <w:p w:rsidR="009E25B9" w:rsidRPr="00060C12" w:rsidRDefault="009E25B9" w:rsidP="00060C12">
      <w:pPr>
        <w:spacing w:line="360" w:lineRule="auto"/>
        <w:ind w:firstLine="709"/>
        <w:jc w:val="both"/>
        <w:rPr>
          <w:sz w:val="28"/>
        </w:rPr>
      </w:pPr>
      <w:r w:rsidRPr="00060C12">
        <w:rPr>
          <w:sz w:val="28"/>
        </w:rPr>
        <w:t>Для привлечения постоянных клиентов ОАО «Глубокский МКК» намерен проводить гибкую ценовую политику с использованием системы скидок. Постоянные потребители и крупные оптовые покупатели (более 5 тонн продукции</w:t>
      </w:r>
      <w:r w:rsidR="00701112">
        <w:rPr>
          <w:sz w:val="28"/>
        </w:rPr>
        <w:t>) будут получать скидки в цене.</w:t>
      </w:r>
    </w:p>
    <w:p w:rsidR="009E25B9" w:rsidRPr="00060C12" w:rsidRDefault="009E25B9" w:rsidP="00060C12">
      <w:pPr>
        <w:spacing w:line="360" w:lineRule="auto"/>
        <w:ind w:firstLine="709"/>
        <w:jc w:val="both"/>
        <w:rPr>
          <w:sz w:val="28"/>
        </w:rPr>
      </w:pPr>
      <w:r w:rsidRPr="00060C12">
        <w:rPr>
          <w:sz w:val="28"/>
        </w:rPr>
        <w:t>Результаты</w:t>
      </w:r>
      <w:r w:rsidR="00060C12">
        <w:rPr>
          <w:sz w:val="28"/>
        </w:rPr>
        <w:t xml:space="preserve"> </w:t>
      </w:r>
      <w:r w:rsidRPr="00060C12">
        <w:rPr>
          <w:sz w:val="28"/>
        </w:rPr>
        <w:t>производственно-хозяйственной деятельности ОАО «Глубокский МКК» за 2005 -2007 годы характеризуется</w:t>
      </w:r>
      <w:r w:rsidR="00060C12">
        <w:rPr>
          <w:sz w:val="28"/>
        </w:rPr>
        <w:t xml:space="preserve"> </w:t>
      </w:r>
      <w:r w:rsidRPr="00060C12">
        <w:rPr>
          <w:sz w:val="28"/>
        </w:rPr>
        <w:t>следующими показателями</w:t>
      </w:r>
      <w:r w:rsidR="009D22AB" w:rsidRPr="00060C12">
        <w:rPr>
          <w:sz w:val="28"/>
        </w:rPr>
        <w:t xml:space="preserve"> представленными в таблице 4</w:t>
      </w:r>
      <w:r w:rsidRPr="00060C12">
        <w:rPr>
          <w:sz w:val="28"/>
        </w:rPr>
        <w:t>:</w:t>
      </w:r>
    </w:p>
    <w:p w:rsidR="009E25B9" w:rsidRPr="00060C12" w:rsidRDefault="009D22AB" w:rsidP="00060C12">
      <w:pPr>
        <w:spacing w:line="360" w:lineRule="auto"/>
        <w:ind w:firstLine="709"/>
        <w:jc w:val="both"/>
        <w:rPr>
          <w:sz w:val="28"/>
        </w:rPr>
      </w:pPr>
      <w:r w:rsidRPr="00060C12">
        <w:rPr>
          <w:sz w:val="28"/>
        </w:rPr>
        <w:t>Таблица 4</w:t>
      </w:r>
      <w:r w:rsidR="00060C12">
        <w:rPr>
          <w:sz w:val="28"/>
        </w:rPr>
        <w:t xml:space="preserve"> </w:t>
      </w:r>
      <w:r w:rsidR="009E25B9" w:rsidRPr="00060C12">
        <w:rPr>
          <w:sz w:val="28"/>
        </w:rPr>
        <w:t>Основные показатели финансово-хозяйственной</w:t>
      </w:r>
      <w:r w:rsidR="00060C12">
        <w:rPr>
          <w:sz w:val="28"/>
        </w:rPr>
        <w:t xml:space="preserve"> </w:t>
      </w:r>
      <w:r w:rsidR="009E25B9" w:rsidRPr="00060C12">
        <w:rPr>
          <w:sz w:val="28"/>
        </w:rPr>
        <w:t>деятельности предприятия за 2005-2007 гг.</w:t>
      </w:r>
    </w:p>
    <w:p w:rsidR="009E25B9" w:rsidRPr="00060C12" w:rsidRDefault="009E25B9" w:rsidP="00060C12">
      <w:pPr>
        <w:spacing w:line="360" w:lineRule="auto"/>
        <w:ind w:firstLine="709"/>
        <w:jc w:val="both"/>
        <w:rPr>
          <w:bCs/>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524"/>
        <w:gridCol w:w="1268"/>
        <w:gridCol w:w="979"/>
        <w:gridCol w:w="979"/>
        <w:gridCol w:w="942"/>
      </w:tblGrid>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 п/п</w:t>
            </w:r>
          </w:p>
        </w:tc>
        <w:tc>
          <w:tcPr>
            <w:tcW w:w="4942" w:type="dxa"/>
          </w:tcPr>
          <w:p w:rsidR="009E25B9" w:rsidRPr="00701112" w:rsidRDefault="009E25B9" w:rsidP="00701112">
            <w:pPr>
              <w:spacing w:line="360" w:lineRule="auto"/>
              <w:jc w:val="both"/>
              <w:rPr>
                <w:bCs/>
                <w:sz w:val="20"/>
                <w:szCs w:val="20"/>
              </w:rPr>
            </w:pPr>
            <w:r w:rsidRPr="00701112">
              <w:rPr>
                <w:bCs/>
                <w:sz w:val="20"/>
                <w:szCs w:val="20"/>
              </w:rPr>
              <w:t>Наименование показателей</w:t>
            </w:r>
          </w:p>
        </w:tc>
        <w:tc>
          <w:tcPr>
            <w:tcW w:w="1292" w:type="dxa"/>
          </w:tcPr>
          <w:p w:rsidR="009E25B9" w:rsidRPr="00701112" w:rsidRDefault="009E25B9" w:rsidP="00701112">
            <w:pPr>
              <w:spacing w:line="360" w:lineRule="auto"/>
              <w:jc w:val="both"/>
              <w:rPr>
                <w:bCs/>
                <w:sz w:val="20"/>
                <w:szCs w:val="20"/>
              </w:rPr>
            </w:pPr>
            <w:r w:rsidRPr="00701112">
              <w:rPr>
                <w:bCs/>
                <w:sz w:val="20"/>
                <w:szCs w:val="20"/>
              </w:rPr>
              <w:t>Единица измерения</w:t>
            </w:r>
          </w:p>
        </w:tc>
        <w:tc>
          <w:tcPr>
            <w:tcW w:w="996" w:type="dxa"/>
          </w:tcPr>
          <w:p w:rsidR="009E25B9" w:rsidRPr="00701112" w:rsidRDefault="009E25B9" w:rsidP="00701112">
            <w:pPr>
              <w:spacing w:line="360" w:lineRule="auto"/>
              <w:jc w:val="both"/>
              <w:rPr>
                <w:bCs/>
                <w:sz w:val="20"/>
                <w:szCs w:val="20"/>
              </w:rPr>
            </w:pPr>
            <w:r w:rsidRPr="00701112">
              <w:rPr>
                <w:bCs/>
                <w:sz w:val="20"/>
                <w:szCs w:val="20"/>
              </w:rPr>
              <w:t>2005г.</w:t>
            </w:r>
          </w:p>
        </w:tc>
        <w:tc>
          <w:tcPr>
            <w:tcW w:w="996" w:type="dxa"/>
          </w:tcPr>
          <w:p w:rsidR="009E25B9" w:rsidRPr="00701112" w:rsidRDefault="009E25B9" w:rsidP="00701112">
            <w:pPr>
              <w:spacing w:line="360" w:lineRule="auto"/>
              <w:jc w:val="both"/>
              <w:rPr>
                <w:bCs/>
                <w:sz w:val="20"/>
                <w:szCs w:val="20"/>
              </w:rPr>
            </w:pPr>
            <w:r w:rsidRPr="00701112">
              <w:rPr>
                <w:bCs/>
                <w:sz w:val="20"/>
                <w:szCs w:val="20"/>
              </w:rPr>
              <w:t>2006г.</w:t>
            </w:r>
          </w:p>
        </w:tc>
        <w:tc>
          <w:tcPr>
            <w:tcW w:w="977" w:type="dxa"/>
          </w:tcPr>
          <w:p w:rsidR="009E25B9" w:rsidRPr="00701112" w:rsidRDefault="009E25B9" w:rsidP="00701112">
            <w:pPr>
              <w:spacing w:line="360" w:lineRule="auto"/>
              <w:jc w:val="both"/>
              <w:rPr>
                <w:bCs/>
                <w:sz w:val="20"/>
                <w:szCs w:val="20"/>
              </w:rPr>
            </w:pPr>
            <w:r w:rsidRPr="00701112">
              <w:rPr>
                <w:bCs/>
                <w:sz w:val="20"/>
                <w:szCs w:val="20"/>
              </w:rPr>
              <w:t>2007г</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1</w:t>
            </w:r>
          </w:p>
        </w:tc>
        <w:tc>
          <w:tcPr>
            <w:tcW w:w="4942" w:type="dxa"/>
          </w:tcPr>
          <w:p w:rsidR="009E25B9" w:rsidRPr="00701112" w:rsidRDefault="009E25B9" w:rsidP="00701112">
            <w:pPr>
              <w:spacing w:line="360" w:lineRule="auto"/>
              <w:jc w:val="both"/>
              <w:rPr>
                <w:bCs/>
                <w:sz w:val="20"/>
                <w:szCs w:val="20"/>
              </w:rPr>
            </w:pPr>
            <w:r w:rsidRPr="00701112">
              <w:rPr>
                <w:bCs/>
                <w:sz w:val="20"/>
                <w:szCs w:val="20"/>
              </w:rPr>
              <w:t>2</w:t>
            </w:r>
          </w:p>
        </w:tc>
        <w:tc>
          <w:tcPr>
            <w:tcW w:w="1292" w:type="dxa"/>
          </w:tcPr>
          <w:p w:rsidR="009E25B9" w:rsidRPr="00701112" w:rsidRDefault="009E25B9" w:rsidP="00701112">
            <w:pPr>
              <w:spacing w:line="360" w:lineRule="auto"/>
              <w:jc w:val="both"/>
              <w:rPr>
                <w:bCs/>
                <w:sz w:val="20"/>
                <w:szCs w:val="20"/>
              </w:rPr>
            </w:pPr>
            <w:r w:rsidRPr="00701112">
              <w:rPr>
                <w:bCs/>
                <w:sz w:val="20"/>
                <w:szCs w:val="20"/>
              </w:rPr>
              <w:t>3</w:t>
            </w:r>
          </w:p>
        </w:tc>
        <w:tc>
          <w:tcPr>
            <w:tcW w:w="996" w:type="dxa"/>
          </w:tcPr>
          <w:p w:rsidR="009E25B9" w:rsidRPr="00701112" w:rsidRDefault="009E25B9" w:rsidP="00701112">
            <w:pPr>
              <w:spacing w:line="360" w:lineRule="auto"/>
              <w:jc w:val="both"/>
              <w:rPr>
                <w:bCs/>
                <w:sz w:val="20"/>
                <w:szCs w:val="20"/>
              </w:rPr>
            </w:pPr>
            <w:r w:rsidRPr="00701112">
              <w:rPr>
                <w:bCs/>
                <w:sz w:val="20"/>
                <w:szCs w:val="20"/>
              </w:rPr>
              <w:t>4</w:t>
            </w:r>
          </w:p>
        </w:tc>
        <w:tc>
          <w:tcPr>
            <w:tcW w:w="996" w:type="dxa"/>
          </w:tcPr>
          <w:p w:rsidR="009E25B9" w:rsidRPr="00701112" w:rsidRDefault="009E25B9" w:rsidP="00701112">
            <w:pPr>
              <w:spacing w:line="360" w:lineRule="auto"/>
              <w:jc w:val="both"/>
              <w:rPr>
                <w:bCs/>
                <w:sz w:val="20"/>
                <w:szCs w:val="20"/>
              </w:rPr>
            </w:pPr>
            <w:r w:rsidRPr="00701112">
              <w:rPr>
                <w:bCs/>
                <w:sz w:val="20"/>
                <w:szCs w:val="20"/>
              </w:rPr>
              <w:t>5</w:t>
            </w:r>
          </w:p>
        </w:tc>
        <w:tc>
          <w:tcPr>
            <w:tcW w:w="977" w:type="dxa"/>
          </w:tcPr>
          <w:p w:rsidR="009E25B9" w:rsidRPr="00701112" w:rsidRDefault="009E25B9" w:rsidP="00701112">
            <w:pPr>
              <w:spacing w:line="360" w:lineRule="auto"/>
              <w:jc w:val="both"/>
              <w:rPr>
                <w:bCs/>
                <w:sz w:val="20"/>
                <w:szCs w:val="20"/>
              </w:rPr>
            </w:pPr>
            <w:r w:rsidRPr="00701112">
              <w:rPr>
                <w:bCs/>
                <w:sz w:val="20"/>
                <w:szCs w:val="20"/>
              </w:rPr>
              <w:t>6</w:t>
            </w: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r w:rsidRPr="00701112">
              <w:rPr>
                <w:bCs/>
                <w:sz w:val="20"/>
                <w:szCs w:val="20"/>
              </w:rPr>
              <w:t>1</w:t>
            </w:r>
          </w:p>
        </w:tc>
        <w:tc>
          <w:tcPr>
            <w:tcW w:w="4942" w:type="dxa"/>
          </w:tcPr>
          <w:p w:rsidR="009E25B9" w:rsidRPr="00701112" w:rsidRDefault="009E25B9" w:rsidP="00701112">
            <w:pPr>
              <w:spacing w:line="360" w:lineRule="auto"/>
              <w:jc w:val="both"/>
              <w:rPr>
                <w:bCs/>
                <w:sz w:val="20"/>
                <w:szCs w:val="20"/>
              </w:rPr>
            </w:pPr>
            <w:r w:rsidRPr="00701112">
              <w:rPr>
                <w:bCs/>
                <w:sz w:val="20"/>
                <w:szCs w:val="20"/>
              </w:rPr>
              <w:t>Производственная мощность:</w:t>
            </w:r>
          </w:p>
        </w:tc>
        <w:tc>
          <w:tcPr>
            <w:tcW w:w="1292" w:type="dxa"/>
          </w:tcPr>
          <w:p w:rsidR="009E25B9" w:rsidRPr="00701112" w:rsidRDefault="009E25B9" w:rsidP="00701112">
            <w:pPr>
              <w:spacing w:line="360" w:lineRule="auto"/>
              <w:jc w:val="both"/>
              <w:rPr>
                <w:bCs/>
                <w:sz w:val="20"/>
                <w:szCs w:val="20"/>
              </w:rPr>
            </w:pPr>
            <w:r w:rsidRPr="00701112">
              <w:rPr>
                <w:bCs/>
                <w:sz w:val="20"/>
                <w:szCs w:val="20"/>
              </w:rPr>
              <w:t>туб/см</w:t>
            </w:r>
          </w:p>
        </w:tc>
        <w:tc>
          <w:tcPr>
            <w:tcW w:w="996" w:type="dxa"/>
          </w:tcPr>
          <w:p w:rsidR="009E25B9" w:rsidRPr="00701112" w:rsidRDefault="009E25B9" w:rsidP="00701112">
            <w:pPr>
              <w:spacing w:line="360" w:lineRule="auto"/>
              <w:jc w:val="both"/>
              <w:rPr>
                <w:bCs/>
                <w:sz w:val="20"/>
                <w:szCs w:val="20"/>
              </w:rPr>
            </w:pPr>
            <w:r w:rsidRPr="00701112">
              <w:rPr>
                <w:bCs/>
                <w:sz w:val="20"/>
                <w:szCs w:val="20"/>
              </w:rPr>
              <w:t>96</w:t>
            </w:r>
          </w:p>
        </w:tc>
        <w:tc>
          <w:tcPr>
            <w:tcW w:w="996" w:type="dxa"/>
          </w:tcPr>
          <w:p w:rsidR="009E25B9" w:rsidRPr="00701112" w:rsidRDefault="009E25B9" w:rsidP="00701112">
            <w:pPr>
              <w:spacing w:line="360" w:lineRule="auto"/>
              <w:jc w:val="both"/>
              <w:rPr>
                <w:bCs/>
                <w:sz w:val="20"/>
                <w:szCs w:val="20"/>
              </w:rPr>
            </w:pPr>
            <w:r w:rsidRPr="00701112">
              <w:rPr>
                <w:bCs/>
                <w:sz w:val="20"/>
                <w:szCs w:val="20"/>
              </w:rPr>
              <w:t>96</w:t>
            </w:r>
          </w:p>
        </w:tc>
        <w:tc>
          <w:tcPr>
            <w:tcW w:w="977" w:type="dxa"/>
          </w:tcPr>
          <w:p w:rsidR="009E25B9" w:rsidRPr="00701112" w:rsidRDefault="009E25B9" w:rsidP="00701112">
            <w:pPr>
              <w:spacing w:line="360" w:lineRule="auto"/>
              <w:jc w:val="both"/>
              <w:rPr>
                <w:bCs/>
                <w:sz w:val="20"/>
                <w:szCs w:val="20"/>
              </w:rPr>
            </w:pPr>
            <w:r w:rsidRPr="00701112">
              <w:rPr>
                <w:bCs/>
                <w:sz w:val="20"/>
                <w:szCs w:val="20"/>
              </w:rPr>
              <w:t>96</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молоко сгущённое с сахаром</w:t>
            </w:r>
          </w:p>
        </w:tc>
        <w:tc>
          <w:tcPr>
            <w:tcW w:w="1292" w:type="dxa"/>
          </w:tcPr>
          <w:p w:rsidR="009E25B9" w:rsidRPr="00701112" w:rsidRDefault="009E25B9" w:rsidP="00701112">
            <w:pPr>
              <w:spacing w:line="360" w:lineRule="auto"/>
              <w:jc w:val="both"/>
              <w:rPr>
                <w:bCs/>
                <w:sz w:val="20"/>
                <w:szCs w:val="20"/>
              </w:rPr>
            </w:pPr>
            <w:r w:rsidRPr="00701112">
              <w:rPr>
                <w:bCs/>
                <w:sz w:val="20"/>
                <w:szCs w:val="20"/>
              </w:rPr>
              <w:t>туб/см</w:t>
            </w:r>
          </w:p>
        </w:tc>
        <w:tc>
          <w:tcPr>
            <w:tcW w:w="996" w:type="dxa"/>
          </w:tcPr>
          <w:p w:rsidR="009E25B9" w:rsidRPr="00701112" w:rsidRDefault="009E25B9" w:rsidP="00701112">
            <w:pPr>
              <w:spacing w:line="360" w:lineRule="auto"/>
              <w:jc w:val="both"/>
              <w:rPr>
                <w:bCs/>
                <w:sz w:val="20"/>
                <w:szCs w:val="20"/>
              </w:rPr>
            </w:pPr>
            <w:r w:rsidRPr="00701112">
              <w:rPr>
                <w:bCs/>
                <w:sz w:val="20"/>
                <w:szCs w:val="20"/>
              </w:rPr>
              <w:t>60</w:t>
            </w:r>
          </w:p>
        </w:tc>
        <w:tc>
          <w:tcPr>
            <w:tcW w:w="996" w:type="dxa"/>
          </w:tcPr>
          <w:p w:rsidR="009E25B9" w:rsidRPr="00701112" w:rsidRDefault="009E25B9" w:rsidP="00701112">
            <w:pPr>
              <w:spacing w:line="360" w:lineRule="auto"/>
              <w:jc w:val="both"/>
              <w:rPr>
                <w:bCs/>
                <w:sz w:val="20"/>
                <w:szCs w:val="20"/>
              </w:rPr>
            </w:pPr>
            <w:r w:rsidRPr="00701112">
              <w:rPr>
                <w:bCs/>
                <w:sz w:val="20"/>
                <w:szCs w:val="20"/>
              </w:rPr>
              <w:t>60</w:t>
            </w:r>
          </w:p>
        </w:tc>
        <w:tc>
          <w:tcPr>
            <w:tcW w:w="977" w:type="dxa"/>
          </w:tcPr>
          <w:p w:rsidR="009E25B9" w:rsidRPr="00701112" w:rsidRDefault="009E25B9" w:rsidP="00701112">
            <w:pPr>
              <w:spacing w:line="360" w:lineRule="auto"/>
              <w:jc w:val="both"/>
              <w:rPr>
                <w:bCs/>
                <w:sz w:val="20"/>
                <w:szCs w:val="20"/>
              </w:rPr>
            </w:pPr>
            <w:r w:rsidRPr="00701112">
              <w:rPr>
                <w:bCs/>
                <w:sz w:val="20"/>
                <w:szCs w:val="20"/>
              </w:rPr>
              <w:t>60</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молоко сгущённоё стерилизованное</w:t>
            </w:r>
          </w:p>
        </w:tc>
        <w:tc>
          <w:tcPr>
            <w:tcW w:w="1292" w:type="dxa"/>
          </w:tcPr>
          <w:p w:rsidR="009E25B9" w:rsidRPr="00701112" w:rsidRDefault="009E25B9" w:rsidP="00701112">
            <w:pPr>
              <w:spacing w:line="360" w:lineRule="auto"/>
              <w:jc w:val="both"/>
              <w:rPr>
                <w:bCs/>
                <w:sz w:val="20"/>
                <w:szCs w:val="20"/>
              </w:rPr>
            </w:pPr>
            <w:r w:rsidRPr="00701112">
              <w:rPr>
                <w:bCs/>
                <w:sz w:val="20"/>
                <w:szCs w:val="20"/>
              </w:rPr>
              <w:t>т/см</w:t>
            </w:r>
          </w:p>
        </w:tc>
        <w:tc>
          <w:tcPr>
            <w:tcW w:w="996" w:type="dxa"/>
          </w:tcPr>
          <w:p w:rsidR="009E25B9" w:rsidRPr="00701112" w:rsidRDefault="009E25B9" w:rsidP="00701112">
            <w:pPr>
              <w:spacing w:line="360" w:lineRule="auto"/>
              <w:jc w:val="both"/>
              <w:rPr>
                <w:bCs/>
                <w:sz w:val="20"/>
                <w:szCs w:val="20"/>
              </w:rPr>
            </w:pPr>
            <w:r w:rsidRPr="00701112">
              <w:rPr>
                <w:bCs/>
                <w:sz w:val="20"/>
                <w:szCs w:val="20"/>
              </w:rPr>
              <w:t>19</w:t>
            </w:r>
          </w:p>
        </w:tc>
        <w:tc>
          <w:tcPr>
            <w:tcW w:w="996" w:type="dxa"/>
          </w:tcPr>
          <w:p w:rsidR="009E25B9" w:rsidRPr="00701112" w:rsidRDefault="009E25B9" w:rsidP="00701112">
            <w:pPr>
              <w:spacing w:line="360" w:lineRule="auto"/>
              <w:jc w:val="both"/>
              <w:rPr>
                <w:bCs/>
                <w:sz w:val="20"/>
                <w:szCs w:val="20"/>
              </w:rPr>
            </w:pPr>
            <w:r w:rsidRPr="00701112">
              <w:rPr>
                <w:bCs/>
                <w:sz w:val="20"/>
                <w:szCs w:val="20"/>
              </w:rPr>
              <w:t>19</w:t>
            </w:r>
          </w:p>
        </w:tc>
        <w:tc>
          <w:tcPr>
            <w:tcW w:w="977" w:type="dxa"/>
          </w:tcPr>
          <w:p w:rsidR="009E25B9" w:rsidRPr="00701112" w:rsidRDefault="009E25B9" w:rsidP="00701112">
            <w:pPr>
              <w:spacing w:line="360" w:lineRule="auto"/>
              <w:jc w:val="both"/>
              <w:rPr>
                <w:bCs/>
                <w:sz w:val="20"/>
                <w:szCs w:val="20"/>
              </w:rPr>
            </w:pPr>
            <w:r w:rsidRPr="00701112">
              <w:rPr>
                <w:bCs/>
                <w:sz w:val="20"/>
                <w:szCs w:val="20"/>
              </w:rPr>
              <w:t>19</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масло животное</w:t>
            </w:r>
          </w:p>
        </w:tc>
        <w:tc>
          <w:tcPr>
            <w:tcW w:w="1292" w:type="dxa"/>
          </w:tcPr>
          <w:p w:rsidR="009E25B9" w:rsidRPr="00701112" w:rsidRDefault="009E25B9" w:rsidP="00701112">
            <w:pPr>
              <w:spacing w:line="360" w:lineRule="auto"/>
              <w:jc w:val="both"/>
              <w:rPr>
                <w:bCs/>
                <w:sz w:val="20"/>
                <w:szCs w:val="20"/>
              </w:rPr>
            </w:pPr>
            <w:r w:rsidRPr="00701112">
              <w:rPr>
                <w:bCs/>
                <w:sz w:val="20"/>
                <w:szCs w:val="20"/>
              </w:rPr>
              <w:t>т/см</w:t>
            </w:r>
          </w:p>
        </w:tc>
        <w:tc>
          <w:tcPr>
            <w:tcW w:w="996" w:type="dxa"/>
          </w:tcPr>
          <w:p w:rsidR="009E25B9" w:rsidRPr="00701112" w:rsidRDefault="009E25B9" w:rsidP="00701112">
            <w:pPr>
              <w:spacing w:line="360" w:lineRule="auto"/>
              <w:jc w:val="both"/>
              <w:rPr>
                <w:bCs/>
                <w:sz w:val="20"/>
                <w:szCs w:val="20"/>
              </w:rPr>
            </w:pPr>
            <w:r w:rsidRPr="00701112">
              <w:rPr>
                <w:bCs/>
                <w:sz w:val="20"/>
                <w:szCs w:val="20"/>
              </w:rPr>
              <w:t>21,5</w:t>
            </w:r>
          </w:p>
        </w:tc>
        <w:tc>
          <w:tcPr>
            <w:tcW w:w="996" w:type="dxa"/>
          </w:tcPr>
          <w:p w:rsidR="009E25B9" w:rsidRPr="00701112" w:rsidRDefault="009E25B9" w:rsidP="00701112">
            <w:pPr>
              <w:spacing w:line="360" w:lineRule="auto"/>
              <w:jc w:val="both"/>
              <w:rPr>
                <w:bCs/>
                <w:sz w:val="20"/>
                <w:szCs w:val="20"/>
              </w:rPr>
            </w:pPr>
            <w:r w:rsidRPr="00701112">
              <w:rPr>
                <w:bCs/>
                <w:sz w:val="20"/>
                <w:szCs w:val="20"/>
              </w:rPr>
              <w:t>21,5</w:t>
            </w:r>
          </w:p>
        </w:tc>
        <w:tc>
          <w:tcPr>
            <w:tcW w:w="977" w:type="dxa"/>
          </w:tcPr>
          <w:p w:rsidR="009E25B9" w:rsidRPr="00701112" w:rsidRDefault="009E25B9" w:rsidP="00701112">
            <w:pPr>
              <w:spacing w:line="360" w:lineRule="auto"/>
              <w:jc w:val="both"/>
              <w:rPr>
                <w:bCs/>
                <w:sz w:val="20"/>
                <w:szCs w:val="20"/>
              </w:rPr>
            </w:pPr>
            <w:r w:rsidRPr="00701112">
              <w:rPr>
                <w:bCs/>
                <w:sz w:val="20"/>
                <w:szCs w:val="20"/>
              </w:rPr>
              <w:t>21,5</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цельномолочная продукция</w:t>
            </w:r>
          </w:p>
        </w:tc>
        <w:tc>
          <w:tcPr>
            <w:tcW w:w="1292" w:type="dxa"/>
          </w:tcPr>
          <w:p w:rsidR="009E25B9" w:rsidRPr="00701112" w:rsidRDefault="009E25B9" w:rsidP="00701112">
            <w:pPr>
              <w:spacing w:line="360" w:lineRule="auto"/>
              <w:jc w:val="both"/>
              <w:rPr>
                <w:bCs/>
                <w:sz w:val="20"/>
                <w:szCs w:val="20"/>
              </w:rPr>
            </w:pPr>
            <w:r w:rsidRPr="00701112">
              <w:rPr>
                <w:bCs/>
                <w:sz w:val="20"/>
                <w:szCs w:val="20"/>
              </w:rPr>
              <w:t>т/см</w:t>
            </w:r>
          </w:p>
        </w:tc>
        <w:tc>
          <w:tcPr>
            <w:tcW w:w="996" w:type="dxa"/>
          </w:tcPr>
          <w:p w:rsidR="009E25B9" w:rsidRPr="00701112" w:rsidRDefault="009E25B9" w:rsidP="00701112">
            <w:pPr>
              <w:spacing w:line="360" w:lineRule="auto"/>
              <w:jc w:val="both"/>
              <w:rPr>
                <w:bCs/>
                <w:sz w:val="20"/>
                <w:szCs w:val="20"/>
              </w:rPr>
            </w:pPr>
            <w:r w:rsidRPr="00701112">
              <w:rPr>
                <w:bCs/>
                <w:sz w:val="20"/>
                <w:szCs w:val="20"/>
              </w:rPr>
              <w:t>12</w:t>
            </w:r>
          </w:p>
        </w:tc>
        <w:tc>
          <w:tcPr>
            <w:tcW w:w="996" w:type="dxa"/>
          </w:tcPr>
          <w:p w:rsidR="009E25B9" w:rsidRPr="00701112" w:rsidRDefault="009E25B9" w:rsidP="00701112">
            <w:pPr>
              <w:spacing w:line="360" w:lineRule="auto"/>
              <w:jc w:val="both"/>
              <w:rPr>
                <w:bCs/>
                <w:sz w:val="20"/>
                <w:szCs w:val="20"/>
              </w:rPr>
            </w:pPr>
            <w:r w:rsidRPr="00701112">
              <w:rPr>
                <w:bCs/>
                <w:sz w:val="20"/>
                <w:szCs w:val="20"/>
              </w:rPr>
              <w:t>12</w:t>
            </w:r>
          </w:p>
        </w:tc>
        <w:tc>
          <w:tcPr>
            <w:tcW w:w="977" w:type="dxa"/>
          </w:tcPr>
          <w:p w:rsidR="009E25B9" w:rsidRPr="00701112" w:rsidRDefault="009E25B9" w:rsidP="00701112">
            <w:pPr>
              <w:spacing w:line="360" w:lineRule="auto"/>
              <w:jc w:val="both"/>
              <w:rPr>
                <w:bCs/>
                <w:sz w:val="20"/>
                <w:szCs w:val="20"/>
              </w:rPr>
            </w:pPr>
            <w:r w:rsidRPr="00701112">
              <w:rPr>
                <w:bCs/>
                <w:sz w:val="20"/>
                <w:szCs w:val="20"/>
              </w:rPr>
              <w:t>12</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сухое цельное молоко</w:t>
            </w:r>
          </w:p>
        </w:tc>
        <w:tc>
          <w:tcPr>
            <w:tcW w:w="1292" w:type="dxa"/>
          </w:tcPr>
          <w:p w:rsidR="009E25B9" w:rsidRPr="00701112" w:rsidRDefault="009E25B9" w:rsidP="00701112">
            <w:pPr>
              <w:spacing w:line="360" w:lineRule="auto"/>
              <w:jc w:val="both"/>
              <w:rPr>
                <w:bCs/>
                <w:sz w:val="20"/>
                <w:szCs w:val="20"/>
              </w:rPr>
            </w:pPr>
            <w:r w:rsidRPr="00701112">
              <w:rPr>
                <w:bCs/>
                <w:sz w:val="20"/>
                <w:szCs w:val="20"/>
              </w:rPr>
              <w:t>т/см</w:t>
            </w: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77" w:type="dxa"/>
          </w:tcPr>
          <w:p w:rsidR="009E25B9" w:rsidRPr="00701112" w:rsidRDefault="009E25B9" w:rsidP="00701112">
            <w:pPr>
              <w:spacing w:line="360" w:lineRule="auto"/>
              <w:jc w:val="both"/>
              <w:rPr>
                <w:bCs/>
                <w:sz w:val="20"/>
                <w:szCs w:val="20"/>
              </w:rPr>
            </w:pP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сухое обезжиренное молоко</w:t>
            </w:r>
          </w:p>
        </w:tc>
        <w:tc>
          <w:tcPr>
            <w:tcW w:w="1292"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77" w:type="dxa"/>
          </w:tcPr>
          <w:p w:rsidR="009E25B9" w:rsidRPr="00701112" w:rsidRDefault="009E25B9" w:rsidP="00701112">
            <w:pPr>
              <w:spacing w:line="360" w:lineRule="auto"/>
              <w:jc w:val="both"/>
              <w:rPr>
                <w:bCs/>
                <w:sz w:val="20"/>
                <w:szCs w:val="20"/>
              </w:rPr>
            </w:pP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r w:rsidRPr="00701112">
              <w:rPr>
                <w:bCs/>
                <w:sz w:val="20"/>
                <w:szCs w:val="20"/>
              </w:rPr>
              <w:t>2</w:t>
            </w:r>
          </w:p>
        </w:tc>
        <w:tc>
          <w:tcPr>
            <w:tcW w:w="4942" w:type="dxa"/>
          </w:tcPr>
          <w:p w:rsidR="009E25B9" w:rsidRPr="00701112" w:rsidRDefault="009E25B9" w:rsidP="00701112">
            <w:pPr>
              <w:spacing w:line="360" w:lineRule="auto"/>
              <w:jc w:val="both"/>
              <w:rPr>
                <w:bCs/>
                <w:sz w:val="20"/>
                <w:szCs w:val="20"/>
              </w:rPr>
            </w:pPr>
            <w:r w:rsidRPr="00701112">
              <w:rPr>
                <w:bCs/>
                <w:sz w:val="20"/>
                <w:szCs w:val="20"/>
              </w:rPr>
              <w:t>Использование производств. мощности</w:t>
            </w:r>
          </w:p>
        </w:tc>
        <w:tc>
          <w:tcPr>
            <w:tcW w:w="1292"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77" w:type="dxa"/>
          </w:tcPr>
          <w:p w:rsidR="009E25B9" w:rsidRPr="00701112" w:rsidRDefault="009E25B9" w:rsidP="00701112">
            <w:pPr>
              <w:spacing w:line="360" w:lineRule="auto"/>
              <w:jc w:val="both"/>
              <w:rPr>
                <w:bCs/>
                <w:sz w:val="20"/>
                <w:szCs w:val="20"/>
              </w:rPr>
            </w:pP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молоко сгущённое с сахаром</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83,7</w:t>
            </w:r>
          </w:p>
        </w:tc>
        <w:tc>
          <w:tcPr>
            <w:tcW w:w="996" w:type="dxa"/>
          </w:tcPr>
          <w:p w:rsidR="009E25B9" w:rsidRPr="00701112" w:rsidRDefault="009E25B9" w:rsidP="00701112">
            <w:pPr>
              <w:spacing w:line="360" w:lineRule="auto"/>
              <w:jc w:val="both"/>
              <w:rPr>
                <w:bCs/>
                <w:sz w:val="20"/>
                <w:szCs w:val="20"/>
              </w:rPr>
            </w:pPr>
            <w:r w:rsidRPr="00701112">
              <w:rPr>
                <w:bCs/>
                <w:sz w:val="20"/>
                <w:szCs w:val="20"/>
              </w:rPr>
              <w:t>71,1</w:t>
            </w:r>
          </w:p>
        </w:tc>
        <w:tc>
          <w:tcPr>
            <w:tcW w:w="977" w:type="dxa"/>
          </w:tcPr>
          <w:p w:rsidR="009E25B9" w:rsidRPr="00701112" w:rsidRDefault="009E25B9" w:rsidP="00701112">
            <w:pPr>
              <w:spacing w:line="360" w:lineRule="auto"/>
              <w:jc w:val="both"/>
              <w:rPr>
                <w:bCs/>
                <w:sz w:val="20"/>
                <w:szCs w:val="20"/>
              </w:rPr>
            </w:pPr>
            <w:r w:rsidRPr="00701112">
              <w:rPr>
                <w:bCs/>
                <w:sz w:val="20"/>
                <w:szCs w:val="20"/>
              </w:rPr>
              <w:t>55</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молоко сгущённое стерилизованное</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14,8</w:t>
            </w:r>
          </w:p>
        </w:tc>
        <w:tc>
          <w:tcPr>
            <w:tcW w:w="996" w:type="dxa"/>
          </w:tcPr>
          <w:p w:rsidR="009E25B9" w:rsidRPr="00701112" w:rsidRDefault="009E25B9" w:rsidP="00701112">
            <w:pPr>
              <w:spacing w:line="360" w:lineRule="auto"/>
              <w:jc w:val="both"/>
              <w:rPr>
                <w:bCs/>
                <w:sz w:val="20"/>
                <w:szCs w:val="20"/>
              </w:rPr>
            </w:pPr>
            <w:r w:rsidRPr="00701112">
              <w:rPr>
                <w:bCs/>
                <w:sz w:val="20"/>
                <w:szCs w:val="20"/>
              </w:rPr>
              <w:t>30,6</w:t>
            </w:r>
          </w:p>
        </w:tc>
        <w:tc>
          <w:tcPr>
            <w:tcW w:w="977" w:type="dxa"/>
          </w:tcPr>
          <w:p w:rsidR="009E25B9" w:rsidRPr="00701112" w:rsidRDefault="009E25B9" w:rsidP="00701112">
            <w:pPr>
              <w:spacing w:line="360" w:lineRule="auto"/>
              <w:jc w:val="both"/>
              <w:rPr>
                <w:bCs/>
                <w:sz w:val="20"/>
                <w:szCs w:val="20"/>
              </w:rPr>
            </w:pPr>
            <w:r w:rsidRPr="00701112">
              <w:rPr>
                <w:bCs/>
                <w:sz w:val="20"/>
                <w:szCs w:val="20"/>
              </w:rPr>
              <w:t>54</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масло животное</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25,0</w:t>
            </w:r>
          </w:p>
        </w:tc>
        <w:tc>
          <w:tcPr>
            <w:tcW w:w="996" w:type="dxa"/>
          </w:tcPr>
          <w:p w:rsidR="009E25B9" w:rsidRPr="00701112" w:rsidRDefault="009E25B9" w:rsidP="00701112">
            <w:pPr>
              <w:spacing w:line="360" w:lineRule="auto"/>
              <w:jc w:val="both"/>
              <w:rPr>
                <w:bCs/>
                <w:sz w:val="20"/>
                <w:szCs w:val="20"/>
              </w:rPr>
            </w:pPr>
            <w:r w:rsidRPr="00701112">
              <w:rPr>
                <w:bCs/>
                <w:sz w:val="20"/>
                <w:szCs w:val="20"/>
              </w:rPr>
              <w:t>44,7</w:t>
            </w:r>
          </w:p>
        </w:tc>
        <w:tc>
          <w:tcPr>
            <w:tcW w:w="977" w:type="dxa"/>
          </w:tcPr>
          <w:p w:rsidR="009E25B9" w:rsidRPr="00701112" w:rsidRDefault="009E25B9" w:rsidP="00701112">
            <w:pPr>
              <w:spacing w:line="360" w:lineRule="auto"/>
              <w:jc w:val="both"/>
              <w:rPr>
                <w:bCs/>
                <w:sz w:val="20"/>
                <w:szCs w:val="20"/>
              </w:rPr>
            </w:pPr>
            <w:r w:rsidRPr="00701112">
              <w:rPr>
                <w:bCs/>
                <w:sz w:val="20"/>
                <w:szCs w:val="20"/>
              </w:rPr>
              <w:t>46,2</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цельномолочная продукция</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33,3</w:t>
            </w:r>
          </w:p>
        </w:tc>
        <w:tc>
          <w:tcPr>
            <w:tcW w:w="996" w:type="dxa"/>
          </w:tcPr>
          <w:p w:rsidR="009E25B9" w:rsidRPr="00701112" w:rsidRDefault="009E25B9" w:rsidP="00701112">
            <w:pPr>
              <w:spacing w:line="360" w:lineRule="auto"/>
              <w:jc w:val="both"/>
              <w:rPr>
                <w:bCs/>
                <w:sz w:val="20"/>
                <w:szCs w:val="20"/>
              </w:rPr>
            </w:pPr>
            <w:r w:rsidRPr="00701112">
              <w:rPr>
                <w:bCs/>
                <w:sz w:val="20"/>
                <w:szCs w:val="20"/>
              </w:rPr>
              <w:t>43,1</w:t>
            </w:r>
          </w:p>
        </w:tc>
        <w:tc>
          <w:tcPr>
            <w:tcW w:w="977" w:type="dxa"/>
          </w:tcPr>
          <w:p w:rsidR="009E25B9" w:rsidRPr="00701112" w:rsidRDefault="009E25B9" w:rsidP="00701112">
            <w:pPr>
              <w:spacing w:line="360" w:lineRule="auto"/>
              <w:jc w:val="both"/>
              <w:rPr>
                <w:bCs/>
                <w:sz w:val="20"/>
                <w:szCs w:val="20"/>
              </w:rPr>
            </w:pPr>
            <w:r w:rsidRPr="00701112">
              <w:rPr>
                <w:bCs/>
                <w:sz w:val="20"/>
                <w:szCs w:val="20"/>
              </w:rPr>
              <w:t>46</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сухое обезжиренное молоко</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37,9</w:t>
            </w:r>
          </w:p>
        </w:tc>
        <w:tc>
          <w:tcPr>
            <w:tcW w:w="996" w:type="dxa"/>
          </w:tcPr>
          <w:p w:rsidR="009E25B9" w:rsidRPr="00701112" w:rsidRDefault="009E25B9" w:rsidP="00701112">
            <w:pPr>
              <w:spacing w:line="360" w:lineRule="auto"/>
              <w:jc w:val="both"/>
              <w:rPr>
                <w:bCs/>
                <w:sz w:val="20"/>
                <w:szCs w:val="20"/>
              </w:rPr>
            </w:pPr>
            <w:r w:rsidRPr="00701112">
              <w:rPr>
                <w:bCs/>
                <w:sz w:val="20"/>
                <w:szCs w:val="20"/>
              </w:rPr>
              <w:t>39,4</w:t>
            </w:r>
          </w:p>
        </w:tc>
        <w:tc>
          <w:tcPr>
            <w:tcW w:w="977" w:type="dxa"/>
          </w:tcPr>
          <w:p w:rsidR="009E25B9" w:rsidRPr="00701112" w:rsidRDefault="009E25B9" w:rsidP="00701112">
            <w:pPr>
              <w:spacing w:line="360" w:lineRule="auto"/>
              <w:jc w:val="both"/>
              <w:rPr>
                <w:bCs/>
                <w:sz w:val="20"/>
                <w:szCs w:val="20"/>
              </w:rPr>
            </w:pPr>
            <w:r w:rsidRPr="00701112">
              <w:rPr>
                <w:bCs/>
                <w:sz w:val="20"/>
                <w:szCs w:val="20"/>
              </w:rPr>
              <w:t>15,4</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сухое цельное молоко</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r w:rsidRPr="00701112">
              <w:rPr>
                <w:bCs/>
                <w:sz w:val="20"/>
                <w:szCs w:val="20"/>
              </w:rPr>
              <w:t>12,3</w:t>
            </w:r>
          </w:p>
        </w:tc>
        <w:tc>
          <w:tcPr>
            <w:tcW w:w="977" w:type="dxa"/>
          </w:tcPr>
          <w:p w:rsidR="009E25B9" w:rsidRPr="00701112" w:rsidRDefault="009E25B9" w:rsidP="00701112">
            <w:pPr>
              <w:spacing w:line="360" w:lineRule="auto"/>
              <w:jc w:val="both"/>
              <w:rPr>
                <w:bCs/>
                <w:sz w:val="20"/>
                <w:szCs w:val="20"/>
              </w:rPr>
            </w:pPr>
            <w:r w:rsidRPr="00701112">
              <w:rPr>
                <w:bCs/>
                <w:sz w:val="20"/>
                <w:szCs w:val="20"/>
              </w:rPr>
              <w:t>38,5</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3</w:t>
            </w:r>
          </w:p>
        </w:tc>
        <w:tc>
          <w:tcPr>
            <w:tcW w:w="4942" w:type="dxa"/>
          </w:tcPr>
          <w:p w:rsidR="009E25B9" w:rsidRPr="00701112" w:rsidRDefault="009E25B9" w:rsidP="00701112">
            <w:pPr>
              <w:spacing w:line="360" w:lineRule="auto"/>
              <w:jc w:val="both"/>
              <w:rPr>
                <w:bCs/>
                <w:sz w:val="20"/>
                <w:szCs w:val="20"/>
              </w:rPr>
            </w:pPr>
            <w:r w:rsidRPr="00701112">
              <w:rPr>
                <w:bCs/>
                <w:sz w:val="20"/>
                <w:szCs w:val="20"/>
              </w:rPr>
              <w:t>Среднесписочная численность работающих</w:t>
            </w:r>
          </w:p>
        </w:tc>
        <w:tc>
          <w:tcPr>
            <w:tcW w:w="1292" w:type="dxa"/>
          </w:tcPr>
          <w:p w:rsidR="009E25B9" w:rsidRPr="00701112" w:rsidRDefault="009E25B9" w:rsidP="00701112">
            <w:pPr>
              <w:spacing w:line="360" w:lineRule="auto"/>
              <w:jc w:val="both"/>
              <w:rPr>
                <w:bCs/>
                <w:sz w:val="20"/>
                <w:szCs w:val="20"/>
              </w:rPr>
            </w:pPr>
            <w:r w:rsidRPr="00701112">
              <w:rPr>
                <w:bCs/>
                <w:sz w:val="20"/>
                <w:szCs w:val="20"/>
              </w:rPr>
              <w:t>чел</w:t>
            </w:r>
          </w:p>
        </w:tc>
        <w:tc>
          <w:tcPr>
            <w:tcW w:w="996" w:type="dxa"/>
          </w:tcPr>
          <w:p w:rsidR="009E25B9" w:rsidRPr="00701112" w:rsidRDefault="009E25B9" w:rsidP="00701112">
            <w:pPr>
              <w:spacing w:line="360" w:lineRule="auto"/>
              <w:jc w:val="both"/>
              <w:rPr>
                <w:bCs/>
                <w:sz w:val="20"/>
                <w:szCs w:val="20"/>
              </w:rPr>
            </w:pPr>
            <w:r w:rsidRPr="00701112">
              <w:rPr>
                <w:bCs/>
                <w:sz w:val="20"/>
                <w:szCs w:val="20"/>
              </w:rPr>
              <w:t>784</w:t>
            </w:r>
          </w:p>
        </w:tc>
        <w:tc>
          <w:tcPr>
            <w:tcW w:w="996" w:type="dxa"/>
          </w:tcPr>
          <w:p w:rsidR="009E25B9" w:rsidRPr="00701112" w:rsidRDefault="009E25B9" w:rsidP="00701112">
            <w:pPr>
              <w:spacing w:line="360" w:lineRule="auto"/>
              <w:jc w:val="both"/>
              <w:rPr>
                <w:bCs/>
                <w:sz w:val="20"/>
                <w:szCs w:val="20"/>
              </w:rPr>
            </w:pPr>
            <w:r w:rsidRPr="00701112">
              <w:rPr>
                <w:bCs/>
                <w:sz w:val="20"/>
                <w:szCs w:val="20"/>
              </w:rPr>
              <w:t>805</w:t>
            </w:r>
          </w:p>
        </w:tc>
        <w:tc>
          <w:tcPr>
            <w:tcW w:w="977" w:type="dxa"/>
          </w:tcPr>
          <w:p w:rsidR="009E25B9" w:rsidRPr="00701112" w:rsidRDefault="009E25B9" w:rsidP="00701112">
            <w:pPr>
              <w:spacing w:line="360" w:lineRule="auto"/>
              <w:jc w:val="both"/>
              <w:rPr>
                <w:bCs/>
                <w:sz w:val="20"/>
                <w:szCs w:val="20"/>
              </w:rPr>
            </w:pPr>
            <w:r w:rsidRPr="00701112">
              <w:rPr>
                <w:bCs/>
                <w:sz w:val="20"/>
                <w:szCs w:val="20"/>
              </w:rPr>
              <w:t>790</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4</w:t>
            </w:r>
          </w:p>
        </w:tc>
        <w:tc>
          <w:tcPr>
            <w:tcW w:w="4942" w:type="dxa"/>
          </w:tcPr>
          <w:p w:rsidR="009E25B9" w:rsidRPr="00701112" w:rsidRDefault="009E25B9" w:rsidP="00701112">
            <w:pPr>
              <w:spacing w:line="360" w:lineRule="auto"/>
              <w:jc w:val="both"/>
              <w:rPr>
                <w:bCs/>
                <w:sz w:val="20"/>
                <w:szCs w:val="20"/>
              </w:rPr>
            </w:pPr>
            <w:r w:rsidRPr="00701112">
              <w:rPr>
                <w:bCs/>
                <w:sz w:val="20"/>
                <w:szCs w:val="20"/>
              </w:rPr>
              <w:t>Годовой объём пр-ва в натур. выражении</w:t>
            </w:r>
          </w:p>
        </w:tc>
        <w:tc>
          <w:tcPr>
            <w:tcW w:w="1292"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77" w:type="dxa"/>
          </w:tcPr>
          <w:p w:rsidR="009E25B9" w:rsidRPr="00701112" w:rsidRDefault="009E25B9" w:rsidP="00701112">
            <w:pPr>
              <w:spacing w:line="360" w:lineRule="auto"/>
              <w:jc w:val="both"/>
              <w:rPr>
                <w:bCs/>
                <w:sz w:val="20"/>
                <w:szCs w:val="20"/>
              </w:rPr>
            </w:pP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молочные консервы</w:t>
            </w:r>
          </w:p>
        </w:tc>
        <w:tc>
          <w:tcPr>
            <w:tcW w:w="1292" w:type="dxa"/>
          </w:tcPr>
          <w:p w:rsidR="009E25B9" w:rsidRPr="00701112" w:rsidRDefault="009E25B9" w:rsidP="00701112">
            <w:pPr>
              <w:spacing w:line="360" w:lineRule="auto"/>
              <w:jc w:val="both"/>
              <w:rPr>
                <w:bCs/>
                <w:sz w:val="20"/>
                <w:szCs w:val="20"/>
              </w:rPr>
            </w:pPr>
            <w:r w:rsidRPr="00701112">
              <w:rPr>
                <w:bCs/>
                <w:sz w:val="20"/>
                <w:szCs w:val="20"/>
              </w:rPr>
              <w:t>туб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44649</w:t>
            </w:r>
          </w:p>
        </w:tc>
        <w:tc>
          <w:tcPr>
            <w:tcW w:w="996" w:type="dxa"/>
          </w:tcPr>
          <w:p w:rsidR="009E25B9" w:rsidRPr="00701112" w:rsidRDefault="009E25B9" w:rsidP="00701112">
            <w:pPr>
              <w:spacing w:line="360" w:lineRule="auto"/>
              <w:jc w:val="both"/>
              <w:rPr>
                <w:bCs/>
                <w:sz w:val="20"/>
                <w:szCs w:val="20"/>
              </w:rPr>
            </w:pPr>
            <w:r w:rsidRPr="00701112">
              <w:rPr>
                <w:bCs/>
                <w:sz w:val="20"/>
                <w:szCs w:val="20"/>
              </w:rPr>
              <w:t>43318</w:t>
            </w:r>
          </w:p>
        </w:tc>
        <w:tc>
          <w:tcPr>
            <w:tcW w:w="977" w:type="dxa"/>
          </w:tcPr>
          <w:p w:rsidR="009E25B9" w:rsidRPr="00701112" w:rsidRDefault="009E25B9" w:rsidP="00701112">
            <w:pPr>
              <w:spacing w:line="360" w:lineRule="auto"/>
              <w:jc w:val="both"/>
              <w:rPr>
                <w:bCs/>
                <w:sz w:val="20"/>
                <w:szCs w:val="20"/>
              </w:rPr>
            </w:pPr>
            <w:r w:rsidRPr="00701112">
              <w:rPr>
                <w:bCs/>
                <w:sz w:val="20"/>
                <w:szCs w:val="20"/>
              </w:rPr>
              <w:t>44760</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масло животное</w:t>
            </w:r>
          </w:p>
        </w:tc>
        <w:tc>
          <w:tcPr>
            <w:tcW w:w="1292" w:type="dxa"/>
          </w:tcPr>
          <w:p w:rsidR="009E25B9" w:rsidRPr="00701112" w:rsidRDefault="009E25B9" w:rsidP="00701112">
            <w:pPr>
              <w:spacing w:line="360" w:lineRule="auto"/>
              <w:jc w:val="both"/>
              <w:rPr>
                <w:bCs/>
                <w:sz w:val="20"/>
                <w:szCs w:val="20"/>
              </w:rPr>
            </w:pPr>
            <w:r w:rsidRPr="00701112">
              <w:rPr>
                <w:bCs/>
                <w:sz w:val="20"/>
                <w:szCs w:val="20"/>
              </w:rPr>
              <w:t>т</w:t>
            </w:r>
          </w:p>
        </w:tc>
        <w:tc>
          <w:tcPr>
            <w:tcW w:w="996" w:type="dxa"/>
          </w:tcPr>
          <w:p w:rsidR="009E25B9" w:rsidRPr="00701112" w:rsidRDefault="009E25B9" w:rsidP="00701112">
            <w:pPr>
              <w:spacing w:line="360" w:lineRule="auto"/>
              <w:jc w:val="both"/>
              <w:rPr>
                <w:bCs/>
                <w:sz w:val="20"/>
                <w:szCs w:val="20"/>
              </w:rPr>
            </w:pPr>
            <w:r w:rsidRPr="00701112">
              <w:rPr>
                <w:bCs/>
                <w:sz w:val="20"/>
                <w:szCs w:val="20"/>
              </w:rPr>
              <w:t>1081</w:t>
            </w:r>
          </w:p>
        </w:tc>
        <w:tc>
          <w:tcPr>
            <w:tcW w:w="996" w:type="dxa"/>
          </w:tcPr>
          <w:p w:rsidR="009E25B9" w:rsidRPr="00701112" w:rsidRDefault="009E25B9" w:rsidP="00701112">
            <w:pPr>
              <w:spacing w:line="360" w:lineRule="auto"/>
              <w:jc w:val="both"/>
              <w:rPr>
                <w:bCs/>
                <w:sz w:val="20"/>
                <w:szCs w:val="20"/>
              </w:rPr>
            </w:pPr>
            <w:r w:rsidRPr="00701112">
              <w:rPr>
                <w:bCs/>
                <w:sz w:val="20"/>
                <w:szCs w:val="20"/>
              </w:rPr>
              <w:t>1611</w:t>
            </w:r>
          </w:p>
        </w:tc>
        <w:tc>
          <w:tcPr>
            <w:tcW w:w="977" w:type="dxa"/>
          </w:tcPr>
          <w:p w:rsidR="009E25B9" w:rsidRPr="00701112" w:rsidRDefault="009E25B9" w:rsidP="00701112">
            <w:pPr>
              <w:spacing w:line="360" w:lineRule="auto"/>
              <w:jc w:val="both"/>
              <w:rPr>
                <w:bCs/>
                <w:sz w:val="20"/>
                <w:szCs w:val="20"/>
              </w:rPr>
            </w:pPr>
            <w:r w:rsidRPr="00701112">
              <w:rPr>
                <w:bCs/>
                <w:sz w:val="20"/>
                <w:szCs w:val="20"/>
              </w:rPr>
              <w:t>1136</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сухое обезжиренное молоко</w:t>
            </w:r>
          </w:p>
        </w:tc>
        <w:tc>
          <w:tcPr>
            <w:tcW w:w="1292" w:type="dxa"/>
          </w:tcPr>
          <w:p w:rsidR="009E25B9" w:rsidRPr="00701112" w:rsidRDefault="009E25B9" w:rsidP="00701112">
            <w:pPr>
              <w:spacing w:line="360" w:lineRule="auto"/>
              <w:jc w:val="both"/>
              <w:rPr>
                <w:bCs/>
                <w:sz w:val="20"/>
                <w:szCs w:val="20"/>
              </w:rPr>
            </w:pPr>
            <w:r w:rsidRPr="00701112">
              <w:rPr>
                <w:bCs/>
                <w:sz w:val="20"/>
                <w:szCs w:val="20"/>
              </w:rPr>
              <w:t>т</w:t>
            </w:r>
          </w:p>
        </w:tc>
        <w:tc>
          <w:tcPr>
            <w:tcW w:w="996" w:type="dxa"/>
          </w:tcPr>
          <w:p w:rsidR="009E25B9" w:rsidRPr="00701112" w:rsidRDefault="009E25B9" w:rsidP="00701112">
            <w:pPr>
              <w:spacing w:line="360" w:lineRule="auto"/>
              <w:jc w:val="both"/>
              <w:rPr>
                <w:bCs/>
                <w:sz w:val="20"/>
                <w:szCs w:val="20"/>
              </w:rPr>
            </w:pPr>
            <w:r w:rsidRPr="00701112">
              <w:rPr>
                <w:bCs/>
                <w:sz w:val="20"/>
                <w:szCs w:val="20"/>
              </w:rPr>
              <w:t>616</w:t>
            </w:r>
          </w:p>
        </w:tc>
        <w:tc>
          <w:tcPr>
            <w:tcW w:w="996" w:type="dxa"/>
          </w:tcPr>
          <w:p w:rsidR="009E25B9" w:rsidRPr="00701112" w:rsidRDefault="009E25B9" w:rsidP="00701112">
            <w:pPr>
              <w:spacing w:line="360" w:lineRule="auto"/>
              <w:jc w:val="both"/>
              <w:rPr>
                <w:bCs/>
                <w:sz w:val="20"/>
                <w:szCs w:val="20"/>
              </w:rPr>
            </w:pPr>
            <w:r w:rsidRPr="00701112">
              <w:rPr>
                <w:bCs/>
                <w:sz w:val="20"/>
                <w:szCs w:val="20"/>
              </w:rPr>
              <w:t>1626</w:t>
            </w:r>
          </w:p>
        </w:tc>
        <w:tc>
          <w:tcPr>
            <w:tcW w:w="977" w:type="dxa"/>
          </w:tcPr>
          <w:p w:rsidR="009E25B9" w:rsidRPr="00701112" w:rsidRDefault="009E25B9" w:rsidP="00701112">
            <w:pPr>
              <w:spacing w:line="360" w:lineRule="auto"/>
              <w:jc w:val="both"/>
              <w:rPr>
                <w:bCs/>
                <w:sz w:val="20"/>
                <w:szCs w:val="20"/>
              </w:rPr>
            </w:pPr>
            <w:r w:rsidRPr="00701112">
              <w:rPr>
                <w:bCs/>
                <w:sz w:val="20"/>
                <w:szCs w:val="20"/>
              </w:rPr>
              <w:t>926</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сухое цельное молоко</w:t>
            </w:r>
          </w:p>
        </w:tc>
        <w:tc>
          <w:tcPr>
            <w:tcW w:w="1292" w:type="dxa"/>
          </w:tcPr>
          <w:p w:rsidR="009E25B9" w:rsidRPr="00701112" w:rsidRDefault="009E25B9" w:rsidP="00701112">
            <w:pPr>
              <w:spacing w:line="360" w:lineRule="auto"/>
              <w:jc w:val="both"/>
              <w:rPr>
                <w:bCs/>
                <w:sz w:val="20"/>
                <w:szCs w:val="20"/>
              </w:rPr>
            </w:pPr>
            <w:r w:rsidRPr="00701112">
              <w:rPr>
                <w:bCs/>
                <w:sz w:val="20"/>
                <w:szCs w:val="20"/>
              </w:rPr>
              <w:t>т</w:t>
            </w: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r w:rsidRPr="00701112">
              <w:rPr>
                <w:bCs/>
                <w:sz w:val="20"/>
                <w:szCs w:val="20"/>
              </w:rPr>
              <w:t>740</w:t>
            </w:r>
          </w:p>
        </w:tc>
        <w:tc>
          <w:tcPr>
            <w:tcW w:w="977" w:type="dxa"/>
          </w:tcPr>
          <w:p w:rsidR="009E25B9" w:rsidRPr="00701112" w:rsidRDefault="009E25B9" w:rsidP="00701112">
            <w:pPr>
              <w:spacing w:line="360" w:lineRule="auto"/>
              <w:jc w:val="both"/>
              <w:rPr>
                <w:bCs/>
                <w:sz w:val="20"/>
                <w:szCs w:val="20"/>
              </w:rPr>
            </w:pPr>
            <w:r w:rsidRPr="00701112">
              <w:rPr>
                <w:bCs/>
                <w:sz w:val="20"/>
                <w:szCs w:val="20"/>
              </w:rPr>
              <w:t>2313</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цельномолочная продукция</w:t>
            </w:r>
          </w:p>
        </w:tc>
        <w:tc>
          <w:tcPr>
            <w:tcW w:w="1292" w:type="dxa"/>
          </w:tcPr>
          <w:p w:rsidR="009E25B9" w:rsidRPr="00701112" w:rsidRDefault="009E25B9" w:rsidP="00701112">
            <w:pPr>
              <w:spacing w:line="360" w:lineRule="auto"/>
              <w:jc w:val="both"/>
              <w:rPr>
                <w:bCs/>
                <w:sz w:val="20"/>
                <w:szCs w:val="20"/>
              </w:rPr>
            </w:pPr>
            <w:r w:rsidRPr="00701112">
              <w:rPr>
                <w:bCs/>
                <w:sz w:val="20"/>
                <w:szCs w:val="20"/>
              </w:rPr>
              <w:t>т</w:t>
            </w:r>
          </w:p>
        </w:tc>
        <w:tc>
          <w:tcPr>
            <w:tcW w:w="996" w:type="dxa"/>
          </w:tcPr>
          <w:p w:rsidR="009E25B9" w:rsidRPr="00701112" w:rsidRDefault="009E25B9" w:rsidP="00701112">
            <w:pPr>
              <w:spacing w:line="360" w:lineRule="auto"/>
              <w:jc w:val="both"/>
              <w:rPr>
                <w:bCs/>
                <w:sz w:val="20"/>
                <w:szCs w:val="20"/>
              </w:rPr>
            </w:pPr>
            <w:r w:rsidRPr="00701112">
              <w:rPr>
                <w:bCs/>
                <w:sz w:val="20"/>
                <w:szCs w:val="20"/>
              </w:rPr>
              <w:t>6832</w:t>
            </w:r>
          </w:p>
        </w:tc>
        <w:tc>
          <w:tcPr>
            <w:tcW w:w="996" w:type="dxa"/>
          </w:tcPr>
          <w:p w:rsidR="009E25B9" w:rsidRPr="00701112" w:rsidRDefault="009E25B9" w:rsidP="00701112">
            <w:pPr>
              <w:spacing w:line="360" w:lineRule="auto"/>
              <w:jc w:val="both"/>
              <w:rPr>
                <w:bCs/>
                <w:sz w:val="20"/>
                <w:szCs w:val="20"/>
              </w:rPr>
            </w:pPr>
            <w:r w:rsidRPr="00701112">
              <w:rPr>
                <w:bCs/>
                <w:sz w:val="20"/>
                <w:szCs w:val="20"/>
              </w:rPr>
              <w:t>7174</w:t>
            </w:r>
          </w:p>
        </w:tc>
        <w:tc>
          <w:tcPr>
            <w:tcW w:w="977" w:type="dxa"/>
          </w:tcPr>
          <w:p w:rsidR="009E25B9" w:rsidRPr="00701112" w:rsidRDefault="009E25B9" w:rsidP="00701112">
            <w:pPr>
              <w:spacing w:line="360" w:lineRule="auto"/>
              <w:jc w:val="both"/>
              <w:rPr>
                <w:bCs/>
                <w:sz w:val="20"/>
                <w:szCs w:val="20"/>
              </w:rPr>
            </w:pPr>
            <w:r w:rsidRPr="00701112">
              <w:rPr>
                <w:bCs/>
                <w:sz w:val="20"/>
                <w:szCs w:val="20"/>
              </w:rPr>
              <w:t>5700</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сыры твёрдые жирные</w:t>
            </w:r>
          </w:p>
        </w:tc>
        <w:tc>
          <w:tcPr>
            <w:tcW w:w="1292" w:type="dxa"/>
          </w:tcPr>
          <w:p w:rsidR="009E25B9" w:rsidRPr="00701112" w:rsidRDefault="009E25B9" w:rsidP="00701112">
            <w:pPr>
              <w:spacing w:line="360" w:lineRule="auto"/>
              <w:jc w:val="both"/>
              <w:rPr>
                <w:bCs/>
                <w:sz w:val="20"/>
                <w:szCs w:val="20"/>
              </w:rPr>
            </w:pPr>
            <w:r w:rsidRPr="00701112">
              <w:rPr>
                <w:bCs/>
                <w:sz w:val="20"/>
                <w:szCs w:val="20"/>
              </w:rPr>
              <w:t>т</w:t>
            </w:r>
          </w:p>
        </w:tc>
        <w:tc>
          <w:tcPr>
            <w:tcW w:w="996" w:type="dxa"/>
          </w:tcPr>
          <w:p w:rsidR="009E25B9" w:rsidRPr="00701112" w:rsidRDefault="009E25B9" w:rsidP="00701112">
            <w:pPr>
              <w:spacing w:line="360" w:lineRule="auto"/>
              <w:jc w:val="both"/>
              <w:rPr>
                <w:bCs/>
                <w:sz w:val="20"/>
                <w:szCs w:val="20"/>
              </w:rPr>
            </w:pPr>
            <w:r w:rsidRPr="00701112">
              <w:rPr>
                <w:bCs/>
                <w:sz w:val="20"/>
                <w:szCs w:val="20"/>
              </w:rPr>
              <w:t>1</w:t>
            </w:r>
          </w:p>
        </w:tc>
        <w:tc>
          <w:tcPr>
            <w:tcW w:w="996" w:type="dxa"/>
          </w:tcPr>
          <w:p w:rsidR="009E25B9" w:rsidRPr="00701112" w:rsidRDefault="009E25B9" w:rsidP="00701112">
            <w:pPr>
              <w:spacing w:line="360" w:lineRule="auto"/>
              <w:jc w:val="both"/>
              <w:rPr>
                <w:bCs/>
                <w:sz w:val="20"/>
                <w:szCs w:val="20"/>
              </w:rPr>
            </w:pPr>
            <w:r w:rsidRPr="00701112">
              <w:rPr>
                <w:bCs/>
                <w:sz w:val="20"/>
                <w:szCs w:val="20"/>
              </w:rPr>
              <w:t>67</w:t>
            </w:r>
          </w:p>
        </w:tc>
        <w:tc>
          <w:tcPr>
            <w:tcW w:w="977" w:type="dxa"/>
          </w:tcPr>
          <w:p w:rsidR="009E25B9" w:rsidRPr="00701112" w:rsidRDefault="009E25B9" w:rsidP="00701112">
            <w:pPr>
              <w:spacing w:line="360" w:lineRule="auto"/>
              <w:jc w:val="both"/>
              <w:rPr>
                <w:bCs/>
                <w:sz w:val="20"/>
                <w:szCs w:val="20"/>
              </w:rPr>
            </w:pPr>
            <w:r w:rsidRPr="00701112">
              <w:rPr>
                <w:bCs/>
                <w:sz w:val="20"/>
                <w:szCs w:val="20"/>
              </w:rPr>
              <w:t>150</w:t>
            </w: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r w:rsidRPr="00701112">
              <w:rPr>
                <w:bCs/>
                <w:sz w:val="20"/>
                <w:szCs w:val="20"/>
              </w:rPr>
              <w:t>5</w:t>
            </w:r>
          </w:p>
        </w:tc>
        <w:tc>
          <w:tcPr>
            <w:tcW w:w="4942" w:type="dxa"/>
          </w:tcPr>
          <w:p w:rsidR="009E25B9" w:rsidRPr="00701112" w:rsidRDefault="009E25B9" w:rsidP="00701112">
            <w:pPr>
              <w:spacing w:line="360" w:lineRule="auto"/>
              <w:jc w:val="both"/>
              <w:rPr>
                <w:bCs/>
                <w:sz w:val="20"/>
                <w:szCs w:val="20"/>
              </w:rPr>
            </w:pPr>
            <w:r w:rsidRPr="00701112">
              <w:rPr>
                <w:bCs/>
                <w:sz w:val="20"/>
                <w:szCs w:val="20"/>
              </w:rPr>
              <w:t>Темпы изменения к предыдущему году</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77" w:type="dxa"/>
          </w:tcPr>
          <w:p w:rsidR="009E25B9" w:rsidRPr="00701112" w:rsidRDefault="009E25B9" w:rsidP="00701112">
            <w:pPr>
              <w:spacing w:line="360" w:lineRule="auto"/>
              <w:jc w:val="both"/>
              <w:rPr>
                <w:bCs/>
                <w:sz w:val="20"/>
                <w:szCs w:val="20"/>
              </w:rPr>
            </w:pP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товарная продукция в сопоставимых ценах</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109,2</w:t>
            </w:r>
          </w:p>
        </w:tc>
        <w:tc>
          <w:tcPr>
            <w:tcW w:w="996" w:type="dxa"/>
          </w:tcPr>
          <w:p w:rsidR="009E25B9" w:rsidRPr="00701112" w:rsidRDefault="009E25B9" w:rsidP="00701112">
            <w:pPr>
              <w:spacing w:line="360" w:lineRule="auto"/>
              <w:jc w:val="both"/>
              <w:rPr>
                <w:bCs/>
                <w:sz w:val="20"/>
                <w:szCs w:val="20"/>
              </w:rPr>
            </w:pPr>
            <w:r w:rsidRPr="00701112">
              <w:rPr>
                <w:bCs/>
                <w:sz w:val="20"/>
                <w:szCs w:val="20"/>
              </w:rPr>
              <w:t>109,3</w:t>
            </w:r>
          </w:p>
        </w:tc>
        <w:tc>
          <w:tcPr>
            <w:tcW w:w="977" w:type="dxa"/>
          </w:tcPr>
          <w:p w:rsidR="009E25B9" w:rsidRPr="00701112" w:rsidRDefault="009E25B9" w:rsidP="00701112">
            <w:pPr>
              <w:spacing w:line="360" w:lineRule="auto"/>
              <w:jc w:val="both"/>
              <w:rPr>
                <w:bCs/>
                <w:sz w:val="20"/>
                <w:szCs w:val="20"/>
              </w:rPr>
            </w:pPr>
            <w:r w:rsidRPr="00701112">
              <w:rPr>
                <w:bCs/>
                <w:sz w:val="20"/>
                <w:szCs w:val="20"/>
              </w:rPr>
              <w:t>101,2</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потребительские товары</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114,3</w:t>
            </w:r>
          </w:p>
        </w:tc>
        <w:tc>
          <w:tcPr>
            <w:tcW w:w="996" w:type="dxa"/>
          </w:tcPr>
          <w:p w:rsidR="009E25B9" w:rsidRPr="00701112" w:rsidRDefault="009E25B9" w:rsidP="00701112">
            <w:pPr>
              <w:spacing w:line="360" w:lineRule="auto"/>
              <w:jc w:val="both"/>
              <w:rPr>
                <w:bCs/>
                <w:sz w:val="20"/>
                <w:szCs w:val="20"/>
              </w:rPr>
            </w:pPr>
            <w:r w:rsidRPr="00701112">
              <w:rPr>
                <w:bCs/>
                <w:sz w:val="20"/>
                <w:szCs w:val="20"/>
              </w:rPr>
              <w:t>110,7</w:t>
            </w:r>
          </w:p>
        </w:tc>
        <w:tc>
          <w:tcPr>
            <w:tcW w:w="977" w:type="dxa"/>
          </w:tcPr>
          <w:p w:rsidR="009E25B9" w:rsidRPr="00701112" w:rsidRDefault="009E25B9" w:rsidP="00701112">
            <w:pPr>
              <w:spacing w:line="360" w:lineRule="auto"/>
              <w:jc w:val="both"/>
              <w:rPr>
                <w:bCs/>
                <w:sz w:val="20"/>
                <w:szCs w:val="20"/>
              </w:rPr>
            </w:pPr>
            <w:r w:rsidRPr="00701112">
              <w:rPr>
                <w:bCs/>
                <w:sz w:val="20"/>
                <w:szCs w:val="20"/>
              </w:rPr>
              <w:t>111,0</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6</w:t>
            </w:r>
          </w:p>
        </w:tc>
        <w:tc>
          <w:tcPr>
            <w:tcW w:w="4942" w:type="dxa"/>
          </w:tcPr>
          <w:p w:rsidR="009E25B9" w:rsidRPr="00701112" w:rsidRDefault="009E25B9" w:rsidP="00701112">
            <w:pPr>
              <w:spacing w:line="360" w:lineRule="auto"/>
              <w:jc w:val="both"/>
              <w:rPr>
                <w:bCs/>
                <w:sz w:val="20"/>
                <w:szCs w:val="20"/>
              </w:rPr>
            </w:pPr>
            <w:r w:rsidRPr="00701112">
              <w:rPr>
                <w:bCs/>
                <w:sz w:val="20"/>
                <w:szCs w:val="20"/>
              </w:rPr>
              <w:t>Объём произведенной пр</w:t>
            </w:r>
            <w:r w:rsidR="009D22AB" w:rsidRPr="00701112">
              <w:rPr>
                <w:bCs/>
                <w:sz w:val="20"/>
                <w:szCs w:val="20"/>
              </w:rPr>
              <w:t>одук</w:t>
            </w:r>
            <w:r w:rsidRPr="00701112">
              <w:rPr>
                <w:bCs/>
                <w:sz w:val="20"/>
                <w:szCs w:val="20"/>
              </w:rPr>
              <w:t>ции в оптовых це</w:t>
            </w:r>
            <w:r w:rsidR="009D22AB" w:rsidRPr="00701112">
              <w:rPr>
                <w:bCs/>
                <w:sz w:val="20"/>
                <w:szCs w:val="20"/>
              </w:rPr>
              <w:t>нах (без налогов из выручки)</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48633</w:t>
            </w:r>
          </w:p>
        </w:tc>
        <w:tc>
          <w:tcPr>
            <w:tcW w:w="996" w:type="dxa"/>
          </w:tcPr>
          <w:p w:rsidR="009E25B9" w:rsidRPr="00701112" w:rsidRDefault="009E25B9" w:rsidP="00701112">
            <w:pPr>
              <w:spacing w:line="360" w:lineRule="auto"/>
              <w:jc w:val="both"/>
              <w:rPr>
                <w:bCs/>
                <w:sz w:val="20"/>
                <w:szCs w:val="20"/>
              </w:rPr>
            </w:pPr>
            <w:r w:rsidRPr="00701112">
              <w:rPr>
                <w:bCs/>
                <w:sz w:val="20"/>
                <w:szCs w:val="20"/>
              </w:rPr>
              <w:t>56677</w:t>
            </w:r>
          </w:p>
        </w:tc>
        <w:tc>
          <w:tcPr>
            <w:tcW w:w="977" w:type="dxa"/>
          </w:tcPr>
          <w:p w:rsidR="009E25B9" w:rsidRPr="00701112" w:rsidRDefault="009E25B9" w:rsidP="00701112">
            <w:pPr>
              <w:spacing w:line="360" w:lineRule="auto"/>
              <w:jc w:val="both"/>
              <w:rPr>
                <w:bCs/>
                <w:sz w:val="20"/>
                <w:szCs w:val="20"/>
              </w:rPr>
            </w:pPr>
            <w:r w:rsidRPr="00701112">
              <w:rPr>
                <w:bCs/>
                <w:sz w:val="20"/>
                <w:szCs w:val="20"/>
              </w:rPr>
              <w:t>66017</w:t>
            </w: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r w:rsidRPr="00701112">
              <w:rPr>
                <w:bCs/>
                <w:sz w:val="20"/>
                <w:szCs w:val="20"/>
              </w:rPr>
              <w:t>7</w:t>
            </w:r>
          </w:p>
        </w:tc>
        <w:tc>
          <w:tcPr>
            <w:tcW w:w="4942" w:type="dxa"/>
          </w:tcPr>
          <w:p w:rsidR="009E25B9" w:rsidRPr="00701112" w:rsidRDefault="009E25B9" w:rsidP="00701112">
            <w:pPr>
              <w:spacing w:line="360" w:lineRule="auto"/>
              <w:jc w:val="both"/>
              <w:rPr>
                <w:bCs/>
                <w:sz w:val="20"/>
                <w:szCs w:val="20"/>
              </w:rPr>
            </w:pPr>
            <w:r w:rsidRPr="00701112">
              <w:rPr>
                <w:bCs/>
                <w:sz w:val="20"/>
                <w:szCs w:val="20"/>
              </w:rPr>
              <w:t>Полные издержки</w:t>
            </w:r>
            <w:r w:rsidR="00060C12" w:rsidRPr="00701112">
              <w:rPr>
                <w:bCs/>
                <w:sz w:val="20"/>
                <w:szCs w:val="20"/>
              </w:rPr>
              <w:t xml:space="preserve"> </w:t>
            </w:r>
            <w:r w:rsidRPr="00701112">
              <w:rPr>
                <w:bCs/>
                <w:sz w:val="20"/>
                <w:szCs w:val="20"/>
              </w:rPr>
              <w:t>на произведенную продукцию,всего</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40174</w:t>
            </w:r>
          </w:p>
        </w:tc>
        <w:tc>
          <w:tcPr>
            <w:tcW w:w="996" w:type="dxa"/>
          </w:tcPr>
          <w:p w:rsidR="009E25B9" w:rsidRPr="00701112" w:rsidRDefault="009E25B9" w:rsidP="00701112">
            <w:pPr>
              <w:spacing w:line="360" w:lineRule="auto"/>
              <w:jc w:val="both"/>
              <w:rPr>
                <w:bCs/>
                <w:sz w:val="20"/>
                <w:szCs w:val="20"/>
              </w:rPr>
            </w:pPr>
            <w:r w:rsidRPr="00701112">
              <w:rPr>
                <w:bCs/>
                <w:sz w:val="20"/>
                <w:szCs w:val="20"/>
              </w:rPr>
              <w:t>58932</w:t>
            </w:r>
          </w:p>
        </w:tc>
        <w:tc>
          <w:tcPr>
            <w:tcW w:w="977" w:type="dxa"/>
          </w:tcPr>
          <w:p w:rsidR="009E25B9" w:rsidRPr="00701112" w:rsidRDefault="009E25B9" w:rsidP="00701112">
            <w:pPr>
              <w:spacing w:line="360" w:lineRule="auto"/>
              <w:jc w:val="both"/>
              <w:rPr>
                <w:bCs/>
                <w:sz w:val="20"/>
                <w:szCs w:val="20"/>
              </w:rPr>
            </w:pPr>
            <w:r w:rsidRPr="00701112">
              <w:rPr>
                <w:bCs/>
                <w:sz w:val="20"/>
                <w:szCs w:val="20"/>
              </w:rPr>
              <w:t>65534</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в том числе:</w:t>
            </w:r>
          </w:p>
        </w:tc>
        <w:tc>
          <w:tcPr>
            <w:tcW w:w="1292"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77" w:type="dxa"/>
          </w:tcPr>
          <w:p w:rsidR="009E25B9" w:rsidRPr="00701112" w:rsidRDefault="009E25B9" w:rsidP="00701112">
            <w:pPr>
              <w:spacing w:line="360" w:lineRule="auto"/>
              <w:jc w:val="both"/>
              <w:rPr>
                <w:bCs/>
                <w:sz w:val="20"/>
                <w:szCs w:val="20"/>
              </w:rPr>
            </w:pP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транспортно-заготовительные расходы</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 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1733</w:t>
            </w:r>
          </w:p>
        </w:tc>
        <w:tc>
          <w:tcPr>
            <w:tcW w:w="996" w:type="dxa"/>
          </w:tcPr>
          <w:p w:rsidR="009E25B9" w:rsidRPr="00701112" w:rsidRDefault="009E25B9" w:rsidP="00701112">
            <w:pPr>
              <w:spacing w:line="360" w:lineRule="auto"/>
              <w:jc w:val="both"/>
              <w:rPr>
                <w:bCs/>
                <w:sz w:val="20"/>
                <w:szCs w:val="20"/>
              </w:rPr>
            </w:pPr>
            <w:r w:rsidRPr="00701112">
              <w:rPr>
                <w:bCs/>
                <w:sz w:val="20"/>
                <w:szCs w:val="20"/>
              </w:rPr>
              <w:t>3562</w:t>
            </w:r>
          </w:p>
        </w:tc>
        <w:tc>
          <w:tcPr>
            <w:tcW w:w="977" w:type="dxa"/>
          </w:tcPr>
          <w:p w:rsidR="009E25B9" w:rsidRPr="00701112" w:rsidRDefault="009E25B9" w:rsidP="00701112">
            <w:pPr>
              <w:spacing w:line="360" w:lineRule="auto"/>
              <w:jc w:val="both"/>
              <w:rPr>
                <w:bCs/>
                <w:sz w:val="20"/>
                <w:szCs w:val="20"/>
              </w:rPr>
            </w:pPr>
            <w:r w:rsidRPr="00701112">
              <w:rPr>
                <w:bCs/>
                <w:sz w:val="20"/>
                <w:szCs w:val="20"/>
              </w:rPr>
              <w:t>4231</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осн. зарплата производственных рабочих</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 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398</w:t>
            </w:r>
          </w:p>
        </w:tc>
        <w:tc>
          <w:tcPr>
            <w:tcW w:w="996" w:type="dxa"/>
          </w:tcPr>
          <w:p w:rsidR="009E25B9" w:rsidRPr="00701112" w:rsidRDefault="009E25B9" w:rsidP="00701112">
            <w:pPr>
              <w:spacing w:line="360" w:lineRule="auto"/>
              <w:jc w:val="both"/>
              <w:rPr>
                <w:bCs/>
                <w:sz w:val="20"/>
                <w:szCs w:val="20"/>
              </w:rPr>
            </w:pPr>
            <w:r w:rsidRPr="00701112">
              <w:rPr>
                <w:bCs/>
                <w:sz w:val="20"/>
                <w:szCs w:val="20"/>
              </w:rPr>
              <w:t>578</w:t>
            </w:r>
          </w:p>
        </w:tc>
        <w:tc>
          <w:tcPr>
            <w:tcW w:w="977" w:type="dxa"/>
          </w:tcPr>
          <w:p w:rsidR="009E25B9" w:rsidRPr="00701112" w:rsidRDefault="009E25B9" w:rsidP="00701112">
            <w:pPr>
              <w:spacing w:line="360" w:lineRule="auto"/>
              <w:jc w:val="both"/>
              <w:rPr>
                <w:bCs/>
                <w:sz w:val="20"/>
                <w:szCs w:val="20"/>
              </w:rPr>
            </w:pPr>
            <w:r w:rsidRPr="00701112">
              <w:rPr>
                <w:bCs/>
                <w:sz w:val="20"/>
                <w:szCs w:val="20"/>
              </w:rPr>
              <w:t>716</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отчисл. и налоги с зарплаты произв. рабочих</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 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145</w:t>
            </w:r>
          </w:p>
        </w:tc>
        <w:tc>
          <w:tcPr>
            <w:tcW w:w="996" w:type="dxa"/>
          </w:tcPr>
          <w:p w:rsidR="009E25B9" w:rsidRPr="00701112" w:rsidRDefault="009E25B9" w:rsidP="00701112">
            <w:pPr>
              <w:spacing w:line="360" w:lineRule="auto"/>
              <w:jc w:val="both"/>
              <w:rPr>
                <w:bCs/>
                <w:sz w:val="20"/>
                <w:szCs w:val="20"/>
              </w:rPr>
            </w:pPr>
            <w:r w:rsidRPr="00701112">
              <w:rPr>
                <w:bCs/>
                <w:sz w:val="20"/>
                <w:szCs w:val="20"/>
              </w:rPr>
              <w:t>225</w:t>
            </w:r>
          </w:p>
        </w:tc>
        <w:tc>
          <w:tcPr>
            <w:tcW w:w="977" w:type="dxa"/>
          </w:tcPr>
          <w:p w:rsidR="009E25B9" w:rsidRPr="00701112" w:rsidRDefault="009E25B9" w:rsidP="00701112">
            <w:pPr>
              <w:spacing w:line="360" w:lineRule="auto"/>
              <w:jc w:val="both"/>
              <w:rPr>
                <w:bCs/>
                <w:sz w:val="20"/>
                <w:szCs w:val="20"/>
              </w:rPr>
            </w:pPr>
            <w:r w:rsidRPr="00701112">
              <w:rPr>
                <w:bCs/>
                <w:sz w:val="20"/>
                <w:szCs w:val="20"/>
              </w:rPr>
              <w:t>275</w:t>
            </w: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общепроизв. расходы</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 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787</w:t>
            </w:r>
          </w:p>
        </w:tc>
        <w:tc>
          <w:tcPr>
            <w:tcW w:w="996" w:type="dxa"/>
          </w:tcPr>
          <w:p w:rsidR="009E25B9" w:rsidRPr="00701112" w:rsidRDefault="009E25B9" w:rsidP="00701112">
            <w:pPr>
              <w:spacing w:line="360" w:lineRule="auto"/>
              <w:jc w:val="both"/>
              <w:rPr>
                <w:bCs/>
                <w:sz w:val="20"/>
                <w:szCs w:val="20"/>
              </w:rPr>
            </w:pPr>
            <w:r w:rsidRPr="00701112">
              <w:rPr>
                <w:bCs/>
                <w:sz w:val="20"/>
                <w:szCs w:val="20"/>
              </w:rPr>
              <w:t>1119</w:t>
            </w:r>
          </w:p>
        </w:tc>
        <w:tc>
          <w:tcPr>
            <w:tcW w:w="977" w:type="dxa"/>
          </w:tcPr>
          <w:p w:rsidR="009E25B9" w:rsidRPr="00701112" w:rsidRDefault="009E25B9" w:rsidP="00701112">
            <w:pPr>
              <w:spacing w:line="360" w:lineRule="auto"/>
              <w:jc w:val="both"/>
              <w:rPr>
                <w:bCs/>
                <w:sz w:val="20"/>
                <w:szCs w:val="20"/>
              </w:rPr>
            </w:pPr>
            <w:r w:rsidRPr="00701112">
              <w:rPr>
                <w:bCs/>
                <w:sz w:val="20"/>
                <w:szCs w:val="20"/>
              </w:rPr>
              <w:t>1213</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общехоз. расходы</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 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1298</w:t>
            </w:r>
          </w:p>
        </w:tc>
        <w:tc>
          <w:tcPr>
            <w:tcW w:w="996" w:type="dxa"/>
          </w:tcPr>
          <w:p w:rsidR="009E25B9" w:rsidRPr="00701112" w:rsidRDefault="009E25B9" w:rsidP="00701112">
            <w:pPr>
              <w:spacing w:line="360" w:lineRule="auto"/>
              <w:jc w:val="both"/>
              <w:rPr>
                <w:bCs/>
                <w:sz w:val="20"/>
                <w:szCs w:val="20"/>
              </w:rPr>
            </w:pPr>
            <w:r w:rsidRPr="00701112">
              <w:rPr>
                <w:bCs/>
                <w:sz w:val="20"/>
                <w:szCs w:val="20"/>
              </w:rPr>
              <w:t>2319</w:t>
            </w:r>
          </w:p>
        </w:tc>
        <w:tc>
          <w:tcPr>
            <w:tcW w:w="977" w:type="dxa"/>
          </w:tcPr>
          <w:p w:rsidR="009E25B9" w:rsidRPr="00701112" w:rsidRDefault="009E25B9" w:rsidP="00701112">
            <w:pPr>
              <w:spacing w:line="360" w:lineRule="auto"/>
              <w:jc w:val="both"/>
              <w:rPr>
                <w:bCs/>
                <w:sz w:val="20"/>
                <w:szCs w:val="20"/>
              </w:rPr>
            </w:pPr>
            <w:r w:rsidRPr="00701112">
              <w:rPr>
                <w:bCs/>
                <w:sz w:val="20"/>
                <w:szCs w:val="20"/>
              </w:rPr>
              <w:t>2478</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прочие расходы</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 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285</w:t>
            </w:r>
          </w:p>
        </w:tc>
        <w:tc>
          <w:tcPr>
            <w:tcW w:w="996" w:type="dxa"/>
          </w:tcPr>
          <w:p w:rsidR="009E25B9" w:rsidRPr="00701112" w:rsidRDefault="009E25B9" w:rsidP="00701112">
            <w:pPr>
              <w:spacing w:line="360" w:lineRule="auto"/>
              <w:jc w:val="both"/>
              <w:rPr>
                <w:bCs/>
                <w:sz w:val="20"/>
                <w:szCs w:val="20"/>
              </w:rPr>
            </w:pPr>
            <w:r w:rsidRPr="00701112">
              <w:rPr>
                <w:bCs/>
                <w:sz w:val="20"/>
                <w:szCs w:val="20"/>
              </w:rPr>
              <w:t>460</w:t>
            </w:r>
          </w:p>
        </w:tc>
        <w:tc>
          <w:tcPr>
            <w:tcW w:w="977" w:type="dxa"/>
          </w:tcPr>
          <w:p w:rsidR="009E25B9" w:rsidRPr="00701112" w:rsidRDefault="009E25B9" w:rsidP="00701112">
            <w:pPr>
              <w:spacing w:line="360" w:lineRule="auto"/>
              <w:jc w:val="both"/>
              <w:rPr>
                <w:bCs/>
                <w:sz w:val="20"/>
                <w:szCs w:val="20"/>
              </w:rPr>
            </w:pPr>
            <w:r w:rsidRPr="00701112">
              <w:rPr>
                <w:bCs/>
                <w:sz w:val="20"/>
                <w:szCs w:val="20"/>
              </w:rPr>
              <w:t>534</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расходы на реализацию</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 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216</w:t>
            </w:r>
          </w:p>
        </w:tc>
        <w:tc>
          <w:tcPr>
            <w:tcW w:w="996" w:type="dxa"/>
          </w:tcPr>
          <w:p w:rsidR="009E25B9" w:rsidRPr="00701112" w:rsidRDefault="009E25B9" w:rsidP="00701112">
            <w:pPr>
              <w:spacing w:line="360" w:lineRule="auto"/>
              <w:jc w:val="both"/>
              <w:rPr>
                <w:bCs/>
                <w:sz w:val="20"/>
                <w:szCs w:val="20"/>
              </w:rPr>
            </w:pPr>
            <w:r w:rsidRPr="00701112">
              <w:rPr>
                <w:bCs/>
                <w:sz w:val="20"/>
                <w:szCs w:val="20"/>
              </w:rPr>
              <w:t>406</w:t>
            </w:r>
          </w:p>
        </w:tc>
        <w:tc>
          <w:tcPr>
            <w:tcW w:w="977" w:type="dxa"/>
          </w:tcPr>
          <w:p w:rsidR="009E25B9" w:rsidRPr="00701112" w:rsidRDefault="009E25B9" w:rsidP="00701112">
            <w:pPr>
              <w:spacing w:line="360" w:lineRule="auto"/>
              <w:jc w:val="both"/>
              <w:rPr>
                <w:bCs/>
                <w:sz w:val="20"/>
                <w:szCs w:val="20"/>
              </w:rPr>
            </w:pPr>
            <w:r w:rsidRPr="00701112">
              <w:rPr>
                <w:bCs/>
                <w:sz w:val="20"/>
                <w:szCs w:val="20"/>
              </w:rPr>
              <w:t>465</w:t>
            </w: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r w:rsidRPr="00701112">
              <w:rPr>
                <w:bCs/>
                <w:sz w:val="20"/>
                <w:szCs w:val="20"/>
              </w:rPr>
              <w:t>8</w:t>
            </w:r>
          </w:p>
        </w:tc>
        <w:tc>
          <w:tcPr>
            <w:tcW w:w="4942" w:type="dxa"/>
          </w:tcPr>
          <w:p w:rsidR="009E25B9" w:rsidRPr="00701112" w:rsidRDefault="009E25B9" w:rsidP="00701112">
            <w:pPr>
              <w:spacing w:line="360" w:lineRule="auto"/>
              <w:jc w:val="both"/>
              <w:rPr>
                <w:bCs/>
                <w:sz w:val="20"/>
                <w:szCs w:val="20"/>
              </w:rPr>
            </w:pPr>
            <w:r w:rsidRPr="00701112">
              <w:rPr>
                <w:bCs/>
                <w:sz w:val="20"/>
                <w:szCs w:val="20"/>
              </w:rPr>
              <w:t>Из полных издержек</w:t>
            </w:r>
          </w:p>
        </w:tc>
        <w:tc>
          <w:tcPr>
            <w:tcW w:w="1292"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77" w:type="dxa"/>
          </w:tcPr>
          <w:p w:rsidR="009E25B9" w:rsidRPr="00701112" w:rsidRDefault="009E25B9" w:rsidP="00701112">
            <w:pPr>
              <w:spacing w:line="360" w:lineRule="auto"/>
              <w:jc w:val="both"/>
              <w:rPr>
                <w:bCs/>
                <w:sz w:val="20"/>
                <w:szCs w:val="20"/>
              </w:rPr>
            </w:pP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переменные</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93,6</w:t>
            </w:r>
          </w:p>
        </w:tc>
        <w:tc>
          <w:tcPr>
            <w:tcW w:w="996" w:type="dxa"/>
          </w:tcPr>
          <w:p w:rsidR="009E25B9" w:rsidRPr="00701112" w:rsidRDefault="009E25B9" w:rsidP="00701112">
            <w:pPr>
              <w:spacing w:line="360" w:lineRule="auto"/>
              <w:jc w:val="both"/>
              <w:rPr>
                <w:bCs/>
                <w:sz w:val="20"/>
                <w:szCs w:val="20"/>
              </w:rPr>
            </w:pPr>
            <w:r w:rsidRPr="00701112">
              <w:rPr>
                <w:bCs/>
                <w:sz w:val="20"/>
                <w:szCs w:val="20"/>
              </w:rPr>
              <w:t>92,7</w:t>
            </w:r>
          </w:p>
        </w:tc>
        <w:tc>
          <w:tcPr>
            <w:tcW w:w="977" w:type="dxa"/>
          </w:tcPr>
          <w:p w:rsidR="009E25B9" w:rsidRPr="00701112" w:rsidRDefault="009E25B9" w:rsidP="00701112">
            <w:pPr>
              <w:spacing w:line="360" w:lineRule="auto"/>
              <w:jc w:val="both"/>
              <w:rPr>
                <w:bCs/>
                <w:sz w:val="20"/>
                <w:szCs w:val="20"/>
              </w:rPr>
            </w:pPr>
            <w:r w:rsidRPr="00701112">
              <w:rPr>
                <w:bCs/>
                <w:sz w:val="20"/>
                <w:szCs w:val="20"/>
              </w:rPr>
              <w:t>92,9</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постоянные</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6,4</w:t>
            </w:r>
          </w:p>
        </w:tc>
        <w:tc>
          <w:tcPr>
            <w:tcW w:w="996" w:type="dxa"/>
          </w:tcPr>
          <w:p w:rsidR="009E25B9" w:rsidRPr="00701112" w:rsidRDefault="009E25B9" w:rsidP="00701112">
            <w:pPr>
              <w:spacing w:line="360" w:lineRule="auto"/>
              <w:jc w:val="both"/>
              <w:rPr>
                <w:bCs/>
                <w:sz w:val="20"/>
                <w:szCs w:val="20"/>
              </w:rPr>
            </w:pPr>
            <w:r w:rsidRPr="00701112">
              <w:rPr>
                <w:bCs/>
                <w:sz w:val="20"/>
                <w:szCs w:val="20"/>
              </w:rPr>
              <w:t>7,3</w:t>
            </w:r>
          </w:p>
        </w:tc>
        <w:tc>
          <w:tcPr>
            <w:tcW w:w="977" w:type="dxa"/>
          </w:tcPr>
          <w:p w:rsidR="009E25B9" w:rsidRPr="00701112" w:rsidRDefault="009E25B9" w:rsidP="00701112">
            <w:pPr>
              <w:spacing w:line="360" w:lineRule="auto"/>
              <w:jc w:val="both"/>
              <w:rPr>
                <w:bCs/>
                <w:sz w:val="20"/>
                <w:szCs w:val="20"/>
              </w:rPr>
            </w:pPr>
            <w:r w:rsidRPr="00701112">
              <w:rPr>
                <w:bCs/>
                <w:sz w:val="20"/>
                <w:szCs w:val="20"/>
              </w:rPr>
              <w:t>7,1</w:t>
            </w: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r w:rsidRPr="00701112">
              <w:rPr>
                <w:bCs/>
                <w:sz w:val="20"/>
                <w:szCs w:val="20"/>
              </w:rPr>
              <w:t>9</w:t>
            </w:r>
          </w:p>
        </w:tc>
        <w:tc>
          <w:tcPr>
            <w:tcW w:w="4942" w:type="dxa"/>
          </w:tcPr>
          <w:p w:rsidR="009E25B9" w:rsidRPr="00701112" w:rsidRDefault="009E25B9" w:rsidP="00701112">
            <w:pPr>
              <w:spacing w:line="360" w:lineRule="auto"/>
              <w:jc w:val="both"/>
              <w:rPr>
                <w:bCs/>
                <w:sz w:val="20"/>
                <w:szCs w:val="20"/>
              </w:rPr>
            </w:pPr>
            <w:r w:rsidRPr="00701112">
              <w:rPr>
                <w:bCs/>
                <w:sz w:val="20"/>
                <w:szCs w:val="20"/>
              </w:rPr>
              <w:t>Выручка от реализации продукции (без налогов из выручки ), всего</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 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45724</w:t>
            </w:r>
          </w:p>
        </w:tc>
        <w:tc>
          <w:tcPr>
            <w:tcW w:w="996" w:type="dxa"/>
          </w:tcPr>
          <w:p w:rsidR="009E25B9" w:rsidRPr="00701112" w:rsidRDefault="009E25B9" w:rsidP="00701112">
            <w:pPr>
              <w:spacing w:line="360" w:lineRule="auto"/>
              <w:jc w:val="both"/>
              <w:rPr>
                <w:bCs/>
                <w:sz w:val="20"/>
                <w:szCs w:val="20"/>
              </w:rPr>
            </w:pPr>
            <w:r w:rsidRPr="00701112">
              <w:rPr>
                <w:bCs/>
                <w:sz w:val="20"/>
                <w:szCs w:val="20"/>
              </w:rPr>
              <w:t>56500</w:t>
            </w:r>
          </w:p>
        </w:tc>
        <w:tc>
          <w:tcPr>
            <w:tcW w:w="977" w:type="dxa"/>
          </w:tcPr>
          <w:p w:rsidR="009E25B9" w:rsidRPr="00701112" w:rsidRDefault="009E25B9" w:rsidP="00701112">
            <w:pPr>
              <w:spacing w:line="360" w:lineRule="auto"/>
              <w:jc w:val="both"/>
              <w:rPr>
                <w:bCs/>
                <w:sz w:val="20"/>
                <w:szCs w:val="20"/>
              </w:rPr>
            </w:pPr>
            <w:r w:rsidRPr="00701112">
              <w:rPr>
                <w:bCs/>
                <w:sz w:val="20"/>
                <w:szCs w:val="20"/>
              </w:rPr>
              <w:t>66267</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в т. ч. выручка в СКВ</w:t>
            </w:r>
          </w:p>
        </w:tc>
        <w:tc>
          <w:tcPr>
            <w:tcW w:w="1292" w:type="dxa"/>
          </w:tcPr>
          <w:p w:rsidR="009E25B9" w:rsidRPr="00701112" w:rsidRDefault="009E25B9" w:rsidP="00701112">
            <w:pPr>
              <w:spacing w:line="360" w:lineRule="auto"/>
              <w:jc w:val="both"/>
              <w:rPr>
                <w:bCs/>
                <w:sz w:val="20"/>
                <w:szCs w:val="20"/>
              </w:rPr>
            </w:pPr>
            <w:r w:rsidRPr="00701112">
              <w:rPr>
                <w:bCs/>
                <w:sz w:val="20"/>
                <w:szCs w:val="20"/>
              </w:rPr>
              <w:t xml:space="preserve">тыс. </w:t>
            </w:r>
            <w:r w:rsidRPr="00701112">
              <w:rPr>
                <w:bCs/>
                <w:sz w:val="20"/>
                <w:szCs w:val="20"/>
                <w:lang w:val="en-US"/>
              </w:rPr>
              <w:t>usd</w:t>
            </w:r>
          </w:p>
        </w:tc>
        <w:tc>
          <w:tcPr>
            <w:tcW w:w="996" w:type="dxa"/>
          </w:tcPr>
          <w:p w:rsidR="009E25B9" w:rsidRPr="00701112" w:rsidRDefault="009E25B9" w:rsidP="00701112">
            <w:pPr>
              <w:spacing w:line="360" w:lineRule="auto"/>
              <w:jc w:val="both"/>
              <w:rPr>
                <w:bCs/>
                <w:sz w:val="20"/>
                <w:szCs w:val="20"/>
              </w:rPr>
            </w:pPr>
            <w:r w:rsidRPr="00701112">
              <w:rPr>
                <w:bCs/>
                <w:sz w:val="20"/>
                <w:szCs w:val="20"/>
              </w:rPr>
              <w:t>1646,48</w:t>
            </w:r>
          </w:p>
        </w:tc>
        <w:tc>
          <w:tcPr>
            <w:tcW w:w="996" w:type="dxa"/>
          </w:tcPr>
          <w:p w:rsidR="009E25B9" w:rsidRPr="00701112" w:rsidRDefault="009E25B9" w:rsidP="00701112">
            <w:pPr>
              <w:spacing w:line="360" w:lineRule="auto"/>
              <w:jc w:val="both"/>
              <w:rPr>
                <w:bCs/>
                <w:sz w:val="20"/>
                <w:szCs w:val="20"/>
              </w:rPr>
            </w:pPr>
            <w:r w:rsidRPr="00701112">
              <w:rPr>
                <w:bCs/>
                <w:sz w:val="20"/>
                <w:szCs w:val="20"/>
              </w:rPr>
              <w:t>1601,55</w:t>
            </w:r>
          </w:p>
        </w:tc>
        <w:tc>
          <w:tcPr>
            <w:tcW w:w="977" w:type="dxa"/>
          </w:tcPr>
          <w:p w:rsidR="009E25B9" w:rsidRPr="00701112" w:rsidRDefault="009E25B9" w:rsidP="00701112">
            <w:pPr>
              <w:spacing w:line="360" w:lineRule="auto"/>
              <w:jc w:val="both"/>
              <w:rPr>
                <w:bCs/>
                <w:sz w:val="20"/>
                <w:szCs w:val="20"/>
              </w:rPr>
            </w:pPr>
            <w:r w:rsidRPr="00701112">
              <w:rPr>
                <w:bCs/>
                <w:sz w:val="20"/>
                <w:szCs w:val="20"/>
              </w:rPr>
              <w:t>20381</w:t>
            </w: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r w:rsidRPr="00701112">
              <w:rPr>
                <w:bCs/>
                <w:sz w:val="20"/>
                <w:szCs w:val="20"/>
              </w:rPr>
              <w:t>10</w:t>
            </w:r>
          </w:p>
        </w:tc>
        <w:tc>
          <w:tcPr>
            <w:tcW w:w="4942" w:type="dxa"/>
          </w:tcPr>
          <w:p w:rsidR="009E25B9" w:rsidRPr="00701112" w:rsidRDefault="009E25B9" w:rsidP="00701112">
            <w:pPr>
              <w:spacing w:line="360" w:lineRule="auto"/>
              <w:jc w:val="both"/>
              <w:rPr>
                <w:bCs/>
                <w:sz w:val="20"/>
                <w:szCs w:val="20"/>
              </w:rPr>
            </w:pPr>
            <w:r w:rsidRPr="00701112">
              <w:rPr>
                <w:bCs/>
                <w:sz w:val="20"/>
                <w:szCs w:val="20"/>
              </w:rPr>
              <w:t>Удельный вес в общем объёме выручки:</w:t>
            </w:r>
          </w:p>
        </w:tc>
        <w:tc>
          <w:tcPr>
            <w:tcW w:w="1292"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77" w:type="dxa"/>
          </w:tcPr>
          <w:p w:rsidR="009E25B9" w:rsidRPr="00701112" w:rsidRDefault="009E25B9" w:rsidP="00701112">
            <w:pPr>
              <w:spacing w:line="360" w:lineRule="auto"/>
              <w:jc w:val="both"/>
              <w:rPr>
                <w:bCs/>
                <w:sz w:val="20"/>
                <w:szCs w:val="20"/>
              </w:rPr>
            </w:pP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денежных поступлений</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55,2</w:t>
            </w:r>
          </w:p>
        </w:tc>
        <w:tc>
          <w:tcPr>
            <w:tcW w:w="996" w:type="dxa"/>
          </w:tcPr>
          <w:p w:rsidR="009E25B9" w:rsidRPr="00701112" w:rsidRDefault="009E25B9" w:rsidP="00701112">
            <w:pPr>
              <w:spacing w:line="360" w:lineRule="auto"/>
              <w:jc w:val="both"/>
              <w:rPr>
                <w:bCs/>
                <w:sz w:val="20"/>
                <w:szCs w:val="20"/>
              </w:rPr>
            </w:pPr>
            <w:r w:rsidRPr="00701112">
              <w:rPr>
                <w:bCs/>
                <w:sz w:val="20"/>
                <w:szCs w:val="20"/>
              </w:rPr>
              <w:t>56,4</w:t>
            </w:r>
          </w:p>
        </w:tc>
        <w:tc>
          <w:tcPr>
            <w:tcW w:w="977" w:type="dxa"/>
          </w:tcPr>
          <w:p w:rsidR="009E25B9" w:rsidRPr="00701112" w:rsidRDefault="009E25B9" w:rsidP="00701112">
            <w:pPr>
              <w:spacing w:line="360" w:lineRule="auto"/>
              <w:jc w:val="both"/>
              <w:rPr>
                <w:bCs/>
                <w:sz w:val="20"/>
                <w:szCs w:val="20"/>
              </w:rPr>
            </w:pPr>
            <w:r w:rsidRPr="00701112">
              <w:rPr>
                <w:bCs/>
                <w:sz w:val="20"/>
                <w:szCs w:val="20"/>
              </w:rPr>
              <w:t>80</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взаиморасчётов и прочих операций</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44,8</w:t>
            </w:r>
          </w:p>
        </w:tc>
        <w:tc>
          <w:tcPr>
            <w:tcW w:w="996" w:type="dxa"/>
          </w:tcPr>
          <w:p w:rsidR="009E25B9" w:rsidRPr="00701112" w:rsidRDefault="009E25B9" w:rsidP="00701112">
            <w:pPr>
              <w:spacing w:line="360" w:lineRule="auto"/>
              <w:jc w:val="both"/>
              <w:rPr>
                <w:bCs/>
                <w:sz w:val="20"/>
                <w:szCs w:val="20"/>
              </w:rPr>
            </w:pPr>
            <w:r w:rsidRPr="00701112">
              <w:rPr>
                <w:bCs/>
                <w:sz w:val="20"/>
                <w:szCs w:val="20"/>
              </w:rPr>
              <w:t>43,6</w:t>
            </w:r>
          </w:p>
        </w:tc>
        <w:tc>
          <w:tcPr>
            <w:tcW w:w="977" w:type="dxa"/>
          </w:tcPr>
          <w:p w:rsidR="009E25B9" w:rsidRPr="00701112" w:rsidRDefault="009E25B9" w:rsidP="00701112">
            <w:pPr>
              <w:spacing w:line="360" w:lineRule="auto"/>
              <w:jc w:val="both"/>
              <w:rPr>
                <w:bCs/>
                <w:sz w:val="20"/>
                <w:szCs w:val="20"/>
              </w:rPr>
            </w:pPr>
            <w:r w:rsidRPr="00701112">
              <w:rPr>
                <w:bCs/>
                <w:sz w:val="20"/>
                <w:szCs w:val="20"/>
              </w:rPr>
              <w:t>20</w:t>
            </w: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r w:rsidRPr="00701112">
              <w:rPr>
                <w:bCs/>
                <w:sz w:val="20"/>
                <w:szCs w:val="20"/>
              </w:rPr>
              <w:t>11</w:t>
            </w:r>
          </w:p>
        </w:tc>
        <w:tc>
          <w:tcPr>
            <w:tcW w:w="4942" w:type="dxa"/>
          </w:tcPr>
          <w:p w:rsidR="009E25B9" w:rsidRPr="00701112" w:rsidRDefault="009E25B9" w:rsidP="00701112">
            <w:pPr>
              <w:spacing w:line="360" w:lineRule="auto"/>
              <w:jc w:val="both"/>
              <w:rPr>
                <w:bCs/>
                <w:sz w:val="20"/>
                <w:szCs w:val="20"/>
              </w:rPr>
            </w:pPr>
            <w:r w:rsidRPr="00701112">
              <w:rPr>
                <w:bCs/>
                <w:sz w:val="20"/>
                <w:szCs w:val="20"/>
              </w:rPr>
              <w:t>Удельный вес реализованной продукции по рынкам сбыта:</w:t>
            </w:r>
          </w:p>
        </w:tc>
        <w:tc>
          <w:tcPr>
            <w:tcW w:w="1292"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96" w:type="dxa"/>
          </w:tcPr>
          <w:p w:rsidR="009E25B9" w:rsidRPr="00701112" w:rsidRDefault="009E25B9" w:rsidP="00701112">
            <w:pPr>
              <w:spacing w:line="360" w:lineRule="auto"/>
              <w:jc w:val="both"/>
              <w:rPr>
                <w:bCs/>
                <w:sz w:val="20"/>
                <w:szCs w:val="20"/>
              </w:rPr>
            </w:pPr>
          </w:p>
        </w:tc>
        <w:tc>
          <w:tcPr>
            <w:tcW w:w="977" w:type="dxa"/>
          </w:tcPr>
          <w:p w:rsidR="009E25B9" w:rsidRPr="00701112" w:rsidRDefault="009E25B9" w:rsidP="00701112">
            <w:pPr>
              <w:spacing w:line="360" w:lineRule="auto"/>
              <w:jc w:val="both"/>
              <w:rPr>
                <w:bCs/>
                <w:sz w:val="20"/>
                <w:szCs w:val="20"/>
              </w:rPr>
            </w:pP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внутренний рынок</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42,5</w:t>
            </w:r>
          </w:p>
        </w:tc>
        <w:tc>
          <w:tcPr>
            <w:tcW w:w="996" w:type="dxa"/>
          </w:tcPr>
          <w:p w:rsidR="009E25B9" w:rsidRPr="00701112" w:rsidRDefault="009E25B9" w:rsidP="00701112">
            <w:pPr>
              <w:spacing w:line="360" w:lineRule="auto"/>
              <w:jc w:val="both"/>
              <w:rPr>
                <w:bCs/>
                <w:sz w:val="20"/>
                <w:szCs w:val="20"/>
              </w:rPr>
            </w:pPr>
            <w:r w:rsidRPr="00701112">
              <w:rPr>
                <w:bCs/>
                <w:sz w:val="20"/>
                <w:szCs w:val="20"/>
              </w:rPr>
              <w:t>36,6</w:t>
            </w:r>
          </w:p>
        </w:tc>
        <w:tc>
          <w:tcPr>
            <w:tcW w:w="977" w:type="dxa"/>
          </w:tcPr>
          <w:p w:rsidR="009E25B9" w:rsidRPr="00701112" w:rsidRDefault="009E25B9" w:rsidP="00701112">
            <w:pPr>
              <w:spacing w:line="360" w:lineRule="auto"/>
              <w:jc w:val="both"/>
              <w:rPr>
                <w:bCs/>
                <w:sz w:val="20"/>
                <w:szCs w:val="20"/>
              </w:rPr>
            </w:pPr>
            <w:r w:rsidRPr="00701112">
              <w:rPr>
                <w:bCs/>
                <w:sz w:val="20"/>
                <w:szCs w:val="20"/>
              </w:rPr>
              <w:t>35,9</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внешний рынок</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57,5</w:t>
            </w:r>
          </w:p>
        </w:tc>
        <w:tc>
          <w:tcPr>
            <w:tcW w:w="996" w:type="dxa"/>
          </w:tcPr>
          <w:p w:rsidR="009E25B9" w:rsidRPr="00701112" w:rsidRDefault="009E25B9" w:rsidP="00701112">
            <w:pPr>
              <w:spacing w:line="360" w:lineRule="auto"/>
              <w:jc w:val="both"/>
              <w:rPr>
                <w:bCs/>
                <w:sz w:val="20"/>
                <w:szCs w:val="20"/>
              </w:rPr>
            </w:pPr>
            <w:r w:rsidRPr="00701112">
              <w:rPr>
                <w:bCs/>
                <w:sz w:val="20"/>
                <w:szCs w:val="20"/>
              </w:rPr>
              <w:t>63,4</w:t>
            </w:r>
          </w:p>
        </w:tc>
        <w:tc>
          <w:tcPr>
            <w:tcW w:w="977" w:type="dxa"/>
          </w:tcPr>
          <w:p w:rsidR="009E25B9" w:rsidRPr="00701112" w:rsidRDefault="009E25B9" w:rsidP="00701112">
            <w:pPr>
              <w:spacing w:line="360" w:lineRule="auto"/>
              <w:jc w:val="both"/>
              <w:rPr>
                <w:bCs/>
                <w:sz w:val="20"/>
                <w:szCs w:val="20"/>
              </w:rPr>
            </w:pPr>
            <w:r w:rsidRPr="00701112">
              <w:rPr>
                <w:bCs/>
                <w:sz w:val="20"/>
                <w:szCs w:val="20"/>
              </w:rPr>
              <w:t>64,1</w:t>
            </w:r>
          </w:p>
        </w:tc>
      </w:tr>
      <w:tr w:rsidR="009E25B9" w:rsidRPr="00701112">
        <w:trPr>
          <w:cantSplit/>
        </w:trPr>
        <w:tc>
          <w:tcPr>
            <w:tcW w:w="258" w:type="dxa"/>
            <w:vMerge w:val="restart"/>
          </w:tcPr>
          <w:p w:rsidR="009E25B9" w:rsidRPr="00701112" w:rsidRDefault="009E25B9" w:rsidP="00701112">
            <w:pPr>
              <w:spacing w:line="360" w:lineRule="auto"/>
              <w:jc w:val="both"/>
              <w:rPr>
                <w:bCs/>
                <w:sz w:val="20"/>
                <w:szCs w:val="20"/>
              </w:rPr>
            </w:pPr>
            <w:r w:rsidRPr="00701112">
              <w:rPr>
                <w:bCs/>
                <w:sz w:val="20"/>
                <w:szCs w:val="20"/>
              </w:rPr>
              <w:t>12</w:t>
            </w:r>
          </w:p>
        </w:tc>
        <w:tc>
          <w:tcPr>
            <w:tcW w:w="4942" w:type="dxa"/>
          </w:tcPr>
          <w:p w:rsidR="009E25B9" w:rsidRPr="00701112" w:rsidRDefault="009E25B9" w:rsidP="00701112">
            <w:pPr>
              <w:spacing w:line="360" w:lineRule="auto"/>
              <w:jc w:val="both"/>
              <w:rPr>
                <w:bCs/>
                <w:sz w:val="20"/>
                <w:szCs w:val="20"/>
              </w:rPr>
            </w:pPr>
            <w:r w:rsidRPr="00701112">
              <w:rPr>
                <w:bCs/>
                <w:sz w:val="20"/>
                <w:szCs w:val="20"/>
              </w:rPr>
              <w:t>Рентабельность произведенной продукции</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7,2</w:t>
            </w:r>
          </w:p>
        </w:tc>
        <w:tc>
          <w:tcPr>
            <w:tcW w:w="996" w:type="dxa"/>
          </w:tcPr>
          <w:p w:rsidR="009E25B9" w:rsidRPr="00701112" w:rsidRDefault="009E25B9" w:rsidP="00701112">
            <w:pPr>
              <w:spacing w:line="360" w:lineRule="auto"/>
              <w:jc w:val="both"/>
              <w:rPr>
                <w:bCs/>
                <w:sz w:val="20"/>
                <w:szCs w:val="20"/>
              </w:rPr>
            </w:pPr>
            <w:r w:rsidRPr="00701112">
              <w:rPr>
                <w:bCs/>
                <w:sz w:val="20"/>
                <w:szCs w:val="20"/>
              </w:rPr>
              <w:t>-3,8</w:t>
            </w:r>
          </w:p>
        </w:tc>
        <w:tc>
          <w:tcPr>
            <w:tcW w:w="977" w:type="dxa"/>
          </w:tcPr>
          <w:p w:rsidR="009E25B9" w:rsidRPr="00701112" w:rsidRDefault="009E25B9" w:rsidP="00701112">
            <w:pPr>
              <w:spacing w:line="360" w:lineRule="auto"/>
              <w:jc w:val="both"/>
              <w:rPr>
                <w:bCs/>
                <w:sz w:val="20"/>
                <w:szCs w:val="20"/>
              </w:rPr>
            </w:pPr>
            <w:r w:rsidRPr="00701112">
              <w:rPr>
                <w:bCs/>
                <w:sz w:val="20"/>
                <w:szCs w:val="20"/>
              </w:rPr>
              <w:t>0,7</w:t>
            </w:r>
          </w:p>
        </w:tc>
      </w:tr>
      <w:tr w:rsidR="009E25B9" w:rsidRPr="00701112">
        <w:trPr>
          <w:cantSplit/>
        </w:trPr>
        <w:tc>
          <w:tcPr>
            <w:tcW w:w="258" w:type="dxa"/>
            <w:vMerge/>
          </w:tcPr>
          <w:p w:rsidR="009E25B9" w:rsidRPr="00701112" w:rsidRDefault="009E25B9" w:rsidP="00701112">
            <w:pPr>
              <w:spacing w:line="360" w:lineRule="auto"/>
              <w:jc w:val="both"/>
              <w:rPr>
                <w:bCs/>
                <w:sz w:val="20"/>
                <w:szCs w:val="20"/>
              </w:rPr>
            </w:pPr>
          </w:p>
        </w:tc>
        <w:tc>
          <w:tcPr>
            <w:tcW w:w="4942" w:type="dxa"/>
          </w:tcPr>
          <w:p w:rsidR="009E25B9" w:rsidRPr="00701112" w:rsidRDefault="009E25B9" w:rsidP="00701112">
            <w:pPr>
              <w:spacing w:line="360" w:lineRule="auto"/>
              <w:jc w:val="both"/>
              <w:rPr>
                <w:bCs/>
                <w:sz w:val="20"/>
                <w:szCs w:val="20"/>
              </w:rPr>
            </w:pPr>
            <w:r w:rsidRPr="00701112">
              <w:rPr>
                <w:bCs/>
                <w:sz w:val="20"/>
                <w:szCs w:val="20"/>
              </w:rPr>
              <w:t>Рентабельность реализов. продукции</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-3,1</w:t>
            </w:r>
          </w:p>
        </w:tc>
        <w:tc>
          <w:tcPr>
            <w:tcW w:w="996" w:type="dxa"/>
          </w:tcPr>
          <w:p w:rsidR="009E25B9" w:rsidRPr="00701112" w:rsidRDefault="009E25B9" w:rsidP="00701112">
            <w:pPr>
              <w:spacing w:line="360" w:lineRule="auto"/>
              <w:jc w:val="both"/>
              <w:rPr>
                <w:bCs/>
                <w:sz w:val="20"/>
                <w:szCs w:val="20"/>
              </w:rPr>
            </w:pPr>
            <w:r w:rsidRPr="00701112">
              <w:rPr>
                <w:bCs/>
                <w:sz w:val="20"/>
                <w:szCs w:val="20"/>
              </w:rPr>
              <w:t>-5,6</w:t>
            </w:r>
          </w:p>
        </w:tc>
        <w:tc>
          <w:tcPr>
            <w:tcW w:w="977" w:type="dxa"/>
          </w:tcPr>
          <w:p w:rsidR="009E25B9" w:rsidRPr="00701112" w:rsidRDefault="009E25B9" w:rsidP="00701112">
            <w:pPr>
              <w:spacing w:line="360" w:lineRule="auto"/>
              <w:jc w:val="both"/>
              <w:rPr>
                <w:bCs/>
                <w:sz w:val="20"/>
                <w:szCs w:val="20"/>
              </w:rPr>
            </w:pPr>
            <w:r w:rsidRPr="00701112">
              <w:rPr>
                <w:bCs/>
                <w:sz w:val="20"/>
                <w:szCs w:val="20"/>
              </w:rPr>
              <w:t>-0,3</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13</w:t>
            </w:r>
          </w:p>
        </w:tc>
        <w:tc>
          <w:tcPr>
            <w:tcW w:w="4942" w:type="dxa"/>
          </w:tcPr>
          <w:p w:rsidR="009E25B9" w:rsidRPr="00701112" w:rsidRDefault="009E25B9" w:rsidP="00701112">
            <w:pPr>
              <w:spacing w:line="360" w:lineRule="auto"/>
              <w:jc w:val="both"/>
              <w:rPr>
                <w:bCs/>
                <w:sz w:val="20"/>
                <w:szCs w:val="20"/>
              </w:rPr>
            </w:pPr>
            <w:r w:rsidRPr="00701112">
              <w:rPr>
                <w:bCs/>
                <w:sz w:val="20"/>
                <w:szCs w:val="20"/>
              </w:rPr>
              <w:t>Коэффициент текущей ликвидности</w:t>
            </w:r>
          </w:p>
        </w:tc>
        <w:tc>
          <w:tcPr>
            <w:tcW w:w="1292" w:type="dxa"/>
          </w:tcPr>
          <w:p w:rsidR="009E25B9" w:rsidRPr="00701112" w:rsidRDefault="009E25B9" w:rsidP="00701112">
            <w:pPr>
              <w:spacing w:line="360" w:lineRule="auto"/>
              <w:jc w:val="both"/>
              <w:rPr>
                <w:bCs/>
                <w:sz w:val="20"/>
                <w:szCs w:val="20"/>
              </w:rPr>
            </w:pPr>
            <w:r w:rsidRPr="00701112">
              <w:rPr>
                <w:bCs/>
                <w:sz w:val="20"/>
                <w:szCs w:val="20"/>
              </w:rPr>
              <w:t>удовлетв. не менее 1,7</w:t>
            </w:r>
          </w:p>
        </w:tc>
        <w:tc>
          <w:tcPr>
            <w:tcW w:w="996" w:type="dxa"/>
          </w:tcPr>
          <w:p w:rsidR="009E25B9" w:rsidRPr="00701112" w:rsidRDefault="009E25B9" w:rsidP="00701112">
            <w:pPr>
              <w:spacing w:line="360" w:lineRule="auto"/>
              <w:jc w:val="both"/>
              <w:rPr>
                <w:bCs/>
                <w:sz w:val="20"/>
                <w:szCs w:val="20"/>
              </w:rPr>
            </w:pPr>
            <w:r w:rsidRPr="00701112">
              <w:rPr>
                <w:bCs/>
                <w:sz w:val="20"/>
                <w:szCs w:val="20"/>
              </w:rPr>
              <w:t>0,71</w:t>
            </w:r>
          </w:p>
        </w:tc>
        <w:tc>
          <w:tcPr>
            <w:tcW w:w="996" w:type="dxa"/>
          </w:tcPr>
          <w:p w:rsidR="009E25B9" w:rsidRPr="00701112" w:rsidRDefault="009E25B9" w:rsidP="00701112">
            <w:pPr>
              <w:spacing w:line="360" w:lineRule="auto"/>
              <w:jc w:val="both"/>
              <w:rPr>
                <w:bCs/>
                <w:sz w:val="20"/>
                <w:szCs w:val="20"/>
              </w:rPr>
            </w:pPr>
            <w:r w:rsidRPr="00701112">
              <w:rPr>
                <w:bCs/>
                <w:sz w:val="20"/>
                <w:szCs w:val="20"/>
              </w:rPr>
              <w:t>0,7</w:t>
            </w:r>
          </w:p>
        </w:tc>
        <w:tc>
          <w:tcPr>
            <w:tcW w:w="977" w:type="dxa"/>
          </w:tcPr>
          <w:p w:rsidR="009E25B9" w:rsidRPr="00701112" w:rsidRDefault="009E25B9" w:rsidP="00701112">
            <w:pPr>
              <w:spacing w:line="360" w:lineRule="auto"/>
              <w:jc w:val="both"/>
              <w:rPr>
                <w:bCs/>
                <w:sz w:val="20"/>
                <w:szCs w:val="20"/>
              </w:rPr>
            </w:pPr>
            <w:r w:rsidRPr="00701112">
              <w:rPr>
                <w:bCs/>
                <w:sz w:val="20"/>
                <w:szCs w:val="20"/>
              </w:rPr>
              <w:t>0,69*</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14</w:t>
            </w:r>
          </w:p>
        </w:tc>
        <w:tc>
          <w:tcPr>
            <w:tcW w:w="4942" w:type="dxa"/>
          </w:tcPr>
          <w:p w:rsidR="009E25B9" w:rsidRPr="00701112" w:rsidRDefault="009E25B9" w:rsidP="00701112">
            <w:pPr>
              <w:spacing w:line="360" w:lineRule="auto"/>
              <w:jc w:val="both"/>
              <w:rPr>
                <w:bCs/>
                <w:sz w:val="20"/>
                <w:szCs w:val="20"/>
              </w:rPr>
            </w:pPr>
            <w:r w:rsidRPr="00701112">
              <w:rPr>
                <w:bCs/>
                <w:sz w:val="20"/>
                <w:szCs w:val="20"/>
              </w:rPr>
              <w:t>Коэффициент обеспеченности собственными оборотными средствами</w:t>
            </w:r>
          </w:p>
        </w:tc>
        <w:tc>
          <w:tcPr>
            <w:tcW w:w="1292" w:type="dxa"/>
          </w:tcPr>
          <w:p w:rsidR="009E25B9" w:rsidRPr="00701112" w:rsidRDefault="009E25B9" w:rsidP="00701112">
            <w:pPr>
              <w:spacing w:line="360" w:lineRule="auto"/>
              <w:jc w:val="both"/>
              <w:rPr>
                <w:bCs/>
                <w:sz w:val="20"/>
                <w:szCs w:val="20"/>
              </w:rPr>
            </w:pPr>
            <w:r w:rsidRPr="00701112">
              <w:rPr>
                <w:bCs/>
                <w:sz w:val="20"/>
                <w:szCs w:val="20"/>
              </w:rPr>
              <w:t>удовлетв. не менее 0,3</w:t>
            </w:r>
          </w:p>
        </w:tc>
        <w:tc>
          <w:tcPr>
            <w:tcW w:w="996" w:type="dxa"/>
          </w:tcPr>
          <w:p w:rsidR="009E25B9" w:rsidRPr="00701112" w:rsidRDefault="009E25B9" w:rsidP="00701112">
            <w:pPr>
              <w:spacing w:line="360" w:lineRule="auto"/>
              <w:jc w:val="both"/>
              <w:rPr>
                <w:bCs/>
                <w:sz w:val="20"/>
                <w:szCs w:val="20"/>
              </w:rPr>
            </w:pPr>
            <w:r w:rsidRPr="00701112">
              <w:rPr>
                <w:bCs/>
                <w:sz w:val="20"/>
                <w:szCs w:val="20"/>
              </w:rPr>
              <w:t>-0,53</w:t>
            </w:r>
          </w:p>
        </w:tc>
        <w:tc>
          <w:tcPr>
            <w:tcW w:w="996" w:type="dxa"/>
          </w:tcPr>
          <w:p w:rsidR="009E25B9" w:rsidRPr="00701112" w:rsidRDefault="009E25B9" w:rsidP="00701112">
            <w:pPr>
              <w:spacing w:line="360" w:lineRule="auto"/>
              <w:jc w:val="both"/>
              <w:rPr>
                <w:bCs/>
                <w:sz w:val="20"/>
                <w:szCs w:val="20"/>
              </w:rPr>
            </w:pPr>
            <w:r w:rsidRPr="00701112">
              <w:rPr>
                <w:bCs/>
                <w:sz w:val="20"/>
                <w:szCs w:val="20"/>
              </w:rPr>
              <w:t>-0,50</w:t>
            </w:r>
          </w:p>
        </w:tc>
        <w:tc>
          <w:tcPr>
            <w:tcW w:w="977" w:type="dxa"/>
          </w:tcPr>
          <w:p w:rsidR="009E25B9" w:rsidRPr="00701112" w:rsidRDefault="009E25B9" w:rsidP="00701112">
            <w:pPr>
              <w:spacing w:line="360" w:lineRule="auto"/>
              <w:jc w:val="both"/>
              <w:rPr>
                <w:bCs/>
                <w:sz w:val="20"/>
                <w:szCs w:val="20"/>
              </w:rPr>
            </w:pPr>
            <w:r w:rsidRPr="00701112">
              <w:rPr>
                <w:bCs/>
                <w:sz w:val="20"/>
                <w:szCs w:val="20"/>
              </w:rPr>
              <w:t>-0,51*</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15</w:t>
            </w:r>
          </w:p>
        </w:tc>
        <w:tc>
          <w:tcPr>
            <w:tcW w:w="4942" w:type="dxa"/>
          </w:tcPr>
          <w:p w:rsidR="009E25B9" w:rsidRPr="00701112" w:rsidRDefault="009E25B9" w:rsidP="00701112">
            <w:pPr>
              <w:spacing w:line="360" w:lineRule="auto"/>
              <w:jc w:val="both"/>
              <w:rPr>
                <w:bCs/>
                <w:sz w:val="20"/>
                <w:szCs w:val="20"/>
              </w:rPr>
            </w:pPr>
            <w:r w:rsidRPr="00701112">
              <w:rPr>
                <w:bCs/>
                <w:sz w:val="20"/>
                <w:szCs w:val="20"/>
              </w:rPr>
              <w:t>Коэффициент обеспеченности финансовых обязательств активами</w:t>
            </w:r>
          </w:p>
        </w:tc>
        <w:tc>
          <w:tcPr>
            <w:tcW w:w="1292" w:type="dxa"/>
          </w:tcPr>
          <w:p w:rsidR="009E25B9" w:rsidRPr="00701112" w:rsidRDefault="009E25B9" w:rsidP="00701112">
            <w:pPr>
              <w:spacing w:line="360" w:lineRule="auto"/>
              <w:jc w:val="both"/>
              <w:rPr>
                <w:bCs/>
                <w:sz w:val="20"/>
                <w:szCs w:val="20"/>
              </w:rPr>
            </w:pPr>
            <w:r w:rsidRPr="00701112">
              <w:rPr>
                <w:bCs/>
                <w:sz w:val="20"/>
                <w:szCs w:val="20"/>
              </w:rPr>
              <w:t>удовлетв. не более 0,85</w:t>
            </w:r>
          </w:p>
        </w:tc>
        <w:tc>
          <w:tcPr>
            <w:tcW w:w="996" w:type="dxa"/>
          </w:tcPr>
          <w:p w:rsidR="009E25B9" w:rsidRPr="00701112" w:rsidRDefault="009E25B9" w:rsidP="00701112">
            <w:pPr>
              <w:spacing w:line="360" w:lineRule="auto"/>
              <w:jc w:val="both"/>
              <w:rPr>
                <w:bCs/>
                <w:sz w:val="20"/>
                <w:szCs w:val="20"/>
              </w:rPr>
            </w:pPr>
            <w:r w:rsidRPr="00701112">
              <w:rPr>
                <w:bCs/>
                <w:sz w:val="20"/>
                <w:szCs w:val="20"/>
              </w:rPr>
              <w:t>0,56</w:t>
            </w:r>
          </w:p>
        </w:tc>
        <w:tc>
          <w:tcPr>
            <w:tcW w:w="996" w:type="dxa"/>
          </w:tcPr>
          <w:p w:rsidR="009E25B9" w:rsidRPr="00701112" w:rsidRDefault="009E25B9" w:rsidP="00701112">
            <w:pPr>
              <w:spacing w:line="360" w:lineRule="auto"/>
              <w:jc w:val="both"/>
              <w:rPr>
                <w:bCs/>
                <w:sz w:val="20"/>
                <w:szCs w:val="20"/>
              </w:rPr>
            </w:pPr>
            <w:r w:rsidRPr="00701112">
              <w:rPr>
                <w:bCs/>
                <w:sz w:val="20"/>
                <w:szCs w:val="20"/>
              </w:rPr>
              <w:t>0,75</w:t>
            </w:r>
          </w:p>
        </w:tc>
        <w:tc>
          <w:tcPr>
            <w:tcW w:w="977" w:type="dxa"/>
          </w:tcPr>
          <w:p w:rsidR="009E25B9" w:rsidRPr="00701112" w:rsidRDefault="009E25B9" w:rsidP="00701112">
            <w:pPr>
              <w:spacing w:line="360" w:lineRule="auto"/>
              <w:jc w:val="both"/>
              <w:rPr>
                <w:bCs/>
                <w:sz w:val="20"/>
                <w:szCs w:val="20"/>
              </w:rPr>
            </w:pPr>
            <w:r w:rsidRPr="00701112">
              <w:rPr>
                <w:bCs/>
                <w:sz w:val="20"/>
                <w:szCs w:val="20"/>
              </w:rPr>
              <w:t>0,82*</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16</w:t>
            </w:r>
          </w:p>
        </w:tc>
        <w:tc>
          <w:tcPr>
            <w:tcW w:w="4942" w:type="dxa"/>
          </w:tcPr>
          <w:p w:rsidR="009E25B9" w:rsidRPr="00701112" w:rsidRDefault="009E25B9" w:rsidP="00701112">
            <w:pPr>
              <w:spacing w:line="360" w:lineRule="auto"/>
              <w:jc w:val="both"/>
              <w:rPr>
                <w:bCs/>
                <w:sz w:val="20"/>
                <w:szCs w:val="20"/>
              </w:rPr>
            </w:pPr>
            <w:r w:rsidRPr="00701112">
              <w:rPr>
                <w:bCs/>
                <w:sz w:val="20"/>
                <w:szCs w:val="20"/>
              </w:rPr>
              <w:t>Размер оборотных активов на 1 руб. выручки</w:t>
            </w:r>
          </w:p>
        </w:tc>
        <w:tc>
          <w:tcPr>
            <w:tcW w:w="1292" w:type="dxa"/>
          </w:tcPr>
          <w:p w:rsidR="009E25B9" w:rsidRPr="00701112" w:rsidRDefault="009E25B9" w:rsidP="00701112">
            <w:pPr>
              <w:spacing w:line="360" w:lineRule="auto"/>
              <w:jc w:val="both"/>
              <w:rPr>
                <w:bCs/>
                <w:sz w:val="20"/>
                <w:szCs w:val="20"/>
              </w:rPr>
            </w:pPr>
            <w:r w:rsidRPr="00701112">
              <w:rPr>
                <w:bCs/>
                <w:sz w:val="20"/>
                <w:szCs w:val="20"/>
              </w:rPr>
              <w:t>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0,21</w:t>
            </w:r>
          </w:p>
        </w:tc>
        <w:tc>
          <w:tcPr>
            <w:tcW w:w="996" w:type="dxa"/>
          </w:tcPr>
          <w:p w:rsidR="009E25B9" w:rsidRPr="00701112" w:rsidRDefault="009E25B9" w:rsidP="00701112">
            <w:pPr>
              <w:spacing w:line="360" w:lineRule="auto"/>
              <w:jc w:val="both"/>
              <w:rPr>
                <w:bCs/>
                <w:sz w:val="20"/>
                <w:szCs w:val="20"/>
              </w:rPr>
            </w:pPr>
            <w:r w:rsidRPr="00701112">
              <w:rPr>
                <w:bCs/>
                <w:sz w:val="20"/>
                <w:szCs w:val="20"/>
              </w:rPr>
              <w:t>0,29</w:t>
            </w:r>
          </w:p>
        </w:tc>
        <w:tc>
          <w:tcPr>
            <w:tcW w:w="977" w:type="dxa"/>
          </w:tcPr>
          <w:p w:rsidR="009E25B9" w:rsidRPr="00701112" w:rsidRDefault="009E25B9" w:rsidP="00701112">
            <w:pPr>
              <w:spacing w:line="360" w:lineRule="auto"/>
              <w:jc w:val="both"/>
              <w:rPr>
                <w:bCs/>
                <w:sz w:val="20"/>
                <w:szCs w:val="20"/>
              </w:rPr>
            </w:pPr>
            <w:r w:rsidRPr="00701112">
              <w:rPr>
                <w:bCs/>
                <w:sz w:val="20"/>
                <w:szCs w:val="20"/>
              </w:rPr>
              <w:t>0,38*</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17</w:t>
            </w:r>
          </w:p>
        </w:tc>
        <w:tc>
          <w:tcPr>
            <w:tcW w:w="4942" w:type="dxa"/>
          </w:tcPr>
          <w:p w:rsidR="009E25B9" w:rsidRPr="00701112" w:rsidRDefault="009E25B9" w:rsidP="00701112">
            <w:pPr>
              <w:spacing w:line="360" w:lineRule="auto"/>
              <w:jc w:val="both"/>
              <w:rPr>
                <w:bCs/>
                <w:sz w:val="20"/>
                <w:szCs w:val="20"/>
              </w:rPr>
            </w:pPr>
            <w:r w:rsidRPr="00701112">
              <w:rPr>
                <w:bCs/>
                <w:sz w:val="20"/>
                <w:szCs w:val="20"/>
              </w:rPr>
              <w:t>Размер собственных оборотных средств на 1 руб. выручки</w:t>
            </w:r>
          </w:p>
        </w:tc>
        <w:tc>
          <w:tcPr>
            <w:tcW w:w="1292" w:type="dxa"/>
          </w:tcPr>
          <w:p w:rsidR="009E25B9" w:rsidRPr="00701112" w:rsidRDefault="009E25B9" w:rsidP="00701112">
            <w:pPr>
              <w:spacing w:line="360" w:lineRule="auto"/>
              <w:jc w:val="both"/>
              <w:rPr>
                <w:bCs/>
                <w:sz w:val="20"/>
                <w:szCs w:val="20"/>
              </w:rPr>
            </w:pPr>
            <w:r w:rsidRPr="00701112">
              <w:rPr>
                <w:bCs/>
                <w:sz w:val="20"/>
                <w:szCs w:val="20"/>
              </w:rPr>
              <w:t>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-011</w:t>
            </w:r>
          </w:p>
        </w:tc>
        <w:tc>
          <w:tcPr>
            <w:tcW w:w="996" w:type="dxa"/>
          </w:tcPr>
          <w:p w:rsidR="009E25B9" w:rsidRPr="00701112" w:rsidRDefault="009E25B9" w:rsidP="00701112">
            <w:pPr>
              <w:spacing w:line="360" w:lineRule="auto"/>
              <w:jc w:val="both"/>
              <w:rPr>
                <w:bCs/>
                <w:sz w:val="20"/>
                <w:szCs w:val="20"/>
              </w:rPr>
            </w:pPr>
            <w:r w:rsidRPr="00701112">
              <w:rPr>
                <w:bCs/>
                <w:sz w:val="20"/>
                <w:szCs w:val="20"/>
              </w:rPr>
              <w:t>-0,15</w:t>
            </w:r>
          </w:p>
        </w:tc>
        <w:tc>
          <w:tcPr>
            <w:tcW w:w="977" w:type="dxa"/>
          </w:tcPr>
          <w:p w:rsidR="009E25B9" w:rsidRPr="00701112" w:rsidRDefault="009E25B9" w:rsidP="00701112">
            <w:pPr>
              <w:spacing w:line="360" w:lineRule="auto"/>
              <w:jc w:val="both"/>
              <w:rPr>
                <w:bCs/>
                <w:sz w:val="20"/>
                <w:szCs w:val="20"/>
              </w:rPr>
            </w:pPr>
            <w:r w:rsidRPr="00701112">
              <w:rPr>
                <w:bCs/>
                <w:sz w:val="20"/>
                <w:szCs w:val="20"/>
              </w:rPr>
              <w:t>-0,20*</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18</w:t>
            </w:r>
          </w:p>
        </w:tc>
        <w:tc>
          <w:tcPr>
            <w:tcW w:w="4942" w:type="dxa"/>
          </w:tcPr>
          <w:p w:rsidR="009E25B9" w:rsidRPr="00701112" w:rsidRDefault="009E25B9" w:rsidP="00701112">
            <w:pPr>
              <w:spacing w:line="360" w:lineRule="auto"/>
              <w:jc w:val="both"/>
              <w:rPr>
                <w:bCs/>
                <w:sz w:val="20"/>
                <w:szCs w:val="20"/>
              </w:rPr>
            </w:pPr>
            <w:r w:rsidRPr="00701112">
              <w:rPr>
                <w:bCs/>
                <w:sz w:val="20"/>
                <w:szCs w:val="20"/>
              </w:rPr>
              <w:t>Доля чистого оборотного капитала в активах</w:t>
            </w:r>
          </w:p>
        </w:tc>
        <w:tc>
          <w:tcPr>
            <w:tcW w:w="1292" w:type="dxa"/>
          </w:tcPr>
          <w:p w:rsidR="009E25B9" w:rsidRPr="00701112" w:rsidRDefault="009E25B9" w:rsidP="00701112">
            <w:pPr>
              <w:spacing w:line="360" w:lineRule="auto"/>
              <w:jc w:val="both"/>
              <w:rPr>
                <w:bCs/>
                <w:sz w:val="20"/>
                <w:szCs w:val="20"/>
              </w:rPr>
            </w:pPr>
            <w:r w:rsidRPr="00701112">
              <w:rPr>
                <w:bCs/>
                <w:sz w:val="20"/>
                <w:szCs w:val="20"/>
              </w:rPr>
              <w:t>%</w:t>
            </w:r>
          </w:p>
        </w:tc>
        <w:tc>
          <w:tcPr>
            <w:tcW w:w="996" w:type="dxa"/>
          </w:tcPr>
          <w:p w:rsidR="009E25B9" w:rsidRPr="00701112" w:rsidRDefault="009E25B9" w:rsidP="00701112">
            <w:pPr>
              <w:spacing w:line="360" w:lineRule="auto"/>
              <w:jc w:val="both"/>
              <w:rPr>
                <w:bCs/>
                <w:sz w:val="20"/>
                <w:szCs w:val="20"/>
              </w:rPr>
            </w:pPr>
            <w:r w:rsidRPr="00701112">
              <w:rPr>
                <w:bCs/>
                <w:sz w:val="20"/>
                <w:szCs w:val="20"/>
              </w:rPr>
              <w:t>-19,1</w:t>
            </w:r>
          </w:p>
        </w:tc>
        <w:tc>
          <w:tcPr>
            <w:tcW w:w="996" w:type="dxa"/>
          </w:tcPr>
          <w:p w:rsidR="009E25B9" w:rsidRPr="00701112" w:rsidRDefault="009E25B9" w:rsidP="00701112">
            <w:pPr>
              <w:spacing w:line="360" w:lineRule="auto"/>
              <w:jc w:val="both"/>
              <w:rPr>
                <w:bCs/>
                <w:sz w:val="20"/>
                <w:szCs w:val="20"/>
              </w:rPr>
            </w:pPr>
            <w:r w:rsidRPr="00701112">
              <w:rPr>
                <w:bCs/>
                <w:sz w:val="20"/>
                <w:szCs w:val="20"/>
              </w:rPr>
              <w:t>-24,9</w:t>
            </w:r>
          </w:p>
        </w:tc>
        <w:tc>
          <w:tcPr>
            <w:tcW w:w="977" w:type="dxa"/>
          </w:tcPr>
          <w:p w:rsidR="009E25B9" w:rsidRPr="00701112" w:rsidRDefault="009E25B9" w:rsidP="00701112">
            <w:pPr>
              <w:spacing w:line="360" w:lineRule="auto"/>
              <w:jc w:val="both"/>
              <w:rPr>
                <w:bCs/>
                <w:sz w:val="20"/>
                <w:szCs w:val="20"/>
              </w:rPr>
            </w:pPr>
            <w:r w:rsidRPr="00701112">
              <w:rPr>
                <w:bCs/>
                <w:sz w:val="20"/>
                <w:szCs w:val="20"/>
              </w:rPr>
              <w:t>-27,7*</w:t>
            </w:r>
          </w:p>
        </w:tc>
      </w:tr>
      <w:tr w:rsidR="009E25B9" w:rsidRPr="00701112">
        <w:tc>
          <w:tcPr>
            <w:tcW w:w="258" w:type="dxa"/>
          </w:tcPr>
          <w:p w:rsidR="009E25B9" w:rsidRPr="00701112" w:rsidRDefault="009E25B9" w:rsidP="00701112">
            <w:pPr>
              <w:spacing w:line="360" w:lineRule="auto"/>
              <w:jc w:val="both"/>
              <w:rPr>
                <w:bCs/>
                <w:sz w:val="20"/>
                <w:szCs w:val="20"/>
              </w:rPr>
            </w:pPr>
            <w:r w:rsidRPr="00701112">
              <w:rPr>
                <w:bCs/>
                <w:sz w:val="20"/>
                <w:szCs w:val="20"/>
              </w:rPr>
              <w:t>19</w:t>
            </w:r>
          </w:p>
        </w:tc>
        <w:tc>
          <w:tcPr>
            <w:tcW w:w="4942" w:type="dxa"/>
          </w:tcPr>
          <w:p w:rsidR="009E25B9" w:rsidRPr="00701112" w:rsidRDefault="009E25B9" w:rsidP="00701112">
            <w:pPr>
              <w:spacing w:line="360" w:lineRule="auto"/>
              <w:jc w:val="both"/>
              <w:rPr>
                <w:bCs/>
                <w:sz w:val="20"/>
                <w:szCs w:val="20"/>
              </w:rPr>
            </w:pPr>
            <w:r w:rsidRPr="00701112">
              <w:rPr>
                <w:bCs/>
                <w:sz w:val="20"/>
                <w:szCs w:val="20"/>
              </w:rPr>
              <w:t>Налоги и др. платежи (без подоходного налога )</w:t>
            </w:r>
          </w:p>
        </w:tc>
        <w:tc>
          <w:tcPr>
            <w:tcW w:w="1292" w:type="dxa"/>
          </w:tcPr>
          <w:p w:rsidR="009E25B9" w:rsidRPr="00701112" w:rsidRDefault="009E25B9" w:rsidP="00701112">
            <w:pPr>
              <w:spacing w:line="360" w:lineRule="auto"/>
              <w:jc w:val="both"/>
              <w:rPr>
                <w:bCs/>
                <w:sz w:val="20"/>
                <w:szCs w:val="20"/>
              </w:rPr>
            </w:pPr>
            <w:r w:rsidRPr="00701112">
              <w:rPr>
                <w:bCs/>
                <w:sz w:val="20"/>
                <w:szCs w:val="20"/>
              </w:rPr>
              <w:t>млн. руб.</w:t>
            </w:r>
          </w:p>
        </w:tc>
        <w:tc>
          <w:tcPr>
            <w:tcW w:w="996" w:type="dxa"/>
          </w:tcPr>
          <w:p w:rsidR="009E25B9" w:rsidRPr="00701112" w:rsidRDefault="009E25B9" w:rsidP="00701112">
            <w:pPr>
              <w:spacing w:line="360" w:lineRule="auto"/>
              <w:jc w:val="both"/>
              <w:rPr>
                <w:bCs/>
                <w:sz w:val="20"/>
                <w:szCs w:val="20"/>
              </w:rPr>
            </w:pPr>
            <w:r w:rsidRPr="00701112">
              <w:rPr>
                <w:bCs/>
                <w:sz w:val="20"/>
                <w:szCs w:val="20"/>
              </w:rPr>
              <w:t>6836</w:t>
            </w:r>
          </w:p>
        </w:tc>
        <w:tc>
          <w:tcPr>
            <w:tcW w:w="996" w:type="dxa"/>
          </w:tcPr>
          <w:p w:rsidR="009E25B9" w:rsidRPr="00701112" w:rsidRDefault="009E25B9" w:rsidP="00701112">
            <w:pPr>
              <w:spacing w:line="360" w:lineRule="auto"/>
              <w:jc w:val="both"/>
              <w:rPr>
                <w:bCs/>
                <w:sz w:val="20"/>
                <w:szCs w:val="20"/>
              </w:rPr>
            </w:pPr>
            <w:r w:rsidRPr="00701112">
              <w:rPr>
                <w:bCs/>
                <w:sz w:val="20"/>
                <w:szCs w:val="20"/>
              </w:rPr>
              <w:t>8114</w:t>
            </w:r>
          </w:p>
        </w:tc>
        <w:tc>
          <w:tcPr>
            <w:tcW w:w="977" w:type="dxa"/>
          </w:tcPr>
          <w:p w:rsidR="009E25B9" w:rsidRPr="00701112" w:rsidRDefault="009E25B9" w:rsidP="00701112">
            <w:pPr>
              <w:spacing w:line="360" w:lineRule="auto"/>
              <w:jc w:val="both"/>
              <w:rPr>
                <w:bCs/>
                <w:sz w:val="20"/>
                <w:szCs w:val="20"/>
              </w:rPr>
            </w:pPr>
            <w:r w:rsidRPr="00701112">
              <w:rPr>
                <w:bCs/>
                <w:sz w:val="20"/>
                <w:szCs w:val="20"/>
              </w:rPr>
              <w:t>6250</w:t>
            </w:r>
          </w:p>
        </w:tc>
      </w:tr>
    </w:tbl>
    <w:p w:rsidR="009E25B9" w:rsidRPr="00701112" w:rsidRDefault="009E25B9" w:rsidP="00701112">
      <w:pPr>
        <w:pStyle w:val="3"/>
        <w:spacing w:after="0" w:line="360" w:lineRule="auto"/>
        <w:ind w:left="0"/>
        <w:jc w:val="both"/>
        <w:rPr>
          <w:sz w:val="20"/>
          <w:szCs w:val="20"/>
        </w:rPr>
      </w:pPr>
    </w:p>
    <w:p w:rsidR="009E25B9" w:rsidRPr="00060C12" w:rsidRDefault="009E25B9" w:rsidP="00060C12">
      <w:pPr>
        <w:pStyle w:val="3"/>
        <w:spacing w:after="0" w:line="360" w:lineRule="auto"/>
        <w:ind w:left="0" w:firstLine="709"/>
        <w:jc w:val="both"/>
        <w:rPr>
          <w:sz w:val="28"/>
          <w:szCs w:val="24"/>
        </w:rPr>
      </w:pPr>
      <w:r w:rsidRPr="00060C12">
        <w:rPr>
          <w:sz w:val="28"/>
          <w:szCs w:val="24"/>
        </w:rPr>
        <w:t xml:space="preserve">Как видно из таблицы </w:t>
      </w:r>
      <w:r w:rsidR="009D22AB" w:rsidRPr="00060C12">
        <w:rPr>
          <w:sz w:val="28"/>
          <w:szCs w:val="24"/>
        </w:rPr>
        <w:t>4</w:t>
      </w:r>
      <w:r w:rsidRPr="00060C12">
        <w:rPr>
          <w:sz w:val="28"/>
          <w:szCs w:val="24"/>
        </w:rPr>
        <w:t>, объём производства</w:t>
      </w:r>
      <w:r w:rsidR="00060C12">
        <w:rPr>
          <w:sz w:val="28"/>
          <w:szCs w:val="24"/>
        </w:rPr>
        <w:t xml:space="preserve"> </w:t>
      </w:r>
      <w:r w:rsidRPr="00060C12">
        <w:rPr>
          <w:sz w:val="28"/>
          <w:szCs w:val="24"/>
        </w:rPr>
        <w:t>в ОАО «Глубокский МКК» в 2006 году по сравнению с уровнем 2005г. в натуральном выражении увеличился: по цельномолочной продукции на 5%, молоку</w:t>
      </w:r>
      <w:r w:rsidR="00060C12">
        <w:rPr>
          <w:sz w:val="28"/>
          <w:szCs w:val="24"/>
        </w:rPr>
        <w:t xml:space="preserve"> </w:t>
      </w:r>
      <w:r w:rsidRPr="00060C12">
        <w:rPr>
          <w:sz w:val="28"/>
          <w:szCs w:val="24"/>
        </w:rPr>
        <w:t>сухому обезжиренному – более чем в 1,5 раза. Значительно</w:t>
      </w:r>
      <w:r w:rsidR="00060C12">
        <w:rPr>
          <w:sz w:val="28"/>
          <w:szCs w:val="24"/>
        </w:rPr>
        <w:t xml:space="preserve"> </w:t>
      </w:r>
      <w:r w:rsidRPr="00060C12">
        <w:rPr>
          <w:sz w:val="28"/>
          <w:szCs w:val="24"/>
        </w:rPr>
        <w:t>увеличился объём производства сыров твёрдых</w:t>
      </w:r>
      <w:r w:rsidR="00060C12">
        <w:rPr>
          <w:sz w:val="28"/>
          <w:szCs w:val="24"/>
        </w:rPr>
        <w:t xml:space="preserve"> </w:t>
      </w:r>
      <w:r w:rsidRPr="00060C12">
        <w:rPr>
          <w:sz w:val="28"/>
          <w:szCs w:val="24"/>
        </w:rPr>
        <w:t>жирных.</w:t>
      </w:r>
      <w:r w:rsidR="00060C12">
        <w:rPr>
          <w:sz w:val="28"/>
          <w:szCs w:val="24"/>
        </w:rPr>
        <w:t xml:space="preserve"> </w:t>
      </w:r>
      <w:r w:rsidRPr="00060C12">
        <w:rPr>
          <w:sz w:val="28"/>
          <w:szCs w:val="24"/>
        </w:rPr>
        <w:t>Производство молочных</w:t>
      </w:r>
      <w:r w:rsidR="00060C12">
        <w:rPr>
          <w:sz w:val="28"/>
          <w:szCs w:val="24"/>
        </w:rPr>
        <w:t xml:space="preserve"> </w:t>
      </w:r>
      <w:r w:rsidRPr="00060C12">
        <w:rPr>
          <w:sz w:val="28"/>
          <w:szCs w:val="24"/>
        </w:rPr>
        <w:t>консервов, занимающих</w:t>
      </w:r>
      <w:r w:rsidR="00060C12">
        <w:rPr>
          <w:sz w:val="28"/>
          <w:szCs w:val="24"/>
        </w:rPr>
        <w:t xml:space="preserve"> </w:t>
      </w:r>
      <w:r w:rsidRPr="00060C12">
        <w:rPr>
          <w:sz w:val="28"/>
          <w:szCs w:val="24"/>
        </w:rPr>
        <w:t>наибольший удельный вес</w:t>
      </w:r>
      <w:r w:rsidR="00060C12">
        <w:rPr>
          <w:sz w:val="28"/>
          <w:szCs w:val="24"/>
        </w:rPr>
        <w:t xml:space="preserve"> </w:t>
      </w:r>
      <w:r w:rsidRPr="00060C12">
        <w:rPr>
          <w:sz w:val="28"/>
          <w:szCs w:val="24"/>
        </w:rPr>
        <w:t>в общем виде продукции, в 2006г. снизился</w:t>
      </w:r>
      <w:r w:rsidR="00060C12">
        <w:rPr>
          <w:sz w:val="28"/>
          <w:szCs w:val="24"/>
        </w:rPr>
        <w:t xml:space="preserve"> </w:t>
      </w:r>
      <w:r w:rsidRPr="00060C12">
        <w:rPr>
          <w:sz w:val="28"/>
          <w:szCs w:val="24"/>
        </w:rPr>
        <w:t>на 3%. В 2007г. выпуск</w:t>
      </w:r>
      <w:r w:rsidR="00060C12">
        <w:rPr>
          <w:sz w:val="28"/>
          <w:szCs w:val="24"/>
        </w:rPr>
        <w:t xml:space="preserve"> </w:t>
      </w:r>
      <w:r w:rsidRPr="00060C12">
        <w:rPr>
          <w:sz w:val="28"/>
          <w:szCs w:val="24"/>
        </w:rPr>
        <w:t>молочных консервов увеличился на</w:t>
      </w:r>
      <w:r w:rsidR="00060C12">
        <w:rPr>
          <w:sz w:val="28"/>
          <w:szCs w:val="24"/>
        </w:rPr>
        <w:t xml:space="preserve"> </w:t>
      </w:r>
      <w:r w:rsidRPr="00060C12">
        <w:rPr>
          <w:sz w:val="28"/>
          <w:szCs w:val="24"/>
        </w:rPr>
        <w:t>3,3 %</w:t>
      </w:r>
      <w:r w:rsidR="00060C12">
        <w:rPr>
          <w:sz w:val="28"/>
          <w:szCs w:val="24"/>
        </w:rPr>
        <w:t xml:space="preserve"> </w:t>
      </w:r>
      <w:r w:rsidRPr="00060C12">
        <w:rPr>
          <w:sz w:val="28"/>
          <w:szCs w:val="24"/>
        </w:rPr>
        <w:t>по отношению к 2006г. и на 0,25% по отношению к 2005г. Производство сухого цельного молока увеличилось в 2007г. по сравнению с 2006г. в 3,1 раза, сыров</w:t>
      </w:r>
      <w:r w:rsidR="00060C12">
        <w:rPr>
          <w:sz w:val="28"/>
          <w:szCs w:val="24"/>
        </w:rPr>
        <w:t xml:space="preserve"> </w:t>
      </w:r>
      <w:r w:rsidRPr="00060C12">
        <w:rPr>
          <w:sz w:val="28"/>
          <w:szCs w:val="24"/>
        </w:rPr>
        <w:t>твёрдых в 2,2 раза. Выпуск</w:t>
      </w:r>
      <w:r w:rsidR="00060C12">
        <w:rPr>
          <w:sz w:val="28"/>
          <w:szCs w:val="24"/>
        </w:rPr>
        <w:t xml:space="preserve"> </w:t>
      </w:r>
      <w:r w:rsidRPr="00060C12">
        <w:rPr>
          <w:sz w:val="28"/>
          <w:szCs w:val="24"/>
        </w:rPr>
        <w:t>масла животного в 2006г. составил 1611 т (по отношению к 2005 году прирост составил 49%), несмотря на то, что производимое на предприятии масло</w:t>
      </w:r>
      <w:r w:rsidR="00060C12">
        <w:rPr>
          <w:sz w:val="28"/>
          <w:szCs w:val="24"/>
        </w:rPr>
        <w:t xml:space="preserve"> </w:t>
      </w:r>
      <w:r w:rsidRPr="00060C12">
        <w:rPr>
          <w:sz w:val="28"/>
          <w:szCs w:val="24"/>
        </w:rPr>
        <w:t>было конкурентоспособным по цене. Одной</w:t>
      </w:r>
      <w:r w:rsidR="00060C12">
        <w:rPr>
          <w:sz w:val="28"/>
          <w:szCs w:val="24"/>
        </w:rPr>
        <w:t xml:space="preserve"> </w:t>
      </w:r>
      <w:r w:rsidRPr="00060C12">
        <w:rPr>
          <w:sz w:val="28"/>
          <w:szCs w:val="24"/>
        </w:rPr>
        <w:t>из причин этого</w:t>
      </w:r>
      <w:r w:rsidR="00060C12">
        <w:rPr>
          <w:sz w:val="28"/>
          <w:szCs w:val="24"/>
        </w:rPr>
        <w:t xml:space="preserve"> </w:t>
      </w:r>
      <w:r w:rsidRPr="00060C12">
        <w:rPr>
          <w:sz w:val="28"/>
          <w:szCs w:val="24"/>
        </w:rPr>
        <w:t>явилось удешевление продукции предприятий –конкурентов (особенно российских), ставших широко</w:t>
      </w:r>
      <w:r w:rsidR="00060C12">
        <w:rPr>
          <w:sz w:val="28"/>
          <w:szCs w:val="24"/>
        </w:rPr>
        <w:t xml:space="preserve"> </w:t>
      </w:r>
      <w:r w:rsidRPr="00060C12">
        <w:rPr>
          <w:sz w:val="28"/>
          <w:szCs w:val="24"/>
        </w:rPr>
        <w:t>применять</w:t>
      </w:r>
      <w:r w:rsidR="00060C12">
        <w:rPr>
          <w:sz w:val="28"/>
          <w:szCs w:val="24"/>
        </w:rPr>
        <w:t xml:space="preserve"> </w:t>
      </w:r>
      <w:r w:rsidRPr="00060C12">
        <w:rPr>
          <w:sz w:val="28"/>
          <w:szCs w:val="24"/>
        </w:rPr>
        <w:t>растительные масла при</w:t>
      </w:r>
      <w:r w:rsidR="00060C12">
        <w:rPr>
          <w:sz w:val="28"/>
          <w:szCs w:val="24"/>
        </w:rPr>
        <w:t xml:space="preserve"> </w:t>
      </w:r>
      <w:r w:rsidRPr="00060C12">
        <w:rPr>
          <w:sz w:val="28"/>
          <w:szCs w:val="24"/>
        </w:rPr>
        <w:t>производстве</w:t>
      </w:r>
      <w:r w:rsidR="00060C12">
        <w:rPr>
          <w:sz w:val="28"/>
          <w:szCs w:val="24"/>
        </w:rPr>
        <w:t xml:space="preserve"> </w:t>
      </w:r>
      <w:r w:rsidRPr="00060C12">
        <w:rPr>
          <w:sz w:val="28"/>
          <w:szCs w:val="24"/>
        </w:rPr>
        <w:t xml:space="preserve">масла животного. В </w:t>
      </w:r>
      <w:smartTag w:uri="urn:schemas-microsoft-com:office:smarttags" w:element="metricconverter">
        <w:smartTagPr>
          <w:attr w:name="ProductID" w:val="2007 г"/>
        </w:smartTagPr>
        <w:r w:rsidRPr="00060C12">
          <w:rPr>
            <w:sz w:val="28"/>
            <w:szCs w:val="24"/>
          </w:rPr>
          <w:t>2007 г</w:t>
        </w:r>
      </w:smartTag>
      <w:r w:rsidRPr="00060C12">
        <w:rPr>
          <w:sz w:val="28"/>
          <w:szCs w:val="24"/>
        </w:rPr>
        <w:t>. производства</w:t>
      </w:r>
      <w:r w:rsidR="00060C12">
        <w:rPr>
          <w:sz w:val="28"/>
          <w:szCs w:val="24"/>
        </w:rPr>
        <w:t xml:space="preserve"> </w:t>
      </w:r>
      <w:r w:rsidRPr="00060C12">
        <w:rPr>
          <w:sz w:val="28"/>
          <w:szCs w:val="24"/>
        </w:rPr>
        <w:t>масла снизилось до 1136т.</w:t>
      </w:r>
    </w:p>
    <w:p w:rsidR="009E25B9" w:rsidRPr="00060C12" w:rsidRDefault="009E25B9" w:rsidP="00060C12">
      <w:pPr>
        <w:spacing w:line="360" w:lineRule="auto"/>
        <w:ind w:firstLine="709"/>
        <w:jc w:val="both"/>
        <w:rPr>
          <w:sz w:val="28"/>
        </w:rPr>
      </w:pPr>
      <w:r w:rsidRPr="00060C12">
        <w:rPr>
          <w:sz w:val="28"/>
        </w:rPr>
        <w:t>Из-за увеличения в 2006г. выпуска</w:t>
      </w:r>
      <w:r w:rsidR="00060C12">
        <w:rPr>
          <w:sz w:val="28"/>
        </w:rPr>
        <w:t xml:space="preserve"> </w:t>
      </w:r>
      <w:r w:rsidRPr="00060C12">
        <w:rPr>
          <w:sz w:val="28"/>
        </w:rPr>
        <w:t>на предприятии масла животного, цена</w:t>
      </w:r>
      <w:r w:rsidR="00060C12">
        <w:rPr>
          <w:sz w:val="28"/>
        </w:rPr>
        <w:t xml:space="preserve"> </w:t>
      </w:r>
      <w:r w:rsidRPr="00060C12">
        <w:rPr>
          <w:sz w:val="28"/>
        </w:rPr>
        <w:t>реализации</w:t>
      </w:r>
      <w:r w:rsidR="00060C12">
        <w:rPr>
          <w:sz w:val="28"/>
        </w:rPr>
        <w:t xml:space="preserve"> </w:t>
      </w:r>
      <w:r w:rsidRPr="00060C12">
        <w:rPr>
          <w:sz w:val="28"/>
        </w:rPr>
        <w:t>которого не покрывает даже прямых затрат на его производство (удельный вес</w:t>
      </w:r>
      <w:r w:rsidR="00060C12">
        <w:rPr>
          <w:sz w:val="28"/>
        </w:rPr>
        <w:t xml:space="preserve"> </w:t>
      </w:r>
      <w:r w:rsidRPr="00060C12">
        <w:rPr>
          <w:sz w:val="28"/>
        </w:rPr>
        <w:t>маржинального убытка в</w:t>
      </w:r>
      <w:r w:rsidR="00060C12">
        <w:rPr>
          <w:sz w:val="28"/>
        </w:rPr>
        <w:t xml:space="preserve"> </w:t>
      </w:r>
      <w:r w:rsidRPr="00060C12">
        <w:rPr>
          <w:sz w:val="28"/>
        </w:rPr>
        <w:t>стоимости</w:t>
      </w:r>
      <w:r w:rsidR="00060C12">
        <w:rPr>
          <w:sz w:val="28"/>
        </w:rPr>
        <w:t xml:space="preserve"> </w:t>
      </w:r>
      <w:r w:rsidRPr="00060C12">
        <w:rPr>
          <w:sz w:val="28"/>
        </w:rPr>
        <w:t>произведённого масла составил –23%) доходность</w:t>
      </w:r>
      <w:r w:rsidR="00060C12">
        <w:rPr>
          <w:sz w:val="28"/>
        </w:rPr>
        <w:t xml:space="preserve"> </w:t>
      </w:r>
      <w:r w:rsidRPr="00060C12">
        <w:rPr>
          <w:sz w:val="28"/>
        </w:rPr>
        <w:t>осуществляемой предприятием в 2006 году</w:t>
      </w:r>
      <w:r w:rsidR="00060C12">
        <w:rPr>
          <w:sz w:val="28"/>
        </w:rPr>
        <w:t xml:space="preserve"> </w:t>
      </w:r>
      <w:r w:rsidRPr="00060C12">
        <w:rPr>
          <w:sz w:val="28"/>
        </w:rPr>
        <w:t>финансово-хозяйственной деятельности</w:t>
      </w:r>
      <w:r w:rsidR="00060C12">
        <w:rPr>
          <w:sz w:val="28"/>
        </w:rPr>
        <w:t xml:space="preserve"> </w:t>
      </w:r>
      <w:r w:rsidRPr="00060C12">
        <w:rPr>
          <w:sz w:val="28"/>
        </w:rPr>
        <w:t>ухудшилась. Убытки</w:t>
      </w:r>
      <w:r w:rsidR="00060C12">
        <w:rPr>
          <w:sz w:val="28"/>
        </w:rPr>
        <w:t xml:space="preserve"> </w:t>
      </w:r>
      <w:r w:rsidRPr="00060C12">
        <w:rPr>
          <w:sz w:val="28"/>
        </w:rPr>
        <w:t>по</w:t>
      </w:r>
      <w:r w:rsidR="00060C12">
        <w:rPr>
          <w:sz w:val="28"/>
        </w:rPr>
        <w:t xml:space="preserve"> </w:t>
      </w:r>
      <w:r w:rsidRPr="00060C12">
        <w:rPr>
          <w:sz w:val="28"/>
        </w:rPr>
        <w:t>произведённой</w:t>
      </w:r>
      <w:r w:rsidR="00060C12">
        <w:rPr>
          <w:sz w:val="28"/>
        </w:rPr>
        <w:t xml:space="preserve"> </w:t>
      </w:r>
      <w:r w:rsidRPr="00060C12">
        <w:rPr>
          <w:sz w:val="28"/>
        </w:rPr>
        <w:t>продукции</w:t>
      </w:r>
      <w:r w:rsidR="00060C12">
        <w:rPr>
          <w:sz w:val="28"/>
        </w:rPr>
        <w:t xml:space="preserve"> </w:t>
      </w:r>
      <w:r w:rsidRPr="00060C12">
        <w:rPr>
          <w:sz w:val="28"/>
        </w:rPr>
        <w:t>достигли на предприятии –3,8%. Убытки от</w:t>
      </w:r>
      <w:r w:rsidR="00060C12">
        <w:rPr>
          <w:sz w:val="28"/>
        </w:rPr>
        <w:t xml:space="preserve"> </w:t>
      </w:r>
      <w:r w:rsidRPr="00060C12">
        <w:rPr>
          <w:sz w:val="28"/>
        </w:rPr>
        <w:t>реализации</w:t>
      </w:r>
      <w:r w:rsidR="00060C12">
        <w:rPr>
          <w:sz w:val="28"/>
        </w:rPr>
        <w:t xml:space="preserve"> </w:t>
      </w:r>
      <w:r w:rsidRPr="00060C12">
        <w:rPr>
          <w:sz w:val="28"/>
        </w:rPr>
        <w:t>продукции в 2006г. составили 5,6%.</w:t>
      </w:r>
    </w:p>
    <w:p w:rsidR="009E25B9" w:rsidRPr="00060C12" w:rsidRDefault="009E25B9" w:rsidP="00060C12">
      <w:pPr>
        <w:spacing w:line="360" w:lineRule="auto"/>
        <w:ind w:firstLine="709"/>
        <w:jc w:val="both"/>
        <w:rPr>
          <w:sz w:val="28"/>
        </w:rPr>
      </w:pPr>
      <w:r w:rsidRPr="00060C12">
        <w:rPr>
          <w:sz w:val="28"/>
        </w:rPr>
        <w:t>В 2007г. положение</w:t>
      </w:r>
      <w:r w:rsidR="00060C12">
        <w:rPr>
          <w:sz w:val="28"/>
        </w:rPr>
        <w:t xml:space="preserve"> </w:t>
      </w:r>
      <w:r w:rsidRPr="00060C12">
        <w:rPr>
          <w:sz w:val="28"/>
        </w:rPr>
        <w:t>предприятия несколько улучшилось: рентабельность</w:t>
      </w:r>
      <w:r w:rsidR="00060C12">
        <w:rPr>
          <w:sz w:val="28"/>
        </w:rPr>
        <w:t xml:space="preserve"> </w:t>
      </w:r>
      <w:r w:rsidRPr="00060C12">
        <w:rPr>
          <w:sz w:val="28"/>
        </w:rPr>
        <w:t>произведенной</w:t>
      </w:r>
      <w:r w:rsidR="00060C12">
        <w:rPr>
          <w:sz w:val="28"/>
        </w:rPr>
        <w:t xml:space="preserve"> </w:t>
      </w:r>
      <w:r w:rsidRPr="00060C12">
        <w:rPr>
          <w:sz w:val="28"/>
        </w:rPr>
        <w:t>продукции составила 0,7%, от реализации продукции</w:t>
      </w:r>
      <w:r w:rsidR="00060C12">
        <w:rPr>
          <w:sz w:val="28"/>
        </w:rPr>
        <w:t xml:space="preserve"> </w:t>
      </w:r>
      <w:r w:rsidRPr="00060C12">
        <w:rPr>
          <w:sz w:val="28"/>
        </w:rPr>
        <w:t>убытки составили 0,3%.</w:t>
      </w:r>
    </w:p>
    <w:p w:rsidR="009E25B9" w:rsidRPr="00060C12" w:rsidRDefault="009E25B9" w:rsidP="00060C12">
      <w:pPr>
        <w:spacing w:line="360" w:lineRule="auto"/>
        <w:ind w:firstLine="709"/>
        <w:jc w:val="both"/>
        <w:rPr>
          <w:sz w:val="28"/>
        </w:rPr>
      </w:pPr>
      <w:r w:rsidRPr="00060C12">
        <w:rPr>
          <w:sz w:val="28"/>
        </w:rPr>
        <w:t>Прирост объёма производства продукции</w:t>
      </w:r>
      <w:r w:rsidR="00060C12">
        <w:rPr>
          <w:sz w:val="28"/>
        </w:rPr>
        <w:t xml:space="preserve"> </w:t>
      </w:r>
      <w:r w:rsidRPr="00060C12">
        <w:rPr>
          <w:sz w:val="28"/>
        </w:rPr>
        <w:t>в стоимостном выражении</w:t>
      </w:r>
      <w:r w:rsidR="00060C12">
        <w:rPr>
          <w:sz w:val="28"/>
        </w:rPr>
        <w:t xml:space="preserve"> </w:t>
      </w:r>
      <w:r w:rsidRPr="00060C12">
        <w:rPr>
          <w:sz w:val="28"/>
        </w:rPr>
        <w:t>составил</w:t>
      </w:r>
      <w:r w:rsidR="00060C12">
        <w:rPr>
          <w:sz w:val="28"/>
        </w:rPr>
        <w:t xml:space="preserve"> </w:t>
      </w:r>
      <w:r w:rsidRPr="00060C12">
        <w:rPr>
          <w:sz w:val="28"/>
        </w:rPr>
        <w:t>в 2006г. 16,54% по сравнению с уровнем 2005г., в 2007г. объём</w:t>
      </w:r>
      <w:r w:rsidR="00060C12">
        <w:rPr>
          <w:sz w:val="28"/>
        </w:rPr>
        <w:t xml:space="preserve"> </w:t>
      </w:r>
      <w:r w:rsidRPr="00060C12">
        <w:rPr>
          <w:sz w:val="28"/>
        </w:rPr>
        <w:t>производства продукции увеличился</w:t>
      </w:r>
      <w:r w:rsidR="00060C12">
        <w:rPr>
          <w:sz w:val="28"/>
        </w:rPr>
        <w:t xml:space="preserve"> </w:t>
      </w:r>
      <w:r w:rsidRPr="00060C12">
        <w:rPr>
          <w:sz w:val="28"/>
        </w:rPr>
        <w:t>ещё на 16,5%.</w:t>
      </w:r>
    </w:p>
    <w:p w:rsidR="009E25B9" w:rsidRPr="00701112" w:rsidRDefault="00701112" w:rsidP="00701112">
      <w:pPr>
        <w:tabs>
          <w:tab w:val="left" w:pos="709"/>
        </w:tabs>
        <w:spacing w:line="360" w:lineRule="auto"/>
        <w:ind w:firstLine="709"/>
        <w:jc w:val="center"/>
        <w:rPr>
          <w:b/>
          <w:sz w:val="28"/>
        </w:rPr>
      </w:pPr>
      <w:r>
        <w:rPr>
          <w:sz w:val="28"/>
        </w:rPr>
        <w:br w:type="page"/>
      </w:r>
      <w:r w:rsidR="009E25B9" w:rsidRPr="00701112">
        <w:rPr>
          <w:b/>
          <w:sz w:val="28"/>
        </w:rPr>
        <w:t>УСТАВ</w:t>
      </w:r>
      <w:r w:rsidR="00060C12" w:rsidRPr="00701112">
        <w:rPr>
          <w:b/>
          <w:sz w:val="28"/>
        </w:rPr>
        <w:t xml:space="preserve"> </w:t>
      </w:r>
      <w:r w:rsidR="009E25B9" w:rsidRPr="00701112">
        <w:rPr>
          <w:b/>
          <w:sz w:val="28"/>
        </w:rPr>
        <w:t>«ОАО ГЛУБОКСКИЙ</w:t>
      </w:r>
      <w:r w:rsidR="00060C12" w:rsidRPr="00701112">
        <w:rPr>
          <w:b/>
          <w:sz w:val="28"/>
        </w:rPr>
        <w:t xml:space="preserve"> </w:t>
      </w:r>
      <w:r w:rsidR="009E25B9" w:rsidRPr="00701112">
        <w:rPr>
          <w:b/>
          <w:sz w:val="28"/>
        </w:rPr>
        <w:t>МОЛОЧНОКОНСЕРВНЫЙ</w:t>
      </w:r>
      <w:r w:rsidR="00060C12" w:rsidRPr="00701112">
        <w:rPr>
          <w:b/>
          <w:sz w:val="28"/>
        </w:rPr>
        <w:t xml:space="preserve"> </w:t>
      </w:r>
      <w:r w:rsidR="009E25B9" w:rsidRPr="00701112">
        <w:rPr>
          <w:b/>
          <w:sz w:val="28"/>
        </w:rPr>
        <w:t>КОМБИНАТ»</w:t>
      </w:r>
    </w:p>
    <w:p w:rsidR="009E25B9" w:rsidRPr="00060C12" w:rsidRDefault="009E25B9" w:rsidP="00060C12">
      <w:pPr>
        <w:tabs>
          <w:tab w:val="left" w:pos="709"/>
        </w:tabs>
        <w:spacing w:line="360" w:lineRule="auto"/>
        <w:ind w:firstLine="709"/>
        <w:jc w:val="both"/>
        <w:rPr>
          <w:sz w:val="28"/>
        </w:rPr>
      </w:pPr>
    </w:p>
    <w:p w:rsidR="009E25B9" w:rsidRPr="00060C12" w:rsidRDefault="009E25B9" w:rsidP="00060C12">
      <w:pPr>
        <w:shd w:val="clear" w:color="auto" w:fill="FFFFFF"/>
        <w:spacing w:line="360" w:lineRule="auto"/>
        <w:ind w:firstLine="709"/>
        <w:jc w:val="both"/>
        <w:rPr>
          <w:bCs/>
          <w:sz w:val="28"/>
        </w:rPr>
      </w:pPr>
      <w:r w:rsidRPr="00060C12">
        <w:rPr>
          <w:bCs/>
          <w:sz w:val="28"/>
        </w:rPr>
        <w:t>Учредительным документом ОАО «Глубокский</w:t>
      </w:r>
      <w:r w:rsidR="00060C12">
        <w:rPr>
          <w:bCs/>
          <w:sz w:val="28"/>
        </w:rPr>
        <w:t xml:space="preserve"> </w:t>
      </w:r>
      <w:r w:rsidRPr="00060C12">
        <w:rPr>
          <w:bCs/>
          <w:sz w:val="28"/>
        </w:rPr>
        <w:t>молочноконсервный комбинат» является его устав, утвержденный учредителями.</w:t>
      </w:r>
    </w:p>
    <w:p w:rsidR="009E25B9" w:rsidRPr="00060C12" w:rsidRDefault="009E25B9" w:rsidP="00060C12">
      <w:pPr>
        <w:shd w:val="clear" w:color="auto" w:fill="FFFFFF"/>
        <w:spacing w:line="360" w:lineRule="auto"/>
        <w:ind w:firstLine="709"/>
        <w:jc w:val="both"/>
        <w:rPr>
          <w:sz w:val="28"/>
        </w:rPr>
      </w:pPr>
      <w:r w:rsidRPr="00060C12">
        <w:rPr>
          <w:bCs/>
          <w:sz w:val="28"/>
        </w:rPr>
        <w:t>Общие</w:t>
      </w:r>
      <w:r w:rsidR="00060C12">
        <w:rPr>
          <w:bCs/>
          <w:sz w:val="28"/>
        </w:rPr>
        <w:t xml:space="preserve"> </w:t>
      </w:r>
      <w:r w:rsidRPr="00060C12">
        <w:rPr>
          <w:bCs/>
          <w:sz w:val="28"/>
        </w:rPr>
        <w:t>положения</w:t>
      </w:r>
    </w:p>
    <w:p w:rsidR="009E25B9" w:rsidRPr="00060C12" w:rsidRDefault="009E25B9" w:rsidP="00060C12">
      <w:pPr>
        <w:shd w:val="clear" w:color="auto" w:fill="FFFFFF"/>
        <w:spacing w:line="360" w:lineRule="auto"/>
        <w:ind w:firstLine="709"/>
        <w:jc w:val="both"/>
        <w:rPr>
          <w:sz w:val="28"/>
        </w:rPr>
      </w:pPr>
      <w:r w:rsidRPr="00060C12">
        <w:rPr>
          <w:sz w:val="28"/>
        </w:rPr>
        <w:t>Открытое акционерное общество «Глубокский молочноконсервный</w:t>
      </w:r>
      <w:r w:rsidR="00701112">
        <w:rPr>
          <w:sz w:val="28"/>
        </w:rPr>
        <w:t xml:space="preserve"> </w:t>
      </w:r>
      <w:r w:rsidRPr="00060C12">
        <w:rPr>
          <w:sz w:val="28"/>
        </w:rPr>
        <w:t>комбинат» (далее - Общество) создано решением Витебского областного</w:t>
      </w:r>
      <w:r w:rsidR="00701112">
        <w:rPr>
          <w:sz w:val="28"/>
        </w:rPr>
        <w:t xml:space="preserve"> </w:t>
      </w:r>
      <w:r w:rsidRPr="00060C12">
        <w:rPr>
          <w:sz w:val="28"/>
        </w:rPr>
        <w:t>исполнительного комитета от «29»</w:t>
      </w:r>
      <w:r w:rsidR="00060C12">
        <w:rPr>
          <w:sz w:val="28"/>
        </w:rPr>
        <w:t xml:space="preserve"> </w:t>
      </w:r>
      <w:r w:rsidRPr="00060C12">
        <w:rPr>
          <w:sz w:val="28"/>
        </w:rPr>
        <w:t>декабря</w:t>
      </w:r>
      <w:r w:rsidR="00060C12">
        <w:rPr>
          <w:sz w:val="28"/>
        </w:rPr>
        <w:t xml:space="preserve"> </w:t>
      </w:r>
      <w:r w:rsidRPr="00060C12">
        <w:rPr>
          <w:sz w:val="28"/>
        </w:rPr>
        <w:t>1997г. №628 путем преобразования государственного</w:t>
      </w:r>
      <w:r w:rsidR="00060C12">
        <w:rPr>
          <w:sz w:val="28"/>
        </w:rPr>
        <w:t xml:space="preserve"> </w:t>
      </w:r>
      <w:r w:rsidRPr="00060C12">
        <w:rPr>
          <w:sz w:val="28"/>
        </w:rPr>
        <w:t>предприятия</w:t>
      </w:r>
      <w:r w:rsidR="00060C12">
        <w:rPr>
          <w:sz w:val="28"/>
        </w:rPr>
        <w:t xml:space="preserve"> </w:t>
      </w:r>
      <w:r w:rsidRPr="00060C12">
        <w:rPr>
          <w:sz w:val="28"/>
        </w:rPr>
        <w:t>«Глубокский молочноконсервный</w:t>
      </w:r>
      <w:r w:rsidR="00060C12">
        <w:rPr>
          <w:sz w:val="28"/>
        </w:rPr>
        <w:t xml:space="preserve"> </w:t>
      </w:r>
      <w:r w:rsidRPr="00060C12">
        <w:rPr>
          <w:sz w:val="28"/>
        </w:rPr>
        <w:t>комбинат»</w:t>
      </w:r>
      <w:r w:rsidR="00060C12">
        <w:rPr>
          <w:sz w:val="28"/>
        </w:rPr>
        <w:t xml:space="preserve"> </w:t>
      </w:r>
      <w:r w:rsidRPr="00060C12">
        <w:rPr>
          <w:sz w:val="28"/>
        </w:rPr>
        <w:t>в</w:t>
      </w:r>
      <w:r w:rsidR="00060C12">
        <w:rPr>
          <w:sz w:val="28"/>
        </w:rPr>
        <w:t xml:space="preserve"> </w:t>
      </w:r>
      <w:r w:rsidRPr="00060C12">
        <w:rPr>
          <w:sz w:val="28"/>
        </w:rPr>
        <w:t>соответствии</w:t>
      </w:r>
      <w:r w:rsidR="00060C12">
        <w:rPr>
          <w:sz w:val="28"/>
        </w:rPr>
        <w:t xml:space="preserve"> </w:t>
      </w:r>
      <w:r w:rsidRPr="00060C12">
        <w:rPr>
          <w:sz w:val="28"/>
        </w:rPr>
        <w:t>с законодательством о приватизации государственного имущества и законодательством об акционерных обществах.</w:t>
      </w:r>
    </w:p>
    <w:p w:rsidR="009E25B9" w:rsidRPr="00060C12" w:rsidRDefault="009E25B9" w:rsidP="00060C12">
      <w:pPr>
        <w:shd w:val="clear" w:color="auto" w:fill="FFFFFF"/>
        <w:spacing w:line="360" w:lineRule="auto"/>
        <w:ind w:firstLine="709"/>
        <w:jc w:val="both"/>
        <w:rPr>
          <w:sz w:val="28"/>
        </w:rPr>
      </w:pPr>
      <w:r w:rsidRPr="00060C12">
        <w:rPr>
          <w:sz w:val="28"/>
        </w:rPr>
        <w:t>Общество является преемником прав и обязанностей названного предприятия в соответствии с передаточным актом, за исключением прав и обязанностей, которые не могут принадлежать Обществу.</w:t>
      </w:r>
    </w:p>
    <w:p w:rsidR="009E25B9" w:rsidRPr="00060C12" w:rsidRDefault="009E25B9" w:rsidP="00060C12">
      <w:pPr>
        <w:shd w:val="clear" w:color="auto" w:fill="FFFFFF"/>
        <w:spacing w:line="360" w:lineRule="auto"/>
        <w:ind w:firstLine="709"/>
        <w:jc w:val="both"/>
        <w:rPr>
          <w:sz w:val="28"/>
        </w:rPr>
      </w:pPr>
      <w:r w:rsidRPr="00060C12">
        <w:rPr>
          <w:sz w:val="28"/>
        </w:rPr>
        <w:t>Общество</w:t>
      </w:r>
      <w:r w:rsidR="00060C12">
        <w:rPr>
          <w:sz w:val="28"/>
        </w:rPr>
        <w:t xml:space="preserve"> </w:t>
      </w:r>
      <w:r w:rsidRPr="00060C12">
        <w:rPr>
          <w:sz w:val="28"/>
        </w:rPr>
        <w:t>зарегистрировано</w:t>
      </w:r>
      <w:r w:rsidR="00060C12">
        <w:rPr>
          <w:sz w:val="28"/>
        </w:rPr>
        <w:t xml:space="preserve"> </w:t>
      </w:r>
      <w:r w:rsidRPr="00060C12">
        <w:rPr>
          <w:sz w:val="28"/>
        </w:rPr>
        <w:t>в</w:t>
      </w:r>
      <w:r w:rsidR="00060C12">
        <w:rPr>
          <w:sz w:val="28"/>
        </w:rPr>
        <w:t xml:space="preserve"> </w:t>
      </w:r>
      <w:r w:rsidRPr="00060C12">
        <w:rPr>
          <w:sz w:val="28"/>
        </w:rPr>
        <w:t>качестве</w:t>
      </w:r>
      <w:r w:rsidR="00060C12">
        <w:rPr>
          <w:sz w:val="28"/>
        </w:rPr>
        <w:t xml:space="preserve"> </w:t>
      </w:r>
      <w:r w:rsidRPr="00060C12">
        <w:rPr>
          <w:sz w:val="28"/>
        </w:rPr>
        <w:t>юридического</w:t>
      </w:r>
      <w:r w:rsidR="00060C12">
        <w:rPr>
          <w:sz w:val="28"/>
        </w:rPr>
        <w:t xml:space="preserve"> </w:t>
      </w:r>
      <w:r w:rsidRPr="00060C12">
        <w:rPr>
          <w:sz w:val="28"/>
        </w:rPr>
        <w:t>лица</w:t>
      </w:r>
      <w:r w:rsidR="00060C12">
        <w:rPr>
          <w:sz w:val="28"/>
        </w:rPr>
        <w:t xml:space="preserve"> </w:t>
      </w:r>
      <w:r w:rsidRPr="00060C12">
        <w:rPr>
          <w:sz w:val="28"/>
        </w:rPr>
        <w:t>решением Витебского областного исполнительного комитета от 02 февраля 1998 года №25.</w:t>
      </w:r>
    </w:p>
    <w:p w:rsidR="009E25B9" w:rsidRPr="00060C12" w:rsidRDefault="009E25B9" w:rsidP="00060C12">
      <w:pPr>
        <w:shd w:val="clear" w:color="auto" w:fill="FFFFFF"/>
        <w:tabs>
          <w:tab w:val="left" w:pos="998"/>
        </w:tabs>
        <w:spacing w:line="360" w:lineRule="auto"/>
        <w:ind w:firstLine="709"/>
        <w:jc w:val="both"/>
        <w:rPr>
          <w:sz w:val="28"/>
        </w:rPr>
      </w:pPr>
      <w:r w:rsidRPr="00060C12">
        <w:rPr>
          <w:sz w:val="28"/>
        </w:rPr>
        <w:t>Общество является коммерческой организацией, имеет обособленное</w:t>
      </w:r>
      <w:r w:rsidR="00701112">
        <w:rPr>
          <w:sz w:val="28"/>
        </w:rPr>
        <w:t xml:space="preserve"> </w:t>
      </w:r>
      <w:r w:rsidRPr="00060C12">
        <w:rPr>
          <w:sz w:val="28"/>
        </w:rPr>
        <w:t>имущество, самостоятельный баланс, печать.</w:t>
      </w:r>
    </w:p>
    <w:p w:rsidR="009E25B9" w:rsidRPr="00060C12" w:rsidRDefault="009E25B9" w:rsidP="00060C12">
      <w:pPr>
        <w:shd w:val="clear" w:color="auto" w:fill="FFFFFF"/>
        <w:spacing w:line="360" w:lineRule="auto"/>
        <w:ind w:firstLine="709"/>
        <w:jc w:val="both"/>
        <w:rPr>
          <w:sz w:val="28"/>
        </w:rPr>
      </w:pPr>
      <w:r w:rsidRPr="00060C12">
        <w:rPr>
          <w:sz w:val="28"/>
        </w:rPr>
        <w:t>Общество имеет штампы, бланки со своим наименованием, собственную эмблему, товарный знак (знак обслуживания), текущий (расчетный) и иные счета в банках.</w:t>
      </w:r>
    </w:p>
    <w:p w:rsidR="00701112" w:rsidRDefault="009E25B9" w:rsidP="00060C12">
      <w:pPr>
        <w:shd w:val="clear" w:color="auto" w:fill="FFFFFF"/>
        <w:spacing w:line="360" w:lineRule="auto"/>
        <w:ind w:firstLine="709"/>
        <w:jc w:val="both"/>
        <w:rPr>
          <w:sz w:val="28"/>
        </w:rPr>
      </w:pPr>
      <w:r w:rsidRPr="00060C12">
        <w:rPr>
          <w:sz w:val="28"/>
        </w:rPr>
        <w:t>Фирменное</w:t>
      </w:r>
      <w:r w:rsidR="00060C12">
        <w:rPr>
          <w:sz w:val="28"/>
        </w:rPr>
        <w:t xml:space="preserve"> </w:t>
      </w:r>
      <w:r w:rsidRPr="00060C12">
        <w:rPr>
          <w:sz w:val="28"/>
        </w:rPr>
        <w:t>наименование Общества:</w:t>
      </w:r>
    </w:p>
    <w:p w:rsidR="009E25B9" w:rsidRPr="00060C12" w:rsidRDefault="009E25B9" w:rsidP="00060C12">
      <w:pPr>
        <w:shd w:val="clear" w:color="auto" w:fill="FFFFFF"/>
        <w:spacing w:line="360" w:lineRule="auto"/>
        <w:ind w:firstLine="709"/>
        <w:jc w:val="both"/>
        <w:rPr>
          <w:sz w:val="28"/>
        </w:rPr>
      </w:pPr>
      <w:r w:rsidRPr="00060C12">
        <w:rPr>
          <w:sz w:val="28"/>
        </w:rPr>
        <w:t>на русском языке:</w:t>
      </w:r>
    </w:p>
    <w:p w:rsidR="009E25B9" w:rsidRPr="00060C12" w:rsidRDefault="009E25B9" w:rsidP="00060C12">
      <w:pPr>
        <w:shd w:val="clear" w:color="auto" w:fill="FFFFFF"/>
        <w:spacing w:line="360" w:lineRule="auto"/>
        <w:ind w:firstLine="709"/>
        <w:jc w:val="both"/>
        <w:rPr>
          <w:sz w:val="28"/>
        </w:rPr>
      </w:pPr>
      <w:r w:rsidRPr="00060C12">
        <w:rPr>
          <w:sz w:val="28"/>
        </w:rPr>
        <w:t>полное: Открытое акционерное общество «Глубокский молочноконсервный комбинат»,</w:t>
      </w:r>
    </w:p>
    <w:p w:rsidR="009E25B9" w:rsidRPr="00060C12" w:rsidRDefault="009E25B9" w:rsidP="00060C12">
      <w:pPr>
        <w:shd w:val="clear" w:color="auto" w:fill="FFFFFF"/>
        <w:spacing w:line="360" w:lineRule="auto"/>
        <w:ind w:firstLine="709"/>
        <w:jc w:val="both"/>
        <w:rPr>
          <w:sz w:val="28"/>
        </w:rPr>
      </w:pPr>
      <w:r w:rsidRPr="00060C12">
        <w:rPr>
          <w:sz w:val="28"/>
        </w:rPr>
        <w:t>сокращенное: ОАО «Глубокский МКК»,</w:t>
      </w:r>
    </w:p>
    <w:p w:rsidR="009E25B9" w:rsidRPr="00060C12" w:rsidRDefault="009E25B9" w:rsidP="00060C12">
      <w:pPr>
        <w:shd w:val="clear" w:color="auto" w:fill="FFFFFF"/>
        <w:spacing w:line="360" w:lineRule="auto"/>
        <w:ind w:firstLine="709"/>
        <w:jc w:val="both"/>
        <w:rPr>
          <w:sz w:val="28"/>
        </w:rPr>
      </w:pPr>
      <w:r w:rsidRPr="00060C12">
        <w:rPr>
          <w:sz w:val="28"/>
        </w:rPr>
        <w:t>на белорусском языке:</w:t>
      </w:r>
    </w:p>
    <w:p w:rsidR="009E25B9" w:rsidRPr="00060C12" w:rsidRDefault="009E25B9" w:rsidP="00060C12">
      <w:pPr>
        <w:shd w:val="clear" w:color="auto" w:fill="FFFFFF"/>
        <w:spacing w:line="360" w:lineRule="auto"/>
        <w:ind w:firstLine="709"/>
        <w:jc w:val="both"/>
        <w:rPr>
          <w:sz w:val="28"/>
        </w:rPr>
      </w:pPr>
      <w:r w:rsidRPr="00060C12">
        <w:rPr>
          <w:sz w:val="28"/>
        </w:rPr>
        <w:t>полное: Адкрытае акцыянернае таварыства «Глыбоцки малочнакансервуны камбинат»,</w:t>
      </w:r>
    </w:p>
    <w:p w:rsidR="009E25B9" w:rsidRPr="00060C12" w:rsidRDefault="009E25B9" w:rsidP="00060C12">
      <w:pPr>
        <w:shd w:val="clear" w:color="auto" w:fill="FFFFFF"/>
        <w:spacing w:line="360" w:lineRule="auto"/>
        <w:ind w:firstLine="709"/>
        <w:jc w:val="both"/>
        <w:rPr>
          <w:sz w:val="28"/>
        </w:rPr>
      </w:pPr>
      <w:r w:rsidRPr="00060C12">
        <w:rPr>
          <w:sz w:val="28"/>
        </w:rPr>
        <w:t>сокращенное: ААТ «Глыбоцки МКК».</w:t>
      </w:r>
    </w:p>
    <w:p w:rsidR="009E25B9" w:rsidRPr="00060C12" w:rsidRDefault="009E25B9" w:rsidP="00060C12">
      <w:pPr>
        <w:shd w:val="clear" w:color="auto" w:fill="FFFFFF"/>
        <w:tabs>
          <w:tab w:val="left" w:pos="922"/>
        </w:tabs>
        <w:spacing w:line="360" w:lineRule="auto"/>
        <w:ind w:firstLine="709"/>
        <w:jc w:val="both"/>
        <w:rPr>
          <w:sz w:val="28"/>
        </w:rPr>
      </w:pPr>
      <w:r w:rsidRPr="00060C12">
        <w:rPr>
          <w:sz w:val="28"/>
        </w:rPr>
        <w:t>Место</w:t>
      </w:r>
      <w:r w:rsidR="00060C12">
        <w:rPr>
          <w:sz w:val="28"/>
        </w:rPr>
        <w:t xml:space="preserve"> </w:t>
      </w:r>
      <w:r w:rsidRPr="00060C12">
        <w:rPr>
          <w:sz w:val="28"/>
        </w:rPr>
        <w:t>нахождения</w:t>
      </w:r>
      <w:r w:rsidR="00060C12">
        <w:rPr>
          <w:sz w:val="28"/>
        </w:rPr>
        <w:t xml:space="preserve"> </w:t>
      </w:r>
      <w:r w:rsidRPr="00060C12">
        <w:rPr>
          <w:sz w:val="28"/>
        </w:rPr>
        <w:t>Общества:</w:t>
      </w:r>
      <w:r w:rsidR="00060C12">
        <w:rPr>
          <w:sz w:val="28"/>
        </w:rPr>
        <w:t xml:space="preserve"> </w:t>
      </w:r>
      <w:r w:rsidRPr="00060C12">
        <w:rPr>
          <w:sz w:val="28"/>
        </w:rPr>
        <w:t>Республика Беларусь,</w:t>
      </w:r>
      <w:r w:rsidR="00060C12">
        <w:rPr>
          <w:sz w:val="28"/>
        </w:rPr>
        <w:t xml:space="preserve"> </w:t>
      </w:r>
      <w:r w:rsidRPr="00060C12">
        <w:rPr>
          <w:sz w:val="28"/>
        </w:rPr>
        <w:t>Витебская</w:t>
      </w:r>
      <w:r w:rsidR="00060C12">
        <w:rPr>
          <w:sz w:val="28"/>
        </w:rPr>
        <w:t xml:space="preserve"> </w:t>
      </w:r>
      <w:r w:rsidRPr="00060C12">
        <w:rPr>
          <w:sz w:val="28"/>
        </w:rPr>
        <w:t>область,</w:t>
      </w:r>
      <w:r w:rsidR="00701112">
        <w:rPr>
          <w:sz w:val="28"/>
        </w:rPr>
        <w:t xml:space="preserve"> </w:t>
      </w:r>
      <w:r w:rsidRPr="00060C12">
        <w:rPr>
          <w:sz w:val="28"/>
        </w:rPr>
        <w:t>г.Глубокое, ул.Ленина, 131.</w:t>
      </w:r>
    </w:p>
    <w:p w:rsidR="009E25B9" w:rsidRPr="00060C12" w:rsidRDefault="009E25B9" w:rsidP="00060C12">
      <w:pPr>
        <w:shd w:val="clear" w:color="auto" w:fill="FFFFFF"/>
        <w:spacing w:line="360" w:lineRule="auto"/>
        <w:ind w:firstLine="709"/>
        <w:jc w:val="both"/>
        <w:rPr>
          <w:sz w:val="28"/>
        </w:rPr>
      </w:pPr>
      <w:r w:rsidRPr="00060C12">
        <w:rPr>
          <w:sz w:val="28"/>
        </w:rPr>
        <w:t>Почтовый адрес: Республика</w:t>
      </w:r>
      <w:r w:rsidR="00060C12">
        <w:rPr>
          <w:sz w:val="28"/>
        </w:rPr>
        <w:t xml:space="preserve"> </w:t>
      </w:r>
      <w:r w:rsidRPr="00060C12">
        <w:rPr>
          <w:sz w:val="28"/>
        </w:rPr>
        <w:t>Беларусь, 211792, Витебская область, г.Глубокое, : Ленина, 131, факс/тел. 2 44 98</w:t>
      </w:r>
    </w:p>
    <w:p w:rsidR="009E25B9" w:rsidRPr="00060C12" w:rsidRDefault="009E25B9" w:rsidP="00060C12">
      <w:pPr>
        <w:shd w:val="clear" w:color="auto" w:fill="FFFFFF"/>
        <w:tabs>
          <w:tab w:val="left" w:pos="816"/>
        </w:tabs>
        <w:spacing w:line="360" w:lineRule="auto"/>
        <w:ind w:firstLine="709"/>
        <w:jc w:val="both"/>
        <w:rPr>
          <w:sz w:val="28"/>
        </w:rPr>
      </w:pPr>
      <w:r w:rsidRPr="00060C12">
        <w:rPr>
          <w:sz w:val="28"/>
        </w:rPr>
        <w:t>Основной целью деятельности Общества является получение прибыли.</w:t>
      </w:r>
    </w:p>
    <w:p w:rsidR="009E25B9" w:rsidRPr="00060C12" w:rsidRDefault="009E25B9" w:rsidP="00060C12">
      <w:pPr>
        <w:tabs>
          <w:tab w:val="left" w:pos="709"/>
        </w:tabs>
        <w:spacing w:line="360" w:lineRule="auto"/>
        <w:ind w:firstLine="709"/>
        <w:jc w:val="both"/>
        <w:rPr>
          <w:sz w:val="28"/>
        </w:rPr>
      </w:pPr>
      <w:r w:rsidRPr="00060C12">
        <w:rPr>
          <w:sz w:val="28"/>
        </w:rPr>
        <w:t>Согласно Уставу ОАО «Глубокский МКК», основными видами деятельности</w:t>
      </w:r>
      <w:r w:rsidR="00060C12">
        <w:rPr>
          <w:sz w:val="28"/>
        </w:rPr>
        <w:t xml:space="preserve"> </w:t>
      </w:r>
      <w:r w:rsidRPr="00060C12">
        <w:rPr>
          <w:sz w:val="28"/>
        </w:rPr>
        <w:t>являются:</w:t>
      </w:r>
    </w:p>
    <w:p w:rsidR="009E25B9" w:rsidRPr="00060C12" w:rsidRDefault="009E25B9" w:rsidP="00060C12">
      <w:pPr>
        <w:numPr>
          <w:ilvl w:val="0"/>
          <w:numId w:val="33"/>
        </w:numPr>
        <w:tabs>
          <w:tab w:val="left" w:pos="709"/>
        </w:tabs>
        <w:spacing w:line="360" w:lineRule="auto"/>
        <w:ind w:left="0" w:firstLine="709"/>
        <w:jc w:val="both"/>
        <w:rPr>
          <w:sz w:val="28"/>
        </w:rPr>
      </w:pPr>
      <w:r w:rsidRPr="00060C12">
        <w:rPr>
          <w:sz w:val="28"/>
        </w:rPr>
        <w:t>закупка сельскохозяйственного сырья;</w:t>
      </w:r>
    </w:p>
    <w:p w:rsidR="009E25B9" w:rsidRPr="00060C12" w:rsidRDefault="009E25B9" w:rsidP="00060C12">
      <w:pPr>
        <w:numPr>
          <w:ilvl w:val="0"/>
          <w:numId w:val="33"/>
        </w:numPr>
        <w:tabs>
          <w:tab w:val="left" w:pos="709"/>
        </w:tabs>
        <w:spacing w:line="360" w:lineRule="auto"/>
        <w:ind w:left="0" w:firstLine="709"/>
        <w:jc w:val="both"/>
        <w:rPr>
          <w:sz w:val="28"/>
        </w:rPr>
      </w:pPr>
      <w:r w:rsidRPr="00060C12">
        <w:rPr>
          <w:sz w:val="28"/>
        </w:rPr>
        <w:t>переработка и хранение молочной продукции;</w:t>
      </w:r>
    </w:p>
    <w:p w:rsidR="009E25B9" w:rsidRPr="00060C12" w:rsidRDefault="009E25B9" w:rsidP="00060C12">
      <w:pPr>
        <w:numPr>
          <w:ilvl w:val="0"/>
          <w:numId w:val="33"/>
        </w:numPr>
        <w:tabs>
          <w:tab w:val="left" w:pos="709"/>
        </w:tabs>
        <w:spacing w:line="360" w:lineRule="auto"/>
        <w:ind w:left="0" w:firstLine="709"/>
        <w:jc w:val="both"/>
        <w:rPr>
          <w:sz w:val="28"/>
        </w:rPr>
      </w:pPr>
      <w:r w:rsidRPr="00060C12">
        <w:rPr>
          <w:sz w:val="28"/>
        </w:rPr>
        <w:t>производство и реализация продуктов питания;</w:t>
      </w:r>
    </w:p>
    <w:p w:rsidR="009E25B9" w:rsidRPr="00060C12" w:rsidRDefault="009E25B9" w:rsidP="00060C12">
      <w:pPr>
        <w:tabs>
          <w:tab w:val="left" w:pos="709"/>
        </w:tabs>
        <w:spacing w:line="360" w:lineRule="auto"/>
        <w:ind w:firstLine="709"/>
        <w:jc w:val="both"/>
        <w:rPr>
          <w:sz w:val="28"/>
        </w:rPr>
      </w:pPr>
      <w:r w:rsidRPr="00060C12">
        <w:rPr>
          <w:sz w:val="28"/>
        </w:rPr>
        <w:t>- грузовые и транспортные перевозки на территории Республики Беларусь и за её пределами;</w:t>
      </w:r>
    </w:p>
    <w:p w:rsidR="009E25B9" w:rsidRPr="00060C12" w:rsidRDefault="009E25B9" w:rsidP="00060C12">
      <w:pPr>
        <w:numPr>
          <w:ilvl w:val="0"/>
          <w:numId w:val="33"/>
        </w:numPr>
        <w:tabs>
          <w:tab w:val="left" w:pos="709"/>
        </w:tabs>
        <w:spacing w:line="360" w:lineRule="auto"/>
        <w:ind w:left="0" w:firstLine="709"/>
        <w:jc w:val="both"/>
        <w:rPr>
          <w:sz w:val="28"/>
        </w:rPr>
      </w:pPr>
      <w:r w:rsidRPr="00060C12">
        <w:rPr>
          <w:sz w:val="28"/>
        </w:rPr>
        <w:t>общестроительные работы;</w:t>
      </w:r>
    </w:p>
    <w:p w:rsidR="009E25B9" w:rsidRPr="00060C12" w:rsidRDefault="009E25B9" w:rsidP="00060C12">
      <w:pPr>
        <w:numPr>
          <w:ilvl w:val="0"/>
          <w:numId w:val="33"/>
        </w:numPr>
        <w:tabs>
          <w:tab w:val="left" w:pos="709"/>
        </w:tabs>
        <w:spacing w:line="360" w:lineRule="auto"/>
        <w:ind w:left="0" w:firstLine="709"/>
        <w:jc w:val="both"/>
        <w:rPr>
          <w:sz w:val="28"/>
        </w:rPr>
      </w:pPr>
      <w:r w:rsidRPr="00060C12">
        <w:rPr>
          <w:sz w:val="28"/>
        </w:rPr>
        <w:t>оказание услуг населению, предприятиям, учреждениям и организациям;</w:t>
      </w:r>
    </w:p>
    <w:p w:rsidR="009E25B9" w:rsidRPr="00060C12" w:rsidRDefault="009E25B9" w:rsidP="00060C12">
      <w:pPr>
        <w:numPr>
          <w:ilvl w:val="0"/>
          <w:numId w:val="33"/>
        </w:numPr>
        <w:tabs>
          <w:tab w:val="left" w:pos="709"/>
        </w:tabs>
        <w:spacing w:line="360" w:lineRule="auto"/>
        <w:ind w:left="0" w:firstLine="709"/>
        <w:jc w:val="both"/>
        <w:rPr>
          <w:sz w:val="28"/>
        </w:rPr>
      </w:pPr>
      <w:r w:rsidRPr="00060C12">
        <w:rPr>
          <w:sz w:val="28"/>
        </w:rPr>
        <w:t>посредническая деятельность;</w:t>
      </w:r>
    </w:p>
    <w:p w:rsidR="009E25B9" w:rsidRPr="00060C12" w:rsidRDefault="009E25B9" w:rsidP="00060C12">
      <w:pPr>
        <w:numPr>
          <w:ilvl w:val="0"/>
          <w:numId w:val="33"/>
        </w:numPr>
        <w:tabs>
          <w:tab w:val="left" w:pos="709"/>
        </w:tabs>
        <w:spacing w:line="360" w:lineRule="auto"/>
        <w:ind w:left="0" w:firstLine="709"/>
        <w:jc w:val="both"/>
        <w:rPr>
          <w:sz w:val="28"/>
        </w:rPr>
      </w:pPr>
      <w:r w:rsidRPr="00060C12">
        <w:rPr>
          <w:sz w:val="28"/>
        </w:rPr>
        <w:t>коммерческая деятельность</w:t>
      </w:r>
    </w:p>
    <w:p w:rsidR="009E25B9" w:rsidRPr="00060C12" w:rsidRDefault="009E25B9" w:rsidP="00060C12">
      <w:pPr>
        <w:pStyle w:val="a9"/>
        <w:spacing w:after="0" w:line="360" w:lineRule="auto"/>
        <w:ind w:firstLine="709"/>
        <w:jc w:val="both"/>
        <w:rPr>
          <w:sz w:val="28"/>
          <w:lang w:val="ru-RU"/>
        </w:rPr>
      </w:pPr>
      <w:r w:rsidRPr="00060C12">
        <w:rPr>
          <w:sz w:val="28"/>
          <w:lang w:val="ru-RU"/>
        </w:rPr>
        <w:t>- оптовая и розничная торговля продовольственными и промышленными товарами;</w:t>
      </w:r>
    </w:p>
    <w:p w:rsidR="009E25B9" w:rsidRPr="00060C12" w:rsidRDefault="009E25B9" w:rsidP="00060C12">
      <w:pPr>
        <w:tabs>
          <w:tab w:val="left" w:pos="709"/>
        </w:tabs>
        <w:spacing w:line="360" w:lineRule="auto"/>
        <w:ind w:firstLine="709"/>
        <w:jc w:val="both"/>
        <w:rPr>
          <w:sz w:val="28"/>
        </w:rPr>
      </w:pPr>
      <w:r w:rsidRPr="00060C12">
        <w:rPr>
          <w:sz w:val="28"/>
        </w:rPr>
        <w:t>-</w:t>
      </w:r>
      <w:r w:rsidR="00060C12">
        <w:rPr>
          <w:sz w:val="28"/>
        </w:rPr>
        <w:t xml:space="preserve"> </w:t>
      </w:r>
      <w:r w:rsidRPr="00060C12">
        <w:rPr>
          <w:sz w:val="28"/>
        </w:rPr>
        <w:t>внешнеэкономическая деятельность;</w:t>
      </w:r>
    </w:p>
    <w:p w:rsidR="009E25B9" w:rsidRPr="00060C12" w:rsidRDefault="009E25B9" w:rsidP="00060C12">
      <w:pPr>
        <w:tabs>
          <w:tab w:val="left" w:pos="709"/>
        </w:tabs>
        <w:spacing w:line="360" w:lineRule="auto"/>
        <w:ind w:firstLine="709"/>
        <w:jc w:val="both"/>
        <w:rPr>
          <w:sz w:val="28"/>
        </w:rPr>
      </w:pPr>
      <w:r w:rsidRPr="00060C12">
        <w:rPr>
          <w:sz w:val="28"/>
        </w:rPr>
        <w:t>-</w:t>
      </w:r>
      <w:r w:rsidR="00060C12">
        <w:rPr>
          <w:sz w:val="28"/>
        </w:rPr>
        <w:t xml:space="preserve"> </w:t>
      </w:r>
      <w:r w:rsidRPr="00060C12">
        <w:rPr>
          <w:sz w:val="28"/>
        </w:rPr>
        <w:t>торговозакупочная деятельность.</w:t>
      </w:r>
    </w:p>
    <w:p w:rsidR="009E25B9" w:rsidRPr="00060C12" w:rsidRDefault="009E25B9" w:rsidP="00060C12">
      <w:pPr>
        <w:tabs>
          <w:tab w:val="left" w:pos="709"/>
        </w:tabs>
        <w:spacing w:line="360" w:lineRule="auto"/>
        <w:ind w:firstLine="709"/>
        <w:jc w:val="both"/>
        <w:rPr>
          <w:sz w:val="28"/>
        </w:rPr>
      </w:pPr>
      <w:r w:rsidRPr="00060C12">
        <w:rPr>
          <w:sz w:val="28"/>
        </w:rPr>
        <w:t>В соответствии с Уставом, главной целью ОАО «Глубокский МКК» является- хозяйственная деятельность, направленная на получение</w:t>
      </w:r>
      <w:r w:rsidR="00060C12">
        <w:rPr>
          <w:sz w:val="28"/>
        </w:rPr>
        <w:t xml:space="preserve"> </w:t>
      </w:r>
      <w:r w:rsidRPr="00060C12">
        <w:rPr>
          <w:sz w:val="28"/>
        </w:rPr>
        <w:t>прибыли для удовлетворения социальных и экономических интересов акционеров.</w:t>
      </w:r>
    </w:p>
    <w:p w:rsidR="00701112" w:rsidRDefault="009E25B9" w:rsidP="00060C12">
      <w:pPr>
        <w:shd w:val="clear" w:color="auto" w:fill="FFFFFF"/>
        <w:tabs>
          <w:tab w:val="left" w:pos="9024"/>
        </w:tabs>
        <w:spacing w:line="360" w:lineRule="auto"/>
        <w:ind w:firstLine="709"/>
        <w:jc w:val="both"/>
        <w:rPr>
          <w:sz w:val="28"/>
        </w:rPr>
      </w:pPr>
      <w:r w:rsidRPr="00060C12">
        <w:rPr>
          <w:sz w:val="28"/>
        </w:rPr>
        <w:t>Общество имеет следующие филиалы и представительства:</w:t>
      </w:r>
      <w:r w:rsidR="00701112">
        <w:rPr>
          <w:sz w:val="28"/>
        </w:rPr>
        <w:t xml:space="preserve"> </w:t>
      </w:r>
    </w:p>
    <w:p w:rsidR="00701112" w:rsidRDefault="009D22AB" w:rsidP="00060C12">
      <w:pPr>
        <w:shd w:val="clear" w:color="auto" w:fill="FFFFFF"/>
        <w:tabs>
          <w:tab w:val="left" w:pos="9024"/>
        </w:tabs>
        <w:spacing w:line="360" w:lineRule="auto"/>
        <w:ind w:firstLine="709"/>
        <w:jc w:val="both"/>
        <w:rPr>
          <w:sz w:val="28"/>
        </w:rPr>
      </w:pPr>
      <w:r w:rsidRPr="00060C12">
        <w:rPr>
          <w:sz w:val="28"/>
        </w:rPr>
        <w:t xml:space="preserve">- </w:t>
      </w:r>
      <w:r w:rsidR="009E25B9" w:rsidRPr="00060C12">
        <w:rPr>
          <w:sz w:val="28"/>
        </w:rPr>
        <w:t>Браславский филиал ОАО «Глубокский молочноконсервный комбинат»</w:t>
      </w:r>
      <w:r w:rsidR="00701112">
        <w:rPr>
          <w:sz w:val="28"/>
        </w:rPr>
        <w:t xml:space="preserve"> </w:t>
      </w:r>
      <w:r w:rsidR="009E25B9" w:rsidRPr="00060C12">
        <w:rPr>
          <w:sz w:val="28"/>
        </w:rPr>
        <w:t>Местонахождение филиала: 211970. Витебская обл., г.Браслав, ул.Дзержинского,73</w:t>
      </w:r>
    </w:p>
    <w:p w:rsidR="009E25B9" w:rsidRPr="00060C12" w:rsidRDefault="009E25B9" w:rsidP="00060C12">
      <w:pPr>
        <w:shd w:val="clear" w:color="auto" w:fill="FFFFFF"/>
        <w:tabs>
          <w:tab w:val="left" w:pos="9024"/>
        </w:tabs>
        <w:spacing w:line="360" w:lineRule="auto"/>
        <w:ind w:firstLine="709"/>
        <w:jc w:val="both"/>
        <w:rPr>
          <w:sz w:val="28"/>
        </w:rPr>
      </w:pPr>
      <w:r w:rsidRPr="00060C12">
        <w:rPr>
          <w:sz w:val="28"/>
        </w:rPr>
        <w:t>- Сельскохозяйственный производственный филиал «Мнюто» ОАО</w:t>
      </w:r>
      <w:r w:rsidR="00060C12">
        <w:rPr>
          <w:sz w:val="28"/>
        </w:rPr>
        <w:t xml:space="preserve"> </w:t>
      </w:r>
      <w:r w:rsidRPr="00060C12">
        <w:rPr>
          <w:sz w:val="28"/>
        </w:rPr>
        <w:t xml:space="preserve"> «Глубокский молочноконсервный комбинат»</w:t>
      </w:r>
    </w:p>
    <w:p w:rsidR="009E25B9" w:rsidRPr="00060C12" w:rsidRDefault="009E25B9" w:rsidP="00060C12">
      <w:pPr>
        <w:shd w:val="clear" w:color="auto" w:fill="FFFFFF"/>
        <w:spacing w:line="360" w:lineRule="auto"/>
        <w:ind w:firstLine="709"/>
        <w:jc w:val="both"/>
        <w:rPr>
          <w:sz w:val="28"/>
        </w:rPr>
      </w:pPr>
      <w:r w:rsidRPr="00060C12">
        <w:rPr>
          <w:sz w:val="28"/>
        </w:rPr>
        <w:t>Местонахождение</w:t>
      </w:r>
      <w:r w:rsidR="00060C12">
        <w:rPr>
          <w:sz w:val="28"/>
        </w:rPr>
        <w:t xml:space="preserve"> </w:t>
      </w:r>
      <w:r w:rsidRPr="00060C12">
        <w:rPr>
          <w:sz w:val="28"/>
        </w:rPr>
        <w:t>филиала:</w:t>
      </w:r>
      <w:r w:rsidR="00060C12">
        <w:rPr>
          <w:sz w:val="28"/>
        </w:rPr>
        <w:t xml:space="preserve"> </w:t>
      </w:r>
      <w:r w:rsidRPr="00060C12">
        <w:rPr>
          <w:sz w:val="28"/>
        </w:rPr>
        <w:t>211811.</w:t>
      </w:r>
      <w:r w:rsidR="00060C12">
        <w:rPr>
          <w:sz w:val="28"/>
        </w:rPr>
        <w:t xml:space="preserve"> </w:t>
      </w:r>
      <w:r w:rsidRPr="00060C12">
        <w:rPr>
          <w:sz w:val="28"/>
        </w:rPr>
        <w:t>Витебская</w:t>
      </w:r>
      <w:r w:rsidR="00060C12">
        <w:rPr>
          <w:sz w:val="28"/>
        </w:rPr>
        <w:t xml:space="preserve"> </w:t>
      </w:r>
      <w:r w:rsidRPr="00060C12">
        <w:rPr>
          <w:sz w:val="28"/>
        </w:rPr>
        <w:t>обл.,</w:t>
      </w:r>
      <w:r w:rsidR="00060C12">
        <w:rPr>
          <w:sz w:val="28"/>
        </w:rPr>
        <w:t xml:space="preserve"> </w:t>
      </w:r>
      <w:r w:rsidRPr="00060C12">
        <w:rPr>
          <w:sz w:val="28"/>
        </w:rPr>
        <w:t>Глубокский район,</w:t>
      </w:r>
      <w:r w:rsidR="00060C12">
        <w:rPr>
          <w:sz w:val="28"/>
        </w:rPr>
        <w:t xml:space="preserve"> </w:t>
      </w:r>
      <w:r w:rsidRPr="00060C12">
        <w:rPr>
          <w:sz w:val="28"/>
        </w:rPr>
        <w:t>деревня Мнюто.</w:t>
      </w:r>
    </w:p>
    <w:p w:rsidR="009E25B9" w:rsidRPr="00060C12" w:rsidRDefault="009E25B9" w:rsidP="00060C12">
      <w:pPr>
        <w:shd w:val="clear" w:color="auto" w:fill="FFFFFF"/>
        <w:spacing w:line="360" w:lineRule="auto"/>
        <w:ind w:firstLine="709"/>
        <w:jc w:val="both"/>
        <w:rPr>
          <w:sz w:val="28"/>
        </w:rPr>
      </w:pPr>
      <w:r w:rsidRPr="00060C12">
        <w:rPr>
          <w:sz w:val="28"/>
        </w:rPr>
        <w:t>Срок деятельности Общества не ограничен.</w:t>
      </w:r>
    </w:p>
    <w:p w:rsidR="009E25B9" w:rsidRPr="00060C12" w:rsidRDefault="009E25B9" w:rsidP="00060C12">
      <w:pPr>
        <w:shd w:val="clear" w:color="auto" w:fill="FFFFFF"/>
        <w:spacing w:line="360" w:lineRule="auto"/>
        <w:ind w:firstLine="709"/>
        <w:jc w:val="both"/>
        <w:rPr>
          <w:sz w:val="28"/>
        </w:rPr>
      </w:pPr>
      <w:r w:rsidRPr="00060C12">
        <w:rPr>
          <w:sz w:val="28"/>
        </w:rPr>
        <w:t>Финансовый год соответствует календарному.</w:t>
      </w:r>
    </w:p>
    <w:p w:rsidR="009E25B9" w:rsidRPr="00060C12" w:rsidRDefault="009E25B9" w:rsidP="00060C12">
      <w:pPr>
        <w:shd w:val="clear" w:color="auto" w:fill="FFFFFF"/>
        <w:spacing w:line="360" w:lineRule="auto"/>
        <w:ind w:firstLine="709"/>
        <w:jc w:val="both"/>
        <w:rPr>
          <w:sz w:val="28"/>
        </w:rPr>
      </w:pPr>
      <w:r w:rsidRPr="00060C12">
        <w:rPr>
          <w:bCs/>
          <w:sz w:val="28"/>
        </w:rPr>
        <w:t>Имущество</w:t>
      </w:r>
      <w:r w:rsidR="00060C12">
        <w:rPr>
          <w:bCs/>
          <w:sz w:val="28"/>
        </w:rPr>
        <w:t xml:space="preserve"> </w:t>
      </w:r>
      <w:r w:rsidRPr="00060C12">
        <w:rPr>
          <w:bCs/>
          <w:sz w:val="28"/>
        </w:rPr>
        <w:t>общества</w:t>
      </w:r>
    </w:p>
    <w:p w:rsidR="009E25B9" w:rsidRPr="00060C12" w:rsidRDefault="009E25B9" w:rsidP="00060C12">
      <w:pPr>
        <w:shd w:val="clear" w:color="auto" w:fill="FFFFFF"/>
        <w:spacing w:line="360" w:lineRule="auto"/>
        <w:ind w:firstLine="709"/>
        <w:jc w:val="both"/>
        <w:rPr>
          <w:sz w:val="28"/>
        </w:rPr>
      </w:pPr>
      <w:r w:rsidRPr="00060C12">
        <w:rPr>
          <w:sz w:val="28"/>
        </w:rPr>
        <w:t>В собственности Общества находятся:</w:t>
      </w:r>
    </w:p>
    <w:p w:rsidR="009E25B9" w:rsidRPr="00060C12" w:rsidRDefault="009E25B9" w:rsidP="00060C12">
      <w:pPr>
        <w:shd w:val="clear" w:color="auto" w:fill="FFFFFF"/>
        <w:spacing w:line="360" w:lineRule="auto"/>
        <w:ind w:firstLine="709"/>
        <w:jc w:val="both"/>
        <w:rPr>
          <w:sz w:val="28"/>
        </w:rPr>
      </w:pPr>
      <w:r w:rsidRPr="00060C12">
        <w:rPr>
          <w:sz w:val="28"/>
        </w:rPr>
        <w:t>имущество, переданное учредителем(ями) (акционерами) Общества в его уставный фонд в виде вкладов;</w:t>
      </w:r>
    </w:p>
    <w:p w:rsidR="009E25B9" w:rsidRPr="00060C12" w:rsidRDefault="009E25B9" w:rsidP="00060C12">
      <w:pPr>
        <w:shd w:val="clear" w:color="auto" w:fill="FFFFFF"/>
        <w:spacing w:line="360" w:lineRule="auto"/>
        <w:ind w:firstLine="709"/>
        <w:jc w:val="both"/>
        <w:rPr>
          <w:sz w:val="28"/>
        </w:rPr>
      </w:pPr>
      <w:r w:rsidRPr="00060C12">
        <w:rPr>
          <w:sz w:val="28"/>
        </w:rPr>
        <w:t>имущество, приобретенное Обществом в процессе осуществления им предпринимательской деятельности:</w:t>
      </w:r>
    </w:p>
    <w:p w:rsidR="009E25B9" w:rsidRPr="00060C12" w:rsidRDefault="009E25B9" w:rsidP="00060C12">
      <w:pPr>
        <w:shd w:val="clear" w:color="auto" w:fill="FFFFFF"/>
        <w:spacing w:line="360" w:lineRule="auto"/>
        <w:ind w:firstLine="709"/>
        <w:jc w:val="both"/>
        <w:rPr>
          <w:sz w:val="28"/>
        </w:rPr>
      </w:pPr>
      <w:r w:rsidRPr="00060C12">
        <w:rPr>
          <w:sz w:val="28"/>
        </w:rP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9E25B9" w:rsidRPr="00060C12" w:rsidRDefault="009E25B9" w:rsidP="00060C12">
      <w:pPr>
        <w:shd w:val="clear" w:color="auto" w:fill="FFFFFF"/>
        <w:spacing w:line="360" w:lineRule="auto"/>
        <w:ind w:firstLine="709"/>
        <w:jc w:val="both"/>
        <w:rPr>
          <w:sz w:val="28"/>
        </w:rPr>
      </w:pPr>
      <w:r w:rsidRPr="00060C12">
        <w:rPr>
          <w:sz w:val="28"/>
        </w:rPr>
        <w:t>имущество унитарных предприятий, учрежденных Обществом;</w:t>
      </w:r>
    </w:p>
    <w:p w:rsidR="009E25B9" w:rsidRPr="00060C12" w:rsidRDefault="009E25B9" w:rsidP="00060C12">
      <w:pPr>
        <w:shd w:val="clear" w:color="auto" w:fill="FFFFFF"/>
        <w:spacing w:line="360" w:lineRule="auto"/>
        <w:ind w:firstLine="709"/>
        <w:jc w:val="both"/>
        <w:rPr>
          <w:sz w:val="28"/>
        </w:rPr>
      </w:pPr>
      <w:r w:rsidRPr="00060C12">
        <w:rPr>
          <w:sz w:val="28"/>
        </w:rPr>
        <w:t>имущество, приобретенное Обществом по другим основаниям, допускаемым законодательством.</w:t>
      </w:r>
    </w:p>
    <w:p w:rsidR="009E25B9" w:rsidRPr="00060C12" w:rsidRDefault="009E25B9" w:rsidP="00060C12">
      <w:pPr>
        <w:shd w:val="clear" w:color="auto" w:fill="FFFFFF"/>
        <w:tabs>
          <w:tab w:val="left" w:pos="1282"/>
        </w:tabs>
        <w:spacing w:line="360" w:lineRule="auto"/>
        <w:ind w:firstLine="709"/>
        <w:jc w:val="both"/>
        <w:rPr>
          <w:sz w:val="28"/>
        </w:rPr>
      </w:pPr>
      <w:r w:rsidRPr="00060C12">
        <w:rPr>
          <w:sz w:val="28"/>
        </w:rPr>
        <w:t>Обществу может быть передано в порядке, установленном</w:t>
      </w:r>
      <w:r w:rsidRPr="00060C12">
        <w:rPr>
          <w:sz w:val="28"/>
        </w:rPr>
        <w:br/>
        <w:t>законодательством, имущество во владение и пользование.</w:t>
      </w:r>
    </w:p>
    <w:p w:rsidR="009E25B9" w:rsidRPr="00060C12" w:rsidRDefault="009E25B9" w:rsidP="00060C12">
      <w:pPr>
        <w:shd w:val="clear" w:color="auto" w:fill="FFFFFF"/>
        <w:spacing w:line="360" w:lineRule="auto"/>
        <w:ind w:firstLine="709"/>
        <w:jc w:val="both"/>
        <w:rPr>
          <w:sz w:val="28"/>
        </w:rPr>
      </w:pPr>
      <w:r w:rsidRPr="00060C12">
        <w:rPr>
          <w:bCs/>
          <w:sz w:val="28"/>
        </w:rPr>
        <w:t>Уставный</w:t>
      </w:r>
      <w:r w:rsidR="00060C12">
        <w:rPr>
          <w:bCs/>
          <w:sz w:val="28"/>
        </w:rPr>
        <w:t xml:space="preserve"> </w:t>
      </w:r>
      <w:r w:rsidRPr="00060C12">
        <w:rPr>
          <w:bCs/>
          <w:sz w:val="28"/>
        </w:rPr>
        <w:t>фонд, акции</w:t>
      </w:r>
      <w:r w:rsidR="00060C12">
        <w:rPr>
          <w:bCs/>
          <w:sz w:val="28"/>
        </w:rPr>
        <w:t xml:space="preserve"> </w:t>
      </w:r>
      <w:r w:rsidRPr="00060C12">
        <w:rPr>
          <w:bCs/>
          <w:sz w:val="28"/>
        </w:rPr>
        <w:t>общества</w:t>
      </w:r>
    </w:p>
    <w:p w:rsidR="009E25B9" w:rsidRPr="00060C12" w:rsidRDefault="009E25B9" w:rsidP="00060C12">
      <w:pPr>
        <w:shd w:val="clear" w:color="auto" w:fill="FFFFFF"/>
        <w:tabs>
          <w:tab w:val="left" w:pos="1056"/>
        </w:tabs>
        <w:spacing w:line="360" w:lineRule="auto"/>
        <w:ind w:firstLine="709"/>
        <w:jc w:val="both"/>
        <w:rPr>
          <w:sz w:val="28"/>
        </w:rPr>
      </w:pPr>
      <w:r w:rsidRPr="00060C12">
        <w:rPr>
          <w:sz w:val="28"/>
        </w:rPr>
        <w:t>Уставный фонд Общества составляет 9 221560 250 (девять миллиардов</w:t>
      </w:r>
      <w:r w:rsidRPr="00060C12">
        <w:rPr>
          <w:sz w:val="28"/>
        </w:rPr>
        <w:br/>
        <w:t>двести двадцать один миллион пятьсот шестьдесят тысяч двести пятьдесят) рублей.</w:t>
      </w:r>
    </w:p>
    <w:p w:rsidR="009E25B9" w:rsidRPr="00060C12" w:rsidRDefault="009E25B9" w:rsidP="00060C12">
      <w:pPr>
        <w:shd w:val="clear" w:color="auto" w:fill="FFFFFF"/>
        <w:spacing w:line="360" w:lineRule="auto"/>
        <w:ind w:firstLine="709"/>
        <w:jc w:val="both"/>
        <w:rPr>
          <w:sz w:val="28"/>
        </w:rPr>
      </w:pPr>
      <w:r w:rsidRPr="00060C12">
        <w:rPr>
          <w:sz w:val="28"/>
        </w:rPr>
        <w:t>Уставный фонд разделен на 184 431 205 простых именных акций номинальной стоимостью 50 рублей каждая.</w:t>
      </w:r>
    </w:p>
    <w:p w:rsidR="009E25B9" w:rsidRPr="00060C12" w:rsidRDefault="009E25B9" w:rsidP="00060C12">
      <w:pPr>
        <w:shd w:val="clear" w:color="auto" w:fill="FFFFFF"/>
        <w:spacing w:line="360" w:lineRule="auto"/>
        <w:ind w:firstLine="709"/>
        <w:jc w:val="both"/>
        <w:rPr>
          <w:sz w:val="28"/>
        </w:rPr>
      </w:pPr>
      <w:r w:rsidRPr="00060C12">
        <w:rPr>
          <w:sz w:val="28"/>
        </w:rPr>
        <w:t>Акции выпускаются в форме записей на счетах.</w:t>
      </w:r>
    </w:p>
    <w:p w:rsidR="009E25B9" w:rsidRPr="00060C12" w:rsidRDefault="009E25B9" w:rsidP="00060C12">
      <w:pPr>
        <w:shd w:val="clear" w:color="auto" w:fill="FFFFFF"/>
        <w:spacing w:line="360" w:lineRule="auto"/>
        <w:ind w:firstLine="709"/>
        <w:jc w:val="both"/>
        <w:rPr>
          <w:sz w:val="28"/>
        </w:rPr>
      </w:pPr>
      <w:r w:rsidRPr="00060C12">
        <w:rPr>
          <w:sz w:val="28"/>
        </w:rPr>
        <w:t xml:space="preserve">Общество обязано заключить с депозитарием договор на депозитарное обслуживание, в </w:t>
      </w:r>
      <w:r w:rsidR="00701112" w:rsidRPr="00060C12">
        <w:rPr>
          <w:sz w:val="28"/>
        </w:rPr>
        <w:t>соответствии,</w:t>
      </w:r>
      <w:r w:rsidRPr="00060C12">
        <w:rPr>
          <w:sz w:val="28"/>
        </w:rPr>
        <w:t xml:space="preserve"> с условиями которого депозитарий по требованию Общества формирует реестр владельцев акций.</w:t>
      </w:r>
    </w:p>
    <w:p w:rsidR="009E25B9" w:rsidRPr="00060C12" w:rsidRDefault="009E25B9" w:rsidP="00060C12">
      <w:pPr>
        <w:shd w:val="clear" w:color="auto" w:fill="FFFFFF"/>
        <w:tabs>
          <w:tab w:val="left" w:pos="1166"/>
        </w:tabs>
        <w:spacing w:line="360" w:lineRule="auto"/>
        <w:ind w:firstLine="709"/>
        <w:jc w:val="both"/>
        <w:rPr>
          <w:sz w:val="28"/>
        </w:rPr>
      </w:pPr>
      <w:r w:rsidRPr="00060C12">
        <w:rPr>
          <w:sz w:val="28"/>
        </w:rPr>
        <w:t>Уставный фонд Общества может быть увеличен путем выпуска</w:t>
      </w:r>
      <w:r w:rsidRPr="00060C12">
        <w:rPr>
          <w:sz w:val="28"/>
        </w:rPr>
        <w:br/>
        <w:t>дополнительных акций либо увеличения номинальной стоимости акций.</w:t>
      </w:r>
    </w:p>
    <w:p w:rsidR="009E25B9" w:rsidRPr="00060C12" w:rsidRDefault="009E25B9" w:rsidP="00060C12">
      <w:pPr>
        <w:shd w:val="clear" w:color="auto" w:fill="FFFFFF"/>
        <w:spacing w:line="360" w:lineRule="auto"/>
        <w:ind w:firstLine="709"/>
        <w:jc w:val="both"/>
        <w:rPr>
          <w:sz w:val="28"/>
        </w:rPr>
      </w:pPr>
      <w:r w:rsidRPr="00060C12">
        <w:rPr>
          <w:sz w:val="28"/>
        </w:rPr>
        <w:t>Увеличение уставного фонда Общества путем выпуска дополнительных акций может осуществляться как за счет источников собственных средств Общества и (или) акционеров, так и за счет иных инвестиций. Увеличение уставного фонда Общества путем увеличения номинальной стоимости акций осуществляется за счет источников собственных средств Общества, а при условии единогласного принятия такого решения всеми акционерами - за счет средств его акционеров.</w:t>
      </w:r>
    </w:p>
    <w:p w:rsidR="009E25B9" w:rsidRPr="00060C12" w:rsidRDefault="009E25B9" w:rsidP="00060C12">
      <w:pPr>
        <w:shd w:val="clear" w:color="auto" w:fill="FFFFFF"/>
        <w:spacing w:line="360" w:lineRule="auto"/>
        <w:ind w:firstLine="709"/>
        <w:jc w:val="both"/>
        <w:rPr>
          <w:sz w:val="28"/>
        </w:rPr>
      </w:pPr>
      <w:r w:rsidRPr="00060C12">
        <w:rPr>
          <w:sz w:val="28"/>
        </w:rPr>
        <w:t>Сумма, на которую увеличивается уставный фонд Общества за счет источников собственных средств, не должна превышать разницу между стоимостью чистых активов и суммой уставного фонда и резервных фондов Общества.</w:t>
      </w:r>
    </w:p>
    <w:p w:rsidR="009E25B9" w:rsidRPr="00060C12" w:rsidRDefault="009E25B9" w:rsidP="00060C12">
      <w:pPr>
        <w:shd w:val="clear" w:color="auto" w:fill="FFFFFF"/>
        <w:spacing w:line="360" w:lineRule="auto"/>
        <w:ind w:firstLine="709"/>
        <w:jc w:val="both"/>
        <w:rPr>
          <w:sz w:val="28"/>
        </w:rPr>
      </w:pPr>
      <w:r w:rsidRPr="00060C12">
        <w:rPr>
          <w:sz w:val="28"/>
        </w:rPr>
        <w:t>Увеличение уставного фонда Общества для покрытия понесенных Обществом убытков не допускается.</w:t>
      </w:r>
    </w:p>
    <w:p w:rsidR="009E25B9" w:rsidRPr="00060C12" w:rsidRDefault="009E25B9" w:rsidP="00060C12">
      <w:pPr>
        <w:shd w:val="clear" w:color="auto" w:fill="FFFFFF"/>
        <w:tabs>
          <w:tab w:val="left" w:pos="1099"/>
        </w:tabs>
        <w:spacing w:line="360" w:lineRule="auto"/>
        <w:ind w:firstLine="709"/>
        <w:jc w:val="both"/>
        <w:rPr>
          <w:sz w:val="28"/>
        </w:rPr>
      </w:pPr>
      <w:r w:rsidRPr="00060C12">
        <w:rPr>
          <w:sz w:val="28"/>
        </w:rPr>
        <w:t>Уставный фонд Общества может быть уменьшен путем снижения</w:t>
      </w:r>
      <w:r w:rsidR="00701112">
        <w:rPr>
          <w:sz w:val="28"/>
        </w:rPr>
        <w:t xml:space="preserve"> </w:t>
      </w:r>
      <w:r w:rsidRPr="00060C12">
        <w:rPr>
          <w:sz w:val="28"/>
        </w:rPr>
        <w:t>номинальной стоимости акций либо приобретения Обществом части акций в целях</w:t>
      </w:r>
      <w:r w:rsidR="00701112">
        <w:rPr>
          <w:sz w:val="28"/>
        </w:rPr>
        <w:t xml:space="preserve"> </w:t>
      </w:r>
      <w:r w:rsidRPr="00060C12">
        <w:rPr>
          <w:sz w:val="28"/>
        </w:rPr>
        <w:t>сокращения их общего количества.</w:t>
      </w:r>
    </w:p>
    <w:p w:rsidR="009E25B9" w:rsidRPr="00060C12" w:rsidRDefault="009E25B9" w:rsidP="00060C12">
      <w:pPr>
        <w:shd w:val="clear" w:color="auto" w:fill="FFFFFF"/>
        <w:spacing w:line="360" w:lineRule="auto"/>
        <w:ind w:firstLine="709"/>
        <w:jc w:val="both"/>
        <w:rPr>
          <w:sz w:val="28"/>
        </w:rPr>
      </w:pPr>
      <w:r w:rsidRPr="00060C12">
        <w:rPr>
          <w:sz w:val="28"/>
        </w:rPr>
        <w:t>Уставный фонд Общества подлежит уменьшению в случае, если по окончании второго и каждого последующего финансового года стоимость чистых активов Общества окажется меньше уставного фонда.</w:t>
      </w:r>
    </w:p>
    <w:p w:rsidR="009E25B9" w:rsidRPr="00060C12" w:rsidRDefault="009E25B9" w:rsidP="00060C12">
      <w:pPr>
        <w:shd w:val="clear" w:color="auto" w:fill="FFFFFF"/>
        <w:spacing w:line="360" w:lineRule="auto"/>
        <w:ind w:firstLine="709"/>
        <w:jc w:val="both"/>
        <w:rPr>
          <w:sz w:val="28"/>
        </w:rPr>
      </w:pPr>
      <w:r w:rsidRPr="00060C12">
        <w:rPr>
          <w:sz w:val="28"/>
        </w:rPr>
        <w:t>Общество не вправе принимать решение об уменьшении своего уставного фонда, если в результате такого уменьшения уставный фонд Общества станет меньше минимального размера уставного фонда, пред} смотренного законодательством.</w:t>
      </w:r>
    </w:p>
    <w:p w:rsidR="009E25B9" w:rsidRPr="00060C12" w:rsidRDefault="009E25B9" w:rsidP="00060C12">
      <w:pPr>
        <w:shd w:val="clear" w:color="auto" w:fill="FFFFFF"/>
        <w:spacing w:line="360" w:lineRule="auto"/>
        <w:ind w:firstLine="709"/>
        <w:jc w:val="both"/>
        <w:rPr>
          <w:sz w:val="28"/>
        </w:rPr>
      </w:pPr>
      <w:r w:rsidRPr="00060C12">
        <w:rPr>
          <w:sz w:val="28"/>
        </w:rPr>
        <w:t>Уменьшение уставного фонда Общества допускается после уведомления всех его кредиторов.</w:t>
      </w:r>
    </w:p>
    <w:p w:rsidR="009E25B9" w:rsidRPr="00060C12" w:rsidRDefault="009E25B9" w:rsidP="00060C12">
      <w:pPr>
        <w:shd w:val="clear" w:color="auto" w:fill="FFFFFF"/>
        <w:spacing w:line="360" w:lineRule="auto"/>
        <w:ind w:firstLine="709"/>
        <w:jc w:val="both"/>
        <w:rPr>
          <w:sz w:val="28"/>
        </w:rPr>
      </w:pPr>
      <w:r w:rsidRPr="00060C12">
        <w:rPr>
          <w:bCs/>
          <w:sz w:val="28"/>
        </w:rPr>
        <w:t>Права и обязанности акционеров</w:t>
      </w:r>
    </w:p>
    <w:p w:rsidR="009E25B9" w:rsidRPr="00060C12" w:rsidRDefault="009E25B9" w:rsidP="00060C12">
      <w:pPr>
        <w:shd w:val="clear" w:color="auto" w:fill="FFFFFF"/>
        <w:tabs>
          <w:tab w:val="left" w:pos="955"/>
        </w:tabs>
        <w:spacing w:line="360" w:lineRule="auto"/>
        <w:ind w:firstLine="709"/>
        <w:jc w:val="both"/>
        <w:rPr>
          <w:sz w:val="28"/>
        </w:rPr>
      </w:pPr>
      <w:r w:rsidRPr="00060C12">
        <w:rPr>
          <w:sz w:val="28"/>
        </w:rPr>
        <w:t>Акционеры Общества вправе:</w:t>
      </w:r>
    </w:p>
    <w:p w:rsidR="009E25B9" w:rsidRPr="00060C12" w:rsidRDefault="009E25B9" w:rsidP="00060C12">
      <w:pPr>
        <w:shd w:val="clear" w:color="auto" w:fill="FFFFFF"/>
        <w:spacing w:line="360" w:lineRule="auto"/>
        <w:ind w:firstLine="709"/>
        <w:jc w:val="both"/>
        <w:rPr>
          <w:sz w:val="28"/>
        </w:rPr>
      </w:pPr>
      <w:r w:rsidRPr="00060C12">
        <w:rPr>
          <w:sz w:val="28"/>
        </w:rPr>
        <w:t>-</w:t>
      </w:r>
      <w:r w:rsidR="00060C12">
        <w:rPr>
          <w:sz w:val="28"/>
        </w:rPr>
        <w:t xml:space="preserve"> </w:t>
      </w:r>
      <w:r w:rsidRPr="00060C12">
        <w:rPr>
          <w:sz w:val="28"/>
        </w:rPr>
        <w:t>участвовать в общем собрании акционеров с правом голоса по вопросам, относящимся к компетенции общего собрания акционеров, лично или выдавать в порядке, установленном законодательными актами, доверенность другим лицам на участие в общем собрании акционеров;</w:t>
      </w:r>
    </w:p>
    <w:p w:rsidR="009E25B9" w:rsidRPr="00060C12" w:rsidRDefault="009E25B9" w:rsidP="00060C12">
      <w:pPr>
        <w:shd w:val="clear" w:color="auto" w:fill="FFFFFF"/>
        <w:spacing w:line="360" w:lineRule="auto"/>
        <w:ind w:firstLine="709"/>
        <w:jc w:val="both"/>
        <w:rPr>
          <w:sz w:val="28"/>
        </w:rPr>
      </w:pPr>
      <w:r w:rsidRPr="00060C12">
        <w:rPr>
          <w:sz w:val="28"/>
        </w:rPr>
        <w:t>- получать часть прибыли Общества в виде дивидендов;</w:t>
      </w:r>
    </w:p>
    <w:p w:rsidR="009E25B9" w:rsidRPr="00060C12" w:rsidRDefault="009E25B9" w:rsidP="00060C12">
      <w:pPr>
        <w:shd w:val="clear" w:color="auto" w:fill="FFFFFF"/>
        <w:spacing w:line="360" w:lineRule="auto"/>
        <w:ind w:firstLine="709"/>
        <w:jc w:val="both"/>
        <w:rPr>
          <w:sz w:val="28"/>
        </w:rPr>
      </w:pPr>
      <w:r w:rsidRPr="00060C12">
        <w:rPr>
          <w:sz w:val="28"/>
        </w:rPr>
        <w:t>- получать в случае ликвидации Общества часть имущества, оставшегося после расчетов с кредиторами, или его стоимость;</w:t>
      </w:r>
    </w:p>
    <w:p w:rsidR="009E25B9" w:rsidRPr="00060C12" w:rsidRDefault="009E25B9" w:rsidP="00060C12">
      <w:pPr>
        <w:shd w:val="clear" w:color="auto" w:fill="FFFFFF"/>
        <w:spacing w:line="360" w:lineRule="auto"/>
        <w:ind w:firstLine="709"/>
        <w:jc w:val="both"/>
        <w:rPr>
          <w:sz w:val="28"/>
        </w:rPr>
      </w:pPr>
      <w:r w:rsidRPr="00060C12">
        <w:rPr>
          <w:sz w:val="28"/>
        </w:rPr>
        <w:t>- получать информацию о деятельности Общества и знакомиться с его бухгалтерскими книгами и дугой документацией в объеме и порядке;</w:t>
      </w:r>
    </w:p>
    <w:p w:rsidR="009E25B9" w:rsidRPr="00060C12" w:rsidRDefault="009E25B9" w:rsidP="00060C12">
      <w:pPr>
        <w:shd w:val="clear" w:color="auto" w:fill="FFFFFF"/>
        <w:spacing w:line="360" w:lineRule="auto"/>
        <w:ind w:firstLine="709"/>
        <w:jc w:val="both"/>
        <w:rPr>
          <w:sz w:val="28"/>
        </w:rPr>
      </w:pPr>
      <w:r w:rsidRPr="00060C12">
        <w:rPr>
          <w:sz w:val="28"/>
        </w:rPr>
        <w:t>- распоряжаться принадлежащими им акциями в порядке, предусмотренном законодательством.</w:t>
      </w:r>
    </w:p>
    <w:p w:rsidR="009E25B9" w:rsidRPr="00060C12" w:rsidRDefault="009E25B9" w:rsidP="00060C12">
      <w:pPr>
        <w:shd w:val="clear" w:color="auto" w:fill="FFFFFF"/>
        <w:spacing w:line="360" w:lineRule="auto"/>
        <w:ind w:firstLine="709"/>
        <w:jc w:val="both"/>
        <w:rPr>
          <w:sz w:val="28"/>
        </w:rPr>
      </w:pPr>
      <w:r w:rsidRPr="00060C12">
        <w:rPr>
          <w:sz w:val="28"/>
        </w:rPr>
        <w:t>Решением общего собрания акционеров может быть предоставлено акционерам Общества преимущественное право на приобретение дополнительно выпущенных Обществом акций и утвержден порядок реализации такого права.</w:t>
      </w:r>
    </w:p>
    <w:p w:rsidR="009E25B9" w:rsidRPr="00060C12" w:rsidRDefault="009E25B9" w:rsidP="00060C12">
      <w:pPr>
        <w:shd w:val="clear" w:color="auto" w:fill="FFFFFF"/>
        <w:tabs>
          <w:tab w:val="left" w:pos="955"/>
        </w:tabs>
        <w:spacing w:line="360" w:lineRule="auto"/>
        <w:ind w:firstLine="709"/>
        <w:jc w:val="both"/>
        <w:rPr>
          <w:sz w:val="28"/>
        </w:rPr>
      </w:pPr>
      <w:r w:rsidRPr="00060C12">
        <w:rPr>
          <w:sz w:val="28"/>
        </w:rPr>
        <w:t>Акционеры Общества обязаны:</w:t>
      </w:r>
    </w:p>
    <w:p w:rsidR="009E25B9" w:rsidRPr="00060C12" w:rsidRDefault="009E25B9" w:rsidP="00060C12">
      <w:pPr>
        <w:shd w:val="clear" w:color="auto" w:fill="FFFFFF"/>
        <w:spacing w:line="360" w:lineRule="auto"/>
        <w:ind w:firstLine="709"/>
        <w:jc w:val="both"/>
        <w:rPr>
          <w:sz w:val="28"/>
        </w:rPr>
      </w:pPr>
      <w:r w:rsidRPr="00060C12">
        <w:rPr>
          <w:sz w:val="28"/>
        </w:rPr>
        <w:t>-не разглашать конфиденциальную информацию о деятельности Общества, полученную в связи с участием в Обществе:</w:t>
      </w:r>
    </w:p>
    <w:p w:rsidR="009E25B9" w:rsidRPr="00060C12" w:rsidRDefault="009E25B9" w:rsidP="00060C12">
      <w:pPr>
        <w:shd w:val="clear" w:color="auto" w:fill="FFFFFF"/>
        <w:spacing w:line="360" w:lineRule="auto"/>
        <w:ind w:firstLine="709"/>
        <w:jc w:val="both"/>
        <w:rPr>
          <w:sz w:val="28"/>
        </w:rPr>
      </w:pPr>
      <w:r w:rsidRPr="00060C12">
        <w:rPr>
          <w:sz w:val="28"/>
        </w:rPr>
        <w:t>-своевременно сообщать депозитарию, формирующему реестр владельцев акций Общества, обо всех изменениях данных о себе, включенных в реестр;</w:t>
      </w:r>
    </w:p>
    <w:p w:rsidR="009E25B9" w:rsidRPr="00060C12" w:rsidRDefault="009E25B9" w:rsidP="00060C12">
      <w:pPr>
        <w:shd w:val="clear" w:color="auto" w:fill="FFFFFF"/>
        <w:spacing w:line="360" w:lineRule="auto"/>
        <w:ind w:firstLine="709"/>
        <w:jc w:val="both"/>
        <w:rPr>
          <w:sz w:val="28"/>
        </w:rPr>
      </w:pPr>
      <w:r w:rsidRPr="00060C12">
        <w:rPr>
          <w:sz w:val="28"/>
        </w:rPr>
        <w:t>-выполнять иные обязанности, связанные с участием в Обществе, предусмотренные законодательством.</w:t>
      </w:r>
    </w:p>
    <w:p w:rsidR="009E25B9" w:rsidRPr="00060C12" w:rsidRDefault="009E25B9" w:rsidP="00060C12">
      <w:pPr>
        <w:shd w:val="clear" w:color="auto" w:fill="FFFFFF"/>
        <w:spacing w:line="360" w:lineRule="auto"/>
        <w:ind w:firstLine="709"/>
        <w:jc w:val="both"/>
        <w:rPr>
          <w:sz w:val="28"/>
        </w:rPr>
      </w:pPr>
      <w:r w:rsidRPr="00060C12">
        <w:rPr>
          <w:bCs/>
          <w:sz w:val="28"/>
        </w:rPr>
        <w:t>Органы общества</w:t>
      </w:r>
    </w:p>
    <w:p w:rsidR="009E25B9" w:rsidRPr="00060C12" w:rsidRDefault="009E25B9" w:rsidP="00060C12">
      <w:pPr>
        <w:shd w:val="clear" w:color="auto" w:fill="FFFFFF"/>
        <w:tabs>
          <w:tab w:val="left" w:pos="1128"/>
        </w:tabs>
        <w:spacing w:line="360" w:lineRule="auto"/>
        <w:ind w:firstLine="709"/>
        <w:jc w:val="both"/>
        <w:rPr>
          <w:sz w:val="28"/>
        </w:rPr>
      </w:pPr>
      <w:r w:rsidRPr="00060C12">
        <w:rPr>
          <w:sz w:val="28"/>
        </w:rPr>
        <w:t>Органами Общества являются органы управления Общества и его</w:t>
      </w:r>
      <w:r w:rsidRPr="00060C12">
        <w:rPr>
          <w:sz w:val="28"/>
        </w:rPr>
        <w:br/>
        <w:t>контрольный орган.</w:t>
      </w:r>
    </w:p>
    <w:p w:rsidR="009E25B9" w:rsidRPr="00060C12" w:rsidRDefault="009E25B9" w:rsidP="00060C12">
      <w:pPr>
        <w:shd w:val="clear" w:color="auto" w:fill="FFFFFF"/>
        <w:spacing w:line="360" w:lineRule="auto"/>
        <w:ind w:firstLine="709"/>
        <w:jc w:val="both"/>
        <w:rPr>
          <w:sz w:val="28"/>
        </w:rPr>
      </w:pPr>
      <w:r w:rsidRPr="00060C12">
        <w:rPr>
          <w:sz w:val="28"/>
        </w:rPr>
        <w:t xml:space="preserve">Органами управления Общества являются: </w:t>
      </w:r>
    </w:p>
    <w:p w:rsidR="009E25B9" w:rsidRPr="00060C12" w:rsidRDefault="009E25B9" w:rsidP="00060C12">
      <w:pPr>
        <w:shd w:val="clear" w:color="auto" w:fill="FFFFFF"/>
        <w:spacing w:line="360" w:lineRule="auto"/>
        <w:ind w:firstLine="709"/>
        <w:jc w:val="both"/>
        <w:rPr>
          <w:sz w:val="28"/>
        </w:rPr>
      </w:pPr>
      <w:r w:rsidRPr="00060C12">
        <w:rPr>
          <w:sz w:val="28"/>
        </w:rPr>
        <w:t xml:space="preserve">-общее собрание акционеров: </w:t>
      </w:r>
    </w:p>
    <w:p w:rsidR="009E25B9" w:rsidRPr="00060C12" w:rsidRDefault="009E25B9" w:rsidP="00060C12">
      <w:pPr>
        <w:shd w:val="clear" w:color="auto" w:fill="FFFFFF"/>
        <w:spacing w:line="360" w:lineRule="auto"/>
        <w:ind w:firstLine="709"/>
        <w:jc w:val="both"/>
        <w:rPr>
          <w:sz w:val="28"/>
        </w:rPr>
      </w:pPr>
      <w:r w:rsidRPr="00060C12">
        <w:rPr>
          <w:sz w:val="28"/>
        </w:rPr>
        <w:t>-наблюдательный совет;</w:t>
      </w:r>
    </w:p>
    <w:p w:rsidR="009E25B9" w:rsidRPr="00060C12" w:rsidRDefault="009E25B9" w:rsidP="00060C12">
      <w:pPr>
        <w:shd w:val="clear" w:color="auto" w:fill="FFFFFF"/>
        <w:spacing w:line="360" w:lineRule="auto"/>
        <w:ind w:firstLine="709"/>
        <w:jc w:val="both"/>
        <w:rPr>
          <w:sz w:val="28"/>
        </w:rPr>
      </w:pPr>
      <w:r w:rsidRPr="00060C12">
        <w:rPr>
          <w:sz w:val="28"/>
        </w:rPr>
        <w:t>- исполнительные органы (дирекция и директор).</w:t>
      </w:r>
    </w:p>
    <w:p w:rsidR="009E25B9" w:rsidRPr="00060C12" w:rsidRDefault="009E25B9" w:rsidP="00060C12">
      <w:pPr>
        <w:shd w:val="clear" w:color="auto" w:fill="FFFFFF"/>
        <w:spacing w:line="360" w:lineRule="auto"/>
        <w:ind w:firstLine="709"/>
        <w:jc w:val="both"/>
        <w:rPr>
          <w:sz w:val="28"/>
        </w:rPr>
      </w:pPr>
      <w:r w:rsidRPr="00060C12">
        <w:rPr>
          <w:sz w:val="28"/>
        </w:rPr>
        <w:t>Контрольным органом Общества является ревизионная комиссия.</w:t>
      </w:r>
    </w:p>
    <w:p w:rsidR="009E25B9" w:rsidRPr="00060C12" w:rsidRDefault="009E25B9" w:rsidP="00060C12">
      <w:pPr>
        <w:shd w:val="clear" w:color="auto" w:fill="FFFFFF"/>
        <w:spacing w:line="360" w:lineRule="auto"/>
        <w:ind w:firstLine="709"/>
        <w:jc w:val="both"/>
        <w:rPr>
          <w:sz w:val="28"/>
        </w:rPr>
      </w:pPr>
      <w:r w:rsidRPr="00060C12">
        <w:rPr>
          <w:sz w:val="28"/>
        </w:rPr>
        <w:t>Общее собрание акционеров является высшим органом управления</w:t>
      </w:r>
      <w:r w:rsidRPr="00060C12">
        <w:rPr>
          <w:sz w:val="28"/>
        </w:rPr>
        <w:br/>
        <w:t>общества.</w:t>
      </w:r>
    </w:p>
    <w:p w:rsidR="009E25B9" w:rsidRPr="00060C12" w:rsidRDefault="009E25B9" w:rsidP="00060C12">
      <w:pPr>
        <w:shd w:val="clear" w:color="auto" w:fill="FFFFFF"/>
        <w:spacing w:line="360" w:lineRule="auto"/>
        <w:ind w:firstLine="709"/>
        <w:jc w:val="both"/>
        <w:rPr>
          <w:sz w:val="28"/>
        </w:rPr>
      </w:pPr>
      <w:r w:rsidRPr="00060C12">
        <w:rPr>
          <w:sz w:val="28"/>
        </w:rPr>
        <w:t>Общее руководство деятельностью Общества в период между общими собраниями</w:t>
      </w:r>
      <w:r w:rsidR="00060C12">
        <w:rPr>
          <w:sz w:val="28"/>
        </w:rPr>
        <w:t xml:space="preserve"> </w:t>
      </w:r>
      <w:r w:rsidRPr="00060C12">
        <w:rPr>
          <w:sz w:val="28"/>
        </w:rPr>
        <w:t xml:space="preserve"> акционеров осуществляет наблюдательный совет.</w:t>
      </w:r>
    </w:p>
    <w:p w:rsidR="009E25B9" w:rsidRPr="00060C12" w:rsidRDefault="009E25B9" w:rsidP="00060C12">
      <w:pPr>
        <w:shd w:val="clear" w:color="auto" w:fill="FFFFFF"/>
        <w:spacing w:line="360" w:lineRule="auto"/>
        <w:ind w:firstLine="709"/>
        <w:jc w:val="both"/>
        <w:rPr>
          <w:sz w:val="28"/>
        </w:rPr>
      </w:pPr>
      <w:r w:rsidRPr="00060C12">
        <w:rPr>
          <w:sz w:val="28"/>
        </w:rPr>
        <w:t>Исполнительные органы подотчетны общему собранию акционеров и наблюдательному совету и организуют выполнение решений этих органов.</w:t>
      </w:r>
    </w:p>
    <w:p w:rsidR="009E25B9" w:rsidRPr="00060C12" w:rsidRDefault="009E25B9" w:rsidP="00060C12">
      <w:pPr>
        <w:shd w:val="clear" w:color="auto" w:fill="FFFFFF"/>
        <w:tabs>
          <w:tab w:val="left" w:pos="1123"/>
        </w:tabs>
        <w:spacing w:line="360" w:lineRule="auto"/>
        <w:ind w:firstLine="709"/>
        <w:jc w:val="both"/>
        <w:rPr>
          <w:sz w:val="28"/>
        </w:rPr>
      </w:pPr>
      <w:r w:rsidRPr="00060C12">
        <w:rPr>
          <w:sz w:val="28"/>
        </w:rPr>
        <w:t>Члены</w:t>
      </w:r>
      <w:r w:rsidR="00060C12">
        <w:rPr>
          <w:sz w:val="28"/>
        </w:rPr>
        <w:t xml:space="preserve"> </w:t>
      </w:r>
      <w:r w:rsidRPr="00060C12">
        <w:rPr>
          <w:sz w:val="28"/>
        </w:rPr>
        <w:t>органов Общества</w:t>
      </w:r>
      <w:r w:rsidR="00060C12">
        <w:rPr>
          <w:sz w:val="28"/>
        </w:rPr>
        <w:t xml:space="preserve"> </w:t>
      </w:r>
      <w:r w:rsidRPr="00060C12">
        <w:rPr>
          <w:sz w:val="28"/>
        </w:rPr>
        <w:t>в</w:t>
      </w:r>
      <w:r w:rsidR="00060C12">
        <w:rPr>
          <w:sz w:val="28"/>
        </w:rPr>
        <w:t xml:space="preserve"> </w:t>
      </w:r>
      <w:r w:rsidRPr="00060C12">
        <w:rPr>
          <w:sz w:val="28"/>
        </w:rPr>
        <w:t>соответствии</w:t>
      </w:r>
      <w:r w:rsidR="00060C12">
        <w:rPr>
          <w:sz w:val="28"/>
        </w:rPr>
        <w:t xml:space="preserve"> </w:t>
      </w:r>
      <w:r w:rsidRPr="00060C12">
        <w:rPr>
          <w:sz w:val="28"/>
        </w:rPr>
        <w:t>с</w:t>
      </w:r>
      <w:r w:rsidR="00060C12">
        <w:rPr>
          <w:sz w:val="28"/>
        </w:rPr>
        <w:t xml:space="preserve"> </w:t>
      </w:r>
      <w:r w:rsidRPr="00060C12">
        <w:rPr>
          <w:sz w:val="28"/>
        </w:rPr>
        <w:t xml:space="preserve"> их компетенцией</w:t>
      </w:r>
      <w:r w:rsidR="00060C12">
        <w:rPr>
          <w:sz w:val="28"/>
        </w:rPr>
        <w:t xml:space="preserve"> </w:t>
      </w:r>
      <w:r w:rsidRPr="00060C12">
        <w:rPr>
          <w:sz w:val="28"/>
        </w:rPr>
        <w:t>несут</w:t>
      </w:r>
      <w:r w:rsidR="00701112">
        <w:rPr>
          <w:sz w:val="28"/>
        </w:rPr>
        <w:t xml:space="preserve"> </w:t>
      </w:r>
      <w:r w:rsidRPr="00060C12">
        <w:rPr>
          <w:sz w:val="28"/>
        </w:rPr>
        <w:t>ответственность перед Обществом за убытки, причиненные Обществу их виновными действиями (бездействием), в порядке, установленном законодательством.</w:t>
      </w:r>
    </w:p>
    <w:p w:rsidR="009E25B9" w:rsidRPr="00060C12" w:rsidRDefault="009E25B9" w:rsidP="00060C12">
      <w:pPr>
        <w:shd w:val="clear" w:color="auto" w:fill="FFFFFF"/>
        <w:spacing w:line="360" w:lineRule="auto"/>
        <w:ind w:firstLine="709"/>
        <w:jc w:val="both"/>
        <w:rPr>
          <w:sz w:val="28"/>
        </w:rPr>
      </w:pPr>
      <w:r w:rsidRPr="00060C12">
        <w:rPr>
          <w:sz w:val="28"/>
        </w:rPr>
        <w:t>Компетенция</w:t>
      </w:r>
      <w:r w:rsidR="00060C12">
        <w:rPr>
          <w:sz w:val="28"/>
        </w:rPr>
        <w:t xml:space="preserve"> </w:t>
      </w:r>
      <w:r w:rsidRPr="00060C12">
        <w:rPr>
          <w:sz w:val="28"/>
        </w:rPr>
        <w:t>общего собрания</w:t>
      </w:r>
      <w:r w:rsidR="00060C12">
        <w:rPr>
          <w:sz w:val="28"/>
        </w:rPr>
        <w:t xml:space="preserve"> </w:t>
      </w:r>
      <w:r w:rsidRPr="00060C12">
        <w:rPr>
          <w:sz w:val="28"/>
        </w:rPr>
        <w:t>акционеров</w:t>
      </w:r>
      <w:r w:rsidR="00060C12">
        <w:rPr>
          <w:sz w:val="28"/>
        </w:rPr>
        <w:t xml:space="preserve"> </w:t>
      </w:r>
      <w:r w:rsidRPr="00060C12">
        <w:rPr>
          <w:sz w:val="28"/>
        </w:rPr>
        <w:t>и формы его</w:t>
      </w:r>
      <w:r w:rsidR="00060C12">
        <w:rPr>
          <w:sz w:val="28"/>
        </w:rPr>
        <w:t xml:space="preserve"> </w:t>
      </w:r>
      <w:r w:rsidRPr="00060C12">
        <w:rPr>
          <w:sz w:val="28"/>
        </w:rPr>
        <w:t xml:space="preserve">проведения </w:t>
      </w:r>
    </w:p>
    <w:p w:rsidR="009E25B9" w:rsidRPr="00060C12" w:rsidRDefault="009E25B9" w:rsidP="00060C12">
      <w:pPr>
        <w:shd w:val="clear" w:color="auto" w:fill="FFFFFF"/>
        <w:tabs>
          <w:tab w:val="left" w:pos="974"/>
        </w:tabs>
        <w:spacing w:line="360" w:lineRule="auto"/>
        <w:ind w:firstLine="709"/>
        <w:jc w:val="both"/>
        <w:rPr>
          <w:sz w:val="28"/>
        </w:rPr>
      </w:pPr>
      <w:r w:rsidRPr="00060C12">
        <w:rPr>
          <w:sz w:val="28"/>
        </w:rPr>
        <w:t>К компетенции общего собрания акционеров относятся:</w:t>
      </w:r>
    </w:p>
    <w:p w:rsidR="009E25B9" w:rsidRPr="00060C12" w:rsidRDefault="009E25B9" w:rsidP="00060C12">
      <w:pPr>
        <w:shd w:val="clear" w:color="auto" w:fill="FFFFFF"/>
        <w:tabs>
          <w:tab w:val="left" w:pos="974"/>
        </w:tabs>
        <w:spacing w:line="360" w:lineRule="auto"/>
        <w:ind w:firstLine="709"/>
        <w:jc w:val="both"/>
        <w:rPr>
          <w:sz w:val="28"/>
        </w:rPr>
      </w:pPr>
      <w:r w:rsidRPr="00060C12">
        <w:rPr>
          <w:sz w:val="28"/>
        </w:rPr>
        <w:t>- изменение устава Общества;</w:t>
      </w:r>
    </w:p>
    <w:p w:rsidR="009E25B9" w:rsidRPr="00060C12" w:rsidRDefault="009E25B9" w:rsidP="00060C12">
      <w:pPr>
        <w:shd w:val="clear" w:color="auto" w:fill="FFFFFF"/>
        <w:spacing w:line="360" w:lineRule="auto"/>
        <w:ind w:firstLine="709"/>
        <w:jc w:val="both"/>
        <w:rPr>
          <w:sz w:val="28"/>
        </w:rPr>
      </w:pPr>
      <w:r w:rsidRPr="00060C12">
        <w:rPr>
          <w:sz w:val="28"/>
        </w:rPr>
        <w:t>- изменение размера уставного фонда Общества;</w:t>
      </w:r>
    </w:p>
    <w:p w:rsidR="009E25B9" w:rsidRPr="00060C12" w:rsidRDefault="009E25B9" w:rsidP="00060C12">
      <w:pPr>
        <w:shd w:val="clear" w:color="auto" w:fill="FFFFFF"/>
        <w:tabs>
          <w:tab w:val="left" w:pos="1162"/>
        </w:tabs>
        <w:spacing w:line="360" w:lineRule="auto"/>
        <w:ind w:firstLine="709"/>
        <w:jc w:val="both"/>
        <w:rPr>
          <w:sz w:val="28"/>
        </w:rPr>
      </w:pPr>
      <w:r w:rsidRPr="00060C12">
        <w:rPr>
          <w:sz w:val="28"/>
        </w:rPr>
        <w:t>- решение о выпуске акций и утверждение решения о выпуске акций;</w:t>
      </w:r>
    </w:p>
    <w:p w:rsidR="009E25B9" w:rsidRPr="00060C12" w:rsidRDefault="009E25B9" w:rsidP="00060C12">
      <w:pPr>
        <w:shd w:val="clear" w:color="auto" w:fill="FFFFFF"/>
        <w:tabs>
          <w:tab w:val="left" w:pos="1310"/>
        </w:tabs>
        <w:spacing w:line="360" w:lineRule="auto"/>
        <w:ind w:firstLine="709"/>
        <w:jc w:val="both"/>
        <w:rPr>
          <w:sz w:val="28"/>
        </w:rPr>
      </w:pPr>
      <w:r w:rsidRPr="00060C12">
        <w:rPr>
          <w:sz w:val="28"/>
        </w:rPr>
        <w:t>- избрание членов наблюдательного совета и ревизионной комиссии</w:t>
      </w:r>
      <w:r w:rsidRPr="00060C12">
        <w:rPr>
          <w:sz w:val="28"/>
        </w:rPr>
        <w:br/>
        <w:t>Общества и досрочное прекращение их полномочий;</w:t>
      </w:r>
    </w:p>
    <w:p w:rsidR="009E25B9" w:rsidRPr="00060C12" w:rsidRDefault="009E25B9" w:rsidP="00060C12">
      <w:pPr>
        <w:shd w:val="clear" w:color="auto" w:fill="FFFFFF"/>
        <w:tabs>
          <w:tab w:val="left" w:pos="1310"/>
        </w:tabs>
        <w:spacing w:line="360" w:lineRule="auto"/>
        <w:ind w:firstLine="709"/>
        <w:jc w:val="both"/>
        <w:rPr>
          <w:sz w:val="28"/>
        </w:rPr>
      </w:pPr>
      <w:r w:rsidRPr="00060C12">
        <w:rPr>
          <w:sz w:val="28"/>
        </w:rPr>
        <w:t>- утверждение годовых отчетов, бухгалтерских балансов, счетов прибыли и убытков Общества и распределение прибыли и убытков Общества при наличии и с учетом заключения ревизионной комиссии и в установленных законодательством случаях - аудиторской организации (аудитора-индивидуального предпринимателя);</w:t>
      </w:r>
    </w:p>
    <w:p w:rsidR="009E25B9" w:rsidRPr="00060C12" w:rsidRDefault="009E25B9" w:rsidP="00060C12">
      <w:pPr>
        <w:shd w:val="clear" w:color="auto" w:fill="FFFFFF"/>
        <w:spacing w:line="360" w:lineRule="auto"/>
        <w:ind w:firstLine="709"/>
        <w:jc w:val="both"/>
        <w:rPr>
          <w:sz w:val="28"/>
        </w:rPr>
      </w:pPr>
      <w:r w:rsidRPr="00060C12">
        <w:rPr>
          <w:sz w:val="28"/>
        </w:rPr>
        <w:t>- решение о реорганизации Общества и об утверждении передаточного акта или разделительного баланса;</w:t>
      </w:r>
    </w:p>
    <w:p w:rsidR="009E25B9" w:rsidRPr="00060C12" w:rsidRDefault="009E25B9" w:rsidP="00060C12">
      <w:pPr>
        <w:shd w:val="clear" w:color="auto" w:fill="FFFFFF"/>
        <w:tabs>
          <w:tab w:val="left" w:pos="1186"/>
        </w:tabs>
        <w:spacing w:line="360" w:lineRule="auto"/>
        <w:ind w:firstLine="709"/>
        <w:jc w:val="both"/>
        <w:rPr>
          <w:sz w:val="28"/>
          <w:szCs w:val="26"/>
        </w:rPr>
      </w:pPr>
      <w:r w:rsidRPr="00060C12">
        <w:rPr>
          <w:sz w:val="28"/>
        </w:rPr>
        <w:t>-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w:t>
      </w:r>
      <w:r w:rsidRPr="00060C12">
        <w:rPr>
          <w:sz w:val="28"/>
          <w:szCs w:val="26"/>
        </w:rPr>
        <w:t xml:space="preserve"> органом или судом в соответствии с законодательными актами;</w:t>
      </w:r>
    </w:p>
    <w:p w:rsidR="009E25B9" w:rsidRPr="00060C12" w:rsidRDefault="009E25B9" w:rsidP="00060C12">
      <w:pPr>
        <w:shd w:val="clear" w:color="auto" w:fill="FFFFFF"/>
        <w:tabs>
          <w:tab w:val="left" w:pos="1253"/>
        </w:tabs>
        <w:spacing w:line="360" w:lineRule="auto"/>
        <w:ind w:firstLine="709"/>
        <w:jc w:val="both"/>
        <w:rPr>
          <w:sz w:val="28"/>
        </w:rPr>
      </w:pPr>
      <w:r w:rsidRPr="00060C12">
        <w:rPr>
          <w:sz w:val="28"/>
        </w:rPr>
        <w:t>-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w:t>
      </w:r>
    </w:p>
    <w:p w:rsidR="009E25B9" w:rsidRPr="00060C12" w:rsidRDefault="009E25B9" w:rsidP="00060C12">
      <w:pPr>
        <w:shd w:val="clear" w:color="auto" w:fill="FFFFFF"/>
        <w:tabs>
          <w:tab w:val="left" w:pos="1253"/>
        </w:tabs>
        <w:spacing w:line="360" w:lineRule="auto"/>
        <w:ind w:firstLine="709"/>
        <w:jc w:val="both"/>
        <w:rPr>
          <w:sz w:val="28"/>
        </w:rPr>
      </w:pPr>
      <w:r w:rsidRPr="00060C12">
        <w:rPr>
          <w:sz w:val="28"/>
        </w:rPr>
        <w:t>- решение о предоставлении безвозмездной (спонсорской) помощи в соответствии с законодательными актами:</w:t>
      </w:r>
    </w:p>
    <w:p w:rsidR="009E25B9" w:rsidRPr="00060C12" w:rsidRDefault="009E25B9" w:rsidP="00060C12">
      <w:pPr>
        <w:shd w:val="clear" w:color="auto" w:fill="FFFFFF"/>
        <w:tabs>
          <w:tab w:val="left" w:pos="1277"/>
        </w:tabs>
        <w:spacing w:line="360" w:lineRule="auto"/>
        <w:ind w:firstLine="709"/>
        <w:jc w:val="both"/>
        <w:rPr>
          <w:sz w:val="28"/>
        </w:rPr>
      </w:pPr>
      <w:r w:rsidRPr="00060C12">
        <w:rPr>
          <w:sz w:val="28"/>
        </w:rPr>
        <w:t>- предоставление иным органам управления Общества права принятия решений по отдельным вопросам, не отнесенным к исключительной компетенции общего собрания акционеров;</w:t>
      </w:r>
    </w:p>
    <w:p w:rsidR="009E25B9" w:rsidRPr="00060C12" w:rsidRDefault="009E25B9" w:rsidP="00060C12">
      <w:pPr>
        <w:shd w:val="clear" w:color="auto" w:fill="FFFFFF"/>
        <w:tabs>
          <w:tab w:val="left" w:pos="1277"/>
        </w:tabs>
        <w:spacing w:line="360" w:lineRule="auto"/>
        <w:ind w:firstLine="709"/>
        <w:jc w:val="both"/>
        <w:rPr>
          <w:sz w:val="28"/>
        </w:rPr>
      </w:pPr>
      <w:r w:rsidRPr="00060C12">
        <w:rPr>
          <w:sz w:val="28"/>
        </w:rPr>
        <w:t>- определение порядка ведения общего собрания акционеров в части, не \ регулированной законодательством</w:t>
      </w:r>
      <w:r w:rsidR="00701112" w:rsidRPr="00060C12">
        <w:rPr>
          <w:sz w:val="28"/>
        </w:rPr>
        <w:t>,</w:t>
      </w:r>
      <w:r w:rsidRPr="00060C12">
        <w:rPr>
          <w:sz w:val="28"/>
        </w:rPr>
        <w:t xml:space="preserve"> настоящим уставом и локальными нормативными актами Общества:</w:t>
      </w:r>
    </w:p>
    <w:p w:rsidR="009E25B9" w:rsidRPr="00060C12" w:rsidRDefault="009E25B9" w:rsidP="00060C12">
      <w:pPr>
        <w:shd w:val="clear" w:color="auto" w:fill="FFFFFF"/>
        <w:tabs>
          <w:tab w:val="left" w:pos="1277"/>
        </w:tabs>
        <w:spacing w:line="360" w:lineRule="auto"/>
        <w:ind w:firstLine="709"/>
        <w:jc w:val="both"/>
        <w:rPr>
          <w:sz w:val="28"/>
        </w:rPr>
      </w:pPr>
      <w:r w:rsidRPr="00060C12">
        <w:rPr>
          <w:sz w:val="28"/>
        </w:rPr>
        <w:t>- решение о приобретении Обществом размещенных им акций;</w:t>
      </w:r>
    </w:p>
    <w:p w:rsidR="009E25B9" w:rsidRPr="00060C12" w:rsidRDefault="009E25B9" w:rsidP="00060C12">
      <w:pPr>
        <w:shd w:val="clear" w:color="auto" w:fill="FFFFFF"/>
        <w:tabs>
          <w:tab w:val="left" w:pos="1277"/>
        </w:tabs>
        <w:spacing w:line="360" w:lineRule="auto"/>
        <w:ind w:firstLine="709"/>
        <w:jc w:val="both"/>
        <w:rPr>
          <w:sz w:val="28"/>
        </w:rPr>
      </w:pPr>
      <w:r w:rsidRPr="00060C12">
        <w:rPr>
          <w:sz w:val="28"/>
        </w:rPr>
        <w:t xml:space="preserve">- решение о крупных сделках Общества и сделках Общества, в совершении которых имеется заинтересованность его аффинированных лиц, </w:t>
      </w:r>
    </w:p>
    <w:p w:rsidR="009E25B9" w:rsidRPr="00060C12" w:rsidRDefault="009E25B9" w:rsidP="00060C12">
      <w:pPr>
        <w:shd w:val="clear" w:color="auto" w:fill="FFFFFF"/>
        <w:tabs>
          <w:tab w:val="left" w:pos="1277"/>
        </w:tabs>
        <w:spacing w:line="360" w:lineRule="auto"/>
        <w:ind w:firstLine="709"/>
        <w:jc w:val="both"/>
        <w:rPr>
          <w:sz w:val="28"/>
        </w:rPr>
      </w:pPr>
      <w:r w:rsidRPr="00060C12">
        <w:rPr>
          <w:sz w:val="28"/>
        </w:rPr>
        <w:t>- определение основных направлений деятельности Общества;</w:t>
      </w:r>
    </w:p>
    <w:p w:rsidR="009E25B9" w:rsidRPr="00060C12" w:rsidRDefault="009E25B9" w:rsidP="00060C12">
      <w:pPr>
        <w:shd w:val="clear" w:color="auto" w:fill="FFFFFF"/>
        <w:tabs>
          <w:tab w:val="left" w:pos="1301"/>
        </w:tabs>
        <w:spacing w:line="360" w:lineRule="auto"/>
        <w:ind w:firstLine="709"/>
        <w:jc w:val="both"/>
        <w:rPr>
          <w:sz w:val="28"/>
        </w:rPr>
      </w:pPr>
      <w:r w:rsidRPr="00060C12">
        <w:rPr>
          <w:sz w:val="28"/>
        </w:rPr>
        <w:t>- решение об участии в объединениях юридических лиц, объединениях юридических лиц и индивидуальных предпринимателей, создаваемых в формах, предусмотренных законодательными актами;</w:t>
      </w:r>
    </w:p>
    <w:p w:rsidR="009E25B9" w:rsidRPr="00060C12" w:rsidRDefault="009E25B9" w:rsidP="00060C12">
      <w:pPr>
        <w:shd w:val="clear" w:color="auto" w:fill="FFFFFF"/>
        <w:tabs>
          <w:tab w:val="left" w:pos="1301"/>
        </w:tabs>
        <w:spacing w:line="360" w:lineRule="auto"/>
        <w:ind w:firstLine="709"/>
        <w:jc w:val="both"/>
        <w:rPr>
          <w:sz w:val="28"/>
        </w:rPr>
      </w:pPr>
      <w:r w:rsidRPr="00060C12">
        <w:rPr>
          <w:sz w:val="28"/>
        </w:rPr>
        <w:t>- решение о создании, реорганизации и ликвидации Обществом унитарных предприятий;</w:t>
      </w:r>
    </w:p>
    <w:p w:rsidR="009E25B9" w:rsidRPr="00060C12" w:rsidRDefault="009E25B9" w:rsidP="00060C12">
      <w:pPr>
        <w:shd w:val="clear" w:color="auto" w:fill="FFFFFF"/>
        <w:tabs>
          <w:tab w:val="left" w:pos="1301"/>
        </w:tabs>
        <w:spacing w:line="360" w:lineRule="auto"/>
        <w:ind w:firstLine="709"/>
        <w:jc w:val="both"/>
        <w:rPr>
          <w:sz w:val="28"/>
        </w:rPr>
      </w:pPr>
      <w:r w:rsidRPr="00060C12">
        <w:rPr>
          <w:sz w:val="28"/>
        </w:rPr>
        <w:t>- утверждение денежной оценки неденежных вкладов в уставный фонд Общества на основании заключения экспертизы достоверности их оценки;</w:t>
      </w:r>
    </w:p>
    <w:p w:rsidR="009E25B9" w:rsidRPr="00060C12" w:rsidRDefault="009E25B9" w:rsidP="00060C12">
      <w:pPr>
        <w:shd w:val="clear" w:color="auto" w:fill="FFFFFF"/>
        <w:tabs>
          <w:tab w:val="left" w:pos="1301"/>
        </w:tabs>
        <w:spacing w:line="360" w:lineRule="auto"/>
        <w:ind w:firstLine="709"/>
        <w:jc w:val="both"/>
        <w:rPr>
          <w:sz w:val="28"/>
        </w:rPr>
      </w:pPr>
      <w:r w:rsidRPr="00060C12">
        <w:rPr>
          <w:sz w:val="28"/>
        </w:rPr>
        <w:t>- решение иных вопросов, отнесенных законодательством к компетенции высшего органа управления Общества и предусмотренных настоящим уставом.</w:t>
      </w:r>
    </w:p>
    <w:p w:rsidR="009E25B9" w:rsidRPr="00060C12" w:rsidRDefault="009E25B9" w:rsidP="00060C12">
      <w:pPr>
        <w:shd w:val="clear" w:color="auto" w:fill="FFFFFF"/>
        <w:tabs>
          <w:tab w:val="left" w:pos="1061"/>
        </w:tabs>
        <w:spacing w:line="360" w:lineRule="auto"/>
        <w:ind w:firstLine="709"/>
        <w:jc w:val="both"/>
        <w:rPr>
          <w:sz w:val="28"/>
        </w:rPr>
      </w:pPr>
      <w:r w:rsidRPr="00060C12">
        <w:rPr>
          <w:sz w:val="28"/>
        </w:rPr>
        <w:t>Общее собрание акционеров может проводиться в очной, заочной или</w:t>
      </w:r>
      <w:r w:rsidRPr="00060C12">
        <w:rPr>
          <w:sz w:val="28"/>
        </w:rPr>
        <w:br/>
        <w:t>смешанной формах.</w:t>
      </w:r>
    </w:p>
    <w:p w:rsidR="009E25B9" w:rsidRPr="00060C12" w:rsidRDefault="009E25B9" w:rsidP="00060C12">
      <w:pPr>
        <w:shd w:val="clear" w:color="auto" w:fill="FFFFFF"/>
        <w:spacing w:line="360" w:lineRule="auto"/>
        <w:ind w:firstLine="709"/>
        <w:jc w:val="both"/>
        <w:rPr>
          <w:sz w:val="28"/>
        </w:rPr>
      </w:pPr>
      <w:r w:rsidRPr="00060C12">
        <w:rPr>
          <w:sz w:val="28"/>
        </w:rPr>
        <w:t>Очная форма проведения общего собрания акционеров предусматривает совместное присутствие лиц, имеющих право на участие в этом собрании, при обсуждении вопросов повестки дня собрания и принятии решений по ним.</w:t>
      </w:r>
    </w:p>
    <w:p w:rsidR="009E25B9" w:rsidRPr="00060C12" w:rsidRDefault="009E25B9" w:rsidP="00060C12">
      <w:pPr>
        <w:shd w:val="clear" w:color="auto" w:fill="FFFFFF"/>
        <w:spacing w:line="360" w:lineRule="auto"/>
        <w:ind w:firstLine="709"/>
        <w:jc w:val="both"/>
        <w:rPr>
          <w:sz w:val="28"/>
        </w:rPr>
      </w:pPr>
      <w:r w:rsidRPr="00060C12">
        <w:rPr>
          <w:sz w:val="28"/>
        </w:rPr>
        <w:t>При проведении общего собрания акционеров в заочной форме мнение лиц, имеющих право на участие в этом собрании, по вопросам повестки дня собрания, поставленным на голосование, определяется путем их письменного опроса.</w:t>
      </w:r>
    </w:p>
    <w:p w:rsidR="009E25B9" w:rsidRPr="00060C12" w:rsidRDefault="009E25B9" w:rsidP="00060C12">
      <w:pPr>
        <w:shd w:val="clear" w:color="auto" w:fill="FFFFFF"/>
        <w:spacing w:line="360" w:lineRule="auto"/>
        <w:ind w:firstLine="709"/>
        <w:jc w:val="both"/>
        <w:rPr>
          <w:sz w:val="28"/>
        </w:rPr>
      </w:pPr>
      <w:r w:rsidRPr="00060C12">
        <w:rPr>
          <w:sz w:val="28"/>
        </w:rPr>
        <w:t>Смешанная форма проведения общего собрания акционеров предоставляет лицам, имеющим право на участие в этом собрании, право проголосовать по вопросам повестки дня собрания либо во время присутствия на собрании, либо путем письменного опроса.</w:t>
      </w:r>
    </w:p>
    <w:p w:rsidR="009E25B9" w:rsidRPr="00060C12" w:rsidRDefault="009E25B9" w:rsidP="00060C12">
      <w:pPr>
        <w:shd w:val="clear" w:color="auto" w:fill="FFFFFF"/>
        <w:spacing w:line="360" w:lineRule="auto"/>
        <w:ind w:firstLine="709"/>
        <w:jc w:val="both"/>
        <w:rPr>
          <w:sz w:val="28"/>
        </w:rPr>
      </w:pPr>
      <w:r w:rsidRPr="00060C12">
        <w:rPr>
          <w:bCs/>
          <w:sz w:val="28"/>
        </w:rPr>
        <w:t>Созыв общего</w:t>
      </w:r>
      <w:r w:rsidR="00060C12">
        <w:rPr>
          <w:bCs/>
          <w:sz w:val="28"/>
        </w:rPr>
        <w:t xml:space="preserve"> </w:t>
      </w:r>
      <w:r w:rsidRPr="00060C12">
        <w:rPr>
          <w:bCs/>
          <w:sz w:val="28"/>
        </w:rPr>
        <w:t>собрания акционеров</w:t>
      </w:r>
      <w:r w:rsidR="00060C12">
        <w:rPr>
          <w:bCs/>
          <w:sz w:val="28"/>
        </w:rPr>
        <w:t xml:space="preserve"> </w:t>
      </w:r>
      <w:r w:rsidRPr="00060C12">
        <w:rPr>
          <w:bCs/>
          <w:sz w:val="28"/>
        </w:rPr>
        <w:t>и подготовка</w:t>
      </w:r>
      <w:r w:rsidR="00060C12">
        <w:rPr>
          <w:bCs/>
          <w:sz w:val="28"/>
        </w:rPr>
        <w:t xml:space="preserve"> </w:t>
      </w:r>
      <w:r w:rsidRPr="00060C12">
        <w:rPr>
          <w:bCs/>
          <w:sz w:val="28"/>
        </w:rPr>
        <w:t>к</w:t>
      </w:r>
      <w:r w:rsidR="00060C12">
        <w:rPr>
          <w:bCs/>
          <w:sz w:val="28"/>
        </w:rPr>
        <w:t xml:space="preserve"> </w:t>
      </w:r>
      <w:r w:rsidRPr="00060C12">
        <w:rPr>
          <w:bCs/>
          <w:sz w:val="28"/>
        </w:rPr>
        <w:t xml:space="preserve">его проведении. </w:t>
      </w:r>
    </w:p>
    <w:p w:rsidR="009E25B9" w:rsidRPr="00060C12" w:rsidRDefault="009E25B9" w:rsidP="00060C12">
      <w:pPr>
        <w:shd w:val="clear" w:color="auto" w:fill="FFFFFF"/>
        <w:tabs>
          <w:tab w:val="left" w:pos="1061"/>
        </w:tabs>
        <w:spacing w:line="360" w:lineRule="auto"/>
        <w:ind w:firstLine="709"/>
        <w:jc w:val="both"/>
        <w:rPr>
          <w:sz w:val="28"/>
        </w:rPr>
      </w:pPr>
      <w:r w:rsidRPr="00060C12">
        <w:rPr>
          <w:sz w:val="28"/>
        </w:rPr>
        <w:t>Очередные и внеочередные общие собрания акционеров созываются и</w:t>
      </w:r>
      <w:r w:rsidR="00701112">
        <w:rPr>
          <w:sz w:val="28"/>
        </w:rPr>
        <w:t xml:space="preserve"> </w:t>
      </w:r>
      <w:r w:rsidRPr="00060C12">
        <w:rPr>
          <w:sz w:val="28"/>
        </w:rPr>
        <w:t>проводятся наблюдательным советом.</w:t>
      </w:r>
    </w:p>
    <w:p w:rsidR="009E25B9" w:rsidRPr="00060C12" w:rsidRDefault="009E25B9" w:rsidP="00060C12">
      <w:pPr>
        <w:shd w:val="clear" w:color="auto" w:fill="FFFFFF"/>
        <w:tabs>
          <w:tab w:val="left" w:pos="998"/>
        </w:tabs>
        <w:spacing w:line="360" w:lineRule="auto"/>
        <w:ind w:firstLine="709"/>
        <w:jc w:val="both"/>
        <w:rPr>
          <w:sz w:val="28"/>
        </w:rPr>
      </w:pPr>
      <w:r w:rsidRPr="00060C12">
        <w:rPr>
          <w:sz w:val="28"/>
        </w:rPr>
        <w:t>Очередные общие собрания акционеров проводятся ежегодно не позднее 3</w:t>
      </w:r>
      <w:r w:rsidR="00701112">
        <w:rPr>
          <w:sz w:val="28"/>
        </w:rPr>
        <w:t xml:space="preserve"> </w:t>
      </w:r>
      <w:r w:rsidRPr="00060C12">
        <w:rPr>
          <w:sz w:val="28"/>
        </w:rPr>
        <w:t>месяцев после окончания финансового года.</w:t>
      </w:r>
    </w:p>
    <w:p w:rsidR="009E25B9" w:rsidRPr="00060C12" w:rsidRDefault="009E25B9" w:rsidP="00060C12">
      <w:pPr>
        <w:shd w:val="clear" w:color="auto" w:fill="FFFFFF"/>
        <w:spacing w:line="360" w:lineRule="auto"/>
        <w:ind w:firstLine="709"/>
        <w:jc w:val="both"/>
        <w:rPr>
          <w:sz w:val="28"/>
        </w:rPr>
      </w:pPr>
      <w:r w:rsidRPr="00060C12">
        <w:rPr>
          <w:sz w:val="28"/>
        </w:rPr>
        <w:t>На годовом собрании утверждаются годовые отчеты, бухгалтерские балансы, счета прибыли и убытков и распределение прибыли и убытков Общества при наличии и с учетом заключения ревизионной комиссии и заключения аудиторской организации (аудитора-индивидуального предпринимателя), а также рассматриваются вопросы избрания членов наблюдательного совета и ревизионной комиссии.</w:t>
      </w:r>
    </w:p>
    <w:p w:rsidR="009E25B9" w:rsidRPr="00060C12" w:rsidRDefault="009E25B9" w:rsidP="00060C12">
      <w:pPr>
        <w:shd w:val="clear" w:color="auto" w:fill="FFFFFF"/>
        <w:tabs>
          <w:tab w:val="left" w:pos="1118"/>
        </w:tabs>
        <w:spacing w:line="360" w:lineRule="auto"/>
        <w:ind w:firstLine="709"/>
        <w:jc w:val="both"/>
        <w:rPr>
          <w:sz w:val="28"/>
        </w:rPr>
      </w:pPr>
      <w:r w:rsidRPr="00060C12">
        <w:rPr>
          <w:sz w:val="28"/>
        </w:rPr>
        <w:t>Внеочередное общее собрание акционеров проводится по решению</w:t>
      </w:r>
      <w:r w:rsidR="00701112">
        <w:rPr>
          <w:sz w:val="28"/>
        </w:rPr>
        <w:t xml:space="preserve"> </w:t>
      </w:r>
      <w:r w:rsidRPr="00060C12">
        <w:rPr>
          <w:sz w:val="28"/>
        </w:rPr>
        <w:t>наблюдательного совета на основании собственной инициативы, требования иного</w:t>
      </w:r>
      <w:r w:rsidR="00701112">
        <w:rPr>
          <w:sz w:val="28"/>
        </w:rPr>
        <w:t xml:space="preserve"> </w:t>
      </w:r>
      <w:r w:rsidRPr="00060C12">
        <w:rPr>
          <w:sz w:val="28"/>
        </w:rPr>
        <w:t>органа управления Общества, требования ревизионной комиссии, требования</w:t>
      </w:r>
      <w:r w:rsidR="00701112">
        <w:rPr>
          <w:sz w:val="28"/>
        </w:rPr>
        <w:t xml:space="preserve"> </w:t>
      </w:r>
      <w:r w:rsidRPr="00060C12">
        <w:rPr>
          <w:sz w:val="28"/>
        </w:rPr>
        <w:t>аудиторской организации (аудитора-индивидуального предпринимателя), требования</w:t>
      </w:r>
      <w:r w:rsidR="00701112">
        <w:rPr>
          <w:sz w:val="28"/>
        </w:rPr>
        <w:t xml:space="preserve"> </w:t>
      </w:r>
      <w:r w:rsidRPr="00060C12">
        <w:rPr>
          <w:sz w:val="28"/>
        </w:rPr>
        <w:t>акционеров (акционера) Общества, обладающих в совокупности не менее чем 10</w:t>
      </w:r>
      <w:r w:rsidR="00701112">
        <w:rPr>
          <w:sz w:val="28"/>
        </w:rPr>
        <w:t xml:space="preserve"> </w:t>
      </w:r>
      <w:r w:rsidRPr="00060C12">
        <w:rPr>
          <w:sz w:val="28"/>
        </w:rPr>
        <w:t>процентами голосов от общего количества голосов акционеров Общества. В таком требовании должны быть указана форма проведения собрания, сформулированы вопросы, подлежащие включению в повестку дня собрания, обоснована их постановка и сформулирован проект решения собрания. Если требование исходит от акционеров (акционера), оно должно содержать имена (наименование) акционеров (акционера), требующих созыва собрания, и количество принадлежащих им акций.</w:t>
      </w:r>
    </w:p>
    <w:p w:rsidR="009E25B9" w:rsidRPr="00060C12" w:rsidRDefault="009E25B9" w:rsidP="00060C12">
      <w:pPr>
        <w:shd w:val="clear" w:color="auto" w:fill="FFFFFF"/>
        <w:spacing w:line="360" w:lineRule="auto"/>
        <w:ind w:firstLine="709"/>
        <w:jc w:val="both"/>
        <w:rPr>
          <w:sz w:val="28"/>
        </w:rPr>
      </w:pPr>
      <w:r w:rsidRPr="00060C12">
        <w:rPr>
          <w:sz w:val="28"/>
        </w:rPr>
        <w:t>Наблюдательный совет в течение 15 дней с даты получения требования о проведении внеочередного общего собрания акционеров обязан рассмотреть данное требование и принять решение о созыве и проведении этого собрания либо мотивированное решение об отказе в его созыве и проведении.</w:t>
      </w:r>
    </w:p>
    <w:p w:rsidR="009E25B9" w:rsidRPr="00060C12" w:rsidRDefault="009E25B9" w:rsidP="00060C12">
      <w:pPr>
        <w:shd w:val="clear" w:color="auto" w:fill="FFFFFF"/>
        <w:tabs>
          <w:tab w:val="left" w:pos="974"/>
        </w:tabs>
        <w:spacing w:line="360" w:lineRule="auto"/>
        <w:ind w:firstLine="709"/>
        <w:jc w:val="both"/>
        <w:rPr>
          <w:sz w:val="28"/>
        </w:rPr>
      </w:pPr>
      <w:r w:rsidRPr="00060C12">
        <w:rPr>
          <w:sz w:val="28"/>
        </w:rPr>
        <w:t>Бюллетень для голосования должен содержать:</w:t>
      </w:r>
      <w:r w:rsidR="00701112">
        <w:rPr>
          <w:sz w:val="28"/>
        </w:rPr>
        <w:t xml:space="preserve"> </w:t>
      </w:r>
      <w:r w:rsidRPr="00060C12">
        <w:rPr>
          <w:sz w:val="28"/>
        </w:rPr>
        <w:t>наименование и место нахождения Общества;</w:t>
      </w:r>
    </w:p>
    <w:p w:rsidR="009E25B9" w:rsidRPr="00060C12" w:rsidRDefault="009E25B9" w:rsidP="00060C12">
      <w:pPr>
        <w:shd w:val="clear" w:color="auto" w:fill="FFFFFF"/>
        <w:spacing w:line="360" w:lineRule="auto"/>
        <w:ind w:firstLine="709"/>
        <w:jc w:val="both"/>
        <w:rPr>
          <w:sz w:val="28"/>
        </w:rPr>
      </w:pPr>
      <w:r w:rsidRPr="00060C12">
        <w:rPr>
          <w:sz w:val="28"/>
        </w:rPr>
        <w:t>место (с указанием адреса) и окончательную дату представления бюллетеней для заочного голосования;</w:t>
      </w:r>
    </w:p>
    <w:p w:rsidR="009E25B9" w:rsidRPr="00060C12" w:rsidRDefault="009E25B9" w:rsidP="00060C12">
      <w:pPr>
        <w:shd w:val="clear" w:color="auto" w:fill="FFFFFF"/>
        <w:spacing w:line="360" w:lineRule="auto"/>
        <w:ind w:firstLine="709"/>
        <w:jc w:val="both"/>
        <w:rPr>
          <w:sz w:val="28"/>
        </w:rPr>
      </w:pPr>
      <w:r w:rsidRPr="00060C12">
        <w:rPr>
          <w:sz w:val="28"/>
        </w:rPr>
        <w:t>дату и место проведения общего собрания акционеров, дату подсчета голосов для заочного голосования;</w:t>
      </w:r>
    </w:p>
    <w:p w:rsidR="009E25B9" w:rsidRPr="00060C12" w:rsidRDefault="009E25B9" w:rsidP="00060C12">
      <w:pPr>
        <w:shd w:val="clear" w:color="auto" w:fill="FFFFFF"/>
        <w:spacing w:line="360" w:lineRule="auto"/>
        <w:ind w:firstLine="709"/>
        <w:jc w:val="both"/>
        <w:rPr>
          <w:sz w:val="28"/>
        </w:rPr>
      </w:pPr>
      <w:r w:rsidRPr="00060C12">
        <w:rPr>
          <w:sz w:val="28"/>
        </w:rPr>
        <w:t>повестку дня общего собрания акционеров;</w:t>
      </w:r>
    </w:p>
    <w:p w:rsidR="009E25B9" w:rsidRPr="00060C12" w:rsidRDefault="009E25B9" w:rsidP="00060C12">
      <w:pPr>
        <w:shd w:val="clear" w:color="auto" w:fill="FFFFFF"/>
        <w:spacing w:line="360" w:lineRule="auto"/>
        <w:ind w:firstLine="709"/>
        <w:jc w:val="both"/>
        <w:rPr>
          <w:sz w:val="28"/>
        </w:rPr>
      </w:pPr>
      <w:r w:rsidRPr="00060C12">
        <w:rPr>
          <w:sz w:val="28"/>
        </w:rPr>
        <w:t>формулировку вопросов, голосование по которым производится данным бюллетенем, и формулировку решений по каждому из них;</w:t>
      </w:r>
    </w:p>
    <w:p w:rsidR="009E25B9" w:rsidRPr="00060C12" w:rsidRDefault="009E25B9" w:rsidP="00060C12">
      <w:pPr>
        <w:shd w:val="clear" w:color="auto" w:fill="FFFFFF"/>
        <w:spacing w:line="360" w:lineRule="auto"/>
        <w:ind w:firstLine="709"/>
        <w:jc w:val="both"/>
        <w:rPr>
          <w:sz w:val="28"/>
        </w:rPr>
      </w:pPr>
      <w:r w:rsidRPr="00060C12">
        <w:rPr>
          <w:sz w:val="28"/>
        </w:rPr>
        <w:t>варианты голосования по каждому вопросу, выраженные словами «за», «против», «воздержался»;</w:t>
      </w:r>
    </w:p>
    <w:p w:rsidR="009E25B9" w:rsidRPr="00060C12" w:rsidRDefault="009E25B9" w:rsidP="00060C12">
      <w:pPr>
        <w:shd w:val="clear" w:color="auto" w:fill="FFFFFF"/>
        <w:spacing w:line="360" w:lineRule="auto"/>
        <w:ind w:firstLine="709"/>
        <w:jc w:val="both"/>
        <w:rPr>
          <w:sz w:val="28"/>
        </w:rPr>
      </w:pPr>
      <w:r w:rsidRPr="00060C12">
        <w:rPr>
          <w:sz w:val="28"/>
        </w:rPr>
        <w:t>разъяснение порядка заполнения бюллетеня по каждому вопросу;</w:t>
      </w:r>
    </w:p>
    <w:p w:rsidR="009E25B9" w:rsidRPr="00060C12" w:rsidRDefault="009E25B9" w:rsidP="00060C12">
      <w:pPr>
        <w:shd w:val="clear" w:color="auto" w:fill="FFFFFF"/>
        <w:spacing w:line="360" w:lineRule="auto"/>
        <w:ind w:firstLine="709"/>
        <w:jc w:val="both"/>
        <w:rPr>
          <w:sz w:val="28"/>
        </w:rPr>
      </w:pPr>
      <w:r w:rsidRPr="00060C12">
        <w:rPr>
          <w:sz w:val="28"/>
        </w:rPr>
        <w:t>упоминание о том, что бюллетень для голосования должен быть подписан лицом, имеющим право на участие в общем собрании акционеров.</w:t>
      </w:r>
    </w:p>
    <w:p w:rsidR="009E25B9" w:rsidRPr="00060C12" w:rsidRDefault="009E25B9" w:rsidP="00060C12">
      <w:pPr>
        <w:shd w:val="clear" w:color="auto" w:fill="FFFFFF"/>
        <w:spacing w:line="360" w:lineRule="auto"/>
        <w:ind w:firstLine="709"/>
        <w:jc w:val="both"/>
        <w:rPr>
          <w:sz w:val="28"/>
        </w:rPr>
      </w:pPr>
      <w:r w:rsidRPr="00060C12">
        <w:rPr>
          <w:sz w:val="28"/>
        </w:rPr>
        <w:t>В случае кумулятивного голосования бюллетень для голосования должен содержать указание на это и разъяснение существа кумулятивного голосования.</w:t>
      </w:r>
    </w:p>
    <w:p w:rsidR="009E25B9" w:rsidRPr="00060C12" w:rsidRDefault="009E25B9" w:rsidP="00060C12">
      <w:pPr>
        <w:shd w:val="clear" w:color="auto" w:fill="FFFFFF"/>
        <w:spacing w:line="360" w:lineRule="auto"/>
        <w:ind w:firstLine="709"/>
        <w:jc w:val="both"/>
        <w:rPr>
          <w:sz w:val="28"/>
        </w:rPr>
      </w:pPr>
      <w:r w:rsidRPr="00060C12">
        <w:rPr>
          <w:sz w:val="28"/>
        </w:rPr>
        <w:t>В карточке для голосования указываются наименование Общества, дата проведения собрания, имя (наименование) акционера, количество принадлежащих ему голосов.</w:t>
      </w:r>
    </w:p>
    <w:p w:rsidR="009E25B9" w:rsidRPr="00060C12" w:rsidRDefault="009E25B9" w:rsidP="00060C12">
      <w:pPr>
        <w:shd w:val="clear" w:color="auto" w:fill="FFFFFF"/>
        <w:spacing w:line="360" w:lineRule="auto"/>
        <w:ind w:firstLine="709"/>
        <w:jc w:val="both"/>
        <w:rPr>
          <w:sz w:val="28"/>
        </w:rPr>
      </w:pPr>
      <w:r w:rsidRPr="00060C12">
        <w:rPr>
          <w:sz w:val="28"/>
        </w:rPr>
        <w:t>Все заготовленные бюллетени и карточки скрепляются печатью Общества.</w:t>
      </w:r>
    </w:p>
    <w:p w:rsidR="009E25B9" w:rsidRPr="00060C12" w:rsidRDefault="009E25B9" w:rsidP="00060C12">
      <w:pPr>
        <w:shd w:val="clear" w:color="auto" w:fill="FFFFFF"/>
        <w:spacing w:line="360" w:lineRule="auto"/>
        <w:ind w:firstLine="709"/>
        <w:jc w:val="both"/>
        <w:rPr>
          <w:sz w:val="28"/>
        </w:rPr>
      </w:pPr>
      <w:r w:rsidRPr="00060C12">
        <w:rPr>
          <w:sz w:val="28"/>
        </w:rPr>
        <w:t>Акционер, владеющий более 10% акций (его представитель), вправе до регистрации участников собрания завизировать (отметить печатью, штампом) заготовленные бюллетени и карточки.</w:t>
      </w:r>
    </w:p>
    <w:p w:rsidR="009E25B9" w:rsidRPr="00060C12" w:rsidRDefault="009E25B9" w:rsidP="00060C12">
      <w:pPr>
        <w:shd w:val="clear" w:color="auto" w:fill="FFFFFF"/>
        <w:spacing w:line="360" w:lineRule="auto"/>
        <w:ind w:firstLine="709"/>
        <w:jc w:val="both"/>
        <w:rPr>
          <w:sz w:val="28"/>
        </w:rPr>
      </w:pPr>
      <w:r w:rsidRPr="00060C12">
        <w:rPr>
          <w:bCs/>
          <w:sz w:val="28"/>
        </w:rPr>
        <w:t>Проведение общего собрания</w:t>
      </w:r>
      <w:r w:rsidR="00060C12">
        <w:rPr>
          <w:bCs/>
          <w:sz w:val="28"/>
        </w:rPr>
        <w:t xml:space="preserve"> </w:t>
      </w:r>
      <w:r w:rsidRPr="00060C12">
        <w:rPr>
          <w:bCs/>
          <w:sz w:val="28"/>
        </w:rPr>
        <w:t>акционеров</w:t>
      </w:r>
    </w:p>
    <w:p w:rsidR="009E25B9" w:rsidRPr="00060C12" w:rsidRDefault="009E25B9" w:rsidP="00060C12">
      <w:pPr>
        <w:shd w:val="clear" w:color="auto" w:fill="FFFFFF"/>
        <w:tabs>
          <w:tab w:val="left" w:pos="955"/>
        </w:tabs>
        <w:spacing w:line="360" w:lineRule="auto"/>
        <w:ind w:firstLine="709"/>
        <w:jc w:val="both"/>
        <w:rPr>
          <w:sz w:val="28"/>
        </w:rPr>
      </w:pPr>
      <w:r w:rsidRPr="00060C12">
        <w:rPr>
          <w:sz w:val="28"/>
        </w:rPr>
        <w:t>Регистрацию участников общего собрания акционеров, проводимого в очной</w:t>
      </w:r>
      <w:r w:rsidR="00701112">
        <w:rPr>
          <w:sz w:val="28"/>
        </w:rPr>
        <w:t xml:space="preserve"> </w:t>
      </w:r>
      <w:r w:rsidRPr="00060C12">
        <w:rPr>
          <w:sz w:val="28"/>
        </w:rPr>
        <w:t>или смешанной форме, осуществляет группа регистрации из числа лиц, назначенных</w:t>
      </w:r>
      <w:r w:rsidR="00701112">
        <w:rPr>
          <w:sz w:val="28"/>
        </w:rPr>
        <w:t xml:space="preserve"> </w:t>
      </w:r>
      <w:r w:rsidRPr="00060C12">
        <w:rPr>
          <w:sz w:val="28"/>
        </w:rPr>
        <w:t>директором по предложению наблюдательного совета. В случае, если общее собрание</w:t>
      </w:r>
      <w:r w:rsidR="00701112">
        <w:rPr>
          <w:sz w:val="28"/>
        </w:rPr>
        <w:t xml:space="preserve"> </w:t>
      </w:r>
      <w:r w:rsidRPr="00060C12">
        <w:rPr>
          <w:sz w:val="28"/>
        </w:rPr>
        <w:t>акционеров созывают органы или акционеры, они и обеспечивают регистрацию участников собрания.</w:t>
      </w:r>
    </w:p>
    <w:p w:rsidR="009E25B9" w:rsidRPr="00060C12" w:rsidRDefault="009E25B9" w:rsidP="00060C12">
      <w:pPr>
        <w:shd w:val="clear" w:color="auto" w:fill="FFFFFF"/>
        <w:spacing w:line="360" w:lineRule="auto"/>
        <w:ind w:firstLine="709"/>
        <w:jc w:val="both"/>
        <w:rPr>
          <w:sz w:val="28"/>
        </w:rPr>
      </w:pPr>
      <w:r w:rsidRPr="00060C12">
        <w:rPr>
          <w:sz w:val="28"/>
        </w:rPr>
        <w:t>Регистрация лиц, имеющих право на участие в общем собрании акционеров, осуществляется при предъявлении ими документов, подтверждающих их полномочия. При этом им вручаются под роспись бюллетени и карточки для голосования.</w:t>
      </w:r>
    </w:p>
    <w:p w:rsidR="009E25B9" w:rsidRPr="00060C12" w:rsidRDefault="009E25B9" w:rsidP="00060C12">
      <w:pPr>
        <w:shd w:val="clear" w:color="auto" w:fill="FFFFFF"/>
        <w:spacing w:line="360" w:lineRule="auto"/>
        <w:ind w:firstLine="709"/>
        <w:jc w:val="both"/>
        <w:rPr>
          <w:sz w:val="28"/>
        </w:rPr>
      </w:pPr>
      <w:r w:rsidRPr="00060C12">
        <w:rPr>
          <w:sz w:val="28"/>
        </w:rPr>
        <w:t>Лица, не прошедшие регистрацию, не вправе принимать участие в голосовании.</w:t>
      </w:r>
    </w:p>
    <w:p w:rsidR="009E25B9" w:rsidRPr="00060C12" w:rsidRDefault="009E25B9" w:rsidP="00060C12">
      <w:pPr>
        <w:shd w:val="clear" w:color="auto" w:fill="FFFFFF"/>
        <w:spacing w:line="360" w:lineRule="auto"/>
        <w:ind w:firstLine="709"/>
        <w:jc w:val="both"/>
        <w:rPr>
          <w:sz w:val="28"/>
        </w:rPr>
      </w:pPr>
      <w:r w:rsidRPr="00060C12">
        <w:rPr>
          <w:sz w:val="28"/>
        </w:rPr>
        <w:t>Лицами, осуществляющими регистрацию, по ее завершению составляется протокол, в котором указывается количество заготовленных, выданных участникам собрания и оставшихся бюллетеней, а также общее количество голосов по ним. Этот протокол и</w:t>
      </w:r>
      <w:r w:rsidR="00060C12">
        <w:rPr>
          <w:sz w:val="28"/>
        </w:rPr>
        <w:t xml:space="preserve"> </w:t>
      </w:r>
      <w:r w:rsidRPr="00060C12">
        <w:rPr>
          <w:sz w:val="28"/>
        </w:rPr>
        <w:t>список акционеров с</w:t>
      </w:r>
      <w:r w:rsidR="00060C12">
        <w:rPr>
          <w:sz w:val="28"/>
        </w:rPr>
        <w:t xml:space="preserve"> </w:t>
      </w:r>
      <w:r w:rsidRPr="00060C12">
        <w:rPr>
          <w:sz w:val="28"/>
        </w:rPr>
        <w:t>результатами регистрации участников общего собрания акционеров приобщаются к протоколу этого собрания.</w:t>
      </w:r>
    </w:p>
    <w:p w:rsidR="009E25B9" w:rsidRPr="00060C12" w:rsidRDefault="009E25B9" w:rsidP="00060C12">
      <w:pPr>
        <w:shd w:val="clear" w:color="auto" w:fill="FFFFFF"/>
        <w:tabs>
          <w:tab w:val="left" w:pos="1099"/>
        </w:tabs>
        <w:spacing w:line="360" w:lineRule="auto"/>
        <w:ind w:firstLine="709"/>
        <w:jc w:val="both"/>
        <w:rPr>
          <w:sz w:val="28"/>
        </w:rPr>
      </w:pPr>
      <w:r w:rsidRPr="00060C12">
        <w:rPr>
          <w:sz w:val="28"/>
        </w:rPr>
        <w:t>Принявшими участие в общем собрании акционеров считаются лица,</w:t>
      </w:r>
      <w:r w:rsidRPr="00060C12">
        <w:rPr>
          <w:sz w:val="28"/>
        </w:rPr>
        <w:br/>
        <w:t>зарегистрировавшиеся для участия в нем. и (или) лица, заполненные бюллетени</w:t>
      </w:r>
      <w:r w:rsidR="00701112">
        <w:rPr>
          <w:sz w:val="28"/>
        </w:rPr>
        <w:t xml:space="preserve"> </w:t>
      </w:r>
      <w:r w:rsidRPr="00060C12">
        <w:rPr>
          <w:sz w:val="28"/>
        </w:rPr>
        <w:t>которых получены не позднее установленной даты окончания приема бюллетеней.</w:t>
      </w:r>
    </w:p>
    <w:p w:rsidR="009E25B9" w:rsidRPr="00060C12" w:rsidRDefault="009E25B9" w:rsidP="00060C12">
      <w:pPr>
        <w:shd w:val="clear" w:color="auto" w:fill="FFFFFF"/>
        <w:spacing w:line="360" w:lineRule="auto"/>
        <w:ind w:firstLine="709"/>
        <w:jc w:val="both"/>
        <w:rPr>
          <w:sz w:val="28"/>
        </w:rPr>
      </w:pPr>
      <w:r w:rsidRPr="00060C12">
        <w:rPr>
          <w:sz w:val="28"/>
        </w:rPr>
        <w:t>Общее собрание акционеров признается правомочным (имеет кворум), если его участники обладают в совокупности более чем 50% голосов от общего количества голосов, принадлежащих акционерам Общества. В случае отсутствия установленного кворума годовое общее собрание акционеров должно быть проведено, а внеочередное собрание акционеров может быть проведено повторно с той же повесткой дня. Повторное собрание акционеров имеет кворум, если его участники обладают в совокупности более чем 30% голосов от общего количества голосов, принадлежащих акционерам Общества.</w:t>
      </w:r>
    </w:p>
    <w:p w:rsidR="009E25B9" w:rsidRPr="00060C12" w:rsidRDefault="009E25B9" w:rsidP="00060C12">
      <w:pPr>
        <w:shd w:val="clear" w:color="auto" w:fill="FFFFFF"/>
        <w:tabs>
          <w:tab w:val="left" w:pos="1013"/>
        </w:tabs>
        <w:spacing w:line="360" w:lineRule="auto"/>
        <w:ind w:firstLine="709"/>
        <w:jc w:val="both"/>
        <w:rPr>
          <w:sz w:val="28"/>
        </w:rPr>
      </w:pPr>
      <w:r w:rsidRPr="00060C12">
        <w:rPr>
          <w:sz w:val="28"/>
        </w:rPr>
        <w:t>Голосование на общем собрании акционеров осуществляется бюллетенями</w:t>
      </w:r>
      <w:r w:rsidR="00701112">
        <w:rPr>
          <w:sz w:val="28"/>
        </w:rPr>
        <w:t xml:space="preserve"> </w:t>
      </w:r>
      <w:r w:rsidRPr="00060C12">
        <w:rPr>
          <w:sz w:val="28"/>
        </w:rPr>
        <w:t>для голосования, если число акционеров Общества - владельцев голосующих акций</w:t>
      </w:r>
      <w:r w:rsidR="00701112">
        <w:rPr>
          <w:sz w:val="28"/>
        </w:rPr>
        <w:t xml:space="preserve"> </w:t>
      </w:r>
      <w:r w:rsidRPr="00060C12">
        <w:rPr>
          <w:sz w:val="28"/>
        </w:rPr>
        <w:t>более ста.</w:t>
      </w:r>
    </w:p>
    <w:p w:rsidR="009E25B9" w:rsidRPr="00060C12" w:rsidRDefault="009E25B9" w:rsidP="00060C12">
      <w:pPr>
        <w:shd w:val="clear" w:color="auto" w:fill="FFFFFF"/>
        <w:spacing w:line="360" w:lineRule="auto"/>
        <w:ind w:firstLine="709"/>
        <w:jc w:val="both"/>
        <w:rPr>
          <w:sz w:val="28"/>
        </w:rPr>
      </w:pPr>
      <w:r w:rsidRPr="00060C12">
        <w:rPr>
          <w:sz w:val="28"/>
        </w:rPr>
        <w:t>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собрании.</w:t>
      </w:r>
    </w:p>
    <w:p w:rsidR="009E25B9" w:rsidRPr="00060C12" w:rsidRDefault="009E25B9" w:rsidP="00060C12">
      <w:pPr>
        <w:shd w:val="clear" w:color="auto" w:fill="FFFFFF"/>
        <w:spacing w:line="360" w:lineRule="auto"/>
        <w:ind w:firstLine="709"/>
        <w:jc w:val="both"/>
        <w:rPr>
          <w:sz w:val="28"/>
        </w:rPr>
      </w:pPr>
      <w:r w:rsidRPr="00060C12">
        <w:rPr>
          <w:sz w:val="28"/>
        </w:rPr>
        <w:t>По каждому вопросу повестки дня общего собрания акционеров первым на голосование ставится проект решения, предложенный наблюдательным советом .</w:t>
      </w:r>
    </w:p>
    <w:p w:rsidR="009E25B9" w:rsidRPr="00060C12" w:rsidRDefault="009E25B9" w:rsidP="00060C12">
      <w:pPr>
        <w:shd w:val="clear" w:color="auto" w:fill="FFFFFF"/>
        <w:spacing w:line="360" w:lineRule="auto"/>
        <w:ind w:firstLine="709"/>
        <w:jc w:val="both"/>
        <w:rPr>
          <w:sz w:val="28"/>
        </w:rPr>
      </w:pPr>
      <w:r w:rsidRPr="00060C12">
        <w:rPr>
          <w:sz w:val="28"/>
        </w:rPr>
        <w:t>В протоколе общего собрания акционеров указываются:</w:t>
      </w:r>
    </w:p>
    <w:p w:rsidR="009E25B9" w:rsidRPr="00060C12" w:rsidRDefault="009E25B9" w:rsidP="00060C12">
      <w:pPr>
        <w:shd w:val="clear" w:color="auto" w:fill="FFFFFF"/>
        <w:spacing w:line="360" w:lineRule="auto"/>
        <w:ind w:firstLine="709"/>
        <w:jc w:val="both"/>
        <w:rPr>
          <w:sz w:val="28"/>
        </w:rPr>
      </w:pPr>
      <w:r w:rsidRPr="00060C12">
        <w:rPr>
          <w:sz w:val="28"/>
        </w:rPr>
        <w:t>порядковый номер протокола;</w:t>
      </w:r>
    </w:p>
    <w:p w:rsidR="009E25B9" w:rsidRPr="00060C12" w:rsidRDefault="009E25B9" w:rsidP="00060C12">
      <w:pPr>
        <w:shd w:val="clear" w:color="auto" w:fill="FFFFFF"/>
        <w:spacing w:line="360" w:lineRule="auto"/>
        <w:ind w:firstLine="709"/>
        <w:jc w:val="both"/>
        <w:rPr>
          <w:sz w:val="28"/>
        </w:rPr>
      </w:pPr>
      <w:r w:rsidRPr="00060C12">
        <w:rPr>
          <w:sz w:val="28"/>
        </w:rPr>
        <w:t>наименование Общества;</w:t>
      </w:r>
    </w:p>
    <w:p w:rsidR="009E25B9" w:rsidRPr="00060C12" w:rsidRDefault="009E25B9" w:rsidP="00060C12">
      <w:pPr>
        <w:shd w:val="clear" w:color="auto" w:fill="FFFFFF"/>
        <w:spacing w:line="360" w:lineRule="auto"/>
        <w:ind w:firstLine="709"/>
        <w:jc w:val="both"/>
        <w:rPr>
          <w:sz w:val="28"/>
        </w:rPr>
      </w:pPr>
      <w:r w:rsidRPr="00060C12">
        <w:rPr>
          <w:sz w:val="28"/>
        </w:rPr>
        <w:t>место и дата проведения общего собрания акционеров, его повестка дня;</w:t>
      </w:r>
    </w:p>
    <w:p w:rsidR="009E25B9" w:rsidRPr="00060C12" w:rsidRDefault="009E25B9" w:rsidP="00060C12">
      <w:pPr>
        <w:shd w:val="clear" w:color="auto" w:fill="FFFFFF"/>
        <w:spacing w:line="360" w:lineRule="auto"/>
        <w:ind w:firstLine="709"/>
        <w:jc w:val="both"/>
        <w:rPr>
          <w:sz w:val="28"/>
        </w:rPr>
      </w:pPr>
      <w:r w:rsidRPr="00060C12">
        <w:rPr>
          <w:sz w:val="28"/>
        </w:rPr>
        <w:t>общее количество выпущенных Обществом акций, в том числе голосующих;</w:t>
      </w:r>
    </w:p>
    <w:p w:rsidR="009E25B9" w:rsidRPr="00060C12" w:rsidRDefault="009E25B9" w:rsidP="00060C12">
      <w:pPr>
        <w:shd w:val="clear" w:color="auto" w:fill="FFFFFF"/>
        <w:spacing w:line="360" w:lineRule="auto"/>
        <w:ind w:firstLine="709"/>
        <w:jc w:val="both"/>
        <w:rPr>
          <w:sz w:val="28"/>
        </w:rPr>
      </w:pPr>
      <w:r w:rsidRPr="00060C12">
        <w:rPr>
          <w:sz w:val="28"/>
        </w:rPr>
        <w:t>общее количество голосов, которыми обладают участники общего собрания акционеров;</w:t>
      </w:r>
    </w:p>
    <w:p w:rsidR="009E25B9" w:rsidRPr="00060C12" w:rsidRDefault="009E25B9" w:rsidP="00060C12">
      <w:pPr>
        <w:shd w:val="clear" w:color="auto" w:fill="FFFFFF"/>
        <w:spacing w:line="360" w:lineRule="auto"/>
        <w:ind w:firstLine="709"/>
        <w:jc w:val="both"/>
        <w:rPr>
          <w:sz w:val="28"/>
        </w:rPr>
      </w:pPr>
      <w:r w:rsidRPr="00060C12">
        <w:rPr>
          <w:sz w:val="28"/>
        </w:rPr>
        <w:t>вопросы, поставленные на голосование, и итоги голосования по ним;</w:t>
      </w:r>
    </w:p>
    <w:p w:rsidR="009E25B9" w:rsidRPr="00060C12" w:rsidRDefault="009E25B9" w:rsidP="00060C12">
      <w:pPr>
        <w:shd w:val="clear" w:color="auto" w:fill="FFFFFF"/>
        <w:spacing w:line="360" w:lineRule="auto"/>
        <w:ind w:firstLine="709"/>
        <w:jc w:val="both"/>
        <w:rPr>
          <w:sz w:val="28"/>
        </w:rPr>
      </w:pPr>
      <w:r w:rsidRPr="00060C12">
        <w:rPr>
          <w:sz w:val="28"/>
        </w:rPr>
        <w:t>принятые решения;</w:t>
      </w:r>
    </w:p>
    <w:p w:rsidR="009E25B9" w:rsidRPr="00060C12" w:rsidRDefault="009E25B9" w:rsidP="00060C12">
      <w:pPr>
        <w:shd w:val="clear" w:color="auto" w:fill="FFFFFF"/>
        <w:spacing w:line="360" w:lineRule="auto"/>
        <w:ind w:firstLine="709"/>
        <w:jc w:val="both"/>
        <w:rPr>
          <w:sz w:val="28"/>
        </w:rPr>
      </w:pPr>
      <w:r w:rsidRPr="00060C12">
        <w:rPr>
          <w:sz w:val="28"/>
        </w:rPr>
        <w:t>документы, приобщенные к протоколу.</w:t>
      </w:r>
    </w:p>
    <w:p w:rsidR="009E25B9" w:rsidRPr="00060C12" w:rsidRDefault="009E25B9" w:rsidP="00060C12">
      <w:pPr>
        <w:shd w:val="clear" w:color="auto" w:fill="FFFFFF"/>
        <w:spacing w:line="360" w:lineRule="auto"/>
        <w:ind w:firstLine="709"/>
        <w:jc w:val="both"/>
        <w:rPr>
          <w:sz w:val="28"/>
        </w:rPr>
      </w:pPr>
      <w:r w:rsidRPr="00060C12">
        <w:rPr>
          <w:sz w:val="28"/>
        </w:rPr>
        <w:t>Участник общего собрания акционеров, голосовавший против принятого решения, вправе приобщить к протоколу общего собрания акционеров свое особое мнение (о чем в протоколе секретарем собрания делается соответствующая запись), если оно выражено в письменной форме до завершения собрания.</w:t>
      </w:r>
    </w:p>
    <w:p w:rsidR="009E25B9" w:rsidRPr="00060C12" w:rsidRDefault="009E25B9" w:rsidP="00060C12">
      <w:pPr>
        <w:shd w:val="clear" w:color="auto" w:fill="FFFFFF"/>
        <w:tabs>
          <w:tab w:val="left" w:pos="1051"/>
        </w:tabs>
        <w:spacing w:line="360" w:lineRule="auto"/>
        <w:ind w:firstLine="709"/>
        <w:jc w:val="both"/>
        <w:rPr>
          <w:sz w:val="28"/>
        </w:rPr>
      </w:pPr>
      <w:r w:rsidRPr="00060C12">
        <w:rPr>
          <w:sz w:val="28"/>
        </w:rPr>
        <w:t>Протокол общего собрания акционеров, проводимого в очной или</w:t>
      </w:r>
      <w:r w:rsidR="00701112">
        <w:rPr>
          <w:sz w:val="28"/>
        </w:rPr>
        <w:t xml:space="preserve"> </w:t>
      </w:r>
      <w:r w:rsidRPr="00060C12">
        <w:rPr>
          <w:sz w:val="28"/>
        </w:rPr>
        <w:t>смешанной форме, подписывается (с визированием каждой страницы, включая</w:t>
      </w:r>
      <w:r w:rsidR="00701112">
        <w:rPr>
          <w:sz w:val="28"/>
        </w:rPr>
        <w:t xml:space="preserve"> </w:t>
      </w:r>
      <w:r w:rsidRPr="00060C12">
        <w:rPr>
          <w:sz w:val="28"/>
        </w:rPr>
        <w:t>решения, прилагаемые к протоколу) председателем и секретарем общего собрания</w:t>
      </w:r>
      <w:r w:rsidR="00701112">
        <w:rPr>
          <w:sz w:val="28"/>
        </w:rPr>
        <w:t xml:space="preserve"> </w:t>
      </w:r>
      <w:r w:rsidRPr="00060C12">
        <w:rPr>
          <w:sz w:val="28"/>
        </w:rPr>
        <w:t>акционеров, представителями государства, принявшими участие в этом собрании</w:t>
      </w:r>
      <w:r w:rsidRPr="00060C12">
        <w:rPr>
          <w:sz w:val="28"/>
          <w:szCs w:val="26"/>
        </w:rPr>
        <w:t>.</w:t>
      </w:r>
    </w:p>
    <w:p w:rsidR="009E25B9" w:rsidRPr="00060C12" w:rsidRDefault="009E25B9" w:rsidP="00060C12">
      <w:pPr>
        <w:shd w:val="clear" w:color="auto" w:fill="FFFFFF"/>
        <w:spacing w:line="360" w:lineRule="auto"/>
        <w:ind w:firstLine="709"/>
        <w:jc w:val="both"/>
        <w:rPr>
          <w:sz w:val="28"/>
        </w:rPr>
      </w:pPr>
      <w:r w:rsidRPr="00060C12">
        <w:rPr>
          <w:sz w:val="28"/>
        </w:rPr>
        <w:t>Наблюдательный</w:t>
      </w:r>
      <w:r w:rsidR="00060C12">
        <w:rPr>
          <w:sz w:val="28"/>
        </w:rPr>
        <w:t xml:space="preserve"> </w:t>
      </w:r>
      <w:r w:rsidRPr="00060C12">
        <w:rPr>
          <w:sz w:val="28"/>
        </w:rPr>
        <w:t>совет</w:t>
      </w:r>
    </w:p>
    <w:p w:rsidR="009E25B9" w:rsidRPr="00060C12" w:rsidRDefault="009E25B9" w:rsidP="00060C12">
      <w:pPr>
        <w:shd w:val="clear" w:color="auto" w:fill="FFFFFF"/>
        <w:spacing w:line="360" w:lineRule="auto"/>
        <w:ind w:firstLine="709"/>
        <w:jc w:val="both"/>
        <w:rPr>
          <w:sz w:val="28"/>
        </w:rPr>
      </w:pPr>
      <w:r w:rsidRPr="00060C12">
        <w:rPr>
          <w:sz w:val="28"/>
        </w:rPr>
        <w:t>К компетенции наблюдательного совета относятся следующие вопросы:</w:t>
      </w:r>
    </w:p>
    <w:p w:rsidR="009E25B9" w:rsidRPr="00060C12" w:rsidRDefault="009E25B9" w:rsidP="00060C12">
      <w:pPr>
        <w:shd w:val="clear" w:color="auto" w:fill="FFFFFF"/>
        <w:spacing w:line="360" w:lineRule="auto"/>
        <w:ind w:firstLine="709"/>
        <w:jc w:val="both"/>
        <w:rPr>
          <w:sz w:val="28"/>
        </w:rPr>
      </w:pPr>
      <w:r w:rsidRPr="00060C12">
        <w:rPr>
          <w:sz w:val="28"/>
        </w:rPr>
        <w:t>утверждение годового финансово-хозяйственного плана Общества и контроль за его выполнением;</w:t>
      </w:r>
    </w:p>
    <w:p w:rsidR="009E25B9" w:rsidRPr="00060C12" w:rsidRDefault="009E25B9" w:rsidP="00060C12">
      <w:pPr>
        <w:shd w:val="clear" w:color="auto" w:fill="FFFFFF"/>
        <w:spacing w:line="360" w:lineRule="auto"/>
        <w:ind w:firstLine="709"/>
        <w:jc w:val="both"/>
        <w:rPr>
          <w:sz w:val="28"/>
        </w:rPr>
      </w:pPr>
      <w:r w:rsidRPr="00060C12">
        <w:rPr>
          <w:sz w:val="28"/>
        </w:rPr>
        <w:t>созыв годового общего собрания акционеров и решение вопросов, связанных с его подготовкой и проведением;</w:t>
      </w:r>
    </w:p>
    <w:p w:rsidR="009E25B9" w:rsidRPr="00060C12" w:rsidRDefault="009E25B9" w:rsidP="00060C12">
      <w:pPr>
        <w:shd w:val="clear" w:color="auto" w:fill="FFFFFF"/>
        <w:spacing w:line="360" w:lineRule="auto"/>
        <w:ind w:firstLine="709"/>
        <w:jc w:val="both"/>
        <w:rPr>
          <w:sz w:val="28"/>
        </w:rPr>
      </w:pPr>
      <w:r w:rsidRPr="00060C12">
        <w:rPr>
          <w:sz w:val="28"/>
        </w:rPr>
        <w:t>принятие решения о выпуске Обществом ценных бумаг, за исключением</w:t>
      </w:r>
      <w:r w:rsidR="00701112">
        <w:rPr>
          <w:sz w:val="28"/>
        </w:rPr>
        <w:t xml:space="preserve"> </w:t>
      </w:r>
      <w:r w:rsidRPr="00060C12">
        <w:rPr>
          <w:sz w:val="28"/>
        </w:rPr>
        <w:t>принятия решения о выпуске акций:</w:t>
      </w:r>
    </w:p>
    <w:p w:rsidR="009E25B9" w:rsidRPr="00060C12" w:rsidRDefault="009E25B9" w:rsidP="00060C12">
      <w:pPr>
        <w:shd w:val="clear" w:color="auto" w:fill="FFFFFF"/>
        <w:spacing w:line="360" w:lineRule="auto"/>
        <w:ind w:firstLine="709"/>
        <w:jc w:val="both"/>
        <w:rPr>
          <w:sz w:val="28"/>
        </w:rPr>
      </w:pPr>
      <w:r w:rsidRPr="00060C12">
        <w:rPr>
          <w:sz w:val="28"/>
        </w:rPr>
        <w:t>утверждение решения о выпуске эмиссионных ценных бумаг, за исключением утверждения решения о выпуске акций;</w:t>
      </w:r>
    </w:p>
    <w:p w:rsidR="009D22AB" w:rsidRPr="00060C12" w:rsidRDefault="009E25B9" w:rsidP="00060C12">
      <w:pPr>
        <w:shd w:val="clear" w:color="auto" w:fill="FFFFFF"/>
        <w:spacing w:line="360" w:lineRule="auto"/>
        <w:ind w:firstLine="709"/>
        <w:jc w:val="both"/>
        <w:rPr>
          <w:sz w:val="28"/>
        </w:rPr>
      </w:pPr>
      <w:r w:rsidRPr="00060C12">
        <w:rPr>
          <w:sz w:val="28"/>
        </w:rPr>
        <w:t>утверждение стоимости имущества Общества в случаях совершения крупной сделки и сделки, в совершении которой имеется заинтересованность аффилированных лиц, определения объемов выпуска ценных бумаг, а также в иных случаях необходимости определения стоимости имущества Общества, установленных законодательством и настоящим уставом;</w:t>
      </w:r>
    </w:p>
    <w:p w:rsidR="009E25B9" w:rsidRPr="00060C12" w:rsidRDefault="009E25B9" w:rsidP="00060C12">
      <w:pPr>
        <w:shd w:val="clear" w:color="auto" w:fill="FFFFFF"/>
        <w:spacing w:line="360" w:lineRule="auto"/>
        <w:ind w:firstLine="709"/>
        <w:jc w:val="both"/>
        <w:rPr>
          <w:sz w:val="28"/>
        </w:rPr>
      </w:pPr>
      <w:r w:rsidRPr="00060C12">
        <w:rPr>
          <w:sz w:val="28"/>
        </w:rPr>
        <w:t>определение рекомендуемого размера вознаграждений и компенсаций</w:t>
      </w:r>
      <w:r w:rsidR="00701112">
        <w:rPr>
          <w:sz w:val="28"/>
        </w:rPr>
        <w:t xml:space="preserve"> </w:t>
      </w:r>
      <w:r w:rsidRPr="00060C12">
        <w:rPr>
          <w:sz w:val="28"/>
        </w:rPr>
        <w:t>расходов членам ревизионной комиссии Общества за исполнение ими своих</w:t>
      </w:r>
      <w:r w:rsidR="00701112">
        <w:rPr>
          <w:sz w:val="28"/>
        </w:rPr>
        <w:t xml:space="preserve"> </w:t>
      </w:r>
      <w:r w:rsidRPr="00060C12">
        <w:rPr>
          <w:sz w:val="28"/>
        </w:rPr>
        <w:t>функциональных обязанностей;</w:t>
      </w:r>
    </w:p>
    <w:p w:rsidR="009E25B9" w:rsidRPr="00060C12" w:rsidRDefault="009E25B9" w:rsidP="00060C12">
      <w:pPr>
        <w:shd w:val="clear" w:color="auto" w:fill="FFFFFF"/>
        <w:spacing w:line="360" w:lineRule="auto"/>
        <w:ind w:firstLine="709"/>
        <w:jc w:val="both"/>
        <w:rPr>
          <w:sz w:val="28"/>
        </w:rPr>
      </w:pPr>
      <w:r w:rsidRPr="00060C12">
        <w:rPr>
          <w:sz w:val="28"/>
        </w:rPr>
        <w:t>определение рекомендуемого размера дивидендов и срока их выплаты;</w:t>
      </w:r>
    </w:p>
    <w:p w:rsidR="009E25B9" w:rsidRPr="00060C12" w:rsidRDefault="009E25B9" w:rsidP="00060C12">
      <w:pPr>
        <w:shd w:val="clear" w:color="auto" w:fill="FFFFFF"/>
        <w:spacing w:line="360" w:lineRule="auto"/>
        <w:ind w:firstLine="709"/>
        <w:jc w:val="both"/>
        <w:rPr>
          <w:sz w:val="28"/>
        </w:rPr>
      </w:pPr>
      <w:r w:rsidRPr="00060C12">
        <w:rPr>
          <w:sz w:val="28"/>
        </w:rPr>
        <w:t>использование резервных и других фондов Общества;</w:t>
      </w:r>
    </w:p>
    <w:p w:rsidR="009E25B9" w:rsidRPr="00060C12" w:rsidRDefault="009E25B9" w:rsidP="00060C12">
      <w:pPr>
        <w:shd w:val="clear" w:color="auto" w:fill="FFFFFF"/>
        <w:spacing w:line="360" w:lineRule="auto"/>
        <w:ind w:firstLine="709"/>
        <w:jc w:val="both"/>
        <w:rPr>
          <w:sz w:val="28"/>
        </w:rPr>
      </w:pPr>
      <w:r w:rsidRPr="00060C12">
        <w:rPr>
          <w:sz w:val="28"/>
        </w:rPr>
        <w:t>решение о крупных сделках Общества и сделках Общества, в совершении которых имеется заинтересованность его аффилированных лиц;</w:t>
      </w:r>
    </w:p>
    <w:p w:rsidR="009E25B9" w:rsidRPr="00060C12" w:rsidRDefault="009E25B9" w:rsidP="00060C12">
      <w:pPr>
        <w:shd w:val="clear" w:color="auto" w:fill="FFFFFF"/>
        <w:tabs>
          <w:tab w:val="left" w:pos="1493"/>
        </w:tabs>
        <w:spacing w:line="360" w:lineRule="auto"/>
        <w:ind w:firstLine="709"/>
        <w:jc w:val="both"/>
        <w:rPr>
          <w:sz w:val="28"/>
        </w:rPr>
      </w:pPr>
      <w:r w:rsidRPr="00060C12">
        <w:rPr>
          <w:sz w:val="28"/>
        </w:rPr>
        <w:t>утверждение аудиторской организации (аудитора-индивидуального</w:t>
      </w:r>
      <w:r w:rsidR="00701112">
        <w:rPr>
          <w:sz w:val="28"/>
        </w:rPr>
        <w:t xml:space="preserve"> </w:t>
      </w:r>
      <w:r w:rsidRPr="00060C12">
        <w:rPr>
          <w:sz w:val="28"/>
        </w:rPr>
        <w:t>предпринимателя) и условий договора с аудиторской организацией (аудитором-индивидуальным предпринимателем);</w:t>
      </w:r>
    </w:p>
    <w:p w:rsidR="009E25B9" w:rsidRPr="00060C12" w:rsidRDefault="009E25B9" w:rsidP="00060C12">
      <w:pPr>
        <w:shd w:val="clear" w:color="auto" w:fill="FFFFFF"/>
        <w:tabs>
          <w:tab w:val="left" w:pos="1291"/>
        </w:tabs>
        <w:spacing w:line="360" w:lineRule="auto"/>
        <w:ind w:firstLine="709"/>
        <w:jc w:val="both"/>
        <w:rPr>
          <w:sz w:val="28"/>
        </w:rPr>
      </w:pPr>
      <w:r w:rsidRPr="00060C12">
        <w:rPr>
          <w:sz w:val="28"/>
        </w:rPr>
        <w:t>утверждение депозитария и условий договора с депозитарием Общества;</w:t>
      </w:r>
    </w:p>
    <w:p w:rsidR="009E25B9" w:rsidRPr="00060C12" w:rsidRDefault="009E25B9" w:rsidP="00060C12">
      <w:pPr>
        <w:shd w:val="clear" w:color="auto" w:fill="FFFFFF"/>
        <w:tabs>
          <w:tab w:val="left" w:pos="1526"/>
        </w:tabs>
        <w:spacing w:line="360" w:lineRule="auto"/>
        <w:ind w:firstLine="709"/>
        <w:jc w:val="both"/>
        <w:rPr>
          <w:sz w:val="28"/>
        </w:rPr>
      </w:pPr>
      <w:r w:rsidRPr="00060C12">
        <w:rPr>
          <w:sz w:val="28"/>
        </w:rPr>
        <w:t>утверждение условий договоров с управляющей организацией</w:t>
      </w:r>
      <w:r w:rsidR="00701112">
        <w:rPr>
          <w:sz w:val="28"/>
        </w:rPr>
        <w:t xml:space="preserve"> </w:t>
      </w:r>
      <w:r w:rsidRPr="00060C12">
        <w:rPr>
          <w:sz w:val="28"/>
        </w:rPr>
        <w:t>(управляющим) и оценщиком;</w:t>
      </w:r>
    </w:p>
    <w:p w:rsidR="009E25B9" w:rsidRPr="00060C12" w:rsidRDefault="009E25B9" w:rsidP="00060C12">
      <w:pPr>
        <w:shd w:val="clear" w:color="auto" w:fill="FFFFFF"/>
        <w:spacing w:line="360" w:lineRule="auto"/>
        <w:ind w:firstLine="709"/>
        <w:jc w:val="both"/>
        <w:rPr>
          <w:sz w:val="28"/>
        </w:rPr>
      </w:pPr>
      <w:r w:rsidRPr="00060C12">
        <w:rPr>
          <w:sz w:val="28"/>
        </w:rPr>
        <w:t>Конкретные полномочия наблюдательного совета могут определяться в пределах его компетенции решениями общего собрания акционеров.</w:t>
      </w:r>
    </w:p>
    <w:p w:rsidR="009E25B9" w:rsidRPr="00060C12" w:rsidRDefault="009E25B9" w:rsidP="00060C12">
      <w:pPr>
        <w:shd w:val="clear" w:color="auto" w:fill="FFFFFF"/>
        <w:spacing w:line="360" w:lineRule="auto"/>
        <w:ind w:firstLine="709"/>
        <w:jc w:val="both"/>
        <w:rPr>
          <w:sz w:val="28"/>
        </w:rPr>
      </w:pPr>
      <w:r w:rsidRPr="00060C12">
        <w:rPr>
          <w:sz w:val="28"/>
        </w:rPr>
        <w:t>К компетенции наблюдательного совета не могут быть отнесены вопросы, составляющие исключительную компетенцию общего собрания акционеров.</w:t>
      </w:r>
    </w:p>
    <w:p w:rsidR="009E25B9" w:rsidRPr="00060C12" w:rsidRDefault="009E25B9" w:rsidP="00060C12">
      <w:pPr>
        <w:shd w:val="clear" w:color="auto" w:fill="FFFFFF"/>
        <w:spacing w:line="360" w:lineRule="auto"/>
        <w:ind w:firstLine="709"/>
        <w:jc w:val="both"/>
        <w:rPr>
          <w:sz w:val="28"/>
        </w:rPr>
      </w:pPr>
      <w:r w:rsidRPr="00060C12">
        <w:rPr>
          <w:sz w:val="28"/>
        </w:rPr>
        <w:t>Количественный состав наблюдательного совета не может превышать 7 человек.</w:t>
      </w:r>
    </w:p>
    <w:p w:rsidR="009E25B9" w:rsidRPr="00060C12" w:rsidRDefault="009E25B9" w:rsidP="00060C12">
      <w:pPr>
        <w:shd w:val="clear" w:color="auto" w:fill="FFFFFF"/>
        <w:spacing w:line="360" w:lineRule="auto"/>
        <w:ind w:firstLine="709"/>
        <w:jc w:val="both"/>
        <w:rPr>
          <w:sz w:val="28"/>
        </w:rPr>
      </w:pPr>
      <w:r w:rsidRPr="00060C12">
        <w:rPr>
          <w:sz w:val="28"/>
        </w:rPr>
        <w:t>Член наблюдательного совета может не быть акционером Общества.</w:t>
      </w:r>
    </w:p>
    <w:p w:rsidR="009E25B9" w:rsidRPr="00060C12" w:rsidRDefault="009E25B9" w:rsidP="00060C12">
      <w:pPr>
        <w:shd w:val="clear" w:color="auto" w:fill="FFFFFF"/>
        <w:spacing w:line="360" w:lineRule="auto"/>
        <w:ind w:firstLine="709"/>
        <w:jc w:val="both"/>
        <w:rPr>
          <w:sz w:val="28"/>
        </w:rPr>
      </w:pPr>
      <w:r w:rsidRPr="00060C12">
        <w:rPr>
          <w:sz w:val="28"/>
        </w:rPr>
        <w:t>В состав наблюдательного совета могут входить члены дирекции, количество которых не</w:t>
      </w:r>
      <w:r w:rsidR="00060C12">
        <w:rPr>
          <w:sz w:val="28"/>
        </w:rPr>
        <w:t xml:space="preserve"> </w:t>
      </w:r>
      <w:r w:rsidRPr="00060C12">
        <w:rPr>
          <w:sz w:val="28"/>
        </w:rPr>
        <w:t>должно</w:t>
      </w:r>
      <w:r w:rsidR="00060C12">
        <w:rPr>
          <w:sz w:val="28"/>
        </w:rPr>
        <w:t xml:space="preserve"> </w:t>
      </w:r>
      <w:r w:rsidRPr="00060C12">
        <w:rPr>
          <w:sz w:val="28"/>
        </w:rPr>
        <w:t>составлять</w:t>
      </w:r>
      <w:r w:rsidR="00060C12">
        <w:rPr>
          <w:sz w:val="28"/>
        </w:rPr>
        <w:t xml:space="preserve"> </w:t>
      </w:r>
      <w:r w:rsidRPr="00060C12">
        <w:rPr>
          <w:sz w:val="28"/>
        </w:rPr>
        <w:t>более</w:t>
      </w:r>
      <w:r w:rsidR="00060C12">
        <w:rPr>
          <w:sz w:val="28"/>
        </w:rPr>
        <w:t xml:space="preserve"> </w:t>
      </w:r>
      <w:r w:rsidRPr="00060C12">
        <w:rPr>
          <w:sz w:val="28"/>
        </w:rPr>
        <w:t>одной четверти от общего количества членов наблюдательного совета. Директор не вправе входить в состав наблюдательного совета. Директор вправе присутствовать на заседаниях наблюдательного совета и вносить предложения по рассматриваемым вопросам без права голоса при принятии решений по этим вопросам.</w:t>
      </w:r>
    </w:p>
    <w:p w:rsidR="009E25B9" w:rsidRPr="00060C12" w:rsidRDefault="009E25B9" w:rsidP="00060C12">
      <w:pPr>
        <w:shd w:val="clear" w:color="auto" w:fill="FFFFFF"/>
        <w:tabs>
          <w:tab w:val="left" w:pos="970"/>
        </w:tabs>
        <w:spacing w:line="360" w:lineRule="auto"/>
        <w:ind w:firstLine="709"/>
        <w:jc w:val="both"/>
        <w:rPr>
          <w:sz w:val="28"/>
        </w:rPr>
      </w:pPr>
      <w:r w:rsidRPr="00060C12">
        <w:rPr>
          <w:sz w:val="28"/>
        </w:rPr>
        <w:t>Председатель наблюдательного совета:</w:t>
      </w:r>
    </w:p>
    <w:p w:rsidR="009E25B9" w:rsidRPr="00060C12" w:rsidRDefault="009E25B9" w:rsidP="00060C12">
      <w:pPr>
        <w:shd w:val="clear" w:color="auto" w:fill="FFFFFF"/>
        <w:spacing w:line="360" w:lineRule="auto"/>
        <w:ind w:firstLine="709"/>
        <w:jc w:val="both"/>
        <w:rPr>
          <w:sz w:val="28"/>
        </w:rPr>
      </w:pPr>
      <w:r w:rsidRPr="00060C12">
        <w:rPr>
          <w:sz w:val="28"/>
        </w:rPr>
        <w:t>организует работу наблюдательного совета, созывает и проводит заседания наблюдательного совета, председательствует на них;</w:t>
      </w:r>
    </w:p>
    <w:p w:rsidR="009E25B9" w:rsidRPr="00060C12" w:rsidRDefault="009E25B9" w:rsidP="00060C12">
      <w:pPr>
        <w:shd w:val="clear" w:color="auto" w:fill="FFFFFF"/>
        <w:spacing w:line="360" w:lineRule="auto"/>
        <w:ind w:firstLine="709"/>
        <w:jc w:val="both"/>
        <w:rPr>
          <w:sz w:val="28"/>
        </w:rPr>
      </w:pPr>
      <w:r w:rsidRPr="00060C12">
        <w:rPr>
          <w:sz w:val="28"/>
        </w:rPr>
        <w:t>определяет время, место, вопросы повестки дня заседания наблюдательного совета и докладчиков по ним;</w:t>
      </w:r>
    </w:p>
    <w:p w:rsidR="009E25B9" w:rsidRPr="00060C12" w:rsidRDefault="009E25B9" w:rsidP="00060C12">
      <w:pPr>
        <w:shd w:val="clear" w:color="auto" w:fill="FFFFFF"/>
        <w:spacing w:line="360" w:lineRule="auto"/>
        <w:ind w:firstLine="709"/>
        <w:jc w:val="both"/>
        <w:rPr>
          <w:sz w:val="28"/>
        </w:rPr>
      </w:pPr>
      <w:r w:rsidRPr="00060C12">
        <w:rPr>
          <w:sz w:val="28"/>
        </w:rPr>
        <w:t>предлагает кандидатуру для избрания директором;</w:t>
      </w:r>
    </w:p>
    <w:p w:rsidR="009E25B9" w:rsidRPr="00060C12" w:rsidRDefault="009E25B9" w:rsidP="00060C12">
      <w:pPr>
        <w:shd w:val="clear" w:color="auto" w:fill="FFFFFF"/>
        <w:spacing w:line="360" w:lineRule="auto"/>
        <w:ind w:firstLine="709"/>
        <w:jc w:val="both"/>
        <w:rPr>
          <w:sz w:val="28"/>
        </w:rPr>
      </w:pPr>
      <w:r w:rsidRPr="00060C12">
        <w:rPr>
          <w:sz w:val="28"/>
        </w:rPr>
        <w:t>на основании решений наблюдательного совета издает распоряжения о привлечении директора к материальной ответственности и о мерах дисциплинарного взыскания к директору;</w:t>
      </w:r>
    </w:p>
    <w:p w:rsidR="009E25B9" w:rsidRPr="00060C12" w:rsidRDefault="009E25B9" w:rsidP="00060C12">
      <w:pPr>
        <w:shd w:val="clear" w:color="auto" w:fill="FFFFFF"/>
        <w:spacing w:line="360" w:lineRule="auto"/>
        <w:ind w:firstLine="709"/>
        <w:jc w:val="both"/>
        <w:rPr>
          <w:sz w:val="28"/>
        </w:rPr>
      </w:pPr>
      <w:r w:rsidRPr="00060C12">
        <w:rPr>
          <w:sz w:val="28"/>
        </w:rPr>
        <w:t>контролирует выполнение решений наблюдательного совета, а также поручений, данных ему общим собранием акционеров.</w:t>
      </w:r>
    </w:p>
    <w:p w:rsidR="009E25B9" w:rsidRPr="00060C12" w:rsidRDefault="009E25B9" w:rsidP="00060C12">
      <w:pPr>
        <w:shd w:val="clear" w:color="auto" w:fill="FFFFFF"/>
        <w:spacing w:line="360" w:lineRule="auto"/>
        <w:ind w:firstLine="709"/>
        <w:jc w:val="both"/>
        <w:rPr>
          <w:sz w:val="28"/>
        </w:rPr>
      </w:pPr>
      <w:r w:rsidRPr="00060C12">
        <w:rPr>
          <w:sz w:val="28"/>
        </w:rPr>
        <w:t>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совета и общего собрания акционеров обязательны к исполнению должностными лицами Общества.</w:t>
      </w:r>
    </w:p>
    <w:p w:rsidR="009E25B9" w:rsidRPr="00060C12" w:rsidRDefault="009E25B9" w:rsidP="00060C12">
      <w:pPr>
        <w:shd w:val="clear" w:color="auto" w:fill="FFFFFF"/>
        <w:tabs>
          <w:tab w:val="left" w:pos="970"/>
        </w:tabs>
        <w:spacing w:line="360" w:lineRule="auto"/>
        <w:ind w:firstLine="709"/>
        <w:jc w:val="both"/>
        <w:rPr>
          <w:sz w:val="28"/>
        </w:rPr>
      </w:pPr>
      <w:r w:rsidRPr="00060C12">
        <w:rPr>
          <w:sz w:val="28"/>
        </w:rPr>
        <w:t>Наблюдательный совет избирает секретаря наблюдательного совета из числа</w:t>
      </w:r>
      <w:r w:rsidR="00701112">
        <w:rPr>
          <w:sz w:val="28"/>
        </w:rPr>
        <w:t xml:space="preserve"> </w:t>
      </w:r>
      <w:r w:rsidRPr="00060C12">
        <w:rPr>
          <w:sz w:val="28"/>
        </w:rPr>
        <w:t>его членов или поручает директору назначить работника Общества для выполнения</w:t>
      </w:r>
      <w:r w:rsidR="00701112">
        <w:rPr>
          <w:sz w:val="28"/>
        </w:rPr>
        <w:t xml:space="preserve"> </w:t>
      </w:r>
      <w:r w:rsidRPr="00060C12">
        <w:rPr>
          <w:sz w:val="28"/>
        </w:rPr>
        <w:t>обязанностей секретаря наблюдательного совета.</w:t>
      </w:r>
    </w:p>
    <w:p w:rsidR="009E25B9" w:rsidRPr="00060C12" w:rsidRDefault="009E25B9" w:rsidP="00060C12">
      <w:pPr>
        <w:shd w:val="clear" w:color="auto" w:fill="FFFFFF"/>
        <w:spacing w:line="360" w:lineRule="auto"/>
        <w:ind w:firstLine="709"/>
        <w:jc w:val="both"/>
        <w:rPr>
          <w:sz w:val="28"/>
        </w:rPr>
      </w:pPr>
      <w:r w:rsidRPr="00060C12">
        <w:rPr>
          <w:sz w:val="28"/>
        </w:rPr>
        <w:t>Секретарь наблюдательного совета:</w:t>
      </w:r>
    </w:p>
    <w:p w:rsidR="009E25B9" w:rsidRPr="00060C12" w:rsidRDefault="009E25B9" w:rsidP="00060C12">
      <w:pPr>
        <w:shd w:val="clear" w:color="auto" w:fill="FFFFFF"/>
        <w:spacing w:line="360" w:lineRule="auto"/>
        <w:ind w:firstLine="709"/>
        <w:jc w:val="both"/>
        <w:rPr>
          <w:sz w:val="28"/>
        </w:rPr>
      </w:pPr>
      <w:r w:rsidRPr="00060C12">
        <w:rPr>
          <w:sz w:val="28"/>
        </w:rPr>
        <w:t>организует подготовку заседаний наблюдательного совета (опроса его членов): по поручению председателя наблюдательного совета готовит проекты решений наблюдательного совета;</w:t>
      </w:r>
    </w:p>
    <w:p w:rsidR="009E25B9" w:rsidRPr="00060C12" w:rsidRDefault="009E25B9" w:rsidP="00060C12">
      <w:pPr>
        <w:shd w:val="clear" w:color="auto" w:fill="FFFFFF"/>
        <w:spacing w:line="360" w:lineRule="auto"/>
        <w:ind w:firstLine="709"/>
        <w:jc w:val="both"/>
        <w:rPr>
          <w:sz w:val="28"/>
        </w:rPr>
      </w:pPr>
      <w:r w:rsidRPr="00060C12">
        <w:rPr>
          <w:sz w:val="28"/>
        </w:rPr>
        <w:t>извещает о заседании наблюдательного совета его членов, председателя ревизионной комиссии, директора, а также иных лиц по указанию председателя наблюдательного совета;</w:t>
      </w:r>
    </w:p>
    <w:p w:rsidR="009E25B9" w:rsidRPr="00060C12" w:rsidRDefault="009E25B9" w:rsidP="00060C12">
      <w:pPr>
        <w:shd w:val="clear" w:color="auto" w:fill="FFFFFF"/>
        <w:spacing w:line="360" w:lineRule="auto"/>
        <w:ind w:firstLine="709"/>
        <w:jc w:val="both"/>
        <w:rPr>
          <w:sz w:val="28"/>
        </w:rPr>
      </w:pPr>
      <w:r w:rsidRPr="00060C12">
        <w:rPr>
          <w:sz w:val="28"/>
        </w:rPr>
        <w:t>оформляет протоколы заседаний наблюдательного совета (опроса его членов) и рассылает их членам наблюдательного совета.</w:t>
      </w:r>
    </w:p>
    <w:p w:rsidR="009D22AB" w:rsidRPr="00060C12" w:rsidRDefault="009D22AB" w:rsidP="00060C12">
      <w:pPr>
        <w:shd w:val="clear" w:color="auto" w:fill="FFFFFF"/>
        <w:tabs>
          <w:tab w:val="left" w:pos="965"/>
        </w:tabs>
        <w:spacing w:line="360" w:lineRule="auto"/>
        <w:ind w:firstLine="709"/>
        <w:jc w:val="both"/>
        <w:rPr>
          <w:sz w:val="28"/>
        </w:rPr>
      </w:pPr>
      <w:r w:rsidRPr="00060C12">
        <w:rPr>
          <w:sz w:val="28"/>
        </w:rPr>
        <w:t>Исполнительные органы</w:t>
      </w:r>
      <w:r w:rsidR="00060C12">
        <w:rPr>
          <w:sz w:val="28"/>
        </w:rPr>
        <w:t xml:space="preserve"> </w:t>
      </w:r>
      <w:r w:rsidRPr="00060C12">
        <w:rPr>
          <w:sz w:val="28"/>
        </w:rPr>
        <w:t>общества</w:t>
      </w:r>
    </w:p>
    <w:p w:rsidR="009E25B9" w:rsidRPr="00060C12" w:rsidRDefault="009E25B9" w:rsidP="00060C12">
      <w:pPr>
        <w:shd w:val="clear" w:color="auto" w:fill="FFFFFF"/>
        <w:tabs>
          <w:tab w:val="left" w:pos="965"/>
        </w:tabs>
        <w:spacing w:line="360" w:lineRule="auto"/>
        <w:ind w:firstLine="709"/>
        <w:jc w:val="both"/>
        <w:rPr>
          <w:sz w:val="28"/>
        </w:rPr>
      </w:pPr>
      <w:r w:rsidRPr="00060C12">
        <w:rPr>
          <w:sz w:val="28"/>
        </w:rPr>
        <w:t>Дирекция (коллегиальный исполнительный орган) и директор (единоличный исполнительный орган) осуществляют текущее руководство деятельностью Общества.</w:t>
      </w:r>
    </w:p>
    <w:p w:rsidR="009E25B9" w:rsidRPr="00060C12" w:rsidRDefault="009E25B9" w:rsidP="00060C12">
      <w:pPr>
        <w:shd w:val="clear" w:color="auto" w:fill="FFFFFF"/>
        <w:tabs>
          <w:tab w:val="left" w:pos="965"/>
        </w:tabs>
        <w:spacing w:line="360" w:lineRule="auto"/>
        <w:ind w:firstLine="709"/>
        <w:jc w:val="both"/>
        <w:rPr>
          <w:sz w:val="28"/>
        </w:rPr>
      </w:pPr>
      <w:r w:rsidRPr="00060C12">
        <w:rPr>
          <w:sz w:val="28"/>
        </w:rPr>
        <w:t>К компетенции дирекции относятся:</w:t>
      </w:r>
    </w:p>
    <w:p w:rsidR="009E25B9" w:rsidRPr="00060C12" w:rsidRDefault="009E25B9" w:rsidP="00060C12">
      <w:pPr>
        <w:shd w:val="clear" w:color="auto" w:fill="FFFFFF"/>
        <w:spacing w:line="360" w:lineRule="auto"/>
        <w:ind w:firstLine="709"/>
        <w:jc w:val="both"/>
        <w:rPr>
          <w:sz w:val="28"/>
        </w:rPr>
      </w:pPr>
      <w:r w:rsidRPr="00060C12">
        <w:rPr>
          <w:sz w:val="28"/>
        </w:rPr>
        <w:t>подготовка программ развития Общества и его унитарных предприятий, в том числе инвестиционных;</w:t>
      </w:r>
    </w:p>
    <w:p w:rsidR="009E25B9" w:rsidRPr="00060C12" w:rsidRDefault="009E25B9" w:rsidP="00060C12">
      <w:pPr>
        <w:shd w:val="clear" w:color="auto" w:fill="FFFFFF"/>
        <w:spacing w:line="360" w:lineRule="auto"/>
        <w:ind w:firstLine="709"/>
        <w:jc w:val="both"/>
        <w:rPr>
          <w:sz w:val="28"/>
        </w:rPr>
      </w:pPr>
      <w:r w:rsidRPr="00060C12">
        <w:rPr>
          <w:sz w:val="28"/>
        </w:rPr>
        <w:t>рассмотрение отчетов руководителей унитарных предприятий и структурных подразделений Общества;</w:t>
      </w:r>
    </w:p>
    <w:p w:rsidR="009E25B9" w:rsidRPr="00060C12" w:rsidRDefault="009E25B9" w:rsidP="00060C12">
      <w:pPr>
        <w:shd w:val="clear" w:color="auto" w:fill="FFFFFF"/>
        <w:spacing w:line="360" w:lineRule="auto"/>
        <w:ind w:firstLine="709"/>
        <w:jc w:val="both"/>
        <w:rPr>
          <w:sz w:val="28"/>
        </w:rPr>
      </w:pPr>
      <w:r w:rsidRPr="00060C12">
        <w:rPr>
          <w:sz w:val="28"/>
        </w:rPr>
        <w:t>списание имущества Общества:</w:t>
      </w:r>
    </w:p>
    <w:p w:rsidR="009E25B9" w:rsidRPr="00060C12" w:rsidRDefault="009E25B9" w:rsidP="00060C12">
      <w:pPr>
        <w:shd w:val="clear" w:color="auto" w:fill="FFFFFF"/>
        <w:spacing w:line="360" w:lineRule="auto"/>
        <w:ind w:firstLine="709"/>
        <w:jc w:val="both"/>
        <w:rPr>
          <w:sz w:val="28"/>
        </w:rPr>
      </w:pPr>
      <w:r w:rsidRPr="00060C12">
        <w:rPr>
          <w:sz w:val="28"/>
        </w:rPr>
        <w:t>решение о поставках продукции за пределы Республики Беларусь без предварительной оплаты;</w:t>
      </w:r>
    </w:p>
    <w:p w:rsidR="009E25B9" w:rsidRPr="00060C12" w:rsidRDefault="009E25B9" w:rsidP="00060C12">
      <w:pPr>
        <w:shd w:val="clear" w:color="auto" w:fill="FFFFFF"/>
        <w:spacing w:line="360" w:lineRule="auto"/>
        <w:ind w:firstLine="709"/>
        <w:jc w:val="both"/>
        <w:rPr>
          <w:sz w:val="28"/>
        </w:rPr>
      </w:pPr>
      <w:r w:rsidRPr="00060C12">
        <w:rPr>
          <w:sz w:val="28"/>
        </w:rPr>
        <w:t>решение о сделках, связанных с приобретением, отчуждением либо возможностью отчуждения имущества, отнесенного к основным средствам, кроме сделок, решение о которых входит в компетенцию общего собрания акционеров либо наблюдательного совета;</w:t>
      </w:r>
    </w:p>
    <w:p w:rsidR="009E25B9" w:rsidRPr="00060C12" w:rsidRDefault="009E25B9" w:rsidP="00060C12">
      <w:pPr>
        <w:shd w:val="clear" w:color="auto" w:fill="FFFFFF"/>
        <w:spacing w:line="360" w:lineRule="auto"/>
        <w:ind w:firstLine="709"/>
        <w:jc w:val="both"/>
        <w:rPr>
          <w:sz w:val="28"/>
        </w:rPr>
      </w:pPr>
      <w:r w:rsidRPr="00060C12">
        <w:rPr>
          <w:sz w:val="28"/>
        </w:rPr>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rsidR="009E25B9" w:rsidRPr="00060C12" w:rsidRDefault="009E25B9" w:rsidP="00060C12">
      <w:pPr>
        <w:shd w:val="clear" w:color="auto" w:fill="FFFFFF"/>
        <w:spacing w:line="360" w:lineRule="auto"/>
        <w:ind w:firstLine="709"/>
        <w:jc w:val="both"/>
        <w:rPr>
          <w:sz w:val="28"/>
        </w:rPr>
      </w:pPr>
      <w:r w:rsidRPr="00060C12">
        <w:rPr>
          <w:sz w:val="28"/>
        </w:rPr>
        <w:t>утверждение положений о филиалах и представительствах Общества;</w:t>
      </w:r>
    </w:p>
    <w:p w:rsidR="009E25B9" w:rsidRPr="00060C12" w:rsidRDefault="009E25B9" w:rsidP="00060C12">
      <w:pPr>
        <w:shd w:val="clear" w:color="auto" w:fill="FFFFFF"/>
        <w:spacing w:line="360" w:lineRule="auto"/>
        <w:ind w:firstLine="709"/>
        <w:jc w:val="both"/>
        <w:rPr>
          <w:sz w:val="28"/>
        </w:rPr>
      </w:pPr>
      <w:r w:rsidRPr="00060C12">
        <w:rPr>
          <w:sz w:val="28"/>
        </w:rPr>
        <w:t>повышение тарифной ставки первого разряда, применяемой для оплаты труда работников Общества;</w:t>
      </w:r>
    </w:p>
    <w:p w:rsidR="009E25B9" w:rsidRPr="00060C12" w:rsidRDefault="009E25B9" w:rsidP="00060C12">
      <w:pPr>
        <w:shd w:val="clear" w:color="auto" w:fill="FFFFFF"/>
        <w:spacing w:line="360" w:lineRule="auto"/>
        <w:ind w:firstLine="709"/>
        <w:jc w:val="both"/>
        <w:rPr>
          <w:sz w:val="28"/>
        </w:rPr>
      </w:pPr>
      <w:r w:rsidRPr="00060C12">
        <w:rPr>
          <w:sz w:val="28"/>
        </w:rPr>
        <w:t>выполнение иных функций в соответствии с решениями общего собрания акционеров и наблюдательного совета.</w:t>
      </w:r>
    </w:p>
    <w:p w:rsidR="009E25B9" w:rsidRPr="00060C12" w:rsidRDefault="009E25B9" w:rsidP="00060C12">
      <w:pPr>
        <w:shd w:val="clear" w:color="auto" w:fill="FFFFFF"/>
        <w:tabs>
          <w:tab w:val="left" w:pos="1118"/>
        </w:tabs>
        <w:spacing w:line="360" w:lineRule="auto"/>
        <w:ind w:firstLine="709"/>
        <w:jc w:val="both"/>
        <w:rPr>
          <w:sz w:val="28"/>
        </w:rPr>
      </w:pPr>
      <w:r w:rsidRPr="00060C12">
        <w:rPr>
          <w:sz w:val="28"/>
        </w:rPr>
        <w:t>Решения дирекции принимаются на ее заседаниях и оформляются</w:t>
      </w:r>
      <w:r w:rsidRPr="00060C12">
        <w:rPr>
          <w:sz w:val="28"/>
        </w:rPr>
        <w:br/>
        <w:t>протоколом, который подписывается директором и предоставляется общему</w:t>
      </w:r>
      <w:r w:rsidRPr="00060C12">
        <w:rPr>
          <w:sz w:val="28"/>
        </w:rPr>
        <w:br/>
        <w:t>собранию акционеров, наблюдательном) совету, ревизионной комиссии по их</w:t>
      </w:r>
      <w:r w:rsidRPr="00060C12">
        <w:rPr>
          <w:sz w:val="28"/>
        </w:rPr>
        <w:br/>
        <w:t>требованию.</w:t>
      </w:r>
    </w:p>
    <w:p w:rsidR="009E25B9" w:rsidRPr="00060C12" w:rsidRDefault="009E25B9" w:rsidP="00060C12">
      <w:pPr>
        <w:shd w:val="clear" w:color="auto" w:fill="FFFFFF"/>
        <w:spacing w:line="360" w:lineRule="auto"/>
        <w:ind w:firstLine="709"/>
        <w:jc w:val="both"/>
        <w:rPr>
          <w:sz w:val="28"/>
        </w:rPr>
      </w:pPr>
      <w:r w:rsidRPr="00060C12">
        <w:rPr>
          <w:sz w:val="28"/>
        </w:rPr>
        <w:t>Кворум для проведения заседания дирекции должен составлять не менее половины от общего количества его членов.</w:t>
      </w:r>
    </w:p>
    <w:p w:rsidR="009E25B9" w:rsidRPr="00060C12" w:rsidRDefault="009E25B9" w:rsidP="00060C12">
      <w:pPr>
        <w:shd w:val="clear" w:color="auto" w:fill="FFFFFF"/>
        <w:spacing w:line="360" w:lineRule="auto"/>
        <w:ind w:firstLine="709"/>
        <w:jc w:val="both"/>
        <w:rPr>
          <w:sz w:val="28"/>
        </w:rPr>
      </w:pPr>
      <w:r w:rsidRPr="00060C12">
        <w:rPr>
          <w:sz w:val="28"/>
        </w:rPr>
        <w:t>Передача права голоса членом дирекции иным лицам, в том числе другим членам дирекции, не допускается.</w:t>
      </w:r>
    </w:p>
    <w:p w:rsidR="0041740E" w:rsidRPr="00060C12" w:rsidRDefault="009E25B9" w:rsidP="00060C12">
      <w:pPr>
        <w:shd w:val="clear" w:color="auto" w:fill="FFFFFF"/>
        <w:tabs>
          <w:tab w:val="left" w:pos="998"/>
        </w:tabs>
        <w:spacing w:line="360" w:lineRule="auto"/>
        <w:ind w:firstLine="709"/>
        <w:jc w:val="both"/>
        <w:rPr>
          <w:sz w:val="28"/>
        </w:rPr>
      </w:pPr>
      <w:r w:rsidRPr="00060C12">
        <w:rPr>
          <w:sz w:val="28"/>
        </w:rPr>
        <w:t>Директор возглавляет дирекцию, организует ее работу и председательствует</w:t>
      </w:r>
      <w:r w:rsidR="00701112">
        <w:rPr>
          <w:sz w:val="28"/>
        </w:rPr>
        <w:t xml:space="preserve"> </w:t>
      </w:r>
      <w:r w:rsidRPr="00060C12">
        <w:rPr>
          <w:sz w:val="28"/>
        </w:rPr>
        <w:t>на ее заседаниях.</w:t>
      </w:r>
    </w:p>
    <w:p w:rsidR="009E25B9" w:rsidRPr="00060C12" w:rsidRDefault="009E25B9" w:rsidP="00060C12">
      <w:pPr>
        <w:shd w:val="clear" w:color="auto" w:fill="FFFFFF"/>
        <w:tabs>
          <w:tab w:val="left" w:pos="998"/>
        </w:tabs>
        <w:spacing w:line="360" w:lineRule="auto"/>
        <w:ind w:firstLine="709"/>
        <w:jc w:val="both"/>
        <w:rPr>
          <w:sz w:val="28"/>
        </w:rPr>
      </w:pPr>
      <w:r w:rsidRPr="00060C12">
        <w:rPr>
          <w:bCs/>
          <w:sz w:val="28"/>
        </w:rPr>
        <w:t>Реорганизация</w:t>
      </w:r>
      <w:r w:rsidR="00060C12">
        <w:rPr>
          <w:bCs/>
          <w:sz w:val="28"/>
        </w:rPr>
        <w:t xml:space="preserve"> </w:t>
      </w:r>
      <w:r w:rsidRPr="00060C12">
        <w:rPr>
          <w:bCs/>
          <w:sz w:val="28"/>
        </w:rPr>
        <w:t>и ликвидация</w:t>
      </w:r>
      <w:r w:rsidR="00060C12">
        <w:rPr>
          <w:bCs/>
          <w:sz w:val="28"/>
        </w:rPr>
        <w:t xml:space="preserve"> </w:t>
      </w:r>
      <w:r w:rsidRPr="00060C12">
        <w:rPr>
          <w:bCs/>
          <w:sz w:val="28"/>
        </w:rPr>
        <w:t xml:space="preserve">общества </w:t>
      </w:r>
    </w:p>
    <w:p w:rsidR="009E25B9" w:rsidRPr="00060C12" w:rsidRDefault="009E25B9" w:rsidP="00060C12">
      <w:pPr>
        <w:shd w:val="clear" w:color="auto" w:fill="FFFFFF"/>
        <w:tabs>
          <w:tab w:val="left" w:pos="1042"/>
        </w:tabs>
        <w:spacing w:line="360" w:lineRule="auto"/>
        <w:ind w:firstLine="709"/>
        <w:jc w:val="both"/>
        <w:rPr>
          <w:sz w:val="28"/>
        </w:rPr>
      </w:pPr>
      <w:r w:rsidRPr="00060C12">
        <w:rPr>
          <w:sz w:val="28"/>
        </w:rPr>
        <w:t>Реорганизация Общества может быть осуществлена по решению общего</w:t>
      </w:r>
      <w:r w:rsidR="00701112">
        <w:rPr>
          <w:sz w:val="28"/>
        </w:rPr>
        <w:t xml:space="preserve"> </w:t>
      </w:r>
      <w:r w:rsidRPr="00060C12">
        <w:rPr>
          <w:sz w:val="28"/>
        </w:rPr>
        <w:t>собрания акционеров, а в случаях и порядке, установленных законодательными</w:t>
      </w:r>
      <w:r w:rsidR="00701112">
        <w:rPr>
          <w:sz w:val="28"/>
        </w:rPr>
        <w:t xml:space="preserve"> </w:t>
      </w:r>
      <w:r w:rsidRPr="00060C12">
        <w:rPr>
          <w:sz w:val="28"/>
        </w:rPr>
        <w:t>актами, - по решению уполномоченных государственных органов, в том числе суда.</w:t>
      </w:r>
      <w:r w:rsidR="00701112">
        <w:rPr>
          <w:sz w:val="28"/>
        </w:rPr>
        <w:t xml:space="preserve"> </w:t>
      </w:r>
      <w:r w:rsidRPr="00060C12">
        <w:rPr>
          <w:sz w:val="28"/>
        </w:rPr>
        <w:t>Реорганизация Общества может быть осуществлена в форме слияния, присоединения,</w:t>
      </w:r>
      <w:r w:rsidR="00701112">
        <w:rPr>
          <w:sz w:val="28"/>
        </w:rPr>
        <w:t xml:space="preserve"> </w:t>
      </w:r>
      <w:r w:rsidRPr="00060C12">
        <w:rPr>
          <w:sz w:val="28"/>
        </w:rPr>
        <w:t>разделения, выделения, преобразования.</w:t>
      </w:r>
    </w:p>
    <w:p w:rsidR="009E25B9" w:rsidRPr="00060C12" w:rsidRDefault="009E25B9" w:rsidP="00060C12">
      <w:pPr>
        <w:shd w:val="clear" w:color="auto" w:fill="FFFFFF"/>
        <w:spacing w:line="360" w:lineRule="auto"/>
        <w:ind w:firstLine="709"/>
        <w:jc w:val="both"/>
        <w:rPr>
          <w:sz w:val="28"/>
        </w:rPr>
      </w:pPr>
      <w:r w:rsidRPr="00060C12">
        <w:rPr>
          <w:sz w:val="28"/>
        </w:rPr>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rsidR="009E25B9" w:rsidRPr="00060C12" w:rsidRDefault="009E25B9" w:rsidP="00060C12">
      <w:pPr>
        <w:shd w:val="clear" w:color="auto" w:fill="FFFFFF"/>
        <w:tabs>
          <w:tab w:val="left" w:pos="1042"/>
        </w:tabs>
        <w:spacing w:line="360" w:lineRule="auto"/>
        <w:ind w:firstLine="709"/>
        <w:jc w:val="both"/>
        <w:rPr>
          <w:sz w:val="28"/>
        </w:rPr>
      </w:pPr>
      <w:r w:rsidRPr="00060C12">
        <w:rPr>
          <w:sz w:val="28"/>
        </w:rPr>
        <w:t>О принятом общим собранием акционеров решении о реорганизации</w:t>
      </w:r>
      <w:r w:rsidR="00701112">
        <w:rPr>
          <w:sz w:val="28"/>
        </w:rPr>
        <w:t xml:space="preserve"> </w:t>
      </w:r>
      <w:r w:rsidRPr="00060C12">
        <w:rPr>
          <w:sz w:val="28"/>
        </w:rPr>
        <w:t>Общества Общество письменно уведомляет своих кредиторов не позднее 30 дней с</w:t>
      </w:r>
      <w:r w:rsidR="00701112">
        <w:rPr>
          <w:sz w:val="28"/>
        </w:rPr>
        <w:t xml:space="preserve"> </w:t>
      </w:r>
      <w:r w:rsidRPr="00060C12">
        <w:rPr>
          <w:sz w:val="28"/>
        </w:rPr>
        <w:t>даты принятия такого решения, а при реорганизации Общества в форме слияния или</w:t>
      </w:r>
      <w:r w:rsidR="00701112">
        <w:rPr>
          <w:sz w:val="28"/>
        </w:rPr>
        <w:t xml:space="preserve"> </w:t>
      </w:r>
      <w:r w:rsidRPr="00060C12">
        <w:rPr>
          <w:sz w:val="28"/>
        </w:rPr>
        <w:t>присоединения - с даты принятия такого решения последним из юридических лиц,</w:t>
      </w:r>
      <w:r w:rsidR="00701112">
        <w:rPr>
          <w:sz w:val="28"/>
        </w:rPr>
        <w:t xml:space="preserve"> </w:t>
      </w:r>
      <w:r w:rsidRPr="00060C12">
        <w:rPr>
          <w:sz w:val="28"/>
        </w:rPr>
        <w:t>участвующих в слиянии или присоединении. Иные лица уведомляются о принятом</w:t>
      </w:r>
      <w:r w:rsidR="00701112">
        <w:rPr>
          <w:sz w:val="28"/>
        </w:rPr>
        <w:t xml:space="preserve"> </w:t>
      </w:r>
      <w:r w:rsidRPr="00060C12">
        <w:rPr>
          <w:sz w:val="28"/>
        </w:rPr>
        <w:t>решении о реорганизации Общества при заключении с ними договоров.</w:t>
      </w:r>
    </w:p>
    <w:p w:rsidR="009E25B9" w:rsidRPr="00060C12" w:rsidRDefault="009E25B9" w:rsidP="00060C12">
      <w:pPr>
        <w:shd w:val="clear" w:color="auto" w:fill="FFFFFF"/>
        <w:tabs>
          <w:tab w:val="left" w:pos="1210"/>
        </w:tabs>
        <w:spacing w:line="360" w:lineRule="auto"/>
        <w:ind w:firstLine="709"/>
        <w:jc w:val="both"/>
        <w:rPr>
          <w:sz w:val="28"/>
        </w:rPr>
      </w:pPr>
      <w:r w:rsidRPr="00060C12">
        <w:rPr>
          <w:sz w:val="28"/>
        </w:rPr>
        <w:t>Общество считается реорганизованным, за исключением случаев</w:t>
      </w:r>
      <w:r w:rsidR="00701112">
        <w:rPr>
          <w:sz w:val="28"/>
        </w:rPr>
        <w:t xml:space="preserve"> </w:t>
      </w:r>
      <w:r w:rsidRPr="00060C12">
        <w:rPr>
          <w:sz w:val="28"/>
        </w:rPr>
        <w:t>реорганизации в форме присоединения, с момента государственной регистрации</w:t>
      </w:r>
      <w:r w:rsidR="00701112">
        <w:rPr>
          <w:sz w:val="28"/>
        </w:rPr>
        <w:t xml:space="preserve"> </w:t>
      </w:r>
      <w:r w:rsidRPr="00060C12">
        <w:rPr>
          <w:sz w:val="28"/>
        </w:rPr>
        <w:t>вновь возникших хозяйственных обществ или юридических лиц иных</w:t>
      </w:r>
      <w:r w:rsidR="00701112">
        <w:rPr>
          <w:sz w:val="28"/>
        </w:rPr>
        <w:t xml:space="preserve"> </w:t>
      </w:r>
      <w:r w:rsidRPr="00060C12">
        <w:rPr>
          <w:sz w:val="28"/>
        </w:rPr>
        <w:t>организационно-правовых форм в порядке, определяемом законодательными актами.</w:t>
      </w:r>
    </w:p>
    <w:p w:rsidR="009E25B9" w:rsidRPr="00060C12" w:rsidRDefault="009E25B9" w:rsidP="00060C12">
      <w:pPr>
        <w:shd w:val="clear" w:color="auto" w:fill="FFFFFF"/>
        <w:spacing w:line="360" w:lineRule="auto"/>
        <w:ind w:firstLine="709"/>
        <w:jc w:val="both"/>
        <w:rPr>
          <w:sz w:val="28"/>
        </w:rPr>
      </w:pPr>
      <w:r w:rsidRPr="00060C12">
        <w:rPr>
          <w:sz w:val="28"/>
        </w:rPr>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rsidR="009E25B9" w:rsidRPr="00060C12" w:rsidRDefault="009E25B9" w:rsidP="00060C12">
      <w:pPr>
        <w:shd w:val="clear" w:color="auto" w:fill="FFFFFF"/>
        <w:tabs>
          <w:tab w:val="left" w:pos="1099"/>
        </w:tabs>
        <w:spacing w:line="360" w:lineRule="auto"/>
        <w:ind w:firstLine="709"/>
        <w:jc w:val="both"/>
        <w:rPr>
          <w:sz w:val="28"/>
        </w:rPr>
      </w:pPr>
      <w:r w:rsidRPr="00060C12">
        <w:rPr>
          <w:sz w:val="28"/>
        </w:rPr>
        <w:t>Общество может быть ликвидировано по решению общего собрания</w:t>
      </w:r>
      <w:r w:rsidR="00701112">
        <w:rPr>
          <w:sz w:val="28"/>
        </w:rPr>
        <w:t xml:space="preserve"> </w:t>
      </w:r>
      <w:r w:rsidRPr="00060C12">
        <w:rPr>
          <w:sz w:val="28"/>
        </w:rPr>
        <w:t>акционеров, а в случаях, установленных законодательными актами, - по решению</w:t>
      </w:r>
      <w:r w:rsidR="00701112">
        <w:rPr>
          <w:sz w:val="28"/>
        </w:rPr>
        <w:t xml:space="preserve"> </w:t>
      </w:r>
      <w:r w:rsidRPr="00060C12">
        <w:rPr>
          <w:sz w:val="28"/>
        </w:rPr>
        <w:t>суда или по решению регистрирующего органа.</w:t>
      </w:r>
    </w:p>
    <w:p w:rsidR="009E25B9" w:rsidRPr="00060C12" w:rsidRDefault="009E25B9" w:rsidP="00060C12">
      <w:pPr>
        <w:shd w:val="clear" w:color="auto" w:fill="FFFFFF"/>
        <w:spacing w:line="360" w:lineRule="auto"/>
        <w:ind w:firstLine="709"/>
        <w:jc w:val="both"/>
        <w:rPr>
          <w:sz w:val="28"/>
        </w:rPr>
      </w:pPr>
      <w:r w:rsidRPr="00060C12">
        <w:rPr>
          <w:sz w:val="28"/>
        </w:rPr>
        <w:t>После принятия решения о ликвидации Общества состав его участников не может быть изменен иначе, как по решению суда.</w:t>
      </w:r>
    </w:p>
    <w:p w:rsidR="009E25B9" w:rsidRPr="00060C12" w:rsidRDefault="009E25B9" w:rsidP="00060C12">
      <w:pPr>
        <w:shd w:val="clear" w:color="auto" w:fill="FFFFFF"/>
        <w:tabs>
          <w:tab w:val="left" w:pos="970"/>
          <w:tab w:val="left" w:pos="9466"/>
        </w:tabs>
        <w:spacing w:line="360" w:lineRule="auto"/>
        <w:ind w:firstLine="709"/>
        <w:jc w:val="both"/>
        <w:rPr>
          <w:sz w:val="28"/>
        </w:rPr>
      </w:pPr>
      <w:r w:rsidRPr="00060C12">
        <w:rPr>
          <w:sz w:val="28"/>
        </w:rPr>
        <w:t>О принятом общим собранием акционеров решении о ликвидации Общества</w:t>
      </w:r>
      <w:r w:rsidR="00701112">
        <w:rPr>
          <w:sz w:val="28"/>
        </w:rPr>
        <w:t xml:space="preserve"> </w:t>
      </w:r>
      <w:r w:rsidRPr="00060C12">
        <w:rPr>
          <w:sz w:val="28"/>
        </w:rPr>
        <w:t>Общество обязано незамедлительно письменно сообщить об этом в</w:t>
      </w:r>
      <w:r w:rsidR="00701112">
        <w:rPr>
          <w:sz w:val="28"/>
        </w:rPr>
        <w:t xml:space="preserve"> </w:t>
      </w:r>
      <w:r w:rsidRPr="00060C12">
        <w:rPr>
          <w:sz w:val="28"/>
        </w:rPr>
        <w:t>регистрирующий орган.</w:t>
      </w:r>
    </w:p>
    <w:p w:rsidR="009E25B9" w:rsidRPr="00060C12" w:rsidRDefault="009E25B9" w:rsidP="00060C12">
      <w:pPr>
        <w:shd w:val="clear" w:color="auto" w:fill="FFFFFF"/>
        <w:spacing w:line="360" w:lineRule="auto"/>
        <w:ind w:firstLine="709"/>
        <w:jc w:val="both"/>
        <w:rPr>
          <w:sz w:val="28"/>
        </w:rPr>
      </w:pPr>
      <w:r w:rsidRPr="00060C12">
        <w:rPr>
          <w:sz w:val="28"/>
        </w:rPr>
        <w:t>Общее собрание акционеров, принявшее решение о ликвидации Общества, создает ликвидационную комиссию, назначает ее председателя или ликвидатора и устанавливает в соответствии с законодательством порядок и сроки ликвидации Общества.</w:t>
      </w:r>
    </w:p>
    <w:p w:rsidR="009E25B9" w:rsidRPr="00060C12" w:rsidRDefault="009E25B9" w:rsidP="00060C12">
      <w:pPr>
        <w:shd w:val="clear" w:color="auto" w:fill="FFFFFF"/>
        <w:spacing w:line="360" w:lineRule="auto"/>
        <w:ind w:firstLine="709"/>
        <w:jc w:val="both"/>
        <w:rPr>
          <w:sz w:val="28"/>
        </w:rPr>
      </w:pPr>
      <w:r w:rsidRPr="00060C12">
        <w:rPr>
          <w:sz w:val="28"/>
        </w:rPr>
        <w:t>С момента создания ликвидационной комиссии (назначения ликвидатора) Общества к ней (к нему) переходят полномочия по управлению делами Общества, полномочия директора Общества.</w:t>
      </w:r>
    </w:p>
    <w:p w:rsidR="009E25B9" w:rsidRPr="00060C12" w:rsidRDefault="009E25B9" w:rsidP="00060C12">
      <w:pPr>
        <w:shd w:val="clear" w:color="auto" w:fill="FFFFFF"/>
        <w:spacing w:line="360" w:lineRule="auto"/>
        <w:ind w:firstLine="709"/>
        <w:jc w:val="both"/>
        <w:rPr>
          <w:sz w:val="28"/>
        </w:rPr>
      </w:pPr>
      <w:r w:rsidRPr="00060C12">
        <w:rPr>
          <w:sz w:val="28"/>
        </w:rPr>
        <w:t>Ликвидационная комиссия (ликвидатор) от имени Общества выступает в суде, решает все вопросы по ликвидации Общества в пределах полномочий, установленных законодательством.</w:t>
      </w:r>
    </w:p>
    <w:p w:rsidR="009E25B9" w:rsidRPr="00060C12" w:rsidRDefault="009E25B9" w:rsidP="00060C12">
      <w:pPr>
        <w:shd w:val="clear" w:color="auto" w:fill="FFFFFF"/>
        <w:tabs>
          <w:tab w:val="left" w:pos="1152"/>
          <w:tab w:val="left" w:pos="4214"/>
        </w:tabs>
        <w:spacing w:line="360" w:lineRule="auto"/>
        <w:ind w:firstLine="709"/>
        <w:jc w:val="both"/>
        <w:rPr>
          <w:sz w:val="28"/>
        </w:rPr>
      </w:pPr>
      <w:r w:rsidRPr="00060C12">
        <w:rPr>
          <w:sz w:val="28"/>
        </w:rPr>
        <w:t>Оставшееся после завершения расчетов с кредиторами имущество</w:t>
      </w:r>
      <w:r w:rsidR="00701112">
        <w:rPr>
          <w:sz w:val="28"/>
        </w:rPr>
        <w:t xml:space="preserve"> </w:t>
      </w:r>
      <w:r w:rsidRPr="00060C12">
        <w:rPr>
          <w:sz w:val="28"/>
        </w:rPr>
        <w:t>ликвидируемого Общества</w:t>
      </w:r>
      <w:r w:rsidR="00701112">
        <w:rPr>
          <w:rFonts w:cs="Arial"/>
          <w:sz w:val="28"/>
        </w:rPr>
        <w:t xml:space="preserve"> </w:t>
      </w:r>
      <w:r w:rsidRPr="00060C12">
        <w:rPr>
          <w:sz w:val="28"/>
        </w:rPr>
        <w:t>распределяется ликвидационной комиссией</w:t>
      </w:r>
      <w:r w:rsidR="00701112">
        <w:rPr>
          <w:sz w:val="28"/>
        </w:rPr>
        <w:t xml:space="preserve"> </w:t>
      </w:r>
      <w:r w:rsidRPr="00060C12">
        <w:rPr>
          <w:sz w:val="28"/>
        </w:rPr>
        <w:t>(ликвидатором) между его акционерами в следующей очередности:</w:t>
      </w:r>
    </w:p>
    <w:p w:rsidR="009E25B9" w:rsidRPr="00060C12" w:rsidRDefault="009E25B9" w:rsidP="00060C12">
      <w:pPr>
        <w:shd w:val="clear" w:color="auto" w:fill="FFFFFF"/>
        <w:spacing w:line="360" w:lineRule="auto"/>
        <w:ind w:firstLine="709"/>
        <w:jc w:val="both"/>
        <w:rPr>
          <w:sz w:val="28"/>
        </w:rPr>
      </w:pPr>
      <w:r w:rsidRPr="00060C12">
        <w:rPr>
          <w:sz w:val="28"/>
        </w:rPr>
        <w:t xml:space="preserve">в первую очередь осуществляются выплаты по подлежащим выкупу Обществом акциям по цене, утвержденной общим собранием акционеров; </w:t>
      </w:r>
    </w:p>
    <w:p w:rsidR="009E25B9" w:rsidRPr="00060C12" w:rsidRDefault="009E25B9" w:rsidP="00060C12">
      <w:pPr>
        <w:shd w:val="clear" w:color="auto" w:fill="FFFFFF"/>
        <w:spacing w:line="360" w:lineRule="auto"/>
        <w:ind w:firstLine="709"/>
        <w:jc w:val="both"/>
        <w:rPr>
          <w:sz w:val="28"/>
        </w:rPr>
      </w:pPr>
      <w:r w:rsidRPr="00060C12">
        <w:rPr>
          <w:sz w:val="28"/>
        </w:rPr>
        <w:t>во вторую очередь осуществляется распределение имущества между акционерами пропорционально количеству принадлежащих им акций.</w:t>
      </w:r>
    </w:p>
    <w:p w:rsidR="009E25B9" w:rsidRPr="00060C12" w:rsidRDefault="009E25B9" w:rsidP="00060C12">
      <w:pPr>
        <w:shd w:val="clear" w:color="auto" w:fill="FFFFFF"/>
        <w:tabs>
          <w:tab w:val="left" w:pos="4882"/>
        </w:tabs>
        <w:spacing w:line="360" w:lineRule="auto"/>
        <w:ind w:firstLine="709"/>
        <w:jc w:val="both"/>
        <w:rPr>
          <w:sz w:val="28"/>
        </w:rPr>
      </w:pPr>
      <w:r w:rsidRPr="00060C12">
        <w:rPr>
          <w:sz w:val="28"/>
        </w:rPr>
        <w:t>Требования второй очереди акционеров удовлетворяются после полного</w:t>
      </w:r>
      <w:r w:rsidR="00533EB7">
        <w:rPr>
          <w:sz w:val="28"/>
        </w:rPr>
        <w:t xml:space="preserve"> </w:t>
      </w:r>
      <w:r w:rsidRPr="00060C12">
        <w:rPr>
          <w:sz w:val="28"/>
        </w:rPr>
        <w:t>удовлетворения требований</w:t>
      </w:r>
      <w:r w:rsidR="009D22AB" w:rsidRPr="00060C12">
        <w:rPr>
          <w:sz w:val="28"/>
        </w:rPr>
        <w:t xml:space="preserve"> </w:t>
      </w:r>
      <w:r w:rsidRPr="00060C12">
        <w:rPr>
          <w:sz w:val="28"/>
        </w:rPr>
        <w:t>первой</w:t>
      </w:r>
      <w:r w:rsidR="009D22AB" w:rsidRPr="00060C12">
        <w:rPr>
          <w:sz w:val="28"/>
        </w:rPr>
        <w:t xml:space="preserve"> о</w:t>
      </w:r>
      <w:r w:rsidRPr="00060C12">
        <w:rPr>
          <w:sz w:val="28"/>
        </w:rPr>
        <w:t>череди.</w:t>
      </w:r>
      <w:r w:rsidR="00060C12">
        <w:rPr>
          <w:sz w:val="28"/>
        </w:rPr>
        <w:t xml:space="preserve"> </w:t>
      </w:r>
      <w:r w:rsidRPr="00060C12">
        <w:rPr>
          <w:sz w:val="28"/>
        </w:rPr>
        <w:t>Если оставшегося</w:t>
      </w:r>
      <w:r w:rsidR="00060C12">
        <w:rPr>
          <w:sz w:val="28"/>
        </w:rPr>
        <w:t xml:space="preserve"> </w:t>
      </w:r>
      <w:r w:rsidRPr="00060C12">
        <w:rPr>
          <w:sz w:val="28"/>
        </w:rPr>
        <w:t>имущества</w:t>
      </w:r>
      <w:r w:rsidR="009D22AB" w:rsidRPr="00060C12">
        <w:rPr>
          <w:sz w:val="28"/>
        </w:rPr>
        <w:t xml:space="preserve"> </w:t>
      </w:r>
      <w:r w:rsidRPr="00060C12">
        <w:rPr>
          <w:sz w:val="28"/>
        </w:rPr>
        <w:t>недостаточно для удовлетворения в полном объеме требований акционеров одной очереди, требования удовлетворяются за счет имеющегося имущества пропорционально размерам требований этих акционеров.</w:t>
      </w:r>
    </w:p>
    <w:p w:rsidR="009E25B9" w:rsidRPr="00060C12" w:rsidRDefault="009E25B9" w:rsidP="00060C12">
      <w:pPr>
        <w:shd w:val="clear" w:color="auto" w:fill="FFFFFF"/>
        <w:tabs>
          <w:tab w:val="left" w:pos="1066"/>
        </w:tabs>
        <w:spacing w:line="360" w:lineRule="auto"/>
        <w:ind w:firstLine="709"/>
        <w:jc w:val="both"/>
        <w:rPr>
          <w:sz w:val="28"/>
        </w:rPr>
      </w:pPr>
      <w:r w:rsidRPr="00060C12">
        <w:rPr>
          <w:sz w:val="28"/>
        </w:rPr>
        <w:t>Ликвидация Общества считается завершенной, а Общество признается</w:t>
      </w:r>
      <w:r w:rsidR="00533EB7">
        <w:rPr>
          <w:sz w:val="28"/>
        </w:rPr>
        <w:t xml:space="preserve"> </w:t>
      </w:r>
      <w:r w:rsidRPr="00060C12">
        <w:rPr>
          <w:sz w:val="28"/>
        </w:rPr>
        <w:t>прекратившим существование после внесения соответствующей записи в Единый</w:t>
      </w:r>
      <w:r w:rsidR="00533EB7">
        <w:rPr>
          <w:sz w:val="28"/>
        </w:rPr>
        <w:t xml:space="preserve"> </w:t>
      </w:r>
      <w:r w:rsidRPr="00060C12">
        <w:rPr>
          <w:sz w:val="28"/>
        </w:rPr>
        <w:t>государственный регистр юридических лиц и индивидуальных предпринимателей.</w:t>
      </w:r>
    </w:p>
    <w:p w:rsidR="00F95F76" w:rsidRPr="00533EB7" w:rsidRDefault="00533EB7" w:rsidP="00533EB7">
      <w:pPr>
        <w:spacing w:line="360" w:lineRule="auto"/>
        <w:ind w:firstLine="709"/>
        <w:jc w:val="center"/>
        <w:rPr>
          <w:b/>
          <w:sz w:val="28"/>
          <w:szCs w:val="28"/>
        </w:rPr>
      </w:pPr>
      <w:r>
        <w:rPr>
          <w:sz w:val="28"/>
          <w:szCs w:val="28"/>
        </w:rPr>
        <w:br w:type="page"/>
      </w:r>
      <w:r w:rsidR="00F95F76" w:rsidRPr="00533EB7">
        <w:rPr>
          <w:b/>
          <w:sz w:val="28"/>
          <w:szCs w:val="28"/>
        </w:rPr>
        <w:t>3. Рекомендации по</w:t>
      </w:r>
      <w:r w:rsidR="00060C12" w:rsidRPr="00533EB7">
        <w:rPr>
          <w:b/>
          <w:sz w:val="28"/>
          <w:szCs w:val="28"/>
        </w:rPr>
        <w:t xml:space="preserve"> </w:t>
      </w:r>
      <w:r w:rsidR="00F95F76" w:rsidRPr="00533EB7">
        <w:rPr>
          <w:b/>
          <w:sz w:val="28"/>
          <w:szCs w:val="28"/>
        </w:rPr>
        <w:t>эффективному</w:t>
      </w:r>
      <w:r w:rsidR="00060C12" w:rsidRPr="00533EB7">
        <w:rPr>
          <w:b/>
          <w:sz w:val="28"/>
          <w:szCs w:val="28"/>
        </w:rPr>
        <w:t xml:space="preserve"> </w:t>
      </w:r>
      <w:r w:rsidR="00F95F76" w:rsidRPr="00533EB7">
        <w:rPr>
          <w:b/>
          <w:sz w:val="28"/>
          <w:szCs w:val="28"/>
        </w:rPr>
        <w:t>использованию преимуществ организационно-правовой</w:t>
      </w:r>
      <w:r w:rsidR="00060C12" w:rsidRPr="00533EB7">
        <w:rPr>
          <w:b/>
          <w:sz w:val="28"/>
          <w:szCs w:val="28"/>
        </w:rPr>
        <w:t xml:space="preserve"> </w:t>
      </w:r>
      <w:r w:rsidR="00F95F76" w:rsidRPr="00533EB7">
        <w:rPr>
          <w:b/>
          <w:sz w:val="28"/>
          <w:szCs w:val="28"/>
        </w:rPr>
        <w:t>форы ОАО «Глубокский</w:t>
      </w:r>
      <w:r w:rsidR="00060C12" w:rsidRPr="00533EB7">
        <w:rPr>
          <w:b/>
          <w:sz w:val="28"/>
          <w:szCs w:val="28"/>
        </w:rPr>
        <w:t xml:space="preserve"> </w:t>
      </w:r>
      <w:r w:rsidR="00F95F76" w:rsidRPr="00533EB7">
        <w:rPr>
          <w:b/>
          <w:sz w:val="28"/>
          <w:szCs w:val="28"/>
        </w:rPr>
        <w:t>молочноконсервный комбинат»</w:t>
      </w:r>
    </w:p>
    <w:p w:rsidR="00F95F76" w:rsidRPr="00533EB7" w:rsidRDefault="00F95F76" w:rsidP="00533EB7">
      <w:pPr>
        <w:spacing w:line="360" w:lineRule="auto"/>
        <w:ind w:firstLine="709"/>
        <w:jc w:val="center"/>
        <w:rPr>
          <w:b/>
          <w:sz w:val="28"/>
        </w:rPr>
      </w:pPr>
    </w:p>
    <w:p w:rsidR="00F95F76" w:rsidRPr="00060C12" w:rsidRDefault="00F95F76" w:rsidP="00060C12">
      <w:pPr>
        <w:spacing w:line="360" w:lineRule="auto"/>
        <w:ind w:firstLine="709"/>
        <w:jc w:val="both"/>
        <w:rPr>
          <w:bCs/>
          <w:sz w:val="28"/>
          <w:szCs w:val="28"/>
        </w:rPr>
      </w:pPr>
      <w:r w:rsidRPr="00060C12">
        <w:rPr>
          <w:bCs/>
          <w:sz w:val="28"/>
          <w:szCs w:val="28"/>
        </w:rPr>
        <w:t>Главная особенность ОАО «Глубокский</w:t>
      </w:r>
      <w:r w:rsidR="00060C12">
        <w:rPr>
          <w:bCs/>
          <w:sz w:val="28"/>
          <w:szCs w:val="28"/>
        </w:rPr>
        <w:t xml:space="preserve"> </w:t>
      </w:r>
      <w:r w:rsidRPr="00060C12">
        <w:rPr>
          <w:bCs/>
          <w:sz w:val="28"/>
          <w:szCs w:val="28"/>
        </w:rPr>
        <w:t xml:space="preserve">молочноконсервный комбинат» - его имущественный и денежный капитал формируется путем открытой, свободной продажи своих акций. Акции продаются либо на первичном рынке по нарицательной стоимости после их выпуска, либо на вторичном рынке посредством перепродажи по рыночным ценам. </w:t>
      </w:r>
    </w:p>
    <w:p w:rsidR="00F95F76" w:rsidRPr="00060C12" w:rsidRDefault="00F95F76" w:rsidP="00060C12">
      <w:pPr>
        <w:spacing w:line="360" w:lineRule="auto"/>
        <w:ind w:firstLine="709"/>
        <w:jc w:val="both"/>
        <w:rPr>
          <w:bCs/>
          <w:sz w:val="28"/>
          <w:szCs w:val="28"/>
        </w:rPr>
      </w:pPr>
      <w:r w:rsidRPr="00060C12">
        <w:rPr>
          <w:bCs/>
          <w:sz w:val="28"/>
          <w:szCs w:val="28"/>
        </w:rPr>
        <w:t>ОАО - одна из наиболее распространенных и цивилизованных современных форм организации коллективного бизнеса; дает реальную возможность приобщиться к собственности предприятий миллионам рядовых граждан.</w:t>
      </w:r>
    </w:p>
    <w:p w:rsidR="00F95F76" w:rsidRPr="00060C12" w:rsidRDefault="00F95F76" w:rsidP="00060C12">
      <w:pPr>
        <w:spacing w:line="360" w:lineRule="auto"/>
        <w:ind w:firstLine="709"/>
        <w:jc w:val="both"/>
        <w:rPr>
          <w:sz w:val="28"/>
        </w:rPr>
      </w:pPr>
      <w:r w:rsidRPr="00060C12">
        <w:rPr>
          <w:sz w:val="28"/>
        </w:rPr>
        <w:t xml:space="preserve">Преимущества данной организационно-правовой формы заключаются в следующем: </w:t>
      </w:r>
    </w:p>
    <w:p w:rsidR="00F95F76" w:rsidRPr="00060C12" w:rsidRDefault="009D22AB" w:rsidP="00060C12">
      <w:pPr>
        <w:spacing w:line="360" w:lineRule="auto"/>
        <w:ind w:firstLine="709"/>
        <w:jc w:val="both"/>
        <w:rPr>
          <w:sz w:val="28"/>
        </w:rPr>
      </w:pPr>
      <w:r w:rsidRPr="00060C12">
        <w:rPr>
          <w:sz w:val="28"/>
        </w:rPr>
        <w:t>1)</w:t>
      </w:r>
      <w:r w:rsidR="00F95F76" w:rsidRPr="00060C12">
        <w:rPr>
          <w:sz w:val="28"/>
        </w:rPr>
        <w:t>существует возможность мобилизации значительных финансовых ресурсов, например, только в США около 100 млн. человек владеют акциями различных акционерных обществ;</w:t>
      </w:r>
    </w:p>
    <w:p w:rsidR="00F95F76" w:rsidRPr="00060C12" w:rsidRDefault="00F95F76" w:rsidP="00060C12">
      <w:pPr>
        <w:tabs>
          <w:tab w:val="num" w:pos="0"/>
        </w:tabs>
        <w:spacing w:line="360" w:lineRule="auto"/>
        <w:ind w:firstLine="709"/>
        <w:jc w:val="both"/>
        <w:rPr>
          <w:sz w:val="28"/>
        </w:rPr>
      </w:pPr>
      <w:r w:rsidRPr="00060C12">
        <w:rPr>
          <w:sz w:val="28"/>
        </w:rPr>
        <w:t>2) существует возможность быстрого перетекания финансовых средств из одной</w:t>
      </w:r>
      <w:r w:rsidR="00060C12">
        <w:rPr>
          <w:sz w:val="28"/>
        </w:rPr>
        <w:t xml:space="preserve"> </w:t>
      </w:r>
      <w:r w:rsidRPr="00060C12">
        <w:rPr>
          <w:sz w:val="28"/>
        </w:rPr>
        <w:t>отрасли в другую;</w:t>
      </w:r>
    </w:p>
    <w:p w:rsidR="00F95F76" w:rsidRPr="00060C12" w:rsidRDefault="00F95F76" w:rsidP="00060C12">
      <w:pPr>
        <w:spacing w:line="360" w:lineRule="auto"/>
        <w:ind w:firstLine="709"/>
        <w:jc w:val="both"/>
        <w:rPr>
          <w:sz w:val="28"/>
        </w:rPr>
      </w:pPr>
      <w:r w:rsidRPr="00060C12">
        <w:rPr>
          <w:sz w:val="28"/>
        </w:rPr>
        <w:t xml:space="preserve">3) существует право свободной передачи и продажи </w:t>
      </w:r>
      <w:r w:rsidR="00533EB7" w:rsidRPr="00060C12">
        <w:rPr>
          <w:sz w:val="28"/>
        </w:rPr>
        <w:t>акций,</w:t>
      </w:r>
      <w:r w:rsidRPr="00060C12">
        <w:rPr>
          <w:sz w:val="28"/>
        </w:rPr>
        <w:t xml:space="preserve"> и это право обеспечивает существование компании независимо от различных изменений состава акционерного общества;</w:t>
      </w:r>
    </w:p>
    <w:p w:rsidR="00F95F76" w:rsidRPr="00060C12" w:rsidRDefault="00F95F76" w:rsidP="00060C12">
      <w:pPr>
        <w:spacing w:line="360" w:lineRule="auto"/>
        <w:ind w:firstLine="709"/>
        <w:jc w:val="both"/>
        <w:rPr>
          <w:sz w:val="28"/>
        </w:rPr>
      </w:pPr>
      <w:r w:rsidRPr="00060C12">
        <w:rPr>
          <w:sz w:val="28"/>
        </w:rPr>
        <w:t>4) ответственность акционеров ограничена, т. е. держатели акций рискуют в случае банкротства данного акционерного общества только той суммой, которая была заплачена за покупку акций, фактически кредиторы могут предъявить иск не акционерам как физическим лицам, а самой компании как юридическому лицу;</w:t>
      </w:r>
    </w:p>
    <w:p w:rsidR="00F95F76" w:rsidRPr="00060C12" w:rsidRDefault="009D22AB" w:rsidP="00060C12">
      <w:pPr>
        <w:spacing w:line="360" w:lineRule="auto"/>
        <w:ind w:firstLine="709"/>
        <w:jc w:val="both"/>
        <w:rPr>
          <w:sz w:val="28"/>
        </w:rPr>
      </w:pPr>
      <w:r w:rsidRPr="00060C12">
        <w:rPr>
          <w:sz w:val="28"/>
        </w:rPr>
        <w:t xml:space="preserve">5) </w:t>
      </w:r>
      <w:r w:rsidR="00F95F76" w:rsidRPr="00060C12">
        <w:rPr>
          <w:sz w:val="28"/>
        </w:rPr>
        <w:t>появляется разделение функций владения и управления.</w:t>
      </w:r>
    </w:p>
    <w:p w:rsidR="00F95F76" w:rsidRPr="00060C12" w:rsidRDefault="00F95F76" w:rsidP="00060C12">
      <w:pPr>
        <w:spacing w:line="360" w:lineRule="auto"/>
        <w:ind w:firstLine="709"/>
        <w:jc w:val="both"/>
        <w:rPr>
          <w:sz w:val="28"/>
        </w:rPr>
      </w:pPr>
      <w:r w:rsidRPr="00060C12">
        <w:rPr>
          <w:sz w:val="28"/>
        </w:rPr>
        <w:t>К недостаткам данной организационно-правовой формы можно отнести следующие моменты:</w:t>
      </w:r>
    </w:p>
    <w:p w:rsidR="00F95F76" w:rsidRPr="00060C12" w:rsidRDefault="00F95F76" w:rsidP="00060C12">
      <w:pPr>
        <w:numPr>
          <w:ilvl w:val="0"/>
          <w:numId w:val="38"/>
        </w:numPr>
        <w:tabs>
          <w:tab w:val="clear" w:pos="1080"/>
          <w:tab w:val="num" w:pos="0"/>
        </w:tabs>
        <w:spacing w:line="360" w:lineRule="auto"/>
        <w:ind w:left="0" w:firstLine="709"/>
        <w:jc w:val="both"/>
        <w:rPr>
          <w:sz w:val="28"/>
        </w:rPr>
      </w:pPr>
      <w:r w:rsidRPr="00060C12">
        <w:rPr>
          <w:sz w:val="28"/>
        </w:rPr>
        <w:t>существуют некоторые сложности при регистрации устава акционерного общества, такие как длительные согласовывания, различные бюрократические процедуры, например, выпуск акций;</w:t>
      </w:r>
    </w:p>
    <w:p w:rsidR="00F95F76" w:rsidRPr="00060C12" w:rsidRDefault="00F95F76" w:rsidP="00060C12">
      <w:pPr>
        <w:numPr>
          <w:ilvl w:val="0"/>
          <w:numId w:val="38"/>
        </w:numPr>
        <w:tabs>
          <w:tab w:val="clear" w:pos="1080"/>
          <w:tab w:val="num" w:pos="0"/>
        </w:tabs>
        <w:spacing w:line="360" w:lineRule="auto"/>
        <w:ind w:left="0" w:firstLine="709"/>
        <w:jc w:val="both"/>
        <w:rPr>
          <w:sz w:val="28"/>
        </w:rPr>
      </w:pPr>
      <w:r w:rsidRPr="00060C12">
        <w:rPr>
          <w:sz w:val="28"/>
        </w:rPr>
        <w:t>появляются благоприятные возможности для финансовых злоупотреблений, т. е. возможен, например, выпуск акций, ничем не обеспеченных, не имеющих никакой реальной стоимости;</w:t>
      </w:r>
    </w:p>
    <w:p w:rsidR="00F95F76" w:rsidRPr="00060C12" w:rsidRDefault="00F95F76" w:rsidP="00060C12">
      <w:pPr>
        <w:numPr>
          <w:ilvl w:val="0"/>
          <w:numId w:val="38"/>
        </w:numPr>
        <w:tabs>
          <w:tab w:val="clear" w:pos="1080"/>
          <w:tab w:val="num" w:pos="0"/>
        </w:tabs>
        <w:spacing w:line="360" w:lineRule="auto"/>
        <w:ind w:left="0" w:firstLine="709"/>
        <w:jc w:val="both"/>
        <w:rPr>
          <w:sz w:val="28"/>
        </w:rPr>
      </w:pPr>
      <w:r w:rsidRPr="00060C12">
        <w:rPr>
          <w:sz w:val="28"/>
        </w:rPr>
        <w:t>в связи с выплатами по акциям дивидендов возникает ситуация двойного на-логообложения, когда первый раз налогом облагается дивиденд как часть прибыли акционерного общества, а во второй раз дивиденд облагается налогом как личная прибыль держателя акции;</w:t>
      </w:r>
    </w:p>
    <w:p w:rsidR="00F95F76" w:rsidRPr="00060C12" w:rsidRDefault="00F95F76" w:rsidP="00060C12">
      <w:pPr>
        <w:numPr>
          <w:ilvl w:val="0"/>
          <w:numId w:val="38"/>
        </w:numPr>
        <w:tabs>
          <w:tab w:val="clear" w:pos="1080"/>
          <w:tab w:val="num" w:pos="0"/>
        </w:tabs>
        <w:spacing w:line="360" w:lineRule="auto"/>
        <w:ind w:left="0" w:firstLine="709"/>
        <w:jc w:val="both"/>
        <w:rPr>
          <w:sz w:val="28"/>
        </w:rPr>
      </w:pPr>
      <w:r w:rsidRPr="00060C12">
        <w:rPr>
          <w:sz w:val="28"/>
        </w:rPr>
        <w:t>при большом числе акционеров возникает ситуация, при которой значительная часть акционеров практически не контролирует деятельность совета директоров, и держатели акций заинтересованы в максимальных дивидендах, а менеджеры всячески стараются их уменьшить, дабы пустить эти средства в оборот, данная ситуация характерна в случаях с обычными акциями, когда совет директоров компании принимает решение о размере дивиденда, т. е. решает, какую часть прибыли выплатить держателям акций, а какую часть пустить в оборот; в случае с префакциями (привилегированными акциями) – одно из преимуществ этого вида акций состоит в том, что дивиденд по префакциям фиксирован и устанавливается при выпуске акций – эта ситуация не столь жесткая, как с обычными акциями: при выплате дивидендов дивиденды по префакциям выплачиваются в первую очередь, кроме того, по существующему законодательству при имеющейся достаточной для выплат по преф</w:t>
      </w:r>
      <w:r w:rsidR="00EF4DB1" w:rsidRPr="00060C12">
        <w:rPr>
          <w:sz w:val="28"/>
        </w:rPr>
        <w:t>ак</w:t>
      </w:r>
      <w:r w:rsidRPr="00060C12">
        <w:rPr>
          <w:sz w:val="28"/>
        </w:rPr>
        <w:t>циям дивидендов прибыли акционерное общество не вправе отказывать держателям этого вида акций в выплате дивидендов.</w:t>
      </w:r>
    </w:p>
    <w:p w:rsidR="00F95F76" w:rsidRPr="00060C12" w:rsidRDefault="00F95F76" w:rsidP="00060C12">
      <w:pPr>
        <w:pStyle w:val="2"/>
        <w:spacing w:after="0" w:line="360" w:lineRule="auto"/>
        <w:ind w:left="0" w:firstLine="709"/>
        <w:jc w:val="both"/>
        <w:rPr>
          <w:sz w:val="28"/>
        </w:rPr>
      </w:pPr>
      <w:r w:rsidRPr="00060C12">
        <w:rPr>
          <w:sz w:val="28"/>
        </w:rPr>
        <w:t>К ситуации с двойным налогообложением существуют различные подходы. В принципе, их можно сгруппировать следующим образом:</w:t>
      </w:r>
    </w:p>
    <w:p w:rsidR="00F95F76" w:rsidRPr="00060C12" w:rsidRDefault="00F95F76" w:rsidP="00060C12">
      <w:pPr>
        <w:spacing w:line="360" w:lineRule="auto"/>
        <w:ind w:firstLine="709"/>
        <w:jc w:val="both"/>
        <w:rPr>
          <w:sz w:val="28"/>
        </w:rPr>
      </w:pPr>
      <w:r w:rsidRPr="00060C12">
        <w:rPr>
          <w:sz w:val="28"/>
        </w:rPr>
        <w:t>а)</w:t>
      </w:r>
      <w:r w:rsidR="00060C12">
        <w:rPr>
          <w:sz w:val="28"/>
        </w:rPr>
        <w:t xml:space="preserve"> </w:t>
      </w:r>
      <w:r w:rsidRPr="00060C12">
        <w:rPr>
          <w:sz w:val="28"/>
        </w:rPr>
        <w:t>та часть прибыли, которая распределяется между держателями акций и владельцами компании облагается налогом дважды и в полном объеме, т. е.первый раз фирма как юридическое лицо платит налог на прибыль, а второй раз держатель как физическое лицо платит подоходный налог с дивиденда; такая ситуация характерна для России, США, Швейцарии, Швеции, Нидерландов;</w:t>
      </w:r>
    </w:p>
    <w:p w:rsidR="00F95F76" w:rsidRPr="00060C12" w:rsidRDefault="00F95F76" w:rsidP="00060C12">
      <w:pPr>
        <w:spacing w:line="360" w:lineRule="auto"/>
        <w:ind w:firstLine="709"/>
        <w:jc w:val="both"/>
        <w:rPr>
          <w:sz w:val="28"/>
        </w:rPr>
      </w:pPr>
      <w:r w:rsidRPr="00060C12">
        <w:rPr>
          <w:sz w:val="28"/>
        </w:rPr>
        <w:t>б)</w:t>
      </w:r>
      <w:r w:rsidR="00060C12">
        <w:rPr>
          <w:sz w:val="28"/>
        </w:rPr>
        <w:t xml:space="preserve"> </w:t>
      </w:r>
      <w:r w:rsidRPr="00060C12">
        <w:rPr>
          <w:sz w:val="28"/>
        </w:rPr>
        <w:t>подход</w:t>
      </w:r>
      <w:r w:rsidR="00060C12">
        <w:rPr>
          <w:sz w:val="28"/>
        </w:rPr>
        <w:t xml:space="preserve"> </w:t>
      </w:r>
      <w:r w:rsidRPr="00060C12">
        <w:rPr>
          <w:sz w:val="28"/>
        </w:rPr>
        <w:t xml:space="preserve">снижения налогообложения на уровне акционерного общества: распределяемая прибыль либо облагается налогом по сниженной ставке налога на прибыль фирмы (подобная </w:t>
      </w:r>
      <w:r w:rsidR="00EF4DB1" w:rsidRPr="00060C12">
        <w:rPr>
          <w:sz w:val="28"/>
        </w:rPr>
        <w:t>система</w:t>
      </w:r>
      <w:r w:rsidRPr="00060C12">
        <w:rPr>
          <w:sz w:val="28"/>
        </w:rPr>
        <w:t xml:space="preserve"> действует в Германии, Японии), либо частично освобождается от налогообложения (подобная система налогообложения работает в Финляндии);</w:t>
      </w:r>
    </w:p>
    <w:p w:rsidR="00F95F76" w:rsidRPr="00060C12" w:rsidRDefault="00F95F76" w:rsidP="00060C12">
      <w:pPr>
        <w:spacing w:line="360" w:lineRule="auto"/>
        <w:ind w:firstLine="709"/>
        <w:jc w:val="both"/>
        <w:rPr>
          <w:sz w:val="28"/>
        </w:rPr>
      </w:pPr>
      <w:r w:rsidRPr="00060C12">
        <w:rPr>
          <w:sz w:val="28"/>
        </w:rPr>
        <w:t>в)</w:t>
      </w:r>
      <w:r w:rsidR="00060C12">
        <w:rPr>
          <w:sz w:val="28"/>
        </w:rPr>
        <w:t xml:space="preserve"> </w:t>
      </w:r>
      <w:r w:rsidRPr="00060C12">
        <w:rPr>
          <w:sz w:val="28"/>
        </w:rPr>
        <w:t>подход снижения налогообложения на уровне держателей акций: распределяемая прибыль облагается следующим образом, когда либо акционеров частично освобождают от выплаты налога на дивиденды, причем освобождение не зависит от того, облагали ли комп</w:t>
      </w:r>
      <w:r w:rsidR="00D3083C" w:rsidRPr="00060C12">
        <w:rPr>
          <w:sz w:val="28"/>
        </w:rPr>
        <w:t>анию налогом на прибыль или нет (по</w:t>
      </w:r>
      <w:r w:rsidRPr="00060C12">
        <w:rPr>
          <w:sz w:val="28"/>
        </w:rPr>
        <w:t>добная система действует в Канаде, Дании), либо действует так называемый налоговый кредит, т. е. тот налог на прибыль, который уплатила компания, отчасти учитывается при взимании налога с акционера (подобная система действует в Великобритании, Франции);</w:t>
      </w:r>
    </w:p>
    <w:p w:rsidR="00F95F76" w:rsidRPr="00060C12" w:rsidRDefault="00F95F76" w:rsidP="00060C12">
      <w:pPr>
        <w:spacing w:line="360" w:lineRule="auto"/>
        <w:ind w:firstLine="709"/>
        <w:jc w:val="both"/>
        <w:rPr>
          <w:sz w:val="28"/>
        </w:rPr>
      </w:pPr>
      <w:r w:rsidRPr="00060C12">
        <w:rPr>
          <w:sz w:val="28"/>
        </w:rPr>
        <w:t>г)</w:t>
      </w:r>
      <w:r w:rsidR="00060C12">
        <w:rPr>
          <w:sz w:val="28"/>
        </w:rPr>
        <w:t xml:space="preserve"> </w:t>
      </w:r>
      <w:r w:rsidRPr="00060C12">
        <w:rPr>
          <w:sz w:val="28"/>
        </w:rPr>
        <w:t>подход полного освобождения распределяемой прибыли от налогообложения либо на уровне акционерного общества (такая система действует в Греции), либо на уровне держателей акций (данный подход к налогообложению распространен Австралии, Италии, Финляндии).</w:t>
      </w:r>
    </w:p>
    <w:p w:rsidR="00F95F76" w:rsidRPr="00060C12" w:rsidRDefault="00F95F76" w:rsidP="00060C12">
      <w:pPr>
        <w:spacing w:line="360" w:lineRule="auto"/>
        <w:ind w:firstLine="709"/>
        <w:jc w:val="both"/>
        <w:rPr>
          <w:sz w:val="28"/>
        </w:rPr>
      </w:pPr>
      <w:r w:rsidRPr="00060C12">
        <w:rPr>
          <w:sz w:val="28"/>
        </w:rPr>
        <w:t>Организационно-правовая форма акционерного общества распространена среди достаточно крупных предприятий, т. е. среди тех предприятий, на которых существует большая потребность в значительных финансовых ресурсах.</w:t>
      </w:r>
    </w:p>
    <w:p w:rsidR="00800CB8" w:rsidRPr="00533EB7" w:rsidRDefault="00533EB7" w:rsidP="00533EB7">
      <w:pPr>
        <w:spacing w:line="360" w:lineRule="auto"/>
        <w:ind w:firstLine="709"/>
        <w:jc w:val="center"/>
        <w:rPr>
          <w:b/>
          <w:sz w:val="28"/>
        </w:rPr>
      </w:pPr>
      <w:r>
        <w:rPr>
          <w:sz w:val="28"/>
        </w:rPr>
        <w:br w:type="page"/>
      </w:r>
      <w:r w:rsidR="00800CB8" w:rsidRPr="00533EB7">
        <w:rPr>
          <w:b/>
          <w:sz w:val="28"/>
        </w:rPr>
        <w:t>Заключение</w:t>
      </w:r>
    </w:p>
    <w:p w:rsidR="00800CB8" w:rsidRPr="00060C12" w:rsidRDefault="00800CB8" w:rsidP="00060C12">
      <w:pPr>
        <w:spacing w:line="360" w:lineRule="auto"/>
        <w:ind w:firstLine="709"/>
        <w:jc w:val="both"/>
        <w:rPr>
          <w:sz w:val="28"/>
        </w:rPr>
      </w:pPr>
    </w:p>
    <w:p w:rsidR="00800CB8" w:rsidRPr="00060C12" w:rsidRDefault="00800CB8" w:rsidP="00060C12">
      <w:pPr>
        <w:spacing w:line="360" w:lineRule="auto"/>
        <w:ind w:firstLine="709"/>
        <w:jc w:val="both"/>
        <w:rPr>
          <w:sz w:val="28"/>
        </w:rPr>
      </w:pPr>
      <w:r w:rsidRPr="00060C12">
        <w:rPr>
          <w:sz w:val="28"/>
        </w:rPr>
        <w:t>В условиях рыночной системы хозяйствования в отличие от плановой, предприятие стремится производить те товары и оказывать те услуги, которые приносят ему наибольшую прибыль. Последнее зависит, с одной стороны, от правильности установления спроса на те товары, которые может производить предприятие, а с другой – от его производительности в целом, НТП, уровня организации производства и труда, степени конкуренции и т.д. На практике это означает, что каждое предприятие в силу объективных и субъективных причин должно искать свой путь развития, свою организацию и свои формы хозяйствования. А это во многом зависит от</w:t>
      </w:r>
      <w:r w:rsidR="00060C12">
        <w:rPr>
          <w:sz w:val="28"/>
        </w:rPr>
        <w:t xml:space="preserve"> </w:t>
      </w:r>
      <w:r w:rsidRPr="00060C12">
        <w:rPr>
          <w:sz w:val="28"/>
        </w:rPr>
        <w:t>организационных сторон владения и распоряжения производственными факторами. Ведь именно с последними связано присвоение результатов производства, характер которого определяется формами собственности на средства производства, т.е. возможностью распоря</w:t>
      </w:r>
      <w:r w:rsidRPr="00060C12">
        <w:rPr>
          <w:sz w:val="28"/>
        </w:rPr>
        <w:softHyphen/>
        <w:t>жаться ими по собственному усмотрению. Как показывает практика, здесь возможны следую</w:t>
      </w:r>
      <w:r w:rsidRPr="00060C12">
        <w:rPr>
          <w:sz w:val="28"/>
        </w:rPr>
        <w:softHyphen/>
        <w:t>щие варианты</w:t>
      </w:r>
      <w:r w:rsidRPr="00060C12">
        <w:rPr>
          <w:sz w:val="28"/>
          <w:lang w:val="en-US"/>
        </w:rPr>
        <w:t>:</w:t>
      </w:r>
      <w:r w:rsidRPr="00060C12">
        <w:rPr>
          <w:sz w:val="28"/>
        </w:rPr>
        <w:t xml:space="preserve"> </w:t>
      </w:r>
    </w:p>
    <w:p w:rsidR="00800CB8" w:rsidRPr="00060C12" w:rsidRDefault="00800CB8" w:rsidP="00060C12">
      <w:pPr>
        <w:numPr>
          <w:ilvl w:val="0"/>
          <w:numId w:val="6"/>
        </w:numPr>
        <w:spacing w:line="360" w:lineRule="auto"/>
        <w:ind w:left="0" w:firstLine="709"/>
        <w:jc w:val="both"/>
        <w:rPr>
          <w:sz w:val="28"/>
        </w:rPr>
      </w:pPr>
      <w:r w:rsidRPr="00060C12">
        <w:rPr>
          <w:sz w:val="28"/>
        </w:rPr>
        <w:t>Субъект организации одновременно является производителем и владельцем фактор</w:t>
      </w:r>
      <w:r w:rsidRPr="00060C12">
        <w:rPr>
          <w:sz w:val="28"/>
        </w:rPr>
        <w:softHyphen/>
        <w:t>ов производства;</w:t>
      </w:r>
    </w:p>
    <w:p w:rsidR="00800CB8" w:rsidRPr="00060C12" w:rsidRDefault="00800CB8" w:rsidP="00060C12">
      <w:pPr>
        <w:numPr>
          <w:ilvl w:val="0"/>
          <w:numId w:val="6"/>
        </w:numPr>
        <w:spacing w:line="360" w:lineRule="auto"/>
        <w:ind w:left="0" w:firstLine="709"/>
        <w:jc w:val="both"/>
        <w:rPr>
          <w:sz w:val="28"/>
        </w:rPr>
      </w:pPr>
      <w:r w:rsidRPr="00060C12">
        <w:rPr>
          <w:sz w:val="28"/>
        </w:rPr>
        <w:t>Субъект владеет материальными условиями производства, не является производителем, но трудится как организатор производства;</w:t>
      </w:r>
    </w:p>
    <w:p w:rsidR="00800CB8" w:rsidRPr="00060C12" w:rsidRDefault="00800CB8" w:rsidP="00060C12">
      <w:pPr>
        <w:numPr>
          <w:ilvl w:val="0"/>
          <w:numId w:val="6"/>
        </w:numPr>
        <w:spacing w:line="360" w:lineRule="auto"/>
        <w:ind w:left="0" w:firstLine="709"/>
        <w:jc w:val="both"/>
        <w:rPr>
          <w:sz w:val="28"/>
        </w:rPr>
      </w:pPr>
      <w:r w:rsidRPr="00060C12">
        <w:rPr>
          <w:sz w:val="28"/>
        </w:rPr>
        <w:t>Субъект владеет средствами производства, но передаёт другому лицу возможность быть его организатором.</w:t>
      </w:r>
    </w:p>
    <w:p w:rsidR="00800CB8" w:rsidRPr="00060C12" w:rsidRDefault="00800CB8" w:rsidP="00060C12">
      <w:pPr>
        <w:spacing w:line="360" w:lineRule="auto"/>
        <w:ind w:firstLine="709"/>
        <w:jc w:val="both"/>
        <w:rPr>
          <w:sz w:val="28"/>
        </w:rPr>
      </w:pPr>
      <w:r w:rsidRPr="00060C12">
        <w:rPr>
          <w:sz w:val="28"/>
        </w:rPr>
        <w:t>Определяющим в их экономическом поведении является степень оперирования своими возможностями, чтобы производить товары и оказывать услуги и на этой основе получать доход.</w:t>
      </w:r>
    </w:p>
    <w:p w:rsidR="00800CB8" w:rsidRPr="00060C12" w:rsidRDefault="00800CB8" w:rsidP="00060C12">
      <w:pPr>
        <w:spacing w:line="360" w:lineRule="auto"/>
        <w:ind w:firstLine="709"/>
        <w:jc w:val="both"/>
        <w:rPr>
          <w:sz w:val="28"/>
        </w:rPr>
      </w:pPr>
      <w:r w:rsidRPr="00060C12">
        <w:rPr>
          <w:sz w:val="28"/>
        </w:rPr>
        <w:t xml:space="preserve">Вышеназванные варианты и стали основой создания предприятий с различными организационно-правовыми формами функционирования. </w:t>
      </w:r>
    </w:p>
    <w:p w:rsidR="00800CB8" w:rsidRPr="00060C12" w:rsidRDefault="00800CB8" w:rsidP="00060C12">
      <w:pPr>
        <w:spacing w:line="360" w:lineRule="auto"/>
        <w:ind w:firstLine="709"/>
        <w:jc w:val="both"/>
        <w:rPr>
          <w:sz w:val="28"/>
        </w:rPr>
      </w:pPr>
      <w:r w:rsidRPr="00060C12">
        <w:rPr>
          <w:sz w:val="28"/>
        </w:rPr>
        <w:t>Вид и способ структурного построения предприятия (фирмы, компании и т.п.), предусмотренные законами и другими нормами хозяйственного права, зависящие от формы собственности, объёма и ассортимента выпускаемой продукции, формирования его капитала, характера и содержания деятельности, различающиеся по способу вхождения в различные межфирменные союзы, по методу ведения конкурентной борьбы и т.д., представляют собой организационно-правовые формы хозяйствования.</w:t>
      </w:r>
    </w:p>
    <w:p w:rsidR="00800CB8" w:rsidRPr="00060C12" w:rsidRDefault="00800CB8" w:rsidP="00060C12">
      <w:pPr>
        <w:spacing w:line="360" w:lineRule="auto"/>
        <w:ind w:firstLine="709"/>
        <w:jc w:val="both"/>
        <w:rPr>
          <w:sz w:val="28"/>
        </w:rPr>
      </w:pPr>
      <w:r w:rsidRPr="00060C12">
        <w:rPr>
          <w:sz w:val="28"/>
        </w:rPr>
        <w:t xml:space="preserve">Согласно ГК </w:t>
      </w:r>
      <w:r w:rsidR="00F95F76" w:rsidRPr="00060C12">
        <w:rPr>
          <w:sz w:val="28"/>
        </w:rPr>
        <w:t>РБ</w:t>
      </w:r>
      <w:r w:rsidRPr="00060C12">
        <w:rPr>
          <w:sz w:val="28"/>
        </w:rPr>
        <w:t xml:space="preserve"> основными организационно-правовыми формами хозяйствования юридических лиц являются: хозяйственные товарищества (полное товарищество, коммандитное товарищество), хозяйственные общества (общество с ограниченной ответственностью, общество с дополнительной ответственностью, акционерные общества закрытого и открытого типов), производственные кооперативы, личные (индивидуальные) предприятия, государственные и муниципальные унитарные предприятия (основанные на праве оперативного управления и основанные на праве хозяйственного ведения); потребительский кооператив, общественные и религиозные организации, фонды, учреждения, ассоциации и союзы. </w:t>
      </w:r>
    </w:p>
    <w:p w:rsidR="00800CB8" w:rsidRPr="00060C12" w:rsidRDefault="00800CB8" w:rsidP="00060C12">
      <w:pPr>
        <w:spacing w:line="360" w:lineRule="auto"/>
        <w:ind w:firstLine="709"/>
        <w:jc w:val="both"/>
        <w:rPr>
          <w:sz w:val="28"/>
        </w:rPr>
      </w:pPr>
      <w:r w:rsidRPr="00060C12">
        <w:rPr>
          <w:sz w:val="28"/>
        </w:rPr>
        <w:t>Все они способствуют эффективному функционированию национальной экономики, а также решению многих социальных проблем. Вместе с тем анализ специальной зарубежной литерат</w:t>
      </w:r>
      <w:r w:rsidRPr="00060C12">
        <w:rPr>
          <w:sz w:val="28"/>
        </w:rPr>
        <w:softHyphen/>
        <w:t>уры по предпринимательству и организации бизнеса показывает, что каждая из этих форм имеет свои достоинства и недостатки в зависимости от производственно-экономической специфики хозяйства, его отраслевой принадлежности, демографических условий в регионе, культурных традиций данной страны и т.д. Поэтому заранее наделить, например, индивидуальные формы собственности во всех ситуациях безоговорочными преимуществами перед коллективными или государственными было бы некорректно, и наоборот. Всё зависит от конкретной социально-экономической и производственно-хозяйственной ситуации в отрасли, регионе, стране.</w:t>
      </w:r>
    </w:p>
    <w:p w:rsidR="00800CB8" w:rsidRPr="00533EB7" w:rsidRDefault="00533EB7" w:rsidP="00533EB7">
      <w:pPr>
        <w:spacing w:line="360" w:lineRule="auto"/>
        <w:ind w:firstLine="709"/>
        <w:jc w:val="center"/>
        <w:rPr>
          <w:b/>
          <w:sz w:val="28"/>
        </w:rPr>
      </w:pPr>
      <w:r>
        <w:rPr>
          <w:sz w:val="28"/>
        </w:rPr>
        <w:br w:type="page"/>
      </w:r>
      <w:r w:rsidR="00800CB8" w:rsidRPr="00533EB7">
        <w:rPr>
          <w:b/>
          <w:sz w:val="28"/>
        </w:rPr>
        <w:t>Приложение</w:t>
      </w:r>
    </w:p>
    <w:p w:rsidR="00800CB8" w:rsidRPr="00060C12" w:rsidRDefault="00800CB8" w:rsidP="00060C12">
      <w:pPr>
        <w:spacing w:line="360" w:lineRule="auto"/>
        <w:ind w:firstLine="709"/>
        <w:jc w:val="both"/>
        <w:rPr>
          <w:sz w:val="28"/>
        </w:rPr>
      </w:pPr>
    </w:p>
    <w:p w:rsidR="00800CB8" w:rsidRPr="00060C12" w:rsidRDefault="00357A63" w:rsidP="00060C12">
      <w:pPr>
        <w:keepNext/>
        <w:widowControl w:val="0"/>
        <w:shd w:val="clear" w:color="auto" w:fill="FFFFFF"/>
        <w:tabs>
          <w:tab w:val="left" w:pos="3763"/>
        </w:tabs>
        <w:autoSpaceDE w:val="0"/>
        <w:autoSpaceDN w:val="0"/>
        <w:adjustRightInd w:val="0"/>
        <w:spacing w:line="360" w:lineRule="auto"/>
        <w:ind w:firstLine="709"/>
        <w:jc w:val="both"/>
        <w:rPr>
          <w:sz w:val="28"/>
        </w:rPr>
      </w:pPr>
      <w:r>
        <w:rP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84pt">
            <v:imagedata r:id="rId7" o:title=""/>
          </v:shape>
        </w:pict>
      </w:r>
    </w:p>
    <w:p w:rsidR="00800CB8" w:rsidRPr="00060C12" w:rsidRDefault="00800CB8" w:rsidP="00060C12">
      <w:pPr>
        <w:pStyle w:val="a3"/>
        <w:spacing w:before="0" w:after="0" w:line="360" w:lineRule="auto"/>
        <w:ind w:firstLine="709"/>
        <w:jc w:val="both"/>
        <w:rPr>
          <w:b w:val="0"/>
          <w:sz w:val="28"/>
          <w:szCs w:val="22"/>
        </w:rPr>
      </w:pPr>
    </w:p>
    <w:p w:rsidR="00800CB8" w:rsidRPr="00060C12" w:rsidRDefault="00800CB8" w:rsidP="00060C12">
      <w:pPr>
        <w:pStyle w:val="a3"/>
        <w:spacing w:before="0" w:after="0" w:line="360" w:lineRule="auto"/>
        <w:ind w:firstLine="709"/>
        <w:jc w:val="both"/>
        <w:rPr>
          <w:b w:val="0"/>
          <w:sz w:val="28"/>
          <w:szCs w:val="22"/>
        </w:rPr>
      </w:pPr>
      <w:r w:rsidRPr="00060C12">
        <w:rPr>
          <w:b w:val="0"/>
          <w:sz w:val="28"/>
          <w:szCs w:val="22"/>
        </w:rPr>
        <w:t xml:space="preserve">Рисунок </w:t>
      </w:r>
      <w:r w:rsidR="00BD36A9" w:rsidRPr="00060C12">
        <w:rPr>
          <w:b w:val="0"/>
          <w:noProof/>
          <w:sz w:val="28"/>
          <w:szCs w:val="22"/>
        </w:rPr>
        <w:t>1</w:t>
      </w:r>
      <w:r w:rsidRPr="00060C12">
        <w:rPr>
          <w:b w:val="0"/>
          <w:sz w:val="28"/>
          <w:szCs w:val="22"/>
        </w:rPr>
        <w:t>. Организационно-правовые формы предприятий (юридических лиц)</w:t>
      </w:r>
    </w:p>
    <w:p w:rsidR="00732F9F" w:rsidRPr="00060C12" w:rsidRDefault="00533EB7" w:rsidP="00060C12">
      <w:pPr>
        <w:tabs>
          <w:tab w:val="left" w:pos="-142"/>
        </w:tabs>
        <w:spacing w:line="360" w:lineRule="auto"/>
        <w:ind w:firstLine="709"/>
        <w:jc w:val="both"/>
        <w:rPr>
          <w:sz w:val="28"/>
          <w:szCs w:val="28"/>
        </w:rPr>
      </w:pPr>
      <w:r>
        <w:rPr>
          <w:sz w:val="28"/>
          <w:szCs w:val="28"/>
        </w:rPr>
        <w:br w:type="page"/>
      </w:r>
    </w:p>
    <w:tbl>
      <w:tblPr>
        <w:tblpPr w:leftFromText="180" w:rightFromText="180" w:vertAnchor="page" w:horzAnchor="margin" w:tblpXSpec="center" w:tblpY="2935"/>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071"/>
        <w:gridCol w:w="4837"/>
      </w:tblGrid>
      <w:tr w:rsidR="00732F9F" w:rsidRPr="00060C12">
        <w:tc>
          <w:tcPr>
            <w:tcW w:w="2223" w:type="dxa"/>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Форма предприятия</w:t>
            </w:r>
          </w:p>
        </w:tc>
        <w:tc>
          <w:tcPr>
            <w:tcW w:w="0" w:type="auto"/>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Основные достоинства</w:t>
            </w:r>
          </w:p>
        </w:tc>
        <w:tc>
          <w:tcPr>
            <w:tcW w:w="0" w:type="auto"/>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Основные недостатки</w:t>
            </w:r>
          </w:p>
        </w:tc>
      </w:tr>
      <w:tr w:rsidR="00732F9F" w:rsidRPr="00060C12">
        <w:tc>
          <w:tcPr>
            <w:tcW w:w="2223" w:type="dxa"/>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Индивидуальное предприятие</w:t>
            </w:r>
          </w:p>
        </w:tc>
        <w:tc>
          <w:tcPr>
            <w:tcW w:w="0" w:type="auto"/>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1.Легко создать.</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2.Легко контролировать.</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3. Свобода действий.</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4. Меньше регулирования со стороны государства.</w:t>
            </w:r>
          </w:p>
          <w:p w:rsidR="00732F9F" w:rsidRPr="006702B6" w:rsidRDefault="00732F9F" w:rsidP="006702B6">
            <w:pPr>
              <w:tabs>
                <w:tab w:val="left" w:pos="-142"/>
                <w:tab w:val="left" w:pos="1950"/>
              </w:tabs>
              <w:spacing w:line="360" w:lineRule="auto"/>
              <w:jc w:val="both"/>
              <w:rPr>
                <w:sz w:val="20"/>
                <w:szCs w:val="20"/>
              </w:rPr>
            </w:pPr>
          </w:p>
        </w:tc>
        <w:tc>
          <w:tcPr>
            <w:tcW w:w="0" w:type="auto"/>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1. Трудно найти средства для расширения фирмы.</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2. Меньшая стабильность.</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3. Владелец должен вести работу по управлению предприятием.</w:t>
            </w:r>
          </w:p>
        </w:tc>
      </w:tr>
      <w:tr w:rsidR="00732F9F" w:rsidRPr="00060C12">
        <w:tc>
          <w:tcPr>
            <w:tcW w:w="2223" w:type="dxa"/>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Товарищество</w:t>
            </w:r>
          </w:p>
        </w:tc>
        <w:tc>
          <w:tcPr>
            <w:tcW w:w="0" w:type="auto"/>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1. Легко создать.</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2. Можно разделить работу по управлению.</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3. Легче собирать более крупные суммы денег для развития, чем в индивидуальной фирме.</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4. Регулирование со стороны государства не особенно жесткое.</w:t>
            </w:r>
          </w:p>
        </w:tc>
        <w:tc>
          <w:tcPr>
            <w:tcW w:w="0" w:type="auto"/>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1. Возможны конфликты между партнерами.</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2. Выход (смерть) одного из партнеров требует переоформления документов предприятия.</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3. Полные товарищи несут ответственность имуществом.</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4. Для крупных проектов собрать средства крайне трудно.</w:t>
            </w:r>
          </w:p>
        </w:tc>
      </w:tr>
      <w:tr w:rsidR="00732F9F" w:rsidRPr="00060C12">
        <w:trPr>
          <w:trHeight w:val="3083"/>
        </w:trPr>
        <w:tc>
          <w:tcPr>
            <w:tcW w:w="2223" w:type="dxa"/>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Корпорация (Акционерное общество)</w:t>
            </w:r>
          </w:p>
          <w:p w:rsidR="00732F9F" w:rsidRPr="006702B6" w:rsidRDefault="00732F9F" w:rsidP="006702B6">
            <w:pPr>
              <w:tabs>
                <w:tab w:val="left" w:pos="-142"/>
                <w:tab w:val="left" w:pos="1950"/>
              </w:tabs>
              <w:spacing w:line="360" w:lineRule="auto"/>
              <w:jc w:val="both"/>
              <w:rPr>
                <w:sz w:val="20"/>
                <w:szCs w:val="20"/>
              </w:rPr>
            </w:pPr>
          </w:p>
          <w:p w:rsidR="00732F9F" w:rsidRPr="006702B6" w:rsidRDefault="00732F9F" w:rsidP="006702B6">
            <w:pPr>
              <w:tabs>
                <w:tab w:val="left" w:pos="-142"/>
                <w:tab w:val="left" w:pos="1950"/>
              </w:tabs>
              <w:spacing w:line="360" w:lineRule="auto"/>
              <w:jc w:val="both"/>
              <w:rPr>
                <w:sz w:val="20"/>
                <w:szCs w:val="20"/>
              </w:rPr>
            </w:pPr>
          </w:p>
          <w:p w:rsidR="00732F9F" w:rsidRPr="006702B6" w:rsidRDefault="00732F9F" w:rsidP="006702B6">
            <w:pPr>
              <w:tabs>
                <w:tab w:val="left" w:pos="-142"/>
                <w:tab w:val="left" w:pos="1950"/>
              </w:tabs>
              <w:spacing w:line="360" w:lineRule="auto"/>
              <w:jc w:val="both"/>
              <w:rPr>
                <w:sz w:val="20"/>
                <w:szCs w:val="20"/>
              </w:rPr>
            </w:pPr>
          </w:p>
          <w:p w:rsidR="00732F9F" w:rsidRPr="006702B6" w:rsidRDefault="00732F9F" w:rsidP="006702B6">
            <w:pPr>
              <w:tabs>
                <w:tab w:val="left" w:pos="-142"/>
                <w:tab w:val="left" w:pos="1950"/>
              </w:tabs>
              <w:spacing w:line="360" w:lineRule="auto"/>
              <w:jc w:val="both"/>
              <w:rPr>
                <w:sz w:val="20"/>
                <w:szCs w:val="20"/>
              </w:rPr>
            </w:pPr>
          </w:p>
          <w:p w:rsidR="00732F9F" w:rsidRPr="006702B6" w:rsidRDefault="00732F9F" w:rsidP="006702B6">
            <w:pPr>
              <w:tabs>
                <w:tab w:val="left" w:pos="-142"/>
                <w:tab w:val="left" w:pos="1950"/>
              </w:tabs>
              <w:spacing w:line="360" w:lineRule="auto"/>
              <w:jc w:val="both"/>
              <w:rPr>
                <w:sz w:val="20"/>
                <w:szCs w:val="20"/>
              </w:rPr>
            </w:pPr>
          </w:p>
          <w:p w:rsidR="00732F9F" w:rsidRPr="006702B6" w:rsidRDefault="00732F9F" w:rsidP="006702B6">
            <w:pPr>
              <w:tabs>
                <w:tab w:val="left" w:pos="-142"/>
                <w:tab w:val="left" w:pos="1950"/>
              </w:tabs>
              <w:spacing w:line="360" w:lineRule="auto"/>
              <w:jc w:val="both"/>
              <w:rPr>
                <w:sz w:val="20"/>
                <w:szCs w:val="20"/>
              </w:rPr>
            </w:pPr>
          </w:p>
        </w:tc>
        <w:tc>
          <w:tcPr>
            <w:tcW w:w="0" w:type="auto"/>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1. Можно собрать огромный капитал путем продажи акций.</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2. Ответственность акционеров ограничена.</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3. Максимальная стабильность предприятия при смене ее совладельцев.</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4. Возможность найма менеджеров.</w:t>
            </w:r>
          </w:p>
        </w:tc>
        <w:tc>
          <w:tcPr>
            <w:tcW w:w="0" w:type="auto"/>
          </w:tcPr>
          <w:p w:rsidR="00732F9F" w:rsidRPr="006702B6" w:rsidRDefault="00732F9F" w:rsidP="006702B6">
            <w:pPr>
              <w:tabs>
                <w:tab w:val="left" w:pos="-142"/>
                <w:tab w:val="left" w:pos="1950"/>
              </w:tabs>
              <w:spacing w:line="360" w:lineRule="auto"/>
              <w:jc w:val="both"/>
              <w:rPr>
                <w:sz w:val="20"/>
                <w:szCs w:val="20"/>
              </w:rPr>
            </w:pPr>
            <w:r w:rsidRPr="006702B6">
              <w:rPr>
                <w:sz w:val="20"/>
                <w:szCs w:val="20"/>
              </w:rPr>
              <w:t>1. Государственное регулирование обычно достаточно жесткое.</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2. Высоки организационные и управленческие расходы.</w:t>
            </w:r>
          </w:p>
          <w:p w:rsidR="00732F9F" w:rsidRPr="006702B6" w:rsidRDefault="00732F9F" w:rsidP="006702B6">
            <w:pPr>
              <w:tabs>
                <w:tab w:val="left" w:pos="-142"/>
                <w:tab w:val="left" w:pos="1950"/>
              </w:tabs>
              <w:spacing w:line="360" w:lineRule="auto"/>
              <w:jc w:val="both"/>
              <w:rPr>
                <w:sz w:val="20"/>
                <w:szCs w:val="20"/>
              </w:rPr>
            </w:pPr>
            <w:r w:rsidRPr="006702B6">
              <w:rPr>
                <w:sz w:val="20"/>
                <w:szCs w:val="20"/>
              </w:rPr>
              <w:t>3. Владельцы фирмы подлежат двойному обложению налогом (на прибыль фирмы и на личные доходы, сформированные из прибыли, оставшиеся после уплаты налога на прибыль).</w:t>
            </w:r>
          </w:p>
        </w:tc>
      </w:tr>
    </w:tbl>
    <w:p w:rsidR="00732F9F" w:rsidRPr="00060C12" w:rsidRDefault="00732F9F" w:rsidP="00060C12">
      <w:pPr>
        <w:tabs>
          <w:tab w:val="left" w:pos="-142"/>
          <w:tab w:val="left" w:pos="1605"/>
        </w:tabs>
        <w:spacing w:line="360" w:lineRule="auto"/>
        <w:ind w:firstLine="709"/>
        <w:jc w:val="both"/>
        <w:rPr>
          <w:sz w:val="28"/>
        </w:rPr>
      </w:pPr>
      <w:r w:rsidRPr="00060C12">
        <w:rPr>
          <w:sz w:val="28"/>
        </w:rPr>
        <w:t>Таблица 1</w:t>
      </w:r>
      <w:r w:rsidR="00060C12">
        <w:rPr>
          <w:sz w:val="28"/>
        </w:rPr>
        <w:t xml:space="preserve"> </w:t>
      </w:r>
      <w:r w:rsidRPr="00060C12">
        <w:rPr>
          <w:sz w:val="28"/>
        </w:rPr>
        <w:t>Достоинства и недостатки различных форм собственности.</w:t>
      </w:r>
    </w:p>
    <w:p w:rsidR="00732F9F" w:rsidRPr="00060C12" w:rsidRDefault="00732F9F" w:rsidP="00060C12">
      <w:pPr>
        <w:spacing w:line="360" w:lineRule="auto"/>
        <w:ind w:firstLine="709"/>
        <w:jc w:val="both"/>
        <w:rPr>
          <w:sz w:val="28"/>
        </w:rPr>
      </w:pPr>
    </w:p>
    <w:p w:rsidR="00732F9F" w:rsidRPr="00060C12" w:rsidRDefault="00732F9F" w:rsidP="00060C12">
      <w:pPr>
        <w:spacing w:line="360" w:lineRule="auto"/>
        <w:ind w:firstLine="709"/>
        <w:jc w:val="both"/>
        <w:rPr>
          <w:sz w:val="28"/>
        </w:rPr>
      </w:pPr>
    </w:p>
    <w:p w:rsidR="00800CB8" w:rsidRPr="006702B6" w:rsidRDefault="006702B6" w:rsidP="006702B6">
      <w:pPr>
        <w:spacing w:line="360" w:lineRule="auto"/>
        <w:ind w:firstLine="709"/>
        <w:jc w:val="center"/>
        <w:rPr>
          <w:b/>
          <w:sz w:val="28"/>
        </w:rPr>
      </w:pPr>
      <w:r>
        <w:rPr>
          <w:sz w:val="28"/>
        </w:rPr>
        <w:br w:type="page"/>
      </w:r>
      <w:r w:rsidR="00800CB8" w:rsidRPr="006702B6">
        <w:rPr>
          <w:b/>
          <w:sz w:val="28"/>
        </w:rPr>
        <w:t>Список литературы</w:t>
      </w:r>
      <w:r w:rsidR="00800CB8" w:rsidRPr="006702B6">
        <w:rPr>
          <w:b/>
          <w:sz w:val="28"/>
          <w:lang w:val="en-US"/>
        </w:rPr>
        <w:t>:</w:t>
      </w:r>
    </w:p>
    <w:p w:rsidR="00800CB8" w:rsidRPr="00060C12" w:rsidRDefault="00800CB8" w:rsidP="00060C12">
      <w:pPr>
        <w:spacing w:line="360" w:lineRule="auto"/>
        <w:ind w:firstLine="709"/>
        <w:jc w:val="both"/>
        <w:rPr>
          <w:sz w:val="28"/>
        </w:rPr>
      </w:pPr>
    </w:p>
    <w:p w:rsidR="00F95F76" w:rsidRPr="00060C12" w:rsidRDefault="00F95F76" w:rsidP="00060C12">
      <w:pPr>
        <w:numPr>
          <w:ilvl w:val="0"/>
          <w:numId w:val="9"/>
        </w:numPr>
        <w:tabs>
          <w:tab w:val="clear" w:pos="360"/>
          <w:tab w:val="num" w:pos="0"/>
        </w:tabs>
        <w:spacing w:line="360" w:lineRule="auto"/>
        <w:ind w:left="0" w:firstLine="709"/>
        <w:jc w:val="both"/>
        <w:rPr>
          <w:sz w:val="28"/>
        </w:rPr>
      </w:pPr>
      <w:r w:rsidRPr="00060C12">
        <w:rPr>
          <w:sz w:val="28"/>
        </w:rPr>
        <w:t>Гражданский</w:t>
      </w:r>
      <w:r w:rsidR="00060C12">
        <w:rPr>
          <w:sz w:val="28"/>
        </w:rPr>
        <w:t xml:space="preserve"> </w:t>
      </w:r>
      <w:r w:rsidRPr="00060C12">
        <w:rPr>
          <w:sz w:val="28"/>
        </w:rPr>
        <w:t>кодекс Республики Беларусь.</w:t>
      </w:r>
    </w:p>
    <w:p w:rsidR="00800CB8" w:rsidRPr="00060C12" w:rsidRDefault="00800CB8" w:rsidP="00060C12">
      <w:pPr>
        <w:numPr>
          <w:ilvl w:val="0"/>
          <w:numId w:val="9"/>
        </w:numPr>
        <w:tabs>
          <w:tab w:val="clear" w:pos="360"/>
          <w:tab w:val="num" w:pos="0"/>
        </w:tabs>
        <w:spacing w:line="360" w:lineRule="auto"/>
        <w:ind w:left="0" w:firstLine="709"/>
        <w:jc w:val="both"/>
        <w:rPr>
          <w:sz w:val="28"/>
        </w:rPr>
      </w:pPr>
      <w:r w:rsidRPr="00060C12">
        <w:rPr>
          <w:sz w:val="28"/>
        </w:rPr>
        <w:t>Булатов А.С. Экономика: Учебник. - 3-е изд., перераб. и доп. – М.: Юристъ, 2002. – 896с.</w:t>
      </w:r>
    </w:p>
    <w:p w:rsidR="00800CB8" w:rsidRPr="00060C12" w:rsidRDefault="00800CB8" w:rsidP="00060C12">
      <w:pPr>
        <w:numPr>
          <w:ilvl w:val="0"/>
          <w:numId w:val="9"/>
        </w:numPr>
        <w:tabs>
          <w:tab w:val="clear" w:pos="360"/>
          <w:tab w:val="num" w:pos="0"/>
        </w:tabs>
        <w:spacing w:line="360" w:lineRule="auto"/>
        <w:ind w:left="0" w:firstLine="709"/>
        <w:jc w:val="both"/>
        <w:rPr>
          <w:sz w:val="28"/>
        </w:rPr>
      </w:pPr>
      <w:r w:rsidRPr="00060C12">
        <w:rPr>
          <w:sz w:val="28"/>
        </w:rPr>
        <w:t>Горфинкель В.Я. Экономика предприятия: Учебник для вузов. – 3-е изд., перераб. и доп. – М.: ЮНИТИ-ДАНА, 2002. – 718с.</w:t>
      </w:r>
    </w:p>
    <w:p w:rsidR="00800CB8" w:rsidRPr="00060C12" w:rsidRDefault="00800CB8" w:rsidP="00060C12">
      <w:pPr>
        <w:numPr>
          <w:ilvl w:val="0"/>
          <w:numId w:val="9"/>
        </w:numPr>
        <w:tabs>
          <w:tab w:val="clear" w:pos="360"/>
          <w:tab w:val="num" w:pos="0"/>
        </w:tabs>
        <w:spacing w:line="360" w:lineRule="auto"/>
        <w:ind w:left="0" w:firstLine="709"/>
        <w:jc w:val="both"/>
        <w:rPr>
          <w:sz w:val="28"/>
        </w:rPr>
      </w:pPr>
      <w:r w:rsidRPr="00060C12">
        <w:rPr>
          <w:sz w:val="28"/>
        </w:rPr>
        <w:t>Грузинова В.П. Экономика предприятия: Учебник для вузов. – М.: Банки и биржи, Юнити, 1998. – 535с.</w:t>
      </w:r>
    </w:p>
    <w:p w:rsidR="00800CB8" w:rsidRPr="00060C12" w:rsidRDefault="00800CB8" w:rsidP="00060C12">
      <w:pPr>
        <w:numPr>
          <w:ilvl w:val="0"/>
          <w:numId w:val="9"/>
        </w:numPr>
        <w:tabs>
          <w:tab w:val="clear" w:pos="360"/>
          <w:tab w:val="num" w:pos="0"/>
        </w:tabs>
        <w:spacing w:line="360" w:lineRule="auto"/>
        <w:ind w:left="0" w:firstLine="709"/>
        <w:jc w:val="both"/>
        <w:rPr>
          <w:sz w:val="28"/>
        </w:rPr>
      </w:pPr>
      <w:r w:rsidRPr="00060C12">
        <w:rPr>
          <w:sz w:val="28"/>
        </w:rPr>
        <w:t>Зайцев Н.А. Экономика организации. – М.: “Экзамен”, 2000. – 768с.</w:t>
      </w:r>
    </w:p>
    <w:p w:rsidR="00800CB8" w:rsidRPr="00060C12" w:rsidRDefault="00800CB8" w:rsidP="00060C12">
      <w:pPr>
        <w:numPr>
          <w:ilvl w:val="0"/>
          <w:numId w:val="9"/>
        </w:numPr>
        <w:tabs>
          <w:tab w:val="clear" w:pos="360"/>
          <w:tab w:val="num" w:pos="0"/>
        </w:tabs>
        <w:spacing w:line="360" w:lineRule="auto"/>
        <w:ind w:left="0" w:firstLine="709"/>
        <w:jc w:val="both"/>
        <w:rPr>
          <w:sz w:val="28"/>
        </w:rPr>
      </w:pPr>
      <w:r w:rsidRPr="00060C12">
        <w:rPr>
          <w:sz w:val="28"/>
        </w:rPr>
        <w:t>Раицкий К.А. Экономика предприятия: Учебник для вузов. – 3-е изд., перераб. и доп. – М.: Издательско-торговая корпорация “Дашков и К”, 2002. – 1012с.</w:t>
      </w:r>
    </w:p>
    <w:p w:rsidR="00800CB8" w:rsidRPr="00060C12" w:rsidRDefault="00800CB8" w:rsidP="00060C12">
      <w:pPr>
        <w:numPr>
          <w:ilvl w:val="0"/>
          <w:numId w:val="9"/>
        </w:numPr>
        <w:tabs>
          <w:tab w:val="clear" w:pos="360"/>
          <w:tab w:val="num" w:pos="0"/>
        </w:tabs>
        <w:spacing w:line="360" w:lineRule="auto"/>
        <w:ind w:left="0" w:firstLine="709"/>
        <w:jc w:val="both"/>
        <w:rPr>
          <w:sz w:val="28"/>
        </w:rPr>
      </w:pPr>
      <w:r w:rsidRPr="00060C12">
        <w:rPr>
          <w:sz w:val="28"/>
        </w:rPr>
        <w:t>Раицкий К.А. Экономика организации (предприятия): Учебник. - 4-е изд., перераб. и доп. – М.: Издательско-торговая корпорация “Дашков и К”, 2003. – 1012с.</w:t>
      </w:r>
    </w:p>
    <w:p w:rsidR="00800CB8" w:rsidRPr="00060C12" w:rsidRDefault="00800CB8" w:rsidP="00060C12">
      <w:pPr>
        <w:numPr>
          <w:ilvl w:val="0"/>
          <w:numId w:val="9"/>
        </w:numPr>
        <w:tabs>
          <w:tab w:val="clear" w:pos="360"/>
          <w:tab w:val="num" w:pos="0"/>
        </w:tabs>
        <w:spacing w:line="360" w:lineRule="auto"/>
        <w:ind w:left="0" w:firstLine="709"/>
        <w:jc w:val="both"/>
        <w:rPr>
          <w:sz w:val="28"/>
        </w:rPr>
      </w:pPr>
      <w:r w:rsidRPr="00060C12">
        <w:rPr>
          <w:sz w:val="28"/>
        </w:rPr>
        <w:t>Семёнов В.М. Экономика предприятия: Учебник. - 2-е изд., перераб. и доп. – М.: Центр экономики и маркетинга, 1998. – 312с.</w:t>
      </w:r>
    </w:p>
    <w:p w:rsidR="00800CB8" w:rsidRPr="00060C12" w:rsidRDefault="00800CB8" w:rsidP="00060C12">
      <w:pPr>
        <w:numPr>
          <w:ilvl w:val="0"/>
          <w:numId w:val="9"/>
        </w:numPr>
        <w:tabs>
          <w:tab w:val="clear" w:pos="360"/>
          <w:tab w:val="num" w:pos="0"/>
        </w:tabs>
        <w:spacing w:line="360" w:lineRule="auto"/>
        <w:ind w:left="0" w:firstLine="709"/>
        <w:jc w:val="both"/>
        <w:rPr>
          <w:sz w:val="28"/>
        </w:rPr>
      </w:pPr>
      <w:r w:rsidRPr="00060C12">
        <w:rPr>
          <w:sz w:val="28"/>
        </w:rPr>
        <w:t>Сергеев И.В. Экономика предприятия: Учеб. пособие. – 2-е изд., перераб. и доп. – М.: Финансы и статистика, 2000. – 304с.</w:t>
      </w:r>
      <w:bookmarkStart w:id="0" w:name="_GoBack"/>
      <w:bookmarkEnd w:id="0"/>
    </w:p>
    <w:sectPr w:rsidR="00800CB8" w:rsidRPr="00060C12" w:rsidSect="00060C12">
      <w:headerReference w:type="even" r:id="rId8"/>
      <w:footerReference w:type="even" r:id="rId9"/>
      <w:footerReference w:type="default" r:id="rId10"/>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1D" w:rsidRDefault="00D46C1D">
      <w:r>
        <w:separator/>
      </w:r>
    </w:p>
  </w:endnote>
  <w:endnote w:type="continuationSeparator" w:id="0">
    <w:p w:rsidR="00D46C1D" w:rsidRDefault="00D4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B6" w:rsidRDefault="006702B6" w:rsidP="00C347E5">
    <w:pPr>
      <w:pStyle w:val="a7"/>
      <w:framePr w:wrap="around" w:vAnchor="text" w:hAnchor="margin" w:xAlign="right" w:y="1"/>
      <w:rPr>
        <w:rStyle w:val="a6"/>
      </w:rPr>
    </w:pPr>
  </w:p>
  <w:p w:rsidR="006702B6" w:rsidRDefault="006702B6" w:rsidP="00053B9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B6" w:rsidRDefault="00361C32" w:rsidP="00C347E5">
    <w:pPr>
      <w:pStyle w:val="a7"/>
      <w:framePr w:wrap="around" w:vAnchor="text" w:hAnchor="margin" w:xAlign="right" w:y="1"/>
      <w:rPr>
        <w:rStyle w:val="a6"/>
      </w:rPr>
    </w:pPr>
    <w:r>
      <w:rPr>
        <w:rStyle w:val="a6"/>
        <w:noProof/>
      </w:rPr>
      <w:t>- 2 -</w:t>
    </w:r>
  </w:p>
  <w:p w:rsidR="006702B6" w:rsidRDefault="006702B6" w:rsidP="00053B9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1D" w:rsidRDefault="00D46C1D">
      <w:r>
        <w:separator/>
      </w:r>
    </w:p>
  </w:footnote>
  <w:footnote w:type="continuationSeparator" w:id="0">
    <w:p w:rsidR="00D46C1D" w:rsidRDefault="00D46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B6" w:rsidRDefault="006702B6" w:rsidP="00800CB8">
    <w:pPr>
      <w:pStyle w:val="a4"/>
      <w:framePr w:wrap="around" w:vAnchor="text" w:hAnchor="margin" w:xAlign="center" w:y="1"/>
      <w:rPr>
        <w:rStyle w:val="a6"/>
      </w:rPr>
    </w:pPr>
  </w:p>
  <w:p w:rsidR="006702B6" w:rsidRDefault="006702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B856D6"/>
    <w:lvl w:ilvl="0">
      <w:numFmt w:val="decimal"/>
      <w:lvlText w:val="*"/>
      <w:lvlJc w:val="left"/>
      <w:rPr>
        <w:rFonts w:cs="Times New Roman"/>
      </w:rPr>
    </w:lvl>
  </w:abstractNum>
  <w:abstractNum w:abstractNumId="1">
    <w:nsid w:val="022611F4"/>
    <w:multiLevelType w:val="singleLevel"/>
    <w:tmpl w:val="C4CC78BE"/>
    <w:lvl w:ilvl="0">
      <w:start w:val="8"/>
      <w:numFmt w:val="decimal"/>
      <w:lvlText w:val="27.%1."/>
      <w:legacy w:legacy="1" w:legacySpace="0" w:legacyIndent="677"/>
      <w:lvlJc w:val="left"/>
      <w:rPr>
        <w:rFonts w:ascii="Times New Roman" w:hAnsi="Times New Roman" w:cs="Times New Roman" w:hint="default"/>
      </w:rPr>
    </w:lvl>
  </w:abstractNum>
  <w:abstractNum w:abstractNumId="2">
    <w:nsid w:val="03BF602D"/>
    <w:multiLevelType w:val="singleLevel"/>
    <w:tmpl w:val="D33052C0"/>
    <w:lvl w:ilvl="0">
      <w:start w:val="56"/>
      <w:numFmt w:val="decimal"/>
      <w:lvlText w:val="%1."/>
      <w:legacy w:legacy="1" w:legacySpace="0" w:legacyIndent="408"/>
      <w:lvlJc w:val="left"/>
      <w:rPr>
        <w:rFonts w:ascii="Times New Roman" w:hAnsi="Times New Roman" w:cs="Times New Roman" w:hint="default"/>
      </w:rPr>
    </w:lvl>
  </w:abstractNum>
  <w:abstractNum w:abstractNumId="3">
    <w:nsid w:val="06EF2E73"/>
    <w:multiLevelType w:val="multilevel"/>
    <w:tmpl w:val="83FCF02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7F451DF"/>
    <w:multiLevelType w:val="singleLevel"/>
    <w:tmpl w:val="1B66796C"/>
    <w:lvl w:ilvl="0">
      <w:start w:val="15"/>
      <w:numFmt w:val="decimal"/>
      <w:lvlText w:val="27.%1."/>
      <w:legacy w:legacy="1" w:legacySpace="0" w:legacyIndent="729"/>
      <w:lvlJc w:val="left"/>
      <w:rPr>
        <w:rFonts w:ascii="Times New Roman" w:hAnsi="Times New Roman" w:cs="Times New Roman" w:hint="default"/>
      </w:rPr>
    </w:lvl>
  </w:abstractNum>
  <w:abstractNum w:abstractNumId="5">
    <w:nsid w:val="09C56B45"/>
    <w:multiLevelType w:val="hybridMultilevel"/>
    <w:tmpl w:val="5680D80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3432382"/>
    <w:multiLevelType w:val="hybridMultilevel"/>
    <w:tmpl w:val="F69C82D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55B7DF9"/>
    <w:multiLevelType w:val="singleLevel"/>
    <w:tmpl w:val="3D14805C"/>
    <w:lvl w:ilvl="0">
      <w:start w:val="1"/>
      <w:numFmt w:val="decimal"/>
      <w:lvlText w:val="%1)"/>
      <w:lvlJc w:val="left"/>
      <w:pPr>
        <w:tabs>
          <w:tab w:val="num" w:pos="1080"/>
        </w:tabs>
        <w:ind w:left="1080" w:hanging="360"/>
      </w:pPr>
      <w:rPr>
        <w:rFonts w:cs="Times New Roman" w:hint="default"/>
      </w:rPr>
    </w:lvl>
  </w:abstractNum>
  <w:abstractNum w:abstractNumId="8">
    <w:nsid w:val="19A92236"/>
    <w:multiLevelType w:val="singleLevel"/>
    <w:tmpl w:val="5672AA0A"/>
    <w:lvl w:ilvl="0">
      <w:start w:val="4"/>
      <w:numFmt w:val="decimal"/>
      <w:lvlText w:val="47.%1."/>
      <w:legacy w:legacy="1" w:legacySpace="0" w:legacyIndent="706"/>
      <w:lvlJc w:val="left"/>
      <w:rPr>
        <w:rFonts w:ascii="Times New Roman" w:hAnsi="Times New Roman" w:cs="Times New Roman" w:hint="default"/>
      </w:rPr>
    </w:lvl>
  </w:abstractNum>
  <w:abstractNum w:abstractNumId="9">
    <w:nsid w:val="1A101248"/>
    <w:multiLevelType w:val="hybridMultilevel"/>
    <w:tmpl w:val="2710D4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E26288"/>
    <w:multiLevelType w:val="singleLevel"/>
    <w:tmpl w:val="A4E698B4"/>
    <w:lvl w:ilvl="0">
      <w:start w:val="1"/>
      <w:numFmt w:val="decimal"/>
      <w:lvlText w:val="%1)"/>
      <w:lvlJc w:val="left"/>
      <w:pPr>
        <w:tabs>
          <w:tab w:val="num" w:pos="1080"/>
        </w:tabs>
        <w:ind w:left="1080" w:hanging="360"/>
      </w:pPr>
      <w:rPr>
        <w:rFonts w:cs="Times New Roman" w:hint="default"/>
      </w:rPr>
    </w:lvl>
  </w:abstractNum>
  <w:abstractNum w:abstractNumId="11">
    <w:nsid w:val="202A1EFA"/>
    <w:multiLevelType w:val="singleLevel"/>
    <w:tmpl w:val="2BE41124"/>
    <w:lvl w:ilvl="0">
      <w:start w:val="41"/>
      <w:numFmt w:val="decimal"/>
      <w:lvlText w:val="%1."/>
      <w:legacy w:legacy="1" w:legacySpace="0" w:legacyIndent="441"/>
      <w:lvlJc w:val="left"/>
      <w:rPr>
        <w:rFonts w:ascii="Times New Roman" w:hAnsi="Times New Roman" w:cs="Times New Roman" w:hint="default"/>
      </w:rPr>
    </w:lvl>
  </w:abstractNum>
  <w:abstractNum w:abstractNumId="12">
    <w:nsid w:val="2313395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36928A5"/>
    <w:multiLevelType w:val="hybridMultilevel"/>
    <w:tmpl w:val="B5C2556E"/>
    <w:lvl w:ilvl="0" w:tplc="F104DA34">
      <w:start w:val="5"/>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nsid w:val="23A77B70"/>
    <w:multiLevelType w:val="hybridMultilevel"/>
    <w:tmpl w:val="E46A448A"/>
    <w:lvl w:ilvl="0" w:tplc="176E146C">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4A874F9"/>
    <w:multiLevelType w:val="singleLevel"/>
    <w:tmpl w:val="A90834E0"/>
    <w:lvl w:ilvl="0">
      <w:start w:val="17"/>
      <w:numFmt w:val="decimal"/>
      <w:lvlText w:val="%1."/>
      <w:legacy w:legacy="1" w:legacySpace="0" w:legacyIndent="432"/>
      <w:lvlJc w:val="left"/>
      <w:rPr>
        <w:rFonts w:ascii="Times New Roman" w:hAnsi="Times New Roman" w:cs="Times New Roman" w:hint="default"/>
      </w:rPr>
    </w:lvl>
  </w:abstractNum>
  <w:abstractNum w:abstractNumId="16">
    <w:nsid w:val="24D527C1"/>
    <w:multiLevelType w:val="hybridMultilevel"/>
    <w:tmpl w:val="B434D6C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CD75F2B"/>
    <w:multiLevelType w:val="hybridMultilevel"/>
    <w:tmpl w:val="6194022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2E1C2C44"/>
    <w:multiLevelType w:val="multilevel"/>
    <w:tmpl w:val="203CF884"/>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0810A66"/>
    <w:multiLevelType w:val="hybridMultilevel"/>
    <w:tmpl w:val="5DC6F6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167ED3"/>
    <w:multiLevelType w:val="hybridMultilevel"/>
    <w:tmpl w:val="85187A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2D190A"/>
    <w:multiLevelType w:val="singleLevel"/>
    <w:tmpl w:val="B9C09E30"/>
    <w:lvl w:ilvl="0">
      <w:numFmt w:val="decimal"/>
      <w:lvlText w:val="%1"/>
      <w:legacy w:legacy="1" w:legacySpace="0" w:legacyIndent="1421"/>
      <w:lvlJc w:val="left"/>
      <w:rPr>
        <w:rFonts w:ascii="Times New Roman" w:hAnsi="Times New Roman" w:cs="Times New Roman" w:hint="default"/>
      </w:rPr>
    </w:lvl>
  </w:abstractNum>
  <w:abstractNum w:abstractNumId="22">
    <w:nsid w:val="3A5464EB"/>
    <w:multiLevelType w:val="hybridMultilevel"/>
    <w:tmpl w:val="B6FC8520"/>
    <w:lvl w:ilvl="0" w:tplc="C3701DA4">
      <w:start w:val="1"/>
      <w:numFmt w:val="bullet"/>
      <w:lvlText w:val=""/>
      <w:lvlJc w:val="left"/>
      <w:pPr>
        <w:tabs>
          <w:tab w:val="num" w:pos="181"/>
        </w:tabs>
        <w:ind w:left="18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21605E"/>
    <w:multiLevelType w:val="hybridMultilevel"/>
    <w:tmpl w:val="1B62D480"/>
    <w:lvl w:ilvl="0" w:tplc="F9083058">
      <w:start w:val="6"/>
      <w:numFmt w:val="bullet"/>
      <w:lvlText w:val="-"/>
      <w:lvlJc w:val="left"/>
      <w:pPr>
        <w:tabs>
          <w:tab w:val="num" w:pos="1332"/>
        </w:tabs>
        <w:ind w:left="1332" w:hanging="360"/>
      </w:pPr>
      <w:rPr>
        <w:rFonts w:ascii="Times New Roman" w:eastAsia="Times New Roman" w:hAnsi="Times New Roman" w:hint="default"/>
      </w:rPr>
    </w:lvl>
    <w:lvl w:ilvl="1" w:tplc="04190003" w:tentative="1">
      <w:start w:val="1"/>
      <w:numFmt w:val="bullet"/>
      <w:lvlText w:val="o"/>
      <w:lvlJc w:val="left"/>
      <w:pPr>
        <w:tabs>
          <w:tab w:val="num" w:pos="2052"/>
        </w:tabs>
        <w:ind w:left="2052" w:hanging="360"/>
      </w:pPr>
      <w:rPr>
        <w:rFonts w:ascii="Courier New" w:hAnsi="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24">
    <w:nsid w:val="42171BE9"/>
    <w:multiLevelType w:val="singleLevel"/>
    <w:tmpl w:val="EE1C39C2"/>
    <w:lvl w:ilvl="0">
      <w:start w:val="78"/>
      <w:numFmt w:val="decimal"/>
      <w:lvlText w:val="%1."/>
      <w:legacy w:legacy="1" w:legacySpace="0" w:legacyIndent="470"/>
      <w:lvlJc w:val="left"/>
      <w:rPr>
        <w:rFonts w:ascii="Times New Roman" w:hAnsi="Times New Roman" w:cs="Times New Roman" w:hint="default"/>
      </w:rPr>
    </w:lvl>
  </w:abstractNum>
  <w:abstractNum w:abstractNumId="25">
    <w:nsid w:val="49B27344"/>
    <w:multiLevelType w:val="hybridMultilevel"/>
    <w:tmpl w:val="A69AE3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E8219B"/>
    <w:multiLevelType w:val="singleLevel"/>
    <w:tmpl w:val="D8CCA130"/>
    <w:lvl w:ilvl="0">
      <w:start w:val="35"/>
      <w:numFmt w:val="decimal"/>
      <w:lvlText w:val="%1."/>
      <w:legacy w:legacy="1" w:legacySpace="0" w:legacyIndent="389"/>
      <w:lvlJc w:val="left"/>
      <w:rPr>
        <w:rFonts w:ascii="Times New Roman" w:hAnsi="Times New Roman" w:cs="Times New Roman" w:hint="default"/>
      </w:rPr>
    </w:lvl>
  </w:abstractNum>
  <w:abstractNum w:abstractNumId="27">
    <w:nsid w:val="51FA331B"/>
    <w:multiLevelType w:val="singleLevel"/>
    <w:tmpl w:val="94D66768"/>
    <w:lvl w:ilvl="0">
      <w:start w:val="5"/>
      <w:numFmt w:val="decimal"/>
      <w:lvlText w:val="%1."/>
      <w:legacy w:legacy="1" w:legacySpace="0" w:legacyIndent="250"/>
      <w:lvlJc w:val="left"/>
      <w:rPr>
        <w:rFonts w:ascii="Times New Roman" w:hAnsi="Times New Roman" w:cs="Times New Roman" w:hint="default"/>
      </w:rPr>
    </w:lvl>
  </w:abstractNum>
  <w:abstractNum w:abstractNumId="28">
    <w:nsid w:val="52623B15"/>
    <w:multiLevelType w:val="singleLevel"/>
    <w:tmpl w:val="9B1E67DA"/>
    <w:lvl w:ilvl="0">
      <w:start w:val="66"/>
      <w:numFmt w:val="decimal"/>
      <w:lvlText w:val="%1."/>
      <w:legacy w:legacy="1" w:legacySpace="0" w:legacyIndent="398"/>
      <w:lvlJc w:val="left"/>
      <w:rPr>
        <w:rFonts w:ascii="Times New Roman" w:hAnsi="Times New Roman" w:cs="Times New Roman" w:hint="default"/>
      </w:rPr>
    </w:lvl>
  </w:abstractNum>
  <w:abstractNum w:abstractNumId="29">
    <w:nsid w:val="5A55365C"/>
    <w:multiLevelType w:val="singleLevel"/>
    <w:tmpl w:val="4C9098BC"/>
    <w:lvl w:ilvl="0">
      <w:start w:val="10"/>
      <w:numFmt w:val="decimal"/>
      <w:lvlText w:val="27.%1."/>
      <w:legacy w:legacy="1" w:legacySpace="0" w:legacyIndent="706"/>
      <w:lvlJc w:val="left"/>
      <w:rPr>
        <w:rFonts w:ascii="Times New Roman" w:hAnsi="Times New Roman" w:cs="Times New Roman" w:hint="default"/>
      </w:rPr>
    </w:lvl>
  </w:abstractNum>
  <w:abstractNum w:abstractNumId="30">
    <w:nsid w:val="5B3A7687"/>
    <w:multiLevelType w:val="singleLevel"/>
    <w:tmpl w:val="E7B47392"/>
    <w:lvl w:ilvl="0">
      <w:start w:val="17"/>
      <w:numFmt w:val="decimal"/>
      <w:lvlText w:val="47.%1."/>
      <w:legacy w:legacy="1" w:legacySpace="0" w:legacyIndent="749"/>
      <w:lvlJc w:val="left"/>
      <w:rPr>
        <w:rFonts w:ascii="Times New Roman" w:hAnsi="Times New Roman" w:cs="Times New Roman" w:hint="default"/>
      </w:rPr>
    </w:lvl>
  </w:abstractNum>
  <w:abstractNum w:abstractNumId="31">
    <w:nsid w:val="60002C6A"/>
    <w:multiLevelType w:val="hybridMultilevel"/>
    <w:tmpl w:val="AA2032C8"/>
    <w:lvl w:ilvl="0" w:tplc="58B2F7C4">
      <w:start w:val="4"/>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2">
    <w:nsid w:val="64945ED7"/>
    <w:multiLevelType w:val="hybridMultilevel"/>
    <w:tmpl w:val="54E2DB24"/>
    <w:lvl w:ilvl="0" w:tplc="04190011">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3">
    <w:nsid w:val="657D3928"/>
    <w:multiLevelType w:val="hybridMultilevel"/>
    <w:tmpl w:val="82F2F9A8"/>
    <w:lvl w:ilvl="0" w:tplc="E5DCC066">
      <w:start w:val="29"/>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4">
    <w:nsid w:val="6C012975"/>
    <w:multiLevelType w:val="hybridMultilevel"/>
    <w:tmpl w:val="B2225534"/>
    <w:lvl w:ilvl="0" w:tplc="277C4E5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1675B01"/>
    <w:multiLevelType w:val="singleLevel"/>
    <w:tmpl w:val="DEDADC74"/>
    <w:lvl w:ilvl="0">
      <w:start w:val="7"/>
      <w:numFmt w:val="decimal"/>
      <w:lvlText w:val="47.%1."/>
      <w:legacy w:legacy="1" w:legacySpace="0" w:legacyIndent="590"/>
      <w:lvlJc w:val="left"/>
      <w:rPr>
        <w:rFonts w:ascii="Times New Roman" w:hAnsi="Times New Roman" w:cs="Times New Roman" w:hint="default"/>
      </w:rPr>
    </w:lvl>
  </w:abstractNum>
  <w:abstractNum w:abstractNumId="36">
    <w:nsid w:val="754B1B37"/>
    <w:multiLevelType w:val="hybridMultilevel"/>
    <w:tmpl w:val="991649B8"/>
    <w:lvl w:ilvl="0" w:tplc="01347066">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76086413"/>
    <w:multiLevelType w:val="singleLevel"/>
    <w:tmpl w:val="15C4890A"/>
    <w:lvl w:ilvl="0">
      <w:start w:val="60"/>
      <w:numFmt w:val="decimal"/>
      <w:lvlText w:val="%1."/>
      <w:legacy w:legacy="1" w:legacySpace="0" w:legacyIndent="394"/>
      <w:lvlJc w:val="left"/>
      <w:rPr>
        <w:rFonts w:ascii="Times New Roman" w:hAnsi="Times New Roman" w:cs="Times New Roman" w:hint="default"/>
      </w:rPr>
    </w:lvl>
  </w:abstractNum>
  <w:abstractNum w:abstractNumId="38">
    <w:nsid w:val="76F27423"/>
    <w:multiLevelType w:val="singleLevel"/>
    <w:tmpl w:val="73ECB6A8"/>
    <w:lvl w:ilvl="0">
      <w:start w:val="5"/>
      <w:numFmt w:val="decimal"/>
      <w:lvlText w:val="27.%1."/>
      <w:legacy w:legacy="1" w:legacySpace="0" w:legacyIndent="605"/>
      <w:lvlJc w:val="left"/>
      <w:rPr>
        <w:rFonts w:ascii="Times New Roman" w:hAnsi="Times New Roman" w:cs="Times New Roman" w:hint="default"/>
      </w:rPr>
    </w:lvl>
  </w:abstractNum>
  <w:abstractNum w:abstractNumId="39">
    <w:nsid w:val="78B63A15"/>
    <w:multiLevelType w:val="singleLevel"/>
    <w:tmpl w:val="D8385F7A"/>
    <w:lvl w:ilvl="0">
      <w:start w:val="1"/>
      <w:numFmt w:val="decimal"/>
      <w:lvlText w:val="47.%1."/>
      <w:legacy w:legacy="1" w:legacySpace="0" w:legacyIndent="720"/>
      <w:lvlJc w:val="left"/>
      <w:rPr>
        <w:rFonts w:ascii="Times New Roman" w:hAnsi="Times New Roman" w:cs="Times New Roman" w:hint="default"/>
      </w:rPr>
    </w:lvl>
  </w:abstractNum>
  <w:abstractNum w:abstractNumId="40">
    <w:nsid w:val="7C6F0D1C"/>
    <w:multiLevelType w:val="singleLevel"/>
    <w:tmpl w:val="5212EF18"/>
    <w:lvl w:ilvl="0">
      <w:start w:val="13"/>
      <w:numFmt w:val="decimal"/>
      <w:lvlText w:val="47.%1."/>
      <w:legacy w:legacy="1" w:legacySpace="0" w:legacyIndent="817"/>
      <w:lvlJc w:val="left"/>
      <w:rPr>
        <w:rFonts w:ascii="Times New Roman" w:hAnsi="Times New Roman" w:cs="Times New Roman" w:hint="default"/>
      </w:rPr>
    </w:lvl>
  </w:abstractNum>
  <w:abstractNum w:abstractNumId="41">
    <w:nsid w:val="7E456F8D"/>
    <w:multiLevelType w:val="singleLevel"/>
    <w:tmpl w:val="9A2AE51A"/>
    <w:lvl w:ilvl="0">
      <w:start w:val="15"/>
      <w:numFmt w:val="decimal"/>
      <w:lvlText w:val="47.%1."/>
      <w:legacy w:legacy="1" w:legacySpace="0" w:legacyIndent="710"/>
      <w:lvlJc w:val="left"/>
      <w:rPr>
        <w:rFonts w:ascii="Times New Roman" w:hAnsi="Times New Roman" w:cs="Times New Roman" w:hint="default"/>
      </w:rPr>
    </w:lvl>
  </w:abstractNum>
  <w:num w:numId="1">
    <w:abstractNumId w:val="16"/>
  </w:num>
  <w:num w:numId="2">
    <w:abstractNumId w:val="20"/>
  </w:num>
  <w:num w:numId="3">
    <w:abstractNumId w:val="6"/>
  </w:num>
  <w:num w:numId="4">
    <w:abstractNumId w:val="9"/>
  </w:num>
  <w:num w:numId="5">
    <w:abstractNumId w:val="19"/>
  </w:num>
  <w:num w:numId="6">
    <w:abstractNumId w:val="17"/>
  </w:num>
  <w:num w:numId="7">
    <w:abstractNumId w:val="25"/>
  </w:num>
  <w:num w:numId="8">
    <w:abstractNumId w:val="3"/>
  </w:num>
  <w:num w:numId="9">
    <w:abstractNumId w:val="34"/>
  </w:num>
  <w:num w:numId="10">
    <w:abstractNumId w:val="32"/>
  </w:num>
  <w:num w:numId="11">
    <w:abstractNumId w:val="22"/>
  </w:num>
  <w:num w:numId="12">
    <w:abstractNumId w:val="5"/>
  </w:num>
  <w:num w:numId="13">
    <w:abstractNumId w:val="27"/>
  </w:num>
  <w:num w:numId="14">
    <w:abstractNumId w:val="21"/>
  </w:num>
  <w:num w:numId="15">
    <w:abstractNumId w:val="15"/>
  </w:num>
  <w:num w:numId="16">
    <w:abstractNumId w:val="38"/>
  </w:num>
  <w:num w:numId="17">
    <w:abstractNumId w:val="1"/>
  </w:num>
  <w:num w:numId="18">
    <w:abstractNumId w:val="29"/>
  </w:num>
  <w:num w:numId="19">
    <w:abstractNumId w:val="4"/>
  </w:num>
  <w:num w:numId="20">
    <w:abstractNumId w:val="26"/>
  </w:num>
  <w:num w:numId="21">
    <w:abstractNumId w:val="11"/>
  </w:num>
  <w:num w:numId="22">
    <w:abstractNumId w:val="39"/>
  </w:num>
  <w:num w:numId="23">
    <w:abstractNumId w:val="8"/>
  </w:num>
  <w:num w:numId="24">
    <w:abstractNumId w:val="35"/>
  </w:num>
  <w:num w:numId="25">
    <w:abstractNumId w:val="35"/>
    <w:lvlOverride w:ilvl="0">
      <w:lvl w:ilvl="0">
        <w:start w:val="7"/>
        <w:numFmt w:val="decimal"/>
        <w:lvlText w:val="47.%1."/>
        <w:legacy w:legacy="1" w:legacySpace="0" w:legacyIndent="591"/>
        <w:lvlJc w:val="left"/>
        <w:rPr>
          <w:rFonts w:ascii="Times New Roman" w:hAnsi="Times New Roman" w:cs="Times New Roman" w:hint="default"/>
        </w:rPr>
      </w:lvl>
    </w:lvlOverride>
  </w:num>
  <w:num w:numId="26">
    <w:abstractNumId w:val="40"/>
  </w:num>
  <w:num w:numId="27">
    <w:abstractNumId w:val="41"/>
  </w:num>
  <w:num w:numId="28">
    <w:abstractNumId w:val="30"/>
  </w:num>
  <w:num w:numId="29">
    <w:abstractNumId w:val="2"/>
  </w:num>
  <w:num w:numId="30">
    <w:abstractNumId w:val="37"/>
  </w:num>
  <w:num w:numId="31">
    <w:abstractNumId w:val="28"/>
  </w:num>
  <w:num w:numId="32">
    <w:abstractNumId w:val="24"/>
  </w:num>
  <w:num w:numId="33">
    <w:abstractNumId w:val="33"/>
  </w:num>
  <w:num w:numId="34">
    <w:abstractNumId w:val="23"/>
  </w:num>
  <w:num w:numId="35">
    <w:abstractNumId w:val="0"/>
    <w:lvlOverride w:ilvl="0">
      <w:lvl w:ilvl="0">
        <w:numFmt w:val="bullet"/>
        <w:lvlText w:val="-"/>
        <w:legacy w:legacy="1" w:legacySpace="0" w:legacyIndent="139"/>
        <w:lvlJc w:val="left"/>
        <w:rPr>
          <w:rFonts w:ascii="Arial" w:hAnsi="Arial" w:hint="default"/>
        </w:rPr>
      </w:lvl>
    </w:lvlOverride>
  </w:num>
  <w:num w:numId="36">
    <w:abstractNumId w:val="12"/>
  </w:num>
  <w:num w:numId="37">
    <w:abstractNumId w:val="10"/>
  </w:num>
  <w:num w:numId="38">
    <w:abstractNumId w:val="7"/>
  </w:num>
  <w:num w:numId="39">
    <w:abstractNumId w:val="13"/>
  </w:num>
  <w:num w:numId="40">
    <w:abstractNumId w:val="14"/>
  </w:num>
  <w:num w:numId="41">
    <w:abstractNumId w:val="18"/>
  </w:num>
  <w:num w:numId="42">
    <w:abstractNumId w:val="3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CB8"/>
    <w:rsid w:val="00053B9F"/>
    <w:rsid w:val="00060C12"/>
    <w:rsid w:val="00185C19"/>
    <w:rsid w:val="0019292B"/>
    <w:rsid w:val="001C03F8"/>
    <w:rsid w:val="00251EB4"/>
    <w:rsid w:val="00357A63"/>
    <w:rsid w:val="00361C32"/>
    <w:rsid w:val="00403892"/>
    <w:rsid w:val="0041740E"/>
    <w:rsid w:val="00421E15"/>
    <w:rsid w:val="00516CEE"/>
    <w:rsid w:val="00533EB7"/>
    <w:rsid w:val="005F2A2E"/>
    <w:rsid w:val="00605017"/>
    <w:rsid w:val="00664F60"/>
    <w:rsid w:val="006702B6"/>
    <w:rsid w:val="006969B8"/>
    <w:rsid w:val="006B5CAD"/>
    <w:rsid w:val="00701112"/>
    <w:rsid w:val="00732F9F"/>
    <w:rsid w:val="0075789B"/>
    <w:rsid w:val="007E4C51"/>
    <w:rsid w:val="00800CB8"/>
    <w:rsid w:val="008103DE"/>
    <w:rsid w:val="00833144"/>
    <w:rsid w:val="009C2DA2"/>
    <w:rsid w:val="009D22AB"/>
    <w:rsid w:val="009E25B9"/>
    <w:rsid w:val="009E4F08"/>
    <w:rsid w:val="00A23C37"/>
    <w:rsid w:val="00AB294D"/>
    <w:rsid w:val="00B17EE2"/>
    <w:rsid w:val="00B22AC8"/>
    <w:rsid w:val="00B55A62"/>
    <w:rsid w:val="00BD36A9"/>
    <w:rsid w:val="00C347E5"/>
    <w:rsid w:val="00C37D63"/>
    <w:rsid w:val="00C73656"/>
    <w:rsid w:val="00CA4389"/>
    <w:rsid w:val="00CD0942"/>
    <w:rsid w:val="00D3083C"/>
    <w:rsid w:val="00D46C1D"/>
    <w:rsid w:val="00DA18F0"/>
    <w:rsid w:val="00E02C9C"/>
    <w:rsid w:val="00E85F90"/>
    <w:rsid w:val="00EB67D0"/>
    <w:rsid w:val="00EF4DB1"/>
    <w:rsid w:val="00F44F1E"/>
    <w:rsid w:val="00F54507"/>
    <w:rsid w:val="00F87F27"/>
    <w:rsid w:val="00F95F76"/>
    <w:rsid w:val="00FE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ADAC1E6-9ABF-4D68-88B2-9F7C8148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CB8"/>
    <w:rPr>
      <w:sz w:val="24"/>
      <w:szCs w:val="24"/>
    </w:rPr>
  </w:style>
  <w:style w:type="paragraph" w:styleId="1">
    <w:name w:val="heading 1"/>
    <w:basedOn w:val="a"/>
    <w:next w:val="a"/>
    <w:link w:val="10"/>
    <w:uiPriority w:val="99"/>
    <w:qFormat/>
    <w:rsid w:val="009E25B9"/>
    <w:pPr>
      <w:keepNext/>
      <w:jc w:val="center"/>
      <w:outlineLvl w:val="0"/>
    </w:pPr>
    <w:rPr>
      <w:b/>
      <w:sz w:val="28"/>
    </w:rPr>
  </w:style>
  <w:style w:type="paragraph" w:styleId="5">
    <w:name w:val="heading 5"/>
    <w:basedOn w:val="a"/>
    <w:next w:val="a"/>
    <w:link w:val="50"/>
    <w:uiPriority w:val="99"/>
    <w:qFormat/>
    <w:rsid w:val="009E25B9"/>
    <w:pPr>
      <w:widowControl w:val="0"/>
      <w:autoSpaceDE w:val="0"/>
      <w:autoSpaceDN w:val="0"/>
      <w:adjustRightInd w:val="0"/>
      <w:spacing w:before="240" w:after="60"/>
      <w:outlineLvl w:val="4"/>
    </w:pPr>
    <w:rPr>
      <w:b/>
      <w:bCs/>
      <w:i/>
      <w:iCs/>
      <w:sz w:val="26"/>
      <w:szCs w:val="26"/>
    </w:rPr>
  </w:style>
  <w:style w:type="paragraph" w:styleId="6">
    <w:name w:val="heading 6"/>
    <w:basedOn w:val="a"/>
    <w:next w:val="a"/>
    <w:link w:val="60"/>
    <w:uiPriority w:val="99"/>
    <w:qFormat/>
    <w:rsid w:val="009E25B9"/>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ConsNonformat">
    <w:name w:val="ConsNonformat"/>
    <w:uiPriority w:val="99"/>
    <w:rsid w:val="00800CB8"/>
    <w:pPr>
      <w:widowControl w:val="0"/>
      <w:autoSpaceDE w:val="0"/>
      <w:autoSpaceDN w:val="0"/>
      <w:adjustRightInd w:val="0"/>
    </w:pPr>
    <w:rPr>
      <w:rFonts w:ascii="Courier New" w:hAnsi="Courier New" w:cs="Courier New"/>
    </w:rPr>
  </w:style>
  <w:style w:type="paragraph" w:customStyle="1" w:styleId="ConsNormal">
    <w:name w:val="ConsNormal"/>
    <w:uiPriority w:val="99"/>
    <w:rsid w:val="00800CB8"/>
    <w:pPr>
      <w:widowControl w:val="0"/>
      <w:autoSpaceDE w:val="0"/>
      <w:autoSpaceDN w:val="0"/>
      <w:adjustRightInd w:val="0"/>
      <w:ind w:firstLine="720"/>
    </w:pPr>
    <w:rPr>
      <w:rFonts w:ascii="Arial" w:hAnsi="Arial" w:cs="Arial"/>
    </w:rPr>
  </w:style>
  <w:style w:type="paragraph" w:customStyle="1" w:styleId="11">
    <w:name w:val="Стиль1"/>
    <w:basedOn w:val="a"/>
    <w:uiPriority w:val="99"/>
    <w:rsid w:val="00800CB8"/>
    <w:pPr>
      <w:jc w:val="center"/>
    </w:pPr>
    <w:rPr>
      <w:color w:val="000000"/>
      <w:spacing w:val="2"/>
      <w:sz w:val="15"/>
    </w:rPr>
  </w:style>
  <w:style w:type="paragraph" w:styleId="a3">
    <w:name w:val="caption"/>
    <w:basedOn w:val="a"/>
    <w:next w:val="a"/>
    <w:uiPriority w:val="99"/>
    <w:qFormat/>
    <w:rsid w:val="00800CB8"/>
    <w:pPr>
      <w:spacing w:before="120" w:after="120"/>
    </w:pPr>
    <w:rPr>
      <w:b/>
      <w:bCs/>
      <w:sz w:val="20"/>
      <w:szCs w:val="20"/>
    </w:rPr>
  </w:style>
  <w:style w:type="paragraph" w:styleId="a4">
    <w:name w:val="header"/>
    <w:basedOn w:val="a"/>
    <w:link w:val="a5"/>
    <w:uiPriority w:val="99"/>
    <w:rsid w:val="00800CB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00CB8"/>
    <w:rPr>
      <w:rFonts w:cs="Times New Roman"/>
    </w:rPr>
  </w:style>
  <w:style w:type="paragraph" w:styleId="a7">
    <w:name w:val="footer"/>
    <w:basedOn w:val="a"/>
    <w:link w:val="a8"/>
    <w:uiPriority w:val="99"/>
    <w:rsid w:val="00800CB8"/>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Body Text"/>
    <w:basedOn w:val="a"/>
    <w:link w:val="aa"/>
    <w:uiPriority w:val="99"/>
    <w:rsid w:val="00800CB8"/>
    <w:pPr>
      <w:spacing w:after="120"/>
    </w:pPr>
    <w:rPr>
      <w:lang w:val="en-US" w:eastAsia="en-US"/>
    </w:rPr>
  </w:style>
  <w:style w:type="character" w:customStyle="1" w:styleId="aa">
    <w:name w:val="Основной текст Знак"/>
    <w:link w:val="a9"/>
    <w:uiPriority w:val="99"/>
    <w:semiHidden/>
    <w:rPr>
      <w:sz w:val="24"/>
      <w:szCs w:val="24"/>
    </w:rPr>
  </w:style>
  <w:style w:type="paragraph" w:styleId="3">
    <w:name w:val="Body Text Indent 3"/>
    <w:basedOn w:val="a"/>
    <w:link w:val="30"/>
    <w:uiPriority w:val="99"/>
    <w:rsid w:val="009E25B9"/>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Body Text Indent"/>
    <w:basedOn w:val="a"/>
    <w:link w:val="ac"/>
    <w:uiPriority w:val="99"/>
    <w:rsid w:val="009E25B9"/>
    <w:pPr>
      <w:widowControl w:val="0"/>
      <w:autoSpaceDE w:val="0"/>
      <w:autoSpaceDN w:val="0"/>
      <w:adjustRightInd w:val="0"/>
      <w:spacing w:after="120"/>
      <w:ind w:left="283"/>
    </w:pPr>
    <w:rPr>
      <w:sz w:val="20"/>
      <w:szCs w:val="20"/>
    </w:rPr>
  </w:style>
  <w:style w:type="character" w:customStyle="1" w:styleId="ac">
    <w:name w:val="Основной текст с отступом Знак"/>
    <w:link w:val="ab"/>
    <w:uiPriority w:val="99"/>
    <w:semiHidden/>
    <w:rPr>
      <w:sz w:val="24"/>
      <w:szCs w:val="24"/>
    </w:rPr>
  </w:style>
  <w:style w:type="paragraph" w:customStyle="1" w:styleId="FR1">
    <w:name w:val="FR1"/>
    <w:uiPriority w:val="99"/>
    <w:rsid w:val="009E25B9"/>
    <w:pPr>
      <w:widowControl w:val="0"/>
      <w:snapToGrid w:val="0"/>
      <w:spacing w:line="259" w:lineRule="auto"/>
      <w:ind w:firstLine="720"/>
      <w:jc w:val="both"/>
    </w:pPr>
    <w:rPr>
      <w:sz w:val="28"/>
    </w:rPr>
  </w:style>
  <w:style w:type="paragraph" w:styleId="2">
    <w:name w:val="Body Text Indent 2"/>
    <w:basedOn w:val="a"/>
    <w:link w:val="20"/>
    <w:uiPriority w:val="99"/>
    <w:rsid w:val="00F95F76"/>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63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15428</Words>
  <Characters>87941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Организация</Company>
  <LinksUpToDate>false</LinksUpToDate>
  <CharactersWithSpaces>103163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Customer</dc:creator>
  <cp:keywords/>
  <dc:description/>
  <cp:lastModifiedBy>admin</cp:lastModifiedBy>
  <cp:revision>2</cp:revision>
  <dcterms:created xsi:type="dcterms:W3CDTF">2014-03-06T14:04:00Z</dcterms:created>
  <dcterms:modified xsi:type="dcterms:W3CDTF">2014-03-06T14:04:00Z</dcterms:modified>
</cp:coreProperties>
</file>