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82D" w:rsidRDefault="0056282D" w:rsidP="004C32F1">
      <w:pPr>
        <w:spacing w:after="0" w:line="360" w:lineRule="auto"/>
        <w:ind w:firstLine="709"/>
        <w:jc w:val="both"/>
        <w:rPr>
          <w:rFonts w:ascii="Times New Roman" w:hAnsi="Times New Roman"/>
          <w:color w:val="000000"/>
          <w:sz w:val="28"/>
          <w:szCs w:val="24"/>
        </w:rPr>
      </w:pPr>
    </w:p>
    <w:p w:rsidR="00B1099C" w:rsidRDefault="00B1099C" w:rsidP="004C32F1">
      <w:pPr>
        <w:spacing w:after="0" w:line="360" w:lineRule="auto"/>
        <w:ind w:firstLine="709"/>
        <w:jc w:val="both"/>
        <w:rPr>
          <w:rFonts w:ascii="Times New Roman" w:hAnsi="Times New Roman"/>
          <w:color w:val="000000"/>
          <w:sz w:val="28"/>
          <w:szCs w:val="24"/>
        </w:rPr>
      </w:pPr>
    </w:p>
    <w:p w:rsidR="00B1099C" w:rsidRDefault="00B1099C" w:rsidP="004C32F1">
      <w:pPr>
        <w:spacing w:after="0" w:line="360" w:lineRule="auto"/>
        <w:ind w:firstLine="709"/>
        <w:jc w:val="both"/>
        <w:rPr>
          <w:rFonts w:ascii="Times New Roman" w:hAnsi="Times New Roman"/>
          <w:color w:val="000000"/>
          <w:sz w:val="28"/>
          <w:szCs w:val="24"/>
        </w:rPr>
      </w:pPr>
    </w:p>
    <w:p w:rsidR="00B1099C" w:rsidRDefault="00B1099C" w:rsidP="004C32F1">
      <w:pPr>
        <w:spacing w:after="0" w:line="360" w:lineRule="auto"/>
        <w:ind w:firstLine="709"/>
        <w:jc w:val="both"/>
        <w:rPr>
          <w:rFonts w:ascii="Times New Roman" w:hAnsi="Times New Roman"/>
          <w:color w:val="000000"/>
          <w:sz w:val="28"/>
          <w:szCs w:val="24"/>
        </w:rPr>
      </w:pPr>
    </w:p>
    <w:p w:rsidR="00B1099C" w:rsidRDefault="00B1099C" w:rsidP="004C32F1">
      <w:pPr>
        <w:spacing w:after="0" w:line="360" w:lineRule="auto"/>
        <w:ind w:firstLine="709"/>
        <w:jc w:val="both"/>
        <w:rPr>
          <w:rFonts w:ascii="Times New Roman" w:hAnsi="Times New Roman"/>
          <w:color w:val="000000"/>
          <w:sz w:val="28"/>
          <w:szCs w:val="24"/>
        </w:rPr>
      </w:pPr>
    </w:p>
    <w:p w:rsidR="00B1099C" w:rsidRDefault="00B1099C" w:rsidP="004C32F1">
      <w:pPr>
        <w:spacing w:after="0" w:line="360" w:lineRule="auto"/>
        <w:ind w:firstLine="709"/>
        <w:jc w:val="both"/>
        <w:rPr>
          <w:rFonts w:ascii="Times New Roman" w:hAnsi="Times New Roman"/>
          <w:color w:val="000000"/>
          <w:sz w:val="28"/>
          <w:szCs w:val="24"/>
        </w:rPr>
      </w:pPr>
    </w:p>
    <w:p w:rsidR="00B1099C" w:rsidRDefault="00B1099C" w:rsidP="004C32F1">
      <w:pPr>
        <w:spacing w:after="0" w:line="360" w:lineRule="auto"/>
        <w:ind w:firstLine="709"/>
        <w:jc w:val="both"/>
        <w:rPr>
          <w:rFonts w:ascii="Times New Roman" w:hAnsi="Times New Roman"/>
          <w:color w:val="000000"/>
          <w:sz w:val="28"/>
          <w:szCs w:val="24"/>
        </w:rPr>
      </w:pPr>
    </w:p>
    <w:p w:rsidR="00B1099C" w:rsidRDefault="00B1099C" w:rsidP="004C32F1">
      <w:pPr>
        <w:spacing w:after="0" w:line="360" w:lineRule="auto"/>
        <w:ind w:firstLine="709"/>
        <w:jc w:val="both"/>
        <w:rPr>
          <w:rFonts w:ascii="Times New Roman" w:hAnsi="Times New Roman"/>
          <w:color w:val="000000"/>
          <w:sz w:val="28"/>
          <w:szCs w:val="24"/>
        </w:rPr>
      </w:pPr>
    </w:p>
    <w:p w:rsidR="00B1099C" w:rsidRDefault="00B1099C" w:rsidP="004C32F1">
      <w:pPr>
        <w:spacing w:after="0" w:line="360" w:lineRule="auto"/>
        <w:ind w:firstLine="709"/>
        <w:jc w:val="both"/>
        <w:rPr>
          <w:rFonts w:ascii="Times New Roman" w:hAnsi="Times New Roman"/>
          <w:color w:val="000000"/>
          <w:sz w:val="28"/>
          <w:szCs w:val="24"/>
        </w:rPr>
      </w:pPr>
    </w:p>
    <w:p w:rsidR="00B1099C" w:rsidRDefault="00B1099C" w:rsidP="004C32F1">
      <w:pPr>
        <w:spacing w:after="0" w:line="360" w:lineRule="auto"/>
        <w:ind w:firstLine="709"/>
        <w:jc w:val="both"/>
        <w:rPr>
          <w:rFonts w:ascii="Times New Roman" w:hAnsi="Times New Roman"/>
          <w:color w:val="000000"/>
          <w:sz w:val="28"/>
          <w:szCs w:val="24"/>
        </w:rPr>
      </w:pPr>
    </w:p>
    <w:p w:rsidR="00B1099C" w:rsidRDefault="00B1099C" w:rsidP="004C32F1">
      <w:pPr>
        <w:spacing w:after="0" w:line="360" w:lineRule="auto"/>
        <w:ind w:firstLine="709"/>
        <w:jc w:val="both"/>
        <w:rPr>
          <w:rFonts w:ascii="Times New Roman" w:hAnsi="Times New Roman"/>
          <w:color w:val="000000"/>
          <w:sz w:val="28"/>
          <w:szCs w:val="24"/>
        </w:rPr>
      </w:pPr>
    </w:p>
    <w:p w:rsidR="00B1099C" w:rsidRDefault="00B1099C" w:rsidP="004C32F1">
      <w:pPr>
        <w:spacing w:after="0" w:line="360" w:lineRule="auto"/>
        <w:ind w:firstLine="709"/>
        <w:jc w:val="both"/>
        <w:rPr>
          <w:rFonts w:ascii="Times New Roman" w:hAnsi="Times New Roman"/>
          <w:color w:val="000000"/>
          <w:sz w:val="28"/>
          <w:szCs w:val="24"/>
        </w:rPr>
      </w:pPr>
    </w:p>
    <w:p w:rsidR="00B1099C" w:rsidRDefault="00B1099C" w:rsidP="004C32F1">
      <w:pPr>
        <w:spacing w:after="0" w:line="360" w:lineRule="auto"/>
        <w:ind w:firstLine="709"/>
        <w:jc w:val="both"/>
        <w:rPr>
          <w:rFonts w:ascii="Times New Roman" w:hAnsi="Times New Roman"/>
          <w:color w:val="000000"/>
          <w:sz w:val="28"/>
          <w:szCs w:val="24"/>
        </w:rPr>
      </w:pPr>
    </w:p>
    <w:p w:rsidR="00B1099C" w:rsidRPr="004C32F1" w:rsidRDefault="00B1099C" w:rsidP="004C32F1">
      <w:pPr>
        <w:spacing w:after="0" w:line="360" w:lineRule="auto"/>
        <w:ind w:firstLine="709"/>
        <w:jc w:val="both"/>
        <w:rPr>
          <w:rFonts w:ascii="Times New Roman" w:hAnsi="Times New Roman"/>
          <w:color w:val="000000"/>
          <w:sz w:val="28"/>
          <w:szCs w:val="24"/>
        </w:rPr>
      </w:pPr>
    </w:p>
    <w:p w:rsidR="0056282D" w:rsidRPr="004C32F1" w:rsidRDefault="0056282D" w:rsidP="004C32F1">
      <w:pPr>
        <w:spacing w:after="0" w:line="360" w:lineRule="auto"/>
        <w:ind w:firstLine="709"/>
        <w:jc w:val="both"/>
        <w:rPr>
          <w:rFonts w:ascii="Times New Roman" w:hAnsi="Times New Roman"/>
          <w:color w:val="000000"/>
          <w:sz w:val="28"/>
          <w:szCs w:val="24"/>
        </w:rPr>
      </w:pPr>
    </w:p>
    <w:p w:rsidR="0056282D" w:rsidRPr="004C32F1" w:rsidRDefault="0056282D" w:rsidP="00B1099C">
      <w:pPr>
        <w:spacing w:after="0" w:line="360" w:lineRule="auto"/>
        <w:jc w:val="center"/>
        <w:rPr>
          <w:rFonts w:ascii="Times New Roman" w:hAnsi="Times New Roman"/>
          <w:color w:val="000000"/>
          <w:sz w:val="28"/>
          <w:szCs w:val="24"/>
        </w:rPr>
      </w:pPr>
      <w:r w:rsidRPr="004C32F1">
        <w:rPr>
          <w:rFonts w:ascii="Times New Roman" w:hAnsi="Times New Roman"/>
          <w:color w:val="000000"/>
          <w:sz w:val="28"/>
          <w:szCs w:val="24"/>
        </w:rPr>
        <w:t>Курсовая работа</w:t>
      </w:r>
    </w:p>
    <w:p w:rsidR="0056282D" w:rsidRPr="004C32F1" w:rsidRDefault="00B1099C" w:rsidP="00B1099C">
      <w:pPr>
        <w:spacing w:after="0" w:line="360" w:lineRule="auto"/>
        <w:jc w:val="center"/>
        <w:rPr>
          <w:rFonts w:ascii="Times New Roman" w:hAnsi="Times New Roman"/>
          <w:color w:val="000000"/>
          <w:sz w:val="28"/>
          <w:szCs w:val="28"/>
        </w:rPr>
      </w:pPr>
      <w:r>
        <w:rPr>
          <w:rFonts w:ascii="Times New Roman" w:hAnsi="Times New Roman"/>
          <w:color w:val="000000"/>
          <w:sz w:val="28"/>
          <w:szCs w:val="28"/>
        </w:rPr>
        <w:t>"</w:t>
      </w:r>
      <w:r w:rsidR="0056282D" w:rsidRPr="004C32F1">
        <w:rPr>
          <w:rFonts w:ascii="Times New Roman" w:hAnsi="Times New Roman"/>
          <w:color w:val="000000"/>
          <w:sz w:val="28"/>
          <w:szCs w:val="28"/>
        </w:rPr>
        <w:t>Организационно-производственные структуры</w:t>
      </w:r>
      <w:r>
        <w:rPr>
          <w:rFonts w:ascii="Times New Roman" w:hAnsi="Times New Roman"/>
          <w:color w:val="000000"/>
          <w:sz w:val="28"/>
          <w:szCs w:val="28"/>
        </w:rPr>
        <w:t xml:space="preserve"> </w:t>
      </w:r>
      <w:r w:rsidR="0056282D" w:rsidRPr="004C32F1">
        <w:rPr>
          <w:rFonts w:ascii="Times New Roman" w:hAnsi="Times New Roman"/>
          <w:color w:val="000000"/>
          <w:sz w:val="28"/>
          <w:szCs w:val="28"/>
        </w:rPr>
        <w:t>предприятий автомобильного транспорта</w:t>
      </w:r>
      <w:r>
        <w:rPr>
          <w:rFonts w:ascii="Times New Roman" w:hAnsi="Times New Roman"/>
          <w:color w:val="000000"/>
          <w:sz w:val="28"/>
          <w:szCs w:val="28"/>
        </w:rPr>
        <w:t>"</w:t>
      </w:r>
    </w:p>
    <w:p w:rsidR="0056282D" w:rsidRPr="004C32F1" w:rsidRDefault="0056282D" w:rsidP="004C32F1">
      <w:pPr>
        <w:spacing w:after="0" w:line="360" w:lineRule="auto"/>
        <w:ind w:firstLine="709"/>
        <w:jc w:val="both"/>
        <w:rPr>
          <w:rFonts w:ascii="Times New Roman" w:hAnsi="Times New Roman"/>
          <w:color w:val="000000"/>
          <w:sz w:val="28"/>
          <w:szCs w:val="28"/>
        </w:rPr>
      </w:pPr>
    </w:p>
    <w:p w:rsidR="0056282D" w:rsidRPr="004C32F1" w:rsidRDefault="00B1099C" w:rsidP="004C32F1">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br w:type="page"/>
      </w:r>
      <w:r w:rsidR="0056282D" w:rsidRPr="00B1099C">
        <w:rPr>
          <w:rFonts w:ascii="Times New Roman" w:hAnsi="Times New Roman"/>
          <w:b/>
          <w:color w:val="000000"/>
          <w:sz w:val="28"/>
          <w:szCs w:val="28"/>
        </w:rPr>
        <w:t>Введение</w:t>
      </w:r>
    </w:p>
    <w:p w:rsidR="00B1099C" w:rsidRDefault="00B1099C" w:rsidP="004C32F1">
      <w:pPr>
        <w:spacing w:after="0" w:line="360" w:lineRule="auto"/>
        <w:ind w:firstLine="709"/>
        <w:jc w:val="both"/>
        <w:rPr>
          <w:rFonts w:ascii="Times New Roman" w:hAnsi="Times New Roman"/>
          <w:b/>
          <w:color w:val="000000"/>
          <w:sz w:val="28"/>
          <w:szCs w:val="28"/>
        </w:rPr>
      </w:pPr>
    </w:p>
    <w:p w:rsidR="0056282D" w:rsidRPr="004C32F1" w:rsidRDefault="0056282D" w:rsidP="004C32F1">
      <w:pPr>
        <w:spacing w:after="0" w:line="360" w:lineRule="auto"/>
        <w:ind w:firstLine="709"/>
        <w:jc w:val="both"/>
        <w:rPr>
          <w:rFonts w:ascii="Times New Roman" w:hAnsi="Times New Roman"/>
          <w:color w:val="000000"/>
          <w:sz w:val="28"/>
          <w:szCs w:val="28"/>
        </w:rPr>
      </w:pPr>
      <w:r w:rsidRPr="004C32F1">
        <w:rPr>
          <w:rFonts w:ascii="Times New Roman" w:hAnsi="Times New Roman"/>
          <w:b/>
          <w:color w:val="000000"/>
          <w:sz w:val="28"/>
          <w:szCs w:val="28"/>
        </w:rPr>
        <w:t xml:space="preserve">Организационно-производственная структура транспорта </w:t>
      </w:r>
      <w:r w:rsidR="004C32F1">
        <w:rPr>
          <w:rFonts w:ascii="Times New Roman" w:hAnsi="Times New Roman"/>
          <w:color w:val="000000"/>
          <w:sz w:val="28"/>
          <w:szCs w:val="28"/>
        </w:rPr>
        <w:t>–</w:t>
      </w:r>
      <w:r w:rsidR="004C32F1" w:rsidRPr="004C32F1">
        <w:rPr>
          <w:rFonts w:ascii="Times New Roman" w:hAnsi="Times New Roman"/>
          <w:color w:val="000000"/>
          <w:sz w:val="28"/>
          <w:szCs w:val="28"/>
        </w:rPr>
        <w:t xml:space="preserve"> </w:t>
      </w:r>
      <w:r w:rsidRPr="004C32F1">
        <w:rPr>
          <w:rFonts w:ascii="Times New Roman" w:hAnsi="Times New Roman"/>
          <w:color w:val="000000"/>
          <w:sz w:val="28"/>
          <w:szCs w:val="28"/>
        </w:rPr>
        <w:t>это внутреннее устройство транспортной отрасли как совокупности предприятий, предоставляющих услуги по перевозке грузов и пассажиров, а также обслуживанию этих перевозок.</w:t>
      </w:r>
    </w:p>
    <w:p w:rsidR="0056282D" w:rsidRPr="004C32F1" w:rsidRDefault="0056282D" w:rsidP="004C32F1">
      <w:pPr>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Выделяют автотранспортную ОПС, авиатранспортную ОПС, водную ОПС, железнодорожную ОПС, трубопроводную ОПС.</w:t>
      </w:r>
    </w:p>
    <w:p w:rsidR="0056282D" w:rsidRPr="004C32F1" w:rsidRDefault="0056282D" w:rsidP="004C32F1">
      <w:pPr>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ОПС автомобильного транспорта подразделяются:</w:t>
      </w:r>
    </w:p>
    <w:p w:rsidR="0056282D" w:rsidRPr="004C32F1" w:rsidRDefault="0056282D" w:rsidP="004C32F1">
      <w:pPr>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структура пассажирских перевозок с делением на международные, междугородние, городские перевозки автобусным транспортом и такси;</w:t>
      </w:r>
    </w:p>
    <w:p w:rsidR="0056282D" w:rsidRPr="004C32F1" w:rsidRDefault="0056282D" w:rsidP="004C32F1">
      <w:pPr>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структура грузовых перевозок с делением на международные, междугородние перевозки, включая контейнерное обеспечение, городские грузовые перевозки, перевозки опасных грузов, а также перевозки грузовым транспортом повышенной проходимости.</w:t>
      </w:r>
    </w:p>
    <w:p w:rsidR="00A457D0" w:rsidRDefault="0056282D" w:rsidP="004C32F1">
      <w:pPr>
        <w:spacing w:after="0" w:line="360" w:lineRule="auto"/>
        <w:ind w:firstLine="709"/>
        <w:jc w:val="both"/>
        <w:rPr>
          <w:rFonts w:ascii="Times New Roman" w:hAnsi="Times New Roman"/>
          <w:color w:val="000000"/>
          <w:sz w:val="28"/>
          <w:szCs w:val="28"/>
        </w:rPr>
      </w:pPr>
      <w:r w:rsidRPr="004C32F1">
        <w:rPr>
          <w:rFonts w:ascii="Times New Roman" w:hAnsi="Times New Roman"/>
          <w:b/>
          <w:color w:val="000000"/>
          <w:sz w:val="28"/>
          <w:szCs w:val="28"/>
        </w:rPr>
        <w:t xml:space="preserve">Организационно-производственная структура АТП </w:t>
      </w:r>
      <w:r w:rsidR="004C32F1">
        <w:rPr>
          <w:rFonts w:ascii="Times New Roman" w:hAnsi="Times New Roman"/>
          <w:color w:val="000000"/>
          <w:sz w:val="28"/>
          <w:szCs w:val="28"/>
        </w:rPr>
        <w:t>–</w:t>
      </w:r>
      <w:r w:rsidR="004C32F1" w:rsidRPr="004C32F1">
        <w:rPr>
          <w:rFonts w:ascii="Times New Roman" w:hAnsi="Times New Roman"/>
          <w:color w:val="000000"/>
          <w:sz w:val="28"/>
          <w:szCs w:val="28"/>
        </w:rPr>
        <w:t xml:space="preserve"> </w:t>
      </w:r>
      <w:r w:rsidRPr="004C32F1">
        <w:rPr>
          <w:rFonts w:ascii="Times New Roman" w:hAnsi="Times New Roman"/>
          <w:color w:val="000000"/>
          <w:sz w:val="28"/>
          <w:szCs w:val="28"/>
        </w:rPr>
        <w:t xml:space="preserve">это внутреннее устройство организации, фирмы, объединения </w:t>
      </w:r>
      <w:r w:rsidR="004C32F1">
        <w:rPr>
          <w:rFonts w:ascii="Times New Roman" w:hAnsi="Times New Roman"/>
          <w:color w:val="000000"/>
          <w:sz w:val="28"/>
          <w:szCs w:val="28"/>
        </w:rPr>
        <w:t>и т.п.</w:t>
      </w:r>
      <w:r w:rsidRPr="004C32F1">
        <w:rPr>
          <w:rFonts w:ascii="Times New Roman" w:hAnsi="Times New Roman"/>
          <w:color w:val="000000"/>
          <w:sz w:val="28"/>
          <w:szCs w:val="28"/>
        </w:rPr>
        <w:t xml:space="preserve"> с точки зрения управления производством. Для автомобильного транспорта это управление перевозками и облуживанием транспорта, такими как базы централизованного обслуживания (БЦТО), станции технического обслуживания (СТО), гаражи (стоянки)</w:t>
      </w:r>
      <w:r w:rsidR="004954E0" w:rsidRPr="004C32F1">
        <w:rPr>
          <w:rFonts w:ascii="Times New Roman" w:hAnsi="Times New Roman"/>
          <w:color w:val="000000"/>
          <w:sz w:val="28"/>
          <w:szCs w:val="28"/>
        </w:rPr>
        <w:t>, автозаправочные станции (АЗС)</w:t>
      </w:r>
    </w:p>
    <w:p w:rsidR="00B1099C" w:rsidRDefault="00B1099C" w:rsidP="004C32F1">
      <w:pPr>
        <w:spacing w:after="0" w:line="360" w:lineRule="auto"/>
        <w:ind w:firstLine="709"/>
        <w:jc w:val="both"/>
        <w:rPr>
          <w:rFonts w:ascii="Times New Roman" w:hAnsi="Times New Roman"/>
          <w:color w:val="000000"/>
          <w:sz w:val="28"/>
          <w:szCs w:val="28"/>
        </w:rPr>
      </w:pPr>
    </w:p>
    <w:p w:rsidR="00B1099C" w:rsidRPr="004C32F1" w:rsidRDefault="00B1099C" w:rsidP="004C32F1">
      <w:pPr>
        <w:spacing w:after="0" w:line="360" w:lineRule="auto"/>
        <w:ind w:firstLine="709"/>
        <w:jc w:val="both"/>
        <w:rPr>
          <w:rFonts w:ascii="Times New Roman" w:hAnsi="Times New Roman"/>
          <w:color w:val="000000"/>
          <w:sz w:val="28"/>
          <w:szCs w:val="28"/>
        </w:rPr>
      </w:pPr>
    </w:p>
    <w:p w:rsidR="004C32F1" w:rsidRPr="00B1099C" w:rsidRDefault="00B1099C" w:rsidP="004C32F1">
      <w:pPr>
        <w:numPr>
          <w:ilvl w:val="0"/>
          <w:numId w:val="1"/>
        </w:numPr>
        <w:spacing w:after="0" w:line="360" w:lineRule="auto"/>
        <w:ind w:left="0" w:firstLine="709"/>
        <w:jc w:val="both"/>
        <w:rPr>
          <w:rFonts w:ascii="Times New Roman" w:hAnsi="Times New Roman"/>
          <w:b/>
          <w:color w:val="000000"/>
          <w:sz w:val="28"/>
          <w:szCs w:val="28"/>
        </w:rPr>
      </w:pPr>
      <w:r>
        <w:rPr>
          <w:rFonts w:ascii="Times New Roman" w:hAnsi="Times New Roman"/>
          <w:color w:val="000000"/>
          <w:sz w:val="28"/>
          <w:szCs w:val="28"/>
        </w:rPr>
        <w:br w:type="page"/>
      </w:r>
      <w:r w:rsidR="00A457D0" w:rsidRPr="00B1099C">
        <w:rPr>
          <w:rFonts w:ascii="Times New Roman" w:hAnsi="Times New Roman"/>
          <w:b/>
          <w:color w:val="000000"/>
          <w:sz w:val="28"/>
          <w:szCs w:val="28"/>
        </w:rPr>
        <w:t>Анализ состояния вопроса</w:t>
      </w:r>
    </w:p>
    <w:p w:rsidR="00B1099C" w:rsidRDefault="00B1099C" w:rsidP="004C32F1">
      <w:pPr>
        <w:spacing w:after="0" w:line="360" w:lineRule="auto"/>
        <w:ind w:firstLine="709"/>
        <w:jc w:val="both"/>
        <w:rPr>
          <w:rFonts w:ascii="Times New Roman" w:hAnsi="Times New Roman"/>
          <w:color w:val="000000"/>
          <w:sz w:val="28"/>
          <w:szCs w:val="28"/>
        </w:rPr>
      </w:pPr>
    </w:p>
    <w:p w:rsidR="004C32F1" w:rsidRDefault="00A457D0" w:rsidP="004C32F1">
      <w:pPr>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Ремонтное хозяйство предприятия представляет собой совокупность отделов и производственных подразделений, занятых анализом технического состояния технологического оборудования, надзором за его состоянием, техническим обслуживанием, ремонтом и разработкой мероприятий по замене изношенного оборудования на более прогрессивное и улучшению использования. Выполнение этих работ должно быть организовано с минимальными простоями оборудования, в кратчайшие сроки и своевременно, качественно и с минимальными затратами. Эффективность работы ремонтного хозяйства во многом предопределяет себестоимость выпускаемой продукции, ее качество и производительность труда на предприятии, т</w:t>
      </w:r>
      <w:r w:rsidR="004C32F1">
        <w:rPr>
          <w:rFonts w:ascii="Times New Roman" w:hAnsi="Times New Roman"/>
          <w:color w:val="000000"/>
          <w:sz w:val="28"/>
          <w:szCs w:val="28"/>
        </w:rPr>
        <w:t>. </w:t>
      </w:r>
      <w:r w:rsidR="004C32F1" w:rsidRPr="004C32F1">
        <w:rPr>
          <w:rFonts w:ascii="Times New Roman" w:hAnsi="Times New Roman"/>
          <w:color w:val="000000"/>
          <w:sz w:val="28"/>
          <w:szCs w:val="28"/>
        </w:rPr>
        <w:t>к</w:t>
      </w:r>
      <w:r w:rsidRPr="004C32F1">
        <w:rPr>
          <w:rFonts w:ascii="Times New Roman" w:hAnsi="Times New Roman"/>
          <w:color w:val="000000"/>
          <w:sz w:val="28"/>
          <w:szCs w:val="28"/>
        </w:rPr>
        <w:t>. удельный вес затрат на содержание и ремонт оборудования в себестоимости продукции достигает 1</w:t>
      </w:r>
      <w:r w:rsidR="004C32F1" w:rsidRPr="004C32F1">
        <w:rPr>
          <w:rFonts w:ascii="Times New Roman" w:hAnsi="Times New Roman"/>
          <w:color w:val="000000"/>
          <w:sz w:val="28"/>
          <w:szCs w:val="28"/>
        </w:rPr>
        <w:t>0</w:t>
      </w:r>
      <w:r w:rsidR="004C32F1">
        <w:rPr>
          <w:rFonts w:ascii="Times New Roman" w:hAnsi="Times New Roman"/>
          <w:color w:val="000000"/>
          <w:sz w:val="28"/>
          <w:szCs w:val="28"/>
        </w:rPr>
        <w:t>%</w:t>
      </w:r>
      <w:r w:rsidRPr="004C32F1">
        <w:rPr>
          <w:rFonts w:ascii="Times New Roman" w:hAnsi="Times New Roman"/>
          <w:color w:val="000000"/>
          <w:sz w:val="28"/>
          <w:szCs w:val="28"/>
        </w:rPr>
        <w:t>. Главной причиной значительных затрат на ремонты и техническое обслуживание технологического оборудования является низкое его качество, вследствие чего затраты в сфере эксплуатации продукции машиностроения за нормативный срок использования в 5</w:t>
      </w:r>
      <w:r w:rsidR="004C32F1">
        <w:rPr>
          <w:rFonts w:ascii="Times New Roman" w:hAnsi="Times New Roman"/>
          <w:color w:val="000000"/>
          <w:sz w:val="28"/>
          <w:szCs w:val="28"/>
        </w:rPr>
        <w:t>–</w:t>
      </w:r>
      <w:r w:rsidR="004C32F1" w:rsidRPr="004C32F1">
        <w:rPr>
          <w:rFonts w:ascii="Times New Roman" w:hAnsi="Times New Roman"/>
          <w:color w:val="000000"/>
          <w:sz w:val="28"/>
          <w:szCs w:val="28"/>
        </w:rPr>
        <w:t>2</w:t>
      </w:r>
      <w:r w:rsidRPr="004C32F1">
        <w:rPr>
          <w:rFonts w:ascii="Times New Roman" w:hAnsi="Times New Roman"/>
          <w:color w:val="000000"/>
          <w:sz w:val="28"/>
          <w:szCs w:val="28"/>
        </w:rPr>
        <w:t>5 раз больше ее цены. По сравнению с лучшими зарубежными образцами аналогичного класса отечественное технологическое оборудование и транспортные средства требуют в 3</w:t>
      </w:r>
      <w:r w:rsidR="004C32F1">
        <w:rPr>
          <w:rFonts w:ascii="Times New Roman" w:hAnsi="Times New Roman"/>
          <w:color w:val="000000"/>
          <w:sz w:val="28"/>
          <w:szCs w:val="28"/>
        </w:rPr>
        <w:t>–</w:t>
      </w:r>
      <w:r w:rsidR="004C32F1" w:rsidRPr="004C32F1">
        <w:rPr>
          <w:rFonts w:ascii="Times New Roman" w:hAnsi="Times New Roman"/>
          <w:color w:val="000000"/>
          <w:sz w:val="28"/>
          <w:szCs w:val="28"/>
        </w:rPr>
        <w:t>5</w:t>
      </w:r>
      <w:r w:rsidRPr="004C32F1">
        <w:rPr>
          <w:rFonts w:ascii="Times New Roman" w:hAnsi="Times New Roman"/>
          <w:color w:val="000000"/>
          <w:sz w:val="28"/>
          <w:szCs w:val="28"/>
        </w:rPr>
        <w:t xml:space="preserve"> раз больше средств на техническое обслуживание, использование и ремонты. В свою очередь низкое качество отечественной продукции машиностроения объясняется низким качеством маркетинговых исследований и НИОКР. И как итог </w:t>
      </w:r>
      <w:r w:rsidR="004C32F1">
        <w:rPr>
          <w:rFonts w:ascii="Times New Roman" w:hAnsi="Times New Roman"/>
          <w:color w:val="000000"/>
          <w:sz w:val="28"/>
          <w:szCs w:val="28"/>
        </w:rPr>
        <w:t>–</w:t>
      </w:r>
      <w:r w:rsidR="004C32F1" w:rsidRPr="004C32F1">
        <w:rPr>
          <w:rFonts w:ascii="Times New Roman" w:hAnsi="Times New Roman"/>
          <w:color w:val="000000"/>
          <w:sz w:val="28"/>
          <w:szCs w:val="28"/>
        </w:rPr>
        <w:t xml:space="preserve"> </w:t>
      </w:r>
      <w:r w:rsidRPr="004C32F1">
        <w:rPr>
          <w:rFonts w:ascii="Times New Roman" w:hAnsi="Times New Roman"/>
          <w:color w:val="000000"/>
          <w:sz w:val="28"/>
          <w:szCs w:val="28"/>
        </w:rPr>
        <w:t>удельный вес отечественной продукции машиностроения, конкурентоспособной на внешнем рынке, составлял в 1995</w:t>
      </w:r>
      <w:r w:rsidR="004C32F1">
        <w:rPr>
          <w:rFonts w:ascii="Times New Roman" w:hAnsi="Times New Roman"/>
          <w:color w:val="000000"/>
          <w:sz w:val="28"/>
          <w:szCs w:val="28"/>
        </w:rPr>
        <w:t> </w:t>
      </w:r>
      <w:r w:rsidR="004C32F1" w:rsidRPr="004C32F1">
        <w:rPr>
          <w:rFonts w:ascii="Times New Roman" w:hAnsi="Times New Roman"/>
          <w:color w:val="000000"/>
          <w:sz w:val="28"/>
          <w:szCs w:val="28"/>
        </w:rPr>
        <w:t>г</w:t>
      </w:r>
      <w:r w:rsidRPr="004C32F1">
        <w:rPr>
          <w:rFonts w:ascii="Times New Roman" w:hAnsi="Times New Roman"/>
          <w:color w:val="000000"/>
          <w:sz w:val="28"/>
          <w:szCs w:val="28"/>
        </w:rPr>
        <w:t xml:space="preserve">. всего около </w:t>
      </w:r>
      <w:r w:rsidR="004C32F1" w:rsidRPr="004C32F1">
        <w:rPr>
          <w:rFonts w:ascii="Times New Roman" w:hAnsi="Times New Roman"/>
          <w:color w:val="000000"/>
          <w:sz w:val="28"/>
          <w:szCs w:val="28"/>
        </w:rPr>
        <w:t>2</w:t>
      </w:r>
      <w:r w:rsidR="004C32F1">
        <w:rPr>
          <w:rFonts w:ascii="Times New Roman" w:hAnsi="Times New Roman"/>
          <w:color w:val="000000"/>
          <w:sz w:val="28"/>
          <w:szCs w:val="28"/>
        </w:rPr>
        <w:t>%</w:t>
      </w:r>
      <w:r w:rsidRPr="004C32F1">
        <w:rPr>
          <w:rFonts w:ascii="Times New Roman" w:hAnsi="Times New Roman"/>
          <w:color w:val="000000"/>
          <w:sz w:val="28"/>
          <w:szCs w:val="28"/>
        </w:rPr>
        <w:t>. Следует отметить, что эффективность ремонтного хозяйства зависит как от качества технологического оборудования, закладываемого на стадиях маркетинга и НИОКР и реализуемого на стадии производства, так и от уровня организации работы ремонтного хозяйства в сфере потребления оборудования.</w:t>
      </w:r>
    </w:p>
    <w:p w:rsidR="004954E0" w:rsidRPr="004C32F1" w:rsidRDefault="004954E0" w:rsidP="004C32F1">
      <w:pPr>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Проводим анализ достоинств и недостатков существующих видов организационных структур управления</w:t>
      </w:r>
      <w:r w:rsidRPr="004C32F1">
        <w:rPr>
          <w:rStyle w:val="FontStyle12"/>
          <w:color w:val="000000"/>
          <w:sz w:val="28"/>
          <w:szCs w:val="28"/>
        </w:rPr>
        <w:t xml:space="preserve"> с целью определения критериев их оптимального использования</w:t>
      </w:r>
      <w:r w:rsidRPr="004C32F1">
        <w:rPr>
          <w:rFonts w:ascii="Times New Roman" w:hAnsi="Times New Roman"/>
          <w:color w:val="000000"/>
          <w:sz w:val="28"/>
          <w:szCs w:val="28"/>
        </w:rPr>
        <w:t>, а также</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для описания видов структур управления применительно к предприятиям автомобильного транспорта.</w:t>
      </w:r>
    </w:p>
    <w:p w:rsidR="004954E0" w:rsidRDefault="004954E0" w:rsidP="004C32F1">
      <w:pPr>
        <w:pStyle w:val="Style2"/>
        <w:widowControl/>
        <w:spacing w:line="360" w:lineRule="auto"/>
        <w:ind w:firstLine="709"/>
        <w:rPr>
          <w:rStyle w:val="FontStyle12"/>
          <w:color w:val="000000"/>
          <w:sz w:val="28"/>
          <w:szCs w:val="28"/>
        </w:rPr>
      </w:pPr>
      <w:r w:rsidRPr="004C32F1">
        <w:rPr>
          <w:rStyle w:val="FontStyle13"/>
          <w:i w:val="0"/>
          <w:color w:val="000000"/>
          <w:sz w:val="28"/>
          <w:szCs w:val="28"/>
        </w:rPr>
        <w:t>В</w:t>
      </w:r>
      <w:r w:rsidRPr="004C32F1">
        <w:rPr>
          <w:rStyle w:val="FontStyle13"/>
          <w:color w:val="000000"/>
          <w:sz w:val="28"/>
          <w:szCs w:val="28"/>
        </w:rPr>
        <w:t xml:space="preserve"> </w:t>
      </w:r>
      <w:r w:rsidRPr="004C32F1">
        <w:rPr>
          <w:rStyle w:val="FontStyle13"/>
          <w:b/>
          <w:i w:val="0"/>
          <w:color w:val="000000"/>
          <w:sz w:val="28"/>
          <w:szCs w:val="28"/>
        </w:rPr>
        <w:t>линейной структуре управления</w:t>
      </w:r>
      <w:r w:rsidRPr="004C32F1">
        <w:rPr>
          <w:rStyle w:val="FontStyle13"/>
          <w:color w:val="000000"/>
          <w:sz w:val="28"/>
          <w:szCs w:val="28"/>
        </w:rPr>
        <w:t xml:space="preserve"> </w:t>
      </w:r>
      <w:r w:rsidRPr="004C32F1">
        <w:rPr>
          <w:rStyle w:val="FontStyle12"/>
          <w:color w:val="000000"/>
          <w:sz w:val="28"/>
          <w:szCs w:val="28"/>
        </w:rPr>
        <w:t>(рис. 1.1) каждый руководитель обеспечивает руководство нижестоящими подразделениями по всем видам деятельности.</w:t>
      </w:r>
    </w:p>
    <w:p w:rsidR="00B1099C" w:rsidRDefault="00B1099C" w:rsidP="004C32F1">
      <w:pPr>
        <w:pStyle w:val="Style2"/>
        <w:widowControl/>
        <w:spacing w:line="360" w:lineRule="auto"/>
        <w:ind w:firstLine="709"/>
        <w:rPr>
          <w:rStyle w:val="FontStyle12"/>
          <w:color w:val="000000"/>
          <w:sz w:val="28"/>
          <w:szCs w:val="28"/>
        </w:rPr>
      </w:pPr>
    </w:p>
    <w:p w:rsidR="004954E0" w:rsidRPr="004C32F1" w:rsidRDefault="0005485B" w:rsidP="00B1099C">
      <w:pPr>
        <w:pStyle w:val="Style2"/>
        <w:widowControl/>
        <w:spacing w:line="360" w:lineRule="auto"/>
        <w:ind w:firstLine="709"/>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63.75pt;height:132.75pt;visibility:visible">
            <v:imagedata r:id="rId5" o:title="" chromakey="#f8f8f8"/>
          </v:shape>
        </w:pict>
      </w:r>
    </w:p>
    <w:p w:rsidR="004954E0" w:rsidRPr="004C32F1" w:rsidRDefault="004954E0" w:rsidP="004C32F1">
      <w:pPr>
        <w:spacing w:after="0" w:line="360" w:lineRule="auto"/>
        <w:ind w:firstLine="709"/>
        <w:jc w:val="both"/>
        <w:rPr>
          <w:rFonts w:ascii="Times New Roman" w:hAnsi="Times New Roman"/>
          <w:noProof/>
          <w:color w:val="000000"/>
          <w:sz w:val="28"/>
          <w:szCs w:val="28"/>
        </w:rPr>
      </w:pPr>
      <w:r w:rsidRPr="004C32F1">
        <w:rPr>
          <w:rFonts w:ascii="Times New Roman" w:hAnsi="Times New Roman"/>
          <w:noProof/>
          <w:color w:val="000000"/>
          <w:sz w:val="28"/>
          <w:szCs w:val="28"/>
        </w:rPr>
        <w:t>Рисунок 1.</w:t>
      </w:r>
      <w:r w:rsidR="00B1099C">
        <w:rPr>
          <w:rFonts w:ascii="Times New Roman" w:hAnsi="Times New Roman"/>
          <w:noProof/>
          <w:color w:val="000000"/>
          <w:sz w:val="28"/>
          <w:szCs w:val="28"/>
        </w:rPr>
        <w:t>1 Линейная структура управления</w:t>
      </w:r>
    </w:p>
    <w:p w:rsidR="004954E0" w:rsidRPr="004C32F1" w:rsidRDefault="004954E0" w:rsidP="004C32F1">
      <w:pPr>
        <w:spacing w:after="0" w:line="360" w:lineRule="auto"/>
        <w:ind w:firstLine="709"/>
        <w:jc w:val="both"/>
        <w:rPr>
          <w:rFonts w:ascii="Times New Roman" w:hAnsi="Times New Roman"/>
          <w:b/>
          <w:color w:val="000000"/>
          <w:sz w:val="28"/>
          <w:szCs w:val="28"/>
        </w:rPr>
      </w:pPr>
    </w:p>
    <w:p w:rsidR="004954E0" w:rsidRPr="004C32F1" w:rsidRDefault="004954E0" w:rsidP="004C32F1">
      <w:pPr>
        <w:pStyle w:val="Style2"/>
        <w:widowControl/>
        <w:spacing w:line="360" w:lineRule="auto"/>
        <w:ind w:firstLine="709"/>
        <w:rPr>
          <w:rStyle w:val="FontStyle12"/>
          <w:color w:val="000000"/>
          <w:sz w:val="28"/>
          <w:szCs w:val="28"/>
        </w:rPr>
      </w:pPr>
      <w:r w:rsidRPr="004C32F1">
        <w:rPr>
          <w:rStyle w:val="FontStyle12"/>
          <w:color w:val="000000"/>
          <w:sz w:val="28"/>
          <w:szCs w:val="28"/>
        </w:rPr>
        <w:t xml:space="preserve">Она основывается на принципе единства распределения поручений, согласно которому право отдавать распоряжения имеет только вышестоящая инстанция. Соблюдение этого принципа должно обеспечивать единство управления. Такая организационная структура образуется в результате построения аппарата управления из взаимоподчиненных органов в виде иерархической лестницы, </w:t>
      </w:r>
      <w:r w:rsidR="004C32F1">
        <w:rPr>
          <w:rStyle w:val="FontStyle12"/>
          <w:color w:val="000000"/>
          <w:sz w:val="28"/>
          <w:szCs w:val="28"/>
        </w:rPr>
        <w:t>т.е.</w:t>
      </w:r>
      <w:r w:rsidRPr="004C32F1">
        <w:rPr>
          <w:rStyle w:val="FontStyle12"/>
          <w:color w:val="000000"/>
          <w:sz w:val="28"/>
          <w:szCs w:val="28"/>
        </w:rPr>
        <w:t xml:space="preserve"> каждый подчиненный имеет одного руководителя, а руководитель имеет несколько подчиненных. Два руководителя не могут непосредственно связываться друг с другом, они должны это сделать через ближайшую вышестоящую инстанцию. Такую структуру часто называют однолинейной.</w:t>
      </w:r>
    </w:p>
    <w:p w:rsidR="004954E0" w:rsidRPr="004C32F1" w:rsidRDefault="004954E0" w:rsidP="004C32F1">
      <w:pPr>
        <w:pStyle w:val="Style2"/>
        <w:widowControl/>
        <w:spacing w:line="360" w:lineRule="auto"/>
        <w:ind w:firstLine="709"/>
        <w:rPr>
          <w:rStyle w:val="FontStyle12"/>
          <w:color w:val="000000"/>
          <w:sz w:val="28"/>
          <w:szCs w:val="28"/>
        </w:rPr>
      </w:pPr>
      <w:r w:rsidRPr="004C32F1">
        <w:rPr>
          <w:rStyle w:val="FontStyle12"/>
          <w:color w:val="000000"/>
          <w:sz w:val="28"/>
          <w:szCs w:val="28"/>
        </w:rPr>
        <w:t>Линейная структура управления используется мелкими и средними фирмами, осуществляющими несложное производство, при отсутствии широких кооперационных связей между предприятиями.</w:t>
      </w:r>
    </w:p>
    <w:p w:rsidR="004954E0" w:rsidRDefault="004954E0" w:rsidP="004C32F1">
      <w:pPr>
        <w:pStyle w:val="Style2"/>
        <w:widowControl/>
        <w:spacing w:line="360" w:lineRule="auto"/>
        <w:ind w:firstLine="709"/>
        <w:rPr>
          <w:rStyle w:val="FontStyle12"/>
          <w:color w:val="000000"/>
          <w:sz w:val="28"/>
          <w:szCs w:val="28"/>
        </w:rPr>
      </w:pPr>
      <w:r w:rsidRPr="004C32F1">
        <w:rPr>
          <w:rStyle w:val="FontStyle13"/>
          <w:b/>
          <w:i w:val="0"/>
          <w:color w:val="000000"/>
          <w:sz w:val="28"/>
          <w:szCs w:val="28"/>
        </w:rPr>
        <w:t>Функциональная структура управления</w:t>
      </w:r>
      <w:r w:rsidRPr="004C32F1">
        <w:rPr>
          <w:rStyle w:val="FontStyle13"/>
          <w:color w:val="000000"/>
          <w:sz w:val="28"/>
          <w:szCs w:val="28"/>
        </w:rPr>
        <w:t xml:space="preserve"> </w:t>
      </w:r>
      <w:r w:rsidRPr="004C32F1">
        <w:rPr>
          <w:rStyle w:val="FontStyle12"/>
          <w:color w:val="000000"/>
          <w:sz w:val="28"/>
          <w:szCs w:val="28"/>
        </w:rPr>
        <w:t>(рис. 1.2) реализует тесную связь административного управления с осуществлением функционального управления.</w:t>
      </w:r>
    </w:p>
    <w:p w:rsidR="00B1099C" w:rsidRDefault="00B1099C" w:rsidP="004C32F1">
      <w:pPr>
        <w:pStyle w:val="Style2"/>
        <w:widowControl/>
        <w:spacing w:line="360" w:lineRule="auto"/>
        <w:ind w:firstLine="709"/>
        <w:rPr>
          <w:rStyle w:val="FontStyle12"/>
          <w:color w:val="000000"/>
          <w:sz w:val="28"/>
          <w:szCs w:val="28"/>
        </w:rPr>
      </w:pPr>
    </w:p>
    <w:p w:rsidR="004954E0" w:rsidRPr="004C32F1" w:rsidRDefault="0005485B" w:rsidP="00B1099C">
      <w:pPr>
        <w:pStyle w:val="Style2"/>
        <w:widowControl/>
        <w:spacing w:line="360" w:lineRule="auto"/>
        <w:ind w:firstLine="709"/>
      </w:pPr>
      <w:r>
        <w:rPr>
          <w:noProof/>
        </w:rPr>
        <w:pict>
          <v:shape id="Рисунок 4" o:spid="_x0000_i1026" type="#_x0000_t75" style="width:349.5pt;height:128.25pt;visibility:visible">
            <v:imagedata r:id="rId6" o:title="" cropbottom="19728f" chromakey="#fcfcfc" gain="2.5" blacklevel="-13107f"/>
          </v:shape>
        </w:pict>
      </w:r>
    </w:p>
    <w:p w:rsidR="004954E0" w:rsidRPr="004C32F1" w:rsidRDefault="004954E0" w:rsidP="004C32F1">
      <w:pPr>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 xml:space="preserve">Рисунок 1.2. Функциональная структура управления. Д </w:t>
      </w:r>
      <w:r w:rsidR="004C32F1">
        <w:rPr>
          <w:rFonts w:ascii="Times New Roman" w:hAnsi="Times New Roman"/>
          <w:color w:val="000000"/>
          <w:sz w:val="28"/>
          <w:szCs w:val="28"/>
        </w:rPr>
        <w:t>–</w:t>
      </w:r>
      <w:r w:rsidR="004C32F1" w:rsidRPr="004C32F1">
        <w:rPr>
          <w:rFonts w:ascii="Times New Roman" w:hAnsi="Times New Roman"/>
          <w:color w:val="000000"/>
          <w:sz w:val="28"/>
          <w:szCs w:val="28"/>
        </w:rPr>
        <w:t xml:space="preserve"> </w:t>
      </w:r>
      <w:r w:rsidRPr="004C32F1">
        <w:rPr>
          <w:rFonts w:ascii="Times New Roman" w:hAnsi="Times New Roman"/>
          <w:color w:val="000000"/>
          <w:sz w:val="28"/>
          <w:szCs w:val="28"/>
        </w:rPr>
        <w:t xml:space="preserve">директор, ФН </w:t>
      </w:r>
      <w:r w:rsidR="004C32F1">
        <w:rPr>
          <w:rFonts w:ascii="Times New Roman" w:hAnsi="Times New Roman"/>
          <w:color w:val="000000"/>
          <w:sz w:val="28"/>
          <w:szCs w:val="28"/>
        </w:rPr>
        <w:t>–</w:t>
      </w:r>
      <w:r w:rsidR="004C32F1" w:rsidRPr="004C32F1">
        <w:rPr>
          <w:rFonts w:ascii="Times New Roman" w:hAnsi="Times New Roman"/>
          <w:color w:val="000000"/>
          <w:sz w:val="28"/>
          <w:szCs w:val="28"/>
        </w:rPr>
        <w:t xml:space="preserve"> </w:t>
      </w:r>
      <w:r w:rsidRPr="004C32F1">
        <w:rPr>
          <w:rFonts w:ascii="Times New Roman" w:hAnsi="Times New Roman"/>
          <w:color w:val="000000"/>
          <w:sz w:val="28"/>
          <w:szCs w:val="28"/>
        </w:rPr>
        <w:t xml:space="preserve">функциональные начальники, И </w:t>
      </w:r>
      <w:r w:rsidR="004C32F1">
        <w:rPr>
          <w:rFonts w:ascii="Times New Roman" w:hAnsi="Times New Roman"/>
          <w:color w:val="000000"/>
          <w:sz w:val="28"/>
          <w:szCs w:val="28"/>
        </w:rPr>
        <w:t>–</w:t>
      </w:r>
      <w:r w:rsidR="004C32F1" w:rsidRPr="004C32F1">
        <w:rPr>
          <w:rFonts w:ascii="Times New Roman" w:hAnsi="Times New Roman"/>
          <w:color w:val="000000"/>
          <w:sz w:val="28"/>
          <w:szCs w:val="28"/>
        </w:rPr>
        <w:t xml:space="preserve"> </w:t>
      </w:r>
      <w:r w:rsidR="00B1099C">
        <w:rPr>
          <w:rFonts w:ascii="Times New Roman" w:hAnsi="Times New Roman"/>
          <w:color w:val="000000"/>
          <w:sz w:val="28"/>
          <w:szCs w:val="28"/>
        </w:rPr>
        <w:t>исполнители</w:t>
      </w:r>
    </w:p>
    <w:p w:rsidR="004954E0" w:rsidRPr="004C32F1" w:rsidRDefault="004954E0" w:rsidP="004C32F1">
      <w:pPr>
        <w:spacing w:after="0" w:line="360" w:lineRule="auto"/>
        <w:ind w:firstLine="709"/>
        <w:jc w:val="both"/>
        <w:rPr>
          <w:rFonts w:ascii="Times New Roman" w:hAnsi="Times New Roman"/>
          <w:color w:val="000000"/>
          <w:sz w:val="28"/>
          <w:szCs w:val="28"/>
        </w:rPr>
      </w:pPr>
    </w:p>
    <w:p w:rsidR="004954E0" w:rsidRPr="004C32F1" w:rsidRDefault="004954E0" w:rsidP="004C32F1">
      <w:pPr>
        <w:pStyle w:val="Style2"/>
        <w:widowControl/>
        <w:spacing w:line="360" w:lineRule="auto"/>
        <w:ind w:firstLine="709"/>
        <w:rPr>
          <w:rStyle w:val="FontStyle12"/>
          <w:color w:val="000000"/>
          <w:sz w:val="28"/>
          <w:szCs w:val="28"/>
        </w:rPr>
      </w:pPr>
      <w:r w:rsidRPr="004C32F1">
        <w:rPr>
          <w:rStyle w:val="FontStyle12"/>
          <w:color w:val="000000"/>
          <w:sz w:val="28"/>
          <w:szCs w:val="28"/>
        </w:rPr>
        <w:t xml:space="preserve">Основана на создании подразделений для выполнения определенных функций на всех уровнях управления. К таким функциям относят исследования, производство, сбыт, маркетинг </w:t>
      </w:r>
      <w:r w:rsidR="004C32F1">
        <w:rPr>
          <w:rStyle w:val="FontStyle12"/>
          <w:color w:val="000000"/>
          <w:sz w:val="28"/>
          <w:szCs w:val="28"/>
        </w:rPr>
        <w:t>и т.д.</w:t>
      </w:r>
      <w:r w:rsidRPr="004C32F1">
        <w:rPr>
          <w:rStyle w:val="FontStyle12"/>
          <w:color w:val="000000"/>
          <w:sz w:val="28"/>
          <w:szCs w:val="28"/>
        </w:rPr>
        <w:t xml:space="preserve"> Здесь с помощью директивного руководства могут быть соединены иерархически нижние звенья управления с различными более высокими звеньями управления. Передача поручений, указаний и сообщений осуществляется в зависимости от вида поставленной задачи</w:t>
      </w:r>
    </w:p>
    <w:p w:rsidR="004954E0" w:rsidRPr="004C32F1" w:rsidRDefault="004954E0" w:rsidP="004C32F1">
      <w:pPr>
        <w:pStyle w:val="Style2"/>
        <w:widowControl/>
        <w:spacing w:line="360" w:lineRule="auto"/>
        <w:ind w:firstLine="709"/>
        <w:rPr>
          <w:rStyle w:val="FontStyle12"/>
          <w:color w:val="000000"/>
          <w:sz w:val="28"/>
          <w:szCs w:val="28"/>
        </w:rPr>
      </w:pPr>
      <w:r w:rsidRPr="004C32F1">
        <w:rPr>
          <w:rStyle w:val="FontStyle12"/>
          <w:color w:val="000000"/>
          <w:sz w:val="28"/>
          <w:szCs w:val="28"/>
        </w:rPr>
        <w:t>Такую организационную структуру называют многолинейной. Функциональная структура управления производством нацелена на выполнение постоянно повторяющихся рутинных задач, не требующих оперативного принятия решений. Функциональные службы обычно имеют в своем составе специалистов высокой квалификации, выполняющих в зависимости от возложенных на них задач конкретные виды деятельности.</w:t>
      </w:r>
    </w:p>
    <w:p w:rsidR="004954E0" w:rsidRPr="004C32F1" w:rsidRDefault="004954E0" w:rsidP="004C32F1">
      <w:pPr>
        <w:pStyle w:val="Style2"/>
        <w:widowControl/>
        <w:spacing w:line="360" w:lineRule="auto"/>
        <w:ind w:firstLine="709"/>
        <w:rPr>
          <w:rStyle w:val="FontStyle12"/>
          <w:color w:val="000000"/>
          <w:sz w:val="28"/>
          <w:szCs w:val="28"/>
        </w:rPr>
      </w:pPr>
      <w:r w:rsidRPr="004C32F1">
        <w:rPr>
          <w:rStyle w:val="FontStyle12"/>
          <w:color w:val="000000"/>
          <w:sz w:val="28"/>
          <w:szCs w:val="28"/>
        </w:rPr>
        <w:t>В этой структуре нарушен принцип единоначалия и затруднена кооперация.</w:t>
      </w:r>
    </w:p>
    <w:p w:rsidR="004954E0" w:rsidRPr="004C32F1" w:rsidRDefault="004954E0" w:rsidP="004C32F1">
      <w:pPr>
        <w:pStyle w:val="Style2"/>
        <w:widowControl/>
        <w:spacing w:line="360" w:lineRule="auto"/>
        <w:ind w:firstLine="709"/>
        <w:rPr>
          <w:rStyle w:val="FontStyle12"/>
          <w:color w:val="000000"/>
          <w:sz w:val="28"/>
          <w:szCs w:val="28"/>
        </w:rPr>
      </w:pPr>
      <w:r w:rsidRPr="004C32F1">
        <w:rPr>
          <w:rStyle w:val="FontStyle13"/>
          <w:b/>
          <w:i w:val="0"/>
          <w:color w:val="000000"/>
          <w:sz w:val="28"/>
          <w:szCs w:val="28"/>
        </w:rPr>
        <w:t>Линейно-функциональная структура управления</w:t>
      </w:r>
      <w:r w:rsidRPr="004C32F1">
        <w:rPr>
          <w:rStyle w:val="FontStyle13"/>
          <w:color w:val="000000"/>
          <w:sz w:val="28"/>
          <w:szCs w:val="28"/>
        </w:rPr>
        <w:t xml:space="preserve"> </w:t>
      </w:r>
      <w:r w:rsidRPr="004C32F1">
        <w:rPr>
          <w:rStyle w:val="FontStyle12"/>
          <w:color w:val="000000"/>
          <w:sz w:val="28"/>
          <w:szCs w:val="28"/>
        </w:rPr>
        <w:t>(рис.</w:t>
      </w:r>
      <w:r w:rsidRPr="004C32F1">
        <w:rPr>
          <w:color w:val="000000"/>
          <w:sz w:val="28"/>
          <w:szCs w:val="28"/>
          <w:lang w:val="en-US"/>
        </w:rPr>
        <w:t> </w:t>
      </w:r>
      <w:r w:rsidRPr="004C32F1">
        <w:rPr>
          <w:color w:val="000000"/>
          <w:sz w:val="28"/>
          <w:szCs w:val="28"/>
        </w:rPr>
        <w:t>1.3</w:t>
      </w:r>
      <w:r w:rsidRPr="004C32F1">
        <w:rPr>
          <w:rStyle w:val="FontStyle12"/>
          <w:color w:val="000000"/>
          <w:sz w:val="28"/>
          <w:szCs w:val="28"/>
        </w:rPr>
        <w:t xml:space="preserve">) </w:t>
      </w:r>
      <w:r w:rsidR="004C32F1">
        <w:rPr>
          <w:rStyle w:val="FontStyle12"/>
          <w:color w:val="000000"/>
          <w:sz w:val="28"/>
          <w:szCs w:val="28"/>
        </w:rPr>
        <w:t xml:space="preserve">– </w:t>
      </w:r>
      <w:r w:rsidR="004C32F1" w:rsidRPr="004C32F1">
        <w:rPr>
          <w:rStyle w:val="FontStyle12"/>
          <w:color w:val="000000"/>
          <w:sz w:val="28"/>
          <w:szCs w:val="28"/>
        </w:rPr>
        <w:t>с</w:t>
      </w:r>
      <w:r w:rsidRPr="004C32F1">
        <w:rPr>
          <w:rStyle w:val="FontStyle12"/>
          <w:color w:val="000000"/>
          <w:sz w:val="28"/>
          <w:szCs w:val="28"/>
        </w:rPr>
        <w:t>тупенчатая иерархическая. При ней линейные руководители являются единоначальниками, а им оказывают помощь функциональные органы. Линейные руководители низших ступеней административно не подчинены функциональным руководителям высших ступеней управления.</w:t>
      </w:r>
    </w:p>
    <w:p w:rsidR="004954E0" w:rsidRDefault="004954E0" w:rsidP="004C32F1">
      <w:pPr>
        <w:pStyle w:val="Style2"/>
        <w:widowControl/>
        <w:spacing w:line="360" w:lineRule="auto"/>
        <w:ind w:firstLine="709"/>
        <w:rPr>
          <w:rStyle w:val="FontStyle12"/>
          <w:color w:val="000000"/>
          <w:sz w:val="28"/>
          <w:szCs w:val="28"/>
        </w:rPr>
      </w:pPr>
      <w:r w:rsidRPr="004C32F1">
        <w:rPr>
          <w:rStyle w:val="FontStyle12"/>
          <w:color w:val="000000"/>
          <w:sz w:val="28"/>
          <w:szCs w:val="28"/>
        </w:rPr>
        <w:t>Основу линейно-функциональной структуры составляет «шахтный» принцип построения и специализация управленческого персонала по функциональным подсистемам организации.</w:t>
      </w:r>
    </w:p>
    <w:p w:rsidR="00B1099C" w:rsidRPr="004C32F1" w:rsidRDefault="00B1099C" w:rsidP="004C32F1">
      <w:pPr>
        <w:pStyle w:val="Style2"/>
        <w:widowControl/>
        <w:spacing w:line="360" w:lineRule="auto"/>
        <w:ind w:firstLine="709"/>
        <w:rPr>
          <w:rStyle w:val="FontStyle12"/>
          <w:color w:val="000000"/>
          <w:sz w:val="28"/>
          <w:szCs w:val="28"/>
        </w:rPr>
      </w:pPr>
    </w:p>
    <w:p w:rsidR="004954E0" w:rsidRPr="004C32F1" w:rsidRDefault="0005485B" w:rsidP="004C32F1">
      <w:pPr>
        <w:pStyle w:val="Style2"/>
        <w:widowControl/>
        <w:spacing w:line="360" w:lineRule="auto"/>
        <w:ind w:firstLine="709"/>
        <w:rPr>
          <w:noProof/>
          <w:color w:val="000000"/>
          <w:sz w:val="28"/>
          <w:szCs w:val="28"/>
        </w:rPr>
      </w:pPr>
      <w:r>
        <w:rPr>
          <w:noProof/>
          <w:color w:val="000000"/>
          <w:sz w:val="28"/>
          <w:szCs w:val="28"/>
        </w:rPr>
        <w:pict>
          <v:shape id="Рисунок 7" o:spid="_x0000_i1027" type="#_x0000_t75" style="width:314.25pt;height:147.75pt;visibility:visible">
            <v:imagedata r:id="rId7" o:title="" cropbottom="18607f" chromakey="#fcfcfc" gain="2.5" blacklevel="-13107f"/>
          </v:shape>
        </w:pict>
      </w:r>
    </w:p>
    <w:p w:rsidR="004954E0" w:rsidRPr="004C32F1" w:rsidRDefault="004954E0" w:rsidP="004C32F1">
      <w:pPr>
        <w:pStyle w:val="Style2"/>
        <w:widowControl/>
        <w:spacing w:line="360" w:lineRule="auto"/>
        <w:ind w:firstLine="709"/>
        <w:rPr>
          <w:noProof/>
          <w:color w:val="000000"/>
          <w:sz w:val="28"/>
          <w:szCs w:val="28"/>
        </w:rPr>
      </w:pPr>
      <w:r w:rsidRPr="004C32F1">
        <w:rPr>
          <w:noProof/>
          <w:color w:val="000000"/>
          <w:sz w:val="28"/>
          <w:szCs w:val="28"/>
        </w:rPr>
        <w:t xml:space="preserve">Рисунок 1.3. Линейно-функциональная структура управления. ФП </w:t>
      </w:r>
      <w:r w:rsidR="004C32F1">
        <w:rPr>
          <w:noProof/>
          <w:color w:val="000000"/>
          <w:sz w:val="28"/>
          <w:szCs w:val="28"/>
        </w:rPr>
        <w:t>–</w:t>
      </w:r>
      <w:r w:rsidR="004C32F1" w:rsidRPr="004C32F1">
        <w:rPr>
          <w:noProof/>
          <w:color w:val="000000"/>
          <w:sz w:val="28"/>
          <w:szCs w:val="28"/>
        </w:rPr>
        <w:t xml:space="preserve"> </w:t>
      </w:r>
      <w:r w:rsidRPr="004C32F1">
        <w:rPr>
          <w:noProof/>
          <w:color w:val="000000"/>
          <w:sz w:val="28"/>
          <w:szCs w:val="28"/>
        </w:rPr>
        <w:t xml:space="preserve">функциональные подразделения, ОП </w:t>
      </w:r>
      <w:r w:rsidR="004C32F1">
        <w:rPr>
          <w:noProof/>
          <w:color w:val="000000"/>
          <w:sz w:val="28"/>
          <w:szCs w:val="28"/>
        </w:rPr>
        <w:t>–</w:t>
      </w:r>
      <w:r w:rsidR="004C32F1" w:rsidRPr="004C32F1">
        <w:rPr>
          <w:noProof/>
          <w:color w:val="000000"/>
          <w:sz w:val="28"/>
          <w:szCs w:val="28"/>
        </w:rPr>
        <w:t xml:space="preserve"> </w:t>
      </w:r>
      <w:r w:rsidRPr="004C32F1">
        <w:rPr>
          <w:noProof/>
          <w:color w:val="000000"/>
          <w:sz w:val="28"/>
          <w:szCs w:val="28"/>
        </w:rPr>
        <w:t>подразделения основного производства.</w:t>
      </w:r>
    </w:p>
    <w:p w:rsidR="004954E0" w:rsidRPr="004C32F1" w:rsidRDefault="004954E0" w:rsidP="004C32F1">
      <w:pPr>
        <w:pStyle w:val="Style2"/>
        <w:widowControl/>
        <w:spacing w:line="360" w:lineRule="auto"/>
        <w:ind w:firstLine="709"/>
        <w:rPr>
          <w:noProof/>
          <w:color w:val="000000"/>
          <w:sz w:val="28"/>
          <w:szCs w:val="28"/>
        </w:rPr>
      </w:pPr>
    </w:p>
    <w:p w:rsidR="004954E0" w:rsidRPr="004C32F1" w:rsidRDefault="004954E0" w:rsidP="004C32F1">
      <w:pPr>
        <w:pStyle w:val="Style2"/>
        <w:widowControl/>
        <w:spacing w:line="360" w:lineRule="auto"/>
        <w:ind w:firstLine="709"/>
        <w:rPr>
          <w:rStyle w:val="FontStyle12"/>
          <w:color w:val="000000"/>
          <w:sz w:val="28"/>
          <w:szCs w:val="28"/>
        </w:rPr>
      </w:pPr>
      <w:r w:rsidRPr="004C32F1">
        <w:rPr>
          <w:rStyle w:val="FontStyle12"/>
          <w:color w:val="000000"/>
          <w:sz w:val="28"/>
          <w:szCs w:val="28"/>
        </w:rPr>
        <w:t xml:space="preserve">По каждой подсистеме формируется «иерархия» служб </w:t>
      </w:r>
      <w:r w:rsidR="004C32F1" w:rsidRPr="004C32F1">
        <w:rPr>
          <w:rStyle w:val="FontStyle12"/>
          <w:color w:val="000000"/>
          <w:sz w:val="28"/>
          <w:szCs w:val="28"/>
        </w:rPr>
        <w:t>(«шахта»</w:t>
      </w:r>
      <w:r w:rsidRPr="004C32F1">
        <w:rPr>
          <w:rStyle w:val="FontStyle12"/>
          <w:color w:val="000000"/>
          <w:sz w:val="28"/>
          <w:szCs w:val="28"/>
        </w:rPr>
        <w:t>), пронизывающая всю организацию сверху донизу. Результаты работы любой службы аппарата управления оцениваются показателями, характеризующими выполнение ими своих целей и задач. Типичные уровни управления таковы:</w:t>
      </w:r>
    </w:p>
    <w:p w:rsidR="004954E0" w:rsidRPr="004C32F1" w:rsidRDefault="004954E0" w:rsidP="004C32F1">
      <w:pPr>
        <w:pStyle w:val="Style7"/>
        <w:widowControl/>
        <w:numPr>
          <w:ilvl w:val="0"/>
          <w:numId w:val="2"/>
        </w:numPr>
        <w:tabs>
          <w:tab w:val="left" w:pos="672"/>
        </w:tabs>
        <w:spacing w:line="360" w:lineRule="auto"/>
        <w:ind w:left="0" w:firstLine="709"/>
        <w:rPr>
          <w:rStyle w:val="FontStyle12"/>
          <w:color w:val="000000"/>
          <w:sz w:val="28"/>
          <w:szCs w:val="28"/>
        </w:rPr>
      </w:pPr>
      <w:r w:rsidRPr="004C32F1">
        <w:rPr>
          <w:rStyle w:val="FontStyle12"/>
          <w:color w:val="000000"/>
          <w:sz w:val="28"/>
          <w:szCs w:val="28"/>
        </w:rPr>
        <w:t xml:space="preserve">• высший </w:t>
      </w:r>
      <w:r w:rsidR="004C32F1">
        <w:rPr>
          <w:rStyle w:val="FontStyle12"/>
          <w:color w:val="000000"/>
          <w:sz w:val="28"/>
          <w:szCs w:val="28"/>
        </w:rPr>
        <w:t xml:space="preserve">– </w:t>
      </w:r>
      <w:r w:rsidRPr="004C32F1">
        <w:rPr>
          <w:rStyle w:val="FontStyle12"/>
          <w:color w:val="000000"/>
          <w:sz w:val="28"/>
          <w:szCs w:val="28"/>
        </w:rPr>
        <w:t>институциональный уровень (генеральный директор, директор, президент). Деятельность руководителя данного звена обусловлена целями и стратегиями развития системы в целом. На этом уровне реализуется большая часть внешних связей. Здесь велика роль личности и • ее профессиональных качеств;</w:t>
      </w:r>
    </w:p>
    <w:p w:rsidR="004954E0" w:rsidRPr="004C32F1" w:rsidRDefault="004954E0" w:rsidP="004C32F1">
      <w:pPr>
        <w:pStyle w:val="Style7"/>
        <w:widowControl/>
        <w:numPr>
          <w:ilvl w:val="0"/>
          <w:numId w:val="2"/>
        </w:numPr>
        <w:tabs>
          <w:tab w:val="left" w:pos="672"/>
        </w:tabs>
        <w:spacing w:line="360" w:lineRule="auto"/>
        <w:ind w:left="0" w:firstLine="709"/>
        <w:rPr>
          <w:rStyle w:val="FontStyle12"/>
          <w:color w:val="000000"/>
          <w:sz w:val="28"/>
          <w:szCs w:val="28"/>
        </w:rPr>
      </w:pPr>
      <w:r w:rsidRPr="004C32F1">
        <w:rPr>
          <w:rStyle w:val="FontStyle12"/>
          <w:color w:val="000000"/>
          <w:sz w:val="28"/>
          <w:szCs w:val="28"/>
        </w:rPr>
        <w:t xml:space="preserve">средний </w:t>
      </w:r>
      <w:r w:rsidR="004C32F1">
        <w:rPr>
          <w:rStyle w:val="FontStyle12"/>
          <w:color w:val="000000"/>
          <w:sz w:val="28"/>
          <w:szCs w:val="28"/>
        </w:rPr>
        <w:t>–</w:t>
      </w:r>
      <w:r w:rsidR="004C32F1" w:rsidRPr="004C32F1">
        <w:rPr>
          <w:rStyle w:val="FontStyle12"/>
          <w:color w:val="000000"/>
          <w:sz w:val="28"/>
          <w:szCs w:val="28"/>
        </w:rPr>
        <w:t xml:space="preserve"> </w:t>
      </w:r>
      <w:r w:rsidRPr="004C32F1">
        <w:rPr>
          <w:rStyle w:val="FontStyle12"/>
          <w:color w:val="000000"/>
          <w:sz w:val="28"/>
          <w:szCs w:val="28"/>
        </w:rPr>
        <w:t>управленческий уровень, объединяющий руководителей среднего звена и их аппарат (менеджеры отделов: производственного, финансового, маркетингового, сбытового, внешнеэкономических связей). Менеджеры среднего звена решают задачи, вытекающие из функциональной специфики;</w:t>
      </w:r>
    </w:p>
    <w:p w:rsidR="004954E0" w:rsidRPr="004C32F1" w:rsidRDefault="004954E0" w:rsidP="004C32F1">
      <w:pPr>
        <w:pStyle w:val="Style7"/>
        <w:widowControl/>
        <w:numPr>
          <w:ilvl w:val="0"/>
          <w:numId w:val="2"/>
        </w:numPr>
        <w:tabs>
          <w:tab w:val="left" w:pos="672"/>
        </w:tabs>
        <w:spacing w:line="360" w:lineRule="auto"/>
        <w:ind w:left="0" w:firstLine="709"/>
        <w:rPr>
          <w:rStyle w:val="FontStyle12"/>
          <w:color w:val="000000"/>
          <w:sz w:val="28"/>
          <w:szCs w:val="28"/>
        </w:rPr>
      </w:pPr>
      <w:r w:rsidRPr="004C32F1">
        <w:rPr>
          <w:rStyle w:val="FontStyle12"/>
          <w:color w:val="000000"/>
          <w:sz w:val="28"/>
          <w:szCs w:val="28"/>
        </w:rPr>
        <w:t xml:space="preserve">низший </w:t>
      </w:r>
      <w:r w:rsidR="004C32F1">
        <w:rPr>
          <w:rStyle w:val="FontStyle12"/>
          <w:color w:val="000000"/>
          <w:sz w:val="28"/>
          <w:szCs w:val="28"/>
        </w:rPr>
        <w:t>–</w:t>
      </w:r>
      <w:r w:rsidR="004C32F1" w:rsidRPr="004C32F1">
        <w:rPr>
          <w:rStyle w:val="FontStyle12"/>
          <w:color w:val="000000"/>
          <w:sz w:val="28"/>
          <w:szCs w:val="28"/>
        </w:rPr>
        <w:t xml:space="preserve"> </w:t>
      </w:r>
      <w:r w:rsidRPr="004C32F1">
        <w:rPr>
          <w:rStyle w:val="FontStyle12"/>
          <w:color w:val="000000"/>
          <w:sz w:val="28"/>
          <w:szCs w:val="28"/>
        </w:rPr>
        <w:t>производственно-технический уровень, объединяющий руководителей низшего звена, находящихся непосредственно над рабочими (старший мастер, мастер).</w:t>
      </w:r>
    </w:p>
    <w:p w:rsidR="004954E0" w:rsidRPr="004C32F1" w:rsidRDefault="004954E0" w:rsidP="004C32F1">
      <w:pPr>
        <w:pStyle w:val="Style2"/>
        <w:widowControl/>
        <w:spacing w:line="360" w:lineRule="auto"/>
        <w:ind w:firstLine="709"/>
        <w:rPr>
          <w:rStyle w:val="FontStyle12"/>
          <w:color w:val="000000"/>
          <w:sz w:val="28"/>
          <w:szCs w:val="28"/>
        </w:rPr>
      </w:pPr>
      <w:r w:rsidRPr="004C32F1">
        <w:rPr>
          <w:rStyle w:val="FontStyle12"/>
          <w:color w:val="000000"/>
          <w:sz w:val="28"/>
          <w:szCs w:val="28"/>
        </w:rPr>
        <w:t>Руководителей низшего звена называют операционными. Они ответственны за обеспечение производственного процесса всеми видами ресурсов и за работу с людьми. Коммуникации здесь преимущественно внутригрупповые и межгрупповые.</w:t>
      </w:r>
    </w:p>
    <w:p w:rsidR="004954E0" w:rsidRPr="004C32F1" w:rsidRDefault="004954E0" w:rsidP="004C32F1">
      <w:pPr>
        <w:pStyle w:val="Style2"/>
        <w:widowControl/>
        <w:spacing w:line="360" w:lineRule="auto"/>
        <w:ind w:firstLine="709"/>
        <w:rPr>
          <w:rStyle w:val="FontStyle12"/>
          <w:color w:val="000000"/>
          <w:sz w:val="28"/>
          <w:szCs w:val="28"/>
        </w:rPr>
      </w:pPr>
      <w:r w:rsidRPr="004C32F1">
        <w:rPr>
          <w:rStyle w:val="FontStyle12"/>
          <w:color w:val="000000"/>
          <w:sz w:val="28"/>
          <w:szCs w:val="28"/>
        </w:rPr>
        <w:t>Структуры данного вида используются в организациях, выпускающих продукцию ограниченной номенклатуры при относительно стабильных внешних условиях.</w:t>
      </w:r>
    </w:p>
    <w:p w:rsidR="004954E0" w:rsidRPr="004C32F1" w:rsidRDefault="004954E0" w:rsidP="004C32F1">
      <w:pPr>
        <w:pStyle w:val="Style2"/>
        <w:widowControl/>
        <w:spacing w:line="360" w:lineRule="auto"/>
        <w:ind w:firstLine="709"/>
        <w:rPr>
          <w:rStyle w:val="FontStyle12"/>
          <w:color w:val="000000"/>
          <w:sz w:val="28"/>
          <w:szCs w:val="28"/>
        </w:rPr>
      </w:pPr>
      <w:r w:rsidRPr="004C32F1">
        <w:rPr>
          <w:rStyle w:val="FontStyle12"/>
          <w:color w:val="000000"/>
          <w:sz w:val="28"/>
          <w:szCs w:val="28"/>
        </w:rPr>
        <w:t>Многолетний опыт использования линейно-функциональных структур управления показал, что они наиболее эффективны там, где аппарату управления приходится выполнять множество рутинных, часто повторяющихся процедур и операций при сравнительной стабильности управленческих задач и функций: посредством жесткой системы связей обеспечивается четкая работа каждой подсистемы и организации в целом.</w:t>
      </w:r>
    </w:p>
    <w:p w:rsidR="004954E0" w:rsidRDefault="004954E0" w:rsidP="004C32F1">
      <w:pPr>
        <w:pStyle w:val="Style2"/>
        <w:widowControl/>
        <w:spacing w:line="360" w:lineRule="auto"/>
        <w:ind w:firstLine="709"/>
        <w:rPr>
          <w:rStyle w:val="FontStyle12"/>
          <w:color w:val="000000"/>
          <w:sz w:val="28"/>
          <w:szCs w:val="28"/>
        </w:rPr>
      </w:pPr>
      <w:r w:rsidRPr="004C32F1">
        <w:rPr>
          <w:rStyle w:val="FontStyle12"/>
          <w:b/>
          <w:iCs/>
          <w:color w:val="000000"/>
          <w:sz w:val="28"/>
          <w:szCs w:val="28"/>
        </w:rPr>
        <w:t>Дивизиональная (филиальная) структура управления</w:t>
      </w:r>
      <w:r w:rsidRPr="004C32F1">
        <w:rPr>
          <w:rStyle w:val="FontStyle12"/>
          <w:i/>
          <w:iCs/>
          <w:color w:val="000000"/>
          <w:sz w:val="28"/>
          <w:szCs w:val="28"/>
        </w:rPr>
        <w:t xml:space="preserve"> </w:t>
      </w:r>
      <w:r w:rsidRPr="004C32F1">
        <w:rPr>
          <w:rStyle w:val="FontStyle12"/>
          <w:color w:val="000000"/>
          <w:sz w:val="28"/>
          <w:szCs w:val="28"/>
        </w:rPr>
        <w:t>(рис. 1.4). Дивизионы (филиалы) выделяются или по области деятельности, или географически.</w:t>
      </w:r>
    </w:p>
    <w:p w:rsidR="00B1099C" w:rsidRPr="004C32F1" w:rsidRDefault="00B1099C" w:rsidP="004C32F1">
      <w:pPr>
        <w:pStyle w:val="Style2"/>
        <w:widowControl/>
        <w:spacing w:line="360" w:lineRule="auto"/>
        <w:ind w:firstLine="709"/>
        <w:rPr>
          <w:rStyle w:val="FontStyle12"/>
          <w:color w:val="000000"/>
          <w:sz w:val="28"/>
          <w:szCs w:val="28"/>
        </w:rPr>
      </w:pPr>
    </w:p>
    <w:p w:rsidR="004954E0" w:rsidRPr="004C32F1" w:rsidRDefault="0005485B" w:rsidP="004C32F1">
      <w:pPr>
        <w:spacing w:after="0" w:line="360" w:lineRule="auto"/>
        <w:ind w:firstLine="709"/>
        <w:jc w:val="both"/>
        <w:rPr>
          <w:rFonts w:ascii="Times New Roman" w:hAnsi="Times New Roman"/>
          <w:color w:val="000000"/>
          <w:sz w:val="28"/>
          <w:szCs w:val="28"/>
        </w:rPr>
      </w:pPr>
      <w:r>
        <w:rPr>
          <w:rFonts w:ascii="Times New Roman" w:hAnsi="Times New Roman"/>
          <w:noProof/>
          <w:color w:val="000000"/>
          <w:sz w:val="28"/>
          <w:szCs w:val="28"/>
        </w:rPr>
        <w:pict>
          <v:shape id="Рисунок 10" o:spid="_x0000_i1028" type="#_x0000_t75" style="width:319.5pt;height:99pt;visibility:visible">
            <v:imagedata r:id="rId8" o:title="" cropbottom="10129f" chromakey="#f7f7f7" gain="2.5" blacklevel="-13107f"/>
          </v:shape>
        </w:pict>
      </w:r>
    </w:p>
    <w:p w:rsidR="004954E0" w:rsidRPr="004C32F1" w:rsidRDefault="004954E0" w:rsidP="004C32F1">
      <w:pPr>
        <w:pStyle w:val="Style2"/>
        <w:widowControl/>
        <w:spacing w:line="360" w:lineRule="auto"/>
        <w:ind w:firstLine="709"/>
        <w:rPr>
          <w:rStyle w:val="FontStyle12"/>
          <w:color w:val="000000"/>
          <w:sz w:val="28"/>
          <w:szCs w:val="28"/>
        </w:rPr>
      </w:pPr>
      <w:r w:rsidRPr="004C32F1">
        <w:rPr>
          <w:rStyle w:val="FontStyle12"/>
          <w:color w:val="000000"/>
          <w:sz w:val="28"/>
          <w:szCs w:val="28"/>
        </w:rPr>
        <w:t>Рисунок 1.4. Дивизиональная (ф</w:t>
      </w:r>
      <w:r w:rsidR="00B1099C">
        <w:rPr>
          <w:rStyle w:val="FontStyle12"/>
          <w:color w:val="000000"/>
          <w:sz w:val="28"/>
          <w:szCs w:val="28"/>
        </w:rPr>
        <w:t>илиальная) структура управления</w:t>
      </w:r>
    </w:p>
    <w:p w:rsidR="004954E0" w:rsidRPr="004C32F1" w:rsidRDefault="004954E0" w:rsidP="004C32F1">
      <w:pPr>
        <w:pStyle w:val="Style2"/>
        <w:widowControl/>
        <w:spacing w:line="360" w:lineRule="auto"/>
        <w:ind w:firstLine="709"/>
        <w:rPr>
          <w:rStyle w:val="FontStyle12"/>
          <w:color w:val="000000"/>
          <w:sz w:val="28"/>
          <w:szCs w:val="28"/>
        </w:rPr>
      </w:pPr>
    </w:p>
    <w:p w:rsidR="004954E0" w:rsidRPr="004C32F1" w:rsidRDefault="004954E0" w:rsidP="004C32F1">
      <w:pPr>
        <w:pStyle w:val="Style2"/>
        <w:widowControl/>
        <w:spacing w:line="360" w:lineRule="auto"/>
        <w:ind w:firstLine="709"/>
        <w:rPr>
          <w:rStyle w:val="FontStyle12"/>
          <w:color w:val="000000"/>
          <w:sz w:val="28"/>
          <w:szCs w:val="28"/>
        </w:rPr>
      </w:pPr>
      <w:r w:rsidRPr="004C32F1">
        <w:rPr>
          <w:rStyle w:val="FontStyle12"/>
          <w:color w:val="000000"/>
          <w:sz w:val="28"/>
          <w:szCs w:val="28"/>
        </w:rPr>
        <w:t>Ключевыми фигурами в управлении организациями с диви-зиональной структурой становятся не руководители функциональных подсистем, а управляющие производственными отделениями. Структурирование организации по отделениям производится, как правило, по одному из трех критериев: по видам выпускаемой продукции или предоставляемых услуг (продуктовая специализация), по ориентации на те или иные группы потребителей (потребительская специализация), по обслуживаемым территориям (территориальная, или региональная, специализация). Такой подход обеспечивает более тесную связь с потребителями и рынком, существенно ускоряя реакцию организации на изменения, происходящие во внешней среде.</w:t>
      </w:r>
    </w:p>
    <w:p w:rsidR="004954E0" w:rsidRPr="004C32F1" w:rsidRDefault="004954E0" w:rsidP="004C32F1">
      <w:pPr>
        <w:pStyle w:val="Style2"/>
        <w:widowControl/>
        <w:spacing w:line="360" w:lineRule="auto"/>
        <w:ind w:firstLine="709"/>
        <w:rPr>
          <w:rStyle w:val="FontStyle12"/>
          <w:color w:val="000000"/>
          <w:sz w:val="28"/>
          <w:szCs w:val="28"/>
        </w:rPr>
      </w:pPr>
      <w:r w:rsidRPr="004C32F1">
        <w:rPr>
          <w:rStyle w:val="FontStyle12"/>
          <w:color w:val="000000"/>
          <w:sz w:val="28"/>
          <w:szCs w:val="28"/>
        </w:rPr>
        <w:t>Мировая практика показала: с введением дивизиональных принципов структура управления организацией (и входящими в нее отделениями) в основе своей остается линейно-функциональной, но одновременно усиливается ее иерархичность, то есть управленческая вертикаль. В результате существенно уменьшается нагрузка на верхний эшелон управления, который сосредоточивается на стратегическом менеджменте организации в целом. В то же время отделения, обретающие оперативно-хозяйственную самостоятельность, начинают работать как «центры прибыли», активно использующие предоставленную им свободу для повышения эффективности своей деятельности.</w:t>
      </w:r>
    </w:p>
    <w:p w:rsidR="004954E0" w:rsidRDefault="004954E0" w:rsidP="004C32F1">
      <w:pPr>
        <w:pStyle w:val="Style2"/>
        <w:widowControl/>
        <w:spacing w:line="360" w:lineRule="auto"/>
        <w:ind w:firstLine="709"/>
        <w:rPr>
          <w:rStyle w:val="FontStyle12"/>
          <w:color w:val="000000"/>
          <w:sz w:val="28"/>
          <w:szCs w:val="28"/>
        </w:rPr>
      </w:pPr>
      <w:r w:rsidRPr="004C32F1">
        <w:rPr>
          <w:rStyle w:val="FontStyle12"/>
          <w:color w:val="000000"/>
          <w:sz w:val="28"/>
          <w:szCs w:val="28"/>
        </w:rPr>
        <w:t>И все же в целом структура управления оказывается усложненной, прежде всего за счет промежуточных (средних) уровней менеджмента, созданных для координации работы различных отделений. Дублирование функций управления на разных уровнях вело в конечном счете к росту затрат на содержание управленческого аппарата.</w:t>
      </w:r>
    </w:p>
    <w:p w:rsidR="00B1099C" w:rsidRDefault="00B1099C" w:rsidP="004C32F1">
      <w:pPr>
        <w:pStyle w:val="Style2"/>
        <w:widowControl/>
        <w:spacing w:line="360" w:lineRule="auto"/>
        <w:ind w:firstLine="709"/>
        <w:rPr>
          <w:rStyle w:val="FontStyle12"/>
          <w:color w:val="000000"/>
          <w:sz w:val="28"/>
          <w:szCs w:val="28"/>
        </w:rPr>
      </w:pPr>
    </w:p>
    <w:p w:rsidR="00B1099C" w:rsidRDefault="00B1099C" w:rsidP="00B1099C">
      <w:pPr>
        <w:pStyle w:val="Style2"/>
        <w:widowControl/>
        <w:spacing w:line="360" w:lineRule="auto"/>
        <w:ind w:firstLine="709"/>
        <w:rPr>
          <w:noProof/>
        </w:rPr>
      </w:pPr>
      <w:r>
        <w:rPr>
          <w:rStyle w:val="FontStyle12"/>
          <w:color w:val="000000"/>
          <w:sz w:val="28"/>
          <w:szCs w:val="28"/>
        </w:rPr>
        <w:br w:type="page"/>
      </w:r>
      <w:r w:rsidR="0005485B">
        <w:rPr>
          <w:noProof/>
        </w:rPr>
        <w:pict>
          <v:shape id="Рисунок 13" o:spid="_x0000_i1029" type="#_x0000_t75" style="width:318pt;height:141pt;visibility:visible">
            <v:imagedata r:id="rId9" o:title="" cropbottom="38695f" chromakey="#eee" gain="2.5" blacklevel="-13107f"/>
          </v:shape>
        </w:pict>
      </w:r>
    </w:p>
    <w:p w:rsidR="004954E0" w:rsidRDefault="004954E0" w:rsidP="00B1099C">
      <w:pPr>
        <w:pStyle w:val="Style2"/>
        <w:widowControl/>
        <w:spacing w:line="360" w:lineRule="auto"/>
        <w:ind w:firstLine="709"/>
        <w:rPr>
          <w:noProof/>
          <w:sz w:val="28"/>
          <w:szCs w:val="28"/>
        </w:rPr>
      </w:pPr>
      <w:r w:rsidRPr="00B1099C">
        <w:rPr>
          <w:noProof/>
          <w:sz w:val="28"/>
          <w:szCs w:val="28"/>
        </w:rPr>
        <w:t>Рисунок 1.5. Матричная структура управления, ориентированаая на продукт</w:t>
      </w:r>
    </w:p>
    <w:p w:rsidR="00B1099C" w:rsidRPr="00B1099C" w:rsidRDefault="00B1099C" w:rsidP="00B1099C">
      <w:pPr>
        <w:pStyle w:val="Style2"/>
        <w:widowControl/>
        <w:spacing w:line="360" w:lineRule="auto"/>
        <w:ind w:firstLine="709"/>
        <w:rPr>
          <w:noProof/>
          <w:sz w:val="28"/>
          <w:szCs w:val="28"/>
        </w:rPr>
      </w:pPr>
    </w:p>
    <w:p w:rsidR="004954E0" w:rsidRPr="004C32F1" w:rsidRDefault="0005485B" w:rsidP="004C32F1">
      <w:pPr>
        <w:spacing w:after="0" w:line="360" w:lineRule="auto"/>
        <w:ind w:firstLine="709"/>
        <w:jc w:val="both"/>
        <w:rPr>
          <w:rFonts w:ascii="Times New Roman" w:hAnsi="Times New Roman"/>
          <w:color w:val="000000"/>
          <w:sz w:val="28"/>
          <w:szCs w:val="28"/>
        </w:rPr>
      </w:pPr>
      <w:r>
        <w:rPr>
          <w:rFonts w:ascii="Times New Roman" w:hAnsi="Times New Roman"/>
          <w:noProof/>
          <w:color w:val="000000"/>
          <w:sz w:val="28"/>
          <w:szCs w:val="28"/>
        </w:rPr>
        <w:pict>
          <v:shape id="_x0000_i1030" type="#_x0000_t75" style="width:318pt;height:150.75pt;visibility:visible">
            <v:imagedata r:id="rId9" o:title="" croptop="34553f" cropbottom="2571f" chromakey="#eee" gain="2.5" blacklevel="-13107f"/>
          </v:shape>
        </w:pict>
      </w:r>
    </w:p>
    <w:p w:rsidR="004954E0" w:rsidRDefault="004954E0" w:rsidP="004C32F1">
      <w:pPr>
        <w:pStyle w:val="Style2"/>
        <w:widowControl/>
        <w:spacing w:line="360" w:lineRule="auto"/>
        <w:ind w:firstLine="709"/>
        <w:rPr>
          <w:rStyle w:val="FontStyle12"/>
          <w:color w:val="000000"/>
          <w:sz w:val="28"/>
          <w:szCs w:val="28"/>
        </w:rPr>
      </w:pPr>
      <w:r w:rsidRPr="004C32F1">
        <w:rPr>
          <w:rStyle w:val="FontStyle12"/>
          <w:color w:val="000000"/>
          <w:sz w:val="28"/>
          <w:szCs w:val="28"/>
        </w:rPr>
        <w:t>Рисунок 1.6. Матричная</w:t>
      </w:r>
      <w:r w:rsidR="00B1099C">
        <w:rPr>
          <w:rStyle w:val="FontStyle12"/>
          <w:color w:val="000000"/>
          <w:sz w:val="28"/>
          <w:szCs w:val="28"/>
        </w:rPr>
        <w:t xml:space="preserve"> структура управления проектами</w:t>
      </w:r>
    </w:p>
    <w:p w:rsidR="00B1099C" w:rsidRPr="004C32F1" w:rsidRDefault="00B1099C" w:rsidP="004C32F1">
      <w:pPr>
        <w:pStyle w:val="Style2"/>
        <w:widowControl/>
        <w:spacing w:line="360" w:lineRule="auto"/>
        <w:ind w:firstLine="709"/>
        <w:rPr>
          <w:rStyle w:val="FontStyle12"/>
          <w:color w:val="000000"/>
          <w:sz w:val="28"/>
          <w:szCs w:val="28"/>
        </w:rPr>
      </w:pPr>
    </w:p>
    <w:p w:rsidR="004954E0" w:rsidRPr="004C32F1" w:rsidRDefault="004954E0" w:rsidP="004C32F1">
      <w:pPr>
        <w:pStyle w:val="Style2"/>
        <w:widowControl/>
        <w:spacing w:line="360" w:lineRule="auto"/>
        <w:ind w:firstLine="709"/>
        <w:rPr>
          <w:rStyle w:val="FontStyle12"/>
          <w:color w:val="000000"/>
          <w:sz w:val="28"/>
          <w:szCs w:val="28"/>
        </w:rPr>
      </w:pPr>
      <w:r w:rsidRPr="004C32F1">
        <w:rPr>
          <w:rStyle w:val="FontStyle12"/>
          <w:color w:val="000000"/>
          <w:sz w:val="28"/>
          <w:szCs w:val="28"/>
        </w:rPr>
        <w:t xml:space="preserve">Для </w:t>
      </w:r>
      <w:r w:rsidRPr="004C32F1">
        <w:rPr>
          <w:rStyle w:val="FontStyle13"/>
          <w:b/>
          <w:i w:val="0"/>
          <w:color w:val="000000"/>
          <w:sz w:val="28"/>
          <w:szCs w:val="28"/>
        </w:rPr>
        <w:t>матричной структуры управления</w:t>
      </w:r>
      <w:r w:rsidRPr="004C32F1">
        <w:rPr>
          <w:rStyle w:val="FontStyle13"/>
          <w:color w:val="000000"/>
          <w:sz w:val="28"/>
          <w:szCs w:val="28"/>
        </w:rPr>
        <w:t xml:space="preserve"> </w:t>
      </w:r>
      <w:r w:rsidRPr="004C32F1">
        <w:rPr>
          <w:rStyle w:val="FontStyle12"/>
          <w:color w:val="000000"/>
          <w:sz w:val="28"/>
          <w:szCs w:val="28"/>
        </w:rPr>
        <w:t xml:space="preserve">(рис 1.5, 1.6) характерно то, что исполнитель может иметь двух и более руководителей (один </w:t>
      </w:r>
      <w:r w:rsidR="004C32F1">
        <w:rPr>
          <w:rStyle w:val="FontStyle12"/>
          <w:color w:val="000000"/>
          <w:sz w:val="28"/>
          <w:szCs w:val="28"/>
        </w:rPr>
        <w:t>–</w:t>
      </w:r>
      <w:r w:rsidR="004C32F1" w:rsidRPr="004C32F1">
        <w:rPr>
          <w:rStyle w:val="FontStyle12"/>
          <w:color w:val="000000"/>
          <w:sz w:val="28"/>
          <w:szCs w:val="28"/>
        </w:rPr>
        <w:t xml:space="preserve"> </w:t>
      </w:r>
      <w:r w:rsidRPr="004C32F1">
        <w:rPr>
          <w:rStyle w:val="FontStyle12"/>
          <w:color w:val="000000"/>
          <w:sz w:val="28"/>
          <w:szCs w:val="28"/>
        </w:rPr>
        <w:t xml:space="preserve">линейный, другой </w:t>
      </w:r>
      <w:r w:rsidR="004C32F1">
        <w:rPr>
          <w:rStyle w:val="FontStyle12"/>
          <w:color w:val="000000"/>
          <w:sz w:val="28"/>
          <w:szCs w:val="28"/>
        </w:rPr>
        <w:t>–</w:t>
      </w:r>
      <w:r w:rsidR="004C32F1" w:rsidRPr="004C32F1">
        <w:rPr>
          <w:rStyle w:val="FontStyle12"/>
          <w:color w:val="000000"/>
          <w:sz w:val="28"/>
          <w:szCs w:val="28"/>
        </w:rPr>
        <w:t xml:space="preserve"> </w:t>
      </w:r>
      <w:r w:rsidRPr="004C32F1">
        <w:rPr>
          <w:rStyle w:val="FontStyle12"/>
          <w:color w:val="000000"/>
          <w:sz w:val="28"/>
          <w:szCs w:val="28"/>
        </w:rPr>
        <w:t>руководитель программы или направления).</w:t>
      </w:r>
    </w:p>
    <w:p w:rsidR="004954E0" w:rsidRPr="004C32F1" w:rsidRDefault="004954E0" w:rsidP="004C32F1">
      <w:pPr>
        <w:pStyle w:val="Style1"/>
        <w:widowControl/>
        <w:spacing w:line="360" w:lineRule="auto"/>
        <w:ind w:firstLine="709"/>
        <w:rPr>
          <w:rStyle w:val="FontStyle12"/>
          <w:color w:val="000000"/>
          <w:sz w:val="28"/>
          <w:szCs w:val="28"/>
        </w:rPr>
      </w:pPr>
      <w:r w:rsidRPr="004C32F1">
        <w:rPr>
          <w:rStyle w:val="FontStyle12"/>
          <w:color w:val="000000"/>
          <w:sz w:val="28"/>
          <w:szCs w:val="28"/>
        </w:rPr>
        <w:t xml:space="preserve">Может быть охарактеризована как «решетчатая» организация, построенная на основе принципа двойного подчинения исполнителей: с одной стороны, непосредственному руководителю функционального подразделения, которое предоставляет персонал и другие ресурсы руководителю проекта (или целевой программы), с другой, </w:t>
      </w:r>
      <w:r w:rsidR="004C32F1">
        <w:rPr>
          <w:rStyle w:val="FontStyle12"/>
          <w:color w:val="000000"/>
          <w:sz w:val="28"/>
          <w:szCs w:val="28"/>
        </w:rPr>
        <w:t>–</w:t>
      </w:r>
      <w:r w:rsidR="004C32F1" w:rsidRPr="004C32F1">
        <w:rPr>
          <w:rStyle w:val="FontStyle12"/>
          <w:color w:val="000000"/>
          <w:sz w:val="28"/>
          <w:szCs w:val="28"/>
        </w:rPr>
        <w:t xml:space="preserve"> </w:t>
      </w:r>
      <w:r w:rsidRPr="004C32F1">
        <w:rPr>
          <w:rStyle w:val="FontStyle12"/>
          <w:color w:val="000000"/>
          <w:sz w:val="28"/>
          <w:szCs w:val="28"/>
        </w:rPr>
        <w:t xml:space="preserve">руководителю временной группы, который наделен необходимыми полномочиями и несет ответственность за сроки, качество и ресурсы. При такой организации руководитель проекта взаимодействует с двумя группами подчиненных: с членами проектной группы и с другими работниками функциональных подразделений, подчиняющимися ему временно и по ограниченному кругу вопросов (причем сохраняется их подчинение непосредственным руководителям подразделений </w:t>
      </w:r>
      <w:r w:rsidR="004C32F1">
        <w:rPr>
          <w:rStyle w:val="FontStyle12"/>
          <w:color w:val="000000"/>
          <w:sz w:val="28"/>
          <w:szCs w:val="28"/>
        </w:rPr>
        <w:t>–</w:t>
      </w:r>
      <w:r w:rsidR="004C32F1" w:rsidRPr="004C32F1">
        <w:rPr>
          <w:rStyle w:val="FontStyle12"/>
          <w:color w:val="000000"/>
          <w:sz w:val="28"/>
          <w:szCs w:val="28"/>
        </w:rPr>
        <w:t xml:space="preserve"> </w:t>
      </w:r>
      <w:r w:rsidRPr="004C32F1">
        <w:rPr>
          <w:rStyle w:val="FontStyle12"/>
          <w:color w:val="000000"/>
          <w:sz w:val="28"/>
          <w:szCs w:val="28"/>
        </w:rPr>
        <w:t>отделов, служб).</w:t>
      </w:r>
    </w:p>
    <w:p w:rsidR="004954E0" w:rsidRPr="004C32F1" w:rsidRDefault="004954E0" w:rsidP="004C32F1">
      <w:pPr>
        <w:pStyle w:val="Style2"/>
        <w:widowControl/>
        <w:spacing w:line="360" w:lineRule="auto"/>
        <w:ind w:firstLine="709"/>
        <w:rPr>
          <w:rStyle w:val="FontStyle12"/>
          <w:color w:val="000000"/>
          <w:sz w:val="28"/>
          <w:szCs w:val="28"/>
        </w:rPr>
      </w:pPr>
      <w:r w:rsidRPr="004C32F1">
        <w:rPr>
          <w:rStyle w:val="FontStyle12"/>
          <w:color w:val="000000"/>
          <w:sz w:val="28"/>
          <w:szCs w:val="28"/>
        </w:rPr>
        <w:t>Такая схема давно применялась в управлении НИОКР, а сейчас широко применяется в фирмах, ведущих работу по многим направлениям. Она все больше вытесняет линейно-функциональную.</w:t>
      </w:r>
    </w:p>
    <w:p w:rsidR="004954E0" w:rsidRPr="004C32F1" w:rsidRDefault="004954E0" w:rsidP="004C32F1">
      <w:pPr>
        <w:pStyle w:val="Style2"/>
        <w:widowControl/>
        <w:spacing w:line="360" w:lineRule="auto"/>
        <w:ind w:firstLine="709"/>
        <w:rPr>
          <w:rStyle w:val="FontStyle12"/>
          <w:color w:val="000000"/>
          <w:sz w:val="28"/>
          <w:szCs w:val="28"/>
        </w:rPr>
      </w:pPr>
      <w:r w:rsidRPr="004C32F1">
        <w:rPr>
          <w:rStyle w:val="FontStyle12"/>
          <w:b/>
          <w:iCs/>
          <w:color w:val="000000"/>
          <w:sz w:val="28"/>
          <w:szCs w:val="28"/>
        </w:rPr>
        <w:t>Множественная структура управления</w:t>
      </w:r>
      <w:r w:rsidRPr="004C32F1">
        <w:rPr>
          <w:rStyle w:val="FontStyle13"/>
          <w:color w:val="000000"/>
          <w:sz w:val="28"/>
          <w:szCs w:val="28"/>
        </w:rPr>
        <w:t xml:space="preserve"> </w:t>
      </w:r>
      <w:r w:rsidRPr="004C32F1">
        <w:rPr>
          <w:rStyle w:val="FontStyle12"/>
          <w:color w:val="000000"/>
          <w:sz w:val="28"/>
          <w:szCs w:val="28"/>
        </w:rPr>
        <w:t xml:space="preserve">объединяет различные структуры на разных ступенях управления. Например, филиальная структура управления может применяться для всей фирмы, а в филиалах </w:t>
      </w:r>
      <w:r w:rsidR="004C32F1">
        <w:rPr>
          <w:rStyle w:val="FontStyle12"/>
          <w:color w:val="000000"/>
          <w:sz w:val="28"/>
          <w:szCs w:val="28"/>
        </w:rPr>
        <w:t>–</w:t>
      </w:r>
      <w:r w:rsidR="004C32F1" w:rsidRPr="004C32F1">
        <w:rPr>
          <w:rStyle w:val="FontStyle12"/>
          <w:color w:val="000000"/>
          <w:sz w:val="28"/>
          <w:szCs w:val="28"/>
        </w:rPr>
        <w:t xml:space="preserve"> </w:t>
      </w:r>
      <w:r w:rsidRPr="004C32F1">
        <w:rPr>
          <w:rStyle w:val="FontStyle12"/>
          <w:color w:val="000000"/>
          <w:sz w:val="28"/>
          <w:szCs w:val="28"/>
        </w:rPr>
        <w:t>линейно-функциональная или матричная.</w:t>
      </w:r>
    </w:p>
    <w:p w:rsidR="004954E0" w:rsidRPr="004C32F1" w:rsidRDefault="004954E0" w:rsidP="004C32F1">
      <w:pPr>
        <w:spacing w:after="0" w:line="360" w:lineRule="auto"/>
        <w:ind w:firstLine="709"/>
        <w:jc w:val="both"/>
        <w:rPr>
          <w:rFonts w:ascii="Times New Roman" w:hAnsi="Times New Roman"/>
          <w:color w:val="000000"/>
          <w:sz w:val="28"/>
          <w:szCs w:val="28"/>
        </w:rPr>
      </w:pPr>
    </w:p>
    <w:p w:rsidR="004C32F1" w:rsidRPr="00B1099C" w:rsidRDefault="004954E0" w:rsidP="004C32F1">
      <w:pPr>
        <w:numPr>
          <w:ilvl w:val="0"/>
          <w:numId w:val="1"/>
        </w:numPr>
        <w:spacing w:after="0" w:line="360" w:lineRule="auto"/>
        <w:ind w:left="0" w:firstLine="709"/>
        <w:jc w:val="both"/>
        <w:rPr>
          <w:rFonts w:ascii="Times New Roman" w:hAnsi="Times New Roman"/>
          <w:b/>
          <w:color w:val="000000"/>
          <w:sz w:val="28"/>
          <w:szCs w:val="28"/>
        </w:rPr>
      </w:pPr>
      <w:r w:rsidRPr="00B1099C">
        <w:rPr>
          <w:rFonts w:ascii="Times New Roman" w:hAnsi="Times New Roman"/>
          <w:b/>
          <w:color w:val="000000"/>
          <w:sz w:val="28"/>
          <w:szCs w:val="28"/>
        </w:rPr>
        <w:t>Расчётная часть</w:t>
      </w:r>
    </w:p>
    <w:p w:rsidR="00B1099C" w:rsidRDefault="00B1099C" w:rsidP="004C32F1">
      <w:pPr>
        <w:spacing w:after="0" w:line="360" w:lineRule="auto"/>
        <w:ind w:firstLine="709"/>
        <w:jc w:val="both"/>
        <w:rPr>
          <w:rFonts w:ascii="Times New Roman" w:hAnsi="Times New Roman"/>
          <w:color w:val="000000"/>
          <w:sz w:val="28"/>
          <w:szCs w:val="28"/>
        </w:rPr>
      </w:pPr>
    </w:p>
    <w:p w:rsidR="004C32F1" w:rsidRDefault="004954E0" w:rsidP="004C32F1">
      <w:pPr>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 xml:space="preserve">В ходе курсового проектирования был выполнен расчёт производственной программы, площадей, используемого оборудования и прочих показателей для автотранспортного предприятия, эксплуатирующего </w:t>
      </w:r>
      <w:r w:rsidR="007620E1" w:rsidRPr="004C32F1">
        <w:rPr>
          <w:rFonts w:ascii="Times New Roman" w:hAnsi="Times New Roman"/>
          <w:color w:val="000000"/>
          <w:sz w:val="28"/>
          <w:szCs w:val="28"/>
        </w:rPr>
        <w:t>автомобили марки КамАЗ 55102 в количестве 260 единиц, с начальным пробегом 165000</w:t>
      </w:r>
      <w:r w:rsidR="004C32F1">
        <w:rPr>
          <w:rFonts w:ascii="Times New Roman" w:hAnsi="Times New Roman"/>
          <w:color w:val="000000"/>
          <w:sz w:val="28"/>
          <w:szCs w:val="28"/>
        </w:rPr>
        <w:t> </w:t>
      </w:r>
      <w:r w:rsidR="004C32F1" w:rsidRPr="004C32F1">
        <w:rPr>
          <w:rFonts w:ascii="Times New Roman" w:hAnsi="Times New Roman"/>
          <w:color w:val="000000"/>
          <w:sz w:val="28"/>
          <w:szCs w:val="28"/>
        </w:rPr>
        <w:t>км</w:t>
      </w:r>
      <w:r w:rsidR="007620E1" w:rsidRPr="004C32F1">
        <w:rPr>
          <w:rFonts w:ascii="Times New Roman" w:hAnsi="Times New Roman"/>
          <w:color w:val="000000"/>
          <w:sz w:val="28"/>
          <w:szCs w:val="28"/>
        </w:rPr>
        <w:t>., среднесуточным пробегом 110</w:t>
      </w:r>
      <w:r w:rsidR="004C32F1">
        <w:rPr>
          <w:rFonts w:ascii="Times New Roman" w:hAnsi="Times New Roman"/>
          <w:color w:val="000000"/>
          <w:sz w:val="28"/>
          <w:szCs w:val="28"/>
        </w:rPr>
        <w:t> </w:t>
      </w:r>
      <w:r w:rsidR="004C32F1" w:rsidRPr="004C32F1">
        <w:rPr>
          <w:rFonts w:ascii="Times New Roman" w:hAnsi="Times New Roman"/>
          <w:color w:val="000000"/>
          <w:sz w:val="28"/>
          <w:szCs w:val="28"/>
        </w:rPr>
        <w:t>км</w:t>
      </w:r>
      <w:r w:rsidR="007620E1" w:rsidRPr="004C32F1">
        <w:rPr>
          <w:rFonts w:ascii="Times New Roman" w:hAnsi="Times New Roman"/>
          <w:color w:val="000000"/>
          <w:sz w:val="28"/>
          <w:szCs w:val="28"/>
        </w:rPr>
        <w:t>., со второй категорией условий эксплуатации.</w:t>
      </w:r>
    </w:p>
    <w:p w:rsidR="004C32F1" w:rsidRDefault="00A9212D" w:rsidP="004C32F1">
      <w:pPr>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Ниже приведён расчёт всех необходимых показателей:</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На основании коэффициентов корректирования находим пробег до 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Pr="004C32F1">
        <w:rPr>
          <w:rFonts w:ascii="Times New Roman" w:hAnsi="Times New Roman"/>
          <w:color w:val="000000"/>
          <w:sz w:val="28"/>
          <w:szCs w:val="28"/>
        </w:rPr>
        <w:t xml:space="preserve"> и 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2</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lang w:val="en-US"/>
        </w:rPr>
        <w:t>L</w:t>
      </w:r>
      <w:r w:rsidRPr="004C32F1">
        <w:rPr>
          <w:rFonts w:ascii="Times New Roman" w:hAnsi="Times New Roman"/>
          <w:color w:val="000000"/>
          <w:sz w:val="28"/>
          <w:szCs w:val="28"/>
        </w:rPr>
        <w:t xml:space="preserve"> </w:t>
      </w:r>
      <w:r w:rsidRPr="004C32F1">
        <w:rPr>
          <w:rFonts w:ascii="Times New Roman" w:hAnsi="Times New Roman"/>
          <w:color w:val="000000"/>
          <w:sz w:val="28"/>
          <w:szCs w:val="14"/>
        </w:rPr>
        <w:t>ТО</w:t>
      </w:r>
      <w:r w:rsidR="004C32F1">
        <w:rPr>
          <w:rFonts w:ascii="Times New Roman" w:hAnsi="Times New Roman"/>
          <w:color w:val="000000"/>
          <w:sz w:val="28"/>
          <w:szCs w:val="14"/>
        </w:rPr>
        <w:t>-</w:t>
      </w:r>
      <w:r w:rsidR="004C32F1" w:rsidRPr="004C32F1">
        <w:rPr>
          <w:rFonts w:ascii="Times New Roman" w:hAnsi="Times New Roman"/>
          <w:color w:val="000000"/>
          <w:sz w:val="28"/>
          <w:szCs w:val="14"/>
        </w:rPr>
        <w:t>1</w:t>
      </w:r>
      <w:r w:rsidRPr="004C32F1">
        <w:rPr>
          <w:rFonts w:ascii="Times New Roman" w:hAnsi="Times New Roman"/>
          <w:color w:val="000000"/>
          <w:sz w:val="28"/>
        </w:rPr>
        <w:t>=</w:t>
      </w:r>
      <w:r w:rsidRPr="004C32F1">
        <w:rPr>
          <w:rFonts w:ascii="Times New Roman" w:hAnsi="Times New Roman"/>
          <w:color w:val="000000"/>
          <w:sz w:val="28"/>
          <w:szCs w:val="28"/>
          <w:lang w:val="en-US"/>
        </w:rPr>
        <w:t>L</w:t>
      </w:r>
      <w:r w:rsidR="004C32F1" w:rsidRPr="004C32F1">
        <w:rPr>
          <w:rFonts w:ascii="Times New Roman" w:hAnsi="Times New Roman"/>
          <w:color w:val="000000"/>
          <w:sz w:val="28"/>
          <w:szCs w:val="14"/>
        </w:rPr>
        <w:t>1</w:t>
      </w:r>
      <w:r w:rsidR="004C32F1">
        <w:rPr>
          <w:rFonts w:ascii="Times New Roman" w:hAnsi="Times New Roman"/>
          <w:color w:val="000000"/>
          <w:sz w:val="28"/>
          <w:szCs w:val="14"/>
        </w:rPr>
        <w:t xml:space="preserve"> </w:t>
      </w:r>
      <w:r w:rsidR="004C32F1" w:rsidRPr="004C32F1">
        <w:rPr>
          <w:rFonts w:ascii="Times New Roman" w:hAnsi="Times New Roman"/>
          <w:color w:val="000000"/>
          <w:sz w:val="28"/>
          <w:szCs w:val="14"/>
        </w:rPr>
        <w:t>(</w:t>
      </w:r>
      <w:r w:rsidRPr="004C32F1">
        <w:rPr>
          <w:rFonts w:ascii="Times New Roman" w:hAnsi="Times New Roman"/>
          <w:color w:val="000000"/>
          <w:sz w:val="28"/>
          <w:szCs w:val="14"/>
        </w:rPr>
        <w:t>н)</w:t>
      </w:r>
      <w:r w:rsidRPr="004C32F1">
        <w:rPr>
          <w:rFonts w:ascii="Times New Roman" w:hAnsi="Times New Roman"/>
          <w:color w:val="000000"/>
          <w:sz w:val="28"/>
        </w:rPr>
        <w:t xml:space="preserve"> *</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1</w:t>
      </w:r>
      <w:r w:rsidRPr="004C32F1">
        <w:rPr>
          <w:rFonts w:ascii="Times New Roman" w:hAnsi="Times New Roman"/>
          <w:color w:val="000000"/>
          <w:sz w:val="28"/>
        </w:rPr>
        <w:t xml:space="preserve"> *</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3</w:t>
      </w:r>
      <w:r w:rsidR="004C32F1">
        <w:rPr>
          <w:rFonts w:ascii="Times New Roman" w:hAnsi="Times New Roman"/>
          <w:color w:val="000000"/>
          <w:sz w:val="28"/>
        </w:rPr>
        <w:t>,</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rPr>
        <w:t>где</w:t>
      </w:r>
      <w:r w:rsidR="004C32F1">
        <w:rPr>
          <w:rFonts w:ascii="Times New Roman" w:hAnsi="Times New Roman"/>
          <w:color w:val="000000"/>
          <w:sz w:val="28"/>
        </w:rPr>
        <w:t xml:space="preserve"> </w:t>
      </w:r>
      <w:r w:rsidRPr="004C32F1">
        <w:rPr>
          <w:rFonts w:ascii="Times New Roman" w:hAnsi="Times New Roman"/>
          <w:color w:val="000000"/>
          <w:sz w:val="28"/>
          <w:szCs w:val="28"/>
          <w:lang w:val="en-US"/>
        </w:rPr>
        <w:t>L</w:t>
      </w:r>
      <w:r w:rsidRPr="004C32F1">
        <w:rPr>
          <w:rFonts w:ascii="Times New Roman" w:hAnsi="Times New Roman"/>
          <w:color w:val="000000"/>
          <w:sz w:val="28"/>
          <w:szCs w:val="14"/>
        </w:rPr>
        <w:t xml:space="preserve">1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п</w:t>
      </w:r>
      <w:r w:rsidRPr="004C32F1">
        <w:rPr>
          <w:rFonts w:ascii="Times New Roman" w:hAnsi="Times New Roman"/>
          <w:color w:val="000000"/>
          <w:sz w:val="28"/>
          <w:szCs w:val="28"/>
        </w:rPr>
        <w:t>робег до 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Pr="004C32F1">
        <w:rPr>
          <w:rFonts w:ascii="Times New Roman" w:hAnsi="Times New Roman"/>
          <w:color w:val="000000"/>
          <w:sz w:val="28"/>
          <w:szCs w:val="28"/>
        </w:rPr>
        <w:t>, километры;</w:t>
      </w:r>
      <w:r w:rsidRPr="004C32F1">
        <w:rPr>
          <w:rFonts w:ascii="Times New Roman" w:hAnsi="Times New Roman"/>
          <w:color w:val="000000"/>
          <w:sz w:val="28"/>
        </w:rPr>
        <w:t xml:space="preserve"> </w:t>
      </w:r>
      <w:r w:rsidRPr="004C32F1">
        <w:rPr>
          <w:rFonts w:ascii="Times New Roman" w:hAnsi="Times New Roman"/>
          <w:color w:val="000000"/>
          <w:sz w:val="28"/>
          <w:szCs w:val="28"/>
          <w:lang w:val="en-US"/>
        </w:rPr>
        <w:t>L</w:t>
      </w:r>
      <w:r w:rsidR="004C32F1" w:rsidRPr="004C32F1">
        <w:rPr>
          <w:rFonts w:ascii="Times New Roman" w:hAnsi="Times New Roman"/>
          <w:color w:val="000000"/>
          <w:sz w:val="28"/>
          <w:szCs w:val="14"/>
        </w:rPr>
        <w:t>1</w:t>
      </w:r>
      <w:r w:rsidR="004C32F1">
        <w:rPr>
          <w:rFonts w:ascii="Times New Roman" w:hAnsi="Times New Roman"/>
          <w:color w:val="000000"/>
          <w:sz w:val="28"/>
          <w:szCs w:val="14"/>
        </w:rPr>
        <w:t xml:space="preserve"> </w:t>
      </w:r>
      <w:r w:rsidR="004C32F1" w:rsidRPr="004C32F1">
        <w:rPr>
          <w:rFonts w:ascii="Times New Roman" w:hAnsi="Times New Roman"/>
          <w:color w:val="000000"/>
          <w:sz w:val="28"/>
          <w:szCs w:val="14"/>
        </w:rPr>
        <w:t>(</w:t>
      </w:r>
      <w:r w:rsidRPr="004C32F1">
        <w:rPr>
          <w:rFonts w:ascii="Times New Roman" w:hAnsi="Times New Roman"/>
          <w:color w:val="000000"/>
          <w:sz w:val="28"/>
          <w:szCs w:val="14"/>
        </w:rPr>
        <w:t>н)</w:t>
      </w:r>
      <w:r w:rsidRPr="004C32F1">
        <w:rPr>
          <w:rFonts w:ascii="Times New Roman" w:hAnsi="Times New Roman"/>
          <w:color w:val="000000"/>
          <w:sz w:val="2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н</w:t>
      </w:r>
      <w:r w:rsidRPr="004C32F1">
        <w:rPr>
          <w:rFonts w:ascii="Times New Roman" w:hAnsi="Times New Roman"/>
          <w:color w:val="000000"/>
          <w:sz w:val="28"/>
          <w:szCs w:val="28"/>
        </w:rPr>
        <w:t>ормативный пробег до 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Pr="004C32F1">
        <w:rPr>
          <w:rFonts w:ascii="Times New Roman" w:hAnsi="Times New Roman"/>
          <w:color w:val="000000"/>
          <w:sz w:val="28"/>
          <w:szCs w:val="28"/>
        </w:rPr>
        <w:t>,</w:t>
      </w:r>
      <w:r w:rsidRPr="004C32F1">
        <w:rPr>
          <w:rFonts w:ascii="Times New Roman" w:hAnsi="Times New Roman"/>
          <w:color w:val="000000"/>
          <w:sz w:val="28"/>
        </w:rPr>
        <w:t xml:space="preserve"> </w:t>
      </w:r>
      <w:r w:rsidRPr="004C32F1">
        <w:rPr>
          <w:rFonts w:ascii="Times New Roman" w:hAnsi="Times New Roman"/>
          <w:color w:val="000000"/>
          <w:sz w:val="28"/>
          <w:szCs w:val="28"/>
        </w:rPr>
        <w:t>километры;</w:t>
      </w:r>
      <w:r w:rsidRPr="004C32F1">
        <w:rPr>
          <w:rFonts w:ascii="Times New Roman" w:hAnsi="Times New Roman"/>
          <w:color w:val="000000"/>
          <w:sz w:val="28"/>
        </w:rPr>
        <w:t xml:space="preserve"> </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1</w:t>
      </w:r>
      <w:r w:rsidR="004C32F1">
        <w:rPr>
          <w:rFonts w:ascii="Times New Roman" w:hAnsi="Times New Roman"/>
          <w:color w:val="000000"/>
          <w:sz w:val="28"/>
          <w:szCs w:val="14"/>
        </w:rPr>
        <w:t>,</w:t>
      </w:r>
      <w:r w:rsidRPr="004C32F1">
        <w:rPr>
          <w:rFonts w:ascii="Times New Roman" w:hAnsi="Times New Roman"/>
          <w:color w:val="000000"/>
          <w:sz w:val="28"/>
          <w:szCs w:val="14"/>
        </w:rPr>
        <w:t xml:space="preserve"> </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3</w:t>
      </w:r>
      <w:r w:rsidRPr="004C32F1">
        <w:rPr>
          <w:rFonts w:ascii="Times New Roman" w:hAnsi="Times New Roman"/>
          <w:color w:val="000000"/>
          <w:sz w:val="2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к</w:t>
      </w:r>
      <w:r w:rsidRPr="004C32F1">
        <w:rPr>
          <w:rFonts w:ascii="Times New Roman" w:hAnsi="Times New Roman"/>
          <w:color w:val="000000"/>
          <w:sz w:val="28"/>
          <w:szCs w:val="28"/>
        </w:rPr>
        <w:t>орректирующие коэффициенты.</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932F6B" w:rsidRDefault="00A9212D" w:rsidP="004C32F1">
      <w:pPr>
        <w:tabs>
          <w:tab w:val="left" w:pos="7050"/>
        </w:tabs>
        <w:spacing w:after="0" w:line="360" w:lineRule="auto"/>
        <w:ind w:firstLine="709"/>
        <w:jc w:val="both"/>
        <w:rPr>
          <w:rFonts w:ascii="Times New Roman" w:hAnsi="Times New Roman"/>
          <w:color w:val="000000"/>
          <w:sz w:val="28"/>
          <w:szCs w:val="14"/>
        </w:rPr>
      </w:pPr>
      <w:r w:rsidRPr="004C32F1">
        <w:rPr>
          <w:rFonts w:ascii="Times New Roman" w:hAnsi="Times New Roman"/>
          <w:color w:val="000000"/>
          <w:sz w:val="28"/>
          <w:szCs w:val="28"/>
          <w:lang w:val="en-US"/>
        </w:rPr>
        <w:t>L</w:t>
      </w:r>
      <w:r w:rsidRPr="004C32F1">
        <w:rPr>
          <w:rFonts w:ascii="Times New Roman" w:hAnsi="Times New Roman"/>
          <w:color w:val="000000"/>
          <w:sz w:val="28"/>
          <w:szCs w:val="28"/>
        </w:rPr>
        <w:t xml:space="preserve"> </w:t>
      </w:r>
      <w:r w:rsidRPr="004C32F1">
        <w:rPr>
          <w:rFonts w:ascii="Times New Roman" w:hAnsi="Times New Roman"/>
          <w:color w:val="000000"/>
          <w:sz w:val="28"/>
          <w:szCs w:val="14"/>
        </w:rPr>
        <w:t>ТО</w:t>
      </w:r>
      <w:r w:rsidR="004C32F1">
        <w:rPr>
          <w:rFonts w:ascii="Times New Roman" w:hAnsi="Times New Roman"/>
          <w:color w:val="000000"/>
          <w:sz w:val="28"/>
          <w:szCs w:val="14"/>
        </w:rPr>
        <w:t>-</w:t>
      </w:r>
      <w:r w:rsidR="004C32F1" w:rsidRPr="004C32F1">
        <w:rPr>
          <w:rFonts w:ascii="Times New Roman" w:hAnsi="Times New Roman"/>
          <w:color w:val="000000"/>
          <w:sz w:val="28"/>
          <w:szCs w:val="14"/>
        </w:rPr>
        <w:t>2</w:t>
      </w:r>
      <w:r w:rsidRPr="004C32F1">
        <w:rPr>
          <w:rFonts w:ascii="Times New Roman" w:hAnsi="Times New Roman"/>
          <w:color w:val="000000"/>
          <w:sz w:val="28"/>
        </w:rPr>
        <w:t xml:space="preserve">= </w:t>
      </w:r>
      <w:r w:rsidRPr="004C32F1">
        <w:rPr>
          <w:rFonts w:ascii="Times New Roman" w:hAnsi="Times New Roman"/>
          <w:color w:val="000000"/>
          <w:sz w:val="28"/>
          <w:szCs w:val="28"/>
          <w:lang w:val="en-US"/>
        </w:rPr>
        <w:t>L</w:t>
      </w:r>
      <w:r w:rsidR="004C32F1" w:rsidRPr="004C32F1">
        <w:rPr>
          <w:rFonts w:ascii="Times New Roman" w:hAnsi="Times New Roman"/>
          <w:color w:val="000000"/>
          <w:sz w:val="28"/>
          <w:szCs w:val="14"/>
        </w:rPr>
        <w:t>2</w:t>
      </w:r>
      <w:r w:rsidR="004C32F1">
        <w:rPr>
          <w:rFonts w:ascii="Times New Roman" w:hAnsi="Times New Roman"/>
          <w:color w:val="000000"/>
          <w:sz w:val="28"/>
          <w:szCs w:val="14"/>
        </w:rPr>
        <w:t xml:space="preserve"> </w:t>
      </w:r>
      <w:r w:rsidR="004C32F1" w:rsidRPr="004C32F1">
        <w:rPr>
          <w:rFonts w:ascii="Times New Roman" w:hAnsi="Times New Roman"/>
          <w:color w:val="000000"/>
          <w:sz w:val="28"/>
          <w:szCs w:val="14"/>
        </w:rPr>
        <w:t>(</w:t>
      </w:r>
      <w:r w:rsidRPr="004C32F1">
        <w:rPr>
          <w:rFonts w:ascii="Times New Roman" w:hAnsi="Times New Roman"/>
          <w:color w:val="000000"/>
          <w:sz w:val="28"/>
          <w:szCs w:val="14"/>
        </w:rPr>
        <w:t>н)</w:t>
      </w:r>
      <w:r w:rsidRPr="004C32F1">
        <w:rPr>
          <w:rFonts w:ascii="Times New Roman" w:hAnsi="Times New Roman"/>
          <w:color w:val="000000"/>
          <w:sz w:val="28"/>
        </w:rPr>
        <w:t>*</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1</w:t>
      </w:r>
      <w:r w:rsidRPr="004C32F1">
        <w:rPr>
          <w:rFonts w:ascii="Times New Roman" w:hAnsi="Times New Roman"/>
          <w:color w:val="000000"/>
          <w:sz w:val="28"/>
        </w:rPr>
        <w:t xml:space="preserve"> *</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3</w:t>
      </w:r>
      <w:r w:rsidR="004C32F1">
        <w:rPr>
          <w:rFonts w:ascii="Times New Roman" w:hAnsi="Times New Roman"/>
          <w:color w:val="000000"/>
          <w:sz w:val="28"/>
          <w:szCs w:val="14"/>
        </w:rPr>
        <w:t>,</w:t>
      </w:r>
    </w:p>
    <w:p w:rsidR="004C32F1" w:rsidRDefault="00932F6B" w:rsidP="004C32F1">
      <w:pPr>
        <w:tabs>
          <w:tab w:val="left" w:pos="7050"/>
        </w:tabs>
        <w:spacing w:after="0" w:line="360" w:lineRule="auto"/>
        <w:ind w:firstLine="709"/>
        <w:jc w:val="both"/>
        <w:rPr>
          <w:rFonts w:ascii="Times New Roman" w:hAnsi="Times New Roman"/>
          <w:color w:val="000000"/>
          <w:sz w:val="28"/>
          <w:szCs w:val="14"/>
        </w:rPr>
      </w:pPr>
      <w:r>
        <w:rPr>
          <w:rFonts w:ascii="Times New Roman" w:hAnsi="Times New Roman"/>
          <w:color w:val="000000"/>
          <w:sz w:val="28"/>
          <w:szCs w:val="14"/>
        </w:rPr>
        <w:br w:type="page"/>
      </w:r>
      <w:r w:rsidR="00A9212D" w:rsidRPr="004C32F1">
        <w:rPr>
          <w:rFonts w:ascii="Times New Roman" w:hAnsi="Times New Roman"/>
          <w:color w:val="000000"/>
          <w:sz w:val="28"/>
          <w:szCs w:val="28"/>
        </w:rPr>
        <w:t>где</w:t>
      </w:r>
      <w:r w:rsidR="004C32F1">
        <w:rPr>
          <w:rFonts w:ascii="Times New Roman" w:hAnsi="Times New Roman"/>
          <w:color w:val="000000"/>
          <w:sz w:val="28"/>
        </w:rPr>
        <w:t xml:space="preserve"> </w:t>
      </w:r>
      <w:r w:rsidR="00A9212D" w:rsidRPr="004C32F1">
        <w:rPr>
          <w:rFonts w:ascii="Times New Roman" w:hAnsi="Times New Roman"/>
          <w:color w:val="000000"/>
          <w:sz w:val="28"/>
          <w:szCs w:val="28"/>
          <w:lang w:val="en-US"/>
        </w:rPr>
        <w:t>L</w:t>
      </w:r>
      <w:r w:rsidR="00A9212D" w:rsidRPr="004C32F1">
        <w:rPr>
          <w:rFonts w:ascii="Times New Roman" w:hAnsi="Times New Roman"/>
          <w:color w:val="000000"/>
          <w:sz w:val="28"/>
          <w:szCs w:val="14"/>
        </w:rPr>
        <w:t>2</w:t>
      </w:r>
      <w:r w:rsidR="00A9212D" w:rsidRPr="004C32F1">
        <w:rPr>
          <w:rFonts w:ascii="Times New Roman" w:hAnsi="Times New Roman"/>
          <w:color w:val="000000"/>
          <w:sz w:val="2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п</w:t>
      </w:r>
      <w:r w:rsidR="00A9212D" w:rsidRPr="004C32F1">
        <w:rPr>
          <w:rFonts w:ascii="Times New Roman" w:hAnsi="Times New Roman"/>
          <w:color w:val="000000"/>
          <w:sz w:val="28"/>
          <w:szCs w:val="28"/>
        </w:rPr>
        <w:t>робег до 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2</w:t>
      </w:r>
      <w:r w:rsidR="00A9212D" w:rsidRPr="004C32F1">
        <w:rPr>
          <w:rFonts w:ascii="Times New Roman" w:hAnsi="Times New Roman"/>
          <w:color w:val="000000"/>
          <w:sz w:val="28"/>
          <w:szCs w:val="28"/>
        </w:rPr>
        <w:t>, километры;</w:t>
      </w:r>
      <w:r w:rsidR="004C32F1">
        <w:rPr>
          <w:rFonts w:ascii="Times New Roman" w:hAnsi="Times New Roman"/>
          <w:color w:val="000000"/>
          <w:sz w:val="28"/>
          <w:szCs w:val="28"/>
        </w:rPr>
        <w:t xml:space="preserve"> </w:t>
      </w:r>
      <w:r w:rsidR="00A9212D" w:rsidRPr="004C32F1">
        <w:rPr>
          <w:rFonts w:ascii="Times New Roman" w:hAnsi="Times New Roman"/>
          <w:color w:val="000000"/>
          <w:sz w:val="28"/>
          <w:szCs w:val="28"/>
          <w:lang w:val="en-US"/>
        </w:rPr>
        <w:t>L</w:t>
      </w:r>
      <w:r w:rsidR="004C32F1" w:rsidRPr="004C32F1">
        <w:rPr>
          <w:rFonts w:ascii="Times New Roman" w:hAnsi="Times New Roman"/>
          <w:color w:val="000000"/>
          <w:sz w:val="28"/>
          <w:szCs w:val="14"/>
        </w:rPr>
        <w:t>2</w:t>
      </w:r>
      <w:r w:rsidR="004C32F1">
        <w:rPr>
          <w:rFonts w:ascii="Times New Roman" w:hAnsi="Times New Roman"/>
          <w:color w:val="000000"/>
          <w:sz w:val="28"/>
          <w:szCs w:val="14"/>
        </w:rPr>
        <w:t xml:space="preserve"> </w:t>
      </w:r>
      <w:r w:rsidR="004C32F1" w:rsidRPr="004C32F1">
        <w:rPr>
          <w:rFonts w:ascii="Times New Roman" w:hAnsi="Times New Roman"/>
          <w:color w:val="000000"/>
          <w:sz w:val="28"/>
          <w:szCs w:val="14"/>
        </w:rPr>
        <w:t>(</w:t>
      </w:r>
      <w:r w:rsidR="00A9212D" w:rsidRPr="004C32F1">
        <w:rPr>
          <w:rFonts w:ascii="Times New Roman" w:hAnsi="Times New Roman"/>
          <w:color w:val="000000"/>
          <w:sz w:val="28"/>
          <w:szCs w:val="14"/>
        </w:rPr>
        <w:t>н)</w:t>
      </w:r>
      <w:r w:rsidR="004C32F1">
        <w:rPr>
          <w:rFonts w:ascii="Times New Roman" w:hAnsi="Times New Roman"/>
          <w:color w:val="000000"/>
          <w:sz w:val="28"/>
          <w:szCs w:val="28"/>
        </w:rPr>
        <w:t xml:space="preserve"> – </w:t>
      </w:r>
      <w:r w:rsidR="004C32F1" w:rsidRPr="004C32F1">
        <w:rPr>
          <w:rFonts w:ascii="Times New Roman" w:hAnsi="Times New Roman"/>
          <w:color w:val="000000"/>
          <w:sz w:val="28"/>
          <w:szCs w:val="28"/>
        </w:rPr>
        <w:t>н</w:t>
      </w:r>
      <w:r w:rsidR="00A9212D" w:rsidRPr="004C32F1">
        <w:rPr>
          <w:rFonts w:ascii="Times New Roman" w:hAnsi="Times New Roman"/>
          <w:color w:val="000000"/>
          <w:sz w:val="28"/>
          <w:szCs w:val="28"/>
        </w:rPr>
        <w:t>ормативный пробег до 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2</w:t>
      </w:r>
      <w:r w:rsidR="00A9212D" w:rsidRPr="004C32F1">
        <w:rPr>
          <w:rFonts w:ascii="Times New Roman" w:hAnsi="Times New Roman"/>
          <w:color w:val="000000"/>
          <w:sz w:val="28"/>
          <w:szCs w:val="28"/>
        </w:rPr>
        <w:t>, километры;</w:t>
      </w:r>
      <w:r w:rsidR="004C32F1">
        <w:rPr>
          <w:rFonts w:ascii="Times New Roman" w:hAnsi="Times New Roman"/>
          <w:color w:val="000000"/>
          <w:sz w:val="28"/>
        </w:rPr>
        <w:t xml:space="preserve"> </w:t>
      </w:r>
      <w:r w:rsidR="00A9212D" w:rsidRPr="004C32F1">
        <w:rPr>
          <w:rFonts w:ascii="Times New Roman" w:hAnsi="Times New Roman"/>
          <w:color w:val="000000"/>
          <w:sz w:val="28"/>
          <w:szCs w:val="28"/>
          <w:lang w:val="en-US"/>
        </w:rPr>
        <w:t>k</w:t>
      </w:r>
      <w:r w:rsidR="00A9212D" w:rsidRPr="004C32F1">
        <w:rPr>
          <w:rFonts w:ascii="Times New Roman" w:hAnsi="Times New Roman"/>
          <w:color w:val="000000"/>
          <w:sz w:val="28"/>
          <w:szCs w:val="14"/>
        </w:rPr>
        <w:t>1</w:t>
      </w:r>
      <w:r w:rsidR="00A9212D" w:rsidRPr="004C32F1">
        <w:rPr>
          <w:rFonts w:ascii="Times New Roman" w:hAnsi="Times New Roman"/>
          <w:color w:val="000000"/>
          <w:sz w:val="28"/>
        </w:rPr>
        <w:t xml:space="preserve">, </w:t>
      </w:r>
      <w:r w:rsidR="00A9212D" w:rsidRPr="004C32F1">
        <w:rPr>
          <w:rFonts w:ascii="Times New Roman" w:hAnsi="Times New Roman"/>
          <w:color w:val="000000"/>
          <w:sz w:val="28"/>
          <w:szCs w:val="28"/>
          <w:lang w:val="en-US"/>
        </w:rPr>
        <w:t>k</w:t>
      </w:r>
      <w:r w:rsidR="00A9212D" w:rsidRPr="004C32F1">
        <w:rPr>
          <w:rFonts w:ascii="Times New Roman" w:hAnsi="Times New Roman"/>
          <w:color w:val="000000"/>
          <w:sz w:val="28"/>
          <w:szCs w:val="14"/>
        </w:rPr>
        <w:t xml:space="preserve">3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к</w:t>
      </w:r>
      <w:r w:rsidR="00A9212D" w:rsidRPr="004C32F1">
        <w:rPr>
          <w:rFonts w:ascii="Times New Roman" w:hAnsi="Times New Roman"/>
          <w:color w:val="000000"/>
          <w:sz w:val="28"/>
          <w:szCs w:val="28"/>
        </w:rPr>
        <w:t>орректирующие коэффициенты.</w:t>
      </w: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u w:val="single"/>
          <w:lang w:val="en-US"/>
        </w:rPr>
        <w:t>L</w:t>
      </w:r>
      <w:r w:rsidRPr="004C32F1">
        <w:rPr>
          <w:rFonts w:ascii="Times New Roman" w:hAnsi="Times New Roman"/>
          <w:color w:val="000000"/>
          <w:sz w:val="28"/>
          <w:szCs w:val="14"/>
          <w:u w:val="single"/>
        </w:rPr>
        <w:t xml:space="preserve"> ТО</w:t>
      </w:r>
      <w:r w:rsidR="004C32F1">
        <w:rPr>
          <w:rFonts w:ascii="Times New Roman" w:hAnsi="Times New Roman"/>
          <w:color w:val="000000"/>
          <w:sz w:val="28"/>
          <w:szCs w:val="14"/>
          <w:u w:val="single"/>
        </w:rPr>
        <w:t>-</w:t>
      </w:r>
      <w:r w:rsidR="004C32F1" w:rsidRPr="004C32F1">
        <w:rPr>
          <w:rFonts w:ascii="Times New Roman" w:hAnsi="Times New Roman"/>
          <w:color w:val="000000"/>
          <w:sz w:val="28"/>
          <w:szCs w:val="14"/>
          <w:u w:val="single"/>
        </w:rPr>
        <w:t>1</w:t>
      </w:r>
      <w:r w:rsidRPr="004C32F1">
        <w:rPr>
          <w:rFonts w:ascii="Times New Roman" w:hAnsi="Times New Roman"/>
          <w:color w:val="000000"/>
          <w:sz w:val="28"/>
          <w:szCs w:val="28"/>
          <w:u w:val="single"/>
        </w:rPr>
        <w:t>=</w:t>
      </w:r>
      <w:r w:rsidRPr="004C32F1">
        <w:rPr>
          <w:rFonts w:ascii="Times New Roman" w:hAnsi="Times New Roman"/>
          <w:color w:val="000000"/>
          <w:sz w:val="28"/>
          <w:szCs w:val="28"/>
        </w:rPr>
        <w:t>4000 *0,9 *1=</w:t>
      </w:r>
      <w:r w:rsidRPr="004C32F1">
        <w:rPr>
          <w:rFonts w:ascii="Times New Roman" w:hAnsi="Times New Roman"/>
          <w:color w:val="000000"/>
          <w:sz w:val="28"/>
          <w:szCs w:val="28"/>
          <w:u w:val="single"/>
        </w:rPr>
        <w:t>3600</w:t>
      </w:r>
      <w:r w:rsidR="004C32F1">
        <w:rPr>
          <w:rFonts w:ascii="Times New Roman" w:hAnsi="Times New Roman"/>
          <w:color w:val="000000"/>
          <w:sz w:val="28"/>
        </w:rPr>
        <w:t xml:space="preserve"> </w:t>
      </w:r>
      <w:r w:rsidRPr="004C32F1">
        <w:rPr>
          <w:rFonts w:ascii="Times New Roman" w:hAnsi="Times New Roman"/>
          <w:color w:val="000000"/>
          <w:sz w:val="28"/>
          <w:szCs w:val="28"/>
        </w:rPr>
        <w:t>кМ</w:t>
      </w:r>
      <w:r w:rsid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u w:val="single"/>
          <w:lang w:val="en-US"/>
        </w:rPr>
        <w:t>L</w:t>
      </w:r>
      <w:r w:rsidRPr="004C32F1">
        <w:rPr>
          <w:rFonts w:ascii="Times New Roman" w:hAnsi="Times New Roman"/>
          <w:color w:val="000000"/>
          <w:sz w:val="28"/>
          <w:szCs w:val="14"/>
          <w:u w:val="single"/>
        </w:rPr>
        <w:t xml:space="preserve"> ТО</w:t>
      </w:r>
      <w:r w:rsidR="004C32F1">
        <w:rPr>
          <w:rFonts w:ascii="Times New Roman" w:hAnsi="Times New Roman"/>
          <w:color w:val="000000"/>
          <w:sz w:val="28"/>
          <w:szCs w:val="14"/>
          <w:u w:val="single"/>
        </w:rPr>
        <w:t>-</w:t>
      </w:r>
      <w:r w:rsidR="004C32F1" w:rsidRPr="004C32F1">
        <w:rPr>
          <w:rFonts w:ascii="Times New Roman" w:hAnsi="Times New Roman"/>
          <w:color w:val="000000"/>
          <w:sz w:val="28"/>
          <w:szCs w:val="14"/>
          <w:u w:val="single"/>
        </w:rPr>
        <w:t>2</w:t>
      </w:r>
      <w:r w:rsidRPr="004C32F1">
        <w:rPr>
          <w:rFonts w:ascii="Times New Roman" w:hAnsi="Times New Roman"/>
          <w:color w:val="000000"/>
          <w:sz w:val="28"/>
          <w:szCs w:val="28"/>
          <w:u w:val="single"/>
        </w:rPr>
        <w:t>=</w:t>
      </w:r>
      <w:r w:rsidRPr="004C32F1">
        <w:rPr>
          <w:rFonts w:ascii="Times New Roman" w:hAnsi="Times New Roman"/>
          <w:color w:val="000000"/>
          <w:sz w:val="28"/>
        </w:rPr>
        <w:t xml:space="preserve"> </w:t>
      </w:r>
      <w:r w:rsidRPr="004C32F1">
        <w:rPr>
          <w:rFonts w:ascii="Times New Roman" w:hAnsi="Times New Roman"/>
          <w:color w:val="000000"/>
          <w:sz w:val="28"/>
          <w:szCs w:val="28"/>
        </w:rPr>
        <w:t>16000*0,9 *1=</w:t>
      </w:r>
      <w:r w:rsidRPr="004C32F1">
        <w:rPr>
          <w:rFonts w:ascii="Times New Roman" w:hAnsi="Times New Roman"/>
          <w:color w:val="000000"/>
          <w:sz w:val="28"/>
          <w:szCs w:val="28"/>
          <w:u w:val="single"/>
        </w:rPr>
        <w:t>14400</w:t>
      </w:r>
      <w:r w:rsidR="004C32F1">
        <w:rPr>
          <w:rFonts w:ascii="Times New Roman" w:hAnsi="Times New Roman"/>
          <w:color w:val="000000"/>
          <w:sz w:val="28"/>
          <w:szCs w:val="14"/>
          <w:u w:val="single"/>
        </w:rPr>
        <w:t xml:space="preserve"> </w:t>
      </w:r>
      <w:r w:rsidRPr="004C32F1">
        <w:rPr>
          <w:rFonts w:ascii="Times New Roman" w:hAnsi="Times New Roman"/>
          <w:color w:val="000000"/>
          <w:sz w:val="28"/>
          <w:szCs w:val="28"/>
        </w:rPr>
        <w:t>кМ.</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Определяем расчётные пробеги:</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lang w:val="en-US"/>
        </w:rPr>
        <w:t>N</w:t>
      </w:r>
      <w:r w:rsidRPr="004C32F1">
        <w:rPr>
          <w:rFonts w:ascii="Times New Roman" w:hAnsi="Times New Roman"/>
          <w:color w:val="000000"/>
          <w:sz w:val="28"/>
          <w:szCs w:val="28"/>
        </w:rPr>
        <w:t xml:space="preserve"> </w:t>
      </w:r>
      <w:r w:rsidRPr="004C32F1">
        <w:rPr>
          <w:rFonts w:ascii="Times New Roman" w:hAnsi="Times New Roman"/>
          <w:color w:val="000000"/>
          <w:sz w:val="28"/>
          <w:szCs w:val="14"/>
        </w:rPr>
        <w:t>ЕО</w:t>
      </w:r>
      <w:r w:rsidRPr="004C32F1">
        <w:rPr>
          <w:rFonts w:ascii="Times New Roman" w:hAnsi="Times New Roman"/>
          <w:color w:val="000000"/>
          <w:sz w:val="28"/>
        </w:rPr>
        <w:t xml:space="preserve">= </w:t>
      </w:r>
      <w:r w:rsidRPr="004C32F1">
        <w:rPr>
          <w:rFonts w:ascii="Times New Roman" w:hAnsi="Times New Roman"/>
          <w:color w:val="000000"/>
          <w:sz w:val="28"/>
          <w:szCs w:val="28"/>
          <w:lang w:val="en-US"/>
        </w:rPr>
        <w:t>L</w:t>
      </w:r>
      <w:r w:rsidRPr="004C32F1">
        <w:rPr>
          <w:rFonts w:ascii="Times New Roman" w:hAnsi="Times New Roman"/>
          <w:color w:val="000000"/>
          <w:sz w:val="28"/>
          <w:szCs w:val="14"/>
        </w:rPr>
        <w:t xml:space="preserve"> ТО</w:t>
      </w:r>
      <w:r w:rsidR="004C32F1">
        <w:rPr>
          <w:rFonts w:ascii="Times New Roman" w:hAnsi="Times New Roman"/>
          <w:color w:val="000000"/>
          <w:sz w:val="28"/>
          <w:szCs w:val="14"/>
        </w:rPr>
        <w:t>-</w:t>
      </w:r>
      <w:r w:rsidR="004C32F1" w:rsidRPr="004C32F1">
        <w:rPr>
          <w:rFonts w:ascii="Times New Roman" w:hAnsi="Times New Roman"/>
          <w:color w:val="000000"/>
          <w:sz w:val="28"/>
          <w:szCs w:val="14"/>
        </w:rPr>
        <w:t>1</w:t>
      </w:r>
      <w:r w:rsidRPr="004C32F1">
        <w:rPr>
          <w:rFonts w:ascii="Times New Roman" w:hAnsi="Times New Roman"/>
          <w:color w:val="000000"/>
          <w:sz w:val="28"/>
        </w:rPr>
        <w:t xml:space="preserve">/ </w:t>
      </w:r>
      <w:r w:rsidRPr="004C32F1">
        <w:rPr>
          <w:rFonts w:ascii="Times New Roman" w:hAnsi="Times New Roman"/>
          <w:color w:val="000000"/>
          <w:sz w:val="28"/>
          <w:szCs w:val="28"/>
          <w:lang w:val="en-US"/>
        </w:rPr>
        <w:t>L</w:t>
      </w:r>
      <w:r w:rsidRPr="004C32F1">
        <w:rPr>
          <w:rFonts w:ascii="Times New Roman" w:hAnsi="Times New Roman"/>
          <w:color w:val="000000"/>
          <w:sz w:val="28"/>
          <w:szCs w:val="14"/>
        </w:rPr>
        <w:t>ср. сут</w:t>
      </w:r>
      <w:r w:rsidR="004C32F1">
        <w:rPr>
          <w:rFonts w:ascii="Times New Roman" w:hAnsi="Times New Roman"/>
          <w:color w:val="000000"/>
          <w:sz w:val="28"/>
          <w:szCs w:val="14"/>
        </w:rPr>
        <w:t>,</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rPr>
        <w:t>где</w:t>
      </w:r>
      <w:r w:rsidR="004C32F1">
        <w:rPr>
          <w:rFonts w:ascii="Times New Roman" w:hAnsi="Times New Roman"/>
          <w:color w:val="000000"/>
          <w:sz w:val="28"/>
        </w:rPr>
        <w:t xml:space="preserve"> </w:t>
      </w:r>
      <w:r w:rsidRPr="004C32F1">
        <w:rPr>
          <w:rFonts w:ascii="Times New Roman" w:hAnsi="Times New Roman"/>
          <w:color w:val="000000"/>
          <w:sz w:val="28"/>
          <w:szCs w:val="28"/>
          <w:lang w:val="en-US"/>
        </w:rPr>
        <w:t>N</w:t>
      </w:r>
      <w:r w:rsidRPr="004C32F1">
        <w:rPr>
          <w:rFonts w:ascii="Times New Roman" w:hAnsi="Times New Roman"/>
          <w:color w:val="000000"/>
          <w:sz w:val="28"/>
          <w:szCs w:val="14"/>
        </w:rPr>
        <w:t xml:space="preserve"> то</w:t>
      </w:r>
      <w:r w:rsidR="004C32F1">
        <w:rPr>
          <w:rFonts w:ascii="Times New Roman" w:hAnsi="Times New Roman"/>
          <w:color w:val="000000"/>
          <w:sz w:val="28"/>
          <w:szCs w:val="14"/>
        </w:rPr>
        <w:t>-</w:t>
      </w:r>
      <w:r w:rsidR="004C32F1" w:rsidRPr="004C32F1">
        <w:rPr>
          <w:rFonts w:ascii="Times New Roman" w:hAnsi="Times New Roman"/>
          <w:color w:val="000000"/>
          <w:sz w:val="28"/>
          <w:szCs w:val="14"/>
        </w:rPr>
        <w:t>1</w:t>
      </w:r>
      <w:r w:rsidR="004C32F1">
        <w:rPr>
          <w:rFonts w:ascii="Times New Roman" w:hAnsi="Times New Roman"/>
          <w:color w:val="000000"/>
          <w:sz w:val="28"/>
          <w:szCs w:val="28"/>
        </w:rPr>
        <w:t>-</w:t>
      </w:r>
      <w:r w:rsidR="004C32F1" w:rsidRPr="004C32F1">
        <w:rPr>
          <w:rFonts w:ascii="Times New Roman" w:hAnsi="Times New Roman"/>
          <w:color w:val="000000"/>
          <w:sz w:val="28"/>
          <w:szCs w:val="28"/>
        </w:rPr>
        <w:t>к</w:t>
      </w:r>
      <w:r w:rsidRPr="004C32F1">
        <w:rPr>
          <w:rFonts w:ascii="Times New Roman" w:hAnsi="Times New Roman"/>
          <w:color w:val="000000"/>
          <w:sz w:val="28"/>
          <w:szCs w:val="28"/>
        </w:rPr>
        <w:t>оличество 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P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L</w:t>
      </w:r>
      <w:r w:rsidRPr="004C32F1">
        <w:rPr>
          <w:rFonts w:ascii="Times New Roman" w:hAnsi="Times New Roman"/>
          <w:color w:val="000000"/>
          <w:sz w:val="28"/>
          <w:szCs w:val="14"/>
        </w:rPr>
        <w:t>1</w:t>
      </w:r>
      <w:r w:rsidRPr="004C32F1">
        <w:rPr>
          <w:rFonts w:ascii="Times New Roman" w:hAnsi="Times New Roman"/>
          <w:color w:val="000000"/>
          <w:sz w:val="2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п</w:t>
      </w:r>
      <w:r w:rsidRPr="004C32F1">
        <w:rPr>
          <w:rFonts w:ascii="Times New Roman" w:hAnsi="Times New Roman"/>
          <w:color w:val="000000"/>
          <w:sz w:val="28"/>
          <w:szCs w:val="28"/>
        </w:rPr>
        <w:t>робег до 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Pr="004C32F1">
        <w:rPr>
          <w:rFonts w:ascii="Times New Roman" w:hAnsi="Times New Roman"/>
          <w:color w:val="000000"/>
          <w:sz w:val="28"/>
          <w:szCs w:val="28"/>
        </w:rPr>
        <w:t xml:space="preserve">, кМ, </w:t>
      </w:r>
      <w:r w:rsidRPr="004C32F1">
        <w:rPr>
          <w:rFonts w:ascii="Times New Roman" w:hAnsi="Times New Roman"/>
          <w:color w:val="000000"/>
          <w:sz w:val="28"/>
          <w:szCs w:val="28"/>
          <w:lang w:val="en-US"/>
        </w:rPr>
        <w:t>L</w:t>
      </w:r>
      <w:r w:rsidRPr="004C32F1">
        <w:rPr>
          <w:rFonts w:ascii="Times New Roman" w:hAnsi="Times New Roman"/>
          <w:color w:val="000000"/>
          <w:sz w:val="28"/>
          <w:szCs w:val="14"/>
        </w:rPr>
        <w:t>ср. сут</w:t>
      </w:r>
      <w:r w:rsidR="004C32F1">
        <w:rPr>
          <w:rFonts w:ascii="Times New Roman" w:hAnsi="Times New Roman"/>
          <w:color w:val="000000"/>
          <w:sz w:val="28"/>
          <w:szCs w:val="14"/>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с</w:t>
      </w:r>
      <w:r w:rsidRPr="004C32F1">
        <w:rPr>
          <w:rFonts w:ascii="Times New Roman" w:hAnsi="Times New Roman"/>
          <w:color w:val="000000"/>
          <w:sz w:val="28"/>
          <w:szCs w:val="28"/>
        </w:rPr>
        <w:t>реднесуточный пробег, кМ.</w:t>
      </w: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u w:val="single"/>
          <w:lang w:val="en-US"/>
        </w:rPr>
        <w:t>N</w:t>
      </w:r>
      <w:r w:rsidRPr="004C32F1">
        <w:rPr>
          <w:rFonts w:ascii="Times New Roman" w:hAnsi="Times New Roman"/>
          <w:color w:val="000000"/>
          <w:sz w:val="28"/>
          <w:szCs w:val="28"/>
          <w:u w:val="single"/>
        </w:rPr>
        <w:t xml:space="preserve"> </w:t>
      </w:r>
      <w:r w:rsidRPr="004C32F1">
        <w:rPr>
          <w:rFonts w:ascii="Times New Roman" w:hAnsi="Times New Roman"/>
          <w:color w:val="000000"/>
          <w:sz w:val="28"/>
          <w:szCs w:val="14"/>
          <w:u w:val="single"/>
        </w:rPr>
        <w:t xml:space="preserve">ЕО </w:t>
      </w:r>
      <w:r w:rsidRPr="004C32F1">
        <w:rPr>
          <w:rFonts w:ascii="Times New Roman" w:hAnsi="Times New Roman"/>
          <w:color w:val="000000"/>
          <w:sz w:val="28"/>
          <w:szCs w:val="28"/>
        </w:rPr>
        <w:t>= 3600/ 110=</w:t>
      </w:r>
      <w:r w:rsidRPr="004C32F1">
        <w:rPr>
          <w:rFonts w:ascii="Times New Roman" w:hAnsi="Times New Roman"/>
          <w:color w:val="000000"/>
          <w:sz w:val="28"/>
          <w:szCs w:val="28"/>
          <w:u w:val="single"/>
        </w:rPr>
        <w:t>32,72</w:t>
      </w:r>
      <w:r w:rsidR="004C32F1">
        <w:rPr>
          <w:rFonts w:ascii="Times New Roman" w:hAnsi="Times New Roman"/>
          <w:color w:val="000000"/>
          <w:sz w:val="28"/>
          <w:szCs w:val="28"/>
        </w:rPr>
        <w:t>,</w:t>
      </w:r>
      <w:r w:rsidRPr="004C32F1">
        <w:rPr>
          <w:rFonts w:ascii="Times New Roman" w:hAnsi="Times New Roman"/>
          <w:color w:val="000000"/>
          <w:sz w:val="28"/>
        </w:rPr>
        <w:t xml:space="preserve"> </w:t>
      </w:r>
      <w:r w:rsidRPr="004C32F1">
        <w:rPr>
          <w:rFonts w:ascii="Times New Roman" w:hAnsi="Times New Roman"/>
          <w:color w:val="000000"/>
          <w:sz w:val="28"/>
          <w:szCs w:val="28"/>
        </w:rPr>
        <w:t>принимаем</w:t>
      </w:r>
      <w:r w:rsid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n</w:t>
      </w:r>
      <w:r w:rsidRPr="004C32F1">
        <w:rPr>
          <w:rFonts w:ascii="Times New Roman" w:hAnsi="Times New Roman"/>
          <w:color w:val="000000"/>
          <w:sz w:val="28"/>
          <w:szCs w:val="14"/>
        </w:rPr>
        <w:t xml:space="preserve"> ЕО</w:t>
      </w:r>
      <w:r w:rsidRPr="004C32F1">
        <w:rPr>
          <w:rFonts w:ascii="Times New Roman" w:hAnsi="Times New Roman"/>
          <w:color w:val="000000"/>
          <w:sz w:val="28"/>
        </w:rPr>
        <w:t xml:space="preserve">= </w:t>
      </w:r>
      <w:r w:rsidRPr="004C32F1">
        <w:rPr>
          <w:rFonts w:ascii="Times New Roman" w:hAnsi="Times New Roman"/>
          <w:color w:val="000000"/>
          <w:sz w:val="28"/>
          <w:szCs w:val="28"/>
        </w:rPr>
        <w:t>33</w:t>
      </w:r>
      <w:r w:rsidRPr="004C32F1">
        <w:rPr>
          <w:rFonts w:ascii="Times New Roman" w:hAnsi="Times New Roman"/>
          <w:color w:val="000000"/>
          <w:sz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Следовательно, округлив до целых количество 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Pr="004C32F1">
        <w:rPr>
          <w:rFonts w:ascii="Times New Roman" w:hAnsi="Times New Roman"/>
          <w:color w:val="000000"/>
          <w:sz w:val="28"/>
          <w:szCs w:val="28"/>
        </w:rPr>
        <w:t xml:space="preserve"> можно определить скорректированный пробег до 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P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u w:val="single"/>
          <w:lang w:val="en-US"/>
        </w:rPr>
        <w:t>L</w:t>
      </w:r>
      <w:r w:rsidRPr="004C32F1">
        <w:rPr>
          <w:rFonts w:ascii="Times New Roman" w:hAnsi="Times New Roman"/>
          <w:color w:val="000000"/>
          <w:sz w:val="28"/>
          <w:szCs w:val="14"/>
          <w:u w:val="single"/>
        </w:rPr>
        <w:t xml:space="preserve"> ТО</w:t>
      </w:r>
      <w:r w:rsidR="004C32F1">
        <w:rPr>
          <w:rFonts w:ascii="Times New Roman" w:hAnsi="Times New Roman"/>
          <w:color w:val="000000"/>
          <w:sz w:val="28"/>
          <w:szCs w:val="14"/>
          <w:u w:val="single"/>
        </w:rPr>
        <w:t>-</w:t>
      </w:r>
      <w:r w:rsidR="004C32F1" w:rsidRPr="004C32F1">
        <w:rPr>
          <w:rFonts w:ascii="Times New Roman" w:hAnsi="Times New Roman"/>
          <w:color w:val="000000"/>
          <w:sz w:val="28"/>
          <w:szCs w:val="14"/>
          <w:u w:val="single"/>
        </w:rPr>
        <w:t>1</w:t>
      </w:r>
      <w:r w:rsidRPr="004C32F1">
        <w:rPr>
          <w:rFonts w:ascii="Times New Roman" w:hAnsi="Times New Roman"/>
          <w:color w:val="000000"/>
          <w:sz w:val="28"/>
          <w:szCs w:val="28"/>
        </w:rPr>
        <w:t xml:space="preserve">=33 *110 = </w:t>
      </w:r>
      <w:r w:rsidRPr="004C32F1">
        <w:rPr>
          <w:rFonts w:ascii="Times New Roman" w:hAnsi="Times New Roman"/>
          <w:color w:val="000000"/>
          <w:sz w:val="28"/>
          <w:szCs w:val="28"/>
          <w:u w:val="single"/>
        </w:rPr>
        <w:t>3630</w:t>
      </w:r>
      <w:r w:rsidR="004C32F1">
        <w:rPr>
          <w:rFonts w:ascii="Times New Roman" w:hAnsi="Times New Roman"/>
          <w:color w:val="000000"/>
          <w:sz w:val="28"/>
        </w:rPr>
        <w:t xml:space="preserve"> </w:t>
      </w:r>
      <w:r w:rsidR="00615275" w:rsidRPr="004C32F1">
        <w:rPr>
          <w:rFonts w:ascii="Times New Roman" w:hAnsi="Times New Roman"/>
          <w:color w:val="000000"/>
          <w:sz w:val="28"/>
        </w:rPr>
        <w:t>кМ.</w:t>
      </w: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u w:val="single"/>
          <w:lang w:val="en-US"/>
        </w:rPr>
        <w:t>N</w:t>
      </w:r>
      <w:r w:rsidRPr="004C32F1">
        <w:rPr>
          <w:rFonts w:ascii="Times New Roman" w:hAnsi="Times New Roman"/>
          <w:color w:val="000000"/>
          <w:sz w:val="28"/>
          <w:szCs w:val="28"/>
          <w:u w:val="single"/>
        </w:rPr>
        <w:t xml:space="preserve"> </w:t>
      </w:r>
      <w:r w:rsidRPr="004C32F1">
        <w:rPr>
          <w:rFonts w:ascii="Times New Roman" w:hAnsi="Times New Roman"/>
          <w:color w:val="000000"/>
          <w:sz w:val="28"/>
          <w:szCs w:val="14"/>
          <w:u w:val="single"/>
        </w:rPr>
        <w:t>то</w:t>
      </w:r>
      <w:r w:rsidR="004C32F1">
        <w:rPr>
          <w:rFonts w:ascii="Times New Roman" w:hAnsi="Times New Roman"/>
          <w:color w:val="000000"/>
          <w:sz w:val="28"/>
          <w:szCs w:val="14"/>
          <w:u w:val="single"/>
        </w:rPr>
        <w:t>-</w:t>
      </w:r>
      <w:r w:rsidR="004C32F1" w:rsidRPr="004C32F1">
        <w:rPr>
          <w:rFonts w:ascii="Times New Roman" w:hAnsi="Times New Roman"/>
          <w:color w:val="000000"/>
          <w:sz w:val="28"/>
          <w:szCs w:val="14"/>
          <w:u w:val="single"/>
        </w:rPr>
        <w:t>2</w:t>
      </w:r>
      <w:r w:rsidRPr="004C32F1">
        <w:rPr>
          <w:rFonts w:ascii="Times New Roman" w:hAnsi="Times New Roman"/>
          <w:color w:val="000000"/>
          <w:sz w:val="28"/>
          <w:szCs w:val="28"/>
        </w:rPr>
        <w:t>=3630*4=</w:t>
      </w:r>
      <w:r w:rsidRPr="004C32F1">
        <w:rPr>
          <w:rFonts w:ascii="Times New Roman" w:hAnsi="Times New Roman"/>
          <w:color w:val="000000"/>
          <w:sz w:val="28"/>
          <w:szCs w:val="28"/>
          <w:u w:val="single"/>
        </w:rPr>
        <w:t>14520</w:t>
      </w:r>
      <w:r w:rsidR="004C32F1">
        <w:rPr>
          <w:rFonts w:ascii="Times New Roman" w:hAnsi="Times New Roman"/>
          <w:color w:val="000000"/>
          <w:sz w:val="28"/>
          <w:u w:val="single"/>
        </w:rPr>
        <w:t xml:space="preserve"> </w:t>
      </w:r>
      <w:r w:rsidRPr="004C32F1">
        <w:rPr>
          <w:rFonts w:ascii="Times New Roman" w:hAnsi="Times New Roman"/>
          <w:color w:val="000000"/>
          <w:sz w:val="28"/>
        </w:rPr>
        <w:t>кМ.</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Определяем пробег до капитального ремонта по формуле:</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lang w:val="en-US"/>
        </w:rPr>
        <w:t>L</w:t>
      </w:r>
      <w:r w:rsidRPr="004C32F1">
        <w:rPr>
          <w:rFonts w:ascii="Times New Roman" w:hAnsi="Times New Roman"/>
          <w:color w:val="000000"/>
          <w:sz w:val="28"/>
          <w:szCs w:val="14"/>
        </w:rPr>
        <w:t>к.р корр.</w:t>
      </w:r>
      <w:r w:rsidRPr="004C32F1">
        <w:rPr>
          <w:rFonts w:ascii="Times New Roman" w:hAnsi="Times New Roman"/>
          <w:color w:val="000000"/>
          <w:sz w:val="28"/>
        </w:rPr>
        <w:t>=</w:t>
      </w:r>
      <w:r w:rsidRPr="004C32F1">
        <w:rPr>
          <w:rFonts w:ascii="Times New Roman" w:hAnsi="Times New Roman"/>
          <w:color w:val="000000"/>
          <w:sz w:val="28"/>
          <w:szCs w:val="28"/>
          <w:lang w:val="en-US"/>
        </w:rPr>
        <w:t>L</w:t>
      </w:r>
      <w:r w:rsidRPr="004C32F1">
        <w:rPr>
          <w:rFonts w:ascii="Times New Roman" w:hAnsi="Times New Roman"/>
          <w:color w:val="000000"/>
          <w:sz w:val="28"/>
          <w:szCs w:val="14"/>
        </w:rPr>
        <w:t>к.р</w:t>
      </w:r>
      <w:r w:rsidRPr="004C32F1">
        <w:rPr>
          <w:rFonts w:ascii="Times New Roman" w:hAnsi="Times New Roman"/>
          <w:color w:val="000000"/>
          <w:sz w:val="28"/>
        </w:rPr>
        <w:t>*</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1</w:t>
      </w:r>
      <w:r w:rsidRPr="004C32F1">
        <w:rPr>
          <w:rFonts w:ascii="Times New Roman" w:hAnsi="Times New Roman"/>
          <w:color w:val="000000"/>
          <w:sz w:val="28"/>
        </w:rPr>
        <w:t>*</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2</w:t>
      </w:r>
      <w:r w:rsidRPr="004C32F1">
        <w:rPr>
          <w:rFonts w:ascii="Times New Roman" w:hAnsi="Times New Roman"/>
          <w:color w:val="000000"/>
          <w:sz w:val="28"/>
        </w:rPr>
        <w:t>*</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3</w:t>
      </w:r>
      <w:r w:rsidR="004C32F1">
        <w:rPr>
          <w:rFonts w:ascii="Times New Roman" w:hAnsi="Times New Roman"/>
          <w:color w:val="000000"/>
          <w:sz w:val="28"/>
        </w:rPr>
        <w:t>,</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rPr>
        <w:t>где</w:t>
      </w:r>
      <w:r w:rsid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L</w:t>
      </w:r>
      <w:r w:rsidRPr="004C32F1">
        <w:rPr>
          <w:rFonts w:ascii="Times New Roman" w:hAnsi="Times New Roman"/>
          <w:color w:val="000000"/>
          <w:sz w:val="28"/>
          <w:szCs w:val="14"/>
        </w:rPr>
        <w:t xml:space="preserve">к.р корр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с</w:t>
      </w:r>
      <w:r w:rsidRPr="004C32F1">
        <w:rPr>
          <w:rFonts w:ascii="Times New Roman" w:hAnsi="Times New Roman"/>
          <w:color w:val="000000"/>
          <w:sz w:val="28"/>
          <w:szCs w:val="28"/>
        </w:rPr>
        <w:t>корректированный пробег до капитального ремонта, кМ;</w:t>
      </w:r>
      <w:r w:rsidRPr="004C32F1">
        <w:rPr>
          <w:rFonts w:ascii="Times New Roman" w:hAnsi="Times New Roman"/>
          <w:color w:val="000000"/>
          <w:sz w:val="28"/>
        </w:rPr>
        <w:t xml:space="preserve"> </w:t>
      </w:r>
      <w:r w:rsidRPr="004C32F1">
        <w:rPr>
          <w:rFonts w:ascii="Times New Roman" w:hAnsi="Times New Roman"/>
          <w:color w:val="000000"/>
          <w:sz w:val="28"/>
          <w:szCs w:val="28"/>
          <w:lang w:val="en-US"/>
        </w:rPr>
        <w:t>L</w:t>
      </w:r>
      <w:r w:rsidRPr="004C32F1">
        <w:rPr>
          <w:rFonts w:ascii="Times New Roman" w:hAnsi="Times New Roman"/>
          <w:color w:val="000000"/>
          <w:sz w:val="28"/>
          <w:szCs w:val="14"/>
        </w:rPr>
        <w:t>к.р</w:t>
      </w:r>
      <w:r w:rsidRPr="004C32F1">
        <w:rPr>
          <w:rFonts w:ascii="Times New Roman" w:hAnsi="Times New Roman"/>
          <w:color w:val="000000"/>
          <w:sz w:val="2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н</w:t>
      </w:r>
      <w:r w:rsidRPr="004C32F1">
        <w:rPr>
          <w:rFonts w:ascii="Times New Roman" w:hAnsi="Times New Roman"/>
          <w:color w:val="000000"/>
          <w:sz w:val="28"/>
          <w:szCs w:val="28"/>
        </w:rPr>
        <w:t>ормативный пробег до капитального ремонта, кМ;</w:t>
      </w:r>
      <w:r w:rsid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1</w:t>
      </w:r>
      <w:r w:rsidR="004C32F1" w:rsidRPr="004C32F1">
        <w:rPr>
          <w:rFonts w:ascii="Times New Roman" w:hAnsi="Times New Roman"/>
          <w:color w:val="000000"/>
          <w:sz w:val="28"/>
        </w:rPr>
        <w:t>,</w:t>
      </w:r>
      <w:r w:rsidR="004C32F1">
        <w:rPr>
          <w:rFonts w:ascii="Times New Roman" w:hAnsi="Times New Roman"/>
          <w:color w:val="000000"/>
          <w:sz w:val="28"/>
        </w:rPr>
        <w:t xml:space="preserve"> </w:t>
      </w:r>
      <w:r w:rsidR="004C32F1" w:rsidRPr="004C32F1">
        <w:rPr>
          <w:rFonts w:ascii="Times New Roman" w:hAnsi="Times New Roman"/>
          <w:color w:val="000000"/>
          <w:sz w:val="28"/>
          <w:szCs w:val="28"/>
          <w:lang w:val="en-US"/>
        </w:rPr>
        <w:t>k</w:t>
      </w:r>
      <w:r w:rsidRPr="004C32F1">
        <w:rPr>
          <w:rFonts w:ascii="Times New Roman" w:hAnsi="Times New Roman"/>
          <w:color w:val="000000"/>
          <w:sz w:val="28"/>
          <w:szCs w:val="14"/>
        </w:rPr>
        <w:t>2</w:t>
      </w:r>
      <w:r w:rsidR="004C32F1" w:rsidRPr="004C32F1">
        <w:rPr>
          <w:rFonts w:ascii="Times New Roman" w:hAnsi="Times New Roman"/>
          <w:color w:val="000000"/>
          <w:sz w:val="28"/>
        </w:rPr>
        <w:t>,</w:t>
      </w:r>
      <w:r w:rsidR="004C32F1">
        <w:rPr>
          <w:rFonts w:ascii="Times New Roman" w:hAnsi="Times New Roman"/>
          <w:color w:val="000000"/>
          <w:sz w:val="28"/>
        </w:rPr>
        <w:t xml:space="preserve"> </w:t>
      </w:r>
      <w:r w:rsidR="004C32F1" w:rsidRPr="004C32F1">
        <w:rPr>
          <w:rFonts w:ascii="Times New Roman" w:hAnsi="Times New Roman"/>
          <w:color w:val="000000"/>
          <w:sz w:val="28"/>
          <w:szCs w:val="28"/>
          <w:lang w:val="en-US"/>
        </w:rPr>
        <w:t>k</w:t>
      </w:r>
      <w:r w:rsidRPr="004C32F1">
        <w:rPr>
          <w:rFonts w:ascii="Times New Roman" w:hAnsi="Times New Roman"/>
          <w:color w:val="000000"/>
          <w:sz w:val="28"/>
          <w:szCs w:val="16"/>
        </w:rPr>
        <w:t>3</w:t>
      </w:r>
      <w:r w:rsidR="004C32F1">
        <w:rPr>
          <w:rFonts w:ascii="Times New Roman" w:hAnsi="Times New Roman"/>
          <w:color w:val="000000"/>
          <w:sz w:val="28"/>
          <w:szCs w:val="1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к</w:t>
      </w:r>
      <w:r w:rsidRPr="004C32F1">
        <w:rPr>
          <w:rFonts w:ascii="Times New Roman" w:hAnsi="Times New Roman"/>
          <w:color w:val="000000"/>
          <w:sz w:val="28"/>
          <w:szCs w:val="28"/>
        </w:rPr>
        <w:t>орректирующие коэффициенты.</w:t>
      </w: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u w:val="single"/>
          <w:lang w:val="en-US"/>
        </w:rPr>
        <w:t>L</w:t>
      </w:r>
      <w:r w:rsidRPr="004C32F1">
        <w:rPr>
          <w:rFonts w:ascii="Times New Roman" w:hAnsi="Times New Roman"/>
          <w:color w:val="000000"/>
          <w:sz w:val="28"/>
          <w:szCs w:val="14"/>
          <w:u w:val="single"/>
        </w:rPr>
        <w:t>к.р корр.</w:t>
      </w:r>
      <w:r w:rsidRPr="004C32F1">
        <w:rPr>
          <w:rFonts w:ascii="Times New Roman" w:hAnsi="Times New Roman"/>
          <w:color w:val="000000"/>
          <w:sz w:val="28"/>
        </w:rPr>
        <w:t>=</w:t>
      </w:r>
      <w:r w:rsidRPr="004C32F1">
        <w:rPr>
          <w:rFonts w:ascii="Times New Roman" w:hAnsi="Times New Roman"/>
          <w:color w:val="000000"/>
          <w:sz w:val="28"/>
          <w:szCs w:val="28"/>
        </w:rPr>
        <w:t>300000*0,9*0,85*1=</w:t>
      </w:r>
      <w:r w:rsidRPr="004C32F1">
        <w:rPr>
          <w:rFonts w:ascii="Times New Roman" w:hAnsi="Times New Roman"/>
          <w:color w:val="000000"/>
          <w:sz w:val="28"/>
          <w:szCs w:val="28"/>
          <w:u w:val="single"/>
        </w:rPr>
        <w:t>229500</w:t>
      </w:r>
      <w:r w:rsidR="004C32F1">
        <w:rPr>
          <w:rFonts w:ascii="Times New Roman" w:hAnsi="Times New Roman"/>
          <w:color w:val="000000"/>
          <w:sz w:val="28"/>
          <w:u w:val="single"/>
        </w:rPr>
        <w:t xml:space="preserve"> </w:t>
      </w:r>
      <w:r w:rsidRPr="004C32F1">
        <w:rPr>
          <w:rFonts w:ascii="Times New Roman" w:hAnsi="Times New Roman"/>
          <w:color w:val="000000"/>
          <w:sz w:val="28"/>
          <w:szCs w:val="28"/>
        </w:rPr>
        <w:t>кМ.</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Определяем количество работ 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2</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по формуле:</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lang w:val="en-US"/>
        </w:rPr>
        <w:t>N</w:t>
      </w:r>
      <w:r w:rsidRPr="004C32F1">
        <w:rPr>
          <w:rFonts w:ascii="Times New Roman" w:hAnsi="Times New Roman"/>
          <w:color w:val="000000"/>
          <w:sz w:val="28"/>
          <w:szCs w:val="28"/>
        </w:rPr>
        <w:t xml:space="preserve"> </w:t>
      </w:r>
      <w:r w:rsidRPr="004C32F1">
        <w:rPr>
          <w:rFonts w:ascii="Times New Roman" w:hAnsi="Times New Roman"/>
          <w:color w:val="000000"/>
          <w:sz w:val="28"/>
          <w:szCs w:val="18"/>
        </w:rPr>
        <w:t>то</w:t>
      </w:r>
      <w:r w:rsidR="004C32F1">
        <w:rPr>
          <w:rFonts w:ascii="Times New Roman" w:hAnsi="Times New Roman"/>
          <w:color w:val="000000"/>
          <w:sz w:val="28"/>
          <w:szCs w:val="18"/>
        </w:rPr>
        <w:t>-</w:t>
      </w:r>
      <w:r w:rsidR="004C32F1" w:rsidRPr="004C32F1">
        <w:rPr>
          <w:rFonts w:ascii="Times New Roman" w:hAnsi="Times New Roman"/>
          <w:color w:val="000000"/>
          <w:sz w:val="28"/>
          <w:szCs w:val="18"/>
        </w:rPr>
        <w:t>2</w:t>
      </w:r>
      <w:r w:rsidRP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L</w:t>
      </w:r>
      <w:r w:rsidRPr="004C32F1">
        <w:rPr>
          <w:rFonts w:ascii="Times New Roman" w:hAnsi="Times New Roman"/>
          <w:color w:val="000000"/>
          <w:sz w:val="28"/>
          <w:szCs w:val="18"/>
        </w:rPr>
        <w:t>кап.рем.</w:t>
      </w:r>
      <w:r w:rsidR="004C32F1">
        <w:rPr>
          <w:rFonts w:ascii="Times New Roman" w:hAnsi="Times New Roman"/>
          <w:color w:val="000000"/>
          <w:sz w:val="28"/>
          <w:szCs w:val="18"/>
        </w:rPr>
        <w:t xml:space="preserve"> </w:t>
      </w:r>
      <w:r w:rsidRPr="004C32F1">
        <w:rPr>
          <w:rFonts w:ascii="Times New Roman" w:hAnsi="Times New Roman"/>
          <w:color w:val="000000"/>
          <w:sz w:val="28"/>
          <w:szCs w:val="28"/>
        </w:rPr>
        <w:t>/</w:t>
      </w:r>
      <w:r w:rsidRPr="004C32F1">
        <w:rPr>
          <w:rFonts w:ascii="Times New Roman" w:hAnsi="Times New Roman"/>
          <w:color w:val="000000"/>
          <w:sz w:val="28"/>
          <w:szCs w:val="28"/>
          <w:lang w:val="en-US"/>
        </w:rPr>
        <w:t>L</w:t>
      </w:r>
      <w:r w:rsidRPr="004C32F1">
        <w:rPr>
          <w:rFonts w:ascii="Times New Roman" w:hAnsi="Times New Roman"/>
          <w:color w:val="000000"/>
          <w:sz w:val="28"/>
          <w:szCs w:val="18"/>
        </w:rPr>
        <w:t>то</w:t>
      </w:r>
      <w:r w:rsidR="004C32F1">
        <w:rPr>
          <w:rFonts w:ascii="Times New Roman" w:hAnsi="Times New Roman"/>
          <w:color w:val="000000"/>
          <w:sz w:val="28"/>
          <w:szCs w:val="18"/>
        </w:rPr>
        <w:t>-</w:t>
      </w:r>
      <w:r w:rsidR="004C32F1" w:rsidRPr="004C32F1">
        <w:rPr>
          <w:rFonts w:ascii="Times New Roman" w:hAnsi="Times New Roman"/>
          <w:color w:val="000000"/>
          <w:sz w:val="28"/>
          <w:szCs w:val="18"/>
        </w:rPr>
        <w:t>2</w:t>
      </w:r>
      <w:r w:rsidR="004C32F1">
        <w:rPr>
          <w:rFonts w:ascii="Times New Roman" w:hAnsi="Times New Roman"/>
          <w:color w:val="000000"/>
          <w:sz w:val="28"/>
          <w:szCs w:val="28"/>
        </w:rPr>
        <w:t>,</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rPr>
        <w:t>где</w:t>
      </w:r>
      <w:r w:rsid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N</w:t>
      </w:r>
      <w:r w:rsidRPr="004C32F1">
        <w:rPr>
          <w:rFonts w:ascii="Times New Roman" w:hAnsi="Times New Roman"/>
          <w:color w:val="000000"/>
          <w:sz w:val="28"/>
          <w:szCs w:val="18"/>
        </w:rPr>
        <w:t>то</w:t>
      </w:r>
      <w:r w:rsidR="004C32F1">
        <w:rPr>
          <w:rFonts w:ascii="Times New Roman" w:hAnsi="Times New Roman"/>
          <w:color w:val="000000"/>
          <w:sz w:val="28"/>
          <w:szCs w:val="18"/>
        </w:rPr>
        <w:t>-</w:t>
      </w:r>
      <w:r w:rsidR="004C32F1" w:rsidRPr="004C32F1">
        <w:rPr>
          <w:rFonts w:ascii="Times New Roman" w:hAnsi="Times New Roman"/>
          <w:color w:val="000000"/>
          <w:sz w:val="28"/>
          <w:szCs w:val="18"/>
        </w:rPr>
        <w:t>2</w:t>
      </w:r>
      <w:r w:rsidRPr="004C32F1">
        <w:rPr>
          <w:rFonts w:ascii="Times New Roman" w:hAnsi="Times New Roman"/>
          <w:color w:val="000000"/>
          <w:sz w:val="2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к</w:t>
      </w:r>
      <w:r w:rsidRPr="004C32F1">
        <w:rPr>
          <w:rFonts w:ascii="Times New Roman" w:hAnsi="Times New Roman"/>
          <w:color w:val="000000"/>
          <w:sz w:val="28"/>
          <w:szCs w:val="28"/>
        </w:rPr>
        <w:t>оличество операций 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2</w:t>
      </w:r>
      <w:r w:rsidRPr="004C32F1">
        <w:rPr>
          <w:rFonts w:ascii="Times New Roman" w:hAnsi="Times New Roman"/>
          <w:color w:val="000000"/>
          <w:sz w:val="28"/>
          <w:szCs w:val="28"/>
        </w:rPr>
        <w:t>;</w:t>
      </w:r>
      <w:r w:rsid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L</w:t>
      </w:r>
      <w:r w:rsidRPr="004C32F1">
        <w:rPr>
          <w:rFonts w:ascii="Times New Roman" w:hAnsi="Times New Roman"/>
          <w:color w:val="000000"/>
          <w:sz w:val="28"/>
          <w:szCs w:val="18"/>
        </w:rPr>
        <w:t>кап.рем.</w:t>
      </w:r>
      <w:r w:rsidR="004C32F1">
        <w:rPr>
          <w:rFonts w:ascii="Times New Roman" w:hAnsi="Times New Roman"/>
          <w:color w:val="000000"/>
          <w:sz w:val="28"/>
          <w:szCs w:val="1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п</w:t>
      </w:r>
      <w:r w:rsidRPr="004C32F1">
        <w:rPr>
          <w:rFonts w:ascii="Times New Roman" w:hAnsi="Times New Roman"/>
          <w:color w:val="000000"/>
          <w:sz w:val="28"/>
          <w:szCs w:val="28"/>
        </w:rPr>
        <w:t>робег до капитального ремонта, км</w:t>
      </w:r>
      <w:r w:rsidRPr="004C32F1">
        <w:rPr>
          <w:rFonts w:ascii="Times New Roman" w:hAnsi="Times New Roman"/>
          <w:color w:val="000000"/>
          <w:sz w:val="28"/>
        </w:rPr>
        <w:t>;</w:t>
      </w:r>
      <w:r w:rsidR="004C32F1">
        <w:rPr>
          <w:rFonts w:ascii="Times New Roman" w:hAnsi="Times New Roman"/>
          <w:color w:val="000000"/>
          <w:sz w:val="28"/>
        </w:rPr>
        <w:t xml:space="preserve"> </w:t>
      </w:r>
      <w:r w:rsidRPr="004C32F1">
        <w:rPr>
          <w:rFonts w:ascii="Times New Roman" w:hAnsi="Times New Roman"/>
          <w:color w:val="000000"/>
          <w:sz w:val="28"/>
          <w:szCs w:val="28"/>
          <w:lang w:val="en-US"/>
        </w:rPr>
        <w:t>L</w:t>
      </w:r>
      <w:r w:rsidRPr="004C32F1">
        <w:rPr>
          <w:rFonts w:ascii="Times New Roman" w:hAnsi="Times New Roman"/>
          <w:color w:val="000000"/>
          <w:sz w:val="28"/>
          <w:szCs w:val="18"/>
        </w:rPr>
        <w:t>то</w:t>
      </w:r>
      <w:r w:rsidR="004C32F1">
        <w:rPr>
          <w:rFonts w:ascii="Times New Roman" w:hAnsi="Times New Roman"/>
          <w:color w:val="000000"/>
          <w:sz w:val="28"/>
          <w:szCs w:val="18"/>
        </w:rPr>
        <w:t>-</w:t>
      </w:r>
      <w:r w:rsidR="004C32F1" w:rsidRPr="004C32F1">
        <w:rPr>
          <w:rFonts w:ascii="Times New Roman" w:hAnsi="Times New Roman"/>
          <w:color w:val="000000"/>
          <w:sz w:val="28"/>
          <w:szCs w:val="18"/>
        </w:rPr>
        <w:t>2</w:t>
      </w:r>
      <w:r w:rsidR="004C32F1">
        <w:rPr>
          <w:rFonts w:ascii="Times New Roman" w:hAnsi="Times New Roman"/>
          <w:color w:val="000000"/>
          <w:sz w:val="28"/>
          <w:szCs w:val="28"/>
        </w:rPr>
        <w:t xml:space="preserve"> – </w:t>
      </w:r>
      <w:r w:rsidR="004C32F1" w:rsidRPr="004C32F1">
        <w:rPr>
          <w:rFonts w:ascii="Times New Roman" w:hAnsi="Times New Roman"/>
          <w:color w:val="000000"/>
          <w:sz w:val="28"/>
          <w:szCs w:val="28"/>
        </w:rPr>
        <w:t>п</w:t>
      </w:r>
      <w:r w:rsidRPr="004C32F1">
        <w:rPr>
          <w:rFonts w:ascii="Times New Roman" w:hAnsi="Times New Roman"/>
          <w:color w:val="000000"/>
          <w:sz w:val="28"/>
          <w:szCs w:val="28"/>
        </w:rPr>
        <w:t>робег до 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2</w:t>
      </w:r>
      <w:r w:rsidRPr="004C32F1">
        <w:rPr>
          <w:rFonts w:ascii="Times New Roman" w:hAnsi="Times New Roman"/>
          <w:color w:val="000000"/>
          <w:sz w:val="28"/>
          <w:szCs w:val="28"/>
        </w:rPr>
        <w:t>, км.</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u w:val="single"/>
          <w:lang w:val="en-US"/>
        </w:rPr>
        <w:t>N</w:t>
      </w:r>
      <w:r w:rsidRPr="004C32F1">
        <w:rPr>
          <w:rFonts w:ascii="Times New Roman" w:hAnsi="Times New Roman"/>
          <w:color w:val="000000"/>
          <w:sz w:val="28"/>
          <w:szCs w:val="28"/>
          <w:u w:val="single"/>
        </w:rPr>
        <w:t xml:space="preserve"> </w:t>
      </w:r>
      <w:r w:rsidRPr="004C32F1">
        <w:rPr>
          <w:rFonts w:ascii="Times New Roman" w:hAnsi="Times New Roman"/>
          <w:color w:val="000000"/>
          <w:sz w:val="28"/>
          <w:szCs w:val="18"/>
          <w:u w:val="single"/>
        </w:rPr>
        <w:t>то</w:t>
      </w:r>
      <w:r w:rsidR="004C32F1">
        <w:rPr>
          <w:rFonts w:ascii="Times New Roman" w:hAnsi="Times New Roman"/>
          <w:color w:val="000000"/>
          <w:sz w:val="28"/>
          <w:szCs w:val="18"/>
          <w:u w:val="single"/>
        </w:rPr>
        <w:t>-</w:t>
      </w:r>
      <w:r w:rsidR="004C32F1" w:rsidRPr="004C32F1">
        <w:rPr>
          <w:rFonts w:ascii="Times New Roman" w:hAnsi="Times New Roman"/>
          <w:color w:val="000000"/>
          <w:sz w:val="28"/>
          <w:szCs w:val="18"/>
          <w:u w:val="single"/>
        </w:rPr>
        <w:t>2</w:t>
      </w:r>
      <w:r w:rsidRPr="004C32F1">
        <w:rPr>
          <w:rFonts w:ascii="Times New Roman" w:hAnsi="Times New Roman"/>
          <w:color w:val="000000"/>
          <w:sz w:val="28"/>
          <w:szCs w:val="28"/>
          <w:u w:val="single"/>
        </w:rPr>
        <w:t>=</w:t>
      </w:r>
      <w:r w:rsidRPr="004C32F1">
        <w:rPr>
          <w:rFonts w:ascii="Times New Roman" w:hAnsi="Times New Roman"/>
          <w:color w:val="000000"/>
          <w:sz w:val="28"/>
          <w:szCs w:val="28"/>
        </w:rPr>
        <w:t>229500</w:t>
      </w:r>
      <w:r w:rsidRPr="004C32F1">
        <w:rPr>
          <w:rFonts w:ascii="Times New Roman" w:hAnsi="Times New Roman"/>
          <w:color w:val="000000"/>
          <w:sz w:val="28"/>
          <w:szCs w:val="18"/>
        </w:rPr>
        <w:t xml:space="preserve"> </w:t>
      </w:r>
      <w:r w:rsidRPr="004C32F1">
        <w:rPr>
          <w:rFonts w:ascii="Times New Roman" w:hAnsi="Times New Roman"/>
          <w:color w:val="000000"/>
          <w:sz w:val="28"/>
          <w:szCs w:val="28"/>
        </w:rPr>
        <w:t>/14520=15.8=</w:t>
      </w:r>
      <w:r w:rsidRPr="004C32F1">
        <w:rPr>
          <w:rFonts w:ascii="Times New Roman" w:hAnsi="Times New Roman"/>
          <w:color w:val="000000"/>
          <w:sz w:val="28"/>
          <w:szCs w:val="28"/>
          <w:u w:val="single"/>
        </w:rPr>
        <w:t>16</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Определяем скорректированный пробег до капитального ремонта</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по соотношению:</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L</w:t>
      </w:r>
      <w:r w:rsidRPr="004C32F1">
        <w:rPr>
          <w:rFonts w:ascii="Times New Roman" w:hAnsi="Times New Roman"/>
          <w:color w:val="000000"/>
          <w:sz w:val="28"/>
          <w:szCs w:val="18"/>
        </w:rPr>
        <w:t>кап.рем.</w:t>
      </w:r>
      <w:r w:rsidRP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N</w:t>
      </w:r>
      <w:r w:rsidRPr="004C32F1">
        <w:rPr>
          <w:rFonts w:ascii="Times New Roman" w:hAnsi="Times New Roman"/>
          <w:color w:val="000000"/>
          <w:sz w:val="28"/>
          <w:szCs w:val="18"/>
        </w:rPr>
        <w:t>то</w:t>
      </w:r>
      <w:r w:rsidR="004C32F1">
        <w:rPr>
          <w:rFonts w:ascii="Times New Roman" w:hAnsi="Times New Roman"/>
          <w:color w:val="000000"/>
          <w:sz w:val="28"/>
          <w:szCs w:val="18"/>
        </w:rPr>
        <w:t>-</w:t>
      </w:r>
      <w:r w:rsidR="004C32F1" w:rsidRPr="004C32F1">
        <w:rPr>
          <w:rFonts w:ascii="Times New Roman" w:hAnsi="Times New Roman"/>
          <w:color w:val="000000"/>
          <w:sz w:val="28"/>
          <w:szCs w:val="18"/>
        </w:rPr>
        <w:t>2</w:t>
      </w:r>
      <w:r w:rsidRPr="004C32F1">
        <w:rPr>
          <w:rFonts w:ascii="Times New Roman" w:hAnsi="Times New Roman"/>
          <w:color w:val="000000"/>
          <w:sz w:val="28"/>
          <w:szCs w:val="28"/>
        </w:rPr>
        <w:t>*</w:t>
      </w:r>
      <w:r w:rsidRPr="004C32F1">
        <w:rPr>
          <w:rFonts w:ascii="Times New Roman" w:hAnsi="Times New Roman"/>
          <w:color w:val="000000"/>
          <w:sz w:val="28"/>
          <w:szCs w:val="28"/>
          <w:lang w:val="en-US"/>
        </w:rPr>
        <w:t>L</w:t>
      </w:r>
      <w:r w:rsidRPr="004C32F1">
        <w:rPr>
          <w:rFonts w:ascii="Times New Roman" w:hAnsi="Times New Roman"/>
          <w:color w:val="000000"/>
          <w:sz w:val="28"/>
          <w:szCs w:val="18"/>
        </w:rPr>
        <w:t>то</w:t>
      </w:r>
      <w:r w:rsidR="004C32F1">
        <w:rPr>
          <w:rFonts w:ascii="Times New Roman" w:hAnsi="Times New Roman"/>
          <w:color w:val="000000"/>
          <w:sz w:val="28"/>
          <w:szCs w:val="18"/>
        </w:rPr>
        <w:t>-</w:t>
      </w:r>
      <w:r w:rsidR="004C32F1" w:rsidRPr="004C32F1">
        <w:rPr>
          <w:rFonts w:ascii="Times New Roman" w:hAnsi="Times New Roman"/>
          <w:color w:val="000000"/>
          <w:sz w:val="28"/>
          <w:szCs w:val="18"/>
        </w:rPr>
        <w:t>2</w:t>
      </w:r>
      <w:r w:rsid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u w:val="single"/>
          <w:lang w:val="en-US"/>
        </w:rPr>
        <w:t>L</w:t>
      </w:r>
      <w:r w:rsidR="00615275" w:rsidRPr="004C32F1">
        <w:rPr>
          <w:rFonts w:ascii="Times New Roman" w:hAnsi="Times New Roman"/>
          <w:color w:val="000000"/>
          <w:sz w:val="28"/>
          <w:szCs w:val="18"/>
          <w:u w:val="single"/>
        </w:rPr>
        <w:t>кап.ре</w:t>
      </w:r>
      <w:r w:rsidRPr="004C32F1">
        <w:rPr>
          <w:rFonts w:ascii="Times New Roman" w:hAnsi="Times New Roman"/>
          <w:color w:val="000000"/>
          <w:sz w:val="28"/>
          <w:szCs w:val="18"/>
          <w:u w:val="single"/>
        </w:rPr>
        <w:t>м.</w:t>
      </w:r>
      <w:r w:rsidRPr="004C32F1">
        <w:rPr>
          <w:rFonts w:ascii="Times New Roman" w:hAnsi="Times New Roman"/>
          <w:color w:val="000000"/>
          <w:sz w:val="28"/>
          <w:szCs w:val="28"/>
          <w:u w:val="single"/>
        </w:rPr>
        <w:t xml:space="preserve">= </w:t>
      </w:r>
      <w:r w:rsidRPr="004C32F1">
        <w:rPr>
          <w:rFonts w:ascii="Times New Roman" w:hAnsi="Times New Roman"/>
          <w:color w:val="000000"/>
          <w:sz w:val="28"/>
          <w:szCs w:val="28"/>
        </w:rPr>
        <w:t>16*14520=</w:t>
      </w:r>
      <w:r w:rsidRPr="004C32F1">
        <w:rPr>
          <w:rFonts w:ascii="Times New Roman" w:hAnsi="Times New Roman"/>
          <w:color w:val="000000"/>
          <w:sz w:val="28"/>
          <w:szCs w:val="28"/>
          <w:u w:val="single"/>
        </w:rPr>
        <w:t>232320</w:t>
      </w:r>
      <w:r w:rsidR="004C32F1">
        <w:rPr>
          <w:rFonts w:ascii="Times New Roman" w:hAnsi="Times New Roman"/>
          <w:color w:val="000000"/>
          <w:sz w:val="28"/>
          <w:szCs w:val="28"/>
        </w:rPr>
        <w:t> </w:t>
      </w:r>
      <w:r w:rsidR="004C32F1" w:rsidRPr="004C32F1">
        <w:rPr>
          <w:rFonts w:ascii="Times New Roman" w:hAnsi="Times New Roman"/>
          <w:color w:val="000000"/>
          <w:sz w:val="28"/>
        </w:rPr>
        <w:t>км</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Определим годовой пробег группы автомобилей</w:t>
      </w:r>
      <w:r w:rsidR="004C32F1">
        <w:rPr>
          <w:rFonts w:ascii="Times New Roman" w:hAnsi="Times New Roman"/>
          <w:color w:val="000000"/>
          <w:sz w:val="28"/>
          <w:szCs w:val="28"/>
        </w:rPr>
        <w:t>:</w:t>
      </w:r>
    </w:p>
    <w:p w:rsidR="00932F6B" w:rsidRDefault="00932F6B" w:rsidP="004C32F1">
      <w:pPr>
        <w:tabs>
          <w:tab w:val="left" w:pos="5460"/>
        </w:tabs>
        <w:spacing w:after="0" w:line="360" w:lineRule="auto"/>
        <w:ind w:firstLine="709"/>
        <w:jc w:val="both"/>
        <w:rPr>
          <w:rFonts w:ascii="Times New Roman" w:hAnsi="Times New Roman"/>
          <w:color w:val="000000"/>
          <w:sz w:val="28"/>
          <w:szCs w:val="28"/>
        </w:rPr>
      </w:pPr>
    </w:p>
    <w:p w:rsidR="004C32F1" w:rsidRDefault="00A9212D" w:rsidP="004C32F1">
      <w:pPr>
        <w:tabs>
          <w:tab w:val="left" w:pos="546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lang w:val="en-US"/>
        </w:rPr>
        <w:t>L</w:t>
      </w:r>
      <w:r w:rsidRPr="004C32F1">
        <w:rPr>
          <w:rFonts w:ascii="Times New Roman" w:hAnsi="Times New Roman"/>
          <w:color w:val="000000"/>
          <w:sz w:val="28"/>
          <w:szCs w:val="28"/>
        </w:rPr>
        <w:t xml:space="preserve"> </w:t>
      </w:r>
      <w:r w:rsidRPr="004C32F1">
        <w:rPr>
          <w:rFonts w:ascii="Times New Roman" w:hAnsi="Times New Roman"/>
          <w:color w:val="000000"/>
          <w:sz w:val="28"/>
          <w:szCs w:val="16"/>
        </w:rPr>
        <w:t>(Г)</w:t>
      </w:r>
      <w:r w:rsidRPr="004C32F1">
        <w:rPr>
          <w:rFonts w:ascii="Times New Roman" w:hAnsi="Times New Roman"/>
          <w:color w:val="000000"/>
          <w:sz w:val="28"/>
          <w:szCs w:val="28"/>
        </w:rPr>
        <w:t>=Д</w:t>
      </w:r>
      <w:r w:rsidRPr="004C32F1">
        <w:rPr>
          <w:rFonts w:ascii="Times New Roman" w:hAnsi="Times New Roman"/>
          <w:color w:val="000000"/>
          <w:sz w:val="28"/>
          <w:szCs w:val="16"/>
        </w:rPr>
        <w:t>Р.Г</w:t>
      </w:r>
      <w:r w:rsidRPr="004C32F1">
        <w:rPr>
          <w:rFonts w:ascii="Times New Roman" w:hAnsi="Times New Roman"/>
          <w:color w:val="000000"/>
          <w:sz w:val="28"/>
          <w:szCs w:val="28"/>
        </w:rPr>
        <w:t>*ά*</w:t>
      </w:r>
      <w:r w:rsidRPr="004C32F1">
        <w:rPr>
          <w:rFonts w:ascii="Times New Roman" w:hAnsi="Times New Roman"/>
          <w:color w:val="000000"/>
          <w:sz w:val="28"/>
        </w:rPr>
        <w:t xml:space="preserve"> </w:t>
      </w:r>
      <w:r w:rsidRPr="004C32F1">
        <w:rPr>
          <w:rFonts w:ascii="Times New Roman" w:hAnsi="Times New Roman"/>
          <w:color w:val="000000"/>
          <w:sz w:val="28"/>
          <w:szCs w:val="28"/>
          <w:lang w:val="en-US"/>
        </w:rPr>
        <w:t>L</w:t>
      </w:r>
      <w:r w:rsidRPr="004C32F1">
        <w:rPr>
          <w:rFonts w:ascii="Times New Roman" w:hAnsi="Times New Roman"/>
          <w:color w:val="000000"/>
          <w:sz w:val="28"/>
          <w:szCs w:val="14"/>
        </w:rPr>
        <w:t>СС</w:t>
      </w:r>
      <w:r w:rsidRPr="004C32F1">
        <w:rPr>
          <w:rFonts w:ascii="Times New Roman" w:hAnsi="Times New Roman"/>
          <w:color w:val="000000"/>
          <w:sz w:val="28"/>
          <w:szCs w:val="28"/>
        </w:rPr>
        <w:t>*А</w:t>
      </w:r>
      <w:r w:rsidR="00932F6B">
        <w:rPr>
          <w:rFonts w:ascii="Times New Roman" w:hAnsi="Times New Roman"/>
          <w:color w:val="000000"/>
          <w:sz w:val="28"/>
          <w:szCs w:val="14"/>
        </w:rPr>
        <w:t>СП</w:t>
      </w:r>
      <w:r w:rsidRPr="004C32F1">
        <w:rPr>
          <w:rFonts w:ascii="Times New Roman" w:hAnsi="Times New Roman"/>
          <w:color w:val="000000"/>
          <w:sz w:val="28"/>
        </w:rPr>
        <w:t>,</w:t>
      </w:r>
    </w:p>
    <w:p w:rsidR="00932F6B" w:rsidRDefault="00932F6B" w:rsidP="004C32F1">
      <w:pPr>
        <w:tabs>
          <w:tab w:val="left" w:pos="5460"/>
        </w:tabs>
        <w:spacing w:after="0" w:line="360" w:lineRule="auto"/>
        <w:ind w:firstLine="709"/>
        <w:jc w:val="both"/>
        <w:rPr>
          <w:rFonts w:ascii="Times New Roman" w:hAnsi="Times New Roman"/>
          <w:color w:val="000000"/>
          <w:sz w:val="28"/>
          <w:szCs w:val="28"/>
        </w:rPr>
      </w:pPr>
    </w:p>
    <w:p w:rsidR="004C32F1" w:rsidRDefault="00A9212D" w:rsidP="004C32F1">
      <w:pPr>
        <w:tabs>
          <w:tab w:val="left" w:pos="546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rPr>
        <w:t>где</w:t>
      </w:r>
      <w:r w:rsidR="004C32F1">
        <w:rPr>
          <w:rFonts w:ascii="Times New Roman" w:hAnsi="Times New Roman"/>
          <w:color w:val="000000"/>
          <w:sz w:val="28"/>
        </w:rPr>
        <w:t xml:space="preserve"> </w:t>
      </w:r>
      <w:r w:rsidRPr="004C32F1">
        <w:rPr>
          <w:rFonts w:ascii="Times New Roman" w:hAnsi="Times New Roman"/>
          <w:color w:val="000000"/>
          <w:sz w:val="28"/>
          <w:szCs w:val="28"/>
          <w:lang w:val="en-US"/>
        </w:rPr>
        <w:t>L</w:t>
      </w:r>
      <w:r w:rsidRPr="004C32F1">
        <w:rPr>
          <w:rFonts w:ascii="Times New Roman" w:hAnsi="Times New Roman"/>
          <w:color w:val="000000"/>
          <w:sz w:val="28"/>
          <w:szCs w:val="28"/>
        </w:rPr>
        <w:t xml:space="preserve"> </w:t>
      </w:r>
      <w:r w:rsidRPr="004C32F1">
        <w:rPr>
          <w:rFonts w:ascii="Times New Roman" w:hAnsi="Times New Roman"/>
          <w:color w:val="000000"/>
          <w:sz w:val="28"/>
          <w:szCs w:val="16"/>
        </w:rPr>
        <w:t>(Г)</w:t>
      </w:r>
      <w:r w:rsidR="004C32F1">
        <w:rPr>
          <w:rFonts w:ascii="Times New Roman" w:hAnsi="Times New Roman"/>
          <w:color w:val="000000"/>
          <w:sz w:val="28"/>
          <w:szCs w:val="28"/>
        </w:rPr>
        <w:t> –</w:t>
      </w:r>
      <w:r w:rsidR="004C32F1" w:rsidRPr="004C32F1">
        <w:rPr>
          <w:rFonts w:ascii="Times New Roman" w:hAnsi="Times New Roman"/>
          <w:color w:val="000000"/>
          <w:sz w:val="28"/>
          <w:szCs w:val="28"/>
        </w:rPr>
        <w:t xml:space="preserve"> </w:t>
      </w:r>
      <w:r w:rsidRPr="004C32F1">
        <w:rPr>
          <w:rFonts w:ascii="Times New Roman" w:hAnsi="Times New Roman"/>
          <w:color w:val="000000"/>
          <w:sz w:val="28"/>
          <w:szCs w:val="28"/>
        </w:rPr>
        <w:t>годовой пробег группы автомобилей, кМ; Д</w:t>
      </w:r>
      <w:r w:rsidRPr="004C32F1">
        <w:rPr>
          <w:rFonts w:ascii="Times New Roman" w:hAnsi="Times New Roman"/>
          <w:color w:val="000000"/>
          <w:sz w:val="28"/>
          <w:szCs w:val="16"/>
        </w:rPr>
        <w:t xml:space="preserve">Р.Г </w:t>
      </w:r>
      <w:r w:rsidRPr="004C32F1">
        <w:rPr>
          <w:rFonts w:ascii="Times New Roman" w:hAnsi="Times New Roman"/>
          <w:color w:val="000000"/>
          <w:sz w:val="28"/>
          <w:szCs w:val="28"/>
        </w:rPr>
        <w:t>– число рабочих дней в году (при шестидневной рабочей недели – 305);</w:t>
      </w:r>
      <w:r w:rsidR="004C32F1">
        <w:rPr>
          <w:rFonts w:ascii="Times New Roman" w:hAnsi="Times New Roman"/>
          <w:color w:val="000000"/>
          <w:sz w:val="28"/>
        </w:rPr>
        <w:t xml:space="preserve"> </w:t>
      </w:r>
      <w:r w:rsidRPr="004C32F1">
        <w:rPr>
          <w:rFonts w:ascii="Times New Roman" w:hAnsi="Times New Roman"/>
          <w:color w:val="000000"/>
          <w:sz w:val="28"/>
          <w:szCs w:val="28"/>
        </w:rPr>
        <w:t xml:space="preserve">ά – коэффициент технической готовности; </w:t>
      </w:r>
      <w:r w:rsidRPr="004C32F1">
        <w:rPr>
          <w:rFonts w:ascii="Times New Roman" w:hAnsi="Times New Roman"/>
          <w:color w:val="000000"/>
          <w:sz w:val="28"/>
          <w:szCs w:val="28"/>
          <w:lang w:val="en-US"/>
        </w:rPr>
        <w:t>L</w:t>
      </w:r>
      <w:r w:rsidRPr="004C32F1">
        <w:rPr>
          <w:rFonts w:ascii="Times New Roman" w:hAnsi="Times New Roman"/>
          <w:color w:val="000000"/>
          <w:sz w:val="28"/>
          <w:szCs w:val="14"/>
        </w:rPr>
        <w:t>СС</w:t>
      </w:r>
      <w:r w:rsidRPr="004C32F1">
        <w:rPr>
          <w:rFonts w:ascii="Times New Roman" w:hAnsi="Times New Roman"/>
          <w:color w:val="000000"/>
          <w:sz w:val="28"/>
        </w:rPr>
        <w:t xml:space="preserve"> </w:t>
      </w:r>
      <w:r w:rsidR="004C32F1">
        <w:rPr>
          <w:rFonts w:ascii="Times New Roman" w:hAnsi="Times New Roman"/>
          <w:color w:val="000000"/>
          <w:sz w:val="28"/>
          <w:szCs w:val="28"/>
        </w:rPr>
        <w:t>–</w:t>
      </w:r>
      <w:r w:rsidR="004C32F1" w:rsidRPr="004C32F1">
        <w:rPr>
          <w:rFonts w:ascii="Times New Roman" w:hAnsi="Times New Roman"/>
          <w:color w:val="000000"/>
          <w:sz w:val="28"/>
          <w:szCs w:val="28"/>
        </w:rPr>
        <w:t xml:space="preserve"> </w:t>
      </w:r>
      <w:r w:rsidRPr="004C32F1">
        <w:rPr>
          <w:rFonts w:ascii="Times New Roman" w:hAnsi="Times New Roman"/>
          <w:color w:val="000000"/>
          <w:sz w:val="28"/>
          <w:szCs w:val="28"/>
        </w:rPr>
        <w:t>среднесуточный пробег автомобилей, кМ;</w:t>
      </w:r>
      <w:r w:rsidR="004C32F1">
        <w:rPr>
          <w:rFonts w:ascii="Times New Roman" w:hAnsi="Times New Roman"/>
          <w:color w:val="000000"/>
          <w:sz w:val="28"/>
        </w:rPr>
        <w:t xml:space="preserve"> </w:t>
      </w:r>
      <w:r w:rsidRPr="004C32F1">
        <w:rPr>
          <w:rFonts w:ascii="Times New Roman" w:hAnsi="Times New Roman"/>
          <w:color w:val="000000"/>
          <w:sz w:val="28"/>
          <w:szCs w:val="28"/>
        </w:rPr>
        <w:t>А</w:t>
      </w:r>
      <w:r w:rsidRPr="004C32F1">
        <w:rPr>
          <w:rFonts w:ascii="Times New Roman" w:hAnsi="Times New Roman"/>
          <w:color w:val="000000"/>
          <w:sz w:val="28"/>
          <w:szCs w:val="14"/>
        </w:rPr>
        <w:t>СП</w:t>
      </w:r>
      <w:r w:rsidRPr="004C32F1">
        <w:rPr>
          <w:rFonts w:ascii="Times New Roman" w:hAnsi="Times New Roman"/>
          <w:color w:val="000000"/>
          <w:sz w:val="28"/>
        </w:rPr>
        <w:t xml:space="preserve"> </w:t>
      </w:r>
      <w:r w:rsidR="004C32F1">
        <w:rPr>
          <w:rFonts w:ascii="Times New Roman" w:hAnsi="Times New Roman"/>
          <w:color w:val="000000"/>
          <w:sz w:val="28"/>
          <w:szCs w:val="28"/>
        </w:rPr>
        <w:t>–</w:t>
      </w:r>
      <w:r w:rsidR="004C32F1" w:rsidRPr="004C32F1">
        <w:rPr>
          <w:rFonts w:ascii="Times New Roman" w:hAnsi="Times New Roman"/>
          <w:color w:val="000000"/>
          <w:sz w:val="28"/>
          <w:szCs w:val="28"/>
        </w:rPr>
        <w:t xml:space="preserve"> </w:t>
      </w:r>
      <w:r w:rsidRPr="004C32F1">
        <w:rPr>
          <w:rFonts w:ascii="Times New Roman" w:hAnsi="Times New Roman"/>
          <w:color w:val="000000"/>
          <w:sz w:val="28"/>
          <w:szCs w:val="28"/>
        </w:rPr>
        <w:t>списочное число автомобилей данной группы.</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rPr>
        <w:t>ά= Д</w:t>
      </w:r>
      <w:r w:rsidRPr="004C32F1">
        <w:rPr>
          <w:rFonts w:ascii="Times New Roman" w:hAnsi="Times New Roman"/>
          <w:color w:val="000000"/>
          <w:sz w:val="28"/>
          <w:szCs w:val="16"/>
        </w:rPr>
        <w:t>Э.Ц.</w:t>
      </w:r>
      <w:r w:rsidRPr="004C32F1">
        <w:rPr>
          <w:rFonts w:ascii="Times New Roman" w:hAnsi="Times New Roman"/>
          <w:color w:val="000000"/>
          <w:sz w:val="28"/>
          <w:szCs w:val="28"/>
        </w:rPr>
        <w:t>/ Д</w:t>
      </w:r>
      <w:r w:rsidRPr="004C32F1">
        <w:rPr>
          <w:rFonts w:ascii="Times New Roman" w:hAnsi="Times New Roman"/>
          <w:color w:val="000000"/>
          <w:sz w:val="28"/>
          <w:szCs w:val="16"/>
        </w:rPr>
        <w:t>Э.Ц.</w:t>
      </w:r>
      <w:r w:rsidRPr="004C32F1">
        <w:rPr>
          <w:rFonts w:ascii="Times New Roman" w:hAnsi="Times New Roman"/>
          <w:color w:val="000000"/>
          <w:sz w:val="28"/>
          <w:szCs w:val="28"/>
        </w:rPr>
        <w:t>+ Д</w:t>
      </w:r>
      <w:r w:rsidRPr="004C32F1">
        <w:rPr>
          <w:rFonts w:ascii="Times New Roman" w:hAnsi="Times New Roman"/>
          <w:color w:val="000000"/>
          <w:sz w:val="28"/>
          <w:szCs w:val="16"/>
        </w:rPr>
        <w:t>Пр.Ц</w:t>
      </w:r>
      <w:r w:rsidR="004C32F1">
        <w:rPr>
          <w:rFonts w:ascii="Times New Roman" w:hAnsi="Times New Roman"/>
          <w:color w:val="000000"/>
          <w:sz w:val="28"/>
        </w:rPr>
        <w:t>,</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rPr>
        <w:t>где</w:t>
      </w:r>
      <w:r w:rsidR="004C32F1">
        <w:rPr>
          <w:rFonts w:ascii="Times New Roman" w:hAnsi="Times New Roman"/>
          <w:color w:val="000000"/>
          <w:sz w:val="28"/>
        </w:rPr>
        <w:t xml:space="preserve"> </w:t>
      </w:r>
      <w:r w:rsidRPr="004C32F1">
        <w:rPr>
          <w:rFonts w:ascii="Times New Roman" w:hAnsi="Times New Roman"/>
          <w:color w:val="000000"/>
          <w:sz w:val="28"/>
          <w:szCs w:val="28"/>
        </w:rPr>
        <w:t>Д</w:t>
      </w:r>
      <w:r w:rsidRPr="004C32F1">
        <w:rPr>
          <w:rFonts w:ascii="Times New Roman" w:hAnsi="Times New Roman"/>
          <w:color w:val="000000"/>
          <w:sz w:val="28"/>
          <w:szCs w:val="16"/>
        </w:rPr>
        <w:t>Э.Ц.</w:t>
      </w:r>
      <w:r w:rsidR="004C32F1">
        <w:rPr>
          <w:rFonts w:ascii="Times New Roman" w:hAnsi="Times New Roman"/>
          <w:color w:val="000000"/>
          <w:sz w:val="28"/>
          <w:szCs w:val="28"/>
        </w:rPr>
        <w:t> –</w:t>
      </w:r>
      <w:r w:rsidR="004C32F1" w:rsidRPr="004C32F1">
        <w:rPr>
          <w:rFonts w:ascii="Times New Roman" w:hAnsi="Times New Roman"/>
          <w:color w:val="000000"/>
          <w:sz w:val="28"/>
          <w:szCs w:val="28"/>
        </w:rPr>
        <w:t xml:space="preserve"> </w:t>
      </w:r>
      <w:r w:rsidRPr="004C32F1">
        <w:rPr>
          <w:rFonts w:ascii="Times New Roman" w:hAnsi="Times New Roman"/>
          <w:color w:val="000000"/>
          <w:sz w:val="28"/>
          <w:szCs w:val="28"/>
        </w:rPr>
        <w:t>число дней эксплуатации за цикл</w:t>
      </w:r>
      <w:r w:rsidRPr="004C32F1">
        <w:rPr>
          <w:rFonts w:ascii="Times New Roman" w:hAnsi="Times New Roman"/>
          <w:color w:val="000000"/>
          <w:sz w:val="28"/>
        </w:rPr>
        <w:t xml:space="preserve">; </w:t>
      </w:r>
      <w:r w:rsidRPr="004C32F1">
        <w:rPr>
          <w:rFonts w:ascii="Times New Roman" w:hAnsi="Times New Roman"/>
          <w:color w:val="000000"/>
          <w:sz w:val="28"/>
          <w:szCs w:val="28"/>
        </w:rPr>
        <w:t>Д</w:t>
      </w:r>
      <w:r w:rsidRPr="004C32F1">
        <w:rPr>
          <w:rFonts w:ascii="Times New Roman" w:hAnsi="Times New Roman"/>
          <w:color w:val="000000"/>
          <w:sz w:val="28"/>
          <w:szCs w:val="16"/>
        </w:rPr>
        <w:t>Пр.Ц</w:t>
      </w:r>
      <w:r w:rsidRPr="004C32F1">
        <w:rPr>
          <w:rFonts w:ascii="Times New Roman" w:hAnsi="Times New Roman"/>
          <w:color w:val="000000"/>
          <w:sz w:val="28"/>
        </w:rPr>
        <w:t xml:space="preserve"> </w:t>
      </w:r>
      <w:r w:rsidRPr="004C32F1">
        <w:rPr>
          <w:rFonts w:ascii="Times New Roman" w:hAnsi="Times New Roman"/>
          <w:color w:val="000000"/>
          <w:sz w:val="28"/>
          <w:szCs w:val="28"/>
        </w:rPr>
        <w:t>– число дней простоя в ТО и ТР за цикл</w:t>
      </w:r>
      <w:r w:rsidR="00615275" w:rsidRPr="004C32F1">
        <w:rPr>
          <w:rFonts w:ascii="Times New Roman" w:hAnsi="Times New Roman"/>
          <w:color w:val="000000"/>
          <w:sz w:val="28"/>
          <w:szCs w:val="28"/>
        </w:rPr>
        <w:t>:</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Д</w:t>
      </w:r>
      <w:r w:rsidRPr="004C32F1">
        <w:rPr>
          <w:rFonts w:ascii="Times New Roman" w:hAnsi="Times New Roman"/>
          <w:color w:val="000000"/>
          <w:sz w:val="28"/>
          <w:szCs w:val="16"/>
        </w:rPr>
        <w:t>Э.Ц.</w:t>
      </w:r>
      <w:r w:rsidRP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L</w:t>
      </w:r>
      <w:r w:rsidRPr="004C32F1">
        <w:rPr>
          <w:rFonts w:ascii="Times New Roman" w:hAnsi="Times New Roman"/>
          <w:color w:val="000000"/>
          <w:sz w:val="28"/>
          <w:szCs w:val="18"/>
        </w:rPr>
        <w:t>кап.рем.</w:t>
      </w:r>
      <w:r w:rsidR="004C32F1">
        <w:rPr>
          <w:rFonts w:ascii="Times New Roman" w:hAnsi="Times New Roman"/>
          <w:color w:val="000000"/>
          <w:sz w:val="28"/>
          <w:szCs w:val="18"/>
        </w:rPr>
        <w:t xml:space="preserve"> </w:t>
      </w:r>
      <w:r w:rsidRP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L</w:t>
      </w:r>
      <w:r w:rsidRPr="004C32F1">
        <w:rPr>
          <w:rFonts w:ascii="Times New Roman" w:hAnsi="Times New Roman"/>
          <w:color w:val="000000"/>
          <w:sz w:val="28"/>
          <w:szCs w:val="14"/>
        </w:rPr>
        <w:t>СС</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u w:val="single"/>
        </w:rPr>
      </w:pPr>
      <w:r w:rsidRPr="004C32F1">
        <w:rPr>
          <w:rFonts w:ascii="Times New Roman" w:hAnsi="Times New Roman"/>
          <w:color w:val="000000"/>
          <w:sz w:val="28"/>
          <w:szCs w:val="28"/>
        </w:rPr>
        <w:t>Д</w:t>
      </w:r>
      <w:r w:rsidRPr="004C32F1">
        <w:rPr>
          <w:rFonts w:ascii="Times New Roman" w:hAnsi="Times New Roman"/>
          <w:color w:val="000000"/>
          <w:sz w:val="28"/>
          <w:szCs w:val="16"/>
        </w:rPr>
        <w:t>Э.Ц.</w:t>
      </w:r>
      <w:r w:rsidRPr="004C32F1">
        <w:rPr>
          <w:rFonts w:ascii="Times New Roman" w:hAnsi="Times New Roman"/>
          <w:color w:val="000000"/>
          <w:sz w:val="28"/>
          <w:szCs w:val="28"/>
        </w:rPr>
        <w:t>=232320</w:t>
      </w:r>
      <w:r w:rsidR="004C32F1">
        <w:rPr>
          <w:rFonts w:ascii="Times New Roman" w:hAnsi="Times New Roman"/>
          <w:color w:val="000000"/>
          <w:sz w:val="28"/>
          <w:szCs w:val="18"/>
        </w:rPr>
        <w:t xml:space="preserve"> </w:t>
      </w:r>
      <w:r w:rsidRPr="004C32F1">
        <w:rPr>
          <w:rFonts w:ascii="Times New Roman" w:hAnsi="Times New Roman"/>
          <w:color w:val="000000"/>
          <w:sz w:val="28"/>
          <w:szCs w:val="28"/>
        </w:rPr>
        <w:t>/ 110=2112</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rPr>
        <w:t>Д</w:t>
      </w:r>
      <w:r w:rsidRPr="004C32F1">
        <w:rPr>
          <w:rFonts w:ascii="Times New Roman" w:hAnsi="Times New Roman"/>
          <w:color w:val="000000"/>
          <w:sz w:val="28"/>
          <w:szCs w:val="16"/>
        </w:rPr>
        <w:t>Пр.Ц</w:t>
      </w:r>
      <w:r w:rsidRPr="004C32F1">
        <w:rPr>
          <w:rFonts w:ascii="Times New Roman" w:hAnsi="Times New Roman"/>
          <w:color w:val="000000"/>
          <w:sz w:val="28"/>
          <w:szCs w:val="28"/>
        </w:rPr>
        <w:t>= Д</w:t>
      </w:r>
      <w:r w:rsidRPr="004C32F1">
        <w:rPr>
          <w:rFonts w:ascii="Times New Roman" w:hAnsi="Times New Roman"/>
          <w:color w:val="000000"/>
          <w:sz w:val="28"/>
          <w:szCs w:val="16"/>
        </w:rPr>
        <w:t>Пр.КР</w:t>
      </w:r>
      <w:r w:rsidRPr="004C32F1">
        <w:rPr>
          <w:rFonts w:ascii="Times New Roman" w:hAnsi="Times New Roman"/>
          <w:color w:val="000000"/>
          <w:sz w:val="28"/>
          <w:szCs w:val="28"/>
        </w:rPr>
        <w:t>+ Д</w:t>
      </w:r>
      <w:r w:rsidRPr="004C32F1">
        <w:rPr>
          <w:rFonts w:ascii="Times New Roman" w:hAnsi="Times New Roman"/>
          <w:color w:val="000000"/>
          <w:sz w:val="28"/>
          <w:szCs w:val="16"/>
        </w:rPr>
        <w:t>Пр.ТО ТР</w:t>
      </w:r>
      <w:r w:rsidRPr="004C32F1">
        <w:rPr>
          <w:rFonts w:ascii="Times New Roman" w:hAnsi="Times New Roman"/>
          <w:color w:val="000000"/>
          <w:sz w:val="28"/>
          <w:szCs w:val="28"/>
        </w:rPr>
        <w:t>*</w:t>
      </w:r>
      <w:r w:rsidR="004C32F1">
        <w:rPr>
          <w:rFonts w:ascii="Times New Roman" w:hAnsi="Times New Roman"/>
          <w:color w:val="000000"/>
          <w:sz w:val="28"/>
          <w:szCs w:val="28"/>
        </w:rPr>
        <w:t>(</w:t>
      </w:r>
      <w:r w:rsidRPr="004C32F1">
        <w:rPr>
          <w:rFonts w:ascii="Times New Roman" w:hAnsi="Times New Roman"/>
          <w:color w:val="000000"/>
          <w:sz w:val="28"/>
          <w:szCs w:val="28"/>
          <w:lang w:val="en-US"/>
        </w:rPr>
        <w:t>L</w:t>
      </w:r>
      <w:r w:rsidRPr="004C32F1">
        <w:rPr>
          <w:rFonts w:ascii="Times New Roman" w:hAnsi="Times New Roman"/>
          <w:color w:val="000000"/>
          <w:sz w:val="28"/>
          <w:szCs w:val="18"/>
        </w:rPr>
        <w:t>кап.рем.</w:t>
      </w:r>
      <w:r w:rsidR="004C32F1">
        <w:rPr>
          <w:rFonts w:ascii="Times New Roman" w:hAnsi="Times New Roman"/>
          <w:color w:val="000000"/>
          <w:sz w:val="28"/>
          <w:szCs w:val="18"/>
        </w:rPr>
        <w:t xml:space="preserve"> </w:t>
      </w:r>
      <w:r w:rsidRPr="004C32F1">
        <w:rPr>
          <w:rFonts w:ascii="Times New Roman" w:hAnsi="Times New Roman"/>
          <w:color w:val="000000"/>
          <w:sz w:val="28"/>
          <w:szCs w:val="28"/>
        </w:rPr>
        <w:t>/1000)*</w:t>
      </w:r>
      <w:r w:rsidRPr="004C32F1">
        <w:rPr>
          <w:rFonts w:ascii="Times New Roman" w:hAnsi="Times New Roman"/>
          <w:color w:val="000000"/>
          <w:sz w:val="28"/>
          <w:szCs w:val="28"/>
          <w:lang w:val="en-US"/>
        </w:rPr>
        <w:t>k</w:t>
      </w:r>
      <w:r w:rsidRPr="004C32F1">
        <w:rPr>
          <w:rFonts w:ascii="Times New Roman" w:hAnsi="Times New Roman"/>
          <w:color w:val="000000"/>
          <w:sz w:val="28"/>
          <w:szCs w:val="16"/>
        </w:rPr>
        <w:t>4</w:t>
      </w:r>
      <w:r w:rsidR="004C32F1">
        <w:rPr>
          <w:rFonts w:ascii="Times New Roman" w:hAnsi="Times New Roman"/>
          <w:color w:val="000000"/>
          <w:sz w:val="28"/>
        </w:rPr>
        <w:t>,</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rPr>
        <w:t>где</w:t>
      </w:r>
      <w:r w:rsidR="004C32F1">
        <w:rPr>
          <w:rFonts w:ascii="Times New Roman" w:hAnsi="Times New Roman"/>
          <w:color w:val="000000"/>
          <w:sz w:val="28"/>
        </w:rPr>
        <w:t xml:space="preserve"> </w:t>
      </w:r>
      <w:r w:rsidRPr="004C32F1">
        <w:rPr>
          <w:rFonts w:ascii="Times New Roman" w:hAnsi="Times New Roman"/>
          <w:color w:val="000000"/>
          <w:sz w:val="28"/>
          <w:szCs w:val="28"/>
        </w:rPr>
        <w:t>Д</w:t>
      </w:r>
      <w:r w:rsidRPr="004C32F1">
        <w:rPr>
          <w:rFonts w:ascii="Times New Roman" w:hAnsi="Times New Roman"/>
          <w:color w:val="000000"/>
          <w:sz w:val="28"/>
          <w:szCs w:val="16"/>
        </w:rPr>
        <w:t>Пр.КР</w:t>
      </w:r>
      <w:r w:rsidRPr="004C32F1">
        <w:rPr>
          <w:rFonts w:ascii="Times New Roman" w:hAnsi="Times New Roman"/>
          <w:color w:val="000000"/>
          <w:sz w:val="28"/>
        </w:rPr>
        <w:t xml:space="preserve"> </w:t>
      </w:r>
      <w:r w:rsidRPr="004C32F1">
        <w:rPr>
          <w:rFonts w:ascii="Times New Roman" w:hAnsi="Times New Roman"/>
          <w:color w:val="000000"/>
          <w:sz w:val="28"/>
          <w:szCs w:val="28"/>
        </w:rPr>
        <w:t>– число дней простоя в КР (20);</w:t>
      </w:r>
      <w:r w:rsidRPr="004C32F1">
        <w:rPr>
          <w:rFonts w:ascii="Times New Roman" w:hAnsi="Times New Roman"/>
          <w:color w:val="000000"/>
          <w:sz w:val="28"/>
        </w:rPr>
        <w:t xml:space="preserve"> </w:t>
      </w:r>
      <w:r w:rsidRPr="004C32F1">
        <w:rPr>
          <w:rFonts w:ascii="Times New Roman" w:hAnsi="Times New Roman"/>
          <w:color w:val="000000"/>
          <w:sz w:val="28"/>
          <w:szCs w:val="28"/>
        </w:rPr>
        <w:t>Д</w:t>
      </w:r>
      <w:r w:rsidRPr="004C32F1">
        <w:rPr>
          <w:rFonts w:ascii="Times New Roman" w:hAnsi="Times New Roman"/>
          <w:color w:val="000000"/>
          <w:sz w:val="28"/>
          <w:szCs w:val="16"/>
        </w:rPr>
        <w:t>Пр.ТО ТР</w:t>
      </w:r>
      <w:r w:rsidRPr="004C32F1">
        <w:rPr>
          <w:rFonts w:ascii="Times New Roman" w:hAnsi="Times New Roman"/>
          <w:color w:val="000000"/>
          <w:sz w:val="28"/>
        </w:rPr>
        <w:t xml:space="preserve"> </w:t>
      </w:r>
      <w:r w:rsidR="004C32F1">
        <w:rPr>
          <w:rFonts w:ascii="Times New Roman" w:hAnsi="Times New Roman"/>
          <w:color w:val="000000"/>
          <w:sz w:val="28"/>
          <w:szCs w:val="28"/>
        </w:rPr>
        <w:t>–</w:t>
      </w:r>
      <w:r w:rsidR="004C32F1" w:rsidRPr="004C32F1">
        <w:rPr>
          <w:rFonts w:ascii="Times New Roman" w:hAnsi="Times New Roman"/>
          <w:color w:val="000000"/>
          <w:sz w:val="28"/>
          <w:szCs w:val="28"/>
        </w:rPr>
        <w:t xml:space="preserve"> </w:t>
      </w:r>
      <w:r w:rsidRPr="004C32F1">
        <w:rPr>
          <w:rFonts w:ascii="Times New Roman" w:hAnsi="Times New Roman"/>
          <w:color w:val="000000"/>
          <w:sz w:val="28"/>
          <w:szCs w:val="28"/>
        </w:rPr>
        <w:t xml:space="preserve">число дней простоя при ТО и ТР на </w:t>
      </w:r>
      <w:smartTag w:uri="urn:schemas-microsoft-com:office:smarttags" w:element="metricconverter">
        <w:smartTagPr>
          <w:attr w:name="ProductID" w:val="1000 км"/>
        </w:smartTagPr>
        <w:r w:rsidRPr="004C32F1">
          <w:rPr>
            <w:rFonts w:ascii="Times New Roman" w:hAnsi="Times New Roman"/>
            <w:color w:val="000000"/>
            <w:sz w:val="28"/>
            <w:szCs w:val="28"/>
          </w:rPr>
          <w:t>1000 кМ</w:t>
        </w:r>
      </w:smartTag>
      <w:r w:rsidRPr="004C32F1">
        <w:rPr>
          <w:rFonts w:ascii="Times New Roman" w:hAnsi="Times New Roman"/>
          <w:color w:val="000000"/>
          <w:sz w:val="28"/>
          <w:szCs w:val="28"/>
        </w:rPr>
        <w:t xml:space="preserve"> пробега, дн (0.5).</w:t>
      </w: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rPr>
        <w:t>Д</w:t>
      </w:r>
      <w:r w:rsidRPr="004C32F1">
        <w:rPr>
          <w:rFonts w:ascii="Times New Roman" w:hAnsi="Times New Roman"/>
          <w:color w:val="000000"/>
          <w:sz w:val="28"/>
          <w:szCs w:val="16"/>
        </w:rPr>
        <w:t>Пр.Ц</w:t>
      </w:r>
      <w:r w:rsidRPr="004C32F1">
        <w:rPr>
          <w:rFonts w:ascii="Times New Roman" w:hAnsi="Times New Roman"/>
          <w:color w:val="000000"/>
          <w:sz w:val="28"/>
          <w:szCs w:val="28"/>
        </w:rPr>
        <w:t>= 20+ 0.5*</w:t>
      </w:r>
      <w:r w:rsidR="004C32F1">
        <w:rPr>
          <w:rFonts w:ascii="Times New Roman" w:hAnsi="Times New Roman"/>
          <w:color w:val="000000"/>
          <w:sz w:val="28"/>
          <w:szCs w:val="28"/>
        </w:rPr>
        <w:t>(</w:t>
      </w:r>
      <w:r w:rsidRPr="004C32F1">
        <w:rPr>
          <w:rFonts w:ascii="Times New Roman" w:hAnsi="Times New Roman"/>
          <w:color w:val="000000"/>
          <w:sz w:val="28"/>
          <w:szCs w:val="28"/>
        </w:rPr>
        <w:t>232320/1000)*1=136,16</w:t>
      </w:r>
      <w:r w:rsidR="004C32F1">
        <w:rPr>
          <w:rFonts w:ascii="Times New Roman" w:hAnsi="Times New Roman"/>
          <w:color w:val="000000"/>
          <w:sz w:val="28"/>
          <w:szCs w:val="28"/>
        </w:rPr>
        <w:t xml:space="preserve"> </w:t>
      </w:r>
      <w:r w:rsidRPr="004C32F1">
        <w:rPr>
          <w:rFonts w:ascii="Times New Roman" w:hAnsi="Times New Roman"/>
          <w:color w:val="000000"/>
          <w:sz w:val="28"/>
        </w:rPr>
        <w:t>дней</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ά= 2112</w:t>
      </w:r>
      <w:r w:rsidRPr="004C32F1">
        <w:rPr>
          <w:rFonts w:ascii="Times New Roman" w:hAnsi="Times New Roman"/>
          <w:color w:val="000000"/>
          <w:sz w:val="28"/>
          <w:szCs w:val="16"/>
        </w:rPr>
        <w:t>.</w:t>
      </w:r>
      <w:r w:rsidRPr="004C32F1">
        <w:rPr>
          <w:rFonts w:ascii="Times New Roman" w:hAnsi="Times New Roman"/>
          <w:color w:val="000000"/>
          <w:sz w:val="28"/>
          <w:szCs w:val="28"/>
        </w:rPr>
        <w:t>/ 2112+ 136,16=0,9394=0,94.</w:t>
      </w: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u w:val="single"/>
          <w:lang w:val="en-US"/>
        </w:rPr>
        <w:t>L</w:t>
      </w:r>
      <w:r w:rsidRPr="004C32F1">
        <w:rPr>
          <w:rFonts w:ascii="Times New Roman" w:hAnsi="Times New Roman"/>
          <w:color w:val="000000"/>
          <w:sz w:val="28"/>
          <w:szCs w:val="28"/>
          <w:u w:val="single"/>
        </w:rPr>
        <w:t xml:space="preserve"> </w:t>
      </w:r>
      <w:r w:rsidRPr="004C32F1">
        <w:rPr>
          <w:rFonts w:ascii="Times New Roman" w:hAnsi="Times New Roman"/>
          <w:color w:val="000000"/>
          <w:sz w:val="28"/>
          <w:szCs w:val="16"/>
          <w:u w:val="single"/>
        </w:rPr>
        <w:t>(Г)</w:t>
      </w:r>
      <w:r w:rsidRPr="004C32F1">
        <w:rPr>
          <w:rFonts w:ascii="Times New Roman" w:hAnsi="Times New Roman"/>
          <w:color w:val="000000"/>
          <w:sz w:val="28"/>
          <w:szCs w:val="28"/>
        </w:rPr>
        <w:t>=305*0,94*</w:t>
      </w:r>
      <w:r w:rsidRPr="004C32F1">
        <w:rPr>
          <w:rFonts w:ascii="Times New Roman" w:hAnsi="Times New Roman"/>
          <w:color w:val="000000"/>
          <w:sz w:val="28"/>
        </w:rPr>
        <w:t xml:space="preserve"> </w:t>
      </w:r>
      <w:r w:rsidRPr="004C32F1">
        <w:rPr>
          <w:rFonts w:ascii="Times New Roman" w:hAnsi="Times New Roman"/>
          <w:color w:val="000000"/>
          <w:sz w:val="28"/>
          <w:szCs w:val="28"/>
        </w:rPr>
        <w:t>110*260=</w:t>
      </w:r>
      <w:r w:rsidRPr="004C32F1">
        <w:rPr>
          <w:rFonts w:ascii="Times New Roman" w:hAnsi="Times New Roman"/>
          <w:color w:val="000000"/>
          <w:sz w:val="28"/>
          <w:szCs w:val="28"/>
          <w:u w:val="single"/>
        </w:rPr>
        <w:t>8199620</w:t>
      </w:r>
      <w:r w:rsidR="004C32F1">
        <w:rPr>
          <w:rFonts w:ascii="Times New Roman" w:hAnsi="Times New Roman"/>
          <w:color w:val="000000"/>
          <w:sz w:val="28"/>
          <w:szCs w:val="28"/>
          <w:u w:val="single"/>
        </w:rPr>
        <w:t xml:space="preserve"> </w:t>
      </w:r>
      <w:r w:rsidRPr="004C32F1">
        <w:rPr>
          <w:rFonts w:ascii="Times New Roman" w:hAnsi="Times New Roman"/>
          <w:color w:val="000000"/>
          <w:sz w:val="28"/>
          <w:szCs w:val="28"/>
        </w:rPr>
        <w:t>кМ</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Определим количество капитальных ремонтов за год:</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N</w:t>
      </w:r>
      <w:r w:rsidRPr="004C32F1">
        <w:rPr>
          <w:rFonts w:ascii="Times New Roman" w:hAnsi="Times New Roman"/>
          <w:color w:val="000000"/>
          <w:sz w:val="28"/>
          <w:szCs w:val="18"/>
        </w:rPr>
        <w:t xml:space="preserve"> кр(г)</w:t>
      </w:r>
      <w:r w:rsidRP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L</w:t>
      </w:r>
      <w:r w:rsidRPr="004C32F1">
        <w:rPr>
          <w:rFonts w:ascii="Times New Roman" w:hAnsi="Times New Roman"/>
          <w:color w:val="000000"/>
          <w:sz w:val="28"/>
          <w:szCs w:val="28"/>
        </w:rPr>
        <w:t xml:space="preserve"> </w:t>
      </w:r>
      <w:r w:rsidRPr="004C32F1">
        <w:rPr>
          <w:rFonts w:ascii="Times New Roman" w:hAnsi="Times New Roman"/>
          <w:color w:val="000000"/>
          <w:sz w:val="28"/>
          <w:szCs w:val="16"/>
        </w:rPr>
        <w:t>(Г)</w:t>
      </w:r>
      <w:r w:rsidRP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L</w:t>
      </w:r>
      <w:r w:rsidRPr="004C32F1">
        <w:rPr>
          <w:rFonts w:ascii="Times New Roman" w:hAnsi="Times New Roman"/>
          <w:color w:val="000000"/>
          <w:sz w:val="28"/>
          <w:szCs w:val="18"/>
        </w:rPr>
        <w:t>кап.рем.</w:t>
      </w:r>
    </w:p>
    <w:p w:rsidR="00932F6B" w:rsidRDefault="00932F6B" w:rsidP="004C32F1">
      <w:pPr>
        <w:tabs>
          <w:tab w:val="left" w:pos="7050"/>
        </w:tabs>
        <w:spacing w:after="0" w:line="360" w:lineRule="auto"/>
        <w:ind w:firstLine="709"/>
        <w:jc w:val="both"/>
        <w:rPr>
          <w:rFonts w:ascii="Times New Roman" w:hAnsi="Times New Roman"/>
          <w:color w:val="000000"/>
          <w:sz w:val="28"/>
          <w:szCs w:val="28"/>
          <w:u w:val="single"/>
        </w:rPr>
      </w:pP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u w:val="single"/>
          <w:lang w:val="en-US"/>
        </w:rPr>
        <w:t>N</w:t>
      </w:r>
      <w:r w:rsidRPr="004C32F1">
        <w:rPr>
          <w:rFonts w:ascii="Times New Roman" w:hAnsi="Times New Roman"/>
          <w:color w:val="000000"/>
          <w:sz w:val="28"/>
          <w:szCs w:val="18"/>
          <w:u w:val="single"/>
        </w:rPr>
        <w:t xml:space="preserve"> кр(г)</w:t>
      </w:r>
      <w:r w:rsidRPr="004C32F1">
        <w:rPr>
          <w:rFonts w:ascii="Times New Roman" w:hAnsi="Times New Roman"/>
          <w:color w:val="000000"/>
          <w:sz w:val="28"/>
          <w:szCs w:val="28"/>
        </w:rPr>
        <w:t>= 8199620/ 232320=35,29=</w:t>
      </w:r>
      <w:r w:rsidRPr="004C32F1">
        <w:rPr>
          <w:rFonts w:ascii="Times New Roman" w:hAnsi="Times New Roman"/>
          <w:color w:val="000000"/>
          <w:sz w:val="28"/>
          <w:szCs w:val="28"/>
          <w:u w:val="single"/>
        </w:rPr>
        <w:t>35</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 xml:space="preserve">Определяем количество операций ТО </w:t>
      </w:r>
      <w:r w:rsidR="004C32F1">
        <w:rPr>
          <w:rFonts w:ascii="Times New Roman" w:hAnsi="Times New Roman"/>
          <w:color w:val="000000"/>
          <w:sz w:val="28"/>
          <w:szCs w:val="28"/>
        </w:rPr>
        <w:t>№</w:t>
      </w:r>
      <w:r w:rsidR="004C32F1" w:rsidRPr="004C32F1">
        <w:rPr>
          <w:rFonts w:ascii="Times New Roman" w:hAnsi="Times New Roman"/>
          <w:color w:val="000000"/>
          <w:sz w:val="28"/>
          <w:szCs w:val="28"/>
        </w:rPr>
        <w:t>2</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за год по формуле:</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N</w:t>
      </w:r>
      <w:r w:rsidRPr="004C32F1">
        <w:rPr>
          <w:rFonts w:ascii="Times New Roman" w:hAnsi="Times New Roman"/>
          <w:color w:val="000000"/>
          <w:sz w:val="28"/>
          <w:szCs w:val="18"/>
        </w:rPr>
        <w:t xml:space="preserve"> то</w:t>
      </w:r>
      <w:r w:rsidR="004C32F1">
        <w:rPr>
          <w:rFonts w:ascii="Times New Roman" w:hAnsi="Times New Roman"/>
          <w:color w:val="000000"/>
          <w:sz w:val="28"/>
          <w:szCs w:val="18"/>
        </w:rPr>
        <w:t>-</w:t>
      </w:r>
      <w:r w:rsidR="004C32F1" w:rsidRPr="004C32F1">
        <w:rPr>
          <w:rFonts w:ascii="Times New Roman" w:hAnsi="Times New Roman"/>
          <w:color w:val="000000"/>
          <w:sz w:val="28"/>
          <w:szCs w:val="18"/>
        </w:rPr>
        <w:t>2</w:t>
      </w:r>
      <w:r w:rsidR="004C32F1">
        <w:rPr>
          <w:rFonts w:ascii="Times New Roman" w:hAnsi="Times New Roman"/>
          <w:color w:val="000000"/>
          <w:sz w:val="28"/>
          <w:szCs w:val="18"/>
        </w:rPr>
        <w:t xml:space="preserve"> </w:t>
      </w:r>
      <w:r w:rsidR="004C32F1" w:rsidRPr="004C32F1">
        <w:rPr>
          <w:rFonts w:ascii="Times New Roman" w:hAnsi="Times New Roman"/>
          <w:color w:val="000000"/>
          <w:sz w:val="28"/>
          <w:szCs w:val="18"/>
        </w:rPr>
        <w:t>(</w:t>
      </w:r>
      <w:r w:rsidRPr="004C32F1">
        <w:rPr>
          <w:rFonts w:ascii="Times New Roman" w:hAnsi="Times New Roman"/>
          <w:color w:val="000000"/>
          <w:sz w:val="28"/>
          <w:szCs w:val="18"/>
        </w:rPr>
        <w:t>г)</w:t>
      </w:r>
      <w:r w:rsidRP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L</w:t>
      </w:r>
      <w:r w:rsidRPr="004C32F1">
        <w:rPr>
          <w:rFonts w:ascii="Times New Roman" w:hAnsi="Times New Roman"/>
          <w:color w:val="000000"/>
          <w:sz w:val="28"/>
          <w:szCs w:val="28"/>
        </w:rPr>
        <w:t xml:space="preserve"> </w:t>
      </w:r>
      <w:r w:rsidRPr="004C32F1">
        <w:rPr>
          <w:rFonts w:ascii="Times New Roman" w:hAnsi="Times New Roman"/>
          <w:color w:val="000000"/>
          <w:sz w:val="28"/>
          <w:szCs w:val="16"/>
        </w:rPr>
        <w:t>(Г)</w:t>
      </w:r>
      <w:r w:rsidRPr="004C32F1">
        <w:rPr>
          <w:rFonts w:ascii="Times New Roman" w:hAnsi="Times New Roman"/>
          <w:color w:val="000000"/>
          <w:sz w:val="28"/>
          <w:szCs w:val="28"/>
        </w:rPr>
        <w:t>/</w:t>
      </w:r>
      <w:r w:rsidRPr="004C32F1">
        <w:rPr>
          <w:rFonts w:ascii="Times New Roman" w:hAnsi="Times New Roman"/>
          <w:color w:val="000000"/>
          <w:sz w:val="28"/>
          <w:szCs w:val="28"/>
          <w:lang w:val="en-US"/>
        </w:rPr>
        <w:t>L</w:t>
      </w:r>
      <w:r w:rsidRPr="004C32F1">
        <w:rPr>
          <w:rFonts w:ascii="Times New Roman" w:hAnsi="Times New Roman"/>
          <w:color w:val="000000"/>
          <w:sz w:val="28"/>
          <w:szCs w:val="28"/>
        </w:rPr>
        <w:t xml:space="preserve"> </w:t>
      </w:r>
      <w:r w:rsidRPr="004C32F1">
        <w:rPr>
          <w:rFonts w:ascii="Times New Roman" w:hAnsi="Times New Roman"/>
          <w:color w:val="000000"/>
          <w:sz w:val="28"/>
          <w:szCs w:val="14"/>
        </w:rPr>
        <w:t>ТО</w:t>
      </w:r>
      <w:r w:rsidR="004C32F1">
        <w:rPr>
          <w:rFonts w:ascii="Times New Roman" w:hAnsi="Times New Roman"/>
          <w:color w:val="000000"/>
          <w:sz w:val="28"/>
          <w:szCs w:val="14"/>
        </w:rPr>
        <w:t>-</w:t>
      </w:r>
      <w:r w:rsidR="004C32F1" w:rsidRPr="004C32F1">
        <w:rPr>
          <w:rFonts w:ascii="Times New Roman" w:hAnsi="Times New Roman"/>
          <w:color w:val="000000"/>
          <w:sz w:val="28"/>
          <w:szCs w:val="14"/>
        </w:rPr>
        <w:t>2</w:t>
      </w:r>
    </w:p>
    <w:p w:rsidR="00932F6B" w:rsidRDefault="00932F6B" w:rsidP="004C32F1">
      <w:pPr>
        <w:tabs>
          <w:tab w:val="left" w:pos="7050"/>
        </w:tabs>
        <w:spacing w:after="0" w:line="360" w:lineRule="auto"/>
        <w:ind w:firstLine="709"/>
        <w:jc w:val="both"/>
        <w:rPr>
          <w:rFonts w:ascii="Times New Roman" w:hAnsi="Times New Roman"/>
          <w:color w:val="000000"/>
          <w:sz w:val="28"/>
          <w:szCs w:val="28"/>
          <w:u w:val="single"/>
        </w:rPr>
      </w:pP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u w:val="single"/>
          <w:lang w:val="en-US"/>
        </w:rPr>
        <w:t>N</w:t>
      </w:r>
      <w:r w:rsidRPr="004C32F1">
        <w:rPr>
          <w:rFonts w:ascii="Times New Roman" w:hAnsi="Times New Roman"/>
          <w:color w:val="000000"/>
          <w:sz w:val="28"/>
          <w:szCs w:val="18"/>
          <w:u w:val="single"/>
        </w:rPr>
        <w:t xml:space="preserve"> то</w:t>
      </w:r>
      <w:r w:rsidR="004C32F1">
        <w:rPr>
          <w:rFonts w:ascii="Times New Roman" w:hAnsi="Times New Roman"/>
          <w:color w:val="000000"/>
          <w:sz w:val="28"/>
          <w:szCs w:val="18"/>
          <w:u w:val="single"/>
        </w:rPr>
        <w:t>-</w:t>
      </w:r>
      <w:r w:rsidR="004C32F1" w:rsidRPr="004C32F1">
        <w:rPr>
          <w:rFonts w:ascii="Times New Roman" w:hAnsi="Times New Roman"/>
          <w:color w:val="000000"/>
          <w:sz w:val="28"/>
          <w:szCs w:val="18"/>
          <w:u w:val="single"/>
        </w:rPr>
        <w:t>2</w:t>
      </w:r>
      <w:r w:rsidR="004C32F1">
        <w:rPr>
          <w:rFonts w:ascii="Times New Roman" w:hAnsi="Times New Roman"/>
          <w:color w:val="000000"/>
          <w:sz w:val="28"/>
          <w:szCs w:val="18"/>
          <w:u w:val="single"/>
        </w:rPr>
        <w:t xml:space="preserve"> </w:t>
      </w:r>
      <w:r w:rsidR="004C32F1" w:rsidRPr="004C32F1">
        <w:rPr>
          <w:rFonts w:ascii="Times New Roman" w:hAnsi="Times New Roman"/>
          <w:color w:val="000000"/>
          <w:sz w:val="28"/>
          <w:szCs w:val="18"/>
          <w:u w:val="single"/>
        </w:rPr>
        <w:t>(</w:t>
      </w:r>
      <w:r w:rsidRPr="004C32F1">
        <w:rPr>
          <w:rFonts w:ascii="Times New Roman" w:hAnsi="Times New Roman"/>
          <w:color w:val="000000"/>
          <w:sz w:val="28"/>
          <w:szCs w:val="18"/>
          <w:u w:val="single"/>
        </w:rPr>
        <w:t>г)</w:t>
      </w:r>
      <w:r w:rsidRPr="004C32F1">
        <w:rPr>
          <w:rFonts w:ascii="Times New Roman" w:hAnsi="Times New Roman"/>
          <w:color w:val="000000"/>
          <w:sz w:val="28"/>
          <w:szCs w:val="28"/>
        </w:rPr>
        <w:t>= 8199620/14520=564,7=</w:t>
      </w:r>
      <w:r w:rsidRPr="004C32F1">
        <w:rPr>
          <w:rFonts w:ascii="Times New Roman" w:hAnsi="Times New Roman"/>
          <w:color w:val="000000"/>
          <w:sz w:val="28"/>
          <w:szCs w:val="28"/>
          <w:u w:val="single"/>
        </w:rPr>
        <w:t>565</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Определяем количество операций 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2</w:t>
      </w:r>
      <w:r w:rsidRPr="004C32F1">
        <w:rPr>
          <w:rFonts w:ascii="Times New Roman" w:hAnsi="Times New Roman"/>
          <w:color w:val="000000"/>
          <w:sz w:val="28"/>
          <w:szCs w:val="28"/>
        </w:rPr>
        <w:t xml:space="preserve"> в день:</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18"/>
        </w:rPr>
      </w:pPr>
      <w:r w:rsidRPr="004C32F1">
        <w:rPr>
          <w:rFonts w:ascii="Times New Roman" w:hAnsi="Times New Roman"/>
          <w:color w:val="000000"/>
          <w:sz w:val="28"/>
          <w:szCs w:val="28"/>
          <w:lang w:val="en-US"/>
        </w:rPr>
        <w:t>N</w:t>
      </w:r>
      <w:r w:rsidRPr="004C32F1">
        <w:rPr>
          <w:rFonts w:ascii="Times New Roman" w:hAnsi="Times New Roman"/>
          <w:color w:val="000000"/>
          <w:sz w:val="28"/>
          <w:szCs w:val="18"/>
        </w:rPr>
        <w:t xml:space="preserve"> то</w:t>
      </w:r>
      <w:r w:rsidR="004C32F1">
        <w:rPr>
          <w:rFonts w:ascii="Times New Roman" w:hAnsi="Times New Roman"/>
          <w:color w:val="000000"/>
          <w:sz w:val="28"/>
          <w:szCs w:val="18"/>
        </w:rPr>
        <w:t>-</w:t>
      </w:r>
      <w:r w:rsidR="004C32F1" w:rsidRPr="004C32F1">
        <w:rPr>
          <w:rFonts w:ascii="Times New Roman" w:hAnsi="Times New Roman"/>
          <w:color w:val="000000"/>
          <w:sz w:val="28"/>
          <w:szCs w:val="18"/>
        </w:rPr>
        <w:t>2</w:t>
      </w:r>
      <w:r w:rsidRP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N</w:t>
      </w:r>
      <w:r w:rsidRPr="004C32F1">
        <w:rPr>
          <w:rFonts w:ascii="Times New Roman" w:hAnsi="Times New Roman"/>
          <w:color w:val="000000"/>
          <w:sz w:val="28"/>
          <w:szCs w:val="18"/>
        </w:rPr>
        <w:t xml:space="preserve"> то</w:t>
      </w:r>
      <w:r w:rsidR="004C32F1">
        <w:rPr>
          <w:rFonts w:ascii="Times New Roman" w:hAnsi="Times New Roman"/>
          <w:color w:val="000000"/>
          <w:sz w:val="28"/>
          <w:szCs w:val="18"/>
        </w:rPr>
        <w:t>-</w:t>
      </w:r>
      <w:r w:rsidR="004C32F1" w:rsidRPr="004C32F1">
        <w:rPr>
          <w:rFonts w:ascii="Times New Roman" w:hAnsi="Times New Roman"/>
          <w:color w:val="000000"/>
          <w:sz w:val="28"/>
          <w:szCs w:val="18"/>
        </w:rPr>
        <w:t>2</w:t>
      </w:r>
      <w:r w:rsidR="004C32F1">
        <w:rPr>
          <w:rFonts w:ascii="Times New Roman" w:hAnsi="Times New Roman"/>
          <w:color w:val="000000"/>
          <w:sz w:val="28"/>
          <w:szCs w:val="18"/>
        </w:rPr>
        <w:t xml:space="preserve"> </w:t>
      </w:r>
      <w:r w:rsidR="004C32F1" w:rsidRPr="004C32F1">
        <w:rPr>
          <w:rFonts w:ascii="Times New Roman" w:hAnsi="Times New Roman"/>
          <w:color w:val="000000"/>
          <w:sz w:val="28"/>
          <w:szCs w:val="18"/>
        </w:rPr>
        <w:t>(</w:t>
      </w:r>
      <w:r w:rsidRPr="004C32F1">
        <w:rPr>
          <w:rFonts w:ascii="Times New Roman" w:hAnsi="Times New Roman"/>
          <w:color w:val="000000"/>
          <w:sz w:val="28"/>
          <w:szCs w:val="18"/>
        </w:rPr>
        <w:t>г)</w:t>
      </w:r>
      <w:r w:rsidRPr="004C32F1">
        <w:rPr>
          <w:rFonts w:ascii="Times New Roman" w:hAnsi="Times New Roman"/>
          <w:color w:val="000000"/>
          <w:sz w:val="28"/>
          <w:szCs w:val="28"/>
        </w:rPr>
        <w:t>/ Д</w:t>
      </w:r>
      <w:r w:rsidRPr="004C32F1">
        <w:rPr>
          <w:rFonts w:ascii="Times New Roman" w:hAnsi="Times New Roman"/>
          <w:color w:val="000000"/>
          <w:sz w:val="28"/>
          <w:szCs w:val="16"/>
        </w:rPr>
        <w:t>Р.Г</w:t>
      </w:r>
      <w:r w:rsidR="004C32F1">
        <w:rPr>
          <w:rFonts w:ascii="Times New Roman" w:hAnsi="Times New Roman"/>
          <w:color w:val="000000"/>
          <w:sz w:val="28"/>
          <w:szCs w:val="18"/>
        </w:rPr>
        <w:t>,</w:t>
      </w:r>
    </w:p>
    <w:p w:rsidR="00932F6B" w:rsidRDefault="00932F6B" w:rsidP="004C32F1">
      <w:pPr>
        <w:tabs>
          <w:tab w:val="left" w:pos="7050"/>
        </w:tabs>
        <w:spacing w:after="0" w:line="360" w:lineRule="auto"/>
        <w:ind w:firstLine="709"/>
        <w:jc w:val="both"/>
        <w:rPr>
          <w:rFonts w:ascii="Times New Roman" w:hAnsi="Times New Roman"/>
          <w:color w:val="000000"/>
          <w:sz w:val="28"/>
          <w:szCs w:val="28"/>
          <w:u w:val="single"/>
        </w:rPr>
      </w:pPr>
    </w:p>
    <w:p w:rsidR="004C32F1" w:rsidRDefault="00A9212D" w:rsidP="004C32F1">
      <w:pPr>
        <w:tabs>
          <w:tab w:val="left" w:pos="7050"/>
        </w:tabs>
        <w:spacing w:after="0" w:line="360" w:lineRule="auto"/>
        <w:ind w:firstLine="709"/>
        <w:jc w:val="both"/>
        <w:rPr>
          <w:rFonts w:ascii="Times New Roman" w:hAnsi="Times New Roman"/>
          <w:color w:val="000000"/>
          <w:sz w:val="28"/>
          <w:szCs w:val="18"/>
        </w:rPr>
      </w:pPr>
      <w:r w:rsidRPr="004C32F1">
        <w:rPr>
          <w:rFonts w:ascii="Times New Roman" w:hAnsi="Times New Roman"/>
          <w:color w:val="000000"/>
          <w:sz w:val="28"/>
          <w:szCs w:val="28"/>
          <w:u w:val="single"/>
          <w:lang w:val="en-US"/>
        </w:rPr>
        <w:t>N</w:t>
      </w:r>
      <w:r w:rsidRPr="004C32F1">
        <w:rPr>
          <w:rFonts w:ascii="Times New Roman" w:hAnsi="Times New Roman"/>
          <w:color w:val="000000"/>
          <w:sz w:val="28"/>
          <w:szCs w:val="18"/>
          <w:u w:val="single"/>
        </w:rPr>
        <w:t xml:space="preserve"> то</w:t>
      </w:r>
      <w:r w:rsidR="004C32F1">
        <w:rPr>
          <w:rFonts w:ascii="Times New Roman" w:hAnsi="Times New Roman"/>
          <w:color w:val="000000"/>
          <w:sz w:val="28"/>
          <w:szCs w:val="18"/>
          <w:u w:val="single"/>
        </w:rPr>
        <w:t>-</w:t>
      </w:r>
      <w:r w:rsidR="004C32F1" w:rsidRPr="004C32F1">
        <w:rPr>
          <w:rFonts w:ascii="Times New Roman" w:hAnsi="Times New Roman"/>
          <w:color w:val="000000"/>
          <w:sz w:val="28"/>
          <w:szCs w:val="18"/>
          <w:u w:val="single"/>
        </w:rPr>
        <w:t>2</w:t>
      </w:r>
      <w:r w:rsidRPr="004C32F1">
        <w:rPr>
          <w:rFonts w:ascii="Times New Roman" w:hAnsi="Times New Roman"/>
          <w:color w:val="000000"/>
          <w:sz w:val="28"/>
          <w:szCs w:val="28"/>
        </w:rPr>
        <w:t>= 565/ 305=1,85=</w:t>
      </w:r>
      <w:r w:rsidRPr="004C32F1">
        <w:rPr>
          <w:rFonts w:ascii="Times New Roman" w:hAnsi="Times New Roman"/>
          <w:color w:val="000000"/>
          <w:sz w:val="28"/>
          <w:szCs w:val="28"/>
          <w:u w:val="single"/>
        </w:rPr>
        <w:t>2</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Определяем</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 xml:space="preserve">количество операций ТО </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Pr="004C32F1">
        <w:rPr>
          <w:rFonts w:ascii="Times New Roman" w:hAnsi="Times New Roman"/>
          <w:color w:val="000000"/>
          <w:sz w:val="28"/>
          <w:szCs w:val="28"/>
        </w:rPr>
        <w:t xml:space="preserve"> за год по формуле:</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lang w:val="en-US"/>
        </w:rPr>
        <w:t>N</w:t>
      </w:r>
      <w:r w:rsidRPr="004C32F1">
        <w:rPr>
          <w:rFonts w:ascii="Times New Roman" w:hAnsi="Times New Roman"/>
          <w:color w:val="000000"/>
          <w:sz w:val="28"/>
          <w:szCs w:val="18"/>
        </w:rPr>
        <w:t xml:space="preserve"> то</w:t>
      </w:r>
      <w:r w:rsidR="004C32F1">
        <w:rPr>
          <w:rFonts w:ascii="Times New Roman" w:hAnsi="Times New Roman"/>
          <w:color w:val="000000"/>
          <w:sz w:val="28"/>
          <w:szCs w:val="18"/>
        </w:rPr>
        <w:t>-</w:t>
      </w:r>
      <w:r w:rsidR="004C32F1" w:rsidRPr="004C32F1">
        <w:rPr>
          <w:rFonts w:ascii="Times New Roman" w:hAnsi="Times New Roman"/>
          <w:color w:val="000000"/>
          <w:sz w:val="28"/>
          <w:szCs w:val="18"/>
        </w:rPr>
        <w:t>1</w:t>
      </w:r>
      <w:r w:rsidR="004C32F1">
        <w:rPr>
          <w:rFonts w:ascii="Times New Roman" w:hAnsi="Times New Roman"/>
          <w:color w:val="000000"/>
          <w:sz w:val="28"/>
          <w:szCs w:val="18"/>
        </w:rPr>
        <w:t xml:space="preserve"> </w:t>
      </w:r>
      <w:r w:rsidR="004C32F1" w:rsidRPr="004C32F1">
        <w:rPr>
          <w:rFonts w:ascii="Times New Roman" w:hAnsi="Times New Roman"/>
          <w:color w:val="000000"/>
          <w:sz w:val="28"/>
          <w:szCs w:val="18"/>
        </w:rPr>
        <w:t>(</w:t>
      </w:r>
      <w:r w:rsidRPr="004C32F1">
        <w:rPr>
          <w:rFonts w:ascii="Times New Roman" w:hAnsi="Times New Roman"/>
          <w:color w:val="000000"/>
          <w:sz w:val="28"/>
          <w:szCs w:val="18"/>
        </w:rPr>
        <w:t>г)</w:t>
      </w:r>
      <w:r w:rsidRPr="004C32F1">
        <w:rPr>
          <w:rFonts w:ascii="Times New Roman" w:hAnsi="Times New Roman"/>
          <w:color w:val="000000"/>
          <w:sz w:val="28"/>
          <w:szCs w:val="28"/>
        </w:rPr>
        <w:t>=(</w:t>
      </w:r>
      <w:r w:rsidRPr="004C32F1">
        <w:rPr>
          <w:rFonts w:ascii="Times New Roman" w:hAnsi="Times New Roman"/>
          <w:color w:val="000000"/>
          <w:sz w:val="28"/>
          <w:szCs w:val="28"/>
          <w:lang w:val="en-US"/>
        </w:rPr>
        <w:t>L</w:t>
      </w:r>
      <w:r w:rsidRPr="004C32F1">
        <w:rPr>
          <w:rFonts w:ascii="Times New Roman" w:hAnsi="Times New Roman"/>
          <w:color w:val="000000"/>
          <w:sz w:val="28"/>
          <w:szCs w:val="18"/>
        </w:rPr>
        <w:t>(г)</w:t>
      </w:r>
      <w:r w:rsidRPr="004C32F1">
        <w:rPr>
          <w:rFonts w:ascii="Times New Roman" w:hAnsi="Times New Roman"/>
          <w:color w:val="000000"/>
          <w:sz w:val="28"/>
          <w:szCs w:val="28"/>
        </w:rPr>
        <w:t>/</w:t>
      </w:r>
      <w:r w:rsidRPr="004C32F1">
        <w:rPr>
          <w:rFonts w:ascii="Times New Roman" w:hAnsi="Times New Roman"/>
          <w:color w:val="000000"/>
          <w:sz w:val="28"/>
          <w:szCs w:val="28"/>
          <w:lang w:val="en-US"/>
        </w:rPr>
        <w:t>L</w:t>
      </w:r>
      <w:r w:rsidRPr="004C32F1">
        <w:rPr>
          <w:rFonts w:ascii="Times New Roman" w:hAnsi="Times New Roman"/>
          <w:color w:val="000000"/>
          <w:sz w:val="28"/>
          <w:szCs w:val="14"/>
        </w:rPr>
        <w:t>ТО</w:t>
      </w:r>
      <w:r w:rsidR="004C32F1">
        <w:rPr>
          <w:rFonts w:ascii="Times New Roman" w:hAnsi="Times New Roman"/>
          <w:color w:val="000000"/>
          <w:sz w:val="28"/>
          <w:szCs w:val="14"/>
        </w:rPr>
        <w:t>-</w:t>
      </w:r>
      <w:r w:rsidR="004C32F1" w:rsidRPr="004C32F1">
        <w:rPr>
          <w:rFonts w:ascii="Times New Roman" w:hAnsi="Times New Roman"/>
          <w:color w:val="000000"/>
          <w:sz w:val="28"/>
          <w:szCs w:val="18"/>
        </w:rPr>
        <w:t>1</w:t>
      </w:r>
      <w:r w:rsidRPr="004C32F1">
        <w:rPr>
          <w:rFonts w:ascii="Times New Roman" w:hAnsi="Times New Roman"/>
          <w:color w:val="000000"/>
          <w:sz w:val="28"/>
          <w:szCs w:val="28"/>
        </w:rPr>
        <w:t>)</w:t>
      </w:r>
      <w:r w:rsidR="004C32F1">
        <w:rPr>
          <w:rFonts w:ascii="Times New Roman" w:hAnsi="Times New Roman"/>
          <w:color w:val="000000"/>
          <w:sz w:val="28"/>
          <w:szCs w:val="28"/>
        </w:rPr>
        <w:t xml:space="preserve"> – </w:t>
      </w:r>
      <w:r w:rsidR="004C32F1" w:rsidRPr="004C32F1">
        <w:rPr>
          <w:rFonts w:ascii="Times New Roman" w:hAnsi="Times New Roman"/>
          <w:color w:val="000000"/>
          <w:sz w:val="28"/>
          <w:szCs w:val="28"/>
          <w:lang w:val="en-US"/>
        </w:rPr>
        <w:t>N</w:t>
      </w:r>
      <w:r w:rsidRPr="004C32F1">
        <w:rPr>
          <w:rFonts w:ascii="Times New Roman" w:hAnsi="Times New Roman"/>
          <w:color w:val="000000"/>
          <w:sz w:val="28"/>
          <w:szCs w:val="18"/>
        </w:rPr>
        <w:t>то</w:t>
      </w:r>
      <w:r w:rsidR="004C32F1">
        <w:rPr>
          <w:rFonts w:ascii="Times New Roman" w:hAnsi="Times New Roman"/>
          <w:color w:val="000000"/>
          <w:sz w:val="28"/>
          <w:szCs w:val="18"/>
        </w:rPr>
        <w:t>-</w:t>
      </w:r>
      <w:r w:rsidR="004C32F1" w:rsidRPr="004C32F1">
        <w:rPr>
          <w:rFonts w:ascii="Times New Roman" w:hAnsi="Times New Roman"/>
          <w:color w:val="000000"/>
          <w:sz w:val="28"/>
          <w:szCs w:val="18"/>
        </w:rPr>
        <w:t>2</w:t>
      </w:r>
      <w:r w:rsidR="004C32F1">
        <w:rPr>
          <w:rFonts w:ascii="Times New Roman" w:hAnsi="Times New Roman"/>
          <w:color w:val="000000"/>
          <w:sz w:val="28"/>
          <w:szCs w:val="18"/>
        </w:rPr>
        <w:t xml:space="preserve"> </w:t>
      </w:r>
      <w:r w:rsidR="004C32F1" w:rsidRPr="004C32F1">
        <w:rPr>
          <w:rFonts w:ascii="Times New Roman" w:hAnsi="Times New Roman"/>
          <w:color w:val="000000"/>
          <w:sz w:val="28"/>
          <w:szCs w:val="18"/>
        </w:rPr>
        <w:t>(</w:t>
      </w:r>
      <w:r w:rsidRPr="004C32F1">
        <w:rPr>
          <w:rFonts w:ascii="Times New Roman" w:hAnsi="Times New Roman"/>
          <w:color w:val="000000"/>
          <w:sz w:val="28"/>
          <w:szCs w:val="18"/>
        </w:rPr>
        <w:t>г)</w:t>
      </w:r>
      <w:r w:rsidR="004C32F1">
        <w:rPr>
          <w:rFonts w:ascii="Times New Roman" w:hAnsi="Times New Roman"/>
          <w:color w:val="000000"/>
          <w:sz w:val="28"/>
        </w:rPr>
        <w:t>,</w:t>
      </w:r>
    </w:p>
    <w:p w:rsidR="00932F6B" w:rsidRDefault="00932F6B" w:rsidP="004C32F1">
      <w:pPr>
        <w:tabs>
          <w:tab w:val="left" w:pos="7050"/>
        </w:tabs>
        <w:spacing w:after="0" w:line="360" w:lineRule="auto"/>
        <w:ind w:firstLine="709"/>
        <w:jc w:val="both"/>
        <w:rPr>
          <w:rFonts w:ascii="Times New Roman" w:hAnsi="Times New Roman"/>
          <w:color w:val="000000"/>
          <w:sz w:val="28"/>
          <w:szCs w:val="28"/>
          <w:u w:val="single"/>
        </w:rPr>
      </w:pP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u w:val="single"/>
          <w:lang w:val="en-US"/>
        </w:rPr>
        <w:t>N</w:t>
      </w:r>
      <w:r w:rsidRPr="004C32F1">
        <w:rPr>
          <w:rFonts w:ascii="Times New Roman" w:hAnsi="Times New Roman"/>
          <w:color w:val="000000"/>
          <w:sz w:val="28"/>
          <w:szCs w:val="18"/>
          <w:u w:val="single"/>
        </w:rPr>
        <w:t xml:space="preserve"> то</w:t>
      </w:r>
      <w:r w:rsidR="004C32F1">
        <w:rPr>
          <w:rFonts w:ascii="Times New Roman" w:hAnsi="Times New Roman"/>
          <w:color w:val="000000"/>
          <w:sz w:val="28"/>
          <w:szCs w:val="18"/>
          <w:u w:val="single"/>
        </w:rPr>
        <w:t>-</w:t>
      </w:r>
      <w:r w:rsidR="004C32F1" w:rsidRPr="004C32F1">
        <w:rPr>
          <w:rFonts w:ascii="Times New Roman" w:hAnsi="Times New Roman"/>
          <w:color w:val="000000"/>
          <w:sz w:val="28"/>
          <w:szCs w:val="18"/>
          <w:u w:val="single"/>
        </w:rPr>
        <w:t>1</w:t>
      </w:r>
      <w:r w:rsidR="004C32F1">
        <w:rPr>
          <w:rFonts w:ascii="Times New Roman" w:hAnsi="Times New Roman"/>
          <w:color w:val="000000"/>
          <w:sz w:val="28"/>
          <w:szCs w:val="18"/>
          <w:u w:val="single"/>
        </w:rPr>
        <w:t xml:space="preserve"> </w:t>
      </w:r>
      <w:r w:rsidR="004C32F1" w:rsidRPr="004C32F1">
        <w:rPr>
          <w:rFonts w:ascii="Times New Roman" w:hAnsi="Times New Roman"/>
          <w:color w:val="000000"/>
          <w:sz w:val="28"/>
          <w:szCs w:val="18"/>
          <w:u w:val="single"/>
        </w:rPr>
        <w:t>(</w:t>
      </w:r>
      <w:r w:rsidRPr="004C32F1">
        <w:rPr>
          <w:rFonts w:ascii="Times New Roman" w:hAnsi="Times New Roman"/>
          <w:color w:val="000000"/>
          <w:sz w:val="28"/>
          <w:szCs w:val="18"/>
          <w:u w:val="single"/>
        </w:rPr>
        <w:t>г)</w:t>
      </w:r>
      <w:r w:rsidRPr="004C32F1">
        <w:rPr>
          <w:rFonts w:ascii="Times New Roman" w:hAnsi="Times New Roman"/>
          <w:color w:val="000000"/>
          <w:sz w:val="28"/>
          <w:szCs w:val="28"/>
        </w:rPr>
        <w:t>=(8199620/3630)</w:t>
      </w:r>
      <w:r w:rsidR="004C32F1">
        <w:rPr>
          <w:rFonts w:ascii="Times New Roman" w:hAnsi="Times New Roman"/>
          <w:color w:val="000000"/>
          <w:sz w:val="28"/>
          <w:szCs w:val="28"/>
        </w:rPr>
        <w:t xml:space="preserve"> – </w:t>
      </w:r>
      <w:r w:rsidR="004C32F1" w:rsidRPr="004C32F1">
        <w:rPr>
          <w:rFonts w:ascii="Times New Roman" w:hAnsi="Times New Roman"/>
          <w:color w:val="000000"/>
          <w:sz w:val="28"/>
          <w:szCs w:val="28"/>
        </w:rPr>
        <w:t>565</w:t>
      </w:r>
      <w:r w:rsidRPr="004C32F1">
        <w:rPr>
          <w:rFonts w:ascii="Times New Roman" w:hAnsi="Times New Roman"/>
          <w:color w:val="000000"/>
          <w:sz w:val="28"/>
          <w:szCs w:val="28"/>
        </w:rPr>
        <w:t>=1693,84=</w:t>
      </w:r>
      <w:r w:rsidRPr="004C32F1">
        <w:rPr>
          <w:rFonts w:ascii="Times New Roman" w:hAnsi="Times New Roman"/>
          <w:color w:val="000000"/>
          <w:sz w:val="28"/>
          <w:szCs w:val="28"/>
          <w:u w:val="single"/>
        </w:rPr>
        <w:t>1694</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Определяем число операций 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Pr="004C32F1">
        <w:rPr>
          <w:rFonts w:ascii="Times New Roman" w:hAnsi="Times New Roman"/>
          <w:color w:val="000000"/>
          <w:sz w:val="28"/>
          <w:szCs w:val="28"/>
        </w:rPr>
        <w:t xml:space="preserve"> за день:</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18"/>
        </w:rPr>
      </w:pPr>
      <w:r w:rsidRPr="004C32F1">
        <w:rPr>
          <w:rFonts w:ascii="Times New Roman" w:hAnsi="Times New Roman"/>
          <w:color w:val="000000"/>
          <w:sz w:val="28"/>
          <w:szCs w:val="28"/>
          <w:lang w:val="en-US"/>
        </w:rPr>
        <w:t>N</w:t>
      </w:r>
      <w:r w:rsidRPr="004C32F1">
        <w:rPr>
          <w:rFonts w:ascii="Times New Roman" w:hAnsi="Times New Roman"/>
          <w:color w:val="000000"/>
          <w:sz w:val="28"/>
          <w:szCs w:val="18"/>
        </w:rPr>
        <w:t xml:space="preserve"> то</w:t>
      </w:r>
      <w:r w:rsidR="004C32F1">
        <w:rPr>
          <w:rFonts w:ascii="Times New Roman" w:hAnsi="Times New Roman"/>
          <w:color w:val="000000"/>
          <w:sz w:val="28"/>
          <w:szCs w:val="18"/>
        </w:rPr>
        <w:t>-</w:t>
      </w:r>
      <w:r w:rsidR="004C32F1" w:rsidRPr="004C32F1">
        <w:rPr>
          <w:rFonts w:ascii="Times New Roman" w:hAnsi="Times New Roman"/>
          <w:color w:val="000000"/>
          <w:sz w:val="28"/>
          <w:szCs w:val="18"/>
        </w:rPr>
        <w:t>1</w:t>
      </w:r>
      <w:r w:rsidRP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N</w:t>
      </w:r>
      <w:r w:rsidRPr="004C32F1">
        <w:rPr>
          <w:rFonts w:ascii="Times New Roman" w:hAnsi="Times New Roman"/>
          <w:color w:val="000000"/>
          <w:sz w:val="28"/>
          <w:szCs w:val="18"/>
        </w:rPr>
        <w:t xml:space="preserve"> то</w:t>
      </w:r>
      <w:r w:rsidR="004C32F1">
        <w:rPr>
          <w:rFonts w:ascii="Times New Roman" w:hAnsi="Times New Roman"/>
          <w:color w:val="000000"/>
          <w:sz w:val="28"/>
          <w:szCs w:val="18"/>
        </w:rPr>
        <w:t>-</w:t>
      </w:r>
      <w:r w:rsidR="004C32F1" w:rsidRPr="004C32F1">
        <w:rPr>
          <w:rFonts w:ascii="Times New Roman" w:hAnsi="Times New Roman"/>
          <w:color w:val="000000"/>
          <w:sz w:val="28"/>
          <w:szCs w:val="18"/>
        </w:rPr>
        <w:t>1</w:t>
      </w:r>
      <w:r w:rsidR="004C32F1">
        <w:rPr>
          <w:rFonts w:ascii="Times New Roman" w:hAnsi="Times New Roman"/>
          <w:color w:val="000000"/>
          <w:sz w:val="28"/>
          <w:szCs w:val="18"/>
        </w:rPr>
        <w:t xml:space="preserve"> </w:t>
      </w:r>
      <w:r w:rsidR="004C32F1" w:rsidRPr="004C32F1">
        <w:rPr>
          <w:rFonts w:ascii="Times New Roman" w:hAnsi="Times New Roman"/>
          <w:color w:val="000000"/>
          <w:sz w:val="28"/>
          <w:szCs w:val="18"/>
        </w:rPr>
        <w:t>(</w:t>
      </w:r>
      <w:r w:rsidRPr="004C32F1">
        <w:rPr>
          <w:rFonts w:ascii="Times New Roman" w:hAnsi="Times New Roman"/>
          <w:color w:val="000000"/>
          <w:sz w:val="28"/>
          <w:szCs w:val="18"/>
        </w:rPr>
        <w:t>г)</w:t>
      </w:r>
      <w:r w:rsidRPr="004C32F1">
        <w:rPr>
          <w:rFonts w:ascii="Times New Roman" w:hAnsi="Times New Roman"/>
          <w:color w:val="000000"/>
          <w:sz w:val="28"/>
          <w:szCs w:val="28"/>
        </w:rPr>
        <w:t>/ Д</w:t>
      </w:r>
      <w:r w:rsidRPr="004C32F1">
        <w:rPr>
          <w:rFonts w:ascii="Times New Roman" w:hAnsi="Times New Roman"/>
          <w:color w:val="000000"/>
          <w:sz w:val="28"/>
          <w:szCs w:val="16"/>
        </w:rPr>
        <w:t>Р.Г</w:t>
      </w:r>
      <w:r w:rsidRPr="004C32F1">
        <w:rPr>
          <w:rFonts w:ascii="Times New Roman" w:hAnsi="Times New Roman"/>
          <w:color w:val="000000"/>
          <w:sz w:val="28"/>
          <w:szCs w:val="18"/>
        </w:rPr>
        <w:t>.</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N</w:t>
      </w:r>
      <w:r w:rsidRPr="004C32F1">
        <w:rPr>
          <w:rFonts w:ascii="Times New Roman" w:hAnsi="Times New Roman"/>
          <w:color w:val="000000"/>
          <w:sz w:val="28"/>
          <w:szCs w:val="18"/>
        </w:rPr>
        <w:t xml:space="preserve"> то</w:t>
      </w:r>
      <w:r w:rsidR="004C32F1">
        <w:rPr>
          <w:rFonts w:ascii="Times New Roman" w:hAnsi="Times New Roman"/>
          <w:color w:val="000000"/>
          <w:sz w:val="28"/>
          <w:szCs w:val="18"/>
        </w:rPr>
        <w:t>-</w:t>
      </w:r>
      <w:r w:rsidR="004C32F1" w:rsidRPr="004C32F1">
        <w:rPr>
          <w:rFonts w:ascii="Times New Roman" w:hAnsi="Times New Roman"/>
          <w:color w:val="000000"/>
          <w:sz w:val="28"/>
          <w:szCs w:val="18"/>
        </w:rPr>
        <w:t>1</w:t>
      </w:r>
      <w:r w:rsidRPr="004C32F1">
        <w:rPr>
          <w:rFonts w:ascii="Times New Roman" w:hAnsi="Times New Roman"/>
          <w:color w:val="000000"/>
          <w:sz w:val="28"/>
          <w:szCs w:val="28"/>
        </w:rPr>
        <w:t>= 1694/305=5,55=6</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Определяем количество ЕО за год по формуле:</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lang w:val="en-US"/>
        </w:rPr>
        <w:t>N</w:t>
      </w:r>
      <w:r w:rsidRPr="004C32F1">
        <w:rPr>
          <w:rFonts w:ascii="Times New Roman" w:hAnsi="Times New Roman"/>
          <w:color w:val="000000"/>
          <w:sz w:val="28"/>
          <w:szCs w:val="18"/>
        </w:rPr>
        <w:t>ео(г)</w:t>
      </w:r>
      <w:r w:rsidRPr="004C32F1">
        <w:rPr>
          <w:rFonts w:ascii="Times New Roman" w:hAnsi="Times New Roman"/>
          <w:color w:val="000000"/>
          <w:sz w:val="28"/>
          <w:szCs w:val="28"/>
        </w:rPr>
        <w:t>=</w:t>
      </w:r>
      <w:r w:rsidRPr="004C32F1">
        <w:rPr>
          <w:rFonts w:ascii="Times New Roman" w:hAnsi="Times New Roman"/>
          <w:color w:val="000000"/>
          <w:sz w:val="28"/>
          <w:szCs w:val="28"/>
          <w:lang w:val="en-US"/>
        </w:rPr>
        <w:t>L</w:t>
      </w:r>
      <w:r w:rsidRPr="004C32F1">
        <w:rPr>
          <w:rFonts w:ascii="Times New Roman" w:hAnsi="Times New Roman"/>
          <w:color w:val="000000"/>
          <w:sz w:val="28"/>
          <w:szCs w:val="18"/>
        </w:rPr>
        <w:t>(г)</w:t>
      </w:r>
      <w:r w:rsidRPr="004C32F1">
        <w:rPr>
          <w:rFonts w:ascii="Times New Roman" w:hAnsi="Times New Roman"/>
          <w:color w:val="000000"/>
          <w:sz w:val="28"/>
          <w:szCs w:val="28"/>
        </w:rPr>
        <w:t>/</w:t>
      </w:r>
      <w:r w:rsidRPr="004C32F1">
        <w:rPr>
          <w:rFonts w:ascii="Times New Roman" w:hAnsi="Times New Roman"/>
          <w:color w:val="000000"/>
          <w:sz w:val="28"/>
          <w:szCs w:val="28"/>
          <w:lang w:val="en-US"/>
        </w:rPr>
        <w:t>L</w:t>
      </w:r>
      <w:r w:rsidRPr="004C32F1">
        <w:rPr>
          <w:rFonts w:ascii="Times New Roman" w:hAnsi="Times New Roman"/>
          <w:color w:val="000000"/>
          <w:sz w:val="28"/>
        </w:rPr>
        <w:t xml:space="preserve"> </w:t>
      </w:r>
      <w:r w:rsidRPr="004C32F1">
        <w:rPr>
          <w:rFonts w:ascii="Times New Roman" w:hAnsi="Times New Roman"/>
          <w:color w:val="000000"/>
          <w:sz w:val="28"/>
          <w:szCs w:val="18"/>
        </w:rPr>
        <w:t>сс</w:t>
      </w:r>
      <w:r w:rsidR="004C32F1">
        <w:rPr>
          <w:rFonts w:ascii="Times New Roman" w:hAnsi="Times New Roman"/>
          <w:color w:val="000000"/>
          <w:sz w:val="28"/>
          <w:szCs w:val="18"/>
        </w:rPr>
        <w:t>,</w:t>
      </w:r>
    </w:p>
    <w:p w:rsidR="004C32F1" w:rsidRDefault="00932F6B" w:rsidP="004C32F1">
      <w:pPr>
        <w:tabs>
          <w:tab w:val="left" w:pos="7050"/>
        </w:tabs>
        <w:spacing w:after="0" w:line="360" w:lineRule="auto"/>
        <w:ind w:firstLine="709"/>
        <w:jc w:val="both"/>
        <w:rPr>
          <w:rFonts w:ascii="Times New Roman" w:hAnsi="Times New Roman"/>
          <w:color w:val="000000"/>
          <w:sz w:val="28"/>
          <w:szCs w:val="28"/>
          <w:u w:val="single"/>
        </w:rPr>
      </w:pPr>
      <w:r>
        <w:rPr>
          <w:rFonts w:ascii="Times New Roman" w:hAnsi="Times New Roman"/>
          <w:color w:val="000000"/>
          <w:sz w:val="28"/>
          <w:szCs w:val="28"/>
          <w:u w:val="single"/>
          <w:lang w:val="en-US"/>
        </w:rPr>
        <w:br w:type="page"/>
      </w:r>
      <w:r w:rsidR="00A9212D" w:rsidRPr="004C32F1">
        <w:rPr>
          <w:rFonts w:ascii="Times New Roman" w:hAnsi="Times New Roman"/>
          <w:color w:val="000000"/>
          <w:sz w:val="28"/>
          <w:szCs w:val="28"/>
          <w:u w:val="single"/>
          <w:lang w:val="en-US"/>
        </w:rPr>
        <w:t>N</w:t>
      </w:r>
      <w:r w:rsidR="00A9212D" w:rsidRPr="004C32F1">
        <w:rPr>
          <w:rFonts w:ascii="Times New Roman" w:hAnsi="Times New Roman"/>
          <w:color w:val="000000"/>
          <w:sz w:val="28"/>
          <w:szCs w:val="18"/>
          <w:u w:val="single"/>
        </w:rPr>
        <w:t>ео(г)</w:t>
      </w:r>
      <w:r w:rsidR="00A9212D" w:rsidRPr="004C32F1">
        <w:rPr>
          <w:rFonts w:ascii="Times New Roman" w:hAnsi="Times New Roman"/>
          <w:color w:val="000000"/>
          <w:sz w:val="28"/>
          <w:szCs w:val="28"/>
        </w:rPr>
        <w:t>=8199620/110=</w:t>
      </w:r>
      <w:r w:rsidR="00A9212D" w:rsidRPr="004C32F1">
        <w:rPr>
          <w:rFonts w:ascii="Times New Roman" w:hAnsi="Times New Roman"/>
          <w:color w:val="000000"/>
          <w:sz w:val="28"/>
          <w:szCs w:val="28"/>
          <w:u w:val="single"/>
        </w:rPr>
        <w:t>74542</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Количество операций ЕО в день будет равно:</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N</w:t>
      </w:r>
      <w:r w:rsidRPr="004C32F1">
        <w:rPr>
          <w:rFonts w:ascii="Times New Roman" w:hAnsi="Times New Roman"/>
          <w:color w:val="000000"/>
          <w:sz w:val="28"/>
          <w:szCs w:val="18"/>
        </w:rPr>
        <w:t>ео</w:t>
      </w:r>
      <w:r w:rsidRP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N</w:t>
      </w:r>
      <w:r w:rsidRPr="004C32F1">
        <w:rPr>
          <w:rFonts w:ascii="Times New Roman" w:hAnsi="Times New Roman"/>
          <w:color w:val="000000"/>
          <w:sz w:val="28"/>
          <w:szCs w:val="18"/>
        </w:rPr>
        <w:t>ео(г)</w:t>
      </w:r>
      <w:r w:rsidRPr="004C32F1">
        <w:rPr>
          <w:rFonts w:ascii="Times New Roman" w:hAnsi="Times New Roman"/>
          <w:color w:val="000000"/>
          <w:sz w:val="28"/>
          <w:szCs w:val="28"/>
        </w:rPr>
        <w:t>/ Д</w:t>
      </w:r>
      <w:r w:rsidRPr="004C32F1">
        <w:rPr>
          <w:rFonts w:ascii="Times New Roman" w:hAnsi="Times New Roman"/>
          <w:color w:val="000000"/>
          <w:sz w:val="28"/>
          <w:szCs w:val="16"/>
        </w:rPr>
        <w:t>Р.Г</w:t>
      </w:r>
      <w:r w:rsidRPr="004C32F1">
        <w:rPr>
          <w:rFonts w:ascii="Times New Roman" w:hAnsi="Times New Roman"/>
          <w:color w:val="000000"/>
          <w:sz w:val="28"/>
          <w:szCs w:val="18"/>
        </w:rPr>
        <w:t>.</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N</w:t>
      </w:r>
      <w:r w:rsidRPr="004C32F1">
        <w:rPr>
          <w:rFonts w:ascii="Times New Roman" w:hAnsi="Times New Roman"/>
          <w:color w:val="000000"/>
          <w:sz w:val="28"/>
          <w:szCs w:val="18"/>
        </w:rPr>
        <w:t>ео</w:t>
      </w:r>
      <w:r w:rsidRPr="004C32F1">
        <w:rPr>
          <w:rFonts w:ascii="Times New Roman" w:hAnsi="Times New Roman"/>
          <w:color w:val="000000"/>
          <w:sz w:val="28"/>
          <w:szCs w:val="28"/>
        </w:rPr>
        <w:t>= 74542/305=244,5=245</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Исходя, из технологического расчёта выбираем метод организации рабочих мест основного производства. Для рассчитываемого предприятия представляется целесообразным производить 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Pr="004C32F1">
        <w:rPr>
          <w:rFonts w:ascii="Times New Roman" w:hAnsi="Times New Roman"/>
          <w:color w:val="000000"/>
          <w:sz w:val="28"/>
          <w:szCs w:val="28"/>
        </w:rPr>
        <w:t xml:space="preserve"> и 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2</w:t>
      </w:r>
      <w:r w:rsidRPr="004C32F1">
        <w:rPr>
          <w:rFonts w:ascii="Times New Roman" w:hAnsi="Times New Roman"/>
          <w:color w:val="000000"/>
          <w:sz w:val="28"/>
          <w:szCs w:val="28"/>
        </w:rPr>
        <w:t xml:space="preserve"> на универсальных и специализированных постах, а ЕО выполнять на поточной линии.</w:t>
      </w: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rPr>
        <w:t>Расчёт годового объёма работ по ТО, ремонту подвижного состава и</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вспомогательных работ.</w:t>
      </w: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rPr>
        <w:t>Нормативная трудоёмкость обслуживани</w:t>
      </w:r>
      <w:r w:rsidR="004C32F1" w:rsidRPr="004C32F1">
        <w:rPr>
          <w:rFonts w:ascii="Times New Roman" w:hAnsi="Times New Roman"/>
          <w:color w:val="000000"/>
          <w:sz w:val="28"/>
          <w:szCs w:val="28"/>
        </w:rPr>
        <w:t>й</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(ЕО,</w:t>
      </w:r>
      <w:r w:rsidRPr="004C32F1">
        <w:rPr>
          <w:rFonts w:ascii="Times New Roman" w:hAnsi="Times New Roman"/>
          <w:color w:val="000000"/>
          <w:sz w:val="28"/>
          <w:szCs w:val="28"/>
        </w:rPr>
        <w:t xml:space="preserve"> 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Pr="004C32F1">
        <w:rPr>
          <w:rFonts w:ascii="Times New Roman" w:hAnsi="Times New Roman"/>
          <w:color w:val="000000"/>
          <w:sz w:val="28"/>
          <w:szCs w:val="28"/>
        </w:rPr>
        <w:t>, 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2</w:t>
      </w:r>
      <w:r w:rsidRPr="004C32F1">
        <w:rPr>
          <w:rFonts w:ascii="Times New Roman" w:hAnsi="Times New Roman"/>
          <w:color w:val="000000"/>
          <w:sz w:val="28"/>
          <w:szCs w:val="28"/>
        </w:rPr>
        <w:t>) корректируется с помощью коэффициентов</w:t>
      </w:r>
      <w:r w:rsidRPr="004C32F1">
        <w:rPr>
          <w:rFonts w:ascii="Times New Roman" w:hAnsi="Times New Roman"/>
          <w:color w:val="000000"/>
          <w:sz w:val="28"/>
        </w:rPr>
        <w:t xml:space="preserve"> </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2</w:t>
      </w:r>
      <w:r w:rsidRPr="004C32F1">
        <w:rPr>
          <w:rFonts w:ascii="Times New Roman" w:hAnsi="Times New Roman"/>
          <w:color w:val="000000"/>
          <w:sz w:val="28"/>
          <w:szCs w:val="28"/>
        </w:rPr>
        <w:t xml:space="preserve"> </w:t>
      </w:r>
      <w:r w:rsidRPr="004C32F1">
        <w:rPr>
          <w:rFonts w:ascii="Times New Roman" w:hAnsi="Times New Roman"/>
          <w:color w:val="000000"/>
          <w:sz w:val="28"/>
        </w:rPr>
        <w:t>и</w:t>
      </w:r>
      <w:r w:rsidRP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5</w:t>
      </w:r>
      <w:r w:rsidR="004C32F1">
        <w:rPr>
          <w:rFonts w:ascii="Times New Roman" w:hAnsi="Times New Roman"/>
          <w:color w:val="000000"/>
          <w:sz w:val="28"/>
        </w:rPr>
        <w:t>.</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14"/>
        </w:rPr>
      </w:pPr>
      <w:r w:rsidRPr="004C32F1">
        <w:rPr>
          <w:rFonts w:ascii="Times New Roman" w:hAnsi="Times New Roman"/>
          <w:color w:val="000000"/>
          <w:sz w:val="28"/>
          <w:szCs w:val="28"/>
          <w:lang w:val="en-US"/>
        </w:rPr>
        <w:t>t</w:t>
      </w:r>
      <w:r w:rsidRPr="004C32F1">
        <w:rPr>
          <w:rFonts w:ascii="Times New Roman" w:hAnsi="Times New Roman"/>
          <w:color w:val="000000"/>
          <w:sz w:val="28"/>
          <w:szCs w:val="18"/>
          <w:lang w:val="en-US"/>
        </w:rPr>
        <w:t>i</w:t>
      </w:r>
      <w:r w:rsidRPr="004C32F1">
        <w:rPr>
          <w:rFonts w:ascii="Times New Roman" w:hAnsi="Times New Roman"/>
          <w:color w:val="000000"/>
          <w:sz w:val="28"/>
          <w:szCs w:val="28"/>
        </w:rPr>
        <w:t>=</w:t>
      </w:r>
      <w:r w:rsidRPr="004C32F1">
        <w:rPr>
          <w:rFonts w:ascii="Times New Roman" w:hAnsi="Times New Roman"/>
          <w:color w:val="000000"/>
          <w:sz w:val="28"/>
          <w:szCs w:val="28"/>
          <w:lang w:val="en-US"/>
        </w:rPr>
        <w:t>t</w:t>
      </w:r>
      <w:r w:rsidRPr="004C32F1">
        <w:rPr>
          <w:rFonts w:ascii="Times New Roman" w:hAnsi="Times New Roman"/>
          <w:color w:val="000000"/>
          <w:sz w:val="28"/>
          <w:szCs w:val="18"/>
          <w:lang w:val="en-US"/>
        </w:rPr>
        <w:t>i</w:t>
      </w:r>
      <w:r w:rsidRPr="004C32F1">
        <w:rPr>
          <w:rFonts w:ascii="Times New Roman" w:hAnsi="Times New Roman"/>
          <w:color w:val="000000"/>
          <w:sz w:val="28"/>
          <w:szCs w:val="14"/>
        </w:rPr>
        <w:t>(Н)</w:t>
      </w:r>
      <w:r w:rsidRPr="004C32F1">
        <w:rPr>
          <w:rFonts w:ascii="Times New Roman" w:hAnsi="Times New Roman"/>
          <w:color w:val="000000"/>
          <w:sz w:val="28"/>
          <w:szCs w:val="28"/>
        </w:rPr>
        <w:t>*</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2</w:t>
      </w:r>
      <w:r w:rsidRPr="004C32F1">
        <w:rPr>
          <w:rFonts w:ascii="Times New Roman" w:hAnsi="Times New Roman"/>
          <w:color w:val="000000"/>
          <w:sz w:val="28"/>
          <w:szCs w:val="28"/>
        </w:rPr>
        <w:t>*</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5</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lang w:val="en-US"/>
        </w:rPr>
        <w:t>t</w:t>
      </w:r>
      <w:r w:rsidRPr="004C32F1">
        <w:rPr>
          <w:rFonts w:ascii="Times New Roman" w:hAnsi="Times New Roman"/>
          <w:color w:val="000000"/>
          <w:sz w:val="28"/>
          <w:szCs w:val="14"/>
        </w:rPr>
        <w:t>ЕО</w:t>
      </w:r>
      <w:r w:rsidRPr="004C32F1">
        <w:rPr>
          <w:rFonts w:ascii="Times New Roman" w:hAnsi="Times New Roman"/>
          <w:color w:val="000000"/>
          <w:sz w:val="28"/>
          <w:szCs w:val="28"/>
        </w:rPr>
        <w:t>=0,35*1,15*0,95=0,38</w:t>
      </w:r>
      <w:r w:rsidR="004C32F1">
        <w:rPr>
          <w:rFonts w:ascii="Times New Roman" w:hAnsi="Times New Roman"/>
          <w:color w:val="000000"/>
          <w:sz w:val="28"/>
          <w:szCs w:val="28"/>
        </w:rPr>
        <w:t> </w:t>
      </w:r>
      <w:r w:rsidR="004C32F1" w:rsidRPr="004C32F1">
        <w:rPr>
          <w:rFonts w:ascii="Times New Roman" w:hAnsi="Times New Roman"/>
          <w:color w:val="000000"/>
          <w:sz w:val="28"/>
          <w:szCs w:val="28"/>
        </w:rPr>
        <w:t>чел</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ч</w:t>
      </w:r>
      <w:r w:rsidRP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lang w:val="en-US"/>
        </w:rPr>
        <w:t>t</w:t>
      </w:r>
      <w:r w:rsidRPr="004C32F1">
        <w:rPr>
          <w:rFonts w:ascii="Times New Roman" w:hAnsi="Times New Roman"/>
          <w:color w:val="000000"/>
          <w:sz w:val="28"/>
          <w:szCs w:val="14"/>
        </w:rPr>
        <w:t>ТО</w:t>
      </w:r>
      <w:r w:rsidR="004C32F1">
        <w:rPr>
          <w:rFonts w:ascii="Times New Roman" w:hAnsi="Times New Roman"/>
          <w:color w:val="000000"/>
          <w:sz w:val="28"/>
          <w:szCs w:val="14"/>
        </w:rPr>
        <w:t>-</w:t>
      </w:r>
      <w:r w:rsidR="004C32F1" w:rsidRPr="004C32F1">
        <w:rPr>
          <w:rFonts w:ascii="Times New Roman" w:hAnsi="Times New Roman"/>
          <w:color w:val="000000"/>
          <w:sz w:val="28"/>
          <w:szCs w:val="14"/>
        </w:rPr>
        <w:t>1</w:t>
      </w:r>
      <w:r w:rsidRPr="004C32F1">
        <w:rPr>
          <w:rFonts w:ascii="Times New Roman" w:hAnsi="Times New Roman"/>
          <w:color w:val="000000"/>
          <w:sz w:val="28"/>
          <w:szCs w:val="28"/>
        </w:rPr>
        <w:t>=5,7*1,15*0,95=6,23</w:t>
      </w:r>
      <w:r w:rsidR="004C32F1">
        <w:rPr>
          <w:rFonts w:ascii="Times New Roman" w:hAnsi="Times New Roman"/>
          <w:color w:val="000000"/>
          <w:sz w:val="28"/>
          <w:szCs w:val="28"/>
        </w:rPr>
        <w:t> </w:t>
      </w:r>
      <w:r w:rsidR="004C32F1" w:rsidRPr="004C32F1">
        <w:rPr>
          <w:rFonts w:ascii="Times New Roman" w:hAnsi="Times New Roman"/>
          <w:color w:val="000000"/>
          <w:sz w:val="28"/>
          <w:szCs w:val="28"/>
        </w:rPr>
        <w:t>чел</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ч</w:t>
      </w:r>
      <w:r w:rsidRP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lang w:val="en-US"/>
        </w:rPr>
        <w:t>t</w:t>
      </w:r>
      <w:r w:rsidRPr="004C32F1">
        <w:rPr>
          <w:rFonts w:ascii="Times New Roman" w:hAnsi="Times New Roman"/>
          <w:color w:val="000000"/>
          <w:sz w:val="28"/>
          <w:szCs w:val="14"/>
        </w:rPr>
        <w:t>ТО</w:t>
      </w:r>
      <w:r w:rsidR="004C32F1">
        <w:rPr>
          <w:rFonts w:ascii="Times New Roman" w:hAnsi="Times New Roman"/>
          <w:color w:val="000000"/>
          <w:sz w:val="28"/>
          <w:szCs w:val="14"/>
        </w:rPr>
        <w:t>-</w:t>
      </w:r>
      <w:r w:rsidR="004C32F1" w:rsidRPr="004C32F1">
        <w:rPr>
          <w:rFonts w:ascii="Times New Roman" w:hAnsi="Times New Roman"/>
          <w:color w:val="000000"/>
          <w:sz w:val="28"/>
          <w:szCs w:val="14"/>
        </w:rPr>
        <w:t>2</w:t>
      </w:r>
      <w:r w:rsidRPr="004C32F1">
        <w:rPr>
          <w:rFonts w:ascii="Times New Roman" w:hAnsi="Times New Roman"/>
          <w:color w:val="000000"/>
          <w:sz w:val="28"/>
          <w:szCs w:val="28"/>
        </w:rPr>
        <w:t>=21,6*1,15*0,95=23,6</w:t>
      </w:r>
      <w:r w:rsidR="004C32F1">
        <w:rPr>
          <w:rFonts w:ascii="Times New Roman" w:hAnsi="Times New Roman"/>
          <w:color w:val="000000"/>
          <w:sz w:val="28"/>
          <w:szCs w:val="28"/>
        </w:rPr>
        <w:t> </w:t>
      </w:r>
      <w:r w:rsidR="004C32F1" w:rsidRPr="004C32F1">
        <w:rPr>
          <w:rFonts w:ascii="Times New Roman" w:hAnsi="Times New Roman"/>
          <w:color w:val="000000"/>
          <w:sz w:val="28"/>
          <w:szCs w:val="28"/>
        </w:rPr>
        <w:t>чел</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ч</w:t>
      </w:r>
      <w:r w:rsidRP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rPr>
        <w:t>Удельная нормативная трудоёмкость</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ТР,</w:t>
      </w:r>
      <w:r w:rsid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t</w:t>
      </w:r>
      <w:r w:rsidRPr="004C32F1">
        <w:rPr>
          <w:rFonts w:ascii="Times New Roman" w:hAnsi="Times New Roman"/>
          <w:color w:val="000000"/>
          <w:sz w:val="28"/>
          <w:szCs w:val="14"/>
        </w:rPr>
        <w:t>ТР(Н)</w:t>
      </w:r>
      <w:r w:rsidRPr="004C32F1">
        <w:rPr>
          <w:rFonts w:ascii="Times New Roman" w:hAnsi="Times New Roman"/>
          <w:color w:val="000000"/>
          <w:sz w:val="28"/>
        </w:rPr>
        <w:t xml:space="preserve"> </w:t>
      </w:r>
      <w:r w:rsidRPr="004C32F1">
        <w:rPr>
          <w:rFonts w:ascii="Times New Roman" w:hAnsi="Times New Roman"/>
          <w:color w:val="000000"/>
          <w:sz w:val="28"/>
          <w:szCs w:val="28"/>
        </w:rPr>
        <w:t xml:space="preserve">корректируется с помощью коэффициентов </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1</w:t>
      </w:r>
      <w:r w:rsidRPr="004C32F1">
        <w:rPr>
          <w:rFonts w:ascii="Times New Roman" w:hAnsi="Times New Roman"/>
          <w:color w:val="000000"/>
          <w:sz w:val="28"/>
        </w:rPr>
        <w:t xml:space="preserve">, </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2</w:t>
      </w:r>
      <w:r w:rsidRPr="004C32F1">
        <w:rPr>
          <w:rFonts w:ascii="Times New Roman" w:hAnsi="Times New Roman"/>
          <w:color w:val="000000"/>
          <w:sz w:val="28"/>
        </w:rPr>
        <w:t xml:space="preserve">, </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3</w:t>
      </w:r>
      <w:r w:rsidRPr="004C32F1">
        <w:rPr>
          <w:rFonts w:ascii="Times New Roman" w:hAnsi="Times New Roman"/>
          <w:color w:val="000000"/>
          <w:sz w:val="28"/>
        </w:rPr>
        <w:t xml:space="preserve">, </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4</w:t>
      </w:r>
      <w:r w:rsidRPr="004C32F1">
        <w:rPr>
          <w:rFonts w:ascii="Times New Roman" w:hAnsi="Times New Roman"/>
          <w:color w:val="000000"/>
          <w:sz w:val="28"/>
        </w:rPr>
        <w:t xml:space="preserve">, </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5</w:t>
      </w:r>
      <w:r w:rsidRPr="004C32F1">
        <w:rPr>
          <w:rFonts w:ascii="Times New Roman" w:hAnsi="Times New Roman"/>
          <w:color w:val="000000"/>
          <w:sz w:val="28"/>
        </w:rPr>
        <w:t>.</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lang w:val="en-US"/>
        </w:rPr>
        <w:t>t</w:t>
      </w:r>
      <w:r w:rsidRPr="004C32F1">
        <w:rPr>
          <w:rFonts w:ascii="Times New Roman" w:hAnsi="Times New Roman"/>
          <w:color w:val="000000"/>
          <w:sz w:val="28"/>
          <w:szCs w:val="14"/>
        </w:rPr>
        <w:t>ТР</w:t>
      </w:r>
      <w:r w:rsidRP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t</w:t>
      </w:r>
      <w:r w:rsidRPr="004C32F1">
        <w:rPr>
          <w:rFonts w:ascii="Times New Roman" w:hAnsi="Times New Roman"/>
          <w:color w:val="000000"/>
          <w:sz w:val="28"/>
          <w:szCs w:val="14"/>
        </w:rPr>
        <w:t>ТР(Н)</w:t>
      </w:r>
      <w:r w:rsidRPr="004C32F1">
        <w:rPr>
          <w:rFonts w:ascii="Times New Roman" w:hAnsi="Times New Roman"/>
          <w:color w:val="000000"/>
          <w:sz w:val="28"/>
          <w:szCs w:val="28"/>
        </w:rPr>
        <w:t>*</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1</w:t>
      </w:r>
      <w:r w:rsidRPr="004C32F1">
        <w:rPr>
          <w:rFonts w:ascii="Times New Roman" w:hAnsi="Times New Roman"/>
          <w:color w:val="000000"/>
          <w:sz w:val="28"/>
          <w:szCs w:val="28"/>
        </w:rPr>
        <w:t>*</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2</w:t>
      </w:r>
      <w:r w:rsidRPr="004C32F1">
        <w:rPr>
          <w:rFonts w:ascii="Times New Roman" w:hAnsi="Times New Roman"/>
          <w:color w:val="000000"/>
          <w:sz w:val="28"/>
          <w:szCs w:val="28"/>
        </w:rPr>
        <w:t>*</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3</w:t>
      </w:r>
      <w:r w:rsidRPr="004C32F1">
        <w:rPr>
          <w:rFonts w:ascii="Times New Roman" w:hAnsi="Times New Roman"/>
          <w:color w:val="000000"/>
          <w:sz w:val="28"/>
          <w:szCs w:val="28"/>
        </w:rPr>
        <w:t>*</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4</w:t>
      </w:r>
      <w:r w:rsidRPr="004C32F1">
        <w:rPr>
          <w:rFonts w:ascii="Times New Roman" w:hAnsi="Times New Roman"/>
          <w:color w:val="000000"/>
          <w:sz w:val="28"/>
          <w:szCs w:val="28"/>
        </w:rPr>
        <w:t>*</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5</w:t>
      </w:r>
      <w:r w:rsidR="004C32F1">
        <w:rPr>
          <w:rFonts w:ascii="Times New Roman" w:hAnsi="Times New Roman"/>
          <w:color w:val="000000"/>
          <w:sz w:val="28"/>
        </w:rPr>
        <w:t>,</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rPr>
        <w:t>где</w:t>
      </w:r>
      <w:r w:rsid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t</w:t>
      </w:r>
      <w:r w:rsidRPr="004C32F1">
        <w:rPr>
          <w:rFonts w:ascii="Times New Roman" w:hAnsi="Times New Roman"/>
          <w:color w:val="000000"/>
          <w:sz w:val="28"/>
          <w:szCs w:val="14"/>
        </w:rPr>
        <w:t>ТР</w:t>
      </w:r>
      <w:r w:rsidRPr="004C32F1">
        <w:rPr>
          <w:rFonts w:ascii="Times New Roman" w:hAnsi="Times New Roman"/>
          <w:color w:val="000000"/>
          <w:sz w:val="28"/>
        </w:rPr>
        <w:t xml:space="preserve"> </w:t>
      </w:r>
      <w:r w:rsidR="004C32F1">
        <w:rPr>
          <w:rFonts w:ascii="Times New Roman" w:hAnsi="Times New Roman"/>
          <w:color w:val="000000"/>
          <w:sz w:val="28"/>
          <w:szCs w:val="28"/>
        </w:rPr>
        <w:t>–</w:t>
      </w:r>
      <w:r w:rsidR="004C32F1" w:rsidRPr="004C32F1">
        <w:rPr>
          <w:rFonts w:ascii="Times New Roman" w:hAnsi="Times New Roman"/>
          <w:color w:val="000000"/>
          <w:sz w:val="28"/>
          <w:szCs w:val="28"/>
        </w:rPr>
        <w:t xml:space="preserve"> </w:t>
      </w:r>
      <w:r w:rsidRPr="004C32F1">
        <w:rPr>
          <w:rFonts w:ascii="Times New Roman" w:hAnsi="Times New Roman"/>
          <w:color w:val="000000"/>
          <w:sz w:val="28"/>
          <w:szCs w:val="28"/>
        </w:rPr>
        <w:t>скорректированная удельная нормативная трудоёмкость ТР, чел.</w:t>
      </w:r>
      <w:r w:rsidR="004C32F1">
        <w:rPr>
          <w:rFonts w:ascii="Times New Roman" w:hAnsi="Times New Roman"/>
          <w:color w:val="000000"/>
          <w:sz w:val="28"/>
          <w:szCs w:val="28"/>
        </w:rPr>
        <w:t>-</w:t>
      </w:r>
      <w:r w:rsidR="004C32F1" w:rsidRPr="004C32F1">
        <w:rPr>
          <w:rFonts w:ascii="Times New Roman" w:hAnsi="Times New Roman"/>
          <w:color w:val="000000"/>
          <w:sz w:val="28"/>
          <w:szCs w:val="28"/>
        </w:rPr>
        <w:t>ч.</w:t>
      </w:r>
      <w:r w:rsidRPr="004C32F1">
        <w:rPr>
          <w:rFonts w:ascii="Times New Roman" w:hAnsi="Times New Roman"/>
          <w:color w:val="000000"/>
          <w:sz w:val="28"/>
          <w:szCs w:val="28"/>
        </w:rPr>
        <w:t>;</w:t>
      </w:r>
      <w:r w:rsidR="004C32F1">
        <w:rPr>
          <w:rFonts w:ascii="Times New Roman" w:hAnsi="Times New Roman"/>
          <w:color w:val="000000"/>
          <w:sz w:val="28"/>
        </w:rPr>
        <w:t xml:space="preserve"> </w:t>
      </w:r>
      <w:r w:rsidRPr="004C32F1">
        <w:rPr>
          <w:rFonts w:ascii="Times New Roman" w:hAnsi="Times New Roman"/>
          <w:color w:val="000000"/>
          <w:sz w:val="28"/>
          <w:szCs w:val="28"/>
          <w:lang w:val="en-US"/>
        </w:rPr>
        <w:t>t</w:t>
      </w:r>
      <w:r w:rsidRPr="004C32F1">
        <w:rPr>
          <w:rFonts w:ascii="Times New Roman" w:hAnsi="Times New Roman"/>
          <w:color w:val="000000"/>
          <w:sz w:val="28"/>
          <w:szCs w:val="14"/>
        </w:rPr>
        <w:t>ТР(Н)</w:t>
      </w:r>
      <w:r w:rsidR="004C32F1">
        <w:rPr>
          <w:rFonts w:ascii="Times New Roman" w:hAnsi="Times New Roman"/>
          <w:color w:val="000000"/>
          <w:sz w:val="28"/>
          <w:szCs w:val="28"/>
        </w:rPr>
        <w:t> –</w:t>
      </w:r>
      <w:r w:rsidR="004C32F1" w:rsidRPr="004C32F1">
        <w:rPr>
          <w:rFonts w:ascii="Times New Roman" w:hAnsi="Times New Roman"/>
          <w:color w:val="000000"/>
          <w:sz w:val="28"/>
          <w:szCs w:val="28"/>
        </w:rPr>
        <w:t xml:space="preserve"> </w:t>
      </w:r>
      <w:r w:rsidRPr="004C32F1">
        <w:rPr>
          <w:rFonts w:ascii="Times New Roman" w:hAnsi="Times New Roman"/>
          <w:color w:val="000000"/>
          <w:sz w:val="28"/>
          <w:szCs w:val="28"/>
        </w:rPr>
        <w:t>нормативная удельная трудоёмкость ТР, чел.</w:t>
      </w:r>
      <w:r w:rsidR="004C32F1">
        <w:rPr>
          <w:rFonts w:ascii="Times New Roman" w:hAnsi="Times New Roman"/>
          <w:color w:val="000000"/>
          <w:sz w:val="28"/>
          <w:szCs w:val="28"/>
        </w:rPr>
        <w:t>-</w:t>
      </w:r>
      <w:r w:rsidR="004C32F1" w:rsidRPr="004C32F1">
        <w:rPr>
          <w:rFonts w:ascii="Times New Roman" w:hAnsi="Times New Roman"/>
          <w:color w:val="000000"/>
          <w:sz w:val="28"/>
          <w:szCs w:val="28"/>
        </w:rPr>
        <w:t>ч.</w:t>
      </w:r>
      <w:r w:rsidRP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1</w:t>
      </w:r>
      <w:r w:rsidRPr="004C32F1">
        <w:rPr>
          <w:rFonts w:ascii="Times New Roman" w:hAnsi="Times New Roman"/>
          <w:color w:val="000000"/>
          <w:sz w:val="28"/>
        </w:rPr>
        <w:t xml:space="preserve">, </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2</w:t>
      </w:r>
      <w:r w:rsidRPr="004C32F1">
        <w:rPr>
          <w:rFonts w:ascii="Times New Roman" w:hAnsi="Times New Roman"/>
          <w:color w:val="000000"/>
          <w:sz w:val="28"/>
        </w:rPr>
        <w:t xml:space="preserve">, </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3</w:t>
      </w:r>
      <w:r w:rsidRPr="004C32F1">
        <w:rPr>
          <w:rFonts w:ascii="Times New Roman" w:hAnsi="Times New Roman"/>
          <w:color w:val="000000"/>
          <w:sz w:val="28"/>
        </w:rPr>
        <w:t xml:space="preserve">, </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4</w:t>
      </w:r>
      <w:r w:rsidRPr="004C32F1">
        <w:rPr>
          <w:rFonts w:ascii="Times New Roman" w:hAnsi="Times New Roman"/>
          <w:color w:val="000000"/>
          <w:sz w:val="28"/>
        </w:rPr>
        <w:t xml:space="preserve">, </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5</w:t>
      </w:r>
      <w:r w:rsidR="004C32F1">
        <w:rPr>
          <w:rFonts w:ascii="Times New Roman" w:hAnsi="Times New Roman"/>
          <w:color w:val="000000"/>
          <w:sz w:val="28"/>
        </w:rPr>
        <w:t xml:space="preserve"> –</w:t>
      </w:r>
      <w:r w:rsidR="004C32F1" w:rsidRPr="004C32F1">
        <w:rPr>
          <w:rFonts w:ascii="Times New Roman" w:hAnsi="Times New Roman"/>
          <w:color w:val="000000"/>
          <w:sz w:val="28"/>
        </w:rPr>
        <w:t xml:space="preserve"> </w:t>
      </w:r>
      <w:r w:rsidRPr="004C32F1">
        <w:rPr>
          <w:rFonts w:ascii="Times New Roman" w:hAnsi="Times New Roman"/>
          <w:color w:val="000000"/>
          <w:sz w:val="28"/>
          <w:szCs w:val="28"/>
        </w:rPr>
        <w:t>корректирующие коэффициенты.</w:t>
      </w: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lang w:val="en-US"/>
        </w:rPr>
        <w:t>t</w:t>
      </w:r>
      <w:r w:rsidRPr="004C32F1">
        <w:rPr>
          <w:rFonts w:ascii="Times New Roman" w:hAnsi="Times New Roman"/>
          <w:color w:val="000000"/>
          <w:sz w:val="28"/>
          <w:szCs w:val="14"/>
        </w:rPr>
        <w:t>ТР</w:t>
      </w:r>
      <w:r w:rsidRPr="004C32F1">
        <w:rPr>
          <w:rFonts w:ascii="Times New Roman" w:hAnsi="Times New Roman"/>
          <w:color w:val="000000"/>
          <w:sz w:val="28"/>
          <w:szCs w:val="28"/>
        </w:rPr>
        <w:t>= 5*1,1*1,15*1*1*0,95=6</w:t>
      </w:r>
      <w:r w:rsidR="004C32F1">
        <w:rPr>
          <w:rFonts w:ascii="Times New Roman" w:hAnsi="Times New Roman"/>
          <w:color w:val="000000"/>
          <w:sz w:val="28"/>
          <w:szCs w:val="28"/>
        </w:rPr>
        <w:t> </w:t>
      </w:r>
      <w:r w:rsidR="004C32F1" w:rsidRPr="004C32F1">
        <w:rPr>
          <w:rFonts w:ascii="Times New Roman" w:hAnsi="Times New Roman"/>
          <w:color w:val="000000"/>
          <w:sz w:val="28"/>
          <w:szCs w:val="28"/>
        </w:rPr>
        <w:t>чел</w:t>
      </w:r>
      <w:r w:rsidRPr="004C32F1">
        <w:rPr>
          <w:rFonts w:ascii="Times New Roman" w:hAnsi="Times New Roman"/>
          <w:color w:val="000000"/>
          <w:sz w:val="28"/>
          <w:szCs w:val="28"/>
        </w:rPr>
        <w:t>.</w:t>
      </w:r>
      <w:r w:rsidR="004C32F1">
        <w:rPr>
          <w:rFonts w:ascii="Times New Roman" w:hAnsi="Times New Roman"/>
          <w:color w:val="000000"/>
          <w:sz w:val="28"/>
          <w:szCs w:val="28"/>
        </w:rPr>
        <w:t>-</w:t>
      </w:r>
      <w:r w:rsidR="004C32F1" w:rsidRPr="004C32F1">
        <w:rPr>
          <w:rFonts w:ascii="Times New Roman" w:hAnsi="Times New Roman"/>
          <w:color w:val="000000"/>
          <w:sz w:val="28"/>
          <w:szCs w:val="28"/>
        </w:rPr>
        <w:t>ч.</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Годовой объём работ Т по ТО, ТР, ЕО, СО, можно определить произведением числа технических воздействий за год на трудоёмкость единицы воздействия:</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rPr>
        <w:t>По</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ЕО</w:t>
      </w:r>
      <w:r w:rsidR="004C32F1">
        <w:rPr>
          <w:rFonts w:ascii="Times New Roman" w:hAnsi="Times New Roman"/>
          <w:color w:val="000000"/>
          <w:sz w:val="28"/>
        </w:rPr>
        <w:t xml:space="preserve"> </w:t>
      </w:r>
      <w:r w:rsidRPr="004C32F1">
        <w:rPr>
          <w:rFonts w:ascii="Times New Roman" w:hAnsi="Times New Roman"/>
          <w:color w:val="000000"/>
          <w:sz w:val="28"/>
          <w:szCs w:val="28"/>
        </w:rPr>
        <w:t>Т</w:t>
      </w:r>
      <w:r w:rsidRPr="004C32F1">
        <w:rPr>
          <w:rFonts w:ascii="Times New Roman" w:hAnsi="Times New Roman"/>
          <w:color w:val="000000"/>
          <w:sz w:val="28"/>
          <w:szCs w:val="14"/>
        </w:rPr>
        <w:t>ЕО</w:t>
      </w:r>
      <w:r w:rsidRPr="004C32F1">
        <w:rPr>
          <w:rFonts w:ascii="Times New Roman" w:hAnsi="Times New Roman"/>
          <w:color w:val="000000"/>
          <w:sz w:val="28"/>
          <w:szCs w:val="28"/>
        </w:rPr>
        <w:t>=</w:t>
      </w:r>
      <w:r w:rsidRPr="004C32F1">
        <w:rPr>
          <w:rFonts w:ascii="Times New Roman" w:hAnsi="Times New Roman"/>
          <w:color w:val="000000"/>
          <w:sz w:val="28"/>
          <w:szCs w:val="28"/>
          <w:lang w:val="en-US"/>
        </w:rPr>
        <w:t>N</w:t>
      </w:r>
      <w:r w:rsidRPr="004C32F1">
        <w:rPr>
          <w:rFonts w:ascii="Times New Roman" w:hAnsi="Times New Roman"/>
          <w:color w:val="000000"/>
          <w:sz w:val="28"/>
          <w:szCs w:val="18"/>
        </w:rPr>
        <w:t>ео</w:t>
      </w:r>
      <w:r w:rsidRPr="004C32F1">
        <w:rPr>
          <w:rFonts w:ascii="Times New Roman" w:hAnsi="Times New Roman"/>
          <w:color w:val="000000"/>
          <w:sz w:val="28"/>
          <w:szCs w:val="28"/>
        </w:rPr>
        <w:t>*</w:t>
      </w:r>
      <w:r w:rsidRPr="004C32F1">
        <w:rPr>
          <w:rFonts w:ascii="Times New Roman" w:hAnsi="Times New Roman"/>
          <w:color w:val="000000"/>
          <w:sz w:val="28"/>
          <w:szCs w:val="28"/>
          <w:lang w:val="en-US"/>
        </w:rPr>
        <w:t>t</w:t>
      </w:r>
      <w:r w:rsidRPr="004C32F1">
        <w:rPr>
          <w:rFonts w:ascii="Times New Roman" w:hAnsi="Times New Roman"/>
          <w:color w:val="000000"/>
          <w:sz w:val="28"/>
          <w:szCs w:val="14"/>
        </w:rPr>
        <w:t>ЕО</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=74542*0,38=28325,96</w:t>
      </w:r>
      <w:r w:rsidR="004C32F1">
        <w:rPr>
          <w:rFonts w:ascii="Times New Roman" w:hAnsi="Times New Roman"/>
          <w:color w:val="000000"/>
          <w:sz w:val="28"/>
          <w:szCs w:val="28"/>
        </w:rPr>
        <w:t> </w:t>
      </w:r>
      <w:r w:rsidR="004C32F1" w:rsidRPr="004C32F1">
        <w:rPr>
          <w:rFonts w:ascii="Times New Roman" w:hAnsi="Times New Roman"/>
          <w:color w:val="000000"/>
          <w:sz w:val="28"/>
          <w:szCs w:val="28"/>
        </w:rPr>
        <w:t>чел</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ч</w:t>
      </w:r>
      <w:r w:rsidRPr="004C32F1">
        <w:rPr>
          <w:rFonts w:ascii="Times New Roman" w:hAnsi="Times New Roman"/>
          <w:color w:val="000000"/>
          <w:sz w:val="28"/>
          <w:szCs w:val="28"/>
        </w:rPr>
        <w:t>.</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По</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004C32F1">
        <w:rPr>
          <w:rFonts w:ascii="Times New Roman" w:hAnsi="Times New Roman"/>
          <w:color w:val="000000"/>
          <w:sz w:val="28"/>
        </w:rPr>
        <w:t xml:space="preserve"> </w:t>
      </w:r>
      <w:r w:rsidRPr="004C32F1">
        <w:rPr>
          <w:rFonts w:ascii="Times New Roman" w:hAnsi="Times New Roman"/>
          <w:color w:val="000000"/>
          <w:sz w:val="28"/>
          <w:szCs w:val="28"/>
        </w:rPr>
        <w:t>Т</w:t>
      </w:r>
      <w:r w:rsidRPr="004C32F1">
        <w:rPr>
          <w:rFonts w:ascii="Times New Roman" w:hAnsi="Times New Roman"/>
          <w:color w:val="000000"/>
          <w:sz w:val="28"/>
          <w:szCs w:val="14"/>
        </w:rPr>
        <w:t>ТО</w:t>
      </w:r>
      <w:r w:rsidR="004C32F1">
        <w:rPr>
          <w:rFonts w:ascii="Times New Roman" w:hAnsi="Times New Roman"/>
          <w:color w:val="000000"/>
          <w:sz w:val="28"/>
          <w:szCs w:val="14"/>
        </w:rPr>
        <w:t>-</w:t>
      </w:r>
      <w:r w:rsidR="004C32F1" w:rsidRPr="004C32F1">
        <w:rPr>
          <w:rFonts w:ascii="Times New Roman" w:hAnsi="Times New Roman"/>
          <w:color w:val="000000"/>
          <w:sz w:val="28"/>
          <w:szCs w:val="14"/>
        </w:rPr>
        <w:t>1</w:t>
      </w:r>
      <w:r w:rsidRP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N</w:t>
      </w:r>
      <w:r w:rsidRPr="004C32F1">
        <w:rPr>
          <w:rFonts w:ascii="Times New Roman" w:hAnsi="Times New Roman"/>
          <w:color w:val="000000"/>
          <w:sz w:val="28"/>
          <w:szCs w:val="18"/>
        </w:rPr>
        <w:t xml:space="preserve"> то</w:t>
      </w:r>
      <w:r w:rsidR="004C32F1">
        <w:rPr>
          <w:rFonts w:ascii="Times New Roman" w:hAnsi="Times New Roman"/>
          <w:color w:val="000000"/>
          <w:sz w:val="28"/>
          <w:szCs w:val="18"/>
        </w:rPr>
        <w:t>-</w:t>
      </w:r>
      <w:r w:rsidR="004C32F1" w:rsidRPr="004C32F1">
        <w:rPr>
          <w:rFonts w:ascii="Times New Roman" w:hAnsi="Times New Roman"/>
          <w:color w:val="000000"/>
          <w:sz w:val="28"/>
          <w:szCs w:val="18"/>
        </w:rPr>
        <w:t>1</w:t>
      </w:r>
      <w:r w:rsidRPr="004C32F1">
        <w:rPr>
          <w:rFonts w:ascii="Times New Roman" w:hAnsi="Times New Roman"/>
          <w:color w:val="000000"/>
          <w:sz w:val="28"/>
          <w:szCs w:val="18"/>
        </w:rPr>
        <w:t>*</w:t>
      </w:r>
      <w:r w:rsidRP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t</w:t>
      </w:r>
      <w:r w:rsidRPr="004C32F1">
        <w:rPr>
          <w:rFonts w:ascii="Times New Roman" w:hAnsi="Times New Roman"/>
          <w:color w:val="000000"/>
          <w:sz w:val="28"/>
          <w:szCs w:val="14"/>
        </w:rPr>
        <w:t>ТО</w:t>
      </w:r>
      <w:r w:rsidR="004C32F1">
        <w:rPr>
          <w:rFonts w:ascii="Times New Roman" w:hAnsi="Times New Roman"/>
          <w:color w:val="000000"/>
          <w:sz w:val="28"/>
          <w:szCs w:val="14"/>
        </w:rPr>
        <w:t>-</w:t>
      </w:r>
      <w:r w:rsidR="004C32F1" w:rsidRPr="004C32F1">
        <w:rPr>
          <w:rFonts w:ascii="Times New Roman" w:hAnsi="Times New Roman"/>
          <w:color w:val="000000"/>
          <w:sz w:val="28"/>
          <w:szCs w:val="14"/>
        </w:rPr>
        <w:t>1</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=1694*6,23=10553,6</w:t>
      </w:r>
      <w:r w:rsidR="004C32F1">
        <w:rPr>
          <w:rFonts w:ascii="Times New Roman" w:hAnsi="Times New Roman"/>
          <w:color w:val="000000"/>
          <w:sz w:val="28"/>
          <w:szCs w:val="28"/>
        </w:rPr>
        <w:t> </w:t>
      </w:r>
      <w:r w:rsidR="004C32F1" w:rsidRPr="004C32F1">
        <w:rPr>
          <w:rFonts w:ascii="Times New Roman" w:hAnsi="Times New Roman"/>
          <w:color w:val="000000"/>
          <w:sz w:val="28"/>
          <w:szCs w:val="28"/>
        </w:rPr>
        <w:t>чел</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ч</w:t>
      </w:r>
      <w:r w:rsidRP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rPr>
        <w:t>По</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2</w:t>
      </w:r>
      <w:r w:rsidR="004C32F1">
        <w:rPr>
          <w:rFonts w:ascii="Times New Roman" w:hAnsi="Times New Roman"/>
          <w:color w:val="000000"/>
          <w:sz w:val="28"/>
        </w:rPr>
        <w:t xml:space="preserve"> </w:t>
      </w:r>
      <w:r w:rsidRPr="004C32F1">
        <w:rPr>
          <w:rFonts w:ascii="Times New Roman" w:hAnsi="Times New Roman"/>
          <w:color w:val="000000"/>
          <w:sz w:val="28"/>
          <w:szCs w:val="28"/>
        </w:rPr>
        <w:t>Т</w:t>
      </w:r>
      <w:r w:rsidRPr="004C32F1">
        <w:rPr>
          <w:rFonts w:ascii="Times New Roman" w:hAnsi="Times New Roman"/>
          <w:color w:val="000000"/>
          <w:sz w:val="28"/>
          <w:szCs w:val="14"/>
        </w:rPr>
        <w:t>ТО</w:t>
      </w:r>
      <w:r w:rsidR="004C32F1">
        <w:rPr>
          <w:rFonts w:ascii="Times New Roman" w:hAnsi="Times New Roman"/>
          <w:color w:val="000000"/>
          <w:sz w:val="28"/>
          <w:szCs w:val="14"/>
        </w:rPr>
        <w:t>-</w:t>
      </w:r>
      <w:r w:rsidR="004C32F1" w:rsidRPr="004C32F1">
        <w:rPr>
          <w:rFonts w:ascii="Times New Roman" w:hAnsi="Times New Roman"/>
          <w:color w:val="000000"/>
          <w:sz w:val="28"/>
          <w:szCs w:val="14"/>
        </w:rPr>
        <w:t>2</w:t>
      </w:r>
      <w:r w:rsidRP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N</w:t>
      </w:r>
      <w:r w:rsidRPr="004C32F1">
        <w:rPr>
          <w:rFonts w:ascii="Times New Roman" w:hAnsi="Times New Roman"/>
          <w:color w:val="000000"/>
          <w:sz w:val="28"/>
          <w:szCs w:val="18"/>
        </w:rPr>
        <w:t xml:space="preserve"> то</w:t>
      </w:r>
      <w:r w:rsidR="004C32F1">
        <w:rPr>
          <w:rFonts w:ascii="Times New Roman" w:hAnsi="Times New Roman"/>
          <w:color w:val="000000"/>
          <w:sz w:val="28"/>
          <w:szCs w:val="18"/>
        </w:rPr>
        <w:t>-</w:t>
      </w:r>
      <w:r w:rsidR="004C32F1" w:rsidRPr="004C32F1">
        <w:rPr>
          <w:rFonts w:ascii="Times New Roman" w:hAnsi="Times New Roman"/>
          <w:color w:val="000000"/>
          <w:sz w:val="28"/>
          <w:szCs w:val="18"/>
        </w:rPr>
        <w:t>2</w:t>
      </w:r>
      <w:r w:rsidRPr="004C32F1">
        <w:rPr>
          <w:rFonts w:ascii="Times New Roman" w:hAnsi="Times New Roman"/>
          <w:color w:val="000000"/>
          <w:sz w:val="28"/>
          <w:szCs w:val="18"/>
        </w:rPr>
        <w:t>*</w:t>
      </w:r>
      <w:r w:rsidRP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t</w:t>
      </w:r>
      <w:r w:rsidRPr="004C32F1">
        <w:rPr>
          <w:rFonts w:ascii="Times New Roman" w:hAnsi="Times New Roman"/>
          <w:color w:val="000000"/>
          <w:sz w:val="28"/>
          <w:szCs w:val="14"/>
        </w:rPr>
        <w:t>ТО</w:t>
      </w:r>
      <w:r w:rsidR="004C32F1">
        <w:rPr>
          <w:rFonts w:ascii="Times New Roman" w:hAnsi="Times New Roman"/>
          <w:color w:val="000000"/>
          <w:sz w:val="28"/>
          <w:szCs w:val="14"/>
        </w:rPr>
        <w:t>-</w:t>
      </w:r>
      <w:r w:rsidR="004C32F1" w:rsidRPr="004C32F1">
        <w:rPr>
          <w:rFonts w:ascii="Times New Roman" w:hAnsi="Times New Roman"/>
          <w:color w:val="000000"/>
          <w:sz w:val="28"/>
          <w:szCs w:val="14"/>
        </w:rPr>
        <w:t>2</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=565*23,6=13334</w:t>
      </w:r>
      <w:r w:rsidR="004C32F1">
        <w:rPr>
          <w:rFonts w:ascii="Times New Roman" w:hAnsi="Times New Roman"/>
          <w:color w:val="000000"/>
          <w:sz w:val="28"/>
        </w:rPr>
        <w:t> </w:t>
      </w:r>
      <w:r w:rsidR="004C32F1" w:rsidRPr="004C32F1">
        <w:rPr>
          <w:rFonts w:ascii="Times New Roman" w:hAnsi="Times New Roman"/>
          <w:color w:val="000000"/>
          <w:sz w:val="28"/>
          <w:szCs w:val="28"/>
        </w:rPr>
        <w:t>чел</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ч</w:t>
      </w:r>
      <w:r w:rsidRP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rPr>
        <w:t>По</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СО</w:t>
      </w:r>
      <w:r w:rsidR="004C32F1">
        <w:rPr>
          <w:rFonts w:ascii="Times New Roman" w:hAnsi="Times New Roman"/>
          <w:color w:val="000000"/>
          <w:sz w:val="28"/>
        </w:rPr>
        <w:t xml:space="preserve"> </w:t>
      </w:r>
      <w:r w:rsidRPr="004C32F1">
        <w:rPr>
          <w:rFonts w:ascii="Times New Roman" w:hAnsi="Times New Roman"/>
          <w:color w:val="000000"/>
          <w:sz w:val="28"/>
          <w:szCs w:val="28"/>
        </w:rPr>
        <w:t>Т</w:t>
      </w:r>
      <w:r w:rsidRPr="004C32F1">
        <w:rPr>
          <w:rFonts w:ascii="Times New Roman" w:hAnsi="Times New Roman"/>
          <w:color w:val="000000"/>
          <w:sz w:val="28"/>
          <w:szCs w:val="14"/>
        </w:rPr>
        <w:t>СО</w:t>
      </w:r>
      <w:r w:rsidRPr="004C32F1">
        <w:rPr>
          <w:rFonts w:ascii="Times New Roman" w:hAnsi="Times New Roman"/>
          <w:color w:val="000000"/>
          <w:sz w:val="28"/>
          <w:szCs w:val="28"/>
        </w:rPr>
        <w:t>= А</w:t>
      </w:r>
      <w:r w:rsidRPr="004C32F1">
        <w:rPr>
          <w:rFonts w:ascii="Times New Roman" w:hAnsi="Times New Roman"/>
          <w:color w:val="000000"/>
          <w:sz w:val="28"/>
          <w:szCs w:val="14"/>
        </w:rPr>
        <w:t>СП</w:t>
      </w:r>
      <w:r w:rsidRPr="004C32F1">
        <w:rPr>
          <w:rFonts w:ascii="Times New Roman" w:hAnsi="Times New Roman"/>
          <w:color w:val="000000"/>
          <w:sz w:val="28"/>
          <w:szCs w:val="28"/>
        </w:rPr>
        <w:t>*2*0,2*</w:t>
      </w:r>
      <w:r w:rsidRPr="004C32F1">
        <w:rPr>
          <w:rFonts w:ascii="Times New Roman" w:hAnsi="Times New Roman"/>
          <w:color w:val="000000"/>
          <w:sz w:val="28"/>
          <w:szCs w:val="28"/>
          <w:lang w:val="en-US"/>
        </w:rPr>
        <w:t>t</w:t>
      </w:r>
      <w:r w:rsidRPr="004C32F1">
        <w:rPr>
          <w:rFonts w:ascii="Times New Roman" w:hAnsi="Times New Roman"/>
          <w:color w:val="000000"/>
          <w:sz w:val="28"/>
          <w:szCs w:val="14"/>
        </w:rPr>
        <w:t>ТО</w:t>
      </w:r>
      <w:r w:rsidR="004C32F1">
        <w:rPr>
          <w:rFonts w:ascii="Times New Roman" w:hAnsi="Times New Roman"/>
          <w:color w:val="000000"/>
          <w:sz w:val="28"/>
          <w:szCs w:val="14"/>
        </w:rPr>
        <w:t>-</w:t>
      </w:r>
      <w:r w:rsidR="004C32F1" w:rsidRPr="004C32F1">
        <w:rPr>
          <w:rFonts w:ascii="Times New Roman" w:hAnsi="Times New Roman"/>
          <w:color w:val="000000"/>
          <w:sz w:val="28"/>
          <w:szCs w:val="14"/>
        </w:rPr>
        <w:t>2</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=260*2*0,2*23,6=2454,4</w:t>
      </w:r>
      <w:r w:rsidR="004C32F1">
        <w:rPr>
          <w:rFonts w:ascii="Times New Roman" w:hAnsi="Times New Roman"/>
          <w:color w:val="000000"/>
          <w:sz w:val="28"/>
          <w:szCs w:val="28"/>
        </w:rPr>
        <w:t> </w:t>
      </w:r>
      <w:r w:rsidR="004C32F1" w:rsidRPr="004C32F1">
        <w:rPr>
          <w:rFonts w:ascii="Times New Roman" w:hAnsi="Times New Roman"/>
          <w:color w:val="000000"/>
          <w:sz w:val="28"/>
          <w:szCs w:val="28"/>
        </w:rPr>
        <w:t>чел</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ч</w:t>
      </w:r>
      <w:r w:rsidRP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Годовой объём работ по ТР можно рассчитать следующим образом:</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rPr>
        <w:t>Т</w:t>
      </w:r>
      <w:r w:rsidRPr="004C32F1">
        <w:rPr>
          <w:rFonts w:ascii="Times New Roman" w:hAnsi="Times New Roman"/>
          <w:color w:val="000000"/>
          <w:sz w:val="28"/>
          <w:szCs w:val="14"/>
        </w:rPr>
        <w:t>ТР</w:t>
      </w:r>
      <w:r w:rsidRPr="004C32F1">
        <w:rPr>
          <w:rFonts w:ascii="Times New Roman" w:hAnsi="Times New Roman"/>
          <w:color w:val="000000"/>
          <w:sz w:val="28"/>
        </w:rPr>
        <w:t xml:space="preserve"> </w:t>
      </w:r>
      <w:r w:rsidRPr="004C32F1">
        <w:rPr>
          <w:rFonts w:ascii="Times New Roman" w:hAnsi="Times New Roman"/>
          <w:color w:val="000000"/>
          <w:sz w:val="28"/>
          <w:szCs w:val="28"/>
        </w:rPr>
        <w:t>= (</w:t>
      </w:r>
      <w:r w:rsidRPr="004C32F1">
        <w:rPr>
          <w:rFonts w:ascii="Times New Roman" w:hAnsi="Times New Roman"/>
          <w:color w:val="000000"/>
          <w:sz w:val="28"/>
          <w:szCs w:val="28"/>
          <w:lang w:val="en-US"/>
        </w:rPr>
        <w:t>L</w:t>
      </w:r>
      <w:r w:rsidRPr="004C32F1">
        <w:rPr>
          <w:rFonts w:ascii="Times New Roman" w:hAnsi="Times New Roman"/>
          <w:color w:val="000000"/>
          <w:sz w:val="28"/>
          <w:szCs w:val="28"/>
        </w:rPr>
        <w:t xml:space="preserve"> </w:t>
      </w:r>
      <w:r w:rsidRPr="004C32F1">
        <w:rPr>
          <w:rFonts w:ascii="Times New Roman" w:hAnsi="Times New Roman"/>
          <w:color w:val="000000"/>
          <w:sz w:val="28"/>
          <w:szCs w:val="16"/>
        </w:rPr>
        <w:t>(Г)</w:t>
      </w:r>
      <w:r w:rsidRPr="004C32F1">
        <w:rPr>
          <w:rFonts w:ascii="Times New Roman" w:hAnsi="Times New Roman"/>
          <w:color w:val="000000"/>
          <w:sz w:val="28"/>
          <w:szCs w:val="28"/>
        </w:rPr>
        <w:t>/1000</w:t>
      </w:r>
      <w:r w:rsidR="004C32F1" w:rsidRPr="004C32F1">
        <w:rPr>
          <w:rFonts w:ascii="Times New Roman" w:hAnsi="Times New Roman"/>
          <w:color w:val="000000"/>
          <w:sz w:val="28"/>
          <w:szCs w:val="28"/>
        </w:rPr>
        <w:t>)</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lang w:val="en-US"/>
        </w:rPr>
        <w:t>t</w:t>
      </w:r>
      <w:r w:rsidRPr="004C32F1">
        <w:rPr>
          <w:rFonts w:ascii="Times New Roman" w:hAnsi="Times New Roman"/>
          <w:color w:val="000000"/>
          <w:sz w:val="28"/>
          <w:szCs w:val="14"/>
        </w:rPr>
        <w:t>ТР(Н)</w:t>
      </w:r>
      <w:r w:rsidRPr="004C32F1">
        <w:rPr>
          <w:rFonts w:ascii="Times New Roman" w:hAnsi="Times New Roman"/>
          <w:color w:val="000000"/>
          <w:sz w:val="28"/>
          <w:szCs w:val="28"/>
        </w:rPr>
        <w:t>*</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1</w:t>
      </w:r>
      <w:r w:rsidRPr="004C32F1">
        <w:rPr>
          <w:rFonts w:ascii="Times New Roman" w:hAnsi="Times New Roman"/>
          <w:color w:val="000000"/>
          <w:sz w:val="28"/>
          <w:szCs w:val="28"/>
        </w:rPr>
        <w:t>*</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2</w:t>
      </w:r>
      <w:r w:rsidRPr="004C32F1">
        <w:rPr>
          <w:rFonts w:ascii="Times New Roman" w:hAnsi="Times New Roman"/>
          <w:color w:val="000000"/>
          <w:sz w:val="28"/>
          <w:szCs w:val="28"/>
        </w:rPr>
        <w:t>*</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3</w:t>
      </w:r>
      <w:r w:rsidRPr="004C32F1">
        <w:rPr>
          <w:rFonts w:ascii="Times New Roman" w:hAnsi="Times New Roman"/>
          <w:color w:val="000000"/>
          <w:sz w:val="28"/>
          <w:szCs w:val="28"/>
        </w:rPr>
        <w:t>*</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4</w:t>
      </w:r>
      <w:r w:rsidRPr="004C32F1">
        <w:rPr>
          <w:rFonts w:ascii="Times New Roman" w:hAnsi="Times New Roman"/>
          <w:color w:val="000000"/>
          <w:sz w:val="28"/>
          <w:szCs w:val="28"/>
        </w:rPr>
        <w:t>*</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5</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rPr>
        <w:t>Т</w:t>
      </w:r>
      <w:r w:rsidRPr="004C32F1">
        <w:rPr>
          <w:rFonts w:ascii="Times New Roman" w:hAnsi="Times New Roman"/>
          <w:color w:val="000000"/>
          <w:sz w:val="28"/>
          <w:szCs w:val="14"/>
        </w:rPr>
        <w:t>ТР</w:t>
      </w:r>
      <w:r w:rsidRPr="004C32F1">
        <w:rPr>
          <w:rFonts w:ascii="Times New Roman" w:hAnsi="Times New Roman"/>
          <w:color w:val="000000"/>
          <w:sz w:val="28"/>
        </w:rPr>
        <w:t xml:space="preserve"> </w:t>
      </w:r>
      <w:r w:rsidRPr="004C32F1">
        <w:rPr>
          <w:rFonts w:ascii="Times New Roman" w:hAnsi="Times New Roman"/>
          <w:color w:val="000000"/>
          <w:sz w:val="28"/>
          <w:szCs w:val="28"/>
        </w:rPr>
        <w:t>= (8199620/1000)*5*1,1*1,15*1*1*0,95=49269,5</w:t>
      </w:r>
      <w:r w:rsidR="004C32F1">
        <w:rPr>
          <w:rFonts w:ascii="Times New Roman" w:hAnsi="Times New Roman"/>
          <w:color w:val="000000"/>
          <w:sz w:val="28"/>
          <w:szCs w:val="28"/>
        </w:rPr>
        <w:t> </w:t>
      </w:r>
      <w:r w:rsidR="004C32F1" w:rsidRPr="004C32F1">
        <w:rPr>
          <w:rFonts w:ascii="Times New Roman" w:hAnsi="Times New Roman"/>
          <w:color w:val="000000"/>
          <w:sz w:val="28"/>
          <w:szCs w:val="28"/>
        </w:rPr>
        <w:t>чел</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ч</w:t>
      </w:r>
      <w:r w:rsidRP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Трудоёмкость работ по техническому обслуживанию и ремонту парка автомобилей за год:</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Σ Т</w:t>
      </w:r>
      <w:r w:rsidRPr="004C32F1">
        <w:rPr>
          <w:rFonts w:ascii="Times New Roman" w:hAnsi="Times New Roman"/>
          <w:color w:val="000000"/>
          <w:sz w:val="28"/>
          <w:szCs w:val="14"/>
        </w:rPr>
        <w:t>(Г)</w:t>
      </w:r>
      <w:r w:rsidRPr="004C32F1">
        <w:rPr>
          <w:rFonts w:ascii="Times New Roman" w:hAnsi="Times New Roman"/>
          <w:color w:val="000000"/>
          <w:sz w:val="28"/>
          <w:szCs w:val="28"/>
        </w:rPr>
        <w:t>= Т</w:t>
      </w:r>
      <w:r w:rsidRPr="004C32F1">
        <w:rPr>
          <w:rFonts w:ascii="Times New Roman" w:hAnsi="Times New Roman"/>
          <w:color w:val="000000"/>
          <w:sz w:val="28"/>
          <w:szCs w:val="14"/>
        </w:rPr>
        <w:t>ЕО</w:t>
      </w:r>
      <w:r w:rsidRPr="004C32F1">
        <w:rPr>
          <w:rFonts w:ascii="Times New Roman" w:hAnsi="Times New Roman"/>
          <w:color w:val="000000"/>
          <w:sz w:val="28"/>
          <w:szCs w:val="28"/>
        </w:rPr>
        <w:t>+Т</w:t>
      </w:r>
      <w:r w:rsidRPr="004C32F1">
        <w:rPr>
          <w:rFonts w:ascii="Times New Roman" w:hAnsi="Times New Roman"/>
          <w:color w:val="000000"/>
          <w:sz w:val="28"/>
          <w:szCs w:val="14"/>
        </w:rPr>
        <w:t>ТО</w:t>
      </w:r>
      <w:r w:rsidR="004C32F1">
        <w:rPr>
          <w:rFonts w:ascii="Times New Roman" w:hAnsi="Times New Roman"/>
          <w:color w:val="000000"/>
          <w:sz w:val="28"/>
          <w:szCs w:val="14"/>
        </w:rPr>
        <w:t>-</w:t>
      </w:r>
      <w:r w:rsidR="004C32F1" w:rsidRPr="004C32F1">
        <w:rPr>
          <w:rFonts w:ascii="Times New Roman" w:hAnsi="Times New Roman"/>
          <w:color w:val="000000"/>
          <w:sz w:val="28"/>
          <w:szCs w:val="14"/>
        </w:rPr>
        <w:t>1</w:t>
      </w:r>
      <w:r w:rsidRPr="004C32F1">
        <w:rPr>
          <w:rFonts w:ascii="Times New Roman" w:hAnsi="Times New Roman"/>
          <w:color w:val="000000"/>
          <w:sz w:val="28"/>
          <w:szCs w:val="28"/>
        </w:rPr>
        <w:t>+Т</w:t>
      </w:r>
      <w:r w:rsidRPr="004C32F1">
        <w:rPr>
          <w:rFonts w:ascii="Times New Roman" w:hAnsi="Times New Roman"/>
          <w:color w:val="000000"/>
          <w:sz w:val="28"/>
          <w:szCs w:val="14"/>
        </w:rPr>
        <w:t>ТО</w:t>
      </w:r>
      <w:r w:rsidR="004C32F1">
        <w:rPr>
          <w:rFonts w:ascii="Times New Roman" w:hAnsi="Times New Roman"/>
          <w:color w:val="000000"/>
          <w:sz w:val="28"/>
          <w:szCs w:val="14"/>
        </w:rPr>
        <w:t>-</w:t>
      </w:r>
      <w:r w:rsidR="004C32F1" w:rsidRPr="004C32F1">
        <w:rPr>
          <w:rFonts w:ascii="Times New Roman" w:hAnsi="Times New Roman"/>
          <w:color w:val="000000"/>
          <w:sz w:val="28"/>
          <w:szCs w:val="14"/>
        </w:rPr>
        <w:t>2</w:t>
      </w:r>
      <w:r w:rsidRPr="004C32F1">
        <w:rPr>
          <w:rFonts w:ascii="Times New Roman" w:hAnsi="Times New Roman"/>
          <w:color w:val="000000"/>
          <w:sz w:val="28"/>
          <w:szCs w:val="28"/>
        </w:rPr>
        <w:t>+Т</w:t>
      </w:r>
      <w:r w:rsidRPr="004C32F1">
        <w:rPr>
          <w:rFonts w:ascii="Times New Roman" w:hAnsi="Times New Roman"/>
          <w:color w:val="000000"/>
          <w:sz w:val="28"/>
          <w:szCs w:val="14"/>
        </w:rPr>
        <w:t>ТР</w:t>
      </w:r>
      <w:r w:rsidRPr="004C32F1">
        <w:rPr>
          <w:rFonts w:ascii="Times New Roman" w:hAnsi="Times New Roman"/>
          <w:color w:val="000000"/>
          <w:sz w:val="28"/>
          <w:szCs w:val="28"/>
        </w:rPr>
        <w:t>+Т</w:t>
      </w:r>
      <w:r w:rsidRPr="004C32F1">
        <w:rPr>
          <w:rFonts w:ascii="Times New Roman" w:hAnsi="Times New Roman"/>
          <w:color w:val="000000"/>
          <w:sz w:val="28"/>
          <w:szCs w:val="14"/>
        </w:rPr>
        <w:t>СО</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rPr>
        <w:t>Σ Т</w:t>
      </w:r>
      <w:r w:rsidRPr="004C32F1">
        <w:rPr>
          <w:rFonts w:ascii="Times New Roman" w:hAnsi="Times New Roman"/>
          <w:color w:val="000000"/>
          <w:sz w:val="28"/>
          <w:szCs w:val="14"/>
        </w:rPr>
        <w:t>(Г)</w:t>
      </w:r>
      <w:r w:rsidRPr="004C32F1">
        <w:rPr>
          <w:rFonts w:ascii="Times New Roman" w:hAnsi="Times New Roman"/>
          <w:color w:val="000000"/>
          <w:sz w:val="28"/>
          <w:szCs w:val="28"/>
        </w:rPr>
        <w:t>= 28325,96+10553,6+13334+49269,5+2454,4=103937,46</w:t>
      </w:r>
      <w:r w:rsidR="004C32F1">
        <w:rPr>
          <w:rFonts w:ascii="Times New Roman" w:hAnsi="Times New Roman"/>
          <w:color w:val="000000"/>
          <w:sz w:val="28"/>
          <w:szCs w:val="28"/>
        </w:rPr>
        <w:t> </w:t>
      </w:r>
      <w:r w:rsidR="004C32F1" w:rsidRPr="004C32F1">
        <w:rPr>
          <w:rFonts w:ascii="Times New Roman" w:hAnsi="Times New Roman"/>
          <w:color w:val="000000"/>
          <w:sz w:val="28"/>
          <w:szCs w:val="28"/>
        </w:rPr>
        <w:t>чел</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ч</w:t>
      </w:r>
      <w:r w:rsidRP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Нормативы трудоёмкостей ТО и ТР не учитывают трудовые затраты на вспомогательные работы по техническому обслуживанию и ремонту производственного оборудования и инструмента предприятия, внутригаражные транспортные и погрузочно-разгрузочные работы, хранение, приёмку и выдачу материальных ценностей, уборку производственных помещений и другие вспомогательные работы по самообслуживанию предприятия ТСАМ</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устанавливается в размере не более 3</w:t>
      </w:r>
      <w:r w:rsidR="004C32F1" w:rsidRPr="004C32F1">
        <w:rPr>
          <w:rFonts w:ascii="Times New Roman" w:hAnsi="Times New Roman"/>
          <w:color w:val="000000"/>
          <w:sz w:val="28"/>
          <w:szCs w:val="28"/>
        </w:rPr>
        <w:t>0</w:t>
      </w:r>
      <w:r w:rsidR="004C32F1">
        <w:rPr>
          <w:rFonts w:ascii="Times New Roman" w:hAnsi="Times New Roman"/>
          <w:color w:val="000000"/>
          <w:sz w:val="28"/>
          <w:szCs w:val="28"/>
        </w:rPr>
        <w:t>%</w:t>
      </w:r>
      <w:r w:rsidRPr="004C32F1">
        <w:rPr>
          <w:rFonts w:ascii="Times New Roman" w:hAnsi="Times New Roman"/>
          <w:color w:val="000000"/>
          <w:sz w:val="28"/>
          <w:szCs w:val="28"/>
        </w:rPr>
        <w:t xml:space="preserve"> от объёма суммарной трудоёмкости технических обслуживаний и текущего ремонта парка автомобилей за год:</w:t>
      </w:r>
    </w:p>
    <w:p w:rsidR="004C32F1" w:rsidRDefault="00932F6B"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br w:type="page"/>
      </w:r>
      <w:r w:rsidR="00A9212D" w:rsidRPr="004C32F1">
        <w:rPr>
          <w:rFonts w:ascii="Times New Roman" w:hAnsi="Times New Roman"/>
          <w:color w:val="000000"/>
          <w:sz w:val="28"/>
          <w:szCs w:val="28"/>
        </w:rPr>
        <w:t>Σ Т</w:t>
      </w:r>
      <w:r w:rsidR="00A9212D" w:rsidRPr="004C32F1">
        <w:rPr>
          <w:rFonts w:ascii="Times New Roman" w:hAnsi="Times New Roman"/>
          <w:color w:val="000000"/>
          <w:sz w:val="28"/>
          <w:szCs w:val="14"/>
        </w:rPr>
        <w:t>САМ</w:t>
      </w:r>
      <w:r w:rsidR="00A9212D" w:rsidRPr="004C32F1">
        <w:rPr>
          <w:rFonts w:ascii="Times New Roman" w:hAnsi="Times New Roman"/>
          <w:color w:val="000000"/>
          <w:sz w:val="28"/>
          <w:szCs w:val="28"/>
        </w:rPr>
        <w:t>= Σ Т</w:t>
      </w:r>
      <w:r w:rsidR="00A9212D" w:rsidRPr="004C32F1">
        <w:rPr>
          <w:rFonts w:ascii="Times New Roman" w:hAnsi="Times New Roman"/>
          <w:color w:val="000000"/>
          <w:sz w:val="28"/>
          <w:szCs w:val="14"/>
        </w:rPr>
        <w:t>(Г)</w:t>
      </w:r>
      <w:r w:rsidR="00A9212D" w:rsidRPr="004C32F1">
        <w:rPr>
          <w:rFonts w:ascii="Times New Roman" w:hAnsi="Times New Roman"/>
          <w:color w:val="000000"/>
          <w:sz w:val="28"/>
          <w:szCs w:val="28"/>
        </w:rPr>
        <w:t>*0,3</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Σ Т</w:t>
      </w:r>
      <w:r w:rsidRPr="004C32F1">
        <w:rPr>
          <w:rFonts w:ascii="Times New Roman" w:hAnsi="Times New Roman"/>
          <w:color w:val="000000"/>
          <w:sz w:val="28"/>
          <w:szCs w:val="14"/>
        </w:rPr>
        <w:t xml:space="preserve">САМ </w:t>
      </w:r>
      <w:r w:rsidRPr="004C32F1">
        <w:rPr>
          <w:rFonts w:ascii="Times New Roman" w:hAnsi="Times New Roman"/>
          <w:color w:val="000000"/>
          <w:sz w:val="28"/>
          <w:szCs w:val="28"/>
        </w:rPr>
        <w:t>= 103937,46*0,3=31181,24</w:t>
      </w:r>
      <w:r w:rsidR="004C32F1">
        <w:rPr>
          <w:rFonts w:ascii="Times New Roman" w:hAnsi="Times New Roman"/>
          <w:color w:val="000000"/>
          <w:sz w:val="28"/>
          <w:szCs w:val="28"/>
        </w:rPr>
        <w:t> </w:t>
      </w:r>
      <w:r w:rsidR="004C32F1" w:rsidRPr="004C32F1">
        <w:rPr>
          <w:rFonts w:ascii="Times New Roman" w:hAnsi="Times New Roman"/>
          <w:color w:val="000000"/>
          <w:sz w:val="28"/>
          <w:szCs w:val="28"/>
        </w:rPr>
        <w:t>чел</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ч</w:t>
      </w:r>
      <w:r w:rsidRPr="004C32F1">
        <w:rPr>
          <w:rFonts w:ascii="Times New Roman" w:hAnsi="Times New Roman"/>
          <w:color w:val="000000"/>
          <w:sz w:val="28"/>
          <w:szCs w:val="28"/>
        </w:rPr>
        <w:t>.</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Общая трудоёмкость всех работ по предприятию за год:</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Σ Т</w:t>
      </w:r>
      <w:r w:rsidRPr="004C32F1">
        <w:rPr>
          <w:rFonts w:ascii="Times New Roman" w:hAnsi="Times New Roman"/>
          <w:color w:val="000000"/>
          <w:sz w:val="28"/>
          <w:szCs w:val="14"/>
        </w:rPr>
        <w:t>ОБЩ(Г)</w:t>
      </w:r>
      <w:r w:rsidRPr="004C32F1">
        <w:rPr>
          <w:rFonts w:ascii="Times New Roman" w:hAnsi="Times New Roman"/>
          <w:color w:val="000000"/>
          <w:sz w:val="28"/>
          <w:szCs w:val="28"/>
        </w:rPr>
        <w:t>= Σ Т</w:t>
      </w:r>
      <w:r w:rsidRPr="004C32F1">
        <w:rPr>
          <w:rFonts w:ascii="Times New Roman" w:hAnsi="Times New Roman"/>
          <w:color w:val="000000"/>
          <w:sz w:val="28"/>
          <w:szCs w:val="14"/>
        </w:rPr>
        <w:t>(Г)</w:t>
      </w:r>
      <w:r w:rsidRPr="004C32F1">
        <w:rPr>
          <w:rFonts w:ascii="Times New Roman" w:hAnsi="Times New Roman"/>
          <w:color w:val="000000"/>
          <w:sz w:val="28"/>
          <w:szCs w:val="28"/>
        </w:rPr>
        <w:t>+Σ Т</w:t>
      </w:r>
      <w:r w:rsidRPr="004C32F1">
        <w:rPr>
          <w:rFonts w:ascii="Times New Roman" w:hAnsi="Times New Roman"/>
          <w:color w:val="000000"/>
          <w:sz w:val="28"/>
          <w:szCs w:val="14"/>
        </w:rPr>
        <w:t>САМ</w:t>
      </w:r>
      <w:r w:rsidRP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Σ Т</w:t>
      </w:r>
      <w:r w:rsidRPr="004C32F1">
        <w:rPr>
          <w:rFonts w:ascii="Times New Roman" w:hAnsi="Times New Roman"/>
          <w:color w:val="000000"/>
          <w:sz w:val="28"/>
          <w:szCs w:val="14"/>
        </w:rPr>
        <w:t>ОБЩ(Г)</w:t>
      </w:r>
      <w:r w:rsidRPr="004C32F1">
        <w:rPr>
          <w:rFonts w:ascii="Times New Roman" w:hAnsi="Times New Roman"/>
          <w:color w:val="000000"/>
          <w:sz w:val="28"/>
          <w:szCs w:val="28"/>
        </w:rPr>
        <w:t>= 103937,46+31181,24=135118,7</w:t>
      </w:r>
      <w:r w:rsidR="004C32F1">
        <w:rPr>
          <w:rFonts w:ascii="Times New Roman" w:hAnsi="Times New Roman"/>
          <w:color w:val="000000"/>
          <w:sz w:val="28"/>
          <w:szCs w:val="28"/>
        </w:rPr>
        <w:t> </w:t>
      </w:r>
      <w:r w:rsidR="004C32F1" w:rsidRPr="004C32F1">
        <w:rPr>
          <w:rFonts w:ascii="Times New Roman" w:hAnsi="Times New Roman"/>
          <w:color w:val="000000"/>
          <w:sz w:val="28"/>
          <w:szCs w:val="28"/>
        </w:rPr>
        <w:t>чел</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ч</w:t>
      </w:r>
      <w:r w:rsidRPr="004C32F1">
        <w:rPr>
          <w:rFonts w:ascii="Times New Roman" w:hAnsi="Times New Roman"/>
          <w:color w:val="000000"/>
          <w:sz w:val="28"/>
          <w:szCs w:val="28"/>
        </w:rPr>
        <w:t>.</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Расчёт численности производственных рабочих</w:t>
      </w: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rPr>
        <w:t>Зная трудоёмкости работ по предприятию за год можно рассчитать численность производственных рабочих. При расчёте численности рабочих различают технологически</w:t>
      </w:r>
      <w:r w:rsidRPr="004C32F1">
        <w:rPr>
          <w:rFonts w:ascii="Times New Roman" w:hAnsi="Times New Roman"/>
          <w:color w:val="000000"/>
          <w:sz w:val="28"/>
        </w:rPr>
        <w:t xml:space="preserve"> </w:t>
      </w:r>
      <w:r w:rsidRPr="004C32F1">
        <w:rPr>
          <w:rFonts w:ascii="Times New Roman" w:hAnsi="Times New Roman"/>
          <w:color w:val="000000"/>
          <w:sz w:val="28"/>
          <w:szCs w:val="28"/>
        </w:rPr>
        <w:t>необходимую</w:t>
      </w:r>
      <w:r w:rsidRPr="004C32F1">
        <w:rPr>
          <w:rFonts w:ascii="Times New Roman" w:hAnsi="Times New Roman"/>
          <w:color w:val="000000"/>
          <w:sz w:val="28"/>
          <w:szCs w:val="28"/>
          <w:lang w:val="en-US"/>
        </w:rPr>
        <w:t>R</w:t>
      </w:r>
      <w:r w:rsidRPr="004C32F1">
        <w:rPr>
          <w:rFonts w:ascii="Times New Roman" w:hAnsi="Times New Roman"/>
          <w:color w:val="000000"/>
          <w:sz w:val="28"/>
          <w:szCs w:val="14"/>
        </w:rPr>
        <w:t>Т</w:t>
      </w:r>
      <w:r w:rsidR="004C32F1">
        <w:rPr>
          <w:rFonts w:ascii="Times New Roman" w:hAnsi="Times New Roman"/>
          <w:color w:val="000000"/>
          <w:sz w:val="28"/>
        </w:rPr>
        <w:t xml:space="preserve"> </w:t>
      </w:r>
      <w:r w:rsidRPr="004C32F1">
        <w:rPr>
          <w:rFonts w:ascii="Times New Roman" w:hAnsi="Times New Roman"/>
          <w:color w:val="000000"/>
          <w:sz w:val="28"/>
          <w:szCs w:val="28"/>
        </w:rPr>
        <w:t>и штатную</w:t>
      </w:r>
      <w:r w:rsid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R</w:t>
      </w:r>
      <w:r w:rsidRPr="004C32F1">
        <w:rPr>
          <w:rFonts w:ascii="Times New Roman" w:hAnsi="Times New Roman"/>
          <w:color w:val="000000"/>
          <w:sz w:val="28"/>
          <w:szCs w:val="14"/>
        </w:rPr>
        <w:t>ШТ</w:t>
      </w:r>
      <w:r w:rsidR="004C32F1">
        <w:rPr>
          <w:rFonts w:ascii="Times New Roman" w:hAnsi="Times New Roman"/>
          <w:color w:val="000000"/>
          <w:sz w:val="28"/>
        </w:rPr>
        <w:t xml:space="preserve"> </w:t>
      </w:r>
      <w:r w:rsidRPr="004C32F1">
        <w:rPr>
          <w:rFonts w:ascii="Times New Roman" w:hAnsi="Times New Roman"/>
          <w:color w:val="000000"/>
          <w:sz w:val="28"/>
          <w:szCs w:val="28"/>
        </w:rPr>
        <w:t>численности рабочих.</w:t>
      </w: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rPr>
        <w:t>Технологически необходимая численность рабочих не учитывает предоставление отпусков и невыход рабочих по болезни или другим причинам. Указанные факторы учитываются в штатной численности рабочих</w:t>
      </w:r>
      <w:r w:rsid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R</w:t>
      </w:r>
      <w:r w:rsidRPr="004C32F1">
        <w:rPr>
          <w:rFonts w:ascii="Times New Roman" w:hAnsi="Times New Roman"/>
          <w:color w:val="000000"/>
          <w:sz w:val="28"/>
          <w:szCs w:val="14"/>
        </w:rPr>
        <w:t>ШТ</w:t>
      </w:r>
      <w:r w:rsidR="004C32F1">
        <w:rPr>
          <w:rFonts w:ascii="Times New Roman" w:hAnsi="Times New Roman"/>
          <w:color w:val="000000"/>
          <w:sz w:val="28"/>
        </w:rPr>
        <w:t>.</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lang w:val="en-US"/>
        </w:rPr>
        <w:t>R</w:t>
      </w:r>
      <w:r w:rsidRPr="004C32F1">
        <w:rPr>
          <w:rFonts w:ascii="Times New Roman" w:hAnsi="Times New Roman"/>
          <w:color w:val="000000"/>
          <w:sz w:val="28"/>
          <w:szCs w:val="14"/>
        </w:rPr>
        <w:t>ШТ</w:t>
      </w:r>
      <w:r w:rsidRPr="004C32F1">
        <w:rPr>
          <w:rFonts w:ascii="Times New Roman" w:hAnsi="Times New Roman"/>
          <w:color w:val="000000"/>
          <w:sz w:val="28"/>
          <w:szCs w:val="28"/>
        </w:rPr>
        <w:t>= Т</w:t>
      </w:r>
      <w:r w:rsidRPr="004C32F1">
        <w:rPr>
          <w:rFonts w:ascii="Times New Roman" w:hAnsi="Times New Roman"/>
          <w:color w:val="000000"/>
          <w:sz w:val="28"/>
          <w:szCs w:val="14"/>
        </w:rPr>
        <w:t>(Г)</w:t>
      </w:r>
      <w:r w:rsidRPr="004C32F1">
        <w:rPr>
          <w:rFonts w:ascii="Times New Roman" w:hAnsi="Times New Roman"/>
          <w:color w:val="000000"/>
          <w:sz w:val="28"/>
          <w:szCs w:val="28"/>
        </w:rPr>
        <w:t>/Ф</w:t>
      </w:r>
      <w:r w:rsidRPr="004C32F1">
        <w:rPr>
          <w:rFonts w:ascii="Times New Roman" w:hAnsi="Times New Roman"/>
          <w:color w:val="000000"/>
          <w:sz w:val="28"/>
          <w:szCs w:val="14"/>
        </w:rPr>
        <w:t>ШТ</w:t>
      </w:r>
      <w:r w:rsidR="004C32F1">
        <w:rPr>
          <w:rFonts w:ascii="Times New Roman" w:hAnsi="Times New Roman"/>
          <w:color w:val="000000"/>
          <w:sz w:val="28"/>
        </w:rPr>
        <w:t>,</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A9212D" w:rsidRP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rPr>
        <w:t>где</w:t>
      </w:r>
      <w:r w:rsidR="004C32F1">
        <w:rPr>
          <w:rFonts w:ascii="Times New Roman" w:hAnsi="Times New Roman"/>
          <w:color w:val="000000"/>
          <w:sz w:val="28"/>
        </w:rPr>
        <w:t xml:space="preserve"> </w:t>
      </w:r>
      <w:r w:rsidRPr="004C32F1">
        <w:rPr>
          <w:rFonts w:ascii="Times New Roman" w:hAnsi="Times New Roman"/>
          <w:color w:val="000000"/>
          <w:sz w:val="28"/>
          <w:szCs w:val="28"/>
          <w:lang w:val="en-US"/>
        </w:rPr>
        <w:t>R</w:t>
      </w:r>
      <w:r w:rsidRPr="004C32F1">
        <w:rPr>
          <w:rFonts w:ascii="Times New Roman" w:hAnsi="Times New Roman"/>
          <w:color w:val="000000"/>
          <w:sz w:val="28"/>
          <w:szCs w:val="14"/>
        </w:rPr>
        <w:t>ШТ</w:t>
      </w:r>
      <w:r w:rsidRPr="004C32F1">
        <w:rPr>
          <w:rFonts w:ascii="Times New Roman" w:hAnsi="Times New Roman"/>
          <w:color w:val="000000"/>
          <w:sz w:val="28"/>
        </w:rPr>
        <w:t xml:space="preserve"> </w:t>
      </w:r>
      <w:r w:rsidR="004C32F1">
        <w:rPr>
          <w:rFonts w:ascii="Times New Roman" w:hAnsi="Times New Roman"/>
          <w:color w:val="000000"/>
          <w:sz w:val="28"/>
          <w:szCs w:val="28"/>
        </w:rPr>
        <w:t>–</w:t>
      </w:r>
      <w:r w:rsidR="004C32F1" w:rsidRPr="004C32F1">
        <w:rPr>
          <w:rFonts w:ascii="Times New Roman" w:hAnsi="Times New Roman"/>
          <w:color w:val="000000"/>
          <w:sz w:val="28"/>
          <w:szCs w:val="28"/>
        </w:rPr>
        <w:t xml:space="preserve"> </w:t>
      </w:r>
      <w:r w:rsidRPr="004C32F1">
        <w:rPr>
          <w:rFonts w:ascii="Times New Roman" w:hAnsi="Times New Roman"/>
          <w:color w:val="000000"/>
          <w:sz w:val="28"/>
          <w:szCs w:val="28"/>
        </w:rPr>
        <w:t>штатная численность рабочих на предприятии;</w:t>
      </w:r>
      <w:r w:rsidR="004C32F1">
        <w:rPr>
          <w:rFonts w:ascii="Times New Roman" w:hAnsi="Times New Roman"/>
          <w:color w:val="000000"/>
          <w:sz w:val="28"/>
        </w:rPr>
        <w:t xml:space="preserve"> </w:t>
      </w:r>
      <w:r w:rsidRPr="004C32F1">
        <w:rPr>
          <w:rFonts w:ascii="Times New Roman" w:hAnsi="Times New Roman"/>
          <w:color w:val="000000"/>
          <w:sz w:val="28"/>
          <w:szCs w:val="28"/>
        </w:rPr>
        <w:t>Ф</w:t>
      </w:r>
      <w:r w:rsidRPr="004C32F1">
        <w:rPr>
          <w:rFonts w:ascii="Times New Roman" w:hAnsi="Times New Roman"/>
          <w:color w:val="000000"/>
          <w:sz w:val="28"/>
          <w:szCs w:val="14"/>
        </w:rPr>
        <w:t>ШТ</w:t>
      </w:r>
      <w:r w:rsidRPr="004C32F1">
        <w:rPr>
          <w:rFonts w:ascii="Times New Roman" w:hAnsi="Times New Roman"/>
          <w:color w:val="000000"/>
          <w:sz w:val="28"/>
        </w:rPr>
        <w:t xml:space="preserve"> </w:t>
      </w:r>
      <w:r w:rsidR="004C32F1">
        <w:rPr>
          <w:rFonts w:ascii="Times New Roman" w:hAnsi="Times New Roman"/>
          <w:color w:val="000000"/>
          <w:sz w:val="28"/>
          <w:szCs w:val="28"/>
        </w:rPr>
        <w:t>–</w:t>
      </w:r>
      <w:r w:rsidR="004C32F1" w:rsidRPr="004C32F1">
        <w:rPr>
          <w:rFonts w:ascii="Times New Roman" w:hAnsi="Times New Roman"/>
          <w:color w:val="000000"/>
          <w:sz w:val="28"/>
          <w:szCs w:val="28"/>
        </w:rPr>
        <w:t xml:space="preserve"> </w:t>
      </w:r>
      <w:r w:rsidRPr="004C32F1">
        <w:rPr>
          <w:rFonts w:ascii="Times New Roman" w:hAnsi="Times New Roman"/>
          <w:color w:val="000000"/>
          <w:sz w:val="28"/>
          <w:szCs w:val="28"/>
        </w:rPr>
        <w:t>годовой фонд времени штатного рабочего, час.</w:t>
      </w: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lang w:val="en-US"/>
        </w:rPr>
        <w:t>R</w:t>
      </w:r>
      <w:r w:rsidRPr="004C32F1">
        <w:rPr>
          <w:rFonts w:ascii="Times New Roman" w:hAnsi="Times New Roman"/>
          <w:color w:val="000000"/>
          <w:sz w:val="28"/>
          <w:szCs w:val="14"/>
        </w:rPr>
        <w:t>ШТ</w:t>
      </w:r>
      <w:r w:rsidRPr="004C32F1">
        <w:rPr>
          <w:rFonts w:ascii="Times New Roman" w:hAnsi="Times New Roman"/>
          <w:color w:val="000000"/>
          <w:sz w:val="28"/>
          <w:szCs w:val="28"/>
        </w:rPr>
        <w:t>= 103937,46/1840=56,48=57</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рабочих</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Штатная численность рабочих распределяется по цехам, участкам, постам и видам работ. Примерное распределение трудоёмкостей по видам работ и рабочим местам представлено в таблице 2.1.</w:t>
      </w:r>
    </w:p>
    <w:p w:rsidR="00A9212D" w:rsidRP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Для удобства распределения рабочих по видам работ и рабочим местам расчёты штатной численности рабочих выполним отдельно для каждого вида работ</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(ЕО, 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Pr="004C32F1">
        <w:rPr>
          <w:rFonts w:ascii="Times New Roman" w:hAnsi="Times New Roman"/>
          <w:color w:val="000000"/>
          <w:sz w:val="28"/>
          <w:szCs w:val="28"/>
        </w:rPr>
        <w:t>, 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2</w:t>
      </w:r>
      <w:r w:rsidRPr="004C32F1">
        <w:rPr>
          <w:rFonts w:ascii="Times New Roman" w:hAnsi="Times New Roman"/>
          <w:color w:val="000000"/>
          <w:sz w:val="28"/>
          <w:szCs w:val="28"/>
        </w:rPr>
        <w:t xml:space="preserve"> совместно с СО, ТР, самообслуживание предприятия):</w:t>
      </w:r>
    </w:p>
    <w:p w:rsidR="00A9212D" w:rsidRPr="004C32F1" w:rsidRDefault="00932F6B" w:rsidP="004C32F1">
      <w:pPr>
        <w:tabs>
          <w:tab w:val="left" w:pos="7050"/>
        </w:tabs>
        <w:spacing w:after="0" w:line="360" w:lineRule="auto"/>
        <w:ind w:firstLine="709"/>
        <w:jc w:val="both"/>
        <w:rPr>
          <w:rFonts w:ascii="Times New Roman" w:hAnsi="Times New Roman"/>
          <w:color w:val="000000"/>
          <w:sz w:val="28"/>
        </w:rPr>
      </w:pPr>
      <w:r>
        <w:rPr>
          <w:rFonts w:ascii="Times New Roman" w:hAnsi="Times New Roman"/>
          <w:color w:val="000000"/>
          <w:sz w:val="28"/>
          <w:szCs w:val="28"/>
          <w:lang w:val="en-US"/>
        </w:rPr>
        <w:br w:type="page"/>
      </w:r>
      <w:r w:rsidR="00A9212D" w:rsidRPr="004C32F1">
        <w:rPr>
          <w:rFonts w:ascii="Times New Roman" w:hAnsi="Times New Roman"/>
          <w:color w:val="000000"/>
          <w:sz w:val="28"/>
          <w:szCs w:val="28"/>
          <w:lang w:val="en-US"/>
        </w:rPr>
        <w:t>R</w:t>
      </w:r>
      <w:r w:rsidR="00A9212D" w:rsidRPr="004C32F1">
        <w:rPr>
          <w:rFonts w:ascii="Times New Roman" w:hAnsi="Times New Roman"/>
          <w:color w:val="000000"/>
          <w:sz w:val="28"/>
          <w:szCs w:val="14"/>
        </w:rPr>
        <w:t>ШТ ЕО</w:t>
      </w:r>
      <w:r w:rsidR="00A9212D" w:rsidRPr="004C32F1">
        <w:rPr>
          <w:rFonts w:ascii="Times New Roman" w:hAnsi="Times New Roman"/>
          <w:color w:val="000000"/>
          <w:sz w:val="28"/>
          <w:szCs w:val="28"/>
        </w:rPr>
        <w:t>= Т</w:t>
      </w:r>
      <w:r w:rsidR="00A9212D" w:rsidRPr="004C32F1">
        <w:rPr>
          <w:rFonts w:ascii="Times New Roman" w:hAnsi="Times New Roman"/>
          <w:color w:val="000000"/>
          <w:sz w:val="28"/>
          <w:szCs w:val="14"/>
        </w:rPr>
        <w:t>ЕО</w:t>
      </w:r>
      <w:r w:rsidR="00A9212D" w:rsidRPr="004C32F1">
        <w:rPr>
          <w:rFonts w:ascii="Times New Roman" w:hAnsi="Times New Roman"/>
          <w:color w:val="000000"/>
          <w:sz w:val="28"/>
          <w:szCs w:val="28"/>
        </w:rPr>
        <w:t>/ Ф</w:t>
      </w:r>
      <w:r w:rsidR="00A9212D" w:rsidRPr="004C32F1">
        <w:rPr>
          <w:rFonts w:ascii="Times New Roman" w:hAnsi="Times New Roman"/>
          <w:color w:val="000000"/>
          <w:sz w:val="28"/>
          <w:szCs w:val="14"/>
        </w:rPr>
        <w:t>ШТ</w:t>
      </w:r>
      <w:r w:rsidR="004C32F1">
        <w:rPr>
          <w:rFonts w:ascii="Times New Roman" w:hAnsi="Times New Roman"/>
          <w:color w:val="000000"/>
          <w:sz w:val="28"/>
          <w:szCs w:val="28"/>
        </w:rPr>
        <w:t xml:space="preserve">; </w:t>
      </w:r>
      <w:r w:rsidR="00A9212D" w:rsidRPr="004C32F1">
        <w:rPr>
          <w:rFonts w:ascii="Times New Roman" w:hAnsi="Times New Roman"/>
          <w:color w:val="000000"/>
          <w:sz w:val="28"/>
          <w:szCs w:val="28"/>
        </w:rPr>
        <w:t>=28325,96/1840=15,4</w:t>
      </w:r>
      <w:r w:rsidR="004C32F1">
        <w:rPr>
          <w:rFonts w:ascii="Times New Roman" w:hAnsi="Times New Roman"/>
          <w:color w:val="000000"/>
          <w:sz w:val="28"/>
          <w:szCs w:val="28"/>
        </w:rPr>
        <w:t xml:space="preserve"> </w:t>
      </w:r>
      <w:r w:rsidR="00A9212D" w:rsidRPr="004C32F1">
        <w:rPr>
          <w:rFonts w:ascii="Times New Roman" w:hAnsi="Times New Roman"/>
          <w:color w:val="000000"/>
          <w:sz w:val="28"/>
          <w:szCs w:val="28"/>
        </w:rPr>
        <w:t>=16</w:t>
      </w:r>
      <w:r w:rsidR="004C32F1">
        <w:rPr>
          <w:rFonts w:ascii="Times New Roman" w:hAnsi="Times New Roman"/>
          <w:color w:val="000000"/>
          <w:sz w:val="28"/>
          <w:szCs w:val="28"/>
        </w:rPr>
        <w:t xml:space="preserve"> </w:t>
      </w:r>
      <w:r w:rsidR="00A9212D" w:rsidRPr="004C32F1">
        <w:rPr>
          <w:rFonts w:ascii="Times New Roman" w:hAnsi="Times New Roman"/>
          <w:color w:val="000000"/>
          <w:sz w:val="28"/>
          <w:szCs w:val="28"/>
        </w:rPr>
        <w:t>рабочих</w:t>
      </w:r>
    </w:p>
    <w:p w:rsidR="00A9212D" w:rsidRP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lang w:val="en-US"/>
        </w:rPr>
        <w:t>R</w:t>
      </w:r>
      <w:r w:rsidRPr="004C32F1">
        <w:rPr>
          <w:rFonts w:ascii="Times New Roman" w:hAnsi="Times New Roman"/>
          <w:color w:val="000000"/>
          <w:sz w:val="28"/>
          <w:szCs w:val="14"/>
        </w:rPr>
        <w:t>ШТ ТО</w:t>
      </w:r>
      <w:r w:rsidR="004C32F1">
        <w:rPr>
          <w:rFonts w:ascii="Times New Roman" w:hAnsi="Times New Roman"/>
          <w:color w:val="000000"/>
          <w:sz w:val="28"/>
          <w:szCs w:val="14"/>
        </w:rPr>
        <w:t>-</w:t>
      </w:r>
      <w:r w:rsidR="004C32F1" w:rsidRPr="004C32F1">
        <w:rPr>
          <w:rFonts w:ascii="Times New Roman" w:hAnsi="Times New Roman"/>
          <w:color w:val="000000"/>
          <w:sz w:val="28"/>
          <w:szCs w:val="14"/>
        </w:rPr>
        <w:t>1</w:t>
      </w:r>
      <w:r w:rsidRPr="004C32F1">
        <w:rPr>
          <w:rFonts w:ascii="Times New Roman" w:hAnsi="Times New Roman"/>
          <w:color w:val="000000"/>
          <w:sz w:val="28"/>
          <w:szCs w:val="28"/>
        </w:rPr>
        <w:t>= Т</w:t>
      </w:r>
      <w:r w:rsidRPr="004C32F1">
        <w:rPr>
          <w:rFonts w:ascii="Times New Roman" w:hAnsi="Times New Roman"/>
          <w:color w:val="000000"/>
          <w:sz w:val="28"/>
          <w:szCs w:val="14"/>
        </w:rPr>
        <w:t>ТО</w:t>
      </w:r>
      <w:r w:rsidR="004C32F1">
        <w:rPr>
          <w:rFonts w:ascii="Times New Roman" w:hAnsi="Times New Roman"/>
          <w:color w:val="000000"/>
          <w:sz w:val="28"/>
          <w:szCs w:val="14"/>
        </w:rPr>
        <w:t>-</w:t>
      </w:r>
      <w:r w:rsidR="004C32F1" w:rsidRPr="004C32F1">
        <w:rPr>
          <w:rFonts w:ascii="Times New Roman" w:hAnsi="Times New Roman"/>
          <w:color w:val="000000"/>
          <w:sz w:val="28"/>
          <w:szCs w:val="14"/>
        </w:rPr>
        <w:t>1</w:t>
      </w:r>
      <w:r w:rsidRPr="004C32F1">
        <w:rPr>
          <w:rFonts w:ascii="Times New Roman" w:hAnsi="Times New Roman"/>
          <w:color w:val="000000"/>
          <w:sz w:val="28"/>
          <w:szCs w:val="28"/>
        </w:rPr>
        <w:t>/ Ф</w:t>
      </w:r>
      <w:r w:rsidRPr="004C32F1">
        <w:rPr>
          <w:rFonts w:ascii="Times New Roman" w:hAnsi="Times New Roman"/>
          <w:color w:val="000000"/>
          <w:sz w:val="28"/>
          <w:szCs w:val="14"/>
        </w:rPr>
        <w:t>ШТ</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=10553,6/1840=5,7</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=6</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рабочих</w:t>
      </w:r>
    </w:p>
    <w:p w:rsidR="00A9212D" w:rsidRP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lang w:val="en-US"/>
        </w:rPr>
        <w:t>R</w:t>
      </w:r>
      <w:r w:rsidRPr="004C32F1">
        <w:rPr>
          <w:rFonts w:ascii="Times New Roman" w:hAnsi="Times New Roman"/>
          <w:color w:val="000000"/>
          <w:sz w:val="28"/>
          <w:szCs w:val="14"/>
        </w:rPr>
        <w:t>ШТ ТО</w:t>
      </w:r>
      <w:r w:rsidR="004C32F1">
        <w:rPr>
          <w:rFonts w:ascii="Times New Roman" w:hAnsi="Times New Roman"/>
          <w:color w:val="000000"/>
          <w:sz w:val="28"/>
          <w:szCs w:val="14"/>
        </w:rPr>
        <w:t>-</w:t>
      </w:r>
      <w:r w:rsidR="004C32F1" w:rsidRPr="004C32F1">
        <w:rPr>
          <w:rFonts w:ascii="Times New Roman" w:hAnsi="Times New Roman"/>
          <w:color w:val="000000"/>
          <w:sz w:val="28"/>
          <w:szCs w:val="14"/>
        </w:rPr>
        <w:t>2</w:t>
      </w:r>
      <w:r w:rsidRPr="004C32F1">
        <w:rPr>
          <w:rFonts w:ascii="Times New Roman" w:hAnsi="Times New Roman"/>
          <w:color w:val="000000"/>
          <w:sz w:val="28"/>
          <w:szCs w:val="28"/>
        </w:rPr>
        <w:t>=(Т</w:t>
      </w:r>
      <w:r w:rsidRPr="004C32F1">
        <w:rPr>
          <w:rFonts w:ascii="Times New Roman" w:hAnsi="Times New Roman"/>
          <w:color w:val="000000"/>
          <w:sz w:val="28"/>
          <w:szCs w:val="14"/>
        </w:rPr>
        <w:t>ТО</w:t>
      </w:r>
      <w:r w:rsidR="004C32F1">
        <w:rPr>
          <w:rFonts w:ascii="Times New Roman" w:hAnsi="Times New Roman"/>
          <w:color w:val="000000"/>
          <w:sz w:val="28"/>
          <w:szCs w:val="14"/>
        </w:rPr>
        <w:t>-</w:t>
      </w:r>
      <w:r w:rsidR="004C32F1" w:rsidRPr="004C32F1">
        <w:rPr>
          <w:rFonts w:ascii="Times New Roman" w:hAnsi="Times New Roman"/>
          <w:color w:val="000000"/>
          <w:sz w:val="28"/>
          <w:szCs w:val="14"/>
        </w:rPr>
        <w:t>2</w:t>
      </w:r>
      <w:r w:rsidRPr="004C32F1">
        <w:rPr>
          <w:rFonts w:ascii="Times New Roman" w:hAnsi="Times New Roman"/>
          <w:color w:val="000000"/>
          <w:sz w:val="28"/>
          <w:szCs w:val="28"/>
        </w:rPr>
        <w:t>+ Т</w:t>
      </w:r>
      <w:r w:rsidRPr="004C32F1">
        <w:rPr>
          <w:rFonts w:ascii="Times New Roman" w:hAnsi="Times New Roman"/>
          <w:color w:val="000000"/>
          <w:sz w:val="28"/>
          <w:szCs w:val="14"/>
        </w:rPr>
        <w:t>СО</w:t>
      </w:r>
      <w:r w:rsidRPr="004C32F1">
        <w:rPr>
          <w:rFonts w:ascii="Times New Roman" w:hAnsi="Times New Roman"/>
          <w:color w:val="000000"/>
          <w:sz w:val="28"/>
          <w:szCs w:val="28"/>
        </w:rPr>
        <w:t>)/Ф</w:t>
      </w:r>
      <w:r w:rsidRPr="004C32F1">
        <w:rPr>
          <w:rFonts w:ascii="Times New Roman" w:hAnsi="Times New Roman"/>
          <w:color w:val="000000"/>
          <w:sz w:val="28"/>
          <w:szCs w:val="14"/>
        </w:rPr>
        <w:t>ШТ</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=(13334+2454,4)/1840=8,58</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=9</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рабочих</w:t>
      </w:r>
    </w:p>
    <w:p w:rsidR="00A9212D" w:rsidRP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lang w:val="en-US"/>
        </w:rPr>
        <w:t>R</w:t>
      </w:r>
      <w:r w:rsidRPr="004C32F1">
        <w:rPr>
          <w:rFonts w:ascii="Times New Roman" w:hAnsi="Times New Roman"/>
          <w:color w:val="000000"/>
          <w:sz w:val="28"/>
          <w:szCs w:val="14"/>
        </w:rPr>
        <w:t>ШТ ТР</w:t>
      </w:r>
      <w:r w:rsidRPr="004C32F1">
        <w:rPr>
          <w:rFonts w:ascii="Times New Roman" w:hAnsi="Times New Roman"/>
          <w:color w:val="000000"/>
          <w:sz w:val="28"/>
          <w:szCs w:val="28"/>
        </w:rPr>
        <w:t>=Т</w:t>
      </w:r>
      <w:r w:rsidRPr="004C32F1">
        <w:rPr>
          <w:rFonts w:ascii="Times New Roman" w:hAnsi="Times New Roman"/>
          <w:color w:val="000000"/>
          <w:sz w:val="28"/>
          <w:szCs w:val="14"/>
        </w:rPr>
        <w:t>ТР</w:t>
      </w:r>
      <w:r w:rsidRPr="004C32F1">
        <w:rPr>
          <w:rFonts w:ascii="Times New Roman" w:hAnsi="Times New Roman"/>
          <w:color w:val="000000"/>
          <w:sz w:val="28"/>
          <w:szCs w:val="28"/>
        </w:rPr>
        <w:t>/Ф</w:t>
      </w:r>
      <w:r w:rsidRPr="004C32F1">
        <w:rPr>
          <w:rFonts w:ascii="Times New Roman" w:hAnsi="Times New Roman"/>
          <w:color w:val="000000"/>
          <w:sz w:val="28"/>
          <w:szCs w:val="14"/>
        </w:rPr>
        <w:t>ШТ</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=49269,5/1840=26,77</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=27</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рабочих</w:t>
      </w:r>
    </w:p>
    <w:p w:rsid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lang w:val="en-US"/>
        </w:rPr>
        <w:t>R</w:t>
      </w:r>
      <w:r w:rsidRPr="004C32F1">
        <w:rPr>
          <w:rFonts w:ascii="Times New Roman" w:hAnsi="Times New Roman"/>
          <w:color w:val="000000"/>
          <w:sz w:val="28"/>
          <w:szCs w:val="14"/>
        </w:rPr>
        <w:t>ШТ САМ</w:t>
      </w:r>
      <w:r w:rsidRPr="004C32F1">
        <w:rPr>
          <w:rFonts w:ascii="Times New Roman" w:hAnsi="Times New Roman"/>
          <w:color w:val="000000"/>
          <w:sz w:val="28"/>
          <w:szCs w:val="28"/>
        </w:rPr>
        <w:t>=Т</w:t>
      </w:r>
      <w:r w:rsidRPr="004C32F1">
        <w:rPr>
          <w:rFonts w:ascii="Times New Roman" w:hAnsi="Times New Roman"/>
          <w:color w:val="000000"/>
          <w:sz w:val="28"/>
          <w:szCs w:val="14"/>
        </w:rPr>
        <w:t xml:space="preserve">САМ </w:t>
      </w:r>
      <w:r w:rsidRPr="004C32F1">
        <w:rPr>
          <w:rFonts w:ascii="Times New Roman" w:hAnsi="Times New Roman"/>
          <w:color w:val="000000"/>
          <w:sz w:val="28"/>
          <w:szCs w:val="28"/>
        </w:rPr>
        <w:t>/Ф</w:t>
      </w:r>
      <w:r w:rsidRPr="004C32F1">
        <w:rPr>
          <w:rFonts w:ascii="Times New Roman" w:hAnsi="Times New Roman"/>
          <w:color w:val="000000"/>
          <w:sz w:val="28"/>
          <w:szCs w:val="14"/>
        </w:rPr>
        <w:t>ШТ</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=31181,24/1840=16,9</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=17</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рабочих</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A9212D" w:rsidRPr="004C32F1" w:rsidRDefault="00A9212D"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rPr>
        <w:t>Общая численность штатных рабочих на предприятии</w:t>
      </w:r>
      <w:r w:rsidR="004C32F1">
        <w:rPr>
          <w:rFonts w:ascii="Times New Roman" w:hAnsi="Times New Roman"/>
          <w:color w:val="000000"/>
          <w:sz w:val="28"/>
        </w:rPr>
        <w:t xml:space="preserve"> </w:t>
      </w:r>
      <w:r w:rsidRPr="004C32F1">
        <w:rPr>
          <w:rFonts w:ascii="Times New Roman" w:hAnsi="Times New Roman"/>
          <w:color w:val="000000"/>
          <w:sz w:val="28"/>
          <w:szCs w:val="28"/>
          <w:lang w:val="en-US"/>
        </w:rPr>
        <w:t>R</w:t>
      </w:r>
      <w:r w:rsidRPr="004C32F1">
        <w:rPr>
          <w:rFonts w:ascii="Times New Roman" w:hAnsi="Times New Roman"/>
          <w:color w:val="000000"/>
          <w:sz w:val="28"/>
          <w:szCs w:val="14"/>
        </w:rPr>
        <w:t>ШТ ОБЩ</w:t>
      </w:r>
      <w:r w:rsidR="004C32F1">
        <w:rPr>
          <w:rFonts w:ascii="Times New Roman" w:hAnsi="Times New Roman"/>
          <w:color w:val="000000"/>
          <w:sz w:val="28"/>
        </w:rPr>
        <w:t xml:space="preserve"> </w:t>
      </w:r>
      <w:r w:rsidRPr="004C32F1">
        <w:rPr>
          <w:rFonts w:ascii="Times New Roman" w:hAnsi="Times New Roman"/>
          <w:color w:val="000000"/>
          <w:sz w:val="28"/>
          <w:szCs w:val="28"/>
        </w:rPr>
        <w:t>составит:</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R</w:t>
      </w:r>
      <w:r w:rsidRPr="004C32F1">
        <w:rPr>
          <w:rFonts w:ascii="Times New Roman" w:hAnsi="Times New Roman"/>
          <w:color w:val="000000"/>
          <w:sz w:val="28"/>
          <w:szCs w:val="14"/>
        </w:rPr>
        <w:t>ШТ ОБЩ</w:t>
      </w:r>
      <w:r w:rsidR="004C32F1">
        <w:rPr>
          <w:rFonts w:ascii="Times New Roman" w:hAnsi="Times New Roman"/>
          <w:color w:val="000000"/>
          <w:sz w:val="28"/>
        </w:rPr>
        <w:t xml:space="preserve"> </w:t>
      </w:r>
      <w:r w:rsidRPr="004C32F1">
        <w:rPr>
          <w:rFonts w:ascii="Times New Roman" w:hAnsi="Times New Roman"/>
          <w:color w:val="000000"/>
          <w:sz w:val="28"/>
          <w:szCs w:val="28"/>
        </w:rPr>
        <w:t>=</w:t>
      </w:r>
      <w:r w:rsidRPr="004C32F1">
        <w:rPr>
          <w:rFonts w:ascii="Times New Roman" w:hAnsi="Times New Roman"/>
          <w:color w:val="000000"/>
          <w:sz w:val="28"/>
          <w:szCs w:val="28"/>
          <w:lang w:val="en-US"/>
        </w:rPr>
        <w:t>R</w:t>
      </w:r>
      <w:r w:rsidRPr="004C32F1">
        <w:rPr>
          <w:rFonts w:ascii="Times New Roman" w:hAnsi="Times New Roman"/>
          <w:color w:val="000000"/>
          <w:sz w:val="28"/>
          <w:szCs w:val="14"/>
        </w:rPr>
        <w:t>ШТ ЕО</w:t>
      </w:r>
      <w:r w:rsidRPr="004C32F1">
        <w:rPr>
          <w:rFonts w:ascii="Times New Roman" w:hAnsi="Times New Roman"/>
          <w:color w:val="000000"/>
          <w:sz w:val="28"/>
          <w:szCs w:val="28"/>
        </w:rPr>
        <w:t>+</w:t>
      </w:r>
      <w:r w:rsidRPr="004C32F1">
        <w:rPr>
          <w:rFonts w:ascii="Times New Roman" w:hAnsi="Times New Roman"/>
          <w:color w:val="000000"/>
          <w:sz w:val="28"/>
          <w:szCs w:val="28"/>
          <w:lang w:val="en-US"/>
        </w:rPr>
        <w:t>R</w:t>
      </w:r>
      <w:r w:rsidRPr="004C32F1">
        <w:rPr>
          <w:rFonts w:ascii="Times New Roman" w:hAnsi="Times New Roman"/>
          <w:color w:val="000000"/>
          <w:sz w:val="28"/>
          <w:szCs w:val="14"/>
        </w:rPr>
        <w:t>ШТ ТО</w:t>
      </w:r>
      <w:r w:rsidR="004C32F1">
        <w:rPr>
          <w:rFonts w:ascii="Times New Roman" w:hAnsi="Times New Roman"/>
          <w:color w:val="000000"/>
          <w:sz w:val="28"/>
          <w:szCs w:val="14"/>
        </w:rPr>
        <w:t>-</w:t>
      </w:r>
      <w:r w:rsidR="004C32F1" w:rsidRPr="004C32F1">
        <w:rPr>
          <w:rFonts w:ascii="Times New Roman" w:hAnsi="Times New Roman"/>
          <w:color w:val="000000"/>
          <w:sz w:val="28"/>
          <w:szCs w:val="14"/>
        </w:rPr>
        <w:t>1</w:t>
      </w:r>
      <w:r w:rsidRPr="004C32F1">
        <w:rPr>
          <w:rFonts w:ascii="Times New Roman" w:hAnsi="Times New Roman"/>
          <w:color w:val="000000"/>
          <w:sz w:val="28"/>
          <w:szCs w:val="28"/>
        </w:rPr>
        <w:t>+</w:t>
      </w:r>
      <w:r w:rsidRPr="004C32F1">
        <w:rPr>
          <w:rFonts w:ascii="Times New Roman" w:hAnsi="Times New Roman"/>
          <w:color w:val="000000"/>
          <w:sz w:val="28"/>
          <w:szCs w:val="28"/>
          <w:lang w:val="en-US"/>
        </w:rPr>
        <w:t>R</w:t>
      </w:r>
      <w:r w:rsidRPr="004C32F1">
        <w:rPr>
          <w:rFonts w:ascii="Times New Roman" w:hAnsi="Times New Roman"/>
          <w:color w:val="000000"/>
          <w:sz w:val="28"/>
          <w:szCs w:val="14"/>
        </w:rPr>
        <w:t>ШТ ТО</w:t>
      </w:r>
      <w:r w:rsidR="004C32F1">
        <w:rPr>
          <w:rFonts w:ascii="Times New Roman" w:hAnsi="Times New Roman"/>
          <w:color w:val="000000"/>
          <w:sz w:val="28"/>
          <w:szCs w:val="14"/>
        </w:rPr>
        <w:t>-</w:t>
      </w:r>
      <w:r w:rsidR="004C32F1" w:rsidRPr="004C32F1">
        <w:rPr>
          <w:rFonts w:ascii="Times New Roman" w:hAnsi="Times New Roman"/>
          <w:color w:val="000000"/>
          <w:sz w:val="28"/>
          <w:szCs w:val="14"/>
        </w:rPr>
        <w:t>2</w:t>
      </w:r>
      <w:r w:rsidRPr="004C32F1">
        <w:rPr>
          <w:rFonts w:ascii="Times New Roman" w:hAnsi="Times New Roman"/>
          <w:color w:val="000000"/>
          <w:sz w:val="28"/>
          <w:szCs w:val="28"/>
        </w:rPr>
        <w:t>+</w:t>
      </w:r>
      <w:r w:rsidRPr="004C32F1">
        <w:rPr>
          <w:rFonts w:ascii="Times New Roman" w:hAnsi="Times New Roman"/>
          <w:color w:val="000000"/>
          <w:sz w:val="28"/>
          <w:szCs w:val="28"/>
          <w:lang w:val="en-US"/>
        </w:rPr>
        <w:t>R</w:t>
      </w:r>
      <w:r w:rsidRPr="004C32F1">
        <w:rPr>
          <w:rFonts w:ascii="Times New Roman" w:hAnsi="Times New Roman"/>
          <w:color w:val="000000"/>
          <w:sz w:val="28"/>
          <w:szCs w:val="14"/>
        </w:rPr>
        <w:t>ШТ ТР</w:t>
      </w:r>
      <w:r w:rsidRPr="004C32F1">
        <w:rPr>
          <w:rFonts w:ascii="Times New Roman" w:hAnsi="Times New Roman"/>
          <w:color w:val="000000"/>
          <w:sz w:val="28"/>
          <w:szCs w:val="28"/>
        </w:rPr>
        <w:t>+</w:t>
      </w:r>
      <w:r w:rsidRPr="004C32F1">
        <w:rPr>
          <w:rFonts w:ascii="Times New Roman" w:hAnsi="Times New Roman"/>
          <w:color w:val="000000"/>
          <w:sz w:val="28"/>
          <w:szCs w:val="28"/>
          <w:lang w:val="en-US"/>
        </w:rPr>
        <w:t>R</w:t>
      </w:r>
      <w:r w:rsidRPr="004C32F1">
        <w:rPr>
          <w:rFonts w:ascii="Times New Roman" w:hAnsi="Times New Roman"/>
          <w:color w:val="000000"/>
          <w:sz w:val="28"/>
          <w:szCs w:val="14"/>
        </w:rPr>
        <w:t>ШТ САМ</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R</w:t>
      </w:r>
      <w:r w:rsidRPr="004C32F1">
        <w:rPr>
          <w:rFonts w:ascii="Times New Roman" w:hAnsi="Times New Roman"/>
          <w:color w:val="000000"/>
          <w:sz w:val="28"/>
          <w:szCs w:val="14"/>
        </w:rPr>
        <w:t>ШТ ОБЩ</w:t>
      </w:r>
      <w:r w:rsidR="004C32F1">
        <w:rPr>
          <w:rFonts w:ascii="Times New Roman" w:hAnsi="Times New Roman"/>
          <w:color w:val="000000"/>
          <w:sz w:val="28"/>
        </w:rPr>
        <w:t xml:space="preserve"> </w:t>
      </w:r>
      <w:r w:rsidRPr="004C32F1">
        <w:rPr>
          <w:rFonts w:ascii="Times New Roman" w:hAnsi="Times New Roman"/>
          <w:color w:val="000000"/>
          <w:sz w:val="28"/>
          <w:szCs w:val="28"/>
        </w:rPr>
        <w:t>=16+6+9+27+17=75</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рабочих</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Далее, исходя из соотношения трудоёмкости по видам работ, ремонтных рабочих можно распределить по постам, цехам, участкам и рабочим местам. Потребное число и размеры производственных постов, линий, цехов и участков определяются в процессе выполнения технологического проекта. Распределение рабочих по участкам и рабочим местам осуществляется с учётом примерного распределения трудоёмкостей по этим видам работ (таблица 2.1.).</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Расчёт числа постов и линий обслуживания и ремонта:</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Расчёт постов 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Pr="004C32F1">
        <w:rPr>
          <w:rFonts w:ascii="Times New Roman" w:hAnsi="Times New Roman"/>
          <w:color w:val="000000"/>
          <w:sz w:val="28"/>
          <w:szCs w:val="28"/>
        </w:rPr>
        <w:t>: при выполнении менее 12 воздействий в сутки рекомендуется производить 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Pr="004C32F1">
        <w:rPr>
          <w:rFonts w:ascii="Times New Roman" w:hAnsi="Times New Roman"/>
          <w:color w:val="000000"/>
          <w:sz w:val="28"/>
          <w:szCs w:val="28"/>
        </w:rPr>
        <w:t xml:space="preserve"> на отдельных универсальных или специализированных постах:</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X</w:t>
      </w:r>
      <w:r w:rsidRPr="004C32F1">
        <w:rPr>
          <w:rFonts w:ascii="Times New Roman" w:hAnsi="Times New Roman"/>
          <w:color w:val="000000"/>
          <w:sz w:val="28"/>
          <w:szCs w:val="18"/>
        </w:rPr>
        <w:t>ТО</w:t>
      </w:r>
      <w:r w:rsidR="004C32F1">
        <w:rPr>
          <w:rFonts w:ascii="Times New Roman" w:hAnsi="Times New Roman"/>
          <w:color w:val="000000"/>
          <w:sz w:val="28"/>
          <w:szCs w:val="18"/>
        </w:rPr>
        <w:t>-</w:t>
      </w:r>
      <w:r w:rsidR="004C32F1" w:rsidRPr="004C32F1">
        <w:rPr>
          <w:rFonts w:ascii="Times New Roman" w:hAnsi="Times New Roman"/>
          <w:color w:val="000000"/>
          <w:sz w:val="28"/>
          <w:szCs w:val="18"/>
        </w:rPr>
        <w:t>1</w:t>
      </w:r>
      <w:r w:rsidRPr="004C32F1">
        <w:rPr>
          <w:rFonts w:ascii="Times New Roman" w:hAnsi="Times New Roman"/>
          <w:color w:val="000000"/>
          <w:sz w:val="28"/>
          <w:szCs w:val="28"/>
        </w:rPr>
        <w:t>=(10553,6 *0,9*1*1)/(305*7*1*3*0,85)=1,7</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=2</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X</w:t>
      </w:r>
      <w:r w:rsidRPr="004C32F1">
        <w:rPr>
          <w:rFonts w:ascii="Times New Roman" w:hAnsi="Times New Roman"/>
          <w:color w:val="000000"/>
          <w:sz w:val="28"/>
          <w:szCs w:val="18"/>
        </w:rPr>
        <w:t>ТО</w:t>
      </w:r>
      <w:r w:rsidR="004C32F1">
        <w:rPr>
          <w:rFonts w:ascii="Times New Roman" w:hAnsi="Times New Roman"/>
          <w:color w:val="000000"/>
          <w:sz w:val="28"/>
          <w:szCs w:val="18"/>
        </w:rPr>
        <w:t>-</w:t>
      </w:r>
      <w:r w:rsidR="004C32F1" w:rsidRPr="004C32F1">
        <w:rPr>
          <w:rFonts w:ascii="Times New Roman" w:hAnsi="Times New Roman"/>
          <w:color w:val="000000"/>
          <w:sz w:val="28"/>
          <w:szCs w:val="18"/>
        </w:rPr>
        <w:t>2</w:t>
      </w:r>
      <w:r w:rsidRPr="004C32F1">
        <w:rPr>
          <w:rFonts w:ascii="Times New Roman" w:hAnsi="Times New Roman"/>
          <w:color w:val="000000"/>
          <w:sz w:val="28"/>
          <w:szCs w:val="28"/>
        </w:rPr>
        <w:t>=(13334*0,8*1*1)/(305*7*1*4*0,85)=1,46</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=2</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X</w:t>
      </w:r>
      <w:r w:rsidRPr="004C32F1">
        <w:rPr>
          <w:rFonts w:ascii="Times New Roman" w:hAnsi="Times New Roman"/>
          <w:color w:val="000000"/>
          <w:sz w:val="28"/>
          <w:szCs w:val="18"/>
        </w:rPr>
        <w:t>ТР</w:t>
      </w:r>
      <w:r w:rsidRPr="004C32F1">
        <w:rPr>
          <w:rFonts w:ascii="Times New Roman" w:hAnsi="Times New Roman"/>
          <w:color w:val="000000"/>
          <w:sz w:val="28"/>
          <w:szCs w:val="28"/>
        </w:rPr>
        <w:t>=(49269,5*0,35*0,5*1)/(305*7*1*1*0,85)=4,75</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=5</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X</w:t>
      </w:r>
      <w:r w:rsidRPr="004C32F1">
        <w:rPr>
          <w:rFonts w:ascii="Times New Roman" w:hAnsi="Times New Roman"/>
          <w:color w:val="000000"/>
          <w:sz w:val="28"/>
          <w:szCs w:val="18"/>
        </w:rPr>
        <w:t>Д</w:t>
      </w:r>
      <w:r w:rsidR="004C32F1">
        <w:rPr>
          <w:rFonts w:ascii="Times New Roman" w:hAnsi="Times New Roman"/>
          <w:color w:val="000000"/>
          <w:sz w:val="28"/>
          <w:szCs w:val="18"/>
        </w:rPr>
        <w:t>-</w:t>
      </w:r>
      <w:r w:rsidR="004C32F1" w:rsidRPr="004C32F1">
        <w:rPr>
          <w:rFonts w:ascii="Times New Roman" w:hAnsi="Times New Roman"/>
          <w:color w:val="000000"/>
          <w:sz w:val="28"/>
          <w:szCs w:val="18"/>
        </w:rPr>
        <w:t>1</w:t>
      </w:r>
      <w:r w:rsidRPr="004C32F1">
        <w:rPr>
          <w:rFonts w:ascii="Times New Roman" w:hAnsi="Times New Roman"/>
          <w:color w:val="000000"/>
          <w:sz w:val="28"/>
          <w:szCs w:val="28"/>
        </w:rPr>
        <w:t>=(844,3*0,9*1*1)/(305*7*1*3*0,85)=0,13</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=1</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X</w:t>
      </w:r>
      <w:r w:rsidRPr="004C32F1">
        <w:rPr>
          <w:rFonts w:ascii="Times New Roman" w:hAnsi="Times New Roman"/>
          <w:color w:val="000000"/>
          <w:sz w:val="28"/>
          <w:szCs w:val="18"/>
        </w:rPr>
        <w:t>Д</w:t>
      </w:r>
      <w:r w:rsidR="004C32F1">
        <w:rPr>
          <w:rFonts w:ascii="Times New Roman" w:hAnsi="Times New Roman"/>
          <w:color w:val="000000"/>
          <w:sz w:val="28"/>
          <w:szCs w:val="18"/>
        </w:rPr>
        <w:t>-</w:t>
      </w:r>
      <w:r w:rsidR="004C32F1" w:rsidRPr="004C32F1">
        <w:rPr>
          <w:rFonts w:ascii="Times New Roman" w:hAnsi="Times New Roman"/>
          <w:color w:val="000000"/>
          <w:sz w:val="28"/>
          <w:szCs w:val="18"/>
        </w:rPr>
        <w:t>2</w:t>
      </w:r>
      <w:r w:rsidRPr="004C32F1">
        <w:rPr>
          <w:rFonts w:ascii="Times New Roman" w:hAnsi="Times New Roman"/>
          <w:color w:val="000000"/>
          <w:sz w:val="28"/>
          <w:szCs w:val="28"/>
        </w:rPr>
        <w:t>=(1200*0,8*1*1)/(305*7*1*4*0,85)=0,13</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=1</w:t>
      </w:r>
    </w:p>
    <w:p w:rsidR="004C32F1" w:rsidRDefault="00932F6B"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br w:type="page"/>
      </w:r>
      <w:r w:rsidR="00A9212D" w:rsidRPr="004C32F1">
        <w:rPr>
          <w:rFonts w:ascii="Times New Roman" w:hAnsi="Times New Roman"/>
          <w:color w:val="000000"/>
          <w:sz w:val="28"/>
          <w:szCs w:val="28"/>
        </w:rPr>
        <w:t>Ввиду большого числа суточного выполнения операций ЕО их реализацию производят на поточной линии</w:t>
      </w:r>
      <w:r w:rsidR="004C32F1">
        <w:rPr>
          <w:rFonts w:ascii="Times New Roman" w:hAnsi="Times New Roman"/>
          <w:color w:val="000000"/>
          <w:sz w:val="28"/>
          <w:szCs w:val="28"/>
        </w:rPr>
        <w:t xml:space="preserve"> </w:t>
      </w:r>
      <w:r w:rsidR="00A9212D" w:rsidRPr="004C32F1">
        <w:rPr>
          <w:rFonts w:ascii="Times New Roman" w:hAnsi="Times New Roman"/>
          <w:color w:val="000000"/>
          <w:sz w:val="28"/>
          <w:szCs w:val="28"/>
        </w:rPr>
        <w:t>ЕО. Число постов в линии определяется с пом</w:t>
      </w:r>
      <w:r w:rsidR="00615275" w:rsidRPr="004C32F1">
        <w:rPr>
          <w:rFonts w:ascii="Times New Roman" w:hAnsi="Times New Roman"/>
          <w:color w:val="000000"/>
          <w:sz w:val="28"/>
          <w:szCs w:val="28"/>
        </w:rPr>
        <w:t>ощью такта и ритма производства:</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X</w:t>
      </w:r>
      <w:r w:rsidRPr="004C32F1">
        <w:rPr>
          <w:rFonts w:ascii="Times New Roman" w:hAnsi="Times New Roman"/>
          <w:color w:val="000000"/>
          <w:sz w:val="28"/>
          <w:szCs w:val="14"/>
        </w:rPr>
        <w:t>ЕО</w:t>
      </w:r>
      <w:r w:rsidRPr="004C32F1">
        <w:rPr>
          <w:rFonts w:ascii="Times New Roman" w:hAnsi="Times New Roman"/>
          <w:color w:val="000000"/>
          <w:sz w:val="28"/>
          <w:szCs w:val="28"/>
        </w:rPr>
        <w:t>= τ</w:t>
      </w:r>
      <w:r w:rsidRPr="004C32F1">
        <w:rPr>
          <w:rFonts w:ascii="Times New Roman" w:hAnsi="Times New Roman"/>
          <w:color w:val="000000"/>
          <w:sz w:val="28"/>
          <w:szCs w:val="14"/>
        </w:rPr>
        <w:t>л</w:t>
      </w:r>
      <w:r w:rsidRP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r</w:t>
      </w:r>
      <w:r w:rsidRPr="004C32F1">
        <w:rPr>
          <w:rFonts w:ascii="Times New Roman" w:hAnsi="Times New Roman"/>
          <w:color w:val="000000"/>
          <w:sz w:val="28"/>
          <w:szCs w:val="14"/>
          <w:lang w:val="en-US"/>
        </w:rPr>
        <w:t>i</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τ</w:t>
      </w:r>
      <w:r w:rsidRPr="004C32F1">
        <w:rPr>
          <w:rFonts w:ascii="Times New Roman" w:hAnsi="Times New Roman"/>
          <w:color w:val="000000"/>
          <w:sz w:val="28"/>
          <w:szCs w:val="14"/>
        </w:rPr>
        <w:t>л</w:t>
      </w:r>
      <w:r w:rsidRPr="004C32F1">
        <w:rPr>
          <w:rFonts w:ascii="Times New Roman" w:hAnsi="Times New Roman"/>
          <w:color w:val="000000"/>
          <w:sz w:val="28"/>
          <w:szCs w:val="28"/>
        </w:rPr>
        <w:t xml:space="preserve"> =((0,38*60)/(1*2))+2=13,4</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r</w:t>
      </w:r>
      <w:r w:rsidRPr="004C32F1">
        <w:rPr>
          <w:rFonts w:ascii="Times New Roman" w:hAnsi="Times New Roman"/>
          <w:color w:val="000000"/>
          <w:sz w:val="28"/>
          <w:szCs w:val="14"/>
        </w:rPr>
        <w:t>ЕО</w:t>
      </w:r>
      <w:r w:rsidRPr="004C32F1">
        <w:rPr>
          <w:rFonts w:ascii="Times New Roman" w:hAnsi="Times New Roman"/>
          <w:color w:val="000000"/>
          <w:sz w:val="28"/>
          <w:szCs w:val="28"/>
        </w:rPr>
        <w:t>=(7*60)/245=1,72</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X</w:t>
      </w:r>
      <w:r w:rsidRPr="004C32F1">
        <w:rPr>
          <w:rFonts w:ascii="Times New Roman" w:hAnsi="Times New Roman"/>
          <w:color w:val="000000"/>
          <w:sz w:val="28"/>
          <w:szCs w:val="14"/>
        </w:rPr>
        <w:t>ЕО</w:t>
      </w:r>
      <w:r w:rsidRPr="004C32F1">
        <w:rPr>
          <w:rFonts w:ascii="Times New Roman" w:hAnsi="Times New Roman"/>
          <w:color w:val="000000"/>
          <w:sz w:val="28"/>
          <w:szCs w:val="28"/>
        </w:rPr>
        <w:t>= 13,4/1,72=7,8</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=8</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постов</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но, ввиду того что, операции по заправке и мойки выполняются на заправочных и моечных участках то, сократим число постов ЕО до 4.</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Итак,</w:t>
      </w:r>
      <w:r w:rsid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X</w:t>
      </w:r>
      <w:r w:rsidRPr="004C32F1">
        <w:rPr>
          <w:rFonts w:ascii="Times New Roman" w:hAnsi="Times New Roman"/>
          <w:color w:val="000000"/>
          <w:sz w:val="28"/>
          <w:szCs w:val="14"/>
        </w:rPr>
        <w:t>ЕО</w:t>
      </w:r>
      <w:r w:rsidRPr="004C32F1">
        <w:rPr>
          <w:rFonts w:ascii="Times New Roman" w:hAnsi="Times New Roman"/>
          <w:color w:val="000000"/>
          <w:sz w:val="28"/>
          <w:szCs w:val="28"/>
        </w:rPr>
        <w:t xml:space="preserve"> =4</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Таким образом, чтобы обеспечить своевременное и качественное проведение ежедневных обслуживаний автомобилей на предприятии достаточно иметь по</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2 тупиковых поста 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Pr="004C32F1">
        <w:rPr>
          <w:rFonts w:ascii="Times New Roman" w:hAnsi="Times New Roman"/>
          <w:color w:val="000000"/>
          <w:sz w:val="28"/>
          <w:szCs w:val="28"/>
        </w:rPr>
        <w:t xml:space="preserve"> и 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2</w:t>
      </w:r>
      <w:r w:rsidRPr="004C32F1">
        <w:rPr>
          <w:rFonts w:ascii="Times New Roman" w:hAnsi="Times New Roman"/>
          <w:color w:val="000000"/>
          <w:sz w:val="28"/>
          <w:szCs w:val="28"/>
        </w:rPr>
        <w:t>,</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5 тупиковых постов ТР и по одному тупиковому посту Д</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Pr="004C32F1">
        <w:rPr>
          <w:rFonts w:ascii="Times New Roman" w:hAnsi="Times New Roman"/>
          <w:color w:val="000000"/>
          <w:sz w:val="28"/>
          <w:szCs w:val="28"/>
        </w:rPr>
        <w:t xml:space="preserve"> и Д</w:t>
      </w:r>
      <w:r w:rsidR="004C32F1">
        <w:rPr>
          <w:rFonts w:ascii="Times New Roman" w:hAnsi="Times New Roman"/>
          <w:color w:val="000000"/>
          <w:sz w:val="28"/>
          <w:szCs w:val="28"/>
        </w:rPr>
        <w:t>-</w:t>
      </w:r>
      <w:r w:rsidR="004C32F1" w:rsidRPr="004C32F1">
        <w:rPr>
          <w:rFonts w:ascii="Times New Roman" w:hAnsi="Times New Roman"/>
          <w:color w:val="000000"/>
          <w:sz w:val="28"/>
          <w:szCs w:val="28"/>
        </w:rPr>
        <w:t>2</w:t>
      </w:r>
      <w:r w:rsidRPr="004C32F1">
        <w:rPr>
          <w:rFonts w:ascii="Times New Roman" w:hAnsi="Times New Roman"/>
          <w:color w:val="000000"/>
          <w:sz w:val="28"/>
          <w:szCs w:val="28"/>
        </w:rPr>
        <w:t>, а также две линии ЕО с четырьмя постами</w:t>
      </w:r>
      <w:r w:rsidR="00932F6B">
        <w:rPr>
          <w:rFonts w:ascii="Times New Roman" w:hAnsi="Times New Roman"/>
          <w:color w:val="000000"/>
          <w:sz w:val="28"/>
          <w:szCs w:val="28"/>
        </w:rPr>
        <w:t>. В случае</w:t>
      </w:r>
      <w:r w:rsidRPr="004C32F1">
        <w:rPr>
          <w:rFonts w:ascii="Times New Roman" w:hAnsi="Times New Roman"/>
          <w:color w:val="000000"/>
          <w:sz w:val="28"/>
          <w:szCs w:val="28"/>
        </w:rPr>
        <w:t xml:space="preserve"> если производительность линии или постов будет недостаточной для выполнения установленного объёма работ, то их производительность может быть скорректирована путём увеличения численности рабочих на местах.</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Необходимо предусмотреть зоны ожидания на каждую линию и каждый пост по одной зоне с площадью, равной площади участка или линии.</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Ввиду особенностей операций диагностирования и специфичности диагностического оборудования участок диагностирования будет занимать двойную расчётную площадь участка диагностирования, рассчитанную из учёта габаритных размеров автомобиля и допустимых расстояний между автомобилем и стенами.</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Расчёт площадей производственных участков и зон технического обслуживания и текущего ремонта.</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Электротехнический и топливный участок:</w:t>
      </w:r>
    </w:p>
    <w:p w:rsidR="00A9212D" w:rsidRP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F</w:t>
      </w:r>
      <w:r w:rsidRPr="004C32F1">
        <w:rPr>
          <w:rFonts w:ascii="Times New Roman" w:hAnsi="Times New Roman"/>
          <w:color w:val="000000"/>
          <w:sz w:val="28"/>
          <w:szCs w:val="14"/>
        </w:rPr>
        <w:t>1</w:t>
      </w:r>
      <w:r w:rsidRPr="004C32F1">
        <w:rPr>
          <w:rFonts w:ascii="Times New Roman" w:hAnsi="Times New Roman"/>
          <w:color w:val="000000"/>
          <w:sz w:val="28"/>
          <w:szCs w:val="28"/>
        </w:rPr>
        <w:t xml:space="preserve"> = 15+9*(3</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Pr="004C32F1">
        <w:rPr>
          <w:rFonts w:ascii="Times New Roman" w:hAnsi="Times New Roman"/>
          <w:color w:val="000000"/>
          <w:sz w:val="28"/>
          <w:szCs w:val="28"/>
        </w:rPr>
        <w:t>)=33</w:t>
      </w:r>
      <w:r w:rsidR="004C32F1">
        <w:rPr>
          <w:rFonts w:ascii="Times New Roman" w:hAnsi="Times New Roman"/>
          <w:color w:val="000000"/>
          <w:sz w:val="28"/>
          <w:szCs w:val="28"/>
        </w:rPr>
        <w:t> </w:t>
      </w:r>
      <w:r w:rsidR="004C32F1" w:rsidRPr="004C32F1">
        <w:rPr>
          <w:rFonts w:ascii="Times New Roman" w:hAnsi="Times New Roman"/>
          <w:color w:val="000000"/>
          <w:sz w:val="28"/>
          <w:szCs w:val="28"/>
        </w:rPr>
        <w:t>м</w:t>
      </w:r>
      <w:r w:rsidRPr="004C32F1">
        <w:rPr>
          <w:rFonts w:ascii="Times New Roman" w:hAnsi="Times New Roman"/>
          <w:color w:val="000000"/>
          <w:sz w:val="28"/>
          <w:szCs w:val="28"/>
        </w:rPr>
        <w:t>²;</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Жестяницкий, сварочный и кузнечно-рессорный:</w:t>
      </w:r>
    </w:p>
    <w:p w:rsidR="00A9212D" w:rsidRP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F</w:t>
      </w:r>
      <w:r w:rsidRPr="004C32F1">
        <w:rPr>
          <w:rFonts w:ascii="Times New Roman" w:hAnsi="Times New Roman"/>
          <w:color w:val="000000"/>
          <w:sz w:val="28"/>
          <w:szCs w:val="14"/>
        </w:rPr>
        <w:t>2</w:t>
      </w:r>
      <w:r w:rsidRPr="004C32F1">
        <w:rPr>
          <w:rFonts w:ascii="Times New Roman" w:hAnsi="Times New Roman"/>
          <w:color w:val="000000"/>
          <w:sz w:val="28"/>
          <w:szCs w:val="28"/>
        </w:rPr>
        <w:t xml:space="preserve"> = 18+12*(3</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Pr="004C32F1">
        <w:rPr>
          <w:rFonts w:ascii="Times New Roman" w:hAnsi="Times New Roman"/>
          <w:color w:val="000000"/>
          <w:sz w:val="28"/>
          <w:szCs w:val="28"/>
        </w:rPr>
        <w:t>)=42</w:t>
      </w:r>
      <w:r w:rsidR="004C32F1">
        <w:rPr>
          <w:rFonts w:ascii="Times New Roman" w:hAnsi="Times New Roman"/>
          <w:color w:val="000000"/>
          <w:sz w:val="28"/>
          <w:szCs w:val="28"/>
        </w:rPr>
        <w:t> </w:t>
      </w:r>
      <w:r w:rsidR="004C32F1" w:rsidRPr="004C32F1">
        <w:rPr>
          <w:rFonts w:ascii="Times New Roman" w:hAnsi="Times New Roman"/>
          <w:color w:val="000000"/>
          <w:sz w:val="28"/>
          <w:szCs w:val="28"/>
        </w:rPr>
        <w:t>м</w:t>
      </w:r>
      <w:r w:rsidRPr="004C32F1">
        <w:rPr>
          <w:rFonts w:ascii="Times New Roman" w:hAnsi="Times New Roman"/>
          <w:color w:val="000000"/>
          <w:sz w:val="28"/>
          <w:szCs w:val="28"/>
        </w:rPr>
        <w:t>²;</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Столярный, арматурно-кузовной и обойный:</w:t>
      </w:r>
    </w:p>
    <w:p w:rsidR="00A9212D" w:rsidRP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F</w:t>
      </w:r>
      <w:r w:rsidRPr="004C32F1">
        <w:rPr>
          <w:rFonts w:ascii="Times New Roman" w:hAnsi="Times New Roman"/>
          <w:color w:val="000000"/>
          <w:sz w:val="28"/>
          <w:szCs w:val="14"/>
        </w:rPr>
        <w:t>3</w:t>
      </w:r>
      <w:r w:rsidRPr="004C32F1">
        <w:rPr>
          <w:rFonts w:ascii="Times New Roman" w:hAnsi="Times New Roman"/>
          <w:color w:val="000000"/>
          <w:sz w:val="28"/>
          <w:szCs w:val="28"/>
        </w:rPr>
        <w:t xml:space="preserve"> = 24+18*(1</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Pr="004C32F1">
        <w:rPr>
          <w:rFonts w:ascii="Times New Roman" w:hAnsi="Times New Roman"/>
          <w:color w:val="000000"/>
          <w:sz w:val="28"/>
          <w:szCs w:val="28"/>
        </w:rPr>
        <w:t>)=24</w:t>
      </w:r>
      <w:r w:rsidR="004C32F1">
        <w:rPr>
          <w:rFonts w:ascii="Times New Roman" w:hAnsi="Times New Roman"/>
          <w:color w:val="000000"/>
          <w:sz w:val="28"/>
          <w:szCs w:val="28"/>
        </w:rPr>
        <w:t> </w:t>
      </w:r>
      <w:r w:rsidR="004C32F1" w:rsidRPr="004C32F1">
        <w:rPr>
          <w:rFonts w:ascii="Times New Roman" w:hAnsi="Times New Roman"/>
          <w:color w:val="000000"/>
          <w:sz w:val="28"/>
          <w:szCs w:val="28"/>
        </w:rPr>
        <w:t>м</w:t>
      </w:r>
      <w:r w:rsidRPr="004C32F1">
        <w:rPr>
          <w:rFonts w:ascii="Times New Roman" w:hAnsi="Times New Roman"/>
          <w:color w:val="000000"/>
          <w:sz w:val="28"/>
          <w:szCs w:val="28"/>
        </w:rPr>
        <w:t>²;</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Аккумуляторный:</w:t>
      </w:r>
    </w:p>
    <w:p w:rsidR="00A9212D" w:rsidRP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F</w:t>
      </w:r>
      <w:r w:rsidRPr="004C32F1">
        <w:rPr>
          <w:rFonts w:ascii="Times New Roman" w:hAnsi="Times New Roman"/>
          <w:color w:val="000000"/>
          <w:sz w:val="28"/>
          <w:szCs w:val="14"/>
        </w:rPr>
        <w:t>4</w:t>
      </w:r>
      <w:r w:rsidRPr="004C32F1">
        <w:rPr>
          <w:rFonts w:ascii="Times New Roman" w:hAnsi="Times New Roman"/>
          <w:color w:val="000000"/>
          <w:sz w:val="28"/>
          <w:szCs w:val="28"/>
        </w:rPr>
        <w:t xml:space="preserve"> = 21+15*(1</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Pr="004C32F1">
        <w:rPr>
          <w:rFonts w:ascii="Times New Roman" w:hAnsi="Times New Roman"/>
          <w:color w:val="000000"/>
          <w:sz w:val="28"/>
          <w:szCs w:val="28"/>
        </w:rPr>
        <w:t>)=21</w:t>
      </w:r>
      <w:r w:rsidR="004C32F1">
        <w:rPr>
          <w:rFonts w:ascii="Times New Roman" w:hAnsi="Times New Roman"/>
          <w:color w:val="000000"/>
          <w:sz w:val="28"/>
          <w:szCs w:val="28"/>
        </w:rPr>
        <w:t> </w:t>
      </w:r>
      <w:r w:rsidR="004C32F1" w:rsidRPr="004C32F1">
        <w:rPr>
          <w:rFonts w:ascii="Times New Roman" w:hAnsi="Times New Roman"/>
          <w:color w:val="000000"/>
          <w:sz w:val="28"/>
          <w:szCs w:val="28"/>
        </w:rPr>
        <w:t>м</w:t>
      </w:r>
      <w:r w:rsidRPr="004C32F1">
        <w:rPr>
          <w:rFonts w:ascii="Times New Roman" w:hAnsi="Times New Roman"/>
          <w:color w:val="000000"/>
          <w:sz w:val="28"/>
          <w:szCs w:val="28"/>
        </w:rPr>
        <w:t>²;</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Агрегатный:</w:t>
      </w:r>
    </w:p>
    <w:p w:rsidR="00A9212D" w:rsidRP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F</w:t>
      </w:r>
      <w:r w:rsidRPr="004C32F1">
        <w:rPr>
          <w:rFonts w:ascii="Times New Roman" w:hAnsi="Times New Roman"/>
          <w:color w:val="000000"/>
          <w:sz w:val="28"/>
          <w:szCs w:val="14"/>
        </w:rPr>
        <w:t>5</w:t>
      </w:r>
      <w:r w:rsidRPr="004C32F1">
        <w:rPr>
          <w:rFonts w:ascii="Times New Roman" w:hAnsi="Times New Roman"/>
          <w:color w:val="000000"/>
          <w:sz w:val="28"/>
          <w:szCs w:val="28"/>
        </w:rPr>
        <w:t xml:space="preserve"> = 22+14*(6</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Pr="004C32F1">
        <w:rPr>
          <w:rFonts w:ascii="Times New Roman" w:hAnsi="Times New Roman"/>
          <w:color w:val="000000"/>
          <w:sz w:val="28"/>
          <w:szCs w:val="28"/>
        </w:rPr>
        <w:t>)=92</w:t>
      </w:r>
      <w:r w:rsidR="004C32F1">
        <w:rPr>
          <w:rFonts w:ascii="Times New Roman" w:hAnsi="Times New Roman"/>
          <w:color w:val="000000"/>
          <w:sz w:val="28"/>
          <w:szCs w:val="28"/>
        </w:rPr>
        <w:t> </w:t>
      </w:r>
      <w:r w:rsidR="004C32F1" w:rsidRPr="004C32F1">
        <w:rPr>
          <w:rFonts w:ascii="Times New Roman" w:hAnsi="Times New Roman"/>
          <w:color w:val="000000"/>
          <w:sz w:val="28"/>
          <w:szCs w:val="28"/>
        </w:rPr>
        <w:t>м</w:t>
      </w:r>
      <w:r w:rsidRPr="004C32F1">
        <w:rPr>
          <w:rFonts w:ascii="Times New Roman" w:hAnsi="Times New Roman"/>
          <w:color w:val="000000"/>
          <w:sz w:val="28"/>
          <w:szCs w:val="28"/>
        </w:rPr>
        <w:t>²;</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Шинный и вулканизационный:</w:t>
      </w:r>
    </w:p>
    <w:p w:rsidR="00A9212D" w:rsidRP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F</w:t>
      </w:r>
      <w:r w:rsidRPr="004C32F1">
        <w:rPr>
          <w:rFonts w:ascii="Times New Roman" w:hAnsi="Times New Roman"/>
          <w:color w:val="000000"/>
          <w:sz w:val="28"/>
          <w:szCs w:val="14"/>
        </w:rPr>
        <w:t>6</w:t>
      </w:r>
      <w:r w:rsidRPr="004C32F1">
        <w:rPr>
          <w:rFonts w:ascii="Times New Roman" w:hAnsi="Times New Roman"/>
          <w:color w:val="000000"/>
          <w:sz w:val="28"/>
          <w:szCs w:val="28"/>
        </w:rPr>
        <w:t xml:space="preserve"> = 18+15*(2</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Pr="004C32F1">
        <w:rPr>
          <w:rFonts w:ascii="Times New Roman" w:hAnsi="Times New Roman"/>
          <w:color w:val="000000"/>
          <w:sz w:val="28"/>
          <w:szCs w:val="28"/>
        </w:rPr>
        <w:t>)=33</w:t>
      </w:r>
      <w:r w:rsidR="004C32F1">
        <w:rPr>
          <w:rFonts w:ascii="Times New Roman" w:hAnsi="Times New Roman"/>
          <w:color w:val="000000"/>
          <w:sz w:val="28"/>
          <w:szCs w:val="28"/>
        </w:rPr>
        <w:t> </w:t>
      </w:r>
      <w:r w:rsidR="004C32F1" w:rsidRPr="004C32F1">
        <w:rPr>
          <w:rFonts w:ascii="Times New Roman" w:hAnsi="Times New Roman"/>
          <w:color w:val="000000"/>
          <w:sz w:val="28"/>
          <w:szCs w:val="28"/>
        </w:rPr>
        <w:t>м</w:t>
      </w:r>
      <w:r w:rsidRPr="004C32F1">
        <w:rPr>
          <w:rFonts w:ascii="Times New Roman" w:hAnsi="Times New Roman"/>
          <w:color w:val="000000"/>
          <w:sz w:val="28"/>
          <w:szCs w:val="28"/>
        </w:rPr>
        <w:t>²;</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Медницкий:</w:t>
      </w:r>
    </w:p>
    <w:p w:rsidR="00A9212D" w:rsidRP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F</w:t>
      </w:r>
      <w:r w:rsidRPr="004C32F1">
        <w:rPr>
          <w:rFonts w:ascii="Times New Roman" w:hAnsi="Times New Roman"/>
          <w:color w:val="000000"/>
          <w:sz w:val="28"/>
          <w:szCs w:val="14"/>
        </w:rPr>
        <w:t>7</w:t>
      </w:r>
      <w:r w:rsidRPr="004C32F1">
        <w:rPr>
          <w:rFonts w:ascii="Times New Roman" w:hAnsi="Times New Roman"/>
          <w:color w:val="000000"/>
          <w:sz w:val="28"/>
          <w:szCs w:val="28"/>
        </w:rPr>
        <w:t xml:space="preserve"> = 15+9*(1</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Pr="004C32F1">
        <w:rPr>
          <w:rFonts w:ascii="Times New Roman" w:hAnsi="Times New Roman"/>
          <w:color w:val="000000"/>
          <w:sz w:val="28"/>
          <w:szCs w:val="28"/>
        </w:rPr>
        <w:t>)=15</w:t>
      </w:r>
      <w:r w:rsidR="004C32F1">
        <w:rPr>
          <w:rFonts w:ascii="Times New Roman" w:hAnsi="Times New Roman"/>
          <w:color w:val="000000"/>
          <w:sz w:val="28"/>
          <w:szCs w:val="28"/>
        </w:rPr>
        <w:t> </w:t>
      </w:r>
      <w:r w:rsidR="004C32F1" w:rsidRPr="004C32F1">
        <w:rPr>
          <w:rFonts w:ascii="Times New Roman" w:hAnsi="Times New Roman"/>
          <w:color w:val="000000"/>
          <w:sz w:val="28"/>
          <w:szCs w:val="28"/>
        </w:rPr>
        <w:t>м</w:t>
      </w:r>
      <w:r w:rsidRPr="004C32F1">
        <w:rPr>
          <w:rFonts w:ascii="Times New Roman" w:hAnsi="Times New Roman"/>
          <w:color w:val="000000"/>
          <w:sz w:val="28"/>
          <w:szCs w:val="28"/>
        </w:rPr>
        <w:t>²;</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Слесарно-механический:</w:t>
      </w:r>
    </w:p>
    <w:p w:rsidR="00A9212D" w:rsidRP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F</w:t>
      </w:r>
      <w:r w:rsidRPr="004C32F1">
        <w:rPr>
          <w:rFonts w:ascii="Times New Roman" w:hAnsi="Times New Roman"/>
          <w:color w:val="000000"/>
          <w:sz w:val="28"/>
          <w:szCs w:val="14"/>
        </w:rPr>
        <w:t>8</w:t>
      </w:r>
      <w:r w:rsidRPr="004C32F1">
        <w:rPr>
          <w:rFonts w:ascii="Times New Roman" w:hAnsi="Times New Roman"/>
          <w:color w:val="000000"/>
          <w:sz w:val="28"/>
          <w:szCs w:val="28"/>
        </w:rPr>
        <w:t xml:space="preserve"> = 18+12*(2</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Pr="004C32F1">
        <w:rPr>
          <w:rFonts w:ascii="Times New Roman" w:hAnsi="Times New Roman"/>
          <w:color w:val="000000"/>
          <w:sz w:val="28"/>
          <w:szCs w:val="28"/>
        </w:rPr>
        <w:t>)=30</w:t>
      </w:r>
      <w:r w:rsidR="004C32F1">
        <w:rPr>
          <w:rFonts w:ascii="Times New Roman" w:hAnsi="Times New Roman"/>
          <w:color w:val="000000"/>
          <w:sz w:val="28"/>
          <w:szCs w:val="28"/>
        </w:rPr>
        <w:t> </w:t>
      </w:r>
      <w:r w:rsidR="004C32F1" w:rsidRPr="004C32F1">
        <w:rPr>
          <w:rFonts w:ascii="Times New Roman" w:hAnsi="Times New Roman"/>
          <w:color w:val="000000"/>
          <w:sz w:val="28"/>
          <w:szCs w:val="28"/>
        </w:rPr>
        <w:t>м</w:t>
      </w:r>
      <w:r w:rsidRPr="004C32F1">
        <w:rPr>
          <w:rFonts w:ascii="Times New Roman" w:hAnsi="Times New Roman"/>
          <w:color w:val="000000"/>
          <w:sz w:val="28"/>
          <w:szCs w:val="28"/>
        </w:rPr>
        <w:t>²;</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Малярный (В</w:t>
      </w:r>
      <w:r w:rsidRPr="004C32F1">
        <w:rPr>
          <w:rFonts w:ascii="Times New Roman" w:hAnsi="Times New Roman"/>
          <w:color w:val="000000"/>
          <w:sz w:val="28"/>
          <w:szCs w:val="14"/>
        </w:rPr>
        <w:t>А</w:t>
      </w:r>
      <w:r w:rsidRPr="004C32F1">
        <w:rPr>
          <w:rFonts w:ascii="Times New Roman" w:hAnsi="Times New Roman"/>
          <w:color w:val="000000"/>
          <w:sz w:val="28"/>
          <w:szCs w:val="28"/>
        </w:rPr>
        <w:t xml:space="preserve"> – ширина автомобиля):</w:t>
      </w:r>
    </w:p>
    <w:p w:rsidR="00A9212D" w:rsidRP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F</w:t>
      </w:r>
      <w:r w:rsidRPr="004C32F1">
        <w:rPr>
          <w:rFonts w:ascii="Times New Roman" w:hAnsi="Times New Roman"/>
          <w:color w:val="000000"/>
          <w:sz w:val="28"/>
          <w:szCs w:val="14"/>
        </w:rPr>
        <w:t>9</w:t>
      </w:r>
      <w:r w:rsidRPr="004C32F1">
        <w:rPr>
          <w:rFonts w:ascii="Times New Roman" w:hAnsi="Times New Roman"/>
          <w:color w:val="000000"/>
          <w:sz w:val="28"/>
          <w:szCs w:val="28"/>
        </w:rPr>
        <w:t xml:space="preserve"> = </w:t>
      </w:r>
      <w:r w:rsidR="004C32F1">
        <w:rPr>
          <w:rFonts w:ascii="Times New Roman" w:hAnsi="Times New Roman"/>
          <w:color w:val="000000"/>
          <w:sz w:val="28"/>
          <w:szCs w:val="28"/>
        </w:rPr>
        <w:t>(</w:t>
      </w:r>
      <w:r w:rsidRPr="004C32F1">
        <w:rPr>
          <w:rFonts w:ascii="Times New Roman" w:hAnsi="Times New Roman"/>
          <w:color w:val="000000"/>
          <w:sz w:val="28"/>
          <w:szCs w:val="28"/>
          <w:lang w:val="en-US"/>
        </w:rPr>
        <w:t>L</w:t>
      </w:r>
      <w:r w:rsidRPr="004C32F1">
        <w:rPr>
          <w:rFonts w:ascii="Times New Roman" w:hAnsi="Times New Roman"/>
          <w:color w:val="000000"/>
          <w:sz w:val="28"/>
          <w:szCs w:val="14"/>
          <w:lang w:val="en-US"/>
        </w:rPr>
        <w:t>A</w:t>
      </w:r>
      <w:r w:rsidRPr="004C32F1">
        <w:rPr>
          <w:rFonts w:ascii="Times New Roman" w:hAnsi="Times New Roman"/>
          <w:color w:val="000000"/>
          <w:sz w:val="28"/>
          <w:szCs w:val="28"/>
        </w:rPr>
        <w:t>+2*</w:t>
      </w:r>
      <w:r w:rsidRPr="004C32F1">
        <w:rPr>
          <w:rFonts w:ascii="Times New Roman" w:hAnsi="Times New Roman"/>
          <w:color w:val="000000"/>
          <w:sz w:val="28"/>
          <w:szCs w:val="28"/>
          <w:lang w:val="en-US"/>
        </w:rPr>
        <w:t>b</w:t>
      </w:r>
      <w:r w:rsidR="004C32F1">
        <w:rPr>
          <w:rFonts w:ascii="Times New Roman" w:hAnsi="Times New Roman"/>
          <w:color w:val="000000"/>
          <w:sz w:val="28"/>
          <w:szCs w:val="28"/>
        </w:rPr>
        <w:t>)</w:t>
      </w:r>
      <w:r w:rsidRPr="004C32F1">
        <w:rPr>
          <w:rFonts w:ascii="Times New Roman" w:hAnsi="Times New Roman"/>
          <w:color w:val="000000"/>
          <w:sz w:val="28"/>
          <w:szCs w:val="28"/>
        </w:rPr>
        <w:t>*</w:t>
      </w:r>
      <w:r w:rsidR="004C32F1">
        <w:rPr>
          <w:rFonts w:ascii="Times New Roman" w:hAnsi="Times New Roman"/>
          <w:color w:val="000000"/>
          <w:sz w:val="28"/>
          <w:szCs w:val="28"/>
        </w:rPr>
        <w:t>(</w:t>
      </w:r>
      <w:r w:rsidRPr="004C32F1">
        <w:rPr>
          <w:rFonts w:ascii="Times New Roman" w:hAnsi="Times New Roman"/>
          <w:color w:val="000000"/>
          <w:sz w:val="28"/>
          <w:szCs w:val="28"/>
        </w:rPr>
        <w:t>В</w:t>
      </w:r>
      <w:r w:rsidRPr="004C32F1">
        <w:rPr>
          <w:rFonts w:ascii="Times New Roman" w:hAnsi="Times New Roman"/>
          <w:color w:val="000000"/>
          <w:sz w:val="28"/>
          <w:szCs w:val="14"/>
        </w:rPr>
        <w:t>А</w:t>
      </w:r>
      <w:r w:rsidRPr="004C32F1">
        <w:rPr>
          <w:rFonts w:ascii="Times New Roman" w:hAnsi="Times New Roman"/>
          <w:color w:val="000000"/>
          <w:sz w:val="28"/>
          <w:szCs w:val="28"/>
        </w:rPr>
        <w:t>+2*1,5</w:t>
      </w:r>
      <w:r w:rsidR="004C32F1">
        <w:rPr>
          <w:rFonts w:ascii="Times New Roman" w:hAnsi="Times New Roman"/>
          <w:color w:val="000000"/>
          <w:sz w:val="28"/>
          <w:szCs w:val="28"/>
        </w:rPr>
        <w:t>)</w:t>
      </w:r>
      <w:r w:rsidRPr="004C32F1">
        <w:rPr>
          <w:rFonts w:ascii="Times New Roman" w:hAnsi="Times New Roman"/>
          <w:color w:val="000000"/>
          <w:sz w:val="28"/>
          <w:szCs w:val="28"/>
        </w:rPr>
        <w:t xml:space="preserve"> =(7+2*2)*(2,5+3)=60,5</w:t>
      </w:r>
      <w:r w:rsidR="004C32F1">
        <w:rPr>
          <w:rFonts w:ascii="Times New Roman" w:hAnsi="Times New Roman"/>
          <w:color w:val="000000"/>
          <w:sz w:val="28"/>
          <w:szCs w:val="28"/>
        </w:rPr>
        <w:t> </w:t>
      </w:r>
      <w:r w:rsidR="004C32F1" w:rsidRPr="004C32F1">
        <w:rPr>
          <w:rFonts w:ascii="Times New Roman" w:hAnsi="Times New Roman"/>
          <w:color w:val="000000"/>
          <w:sz w:val="28"/>
          <w:szCs w:val="28"/>
        </w:rPr>
        <w:t>м</w:t>
      </w:r>
      <w:r w:rsidRPr="004C32F1">
        <w:rPr>
          <w:rFonts w:ascii="Times New Roman" w:hAnsi="Times New Roman"/>
          <w:color w:val="000000"/>
          <w:sz w:val="28"/>
          <w:szCs w:val="28"/>
        </w:rPr>
        <w:t>².</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Габаритные размеры зон ТО и ТР</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 xml:space="preserve">Минимальная длина </w:t>
      </w:r>
      <w:r w:rsidRPr="004C32F1">
        <w:rPr>
          <w:rFonts w:ascii="Times New Roman" w:hAnsi="Times New Roman"/>
          <w:color w:val="000000"/>
          <w:sz w:val="28"/>
          <w:szCs w:val="28"/>
          <w:lang w:val="en-US"/>
        </w:rPr>
        <w:t>L</w:t>
      </w:r>
      <w:r w:rsidRPr="004C32F1">
        <w:rPr>
          <w:rFonts w:ascii="Times New Roman" w:hAnsi="Times New Roman"/>
          <w:color w:val="000000"/>
          <w:sz w:val="28"/>
          <w:szCs w:val="14"/>
        </w:rPr>
        <w:t>П</w:t>
      </w:r>
      <w:r w:rsidRP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L</w:t>
      </w:r>
      <w:r w:rsidRPr="004C32F1">
        <w:rPr>
          <w:rFonts w:ascii="Times New Roman" w:hAnsi="Times New Roman"/>
          <w:color w:val="000000"/>
          <w:sz w:val="28"/>
          <w:szCs w:val="14"/>
        </w:rPr>
        <w:t>П</w:t>
      </w:r>
      <w:r w:rsidRPr="004C32F1">
        <w:rPr>
          <w:rFonts w:ascii="Times New Roman" w:hAnsi="Times New Roman"/>
          <w:color w:val="000000"/>
          <w:sz w:val="28"/>
          <w:szCs w:val="28"/>
        </w:rPr>
        <w:t>=7+2*2=11</w:t>
      </w:r>
      <w:r w:rsidR="004C32F1">
        <w:rPr>
          <w:rFonts w:ascii="Times New Roman" w:hAnsi="Times New Roman"/>
          <w:color w:val="000000"/>
          <w:sz w:val="28"/>
          <w:szCs w:val="28"/>
        </w:rPr>
        <w:t> </w:t>
      </w:r>
      <w:r w:rsidR="004C32F1" w:rsidRPr="004C32F1">
        <w:rPr>
          <w:rFonts w:ascii="Times New Roman" w:hAnsi="Times New Roman"/>
          <w:color w:val="000000"/>
          <w:sz w:val="28"/>
          <w:szCs w:val="28"/>
        </w:rPr>
        <w:t>м</w:t>
      </w:r>
      <w:r w:rsidRP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Минимальная ширина</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В</w:t>
      </w:r>
      <w:r w:rsidRPr="004C32F1">
        <w:rPr>
          <w:rFonts w:ascii="Times New Roman" w:hAnsi="Times New Roman"/>
          <w:color w:val="000000"/>
          <w:sz w:val="28"/>
          <w:szCs w:val="14"/>
        </w:rPr>
        <w:t>П</w:t>
      </w:r>
      <w:r w:rsid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В</w:t>
      </w:r>
      <w:r w:rsidRPr="004C32F1">
        <w:rPr>
          <w:rFonts w:ascii="Times New Roman" w:hAnsi="Times New Roman"/>
          <w:color w:val="000000"/>
          <w:sz w:val="28"/>
          <w:szCs w:val="14"/>
        </w:rPr>
        <w:t>П</w:t>
      </w:r>
      <w:r w:rsidRPr="004C32F1">
        <w:rPr>
          <w:rFonts w:ascii="Times New Roman" w:hAnsi="Times New Roman"/>
          <w:color w:val="000000"/>
          <w:sz w:val="28"/>
          <w:szCs w:val="28"/>
        </w:rPr>
        <w:t>= В</w:t>
      </w:r>
      <w:r w:rsidRPr="004C32F1">
        <w:rPr>
          <w:rFonts w:ascii="Times New Roman" w:hAnsi="Times New Roman"/>
          <w:color w:val="000000"/>
          <w:sz w:val="28"/>
          <w:szCs w:val="14"/>
        </w:rPr>
        <w:t>А</w:t>
      </w:r>
      <w:r w:rsidRPr="004C32F1">
        <w:rPr>
          <w:rFonts w:ascii="Times New Roman" w:hAnsi="Times New Roman"/>
          <w:color w:val="000000"/>
          <w:sz w:val="28"/>
          <w:szCs w:val="28"/>
        </w:rPr>
        <w:t>+2*1,5=5,5</w:t>
      </w:r>
      <w:r w:rsidR="004C32F1">
        <w:rPr>
          <w:rFonts w:ascii="Times New Roman" w:hAnsi="Times New Roman"/>
          <w:color w:val="000000"/>
          <w:sz w:val="28"/>
          <w:szCs w:val="28"/>
        </w:rPr>
        <w:t> </w:t>
      </w:r>
      <w:r w:rsidR="004C32F1" w:rsidRPr="004C32F1">
        <w:rPr>
          <w:rFonts w:ascii="Times New Roman" w:hAnsi="Times New Roman"/>
          <w:color w:val="000000"/>
          <w:sz w:val="28"/>
          <w:szCs w:val="28"/>
        </w:rPr>
        <w:t>м</w:t>
      </w:r>
      <w:r w:rsidRP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F</w:t>
      </w:r>
      <w:r w:rsidRPr="004C32F1">
        <w:rPr>
          <w:rFonts w:ascii="Times New Roman" w:hAnsi="Times New Roman"/>
          <w:color w:val="000000"/>
          <w:sz w:val="28"/>
          <w:szCs w:val="14"/>
        </w:rPr>
        <w:t>ТО ТР</w:t>
      </w:r>
      <w:r w:rsidRPr="004C32F1">
        <w:rPr>
          <w:rFonts w:ascii="Times New Roman" w:hAnsi="Times New Roman"/>
          <w:color w:val="000000"/>
          <w:sz w:val="28"/>
          <w:szCs w:val="28"/>
        </w:rPr>
        <w:t xml:space="preserve"> = </w:t>
      </w:r>
      <w:r w:rsidR="004C32F1">
        <w:rPr>
          <w:rFonts w:ascii="Times New Roman" w:hAnsi="Times New Roman"/>
          <w:color w:val="000000"/>
          <w:sz w:val="28"/>
          <w:szCs w:val="28"/>
        </w:rPr>
        <w:t>(</w:t>
      </w:r>
      <w:r w:rsidRPr="004C32F1">
        <w:rPr>
          <w:rFonts w:ascii="Times New Roman" w:hAnsi="Times New Roman"/>
          <w:color w:val="000000"/>
          <w:sz w:val="28"/>
          <w:szCs w:val="28"/>
          <w:lang w:val="en-US"/>
        </w:rPr>
        <w:t>L</w:t>
      </w:r>
      <w:r w:rsidRPr="004C32F1">
        <w:rPr>
          <w:rFonts w:ascii="Times New Roman" w:hAnsi="Times New Roman"/>
          <w:color w:val="000000"/>
          <w:sz w:val="28"/>
          <w:szCs w:val="14"/>
          <w:lang w:val="en-US"/>
        </w:rPr>
        <w:t>A</w:t>
      </w:r>
      <w:r w:rsidRPr="004C32F1">
        <w:rPr>
          <w:rFonts w:ascii="Times New Roman" w:hAnsi="Times New Roman"/>
          <w:color w:val="000000"/>
          <w:sz w:val="28"/>
          <w:szCs w:val="28"/>
        </w:rPr>
        <w:t>+2*</w:t>
      </w:r>
      <w:r w:rsidRPr="004C32F1">
        <w:rPr>
          <w:rFonts w:ascii="Times New Roman" w:hAnsi="Times New Roman"/>
          <w:color w:val="000000"/>
          <w:sz w:val="28"/>
          <w:szCs w:val="28"/>
          <w:lang w:val="en-US"/>
        </w:rPr>
        <w:t>b</w:t>
      </w:r>
      <w:r w:rsidR="004C32F1">
        <w:rPr>
          <w:rFonts w:ascii="Times New Roman" w:hAnsi="Times New Roman"/>
          <w:color w:val="000000"/>
          <w:sz w:val="28"/>
          <w:szCs w:val="28"/>
        </w:rPr>
        <w:t>)</w:t>
      </w:r>
      <w:r w:rsidRPr="004C32F1">
        <w:rPr>
          <w:rFonts w:ascii="Times New Roman" w:hAnsi="Times New Roman"/>
          <w:color w:val="000000"/>
          <w:sz w:val="28"/>
          <w:szCs w:val="28"/>
        </w:rPr>
        <w:t>*</w:t>
      </w:r>
      <w:r w:rsidR="004C32F1">
        <w:rPr>
          <w:rFonts w:ascii="Times New Roman" w:hAnsi="Times New Roman"/>
          <w:color w:val="000000"/>
          <w:sz w:val="28"/>
          <w:szCs w:val="28"/>
        </w:rPr>
        <w:t>(</w:t>
      </w:r>
      <w:r w:rsidRPr="004C32F1">
        <w:rPr>
          <w:rFonts w:ascii="Times New Roman" w:hAnsi="Times New Roman"/>
          <w:color w:val="000000"/>
          <w:sz w:val="28"/>
          <w:szCs w:val="28"/>
        </w:rPr>
        <w:t>В</w:t>
      </w:r>
      <w:r w:rsidRPr="004C32F1">
        <w:rPr>
          <w:rFonts w:ascii="Times New Roman" w:hAnsi="Times New Roman"/>
          <w:color w:val="000000"/>
          <w:sz w:val="28"/>
          <w:szCs w:val="14"/>
        </w:rPr>
        <w:t>А</w:t>
      </w:r>
      <w:r w:rsidRPr="004C32F1">
        <w:rPr>
          <w:rFonts w:ascii="Times New Roman" w:hAnsi="Times New Roman"/>
          <w:color w:val="000000"/>
          <w:sz w:val="28"/>
          <w:szCs w:val="28"/>
        </w:rPr>
        <w:t>+2*1,5</w:t>
      </w:r>
      <w:r w:rsidR="004C32F1">
        <w:rPr>
          <w:rFonts w:ascii="Times New Roman" w:hAnsi="Times New Roman"/>
          <w:color w:val="000000"/>
          <w:sz w:val="28"/>
          <w:szCs w:val="28"/>
        </w:rPr>
        <w:t>)</w:t>
      </w:r>
      <w:r w:rsidRPr="004C32F1">
        <w:rPr>
          <w:rFonts w:ascii="Times New Roman" w:hAnsi="Times New Roman"/>
          <w:color w:val="000000"/>
          <w:sz w:val="28"/>
          <w:szCs w:val="28"/>
        </w:rPr>
        <w:t>=60,5</w:t>
      </w:r>
      <w:r w:rsidR="004C32F1">
        <w:rPr>
          <w:rFonts w:ascii="Times New Roman" w:hAnsi="Times New Roman"/>
          <w:color w:val="000000"/>
          <w:sz w:val="28"/>
          <w:szCs w:val="28"/>
        </w:rPr>
        <w:t> </w:t>
      </w:r>
      <w:r w:rsidR="004C32F1" w:rsidRPr="004C32F1">
        <w:rPr>
          <w:rFonts w:ascii="Times New Roman" w:hAnsi="Times New Roman"/>
          <w:color w:val="000000"/>
          <w:sz w:val="28"/>
          <w:szCs w:val="28"/>
        </w:rPr>
        <w:t>м</w:t>
      </w:r>
      <w:r w:rsidRPr="004C32F1">
        <w:rPr>
          <w:rFonts w:ascii="Times New Roman" w:hAnsi="Times New Roman"/>
          <w:color w:val="000000"/>
          <w:sz w:val="28"/>
          <w:szCs w:val="28"/>
        </w:rPr>
        <w:t>².</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Площадь зоны диагностирования рассчитывается исходя из габаритных размеров автомобиля по формуле.</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F</w:t>
      </w:r>
      <w:r w:rsidRPr="004C32F1">
        <w:rPr>
          <w:rFonts w:ascii="Times New Roman" w:hAnsi="Times New Roman"/>
          <w:color w:val="000000"/>
          <w:sz w:val="28"/>
          <w:szCs w:val="14"/>
        </w:rPr>
        <w:t>Д</w:t>
      </w:r>
      <w:r w:rsidR="004C32F1">
        <w:rPr>
          <w:rFonts w:ascii="Times New Roman" w:hAnsi="Times New Roman"/>
          <w:color w:val="000000"/>
          <w:sz w:val="28"/>
          <w:szCs w:val="14"/>
        </w:rPr>
        <w:t>-</w:t>
      </w:r>
      <w:r w:rsidR="004C32F1" w:rsidRPr="004C32F1">
        <w:rPr>
          <w:rFonts w:ascii="Times New Roman" w:hAnsi="Times New Roman"/>
          <w:color w:val="000000"/>
          <w:sz w:val="28"/>
          <w:szCs w:val="14"/>
        </w:rPr>
        <w:t>1</w:t>
      </w:r>
      <w:r w:rsidRPr="004C32F1">
        <w:rPr>
          <w:rFonts w:ascii="Times New Roman" w:hAnsi="Times New Roman"/>
          <w:color w:val="000000"/>
          <w:sz w:val="28"/>
          <w:szCs w:val="28"/>
        </w:rPr>
        <w:t xml:space="preserve"> = </w:t>
      </w:r>
      <w:r w:rsidRPr="004C32F1">
        <w:rPr>
          <w:rFonts w:ascii="Times New Roman" w:hAnsi="Times New Roman"/>
          <w:color w:val="000000"/>
          <w:sz w:val="28"/>
          <w:szCs w:val="28"/>
          <w:lang w:val="en-US"/>
        </w:rPr>
        <w:t>F</w:t>
      </w:r>
      <w:r w:rsidRPr="004C32F1">
        <w:rPr>
          <w:rFonts w:ascii="Times New Roman" w:hAnsi="Times New Roman"/>
          <w:color w:val="000000"/>
          <w:sz w:val="28"/>
          <w:szCs w:val="14"/>
        </w:rPr>
        <w:t>Д</w:t>
      </w:r>
      <w:r w:rsidR="004C32F1">
        <w:rPr>
          <w:rFonts w:ascii="Times New Roman" w:hAnsi="Times New Roman"/>
          <w:color w:val="000000"/>
          <w:sz w:val="28"/>
          <w:szCs w:val="14"/>
        </w:rPr>
        <w:t>-</w:t>
      </w:r>
      <w:r w:rsidR="004C32F1" w:rsidRPr="004C32F1">
        <w:rPr>
          <w:rFonts w:ascii="Times New Roman" w:hAnsi="Times New Roman"/>
          <w:color w:val="000000"/>
          <w:sz w:val="28"/>
          <w:szCs w:val="14"/>
        </w:rPr>
        <w:t>2</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w:t>
      </w:r>
      <w:r w:rsidRPr="004C32F1">
        <w:rPr>
          <w:rFonts w:ascii="Times New Roman" w:hAnsi="Times New Roman"/>
          <w:color w:val="000000"/>
          <w:sz w:val="28"/>
          <w:szCs w:val="28"/>
          <w:lang w:val="en-US"/>
        </w:rPr>
        <w:t>L</w:t>
      </w:r>
      <w:r w:rsidRPr="004C32F1">
        <w:rPr>
          <w:rFonts w:ascii="Times New Roman" w:hAnsi="Times New Roman"/>
          <w:color w:val="000000"/>
          <w:sz w:val="28"/>
          <w:szCs w:val="14"/>
          <w:lang w:val="en-US"/>
        </w:rPr>
        <w:t>A</w:t>
      </w:r>
      <w:r w:rsidRPr="004C32F1">
        <w:rPr>
          <w:rFonts w:ascii="Times New Roman" w:hAnsi="Times New Roman"/>
          <w:color w:val="000000"/>
          <w:sz w:val="28"/>
          <w:szCs w:val="28"/>
        </w:rPr>
        <w:t>+2*</w:t>
      </w:r>
      <w:r w:rsidRPr="004C32F1">
        <w:rPr>
          <w:rFonts w:ascii="Times New Roman" w:hAnsi="Times New Roman"/>
          <w:color w:val="000000"/>
          <w:sz w:val="28"/>
          <w:szCs w:val="28"/>
          <w:lang w:val="en-US"/>
        </w:rPr>
        <w:t>b</w:t>
      </w:r>
      <w:r w:rsidR="004C32F1">
        <w:rPr>
          <w:rFonts w:ascii="Times New Roman" w:hAnsi="Times New Roman"/>
          <w:color w:val="000000"/>
          <w:sz w:val="28"/>
          <w:szCs w:val="28"/>
        </w:rPr>
        <w:t>)</w:t>
      </w:r>
      <w:r w:rsidRPr="004C32F1">
        <w:rPr>
          <w:rFonts w:ascii="Times New Roman" w:hAnsi="Times New Roman"/>
          <w:color w:val="000000"/>
          <w:sz w:val="28"/>
          <w:szCs w:val="28"/>
        </w:rPr>
        <w:t>*</w:t>
      </w:r>
      <w:r w:rsidR="004C32F1">
        <w:rPr>
          <w:rFonts w:ascii="Times New Roman" w:hAnsi="Times New Roman"/>
          <w:color w:val="000000"/>
          <w:sz w:val="28"/>
          <w:szCs w:val="28"/>
        </w:rPr>
        <w:t>(</w:t>
      </w:r>
      <w:r w:rsidRPr="004C32F1">
        <w:rPr>
          <w:rFonts w:ascii="Times New Roman" w:hAnsi="Times New Roman"/>
          <w:color w:val="000000"/>
          <w:sz w:val="28"/>
          <w:szCs w:val="28"/>
        </w:rPr>
        <w:t>В</w:t>
      </w:r>
      <w:r w:rsidRPr="004C32F1">
        <w:rPr>
          <w:rFonts w:ascii="Times New Roman" w:hAnsi="Times New Roman"/>
          <w:color w:val="000000"/>
          <w:sz w:val="28"/>
          <w:szCs w:val="14"/>
        </w:rPr>
        <w:t>А</w:t>
      </w:r>
      <w:r w:rsidRPr="004C32F1">
        <w:rPr>
          <w:rFonts w:ascii="Times New Roman" w:hAnsi="Times New Roman"/>
          <w:color w:val="000000"/>
          <w:sz w:val="28"/>
          <w:szCs w:val="28"/>
        </w:rPr>
        <w:t>+2*1,5</w:t>
      </w:r>
      <w:r w:rsidR="004C32F1">
        <w:rPr>
          <w:rFonts w:ascii="Times New Roman" w:hAnsi="Times New Roman"/>
          <w:color w:val="000000"/>
          <w:sz w:val="28"/>
          <w:szCs w:val="28"/>
        </w:rPr>
        <w:t>)</w:t>
      </w:r>
      <w:r w:rsidRPr="004C32F1">
        <w:rPr>
          <w:rFonts w:ascii="Times New Roman" w:hAnsi="Times New Roman"/>
          <w:color w:val="000000"/>
          <w:sz w:val="28"/>
          <w:szCs w:val="28"/>
        </w:rPr>
        <w:t>=60,5</w:t>
      </w:r>
      <w:r w:rsidR="004C32F1">
        <w:rPr>
          <w:rFonts w:ascii="Times New Roman" w:hAnsi="Times New Roman"/>
          <w:color w:val="000000"/>
          <w:sz w:val="28"/>
          <w:szCs w:val="28"/>
        </w:rPr>
        <w:t> </w:t>
      </w:r>
      <w:r w:rsidR="004C32F1" w:rsidRPr="004C32F1">
        <w:rPr>
          <w:rFonts w:ascii="Times New Roman" w:hAnsi="Times New Roman"/>
          <w:color w:val="000000"/>
          <w:sz w:val="28"/>
          <w:szCs w:val="28"/>
        </w:rPr>
        <w:t>м</w:t>
      </w:r>
      <w:r w:rsidRPr="004C32F1">
        <w:rPr>
          <w:rFonts w:ascii="Times New Roman" w:hAnsi="Times New Roman"/>
          <w:color w:val="000000"/>
          <w:sz w:val="28"/>
          <w:szCs w:val="28"/>
        </w:rPr>
        <w:t>².</w:t>
      </w:r>
    </w:p>
    <w:p w:rsidR="004C32F1" w:rsidRDefault="004C32F1"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Планировка участка диагностирования Д</w:t>
      </w:r>
      <w:r w:rsidR="004C32F1">
        <w:rPr>
          <w:rFonts w:ascii="Times New Roman" w:hAnsi="Times New Roman"/>
          <w:color w:val="000000"/>
          <w:sz w:val="28"/>
          <w:szCs w:val="28"/>
        </w:rPr>
        <w:t>-</w:t>
      </w:r>
      <w:r w:rsidR="004C32F1" w:rsidRPr="004C32F1">
        <w:rPr>
          <w:rFonts w:ascii="Times New Roman" w:hAnsi="Times New Roman"/>
          <w:color w:val="000000"/>
          <w:sz w:val="28"/>
          <w:szCs w:val="28"/>
        </w:rPr>
        <w:t>2</w:t>
      </w:r>
      <w:r w:rsidRP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 xml:space="preserve">Планировка данного участка осуществляется с учётом габаритных размеров диагностируемого автомобиля, площади, занимаемой оборудованием и плотности расстановки оборудования, но ввиду особенности производимых операций и размещения оборудования расчёт сводится к определению минимальной длины и минимальной ширины зоны при условии минимального расстояния от ворот до габаритных размеров автомобиля </w:t>
      </w:r>
      <w:r w:rsidRPr="004C32F1">
        <w:rPr>
          <w:rFonts w:ascii="Times New Roman" w:hAnsi="Times New Roman"/>
          <w:color w:val="000000"/>
          <w:sz w:val="28"/>
          <w:szCs w:val="28"/>
          <w:lang w:val="en-US"/>
        </w:rPr>
        <w:t>b</w:t>
      </w:r>
      <w:r w:rsidRPr="004C32F1">
        <w:rPr>
          <w:rFonts w:ascii="Times New Roman" w:hAnsi="Times New Roman"/>
          <w:color w:val="000000"/>
          <w:sz w:val="28"/>
          <w:szCs w:val="28"/>
        </w:rPr>
        <w:t xml:space="preserve">=2 метра и до соседних стен </w:t>
      </w:r>
      <w:smartTag w:uri="urn:schemas-microsoft-com:office:smarttags" w:element="metricconverter">
        <w:smartTagPr>
          <w:attr w:name="ProductID" w:val="1,5 метра"/>
        </w:smartTagPr>
        <w:r w:rsidRPr="004C32F1">
          <w:rPr>
            <w:rFonts w:ascii="Times New Roman" w:hAnsi="Times New Roman"/>
            <w:color w:val="000000"/>
            <w:sz w:val="28"/>
            <w:szCs w:val="28"/>
          </w:rPr>
          <w:t>1,5 метра</w:t>
        </w:r>
      </w:smartTag>
      <w:r w:rsidRP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Как уже было написано ранее зона диагностирования Д</w:t>
      </w:r>
      <w:r w:rsidR="004C32F1">
        <w:rPr>
          <w:rFonts w:ascii="Times New Roman" w:hAnsi="Times New Roman"/>
          <w:color w:val="000000"/>
          <w:sz w:val="28"/>
          <w:szCs w:val="28"/>
        </w:rPr>
        <w:t>-</w:t>
      </w:r>
      <w:r w:rsidR="004C32F1" w:rsidRPr="004C32F1">
        <w:rPr>
          <w:rFonts w:ascii="Times New Roman" w:hAnsi="Times New Roman"/>
          <w:color w:val="000000"/>
          <w:sz w:val="28"/>
          <w:szCs w:val="28"/>
        </w:rPr>
        <w:t>2</w:t>
      </w:r>
      <w:r w:rsidRPr="004C32F1">
        <w:rPr>
          <w:rFonts w:ascii="Times New Roman" w:hAnsi="Times New Roman"/>
          <w:color w:val="000000"/>
          <w:sz w:val="28"/>
          <w:szCs w:val="28"/>
        </w:rPr>
        <w:t xml:space="preserve"> ввиду специфичности технологического процесса будет занимать двойную потребную для габаритов диагностируемого автомобиля площадь.</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Для проведения операций диагностирования потребуется следующее оборудование:</w:t>
      </w:r>
    </w:p>
    <w:p w:rsidR="004C32F1" w:rsidRDefault="004C32F1"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A9212D" w:rsidRPr="004C32F1">
        <w:rPr>
          <w:rFonts w:ascii="Times New Roman" w:hAnsi="Times New Roman"/>
          <w:color w:val="000000"/>
          <w:sz w:val="28"/>
          <w:szCs w:val="28"/>
        </w:rPr>
        <w:t>Компрессометр К</w:t>
      </w:r>
      <w:r>
        <w:rPr>
          <w:rFonts w:ascii="Times New Roman" w:hAnsi="Times New Roman"/>
          <w:color w:val="000000"/>
          <w:sz w:val="28"/>
          <w:szCs w:val="28"/>
        </w:rPr>
        <w:t>-</w:t>
      </w:r>
      <w:r w:rsidRPr="004C32F1">
        <w:rPr>
          <w:rFonts w:ascii="Times New Roman" w:hAnsi="Times New Roman"/>
          <w:color w:val="000000"/>
          <w:sz w:val="28"/>
          <w:szCs w:val="28"/>
        </w:rPr>
        <w:t>5</w:t>
      </w:r>
      <w:r w:rsidR="00A9212D" w:rsidRPr="004C32F1">
        <w:rPr>
          <w:rFonts w:ascii="Times New Roman" w:hAnsi="Times New Roman"/>
          <w:color w:val="000000"/>
          <w:sz w:val="28"/>
          <w:szCs w:val="28"/>
        </w:rPr>
        <w:t>2 (переносной);</w:t>
      </w:r>
    </w:p>
    <w:p w:rsidR="004C32F1" w:rsidRDefault="004C32F1"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A9212D" w:rsidRPr="004C32F1">
        <w:rPr>
          <w:rFonts w:ascii="Times New Roman" w:hAnsi="Times New Roman"/>
          <w:color w:val="000000"/>
          <w:sz w:val="28"/>
          <w:szCs w:val="28"/>
        </w:rPr>
        <w:t>Пневмотестер 272М (переносной);</w:t>
      </w:r>
    </w:p>
    <w:p w:rsidR="004C32F1" w:rsidRDefault="004C32F1"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A9212D" w:rsidRPr="004C32F1">
        <w:rPr>
          <w:rFonts w:ascii="Times New Roman" w:hAnsi="Times New Roman"/>
          <w:color w:val="000000"/>
          <w:sz w:val="28"/>
          <w:szCs w:val="28"/>
        </w:rPr>
        <w:t>Стенд тормозной СТС</w:t>
      </w:r>
      <w:r>
        <w:rPr>
          <w:rFonts w:ascii="Times New Roman" w:hAnsi="Times New Roman"/>
          <w:color w:val="000000"/>
          <w:sz w:val="28"/>
          <w:szCs w:val="28"/>
        </w:rPr>
        <w:t>-</w:t>
      </w:r>
      <w:r w:rsidRPr="004C32F1">
        <w:rPr>
          <w:rFonts w:ascii="Times New Roman" w:hAnsi="Times New Roman"/>
          <w:color w:val="000000"/>
          <w:sz w:val="28"/>
          <w:szCs w:val="28"/>
        </w:rPr>
        <w:t>1</w:t>
      </w:r>
      <w:r w:rsidR="00A9212D" w:rsidRPr="004C32F1">
        <w:rPr>
          <w:rFonts w:ascii="Times New Roman" w:hAnsi="Times New Roman"/>
          <w:color w:val="000000"/>
          <w:sz w:val="28"/>
          <w:szCs w:val="28"/>
        </w:rPr>
        <w:t>0 (стационарный, габаритные размеры: 1500х1500х900</w:t>
      </w:r>
      <w:r>
        <w:rPr>
          <w:rFonts w:ascii="Times New Roman" w:hAnsi="Times New Roman"/>
          <w:color w:val="000000"/>
          <w:sz w:val="28"/>
          <w:szCs w:val="28"/>
        </w:rPr>
        <w:t> </w:t>
      </w:r>
      <w:r w:rsidRPr="004C32F1">
        <w:rPr>
          <w:rFonts w:ascii="Times New Roman" w:hAnsi="Times New Roman"/>
          <w:color w:val="000000"/>
          <w:sz w:val="28"/>
          <w:szCs w:val="28"/>
        </w:rPr>
        <w:t>мм</w:t>
      </w:r>
      <w:r w:rsidR="00A9212D" w:rsidRPr="004C32F1">
        <w:rPr>
          <w:rFonts w:ascii="Times New Roman" w:hAnsi="Times New Roman"/>
          <w:color w:val="000000"/>
          <w:sz w:val="28"/>
          <w:szCs w:val="28"/>
        </w:rPr>
        <w:t>);</w:t>
      </w:r>
    </w:p>
    <w:p w:rsidR="004C32F1" w:rsidRDefault="004C32F1"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A9212D" w:rsidRPr="004C32F1">
        <w:rPr>
          <w:rFonts w:ascii="Times New Roman" w:hAnsi="Times New Roman"/>
          <w:color w:val="000000"/>
          <w:sz w:val="28"/>
          <w:szCs w:val="28"/>
        </w:rPr>
        <w:t>Мотортестер М2</w:t>
      </w:r>
      <w:r>
        <w:rPr>
          <w:rFonts w:ascii="Times New Roman" w:hAnsi="Times New Roman"/>
          <w:color w:val="000000"/>
          <w:sz w:val="28"/>
          <w:szCs w:val="28"/>
        </w:rPr>
        <w:t>–</w:t>
      </w:r>
      <w:r w:rsidRPr="004C32F1">
        <w:rPr>
          <w:rFonts w:ascii="Times New Roman" w:hAnsi="Times New Roman"/>
          <w:color w:val="000000"/>
          <w:sz w:val="28"/>
          <w:szCs w:val="28"/>
        </w:rPr>
        <w:t>2</w:t>
      </w:r>
      <w:r w:rsidR="00A9212D" w:rsidRPr="004C32F1">
        <w:rPr>
          <w:rFonts w:ascii="Times New Roman" w:hAnsi="Times New Roman"/>
          <w:color w:val="000000"/>
          <w:sz w:val="28"/>
          <w:szCs w:val="28"/>
        </w:rPr>
        <w:t xml:space="preserve"> (переносной);</w:t>
      </w:r>
    </w:p>
    <w:p w:rsidR="004C32F1" w:rsidRDefault="004C32F1"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A9212D" w:rsidRPr="004C32F1">
        <w:rPr>
          <w:rFonts w:ascii="Times New Roman" w:hAnsi="Times New Roman"/>
          <w:color w:val="000000"/>
          <w:sz w:val="28"/>
          <w:szCs w:val="28"/>
        </w:rPr>
        <w:t>Диагностический комплекс ПДК (переносной);</w:t>
      </w:r>
    </w:p>
    <w:p w:rsidR="004C32F1" w:rsidRDefault="004C32F1"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A9212D" w:rsidRPr="004C32F1">
        <w:rPr>
          <w:rFonts w:ascii="Times New Roman" w:hAnsi="Times New Roman"/>
          <w:color w:val="000000"/>
          <w:sz w:val="28"/>
          <w:szCs w:val="28"/>
        </w:rPr>
        <w:t>Газоанализатор. Автотест СО-СН</w:t>
      </w:r>
      <w:r>
        <w:rPr>
          <w:rFonts w:ascii="Times New Roman" w:hAnsi="Times New Roman"/>
          <w:color w:val="000000"/>
          <w:sz w:val="28"/>
          <w:szCs w:val="28"/>
        </w:rPr>
        <w:t>-</w:t>
      </w:r>
      <w:r w:rsidRPr="004C32F1">
        <w:rPr>
          <w:rFonts w:ascii="Times New Roman" w:hAnsi="Times New Roman"/>
          <w:color w:val="000000"/>
          <w:sz w:val="28"/>
          <w:szCs w:val="28"/>
        </w:rPr>
        <w:t xml:space="preserve">Д </w:t>
      </w:r>
      <w:r w:rsidR="00A9212D" w:rsidRPr="004C32F1">
        <w:rPr>
          <w:rFonts w:ascii="Times New Roman" w:hAnsi="Times New Roman"/>
          <w:color w:val="000000"/>
          <w:sz w:val="28"/>
          <w:szCs w:val="28"/>
        </w:rPr>
        <w:t>(переносной);</w:t>
      </w:r>
    </w:p>
    <w:p w:rsidR="004C32F1" w:rsidRDefault="004C32F1"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A9212D" w:rsidRPr="004C32F1">
        <w:rPr>
          <w:rFonts w:ascii="Times New Roman" w:hAnsi="Times New Roman"/>
          <w:color w:val="000000"/>
          <w:sz w:val="28"/>
          <w:szCs w:val="28"/>
        </w:rPr>
        <w:t>Тяговый стенд КИ</w:t>
      </w:r>
      <w:r>
        <w:rPr>
          <w:rFonts w:ascii="Times New Roman" w:hAnsi="Times New Roman"/>
          <w:color w:val="000000"/>
          <w:sz w:val="28"/>
          <w:szCs w:val="28"/>
        </w:rPr>
        <w:t>-</w:t>
      </w:r>
      <w:r w:rsidRPr="004C32F1">
        <w:rPr>
          <w:rFonts w:ascii="Times New Roman" w:hAnsi="Times New Roman"/>
          <w:color w:val="000000"/>
          <w:sz w:val="28"/>
          <w:szCs w:val="28"/>
        </w:rPr>
        <w:t>8</w:t>
      </w:r>
      <w:r w:rsidR="00A9212D" w:rsidRPr="004C32F1">
        <w:rPr>
          <w:rFonts w:ascii="Times New Roman" w:hAnsi="Times New Roman"/>
          <w:color w:val="000000"/>
          <w:sz w:val="28"/>
          <w:szCs w:val="28"/>
        </w:rPr>
        <w:t>930 (стационарный, габаритные размеры: 3200х12500</w:t>
      </w:r>
      <w:r>
        <w:rPr>
          <w:rFonts w:ascii="Times New Roman" w:hAnsi="Times New Roman"/>
          <w:color w:val="000000"/>
          <w:sz w:val="28"/>
          <w:szCs w:val="28"/>
        </w:rPr>
        <w:t> </w:t>
      </w:r>
      <w:r w:rsidRPr="004C32F1">
        <w:rPr>
          <w:rFonts w:ascii="Times New Roman" w:hAnsi="Times New Roman"/>
          <w:color w:val="000000"/>
          <w:sz w:val="28"/>
          <w:szCs w:val="28"/>
        </w:rPr>
        <w:t>мм</w:t>
      </w:r>
      <w:r w:rsidR="00A9212D" w:rsidRP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Вследствие того, что стационарное оборудование установлено ниже уровня пола, а остальное оборудование переносное и малых габаритов, то площадь зоны Д</w:t>
      </w:r>
      <w:r w:rsidR="004C32F1">
        <w:rPr>
          <w:rFonts w:ascii="Times New Roman" w:hAnsi="Times New Roman"/>
          <w:color w:val="000000"/>
          <w:sz w:val="28"/>
          <w:szCs w:val="28"/>
        </w:rPr>
        <w:t>-</w:t>
      </w:r>
      <w:r w:rsidR="004C32F1" w:rsidRPr="004C32F1">
        <w:rPr>
          <w:rFonts w:ascii="Times New Roman" w:hAnsi="Times New Roman"/>
          <w:color w:val="000000"/>
          <w:sz w:val="28"/>
          <w:szCs w:val="28"/>
        </w:rPr>
        <w:t>2</w:t>
      </w:r>
      <w:r w:rsidRPr="004C32F1">
        <w:rPr>
          <w:rFonts w:ascii="Times New Roman" w:hAnsi="Times New Roman"/>
          <w:color w:val="000000"/>
          <w:sz w:val="28"/>
          <w:szCs w:val="28"/>
        </w:rPr>
        <w:t xml:space="preserve"> корректировке не подлежит.</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Ввиду того, что стационарное оборудование по технологическим особенностям не может быть установлено на площади, занимаемой автомобилем, установленным на другом стенде, то необходимо увеличить на один количество зон Д</w:t>
      </w:r>
      <w:r w:rsidR="004C32F1">
        <w:rPr>
          <w:rFonts w:ascii="Times New Roman" w:hAnsi="Times New Roman"/>
          <w:color w:val="000000"/>
          <w:sz w:val="28"/>
          <w:szCs w:val="28"/>
        </w:rPr>
        <w:t>-</w:t>
      </w:r>
      <w:r w:rsidR="004C32F1" w:rsidRPr="004C32F1">
        <w:rPr>
          <w:rFonts w:ascii="Times New Roman" w:hAnsi="Times New Roman"/>
          <w:color w:val="000000"/>
          <w:sz w:val="28"/>
          <w:szCs w:val="28"/>
        </w:rPr>
        <w:t>2</w:t>
      </w:r>
      <w:r w:rsidRP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Зону Д</w:t>
      </w:r>
      <w:r w:rsidR="004C32F1">
        <w:rPr>
          <w:rFonts w:ascii="Times New Roman" w:hAnsi="Times New Roman"/>
          <w:color w:val="000000"/>
          <w:sz w:val="28"/>
          <w:szCs w:val="28"/>
        </w:rPr>
        <w:t>-</w:t>
      </w:r>
      <w:r w:rsidR="004C32F1" w:rsidRPr="004C32F1">
        <w:rPr>
          <w:rFonts w:ascii="Times New Roman" w:hAnsi="Times New Roman"/>
          <w:color w:val="000000"/>
          <w:sz w:val="28"/>
          <w:szCs w:val="28"/>
        </w:rPr>
        <w:t>2</w:t>
      </w:r>
      <w:r w:rsidRPr="004C32F1">
        <w:rPr>
          <w:rFonts w:ascii="Times New Roman" w:hAnsi="Times New Roman"/>
          <w:color w:val="000000"/>
          <w:sz w:val="28"/>
          <w:szCs w:val="28"/>
        </w:rPr>
        <w:t xml:space="preserve"> удобно расположить рядом с зоной Д</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Pr="004C32F1">
        <w:rPr>
          <w:rFonts w:ascii="Times New Roman" w:hAnsi="Times New Roman"/>
          <w:color w:val="000000"/>
          <w:sz w:val="28"/>
          <w:szCs w:val="28"/>
        </w:rPr>
        <w:t>, тем самым, сформировав единую зону диагностирования, что уменьшает затраты труда.</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Расчёт площадей складов</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Площади складских помещений рассчитывают по площади стеллажей для хранения запасных частей, агрегатов и материалов. Запас хранимых запасных частей и материалов определяется с учётом суточного расхода и нормативных дней хранения. Число ярусов стеллажей зависит от высоты складских помещений, уровня механизации складских работ и объёма запасов.</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Объём запасов хранения запасных частей и материалов</w:t>
      </w:r>
      <w:r w:rsid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G</w:t>
      </w:r>
      <w:r w:rsidRPr="004C32F1">
        <w:rPr>
          <w:rFonts w:ascii="Times New Roman" w:hAnsi="Times New Roman"/>
          <w:color w:val="000000"/>
          <w:sz w:val="28"/>
          <w:szCs w:val="14"/>
        </w:rPr>
        <w:t>З.Ч.</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кГ определяется по формуле:</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G</w:t>
      </w:r>
      <w:r w:rsidRPr="004C32F1">
        <w:rPr>
          <w:rFonts w:ascii="Times New Roman" w:hAnsi="Times New Roman"/>
          <w:color w:val="000000"/>
          <w:sz w:val="28"/>
          <w:szCs w:val="14"/>
        </w:rPr>
        <w:t>З.Ч.</w:t>
      </w:r>
      <w:r w:rsidRPr="004C32F1">
        <w:rPr>
          <w:rFonts w:ascii="Times New Roman" w:hAnsi="Times New Roman"/>
          <w:color w:val="000000"/>
          <w:sz w:val="28"/>
          <w:szCs w:val="28"/>
        </w:rPr>
        <w:t>= А</w:t>
      </w:r>
      <w:r w:rsidRPr="004C32F1">
        <w:rPr>
          <w:rFonts w:ascii="Times New Roman" w:hAnsi="Times New Roman"/>
          <w:color w:val="000000"/>
          <w:sz w:val="28"/>
          <w:szCs w:val="14"/>
        </w:rPr>
        <w:t>СП</w:t>
      </w:r>
      <w:r w:rsidRPr="004C32F1">
        <w:rPr>
          <w:rFonts w:ascii="Times New Roman" w:hAnsi="Times New Roman"/>
          <w:color w:val="000000"/>
          <w:sz w:val="28"/>
          <w:szCs w:val="28"/>
        </w:rPr>
        <w:t>*ά*</w:t>
      </w:r>
      <w:r w:rsidRPr="004C32F1">
        <w:rPr>
          <w:rFonts w:ascii="Times New Roman" w:hAnsi="Times New Roman"/>
          <w:color w:val="000000"/>
          <w:sz w:val="28"/>
          <w:szCs w:val="28"/>
          <w:lang w:val="en-US"/>
        </w:rPr>
        <w:t>L</w:t>
      </w:r>
      <w:r w:rsidRPr="004C32F1">
        <w:rPr>
          <w:rFonts w:ascii="Times New Roman" w:hAnsi="Times New Roman"/>
          <w:color w:val="000000"/>
          <w:sz w:val="28"/>
          <w:szCs w:val="14"/>
        </w:rPr>
        <w:t>СС</w:t>
      </w:r>
      <w:r w:rsidRPr="004C32F1">
        <w:rPr>
          <w:rFonts w:ascii="Times New Roman" w:hAnsi="Times New Roman"/>
          <w:color w:val="000000"/>
          <w:sz w:val="28"/>
          <w:szCs w:val="28"/>
        </w:rPr>
        <w:t>*</w:t>
      </w:r>
      <w:r w:rsidR="004C32F1">
        <w:rPr>
          <w:rFonts w:ascii="Times New Roman" w:hAnsi="Times New Roman"/>
          <w:color w:val="000000"/>
          <w:sz w:val="28"/>
          <w:szCs w:val="28"/>
        </w:rPr>
        <w:t>(</w:t>
      </w:r>
      <w:r w:rsidRPr="004C32F1">
        <w:rPr>
          <w:rFonts w:ascii="Times New Roman" w:hAnsi="Times New Roman"/>
          <w:color w:val="000000"/>
          <w:sz w:val="28"/>
          <w:szCs w:val="28"/>
          <w:lang w:val="en-US"/>
        </w:rPr>
        <w:t>Z</w:t>
      </w:r>
      <w:r w:rsidRPr="004C32F1">
        <w:rPr>
          <w:rFonts w:ascii="Times New Roman" w:hAnsi="Times New Roman"/>
          <w:color w:val="000000"/>
          <w:sz w:val="28"/>
          <w:szCs w:val="28"/>
        </w:rPr>
        <w:t>*</w:t>
      </w:r>
      <w:r w:rsidRPr="004C32F1">
        <w:rPr>
          <w:rFonts w:ascii="Times New Roman" w:hAnsi="Times New Roman"/>
          <w:color w:val="000000"/>
          <w:sz w:val="28"/>
          <w:szCs w:val="28"/>
          <w:lang w:val="en-US"/>
        </w:rPr>
        <w:t>G</w:t>
      </w:r>
      <w:r w:rsidRPr="004C32F1">
        <w:rPr>
          <w:rFonts w:ascii="Times New Roman" w:hAnsi="Times New Roman"/>
          <w:color w:val="000000"/>
          <w:sz w:val="28"/>
          <w:szCs w:val="14"/>
          <w:lang w:val="en-US"/>
        </w:rPr>
        <w:t>A</w:t>
      </w:r>
      <w:r w:rsidRPr="004C32F1">
        <w:rPr>
          <w:rFonts w:ascii="Times New Roman" w:hAnsi="Times New Roman"/>
          <w:color w:val="000000"/>
          <w:sz w:val="28"/>
          <w:szCs w:val="28"/>
        </w:rPr>
        <w:t xml:space="preserve"> /10000 *100</w:t>
      </w:r>
      <w:r w:rsidR="004C32F1">
        <w:rPr>
          <w:rFonts w:ascii="Times New Roman" w:hAnsi="Times New Roman"/>
          <w:color w:val="000000"/>
          <w:sz w:val="28"/>
          <w:szCs w:val="28"/>
        </w:rPr>
        <w:t>)</w:t>
      </w:r>
      <w:r w:rsidRPr="004C32F1">
        <w:rPr>
          <w:rFonts w:ascii="Times New Roman" w:hAnsi="Times New Roman"/>
          <w:color w:val="000000"/>
          <w:sz w:val="28"/>
          <w:szCs w:val="28"/>
        </w:rPr>
        <w:t>*Д</w:t>
      </w:r>
      <w:r w:rsidRPr="004C32F1">
        <w:rPr>
          <w:rFonts w:ascii="Times New Roman" w:hAnsi="Times New Roman"/>
          <w:color w:val="000000"/>
          <w:sz w:val="28"/>
          <w:szCs w:val="14"/>
        </w:rPr>
        <w:t>З.Ч.</w:t>
      </w:r>
      <w:r w:rsidR="004C32F1">
        <w:rPr>
          <w:rFonts w:ascii="Times New Roman" w:hAnsi="Times New Roman"/>
          <w:color w:val="000000"/>
          <w:sz w:val="28"/>
          <w:szCs w:val="28"/>
        </w:rPr>
        <w:t>,</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где</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 xml:space="preserve">ά </w:t>
      </w:r>
      <w:r w:rsidR="004C32F1">
        <w:rPr>
          <w:rFonts w:ascii="Times New Roman" w:hAnsi="Times New Roman"/>
          <w:color w:val="000000"/>
          <w:sz w:val="28"/>
          <w:szCs w:val="28"/>
        </w:rPr>
        <w:t>–</w:t>
      </w:r>
      <w:r w:rsidR="004C32F1" w:rsidRPr="004C32F1">
        <w:rPr>
          <w:rFonts w:ascii="Times New Roman" w:hAnsi="Times New Roman"/>
          <w:color w:val="000000"/>
          <w:sz w:val="28"/>
          <w:szCs w:val="28"/>
        </w:rPr>
        <w:t xml:space="preserve"> </w:t>
      </w:r>
      <w:r w:rsidRPr="004C32F1">
        <w:rPr>
          <w:rFonts w:ascii="Times New Roman" w:hAnsi="Times New Roman"/>
          <w:color w:val="000000"/>
          <w:sz w:val="28"/>
          <w:szCs w:val="28"/>
        </w:rPr>
        <w:t>коэффициент технической готовности;</w:t>
      </w:r>
      <w:r w:rsid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Z</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w:t>
      </w:r>
      <w:r w:rsidR="004C32F1" w:rsidRPr="004C32F1">
        <w:rPr>
          <w:rFonts w:ascii="Times New Roman" w:hAnsi="Times New Roman"/>
          <w:color w:val="000000"/>
          <w:sz w:val="28"/>
          <w:szCs w:val="28"/>
        </w:rPr>
        <w:t xml:space="preserve"> </w:t>
      </w:r>
      <w:r w:rsidRPr="004C32F1">
        <w:rPr>
          <w:rFonts w:ascii="Times New Roman" w:hAnsi="Times New Roman"/>
          <w:color w:val="000000"/>
          <w:sz w:val="28"/>
          <w:szCs w:val="28"/>
        </w:rPr>
        <w:t>расход запасных частей и материалов</w:t>
      </w:r>
      <w:r w:rsidR="004C32F1" w:rsidRPr="004C32F1">
        <w:rPr>
          <w:rFonts w:ascii="Times New Roman" w:hAnsi="Times New Roman"/>
          <w:color w:val="000000"/>
          <w:sz w:val="28"/>
          <w:szCs w:val="28"/>
        </w:rPr>
        <w:t>,</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 xml:space="preserve"> от массы автомобиля </w:t>
      </w:r>
      <w:r w:rsidRPr="004C32F1">
        <w:rPr>
          <w:rFonts w:ascii="Times New Roman" w:hAnsi="Times New Roman"/>
          <w:color w:val="000000"/>
          <w:sz w:val="28"/>
          <w:szCs w:val="28"/>
          <w:lang w:val="en-US"/>
        </w:rPr>
        <w:t>G</w:t>
      </w:r>
      <w:r w:rsidRPr="004C32F1">
        <w:rPr>
          <w:rFonts w:ascii="Times New Roman" w:hAnsi="Times New Roman"/>
          <w:color w:val="000000"/>
          <w:sz w:val="28"/>
          <w:szCs w:val="14"/>
          <w:lang w:val="en-US"/>
        </w:rPr>
        <w:t>A</w:t>
      </w:r>
      <w:r w:rsidRPr="004C32F1">
        <w:rPr>
          <w:rFonts w:ascii="Times New Roman" w:hAnsi="Times New Roman"/>
          <w:color w:val="000000"/>
          <w:sz w:val="28"/>
          <w:szCs w:val="28"/>
        </w:rPr>
        <w:t xml:space="preserve"> на 10000</w:t>
      </w:r>
      <w:r w:rsidR="004C32F1">
        <w:rPr>
          <w:rFonts w:ascii="Times New Roman" w:hAnsi="Times New Roman"/>
          <w:color w:val="000000"/>
          <w:sz w:val="28"/>
          <w:szCs w:val="28"/>
        </w:rPr>
        <w:t> </w:t>
      </w:r>
      <w:r w:rsidR="004C32F1" w:rsidRPr="004C32F1">
        <w:rPr>
          <w:rFonts w:ascii="Times New Roman" w:hAnsi="Times New Roman"/>
          <w:color w:val="000000"/>
          <w:sz w:val="28"/>
          <w:szCs w:val="28"/>
        </w:rPr>
        <w:t>км</w:t>
      </w:r>
      <w:r w:rsidRPr="004C32F1">
        <w:rPr>
          <w:rFonts w:ascii="Times New Roman" w:hAnsi="Times New Roman"/>
          <w:color w:val="000000"/>
          <w:sz w:val="28"/>
          <w:szCs w:val="28"/>
        </w:rPr>
        <w:t xml:space="preserve">. пробега </w:t>
      </w:r>
      <w:r w:rsidR="004C32F1">
        <w:rPr>
          <w:rFonts w:ascii="Times New Roman" w:hAnsi="Times New Roman"/>
          <w:color w:val="000000"/>
          <w:sz w:val="28"/>
          <w:szCs w:val="28"/>
        </w:rPr>
        <w:t>(</w:t>
      </w:r>
      <w:r w:rsidRPr="004C32F1">
        <w:rPr>
          <w:rFonts w:ascii="Times New Roman" w:hAnsi="Times New Roman"/>
          <w:color w:val="000000"/>
          <w:sz w:val="28"/>
          <w:szCs w:val="28"/>
        </w:rPr>
        <w:t>1</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Д</w:t>
      </w:r>
      <w:r w:rsidRPr="004C32F1">
        <w:rPr>
          <w:rFonts w:ascii="Times New Roman" w:hAnsi="Times New Roman"/>
          <w:color w:val="000000"/>
          <w:sz w:val="28"/>
          <w:szCs w:val="14"/>
        </w:rPr>
        <w:t>З.Ч.</w:t>
      </w:r>
      <w:r w:rsidR="004C32F1">
        <w:rPr>
          <w:rFonts w:ascii="Times New Roman" w:hAnsi="Times New Roman"/>
          <w:color w:val="000000"/>
          <w:sz w:val="28"/>
          <w:szCs w:val="28"/>
        </w:rPr>
        <w:t> –</w:t>
      </w:r>
      <w:r w:rsidR="004C32F1" w:rsidRPr="004C32F1">
        <w:rPr>
          <w:rFonts w:ascii="Times New Roman" w:hAnsi="Times New Roman"/>
          <w:color w:val="000000"/>
          <w:sz w:val="28"/>
          <w:szCs w:val="28"/>
        </w:rPr>
        <w:t xml:space="preserve"> </w:t>
      </w:r>
      <w:r w:rsidRPr="004C32F1">
        <w:rPr>
          <w:rFonts w:ascii="Times New Roman" w:hAnsi="Times New Roman"/>
          <w:color w:val="000000"/>
          <w:sz w:val="28"/>
          <w:szCs w:val="28"/>
        </w:rPr>
        <w:t>норматив хранения запасных частей, дни (20).</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Объём хранения запасных частей:</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G</w:t>
      </w:r>
      <w:r w:rsidRPr="004C32F1">
        <w:rPr>
          <w:rFonts w:ascii="Times New Roman" w:hAnsi="Times New Roman"/>
          <w:color w:val="000000"/>
          <w:sz w:val="28"/>
          <w:szCs w:val="14"/>
        </w:rPr>
        <w:t>З.Ч.</w:t>
      </w:r>
      <w:r w:rsidRPr="004C32F1">
        <w:rPr>
          <w:rFonts w:ascii="Times New Roman" w:hAnsi="Times New Roman"/>
          <w:color w:val="000000"/>
          <w:sz w:val="28"/>
          <w:szCs w:val="28"/>
        </w:rPr>
        <w:t>= 260*0,94*110*</w:t>
      </w:r>
      <w:r w:rsidR="004C32F1">
        <w:rPr>
          <w:rFonts w:ascii="Times New Roman" w:hAnsi="Times New Roman"/>
          <w:color w:val="000000"/>
          <w:sz w:val="28"/>
          <w:szCs w:val="28"/>
        </w:rPr>
        <w:t>(</w:t>
      </w:r>
      <w:r w:rsidRPr="004C32F1">
        <w:rPr>
          <w:rFonts w:ascii="Times New Roman" w:hAnsi="Times New Roman"/>
          <w:color w:val="000000"/>
          <w:sz w:val="28"/>
          <w:szCs w:val="28"/>
        </w:rPr>
        <w:t>1*8770 /10000 *100</w:t>
      </w:r>
      <w:r w:rsidR="004C32F1">
        <w:rPr>
          <w:rFonts w:ascii="Times New Roman" w:hAnsi="Times New Roman"/>
          <w:color w:val="000000"/>
          <w:sz w:val="28"/>
          <w:szCs w:val="28"/>
        </w:rPr>
        <w:t>)</w:t>
      </w:r>
      <w:r w:rsidRPr="004C32F1">
        <w:rPr>
          <w:rFonts w:ascii="Times New Roman" w:hAnsi="Times New Roman"/>
          <w:color w:val="000000"/>
          <w:sz w:val="28"/>
          <w:szCs w:val="28"/>
        </w:rPr>
        <w:t>*20=4715</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кг;</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Объём хранения металлов и металлоизделий:</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G</w:t>
      </w:r>
      <w:r w:rsidRPr="004C32F1">
        <w:rPr>
          <w:rFonts w:ascii="Times New Roman" w:hAnsi="Times New Roman"/>
          <w:color w:val="000000"/>
          <w:sz w:val="28"/>
          <w:szCs w:val="14"/>
        </w:rPr>
        <w:t>МЕТ</w:t>
      </w:r>
      <w:r w:rsidRPr="004C32F1">
        <w:rPr>
          <w:rFonts w:ascii="Times New Roman" w:hAnsi="Times New Roman"/>
          <w:color w:val="000000"/>
          <w:sz w:val="28"/>
          <w:szCs w:val="28"/>
        </w:rPr>
        <w:t>= 260*0,94*110*</w:t>
      </w:r>
      <w:r w:rsidR="004C32F1">
        <w:rPr>
          <w:rFonts w:ascii="Times New Roman" w:hAnsi="Times New Roman"/>
          <w:color w:val="000000"/>
          <w:sz w:val="28"/>
          <w:szCs w:val="28"/>
        </w:rPr>
        <w:t>(</w:t>
      </w:r>
      <w:r w:rsidRPr="004C32F1">
        <w:rPr>
          <w:rFonts w:ascii="Times New Roman" w:hAnsi="Times New Roman"/>
          <w:color w:val="000000"/>
          <w:sz w:val="28"/>
          <w:szCs w:val="28"/>
        </w:rPr>
        <w:t>1*8770 /10000 *100</w:t>
      </w:r>
      <w:r w:rsidR="004C32F1">
        <w:rPr>
          <w:rFonts w:ascii="Times New Roman" w:hAnsi="Times New Roman"/>
          <w:color w:val="000000"/>
          <w:sz w:val="28"/>
          <w:szCs w:val="28"/>
        </w:rPr>
        <w:t>)</w:t>
      </w:r>
      <w:r w:rsidRPr="004C32F1">
        <w:rPr>
          <w:rFonts w:ascii="Times New Roman" w:hAnsi="Times New Roman"/>
          <w:color w:val="000000"/>
          <w:sz w:val="28"/>
          <w:szCs w:val="28"/>
        </w:rPr>
        <w:t>*20=4715</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кг;</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Объём хранения лакокрасочных изделий и химикатов</w:t>
      </w:r>
      <w:r w:rsidR="00615275" w:rsidRP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G</w:t>
      </w:r>
      <w:r w:rsidRPr="004C32F1">
        <w:rPr>
          <w:rFonts w:ascii="Times New Roman" w:hAnsi="Times New Roman"/>
          <w:color w:val="000000"/>
          <w:sz w:val="28"/>
          <w:szCs w:val="14"/>
        </w:rPr>
        <w:t>ЛКХ</w:t>
      </w:r>
      <w:r w:rsidRPr="004C32F1">
        <w:rPr>
          <w:rFonts w:ascii="Times New Roman" w:hAnsi="Times New Roman"/>
          <w:color w:val="000000"/>
          <w:sz w:val="28"/>
          <w:szCs w:val="28"/>
        </w:rPr>
        <w:t>= 260*0,94*110*</w:t>
      </w:r>
      <w:r w:rsidR="004C32F1">
        <w:rPr>
          <w:rFonts w:ascii="Times New Roman" w:hAnsi="Times New Roman"/>
          <w:color w:val="000000"/>
          <w:sz w:val="28"/>
          <w:szCs w:val="28"/>
        </w:rPr>
        <w:t>(</w:t>
      </w:r>
      <w:r w:rsidRPr="004C32F1">
        <w:rPr>
          <w:rFonts w:ascii="Times New Roman" w:hAnsi="Times New Roman"/>
          <w:color w:val="000000"/>
          <w:sz w:val="28"/>
          <w:szCs w:val="28"/>
        </w:rPr>
        <w:t>0,2*8770 /10000 *100</w:t>
      </w:r>
      <w:r w:rsidR="004C32F1">
        <w:rPr>
          <w:rFonts w:ascii="Times New Roman" w:hAnsi="Times New Roman"/>
          <w:color w:val="000000"/>
          <w:sz w:val="28"/>
          <w:szCs w:val="28"/>
        </w:rPr>
        <w:t>)</w:t>
      </w:r>
      <w:r w:rsidRPr="004C32F1">
        <w:rPr>
          <w:rFonts w:ascii="Times New Roman" w:hAnsi="Times New Roman"/>
          <w:color w:val="000000"/>
          <w:sz w:val="28"/>
          <w:szCs w:val="28"/>
        </w:rPr>
        <w:t>*20=943</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кг;</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Объём хранения прочих материалов:</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G</w:t>
      </w:r>
      <w:r w:rsidRPr="004C32F1">
        <w:rPr>
          <w:rFonts w:ascii="Times New Roman" w:hAnsi="Times New Roman"/>
          <w:color w:val="000000"/>
          <w:sz w:val="28"/>
          <w:szCs w:val="14"/>
        </w:rPr>
        <w:t>ПР</w:t>
      </w:r>
      <w:r w:rsidRPr="004C32F1">
        <w:rPr>
          <w:rFonts w:ascii="Times New Roman" w:hAnsi="Times New Roman"/>
          <w:color w:val="000000"/>
          <w:sz w:val="28"/>
          <w:szCs w:val="28"/>
        </w:rPr>
        <w:t>= 260*0,94*110*</w:t>
      </w:r>
      <w:r w:rsidR="004C32F1">
        <w:rPr>
          <w:rFonts w:ascii="Times New Roman" w:hAnsi="Times New Roman"/>
          <w:color w:val="000000"/>
          <w:sz w:val="28"/>
          <w:szCs w:val="28"/>
        </w:rPr>
        <w:t>(</w:t>
      </w:r>
      <w:r w:rsidRPr="004C32F1">
        <w:rPr>
          <w:rFonts w:ascii="Times New Roman" w:hAnsi="Times New Roman"/>
          <w:color w:val="000000"/>
          <w:sz w:val="28"/>
          <w:szCs w:val="28"/>
        </w:rPr>
        <w:t>0,2*8770 /10000 *100</w:t>
      </w:r>
      <w:r w:rsidR="004C32F1">
        <w:rPr>
          <w:rFonts w:ascii="Times New Roman" w:hAnsi="Times New Roman"/>
          <w:color w:val="000000"/>
          <w:sz w:val="28"/>
          <w:szCs w:val="28"/>
        </w:rPr>
        <w:t>)</w:t>
      </w:r>
      <w:r w:rsidRPr="004C32F1">
        <w:rPr>
          <w:rFonts w:ascii="Times New Roman" w:hAnsi="Times New Roman"/>
          <w:color w:val="000000"/>
          <w:sz w:val="28"/>
          <w:szCs w:val="28"/>
        </w:rPr>
        <w:t>*20=943</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кг;</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Запас смазочных материалов:</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З</w:t>
      </w:r>
      <w:r w:rsidRPr="004C32F1">
        <w:rPr>
          <w:rFonts w:ascii="Times New Roman" w:hAnsi="Times New Roman"/>
          <w:color w:val="000000"/>
          <w:sz w:val="28"/>
          <w:szCs w:val="14"/>
        </w:rPr>
        <w:t>СМ</w:t>
      </w:r>
      <w:r w:rsidRPr="004C32F1">
        <w:rPr>
          <w:rFonts w:ascii="Times New Roman" w:hAnsi="Times New Roman"/>
          <w:color w:val="000000"/>
          <w:sz w:val="28"/>
          <w:szCs w:val="28"/>
        </w:rPr>
        <w:t>=0,01*</w:t>
      </w:r>
      <w:r w:rsidRPr="004C32F1">
        <w:rPr>
          <w:rFonts w:ascii="Times New Roman" w:hAnsi="Times New Roman"/>
          <w:color w:val="000000"/>
          <w:sz w:val="28"/>
          <w:szCs w:val="28"/>
          <w:lang w:val="en-US"/>
        </w:rPr>
        <w:t>Q</w:t>
      </w:r>
      <w:r w:rsidRPr="004C32F1">
        <w:rPr>
          <w:rFonts w:ascii="Times New Roman" w:hAnsi="Times New Roman"/>
          <w:color w:val="000000"/>
          <w:sz w:val="28"/>
          <w:szCs w:val="14"/>
        </w:rPr>
        <w:t>СУТ</w:t>
      </w:r>
      <w:r w:rsidRPr="004C32F1">
        <w:rPr>
          <w:rFonts w:ascii="Times New Roman" w:hAnsi="Times New Roman"/>
          <w:color w:val="000000"/>
          <w:sz w:val="28"/>
          <w:szCs w:val="28"/>
        </w:rPr>
        <w:t>*</w:t>
      </w:r>
      <w:r w:rsidRPr="004C32F1">
        <w:rPr>
          <w:rFonts w:ascii="Times New Roman" w:hAnsi="Times New Roman"/>
          <w:color w:val="000000"/>
          <w:sz w:val="28"/>
          <w:szCs w:val="28"/>
          <w:lang w:val="en-US"/>
        </w:rPr>
        <w:t>g</w:t>
      </w:r>
      <w:r w:rsidRPr="004C32F1">
        <w:rPr>
          <w:rFonts w:ascii="Times New Roman" w:hAnsi="Times New Roman"/>
          <w:color w:val="000000"/>
          <w:sz w:val="28"/>
          <w:szCs w:val="14"/>
        </w:rPr>
        <w:t>С</w:t>
      </w:r>
      <w:r w:rsidR="004C32F1" w:rsidRPr="004C32F1">
        <w:rPr>
          <w:rFonts w:ascii="Times New Roman" w:hAnsi="Times New Roman"/>
          <w:color w:val="000000"/>
          <w:sz w:val="28"/>
          <w:szCs w:val="14"/>
        </w:rPr>
        <w:t>,</w:t>
      </w:r>
      <w:r w:rsidR="004C32F1">
        <w:rPr>
          <w:rFonts w:ascii="Times New Roman" w:hAnsi="Times New Roman"/>
          <w:color w:val="000000"/>
          <w:sz w:val="28"/>
          <w:szCs w:val="14"/>
        </w:rPr>
        <w:t xml:space="preserve"> </w:t>
      </w:r>
      <w:r w:rsidR="004C32F1" w:rsidRPr="004C32F1">
        <w:rPr>
          <w:rFonts w:ascii="Times New Roman" w:hAnsi="Times New Roman"/>
          <w:color w:val="000000"/>
          <w:sz w:val="28"/>
          <w:szCs w:val="14"/>
        </w:rPr>
        <w:t>М</w:t>
      </w:r>
      <w:r w:rsidRPr="004C32F1">
        <w:rPr>
          <w:rFonts w:ascii="Times New Roman" w:hAnsi="Times New Roman"/>
          <w:color w:val="000000"/>
          <w:sz w:val="28"/>
          <w:szCs w:val="14"/>
        </w:rPr>
        <w:t>,</w:t>
      </w:r>
      <w:r w:rsidRPr="004C32F1">
        <w:rPr>
          <w:rFonts w:ascii="Times New Roman" w:hAnsi="Times New Roman"/>
          <w:color w:val="000000"/>
          <w:sz w:val="28"/>
          <w:szCs w:val="28"/>
        </w:rPr>
        <w:t>*Д</w:t>
      </w:r>
      <w:r w:rsidRPr="004C32F1">
        <w:rPr>
          <w:rFonts w:ascii="Times New Roman" w:hAnsi="Times New Roman"/>
          <w:color w:val="000000"/>
          <w:sz w:val="28"/>
          <w:szCs w:val="14"/>
        </w:rPr>
        <w:t>С. М.</w:t>
      </w:r>
      <w:r w:rsidR="004C32F1">
        <w:rPr>
          <w:rFonts w:ascii="Times New Roman" w:hAnsi="Times New Roman"/>
          <w:color w:val="000000"/>
          <w:sz w:val="28"/>
          <w:szCs w:val="28"/>
        </w:rPr>
        <w:t>,</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где</w:t>
      </w:r>
      <w:r w:rsid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Q</w:t>
      </w:r>
      <w:r w:rsidRPr="004C32F1">
        <w:rPr>
          <w:rFonts w:ascii="Times New Roman" w:hAnsi="Times New Roman"/>
          <w:color w:val="000000"/>
          <w:sz w:val="28"/>
          <w:szCs w:val="14"/>
        </w:rPr>
        <w:t>СУТ</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w:t>
      </w:r>
      <w:r w:rsidR="004C32F1" w:rsidRPr="004C32F1">
        <w:rPr>
          <w:rFonts w:ascii="Times New Roman" w:hAnsi="Times New Roman"/>
          <w:color w:val="000000"/>
          <w:sz w:val="28"/>
          <w:szCs w:val="28"/>
        </w:rPr>
        <w:t xml:space="preserve"> </w:t>
      </w:r>
      <w:r w:rsidRPr="004C32F1">
        <w:rPr>
          <w:rFonts w:ascii="Times New Roman" w:hAnsi="Times New Roman"/>
          <w:color w:val="000000"/>
          <w:sz w:val="28"/>
          <w:szCs w:val="28"/>
        </w:rPr>
        <w:t>суточный расход топлива, л;</w:t>
      </w:r>
      <w:r w:rsid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g</w:t>
      </w:r>
      <w:r w:rsidRPr="004C32F1">
        <w:rPr>
          <w:rFonts w:ascii="Times New Roman" w:hAnsi="Times New Roman"/>
          <w:color w:val="000000"/>
          <w:sz w:val="28"/>
          <w:szCs w:val="14"/>
        </w:rPr>
        <w:t>С</w:t>
      </w:r>
      <w:r w:rsidR="004C32F1" w:rsidRPr="004C32F1">
        <w:rPr>
          <w:rFonts w:ascii="Times New Roman" w:hAnsi="Times New Roman"/>
          <w:color w:val="000000"/>
          <w:sz w:val="28"/>
          <w:szCs w:val="14"/>
        </w:rPr>
        <w:t>,</w:t>
      </w:r>
      <w:r w:rsidR="004C32F1">
        <w:rPr>
          <w:rFonts w:ascii="Times New Roman" w:hAnsi="Times New Roman"/>
          <w:color w:val="000000"/>
          <w:sz w:val="28"/>
          <w:szCs w:val="14"/>
        </w:rPr>
        <w:t xml:space="preserve"> </w:t>
      </w:r>
      <w:r w:rsidR="004C32F1" w:rsidRPr="004C32F1">
        <w:rPr>
          <w:rFonts w:ascii="Times New Roman" w:hAnsi="Times New Roman"/>
          <w:color w:val="000000"/>
          <w:sz w:val="28"/>
          <w:szCs w:val="14"/>
        </w:rPr>
        <w:t>М</w:t>
      </w:r>
      <w:r w:rsidRPr="004C32F1">
        <w:rPr>
          <w:rFonts w:ascii="Times New Roman" w:hAnsi="Times New Roman"/>
          <w:color w:val="000000"/>
          <w:sz w:val="28"/>
          <w:szCs w:val="14"/>
        </w:rPr>
        <w:t>,</w:t>
      </w:r>
      <w:r w:rsidR="004C32F1">
        <w:rPr>
          <w:rFonts w:ascii="Times New Roman" w:hAnsi="Times New Roman"/>
          <w:color w:val="000000"/>
          <w:sz w:val="28"/>
          <w:szCs w:val="28"/>
        </w:rPr>
        <w:t> –</w:t>
      </w:r>
      <w:r w:rsidR="004C32F1" w:rsidRPr="004C32F1">
        <w:rPr>
          <w:rFonts w:ascii="Times New Roman" w:hAnsi="Times New Roman"/>
          <w:color w:val="000000"/>
          <w:sz w:val="28"/>
          <w:szCs w:val="28"/>
        </w:rPr>
        <w:t xml:space="preserve"> </w:t>
      </w:r>
      <w:r w:rsidRPr="004C32F1">
        <w:rPr>
          <w:rFonts w:ascii="Times New Roman" w:hAnsi="Times New Roman"/>
          <w:color w:val="000000"/>
          <w:sz w:val="28"/>
          <w:szCs w:val="28"/>
        </w:rPr>
        <w:t>норма расхода смазочных материалов, л;</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Д</w:t>
      </w:r>
      <w:r w:rsidRPr="004C32F1">
        <w:rPr>
          <w:rFonts w:ascii="Times New Roman" w:hAnsi="Times New Roman"/>
          <w:color w:val="000000"/>
          <w:sz w:val="28"/>
          <w:szCs w:val="14"/>
        </w:rPr>
        <w:t>С. М.</w:t>
      </w:r>
      <w:r w:rsidR="004C32F1">
        <w:rPr>
          <w:rFonts w:ascii="Times New Roman" w:hAnsi="Times New Roman"/>
          <w:color w:val="000000"/>
          <w:sz w:val="28"/>
          <w:szCs w:val="28"/>
        </w:rPr>
        <w:t> –</w:t>
      </w:r>
      <w:r w:rsidR="004C32F1" w:rsidRPr="004C32F1">
        <w:rPr>
          <w:rFonts w:ascii="Times New Roman" w:hAnsi="Times New Roman"/>
          <w:color w:val="000000"/>
          <w:sz w:val="28"/>
          <w:szCs w:val="28"/>
        </w:rPr>
        <w:t xml:space="preserve"> </w:t>
      </w:r>
      <w:r w:rsidRPr="004C32F1">
        <w:rPr>
          <w:rFonts w:ascii="Times New Roman" w:hAnsi="Times New Roman"/>
          <w:color w:val="000000"/>
          <w:sz w:val="28"/>
          <w:szCs w:val="28"/>
        </w:rPr>
        <w:t>норматив хранения запаса смазочных материалов, дни.</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Суточный расход топлива рассчитывается по формуле:</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Q</w:t>
      </w:r>
      <w:r w:rsidRPr="004C32F1">
        <w:rPr>
          <w:rFonts w:ascii="Times New Roman" w:hAnsi="Times New Roman"/>
          <w:color w:val="000000"/>
          <w:sz w:val="28"/>
          <w:szCs w:val="14"/>
        </w:rPr>
        <w:t>СУТ</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w:t>
      </w:r>
      <w:r w:rsidRPr="004C32F1">
        <w:rPr>
          <w:rFonts w:ascii="Times New Roman" w:hAnsi="Times New Roman"/>
          <w:color w:val="000000"/>
          <w:sz w:val="28"/>
          <w:szCs w:val="28"/>
        </w:rPr>
        <w:t>А</w:t>
      </w:r>
      <w:r w:rsidRPr="004C32F1">
        <w:rPr>
          <w:rFonts w:ascii="Times New Roman" w:hAnsi="Times New Roman"/>
          <w:color w:val="000000"/>
          <w:sz w:val="28"/>
          <w:szCs w:val="14"/>
        </w:rPr>
        <w:t>СП</w:t>
      </w:r>
      <w:r w:rsidRPr="004C32F1">
        <w:rPr>
          <w:rFonts w:ascii="Times New Roman" w:hAnsi="Times New Roman"/>
          <w:color w:val="000000"/>
          <w:sz w:val="28"/>
          <w:szCs w:val="28"/>
        </w:rPr>
        <w:t>*ά*</w:t>
      </w:r>
      <w:r w:rsidRPr="004C32F1">
        <w:rPr>
          <w:rFonts w:ascii="Times New Roman" w:hAnsi="Times New Roman"/>
          <w:color w:val="000000"/>
          <w:sz w:val="28"/>
          <w:szCs w:val="28"/>
          <w:lang w:val="en-US"/>
        </w:rPr>
        <w:t>L</w:t>
      </w:r>
      <w:r w:rsidRPr="004C32F1">
        <w:rPr>
          <w:rFonts w:ascii="Times New Roman" w:hAnsi="Times New Roman"/>
          <w:color w:val="000000"/>
          <w:sz w:val="28"/>
          <w:szCs w:val="14"/>
        </w:rPr>
        <w:t>СС</w:t>
      </w:r>
      <w:r w:rsidRPr="004C32F1">
        <w:rPr>
          <w:rFonts w:ascii="Times New Roman" w:hAnsi="Times New Roman"/>
          <w:color w:val="000000"/>
          <w:sz w:val="28"/>
          <w:szCs w:val="28"/>
        </w:rPr>
        <w:t>/100</w:t>
      </w:r>
      <w:r w:rsidR="004C32F1">
        <w:rPr>
          <w:rFonts w:ascii="Times New Roman" w:hAnsi="Times New Roman"/>
          <w:color w:val="000000"/>
          <w:sz w:val="28"/>
          <w:szCs w:val="28"/>
        </w:rPr>
        <w:t>)</w:t>
      </w:r>
      <w:r w:rsidRPr="004C32F1">
        <w:rPr>
          <w:rFonts w:ascii="Times New Roman" w:hAnsi="Times New Roman"/>
          <w:color w:val="000000"/>
          <w:sz w:val="28"/>
          <w:szCs w:val="28"/>
        </w:rPr>
        <w:t>*Н</w:t>
      </w:r>
      <w:r w:rsidRPr="004C32F1">
        <w:rPr>
          <w:rFonts w:ascii="Times New Roman" w:hAnsi="Times New Roman"/>
          <w:color w:val="000000"/>
          <w:sz w:val="28"/>
          <w:szCs w:val="14"/>
        </w:rPr>
        <w:t>Т</w:t>
      </w:r>
      <w:r w:rsidR="004C32F1">
        <w:rPr>
          <w:rFonts w:ascii="Times New Roman" w:hAnsi="Times New Roman"/>
          <w:color w:val="000000"/>
          <w:sz w:val="28"/>
          <w:szCs w:val="28"/>
        </w:rPr>
        <w:t>,</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где</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Н</w:t>
      </w:r>
      <w:r w:rsidRPr="004C32F1">
        <w:rPr>
          <w:rFonts w:ascii="Times New Roman" w:hAnsi="Times New Roman"/>
          <w:color w:val="000000"/>
          <w:sz w:val="28"/>
          <w:szCs w:val="14"/>
        </w:rPr>
        <w:t>Т</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w:t>
      </w:r>
      <w:r w:rsidR="004C32F1" w:rsidRPr="004C32F1">
        <w:rPr>
          <w:rFonts w:ascii="Times New Roman" w:hAnsi="Times New Roman"/>
          <w:color w:val="000000"/>
          <w:sz w:val="28"/>
          <w:szCs w:val="28"/>
        </w:rPr>
        <w:t xml:space="preserve"> </w:t>
      </w:r>
      <w:r w:rsidRPr="004C32F1">
        <w:rPr>
          <w:rFonts w:ascii="Times New Roman" w:hAnsi="Times New Roman"/>
          <w:color w:val="000000"/>
          <w:sz w:val="28"/>
          <w:szCs w:val="28"/>
        </w:rPr>
        <w:t>норма расхода топлива на 100</w:t>
      </w:r>
      <w:r w:rsidR="004C32F1">
        <w:rPr>
          <w:rFonts w:ascii="Times New Roman" w:hAnsi="Times New Roman"/>
          <w:color w:val="000000"/>
          <w:sz w:val="28"/>
          <w:szCs w:val="28"/>
        </w:rPr>
        <w:t> </w:t>
      </w:r>
      <w:r w:rsidR="004C32F1" w:rsidRPr="004C32F1">
        <w:rPr>
          <w:rFonts w:ascii="Times New Roman" w:hAnsi="Times New Roman"/>
          <w:color w:val="000000"/>
          <w:sz w:val="28"/>
          <w:szCs w:val="28"/>
        </w:rPr>
        <w:t>км</w:t>
      </w:r>
      <w:r w:rsidRPr="004C32F1">
        <w:rPr>
          <w:rFonts w:ascii="Times New Roman" w:hAnsi="Times New Roman"/>
          <w:color w:val="000000"/>
          <w:sz w:val="28"/>
          <w:szCs w:val="28"/>
        </w:rPr>
        <w:t xml:space="preserve">. пробега </w:t>
      </w:r>
      <w:r w:rsidR="004C32F1">
        <w:rPr>
          <w:rFonts w:ascii="Times New Roman" w:hAnsi="Times New Roman"/>
          <w:color w:val="000000"/>
          <w:sz w:val="28"/>
          <w:szCs w:val="28"/>
        </w:rPr>
        <w:t>(</w:t>
      </w:r>
      <w:r w:rsidRPr="004C32F1">
        <w:rPr>
          <w:rFonts w:ascii="Times New Roman" w:hAnsi="Times New Roman"/>
          <w:color w:val="000000"/>
          <w:sz w:val="28"/>
          <w:szCs w:val="28"/>
        </w:rPr>
        <w:t>26</w:t>
      </w:r>
      <w:r w:rsidR="004C32F1">
        <w:rPr>
          <w:rFonts w:ascii="Times New Roman" w:hAnsi="Times New Roman"/>
          <w:color w:val="000000"/>
          <w:sz w:val="28"/>
          <w:szCs w:val="28"/>
        </w:rPr>
        <w:t>)</w:t>
      </w:r>
      <w:r w:rsidRPr="004C32F1">
        <w:rPr>
          <w:rFonts w:ascii="Times New Roman" w:hAnsi="Times New Roman"/>
          <w:color w:val="000000"/>
          <w:sz w:val="28"/>
          <w:szCs w:val="28"/>
        </w:rPr>
        <w:t>, л.</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Q</w:t>
      </w:r>
      <w:r w:rsidRPr="004C32F1">
        <w:rPr>
          <w:rFonts w:ascii="Times New Roman" w:hAnsi="Times New Roman"/>
          <w:color w:val="000000"/>
          <w:sz w:val="28"/>
          <w:szCs w:val="14"/>
        </w:rPr>
        <w:t>СУТ</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w:t>
      </w:r>
      <w:r w:rsidRPr="004C32F1">
        <w:rPr>
          <w:rFonts w:ascii="Times New Roman" w:hAnsi="Times New Roman"/>
          <w:color w:val="000000"/>
          <w:sz w:val="28"/>
          <w:szCs w:val="28"/>
        </w:rPr>
        <w:t>260*0,94*110/100</w:t>
      </w:r>
      <w:r w:rsidR="004C32F1">
        <w:rPr>
          <w:rFonts w:ascii="Times New Roman" w:hAnsi="Times New Roman"/>
          <w:color w:val="000000"/>
          <w:sz w:val="28"/>
          <w:szCs w:val="28"/>
        </w:rPr>
        <w:t>)</w:t>
      </w:r>
      <w:r w:rsidRPr="004C32F1">
        <w:rPr>
          <w:rFonts w:ascii="Times New Roman" w:hAnsi="Times New Roman"/>
          <w:color w:val="000000"/>
          <w:sz w:val="28"/>
          <w:szCs w:val="28"/>
        </w:rPr>
        <w:t>*26=6990</w:t>
      </w:r>
      <w:r w:rsidR="004C32F1">
        <w:rPr>
          <w:rFonts w:ascii="Times New Roman" w:hAnsi="Times New Roman"/>
          <w:color w:val="000000"/>
          <w:sz w:val="28"/>
          <w:szCs w:val="28"/>
        </w:rPr>
        <w:t> </w:t>
      </w:r>
      <w:r w:rsidR="004C32F1" w:rsidRPr="004C32F1">
        <w:rPr>
          <w:rFonts w:ascii="Times New Roman" w:hAnsi="Times New Roman"/>
          <w:color w:val="000000"/>
          <w:sz w:val="28"/>
          <w:szCs w:val="28"/>
        </w:rPr>
        <w:t>л</w:t>
      </w:r>
      <w:r w:rsidRP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Запас моторных масел (</w:t>
      </w:r>
      <w:r w:rsidRPr="004C32F1">
        <w:rPr>
          <w:rFonts w:ascii="Times New Roman" w:hAnsi="Times New Roman"/>
          <w:color w:val="000000"/>
          <w:sz w:val="28"/>
          <w:szCs w:val="28"/>
          <w:lang w:val="en-US"/>
        </w:rPr>
        <w:t>g</w:t>
      </w:r>
      <w:r w:rsidRPr="004C32F1">
        <w:rPr>
          <w:rFonts w:ascii="Times New Roman" w:hAnsi="Times New Roman"/>
          <w:color w:val="000000"/>
          <w:sz w:val="28"/>
          <w:szCs w:val="14"/>
        </w:rPr>
        <w:t xml:space="preserve"> М,</w:t>
      </w:r>
      <w:r w:rsidRPr="004C32F1">
        <w:rPr>
          <w:rFonts w:ascii="Times New Roman" w:hAnsi="Times New Roman"/>
          <w:color w:val="000000"/>
          <w:sz w:val="28"/>
          <w:szCs w:val="28"/>
        </w:rPr>
        <w:t>=4)</w:t>
      </w:r>
      <w:r w:rsid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З</w:t>
      </w:r>
      <w:r w:rsidRPr="004C32F1">
        <w:rPr>
          <w:rFonts w:ascii="Times New Roman" w:hAnsi="Times New Roman"/>
          <w:color w:val="000000"/>
          <w:sz w:val="28"/>
          <w:szCs w:val="14"/>
        </w:rPr>
        <w:t>м</w:t>
      </w:r>
      <w:r w:rsidR="004C32F1">
        <w:rPr>
          <w:rFonts w:ascii="Times New Roman" w:hAnsi="Times New Roman"/>
          <w:color w:val="000000"/>
          <w:sz w:val="28"/>
          <w:szCs w:val="14"/>
        </w:rPr>
        <w:t xml:space="preserve"> </w:t>
      </w:r>
      <w:r w:rsidRPr="004C32F1">
        <w:rPr>
          <w:rFonts w:ascii="Times New Roman" w:hAnsi="Times New Roman"/>
          <w:color w:val="000000"/>
          <w:sz w:val="28"/>
          <w:szCs w:val="28"/>
        </w:rPr>
        <w:t>=0,01*6990*4*20=5592</w:t>
      </w:r>
      <w:r w:rsidR="004C32F1">
        <w:rPr>
          <w:rFonts w:ascii="Times New Roman" w:hAnsi="Times New Roman"/>
          <w:color w:val="000000"/>
          <w:sz w:val="28"/>
          <w:szCs w:val="28"/>
        </w:rPr>
        <w:t> </w:t>
      </w:r>
      <w:r w:rsidR="004C32F1" w:rsidRPr="004C32F1">
        <w:rPr>
          <w:rFonts w:ascii="Times New Roman" w:hAnsi="Times New Roman"/>
          <w:color w:val="000000"/>
          <w:sz w:val="28"/>
          <w:szCs w:val="28"/>
        </w:rPr>
        <w:t>л</w:t>
      </w:r>
      <w:r w:rsidRP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 xml:space="preserve">Запас трансмиссионных масел </w:t>
      </w:r>
      <w:r w:rsidR="004C32F1">
        <w:rPr>
          <w:rFonts w:ascii="Times New Roman" w:hAnsi="Times New Roman"/>
          <w:color w:val="000000"/>
          <w:sz w:val="28"/>
          <w:szCs w:val="28"/>
        </w:rPr>
        <w:t>(</w:t>
      </w:r>
      <w:r w:rsidRPr="004C32F1">
        <w:rPr>
          <w:rFonts w:ascii="Times New Roman" w:hAnsi="Times New Roman"/>
          <w:color w:val="000000"/>
          <w:sz w:val="28"/>
          <w:szCs w:val="28"/>
          <w:lang w:val="en-US"/>
        </w:rPr>
        <w:t>g</w:t>
      </w:r>
      <w:r w:rsidRPr="004C32F1">
        <w:rPr>
          <w:rFonts w:ascii="Times New Roman" w:hAnsi="Times New Roman"/>
          <w:color w:val="000000"/>
          <w:sz w:val="28"/>
          <w:szCs w:val="14"/>
        </w:rPr>
        <w:t xml:space="preserve"> ТР</w:t>
      </w:r>
      <w:r w:rsidRPr="004C32F1">
        <w:rPr>
          <w:rFonts w:ascii="Times New Roman" w:hAnsi="Times New Roman"/>
          <w:color w:val="000000"/>
          <w:sz w:val="28"/>
          <w:szCs w:val="28"/>
        </w:rPr>
        <w:t>=0,4</w:t>
      </w:r>
      <w:r w:rsid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З</w:t>
      </w:r>
      <w:r w:rsidRPr="004C32F1">
        <w:rPr>
          <w:rFonts w:ascii="Times New Roman" w:hAnsi="Times New Roman"/>
          <w:color w:val="000000"/>
          <w:sz w:val="28"/>
          <w:szCs w:val="14"/>
        </w:rPr>
        <w:t>ТР</w:t>
      </w:r>
      <w:r w:rsidR="004C32F1">
        <w:rPr>
          <w:rFonts w:ascii="Times New Roman" w:hAnsi="Times New Roman"/>
          <w:color w:val="000000"/>
          <w:sz w:val="28"/>
          <w:szCs w:val="14"/>
        </w:rPr>
        <w:t xml:space="preserve"> </w:t>
      </w:r>
      <w:r w:rsidRPr="004C32F1">
        <w:rPr>
          <w:rFonts w:ascii="Times New Roman" w:hAnsi="Times New Roman"/>
          <w:color w:val="000000"/>
          <w:sz w:val="28"/>
          <w:szCs w:val="28"/>
        </w:rPr>
        <w:t>=0,01*6990*0,4*20=560</w:t>
      </w:r>
      <w:r w:rsidR="004C32F1">
        <w:rPr>
          <w:rFonts w:ascii="Times New Roman" w:hAnsi="Times New Roman"/>
          <w:color w:val="000000"/>
          <w:sz w:val="28"/>
          <w:szCs w:val="28"/>
        </w:rPr>
        <w:t> </w:t>
      </w:r>
      <w:r w:rsidR="004C32F1" w:rsidRPr="004C32F1">
        <w:rPr>
          <w:rFonts w:ascii="Times New Roman" w:hAnsi="Times New Roman"/>
          <w:color w:val="000000"/>
          <w:sz w:val="28"/>
          <w:szCs w:val="28"/>
        </w:rPr>
        <w:t>л</w:t>
      </w:r>
      <w:r w:rsidRP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 xml:space="preserve">Запас специальных масел </w:t>
      </w:r>
      <w:r w:rsidR="004C32F1">
        <w:rPr>
          <w:rFonts w:ascii="Times New Roman" w:hAnsi="Times New Roman"/>
          <w:color w:val="000000"/>
          <w:sz w:val="28"/>
          <w:szCs w:val="28"/>
        </w:rPr>
        <w:t>(</w:t>
      </w:r>
      <w:r w:rsidRPr="004C32F1">
        <w:rPr>
          <w:rFonts w:ascii="Times New Roman" w:hAnsi="Times New Roman"/>
          <w:color w:val="000000"/>
          <w:sz w:val="28"/>
          <w:szCs w:val="28"/>
          <w:lang w:val="en-US"/>
        </w:rPr>
        <w:t>g</w:t>
      </w:r>
      <w:r w:rsidRPr="004C32F1">
        <w:rPr>
          <w:rFonts w:ascii="Times New Roman" w:hAnsi="Times New Roman"/>
          <w:color w:val="000000"/>
          <w:sz w:val="28"/>
          <w:szCs w:val="14"/>
        </w:rPr>
        <w:t xml:space="preserve"> СП</w:t>
      </w:r>
      <w:r w:rsidRPr="004C32F1">
        <w:rPr>
          <w:rFonts w:ascii="Times New Roman" w:hAnsi="Times New Roman"/>
          <w:color w:val="000000"/>
          <w:sz w:val="28"/>
          <w:szCs w:val="28"/>
        </w:rPr>
        <w:t>=0,1</w:t>
      </w:r>
      <w:r w:rsid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З</w:t>
      </w:r>
      <w:r w:rsidRPr="004C32F1">
        <w:rPr>
          <w:rFonts w:ascii="Times New Roman" w:hAnsi="Times New Roman"/>
          <w:color w:val="000000"/>
          <w:sz w:val="28"/>
          <w:szCs w:val="14"/>
        </w:rPr>
        <w:t>СП</w:t>
      </w:r>
      <w:r w:rsidR="004C32F1">
        <w:rPr>
          <w:rFonts w:ascii="Times New Roman" w:hAnsi="Times New Roman"/>
          <w:color w:val="000000"/>
          <w:sz w:val="28"/>
          <w:szCs w:val="14"/>
        </w:rPr>
        <w:t xml:space="preserve"> </w:t>
      </w:r>
      <w:r w:rsidRPr="004C32F1">
        <w:rPr>
          <w:rFonts w:ascii="Times New Roman" w:hAnsi="Times New Roman"/>
          <w:color w:val="000000"/>
          <w:sz w:val="28"/>
          <w:szCs w:val="28"/>
        </w:rPr>
        <w:t>=0,01*6990*0,1*20=140</w:t>
      </w:r>
      <w:r w:rsidR="004C32F1">
        <w:rPr>
          <w:rFonts w:ascii="Times New Roman" w:hAnsi="Times New Roman"/>
          <w:color w:val="000000"/>
          <w:sz w:val="28"/>
          <w:szCs w:val="28"/>
        </w:rPr>
        <w:t> </w:t>
      </w:r>
      <w:r w:rsidR="004C32F1" w:rsidRPr="004C32F1">
        <w:rPr>
          <w:rFonts w:ascii="Times New Roman" w:hAnsi="Times New Roman"/>
          <w:color w:val="000000"/>
          <w:sz w:val="28"/>
          <w:szCs w:val="28"/>
        </w:rPr>
        <w:t>л</w:t>
      </w:r>
      <w:r w:rsidRP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 xml:space="preserve">Запас консистентных смазок </w:t>
      </w:r>
      <w:r w:rsidR="004C32F1">
        <w:rPr>
          <w:rFonts w:ascii="Times New Roman" w:hAnsi="Times New Roman"/>
          <w:color w:val="000000"/>
          <w:sz w:val="28"/>
          <w:szCs w:val="28"/>
        </w:rPr>
        <w:t>(</w:t>
      </w:r>
      <w:r w:rsidRPr="004C32F1">
        <w:rPr>
          <w:rFonts w:ascii="Times New Roman" w:hAnsi="Times New Roman"/>
          <w:color w:val="000000"/>
          <w:sz w:val="28"/>
          <w:szCs w:val="28"/>
          <w:lang w:val="en-US"/>
        </w:rPr>
        <w:t>g</w:t>
      </w:r>
      <w:r w:rsidRPr="004C32F1">
        <w:rPr>
          <w:rFonts w:ascii="Times New Roman" w:hAnsi="Times New Roman"/>
          <w:color w:val="000000"/>
          <w:sz w:val="28"/>
          <w:szCs w:val="14"/>
        </w:rPr>
        <w:t xml:space="preserve"> КОН</w:t>
      </w:r>
      <w:r w:rsidRPr="004C32F1">
        <w:rPr>
          <w:rFonts w:ascii="Times New Roman" w:hAnsi="Times New Roman"/>
          <w:color w:val="000000"/>
          <w:sz w:val="28"/>
          <w:szCs w:val="28"/>
        </w:rPr>
        <w:t>=0,3</w:t>
      </w:r>
      <w:r w:rsid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З</w:t>
      </w:r>
      <w:r w:rsidRPr="004C32F1">
        <w:rPr>
          <w:rFonts w:ascii="Times New Roman" w:hAnsi="Times New Roman"/>
          <w:color w:val="000000"/>
          <w:sz w:val="28"/>
          <w:szCs w:val="14"/>
        </w:rPr>
        <w:t>СП</w:t>
      </w:r>
      <w:r w:rsidR="004C32F1">
        <w:rPr>
          <w:rFonts w:ascii="Times New Roman" w:hAnsi="Times New Roman"/>
          <w:color w:val="000000"/>
          <w:sz w:val="28"/>
          <w:szCs w:val="14"/>
        </w:rPr>
        <w:t xml:space="preserve"> </w:t>
      </w:r>
      <w:r w:rsidRPr="004C32F1">
        <w:rPr>
          <w:rFonts w:ascii="Times New Roman" w:hAnsi="Times New Roman"/>
          <w:color w:val="000000"/>
          <w:sz w:val="28"/>
          <w:szCs w:val="28"/>
        </w:rPr>
        <w:t>=0,01*6990*0,3*20=420</w:t>
      </w:r>
      <w:r w:rsidR="004C32F1">
        <w:rPr>
          <w:rFonts w:ascii="Times New Roman" w:hAnsi="Times New Roman"/>
          <w:color w:val="000000"/>
          <w:sz w:val="28"/>
          <w:szCs w:val="28"/>
        </w:rPr>
        <w:t> </w:t>
      </w:r>
      <w:r w:rsidR="004C32F1" w:rsidRPr="004C32F1">
        <w:rPr>
          <w:rFonts w:ascii="Times New Roman" w:hAnsi="Times New Roman"/>
          <w:color w:val="000000"/>
          <w:sz w:val="28"/>
          <w:szCs w:val="28"/>
        </w:rPr>
        <w:t>л</w:t>
      </w:r>
      <w:r w:rsidRP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Площади складских помещений:</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F</w:t>
      </w:r>
      <w:r w:rsidRPr="004C32F1">
        <w:rPr>
          <w:rFonts w:ascii="Times New Roman" w:hAnsi="Times New Roman"/>
          <w:color w:val="000000"/>
          <w:sz w:val="28"/>
          <w:szCs w:val="14"/>
        </w:rPr>
        <w:t>СК</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w:t>
      </w:r>
      <w:r w:rsidRPr="004C32F1">
        <w:rPr>
          <w:rFonts w:ascii="Times New Roman" w:hAnsi="Times New Roman"/>
          <w:color w:val="000000"/>
          <w:sz w:val="28"/>
          <w:szCs w:val="28"/>
          <w:lang w:val="en-US"/>
        </w:rPr>
        <w:t>L</w:t>
      </w:r>
      <w:r w:rsidRPr="004C32F1">
        <w:rPr>
          <w:rFonts w:ascii="Times New Roman" w:hAnsi="Times New Roman"/>
          <w:color w:val="000000"/>
          <w:sz w:val="28"/>
          <w:szCs w:val="14"/>
        </w:rPr>
        <w:t>Г</w:t>
      </w:r>
      <w:r w:rsidRPr="004C32F1">
        <w:rPr>
          <w:rFonts w:ascii="Times New Roman" w:hAnsi="Times New Roman"/>
          <w:color w:val="000000"/>
          <w:sz w:val="28"/>
          <w:szCs w:val="28"/>
        </w:rPr>
        <w:t>*</w:t>
      </w:r>
      <w:r w:rsidRPr="004C32F1">
        <w:rPr>
          <w:rFonts w:ascii="Times New Roman" w:hAnsi="Times New Roman"/>
          <w:color w:val="000000"/>
          <w:sz w:val="28"/>
          <w:szCs w:val="28"/>
          <w:lang w:val="en-US"/>
        </w:rPr>
        <w:t>f</w:t>
      </w:r>
      <w:r w:rsidRPr="004C32F1">
        <w:rPr>
          <w:rFonts w:ascii="Times New Roman" w:hAnsi="Times New Roman"/>
          <w:color w:val="000000"/>
          <w:sz w:val="28"/>
          <w:szCs w:val="14"/>
        </w:rPr>
        <w:t>УД</w:t>
      </w:r>
      <w:r w:rsidRPr="004C32F1">
        <w:rPr>
          <w:rFonts w:ascii="Times New Roman" w:hAnsi="Times New Roman"/>
          <w:color w:val="000000"/>
          <w:sz w:val="28"/>
          <w:szCs w:val="28"/>
        </w:rPr>
        <w:t>/1000000</w:t>
      </w:r>
      <w:r w:rsidR="004C32F1">
        <w:rPr>
          <w:rFonts w:ascii="Times New Roman" w:hAnsi="Times New Roman"/>
          <w:color w:val="000000"/>
          <w:sz w:val="28"/>
          <w:szCs w:val="28"/>
        </w:rPr>
        <w:t>)</w:t>
      </w:r>
      <w:r w:rsidRPr="004C32F1">
        <w:rPr>
          <w:rFonts w:ascii="Times New Roman" w:hAnsi="Times New Roman"/>
          <w:color w:val="000000"/>
          <w:sz w:val="28"/>
          <w:szCs w:val="28"/>
        </w:rPr>
        <w:t>*</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П.С.</w:t>
      </w:r>
      <w:r w:rsidRPr="004C32F1">
        <w:rPr>
          <w:rFonts w:ascii="Times New Roman" w:hAnsi="Times New Roman"/>
          <w:color w:val="000000"/>
          <w:sz w:val="28"/>
          <w:szCs w:val="28"/>
        </w:rPr>
        <w:t>*</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С.</w:t>
      </w:r>
      <w:r w:rsidRPr="004C32F1">
        <w:rPr>
          <w:rFonts w:ascii="Times New Roman" w:hAnsi="Times New Roman"/>
          <w:color w:val="000000"/>
          <w:sz w:val="28"/>
          <w:szCs w:val="28"/>
        </w:rPr>
        <w:t>*</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РАЗ</w:t>
      </w:r>
      <w:r w:rsidR="004C32F1">
        <w:rPr>
          <w:rFonts w:ascii="Times New Roman" w:hAnsi="Times New Roman"/>
          <w:color w:val="000000"/>
          <w:sz w:val="28"/>
          <w:szCs w:val="28"/>
        </w:rPr>
        <w:t>,</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где</w:t>
      </w:r>
      <w:r w:rsid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f</w:t>
      </w:r>
      <w:r w:rsidRPr="004C32F1">
        <w:rPr>
          <w:rFonts w:ascii="Times New Roman" w:hAnsi="Times New Roman"/>
          <w:color w:val="000000"/>
          <w:sz w:val="28"/>
          <w:szCs w:val="14"/>
        </w:rPr>
        <w:t>УД</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w:t>
      </w:r>
      <w:r w:rsidR="004C32F1" w:rsidRPr="004C32F1">
        <w:rPr>
          <w:rFonts w:ascii="Times New Roman" w:hAnsi="Times New Roman"/>
          <w:color w:val="000000"/>
          <w:sz w:val="28"/>
          <w:szCs w:val="28"/>
        </w:rPr>
        <w:t xml:space="preserve"> </w:t>
      </w:r>
      <w:r w:rsidRPr="004C32F1">
        <w:rPr>
          <w:rFonts w:ascii="Times New Roman" w:hAnsi="Times New Roman"/>
          <w:color w:val="000000"/>
          <w:sz w:val="28"/>
          <w:szCs w:val="28"/>
        </w:rPr>
        <w:t>удельная площадь склада на 1 млн. км. пробега;</w:t>
      </w:r>
      <w:r w:rsid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П.С.</w:t>
      </w:r>
      <w:r w:rsidRP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С.</w:t>
      </w:r>
      <w:r w:rsidRP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РАЗ</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 xml:space="preserve"> </w:t>
      </w:r>
      <w:r w:rsidRPr="004C32F1">
        <w:rPr>
          <w:rFonts w:ascii="Times New Roman" w:hAnsi="Times New Roman"/>
          <w:color w:val="000000"/>
          <w:sz w:val="28"/>
          <w:szCs w:val="28"/>
        </w:rPr>
        <w:t>коэффициенты, учитывающие тип подвижного состава, списочное число и разномарочность автомобилей.</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Площадь склада для хранения запасных частей:</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F</w:t>
      </w:r>
      <w:r w:rsidRPr="004C32F1">
        <w:rPr>
          <w:rFonts w:ascii="Times New Roman" w:hAnsi="Times New Roman"/>
          <w:color w:val="000000"/>
          <w:sz w:val="28"/>
          <w:szCs w:val="14"/>
        </w:rPr>
        <w:t>СК ЗЧ</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w:t>
      </w:r>
      <w:r w:rsidRPr="004C32F1">
        <w:rPr>
          <w:rFonts w:ascii="Times New Roman" w:hAnsi="Times New Roman"/>
          <w:color w:val="000000"/>
          <w:sz w:val="28"/>
          <w:szCs w:val="28"/>
        </w:rPr>
        <w:t>8199620*3,5/1000000</w:t>
      </w:r>
      <w:r w:rsidR="004C32F1">
        <w:rPr>
          <w:rFonts w:ascii="Times New Roman" w:hAnsi="Times New Roman"/>
          <w:color w:val="000000"/>
          <w:sz w:val="28"/>
          <w:szCs w:val="28"/>
        </w:rPr>
        <w:t>)</w:t>
      </w:r>
      <w:r w:rsidRPr="004C32F1">
        <w:rPr>
          <w:rFonts w:ascii="Times New Roman" w:hAnsi="Times New Roman"/>
          <w:color w:val="000000"/>
          <w:sz w:val="28"/>
          <w:szCs w:val="28"/>
        </w:rPr>
        <w:t>*1*1*1=29</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=30</w:t>
      </w:r>
      <w:r w:rsidR="004C32F1">
        <w:rPr>
          <w:rFonts w:ascii="Times New Roman" w:hAnsi="Times New Roman"/>
          <w:color w:val="000000"/>
          <w:sz w:val="28"/>
          <w:szCs w:val="28"/>
        </w:rPr>
        <w:t> </w:t>
      </w:r>
      <w:r w:rsidR="004C32F1" w:rsidRPr="004C32F1">
        <w:rPr>
          <w:rFonts w:ascii="Times New Roman" w:hAnsi="Times New Roman"/>
          <w:color w:val="000000"/>
          <w:sz w:val="28"/>
          <w:szCs w:val="28"/>
        </w:rPr>
        <w:t>м</w:t>
      </w:r>
      <w:r w:rsidRPr="004C32F1">
        <w:rPr>
          <w:rFonts w:ascii="Times New Roman" w:hAnsi="Times New Roman"/>
          <w:color w:val="000000"/>
          <w:sz w:val="28"/>
          <w:szCs w:val="28"/>
        </w:rPr>
        <w:t>²</w:t>
      </w:r>
      <w:r w:rsid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Площадь склада для хранения агрегатов:</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F</w:t>
      </w:r>
      <w:r w:rsidRPr="004C32F1">
        <w:rPr>
          <w:rFonts w:ascii="Times New Roman" w:hAnsi="Times New Roman"/>
          <w:color w:val="000000"/>
          <w:sz w:val="28"/>
          <w:szCs w:val="14"/>
        </w:rPr>
        <w:t>СК АГР</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w:t>
      </w:r>
      <w:r w:rsidRPr="004C32F1">
        <w:rPr>
          <w:rFonts w:ascii="Times New Roman" w:hAnsi="Times New Roman"/>
          <w:color w:val="000000"/>
          <w:sz w:val="28"/>
          <w:szCs w:val="28"/>
        </w:rPr>
        <w:t>8199620*5,5/1000000</w:t>
      </w:r>
      <w:r w:rsidR="004C32F1">
        <w:rPr>
          <w:rFonts w:ascii="Times New Roman" w:hAnsi="Times New Roman"/>
          <w:color w:val="000000"/>
          <w:sz w:val="28"/>
          <w:szCs w:val="28"/>
        </w:rPr>
        <w:t>)</w:t>
      </w:r>
      <w:r w:rsidRPr="004C32F1">
        <w:rPr>
          <w:rFonts w:ascii="Times New Roman" w:hAnsi="Times New Roman"/>
          <w:color w:val="000000"/>
          <w:sz w:val="28"/>
          <w:szCs w:val="28"/>
        </w:rPr>
        <w:t>*1*1*1=45</w:t>
      </w:r>
      <w:r w:rsidR="004C32F1">
        <w:rPr>
          <w:rFonts w:ascii="Times New Roman" w:hAnsi="Times New Roman"/>
          <w:color w:val="000000"/>
          <w:sz w:val="28"/>
          <w:szCs w:val="28"/>
        </w:rPr>
        <w:t> </w:t>
      </w:r>
      <w:r w:rsidR="004C32F1" w:rsidRPr="004C32F1">
        <w:rPr>
          <w:rFonts w:ascii="Times New Roman" w:hAnsi="Times New Roman"/>
          <w:color w:val="000000"/>
          <w:sz w:val="28"/>
          <w:szCs w:val="28"/>
        </w:rPr>
        <w:t>м</w:t>
      </w:r>
      <w:r w:rsidRPr="004C32F1">
        <w:rPr>
          <w:rFonts w:ascii="Times New Roman" w:hAnsi="Times New Roman"/>
          <w:color w:val="000000"/>
          <w:sz w:val="28"/>
          <w:szCs w:val="28"/>
        </w:rPr>
        <w:t>²</w:t>
      </w:r>
      <w:r w:rsid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Площадь склада материалов:</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F</w:t>
      </w:r>
      <w:r w:rsidRPr="004C32F1">
        <w:rPr>
          <w:rFonts w:ascii="Times New Roman" w:hAnsi="Times New Roman"/>
          <w:color w:val="000000"/>
          <w:sz w:val="28"/>
          <w:szCs w:val="14"/>
        </w:rPr>
        <w:t>СК</w:t>
      </w:r>
      <w:r w:rsidR="004C32F1">
        <w:rPr>
          <w:rFonts w:ascii="Times New Roman" w:hAnsi="Times New Roman"/>
          <w:color w:val="000000"/>
          <w:sz w:val="28"/>
          <w:szCs w:val="14"/>
        </w:rPr>
        <w:t xml:space="preserve"> </w:t>
      </w:r>
      <w:r w:rsidRPr="004C32F1">
        <w:rPr>
          <w:rFonts w:ascii="Times New Roman" w:hAnsi="Times New Roman"/>
          <w:color w:val="000000"/>
          <w:sz w:val="28"/>
          <w:szCs w:val="14"/>
        </w:rPr>
        <w:t>МАТ</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w:t>
      </w:r>
      <w:r w:rsidRPr="004C32F1">
        <w:rPr>
          <w:rFonts w:ascii="Times New Roman" w:hAnsi="Times New Roman"/>
          <w:color w:val="000000"/>
          <w:sz w:val="28"/>
          <w:szCs w:val="28"/>
        </w:rPr>
        <w:t>8199620*3/1000000</w:t>
      </w:r>
      <w:r w:rsidR="004C32F1">
        <w:rPr>
          <w:rFonts w:ascii="Times New Roman" w:hAnsi="Times New Roman"/>
          <w:color w:val="000000"/>
          <w:sz w:val="28"/>
          <w:szCs w:val="28"/>
        </w:rPr>
        <w:t>)</w:t>
      </w:r>
      <w:r w:rsidRPr="004C32F1">
        <w:rPr>
          <w:rFonts w:ascii="Times New Roman" w:hAnsi="Times New Roman"/>
          <w:color w:val="000000"/>
          <w:sz w:val="28"/>
          <w:szCs w:val="28"/>
        </w:rPr>
        <w:t>*1*1*1=24,6</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=25</w:t>
      </w:r>
      <w:r w:rsidR="004C32F1">
        <w:rPr>
          <w:rFonts w:ascii="Times New Roman" w:hAnsi="Times New Roman"/>
          <w:color w:val="000000"/>
          <w:sz w:val="28"/>
          <w:szCs w:val="28"/>
        </w:rPr>
        <w:t> </w:t>
      </w:r>
      <w:r w:rsidR="004C32F1" w:rsidRPr="004C32F1">
        <w:rPr>
          <w:rFonts w:ascii="Times New Roman" w:hAnsi="Times New Roman"/>
          <w:color w:val="000000"/>
          <w:sz w:val="28"/>
          <w:szCs w:val="28"/>
        </w:rPr>
        <w:t>м</w:t>
      </w:r>
      <w:r w:rsidRPr="004C32F1">
        <w:rPr>
          <w:rFonts w:ascii="Times New Roman" w:hAnsi="Times New Roman"/>
          <w:color w:val="000000"/>
          <w:sz w:val="28"/>
          <w:szCs w:val="28"/>
        </w:rPr>
        <w:t>²</w:t>
      </w:r>
      <w:r w:rsid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Площадь склада автомобильных шин:</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F</w:t>
      </w:r>
      <w:r w:rsidRPr="004C32F1">
        <w:rPr>
          <w:rFonts w:ascii="Times New Roman" w:hAnsi="Times New Roman"/>
          <w:color w:val="000000"/>
          <w:sz w:val="28"/>
          <w:szCs w:val="14"/>
        </w:rPr>
        <w:t>СК Ш</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w:t>
      </w:r>
      <w:r w:rsidRPr="004C32F1">
        <w:rPr>
          <w:rFonts w:ascii="Times New Roman" w:hAnsi="Times New Roman"/>
          <w:color w:val="000000"/>
          <w:sz w:val="28"/>
          <w:szCs w:val="28"/>
        </w:rPr>
        <w:t>8199620*2,3/1000000</w:t>
      </w:r>
      <w:r w:rsidR="004C32F1">
        <w:rPr>
          <w:rFonts w:ascii="Times New Roman" w:hAnsi="Times New Roman"/>
          <w:color w:val="000000"/>
          <w:sz w:val="28"/>
          <w:szCs w:val="28"/>
        </w:rPr>
        <w:t>)</w:t>
      </w:r>
      <w:r w:rsidRPr="004C32F1">
        <w:rPr>
          <w:rFonts w:ascii="Times New Roman" w:hAnsi="Times New Roman"/>
          <w:color w:val="000000"/>
          <w:sz w:val="28"/>
          <w:szCs w:val="28"/>
        </w:rPr>
        <w:t>*1*1*1=18,8</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=21</w:t>
      </w:r>
      <w:r w:rsidR="004C32F1">
        <w:rPr>
          <w:rFonts w:ascii="Times New Roman" w:hAnsi="Times New Roman"/>
          <w:color w:val="000000"/>
          <w:sz w:val="28"/>
          <w:szCs w:val="28"/>
        </w:rPr>
        <w:t> </w:t>
      </w:r>
      <w:r w:rsidR="004C32F1" w:rsidRPr="004C32F1">
        <w:rPr>
          <w:rFonts w:ascii="Times New Roman" w:hAnsi="Times New Roman"/>
          <w:color w:val="000000"/>
          <w:sz w:val="28"/>
          <w:szCs w:val="28"/>
        </w:rPr>
        <w:t>м</w:t>
      </w:r>
      <w:r w:rsidRPr="004C32F1">
        <w:rPr>
          <w:rFonts w:ascii="Times New Roman" w:hAnsi="Times New Roman"/>
          <w:color w:val="000000"/>
          <w:sz w:val="28"/>
          <w:szCs w:val="28"/>
        </w:rPr>
        <w:t>²</w:t>
      </w:r>
      <w:r w:rsid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Площадь склада смазочных материалов:</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F</w:t>
      </w:r>
      <w:r w:rsidRPr="004C32F1">
        <w:rPr>
          <w:rFonts w:ascii="Times New Roman" w:hAnsi="Times New Roman"/>
          <w:color w:val="000000"/>
          <w:sz w:val="28"/>
          <w:szCs w:val="14"/>
        </w:rPr>
        <w:t>СК СМ</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w:t>
      </w:r>
      <w:r w:rsidRPr="004C32F1">
        <w:rPr>
          <w:rFonts w:ascii="Times New Roman" w:hAnsi="Times New Roman"/>
          <w:color w:val="000000"/>
          <w:sz w:val="28"/>
          <w:szCs w:val="28"/>
        </w:rPr>
        <w:t>8199620*3,5/1000000</w:t>
      </w:r>
      <w:r w:rsidR="004C32F1">
        <w:rPr>
          <w:rFonts w:ascii="Times New Roman" w:hAnsi="Times New Roman"/>
          <w:color w:val="000000"/>
          <w:sz w:val="28"/>
          <w:szCs w:val="28"/>
        </w:rPr>
        <w:t>)</w:t>
      </w:r>
      <w:r w:rsidRPr="004C32F1">
        <w:rPr>
          <w:rFonts w:ascii="Times New Roman" w:hAnsi="Times New Roman"/>
          <w:color w:val="000000"/>
          <w:sz w:val="28"/>
          <w:szCs w:val="28"/>
        </w:rPr>
        <w:t>*1*1*1=29</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=30</w:t>
      </w:r>
      <w:r w:rsidR="004C32F1">
        <w:rPr>
          <w:rFonts w:ascii="Times New Roman" w:hAnsi="Times New Roman"/>
          <w:color w:val="000000"/>
          <w:sz w:val="28"/>
          <w:szCs w:val="28"/>
        </w:rPr>
        <w:t> </w:t>
      </w:r>
      <w:r w:rsidR="004C32F1" w:rsidRPr="004C32F1">
        <w:rPr>
          <w:rFonts w:ascii="Times New Roman" w:hAnsi="Times New Roman"/>
          <w:color w:val="000000"/>
          <w:sz w:val="28"/>
          <w:szCs w:val="28"/>
        </w:rPr>
        <w:t>м</w:t>
      </w:r>
      <w:r w:rsidRPr="004C32F1">
        <w:rPr>
          <w:rFonts w:ascii="Times New Roman" w:hAnsi="Times New Roman"/>
          <w:color w:val="000000"/>
          <w:sz w:val="28"/>
          <w:szCs w:val="28"/>
        </w:rPr>
        <w:t>²</w:t>
      </w:r>
      <w:r w:rsid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Площадь склада лакокрасочных материалов:</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F</w:t>
      </w:r>
      <w:r w:rsidRPr="004C32F1">
        <w:rPr>
          <w:rFonts w:ascii="Times New Roman" w:hAnsi="Times New Roman"/>
          <w:color w:val="000000"/>
          <w:sz w:val="28"/>
          <w:szCs w:val="14"/>
        </w:rPr>
        <w:t>СК ЛКМ</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w:t>
      </w:r>
      <w:r w:rsidRPr="004C32F1">
        <w:rPr>
          <w:rFonts w:ascii="Times New Roman" w:hAnsi="Times New Roman"/>
          <w:color w:val="000000"/>
          <w:sz w:val="28"/>
          <w:szCs w:val="28"/>
        </w:rPr>
        <w:t>8199620*1/1000000</w:t>
      </w:r>
      <w:r w:rsidR="004C32F1">
        <w:rPr>
          <w:rFonts w:ascii="Times New Roman" w:hAnsi="Times New Roman"/>
          <w:color w:val="000000"/>
          <w:sz w:val="28"/>
          <w:szCs w:val="28"/>
        </w:rPr>
        <w:t>)</w:t>
      </w:r>
      <w:r w:rsidRPr="004C32F1">
        <w:rPr>
          <w:rFonts w:ascii="Times New Roman" w:hAnsi="Times New Roman"/>
          <w:color w:val="000000"/>
          <w:sz w:val="28"/>
          <w:szCs w:val="28"/>
        </w:rPr>
        <w:t>*1*1*1=8,2</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=9</w:t>
      </w:r>
      <w:r w:rsidR="004C32F1">
        <w:rPr>
          <w:rFonts w:ascii="Times New Roman" w:hAnsi="Times New Roman"/>
          <w:color w:val="000000"/>
          <w:sz w:val="28"/>
          <w:szCs w:val="28"/>
        </w:rPr>
        <w:t> </w:t>
      </w:r>
      <w:r w:rsidR="004C32F1" w:rsidRPr="004C32F1">
        <w:rPr>
          <w:rFonts w:ascii="Times New Roman" w:hAnsi="Times New Roman"/>
          <w:color w:val="000000"/>
          <w:sz w:val="28"/>
          <w:szCs w:val="28"/>
        </w:rPr>
        <w:t>м</w:t>
      </w:r>
      <w:r w:rsidRPr="004C32F1">
        <w:rPr>
          <w:rFonts w:ascii="Times New Roman" w:hAnsi="Times New Roman"/>
          <w:color w:val="000000"/>
          <w:sz w:val="28"/>
          <w:szCs w:val="28"/>
        </w:rPr>
        <w:t>²</w:t>
      </w:r>
      <w:r w:rsid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Площадь склада химикатов:</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F</w:t>
      </w:r>
      <w:r w:rsidRPr="004C32F1">
        <w:rPr>
          <w:rFonts w:ascii="Times New Roman" w:hAnsi="Times New Roman"/>
          <w:color w:val="000000"/>
          <w:sz w:val="28"/>
          <w:szCs w:val="14"/>
        </w:rPr>
        <w:t>СК ХИМ</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w:t>
      </w:r>
      <w:r w:rsidRPr="004C32F1">
        <w:rPr>
          <w:rFonts w:ascii="Times New Roman" w:hAnsi="Times New Roman"/>
          <w:color w:val="000000"/>
          <w:sz w:val="28"/>
          <w:szCs w:val="28"/>
        </w:rPr>
        <w:t>8199620*0,25/1000000</w:t>
      </w:r>
      <w:r w:rsidR="004C32F1">
        <w:rPr>
          <w:rFonts w:ascii="Times New Roman" w:hAnsi="Times New Roman"/>
          <w:color w:val="000000"/>
          <w:sz w:val="28"/>
          <w:szCs w:val="28"/>
        </w:rPr>
        <w:t>)</w:t>
      </w:r>
      <w:r w:rsidRPr="004C32F1">
        <w:rPr>
          <w:rFonts w:ascii="Times New Roman" w:hAnsi="Times New Roman"/>
          <w:color w:val="000000"/>
          <w:sz w:val="28"/>
          <w:szCs w:val="28"/>
        </w:rPr>
        <w:t>*1*1*1=2</w:t>
      </w:r>
      <w:r w:rsidR="004C32F1">
        <w:rPr>
          <w:rFonts w:ascii="Times New Roman" w:hAnsi="Times New Roman"/>
          <w:color w:val="000000"/>
          <w:sz w:val="28"/>
          <w:szCs w:val="28"/>
        </w:rPr>
        <w:t> </w:t>
      </w:r>
      <w:r w:rsidR="004C32F1" w:rsidRPr="004C32F1">
        <w:rPr>
          <w:rFonts w:ascii="Times New Roman" w:hAnsi="Times New Roman"/>
          <w:color w:val="000000"/>
          <w:sz w:val="28"/>
          <w:szCs w:val="28"/>
        </w:rPr>
        <w:t>м</w:t>
      </w:r>
      <w:r w:rsidRPr="004C32F1">
        <w:rPr>
          <w:rFonts w:ascii="Times New Roman" w:hAnsi="Times New Roman"/>
          <w:color w:val="000000"/>
          <w:sz w:val="28"/>
          <w:szCs w:val="28"/>
        </w:rPr>
        <w:t>²</w:t>
      </w:r>
      <w:r w:rsid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Площадь инструментально-раздаточной кладовой:</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F</w:t>
      </w:r>
      <w:r w:rsidRPr="004C32F1">
        <w:rPr>
          <w:rFonts w:ascii="Times New Roman" w:hAnsi="Times New Roman"/>
          <w:color w:val="000000"/>
          <w:sz w:val="28"/>
          <w:szCs w:val="14"/>
        </w:rPr>
        <w:t>СК РАЗ</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w:t>
      </w:r>
      <w:r w:rsidRPr="004C32F1">
        <w:rPr>
          <w:rFonts w:ascii="Times New Roman" w:hAnsi="Times New Roman"/>
          <w:color w:val="000000"/>
          <w:sz w:val="28"/>
          <w:szCs w:val="28"/>
        </w:rPr>
        <w:t>8199620*0,25/1000000</w:t>
      </w:r>
      <w:r w:rsidR="004C32F1">
        <w:rPr>
          <w:rFonts w:ascii="Times New Roman" w:hAnsi="Times New Roman"/>
          <w:color w:val="000000"/>
          <w:sz w:val="28"/>
          <w:szCs w:val="28"/>
        </w:rPr>
        <w:t>)</w:t>
      </w:r>
      <w:r w:rsidRPr="004C32F1">
        <w:rPr>
          <w:rFonts w:ascii="Times New Roman" w:hAnsi="Times New Roman"/>
          <w:color w:val="000000"/>
          <w:sz w:val="28"/>
          <w:szCs w:val="28"/>
        </w:rPr>
        <w:t>*1*1*1=2</w:t>
      </w:r>
      <w:r w:rsidR="004C32F1">
        <w:rPr>
          <w:rFonts w:ascii="Times New Roman" w:hAnsi="Times New Roman"/>
          <w:color w:val="000000"/>
          <w:sz w:val="28"/>
          <w:szCs w:val="28"/>
        </w:rPr>
        <w:t> </w:t>
      </w:r>
      <w:r w:rsidR="004C32F1" w:rsidRPr="004C32F1">
        <w:rPr>
          <w:rFonts w:ascii="Times New Roman" w:hAnsi="Times New Roman"/>
          <w:color w:val="000000"/>
          <w:sz w:val="28"/>
          <w:szCs w:val="28"/>
        </w:rPr>
        <w:t>м</w:t>
      </w:r>
      <w:r w:rsidRPr="004C32F1">
        <w:rPr>
          <w:rFonts w:ascii="Times New Roman" w:hAnsi="Times New Roman"/>
          <w:color w:val="000000"/>
          <w:sz w:val="28"/>
          <w:szCs w:val="28"/>
        </w:rPr>
        <w:t>²</w:t>
      </w:r>
      <w:r w:rsidR="004C32F1">
        <w:rPr>
          <w:rFonts w:ascii="Times New Roman" w:hAnsi="Times New Roman"/>
          <w:color w:val="000000"/>
          <w:sz w:val="28"/>
          <w:szCs w:val="28"/>
        </w:rPr>
        <w:t>;</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Площадь промежуточного склада:</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 xml:space="preserve">Площадь промежуточного склада рассчитывается в процентном отношении от площади склада запасных частей и агрегатов </w:t>
      </w:r>
      <w:r w:rsidR="004C32F1">
        <w:rPr>
          <w:rFonts w:ascii="Times New Roman" w:hAnsi="Times New Roman"/>
          <w:color w:val="000000"/>
          <w:sz w:val="28"/>
          <w:szCs w:val="28"/>
        </w:rPr>
        <w:t>(</w:t>
      </w:r>
      <w:r w:rsidRPr="004C32F1">
        <w:rPr>
          <w:rFonts w:ascii="Times New Roman" w:hAnsi="Times New Roman"/>
          <w:color w:val="000000"/>
          <w:sz w:val="28"/>
          <w:szCs w:val="28"/>
        </w:rPr>
        <w:t>15….2</w:t>
      </w:r>
      <w:r w:rsidR="004C32F1" w:rsidRPr="004C32F1">
        <w:rPr>
          <w:rFonts w:ascii="Times New Roman" w:hAnsi="Times New Roman"/>
          <w:color w:val="000000"/>
          <w:sz w:val="28"/>
          <w:szCs w:val="28"/>
        </w:rPr>
        <w:t>0</w:t>
      </w:r>
      <w:r w:rsidR="004C32F1">
        <w:rPr>
          <w:rFonts w:ascii="Times New Roman" w:hAnsi="Times New Roman"/>
          <w:color w:val="000000"/>
          <w:sz w:val="28"/>
          <w:szCs w:val="28"/>
        </w:rPr>
        <w:t>%)</w:t>
      </w:r>
      <w:r w:rsidRPr="004C32F1">
        <w:rPr>
          <w:rFonts w:ascii="Times New Roman" w:hAnsi="Times New Roman"/>
          <w:color w:val="000000"/>
          <w:sz w:val="28"/>
          <w:szCs w:val="28"/>
        </w:rPr>
        <w:t>.</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A9212D" w:rsidRP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F</w:t>
      </w:r>
      <w:r w:rsidRPr="004C32F1">
        <w:rPr>
          <w:rFonts w:ascii="Times New Roman" w:hAnsi="Times New Roman"/>
          <w:color w:val="000000"/>
          <w:sz w:val="28"/>
          <w:szCs w:val="14"/>
        </w:rPr>
        <w:t>ПРОМЕЖ</w:t>
      </w:r>
      <w:r w:rsidRPr="004C32F1">
        <w:rPr>
          <w:rFonts w:ascii="Times New Roman" w:hAnsi="Times New Roman"/>
          <w:color w:val="000000"/>
          <w:sz w:val="28"/>
          <w:szCs w:val="28"/>
        </w:rPr>
        <w:t>= 0,2*</w:t>
      </w:r>
      <w:r w:rsidR="004C32F1">
        <w:rPr>
          <w:rFonts w:ascii="Times New Roman" w:hAnsi="Times New Roman"/>
          <w:color w:val="000000"/>
          <w:sz w:val="28"/>
          <w:szCs w:val="28"/>
        </w:rPr>
        <w:t>(</w:t>
      </w:r>
      <w:r w:rsidRPr="004C32F1">
        <w:rPr>
          <w:rFonts w:ascii="Times New Roman" w:hAnsi="Times New Roman"/>
          <w:color w:val="000000"/>
          <w:sz w:val="28"/>
          <w:szCs w:val="28"/>
          <w:lang w:val="en-US"/>
        </w:rPr>
        <w:t>F</w:t>
      </w:r>
      <w:r w:rsidRPr="004C32F1">
        <w:rPr>
          <w:rFonts w:ascii="Times New Roman" w:hAnsi="Times New Roman"/>
          <w:color w:val="000000"/>
          <w:sz w:val="28"/>
          <w:szCs w:val="14"/>
        </w:rPr>
        <w:t>СК ЗЧ</w:t>
      </w:r>
      <w:r w:rsidRP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F</w:t>
      </w:r>
      <w:r w:rsidRPr="004C32F1">
        <w:rPr>
          <w:rFonts w:ascii="Times New Roman" w:hAnsi="Times New Roman"/>
          <w:color w:val="000000"/>
          <w:sz w:val="28"/>
          <w:szCs w:val="14"/>
        </w:rPr>
        <w:t>СК АГР</w:t>
      </w:r>
      <w:r w:rsidR="004C32F1">
        <w:rPr>
          <w:rFonts w:ascii="Times New Roman" w:hAnsi="Times New Roman"/>
          <w:color w:val="000000"/>
          <w:sz w:val="28"/>
          <w:szCs w:val="28"/>
        </w:rPr>
        <w:t>)</w:t>
      </w:r>
      <w:r w:rsidRPr="004C32F1">
        <w:rPr>
          <w:rFonts w:ascii="Times New Roman" w:hAnsi="Times New Roman"/>
          <w:color w:val="000000"/>
          <w:sz w:val="28"/>
          <w:szCs w:val="28"/>
        </w:rPr>
        <w:t>=15</w:t>
      </w:r>
      <w:r w:rsidR="004C32F1">
        <w:rPr>
          <w:rFonts w:ascii="Times New Roman" w:hAnsi="Times New Roman"/>
          <w:color w:val="000000"/>
          <w:sz w:val="28"/>
          <w:szCs w:val="28"/>
        </w:rPr>
        <w:t> </w:t>
      </w:r>
      <w:r w:rsidR="004C32F1" w:rsidRPr="004C32F1">
        <w:rPr>
          <w:rFonts w:ascii="Times New Roman" w:hAnsi="Times New Roman"/>
          <w:color w:val="000000"/>
          <w:sz w:val="28"/>
          <w:szCs w:val="28"/>
        </w:rPr>
        <w:t>м</w:t>
      </w:r>
      <w:r w:rsidRPr="004C32F1">
        <w:rPr>
          <w:rFonts w:ascii="Times New Roman" w:hAnsi="Times New Roman"/>
          <w:color w:val="000000"/>
          <w:sz w:val="28"/>
          <w:szCs w:val="28"/>
        </w:rPr>
        <w:t>²</w:t>
      </w:r>
      <w:r w:rsidR="004C32F1">
        <w:rPr>
          <w:rFonts w:ascii="Times New Roman" w:hAnsi="Times New Roman"/>
          <w:color w:val="000000"/>
          <w:sz w:val="28"/>
          <w:szCs w:val="28"/>
        </w:rPr>
        <w:t>;</w:t>
      </w:r>
    </w:p>
    <w:p w:rsidR="00A9212D" w:rsidRPr="004C32F1" w:rsidRDefault="00A9212D" w:rsidP="004C32F1">
      <w:pPr>
        <w:tabs>
          <w:tab w:val="left" w:pos="7050"/>
        </w:tabs>
        <w:spacing w:after="0" w:line="360" w:lineRule="auto"/>
        <w:ind w:firstLine="709"/>
        <w:jc w:val="both"/>
        <w:rPr>
          <w:rFonts w:ascii="Times New Roman" w:hAnsi="Times New Roman"/>
          <w:color w:val="000000"/>
          <w:sz w:val="28"/>
          <w:szCs w:val="28"/>
        </w:rPr>
      </w:pPr>
    </w:p>
    <w:p w:rsidR="00A9212D" w:rsidRP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Расчёт зоны хранения подвижного состава.</w:t>
      </w: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Площадь для хранения подвижного состава определяется по формуле:</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F</w:t>
      </w:r>
      <w:r w:rsidRPr="004C32F1">
        <w:rPr>
          <w:rFonts w:ascii="Times New Roman" w:hAnsi="Times New Roman"/>
          <w:color w:val="000000"/>
          <w:sz w:val="28"/>
          <w:szCs w:val="14"/>
        </w:rPr>
        <w:t>ХР</w:t>
      </w:r>
      <w:r w:rsidRP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f</w:t>
      </w:r>
      <w:r w:rsidRPr="004C32F1">
        <w:rPr>
          <w:rFonts w:ascii="Times New Roman" w:hAnsi="Times New Roman"/>
          <w:color w:val="000000"/>
          <w:sz w:val="28"/>
          <w:szCs w:val="14"/>
          <w:lang w:val="en-US"/>
        </w:rPr>
        <w:t>A</w:t>
      </w:r>
      <w:r w:rsidRPr="004C32F1">
        <w:rPr>
          <w:rFonts w:ascii="Times New Roman" w:hAnsi="Times New Roman"/>
          <w:color w:val="000000"/>
          <w:sz w:val="28"/>
          <w:szCs w:val="28"/>
        </w:rPr>
        <w:t>* А</w:t>
      </w:r>
      <w:r w:rsidRPr="004C32F1">
        <w:rPr>
          <w:rFonts w:ascii="Times New Roman" w:hAnsi="Times New Roman"/>
          <w:color w:val="000000"/>
          <w:sz w:val="28"/>
          <w:szCs w:val="14"/>
        </w:rPr>
        <w:t>СП</w:t>
      </w:r>
      <w:r w:rsidRP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П</w:t>
      </w:r>
      <w:r w:rsidR="004C32F1">
        <w:rPr>
          <w:rFonts w:ascii="Times New Roman" w:hAnsi="Times New Roman"/>
          <w:color w:val="000000"/>
          <w:sz w:val="28"/>
          <w:szCs w:val="28"/>
        </w:rPr>
        <w:t>,</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где</w:t>
      </w:r>
      <w:r w:rsid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f</w:t>
      </w:r>
      <w:r w:rsidRPr="004C32F1">
        <w:rPr>
          <w:rFonts w:ascii="Times New Roman" w:hAnsi="Times New Roman"/>
          <w:color w:val="000000"/>
          <w:sz w:val="28"/>
          <w:szCs w:val="14"/>
          <w:lang w:val="en-US"/>
        </w:rPr>
        <w:t>A</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w:t>
      </w:r>
      <w:r w:rsidR="004C32F1" w:rsidRPr="004C32F1">
        <w:rPr>
          <w:rFonts w:ascii="Times New Roman" w:hAnsi="Times New Roman"/>
          <w:color w:val="000000"/>
          <w:sz w:val="28"/>
          <w:szCs w:val="28"/>
        </w:rPr>
        <w:t xml:space="preserve"> </w:t>
      </w:r>
      <w:r w:rsidRPr="004C32F1">
        <w:rPr>
          <w:rFonts w:ascii="Times New Roman" w:hAnsi="Times New Roman"/>
          <w:color w:val="000000"/>
          <w:sz w:val="28"/>
          <w:szCs w:val="28"/>
        </w:rPr>
        <w:t>площадь, занимаемая автомобилем, м²;</w:t>
      </w:r>
      <w:r w:rsidR="004C32F1">
        <w:rPr>
          <w:rFonts w:ascii="Times New Roman" w:hAnsi="Times New Roman"/>
          <w:color w:val="000000"/>
          <w:sz w:val="28"/>
          <w:szCs w:val="28"/>
        </w:rPr>
        <w:t xml:space="preserve"> </w:t>
      </w:r>
      <w:r w:rsidRPr="004C32F1">
        <w:rPr>
          <w:rFonts w:ascii="Times New Roman" w:hAnsi="Times New Roman"/>
          <w:color w:val="000000"/>
          <w:sz w:val="28"/>
          <w:szCs w:val="28"/>
          <w:lang w:val="en-US"/>
        </w:rPr>
        <w:t>K</w:t>
      </w:r>
      <w:r w:rsidRPr="004C32F1">
        <w:rPr>
          <w:rFonts w:ascii="Times New Roman" w:hAnsi="Times New Roman"/>
          <w:color w:val="000000"/>
          <w:sz w:val="28"/>
          <w:szCs w:val="14"/>
        </w:rPr>
        <w:t>П</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w:t>
      </w:r>
      <w:r w:rsidR="004C32F1" w:rsidRPr="004C32F1">
        <w:rPr>
          <w:rFonts w:ascii="Times New Roman" w:hAnsi="Times New Roman"/>
          <w:color w:val="000000"/>
          <w:sz w:val="28"/>
          <w:szCs w:val="28"/>
        </w:rPr>
        <w:t xml:space="preserve"> </w:t>
      </w:r>
      <w:r w:rsidRPr="004C32F1">
        <w:rPr>
          <w:rFonts w:ascii="Times New Roman" w:hAnsi="Times New Roman"/>
          <w:color w:val="000000"/>
          <w:sz w:val="28"/>
          <w:szCs w:val="28"/>
        </w:rPr>
        <w:t>плотность расстановки автомобилей.</w:t>
      </w:r>
    </w:p>
    <w:p w:rsidR="00A9212D" w:rsidRPr="004C32F1" w:rsidRDefault="00A9212D"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F</w:t>
      </w:r>
      <w:r w:rsidRPr="004C32F1">
        <w:rPr>
          <w:rFonts w:ascii="Times New Roman" w:hAnsi="Times New Roman"/>
          <w:color w:val="000000"/>
          <w:sz w:val="28"/>
          <w:szCs w:val="14"/>
        </w:rPr>
        <w:t>ХР</w:t>
      </w:r>
      <w:r w:rsidRPr="004C32F1">
        <w:rPr>
          <w:rFonts w:ascii="Times New Roman" w:hAnsi="Times New Roman"/>
          <w:color w:val="000000"/>
          <w:sz w:val="28"/>
          <w:szCs w:val="28"/>
        </w:rPr>
        <w:t>= 17,75* 260 *2,75=12691,25</w:t>
      </w:r>
      <w:r w:rsidR="004C32F1">
        <w:rPr>
          <w:rFonts w:ascii="Times New Roman" w:hAnsi="Times New Roman"/>
          <w:color w:val="000000"/>
          <w:sz w:val="28"/>
          <w:szCs w:val="28"/>
        </w:rPr>
        <w:t> </w:t>
      </w:r>
      <w:r w:rsidR="004C32F1" w:rsidRPr="004C32F1">
        <w:rPr>
          <w:rFonts w:ascii="Times New Roman" w:hAnsi="Times New Roman"/>
          <w:color w:val="000000"/>
          <w:sz w:val="28"/>
          <w:szCs w:val="28"/>
        </w:rPr>
        <w:t>м</w:t>
      </w:r>
      <w:r w:rsidRPr="004C32F1">
        <w:rPr>
          <w:rFonts w:ascii="Times New Roman" w:hAnsi="Times New Roman"/>
          <w:color w:val="000000"/>
          <w:sz w:val="28"/>
          <w:szCs w:val="28"/>
        </w:rPr>
        <w:t>²</w:t>
      </w:r>
      <w:r w:rsidR="004C32F1">
        <w:rPr>
          <w:rFonts w:ascii="Times New Roman" w:hAnsi="Times New Roman"/>
          <w:color w:val="000000"/>
          <w:sz w:val="28"/>
          <w:szCs w:val="28"/>
        </w:rPr>
        <w:t>.</w:t>
      </w:r>
    </w:p>
    <w:p w:rsidR="00A9212D" w:rsidRPr="004C32F1" w:rsidRDefault="00A9212D" w:rsidP="004C32F1">
      <w:pPr>
        <w:tabs>
          <w:tab w:val="left" w:pos="7050"/>
        </w:tabs>
        <w:spacing w:after="0" w:line="360" w:lineRule="auto"/>
        <w:ind w:firstLine="709"/>
        <w:jc w:val="both"/>
        <w:rPr>
          <w:rFonts w:ascii="Times New Roman" w:hAnsi="Times New Roman"/>
          <w:color w:val="000000"/>
          <w:sz w:val="28"/>
          <w:szCs w:val="28"/>
        </w:rPr>
      </w:pPr>
    </w:p>
    <w:p w:rsidR="004C32F1" w:rsidRPr="00932F6B" w:rsidRDefault="00615275" w:rsidP="00932F6B">
      <w:pPr>
        <w:numPr>
          <w:ilvl w:val="0"/>
          <w:numId w:val="1"/>
        </w:numPr>
        <w:tabs>
          <w:tab w:val="left" w:pos="1210"/>
        </w:tabs>
        <w:spacing w:after="0" w:line="360" w:lineRule="auto"/>
        <w:ind w:left="0" w:firstLine="709"/>
        <w:jc w:val="both"/>
        <w:rPr>
          <w:rFonts w:ascii="Times New Roman" w:hAnsi="Times New Roman"/>
          <w:b/>
          <w:color w:val="000000"/>
          <w:sz w:val="28"/>
          <w:szCs w:val="28"/>
        </w:rPr>
      </w:pPr>
      <w:r w:rsidRPr="00932F6B">
        <w:rPr>
          <w:rFonts w:ascii="Times New Roman" w:hAnsi="Times New Roman"/>
          <w:b/>
          <w:color w:val="000000"/>
          <w:sz w:val="28"/>
          <w:szCs w:val="28"/>
        </w:rPr>
        <w:t>Организационно-производственная структура технической службы АТП</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615275"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С 70</w:t>
      </w:r>
      <w:r w:rsidR="004C32F1">
        <w:rPr>
          <w:rFonts w:ascii="Times New Roman" w:hAnsi="Times New Roman"/>
          <w:color w:val="000000"/>
          <w:sz w:val="28"/>
          <w:szCs w:val="28"/>
        </w:rPr>
        <w:t>-</w:t>
      </w:r>
      <w:r w:rsidR="004C32F1" w:rsidRPr="004C32F1">
        <w:rPr>
          <w:rFonts w:ascii="Times New Roman" w:hAnsi="Times New Roman"/>
          <w:color w:val="000000"/>
          <w:sz w:val="28"/>
          <w:szCs w:val="28"/>
        </w:rPr>
        <w:t>х</w:t>
      </w:r>
      <w:r w:rsidRPr="004C32F1">
        <w:rPr>
          <w:rFonts w:ascii="Times New Roman" w:hAnsi="Times New Roman"/>
          <w:color w:val="000000"/>
          <w:sz w:val="28"/>
          <w:szCs w:val="28"/>
        </w:rPr>
        <w:t xml:space="preserve"> годов ХХ века начала внедряться система централизованного управления производством. Она базируется на следующих принципах:</w:t>
      </w:r>
    </w:p>
    <w:p w:rsidR="004C32F1" w:rsidRDefault="004C32F1"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615275" w:rsidRPr="004C32F1">
        <w:rPr>
          <w:rFonts w:ascii="Times New Roman" w:hAnsi="Times New Roman"/>
          <w:color w:val="000000"/>
          <w:sz w:val="28"/>
          <w:szCs w:val="28"/>
        </w:rPr>
        <w:t>Централизованное управление ТО и ремонтом из единого центра управления производством;</w:t>
      </w:r>
    </w:p>
    <w:p w:rsidR="004C32F1" w:rsidRDefault="004C32F1"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615275" w:rsidRPr="004C32F1">
        <w:rPr>
          <w:rFonts w:ascii="Times New Roman" w:hAnsi="Times New Roman"/>
          <w:color w:val="000000"/>
          <w:sz w:val="28"/>
          <w:szCs w:val="28"/>
        </w:rPr>
        <w:t>организация ТО и ремонта на основе технологического принципа формирования производственных подразделений, при котором каждый вид воздействий выполняется специализированным подразделением;</w:t>
      </w:r>
    </w:p>
    <w:p w:rsidR="004C32F1" w:rsidRDefault="004C32F1"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615275" w:rsidRPr="004C32F1">
        <w:rPr>
          <w:rFonts w:ascii="Times New Roman" w:hAnsi="Times New Roman"/>
          <w:color w:val="000000"/>
          <w:sz w:val="28"/>
          <w:szCs w:val="28"/>
        </w:rPr>
        <w:t>однородные виды технических воздействий объединены в производственные комплексы;</w:t>
      </w:r>
    </w:p>
    <w:p w:rsidR="004C32F1" w:rsidRDefault="004C32F1"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615275" w:rsidRPr="004C32F1">
        <w:rPr>
          <w:rFonts w:ascii="Times New Roman" w:hAnsi="Times New Roman"/>
          <w:color w:val="000000"/>
          <w:sz w:val="28"/>
          <w:szCs w:val="28"/>
        </w:rPr>
        <w:t>подготовка производства, комплектование оборотных фондов, организованно и централизованно и осуществляется комплексом подготовки производств.</w:t>
      </w:r>
    </w:p>
    <w:p w:rsidR="00615275" w:rsidRDefault="00615275"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При центрированном управлении техническая служба АТП состоит из следующих производственных комплексов и подразделений:</w:t>
      </w:r>
    </w:p>
    <w:p w:rsidR="00932F6B" w:rsidRPr="004C32F1" w:rsidRDefault="00932F6B" w:rsidP="004C32F1">
      <w:pPr>
        <w:tabs>
          <w:tab w:val="left" w:pos="7050"/>
        </w:tabs>
        <w:spacing w:after="0" w:line="360" w:lineRule="auto"/>
        <w:ind w:firstLine="709"/>
        <w:jc w:val="both"/>
        <w:rPr>
          <w:rFonts w:ascii="Times New Roman" w:hAnsi="Times New Roman"/>
          <w:color w:val="000000"/>
          <w:sz w:val="28"/>
          <w:szCs w:val="28"/>
        </w:rPr>
      </w:pPr>
    </w:p>
    <w:p w:rsidR="00615275" w:rsidRPr="004C32F1" w:rsidRDefault="0005485B"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pict>
          <v:shape id="_x0000_i1031" type="#_x0000_t75" style="width:366pt;height:347.25pt">
            <v:imagedata r:id="rId10" o:title=""/>
          </v:shape>
        </w:pict>
      </w:r>
    </w:p>
    <w:p w:rsidR="00615275" w:rsidRPr="004C32F1" w:rsidRDefault="00622D63"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Рисунок 3.1 Организационно-производственная структура</w:t>
      </w:r>
      <w:r w:rsidR="00932F6B">
        <w:rPr>
          <w:rFonts w:ascii="Times New Roman" w:hAnsi="Times New Roman"/>
          <w:color w:val="000000"/>
          <w:sz w:val="28"/>
          <w:szCs w:val="28"/>
        </w:rPr>
        <w:t xml:space="preserve"> </w:t>
      </w:r>
      <w:r w:rsidRPr="004C32F1">
        <w:rPr>
          <w:rFonts w:ascii="Times New Roman" w:hAnsi="Times New Roman"/>
          <w:color w:val="000000"/>
          <w:sz w:val="28"/>
          <w:szCs w:val="28"/>
        </w:rPr>
        <w:t>технической службы АТП</w:t>
      </w:r>
    </w:p>
    <w:p w:rsidR="004C32F1" w:rsidRDefault="004C32F1" w:rsidP="004C32F1">
      <w:pPr>
        <w:tabs>
          <w:tab w:val="left" w:pos="7050"/>
        </w:tabs>
        <w:spacing w:after="0" w:line="360" w:lineRule="auto"/>
        <w:ind w:firstLine="709"/>
        <w:jc w:val="both"/>
        <w:rPr>
          <w:rFonts w:ascii="Times New Roman" w:hAnsi="Times New Roman"/>
          <w:color w:val="000000"/>
          <w:sz w:val="28"/>
          <w:szCs w:val="28"/>
        </w:rPr>
      </w:pPr>
    </w:p>
    <w:p w:rsidR="004C32F1" w:rsidRDefault="00932F6B"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br w:type="page"/>
      </w:r>
      <w:r w:rsidR="00615275" w:rsidRPr="004C32F1">
        <w:rPr>
          <w:rFonts w:ascii="Times New Roman" w:hAnsi="Times New Roman"/>
          <w:color w:val="000000"/>
          <w:sz w:val="28"/>
          <w:szCs w:val="28"/>
        </w:rPr>
        <w:t>Комплекс РУ объединяет подразделения производящие работы по обслуживанию и ремонту снятых с автомобиля агрегатов узлов и деталей.</w:t>
      </w:r>
    </w:p>
    <w:p w:rsidR="004C32F1" w:rsidRDefault="00615275"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Комплекс подготовки производства объединяет структурные подразделения, участок комплектации, промежуточный склад, транспортный, моечный, дефектовочный.</w:t>
      </w:r>
    </w:p>
    <w:p w:rsidR="004C32F1" w:rsidRDefault="00615275"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Центр управления персоналом обеспечивает планирование и оперативное управление работой всех подразделений.</w:t>
      </w:r>
    </w:p>
    <w:p w:rsidR="004C32F1" w:rsidRDefault="00615275"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Тех. Отдел разрабатывает планы по внедрению новой техники и технологии, планы НОД, изучает причины отказов, проводит техническую учёбу, изобретательскую и рационализаторскую работы, организует производство нестандартного оборудования.</w:t>
      </w:r>
    </w:p>
    <w:p w:rsidR="004C32F1" w:rsidRDefault="00615275"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Отдел главного механика обеспечивает техническую готовность оборудования, зданий и всей производственной коммуникации.</w:t>
      </w:r>
    </w:p>
    <w:p w:rsidR="004C32F1" w:rsidRDefault="00615275"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ОТК контролирует техническое состояние и разрабатывает мероприятия по улучшению качества.</w:t>
      </w:r>
    </w:p>
    <w:p w:rsidR="004C32F1" w:rsidRDefault="00615275"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В зависимости от производственной мощности и условий эксплуатации некоторые отделы и участки могут быть слиты.</w:t>
      </w:r>
    </w:p>
    <w:p w:rsidR="00615275" w:rsidRPr="004C32F1" w:rsidRDefault="00615275"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Численность персонала центра управления персоналом при количестве условных автомобилей от 200, до 300 должен быть один начальник центра управления, старший инженер, инженер, диспетчеры, старший техник, техник по обработке информации.</w:t>
      </w:r>
    </w:p>
    <w:p w:rsidR="00615275" w:rsidRPr="004C32F1" w:rsidRDefault="00615275"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Штаты, режим и организация работы предприятия.</w:t>
      </w:r>
    </w:p>
    <w:p w:rsidR="004C32F1" w:rsidRDefault="00615275"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Нормативы численности вспомогательных рабочих, рассчитываются в процентном отношении от числа производственных рабочих.</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932F6B"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br w:type="page"/>
      </w:r>
      <w:r w:rsidR="0005485B">
        <w:rPr>
          <w:rFonts w:ascii="Times New Roman" w:hAnsi="Times New Roman"/>
          <w:color w:val="000000"/>
          <w:sz w:val="28"/>
          <w:szCs w:val="28"/>
        </w:rPr>
        <w:pict>
          <v:shape id="_x0000_i1032" type="#_x0000_t75" style="width:390.75pt;height:124.5pt">
            <v:imagedata r:id="rId11" o:title=""/>
          </v:shape>
        </w:pic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615275" w:rsidRDefault="00615275"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 xml:space="preserve">Численность персонала производственно-технической службы </w:t>
      </w:r>
      <w:r w:rsidR="004C32F1">
        <w:rPr>
          <w:rFonts w:ascii="Times New Roman" w:hAnsi="Times New Roman"/>
          <w:color w:val="000000"/>
          <w:sz w:val="28"/>
          <w:szCs w:val="28"/>
        </w:rPr>
        <w:t>(</w:t>
      </w:r>
      <w:r w:rsidRPr="004C32F1">
        <w:rPr>
          <w:rFonts w:ascii="Times New Roman" w:hAnsi="Times New Roman"/>
          <w:color w:val="000000"/>
          <w:sz w:val="28"/>
          <w:szCs w:val="28"/>
        </w:rPr>
        <w:t>инженеры, техники, диспетчеры, и все ИТР</w:t>
      </w:r>
      <w:r w:rsidR="004C32F1">
        <w:rPr>
          <w:rFonts w:ascii="Times New Roman" w:hAnsi="Times New Roman"/>
          <w:color w:val="000000"/>
          <w:sz w:val="28"/>
          <w:szCs w:val="28"/>
        </w:rPr>
        <w:t>)</w:t>
      </w:r>
      <w:r w:rsidRPr="004C32F1">
        <w:rPr>
          <w:rFonts w:ascii="Times New Roman" w:hAnsi="Times New Roman"/>
          <w:color w:val="000000"/>
          <w:sz w:val="28"/>
          <w:szCs w:val="28"/>
        </w:rPr>
        <w:t xml:space="preserve"> их численность определяется в зависимости от количества автомобилей на предприятии в процентах от численности производственных рабочих.</w:t>
      </w:r>
    </w:p>
    <w:p w:rsidR="00932F6B" w:rsidRPr="004C32F1"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05485B"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pict>
          <v:shape id="_x0000_i1033" type="#_x0000_t75" style="width:364.5pt;height:123pt">
            <v:imagedata r:id="rId12" o:title=""/>
          </v:shape>
        </w:pic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615275" w:rsidRDefault="00615275"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Численность персонала эксплуатационной службы определяется в процентном соотношении в зависимости от количества автомобилей на предприятии и коэффициента выпуска автомобилей на линию.</w:t>
      </w:r>
    </w:p>
    <w:p w:rsidR="00932F6B" w:rsidRPr="004C32F1" w:rsidRDefault="00932F6B" w:rsidP="004C32F1">
      <w:pPr>
        <w:tabs>
          <w:tab w:val="left" w:pos="7050"/>
        </w:tabs>
        <w:spacing w:after="0" w:line="360" w:lineRule="auto"/>
        <w:ind w:firstLine="709"/>
        <w:jc w:val="both"/>
        <w:rPr>
          <w:rFonts w:ascii="Times New Roman" w:hAnsi="Times New Roman"/>
          <w:color w:val="000000"/>
          <w:sz w:val="28"/>
          <w:szCs w:val="28"/>
        </w:rPr>
      </w:pPr>
    </w:p>
    <w:p w:rsidR="00615275" w:rsidRPr="004C32F1" w:rsidRDefault="0005485B"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pict>
          <v:shape id="_x0000_i1034" type="#_x0000_t75" style="width:339.75pt;height:159pt">
            <v:imagedata r:id="rId13" o:title=""/>
          </v:shape>
        </w:pict>
      </w:r>
    </w:p>
    <w:p w:rsidR="00615275" w:rsidRPr="004C32F1" w:rsidRDefault="00932F6B"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br w:type="page"/>
      </w:r>
      <w:r w:rsidR="00615275" w:rsidRPr="004C32F1">
        <w:rPr>
          <w:rFonts w:ascii="Times New Roman" w:hAnsi="Times New Roman"/>
          <w:color w:val="000000"/>
          <w:sz w:val="28"/>
          <w:szCs w:val="28"/>
        </w:rPr>
        <w:t>Организация технологического процесса диагностирования на участке.</w:t>
      </w:r>
    </w:p>
    <w:p w:rsidR="004C32F1" w:rsidRDefault="00615275"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Для выполнения операции диагностирования автомобиля транспортируется</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в зону Д</w:t>
      </w:r>
      <w:r w:rsidR="004C32F1">
        <w:rPr>
          <w:rFonts w:ascii="Times New Roman" w:hAnsi="Times New Roman"/>
          <w:color w:val="000000"/>
          <w:sz w:val="28"/>
          <w:szCs w:val="28"/>
        </w:rPr>
        <w:t>-</w:t>
      </w:r>
      <w:r w:rsidR="004C32F1" w:rsidRPr="004C32F1">
        <w:rPr>
          <w:rFonts w:ascii="Times New Roman" w:hAnsi="Times New Roman"/>
          <w:color w:val="000000"/>
          <w:sz w:val="28"/>
          <w:szCs w:val="28"/>
        </w:rPr>
        <w:t>2</w:t>
      </w:r>
      <w:r w:rsidRPr="004C32F1">
        <w:rPr>
          <w:rFonts w:ascii="Times New Roman" w:hAnsi="Times New Roman"/>
          <w:color w:val="000000"/>
          <w:sz w:val="28"/>
          <w:szCs w:val="28"/>
        </w:rPr>
        <w:t xml:space="preserve"> в чистом и в исправном состоянии. Для проверки тормозных свойств автомобиль устанавливается на тормозной стенд СТС</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Pr="004C32F1">
        <w:rPr>
          <w:rFonts w:ascii="Times New Roman" w:hAnsi="Times New Roman"/>
          <w:color w:val="000000"/>
          <w:sz w:val="28"/>
          <w:szCs w:val="28"/>
        </w:rPr>
        <w:t>0 на котором выполняется диагностирование тормозных систем. При необходимости, для проверки тяговых свойств автомобиля он переводится на тяговый стенд КИ</w:t>
      </w:r>
      <w:r w:rsidR="004C32F1">
        <w:rPr>
          <w:rFonts w:ascii="Times New Roman" w:hAnsi="Times New Roman"/>
          <w:color w:val="000000"/>
          <w:sz w:val="28"/>
          <w:szCs w:val="28"/>
        </w:rPr>
        <w:t>-</w:t>
      </w:r>
      <w:r w:rsidR="004C32F1" w:rsidRPr="004C32F1">
        <w:rPr>
          <w:rFonts w:ascii="Times New Roman" w:hAnsi="Times New Roman"/>
          <w:color w:val="000000"/>
          <w:sz w:val="28"/>
          <w:szCs w:val="28"/>
        </w:rPr>
        <w:t>8</w:t>
      </w:r>
      <w:r w:rsidRPr="004C32F1">
        <w:rPr>
          <w:rFonts w:ascii="Times New Roman" w:hAnsi="Times New Roman"/>
          <w:color w:val="000000"/>
          <w:sz w:val="28"/>
          <w:szCs w:val="28"/>
        </w:rPr>
        <w:t>930.</w:t>
      </w:r>
    </w:p>
    <w:p w:rsidR="00615275" w:rsidRPr="004C32F1" w:rsidRDefault="00615275"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По необходимости выполняются операции по контролю параметров: компрессии, разряжение в надпоршневом пространстве, значения дымности и содержания вредных веществ в отработавших газах двигателя, ТНВД, и других узлов и агрегатов, согласно регламенту.</w:t>
      </w:r>
    </w:p>
    <w:p w:rsidR="00615275" w:rsidRPr="004C32F1" w:rsidRDefault="00615275" w:rsidP="004C32F1">
      <w:pPr>
        <w:tabs>
          <w:tab w:val="left" w:pos="7050"/>
        </w:tabs>
        <w:spacing w:after="0" w:line="360" w:lineRule="auto"/>
        <w:ind w:firstLine="709"/>
        <w:jc w:val="both"/>
        <w:rPr>
          <w:rFonts w:ascii="Times New Roman" w:hAnsi="Times New Roman"/>
          <w:color w:val="000000"/>
          <w:sz w:val="28"/>
          <w:szCs w:val="28"/>
        </w:rPr>
      </w:pPr>
    </w:p>
    <w:p w:rsidR="002A6DFC" w:rsidRPr="004C32F1" w:rsidRDefault="002A6DFC" w:rsidP="004C32F1">
      <w:pPr>
        <w:tabs>
          <w:tab w:val="left" w:pos="7050"/>
        </w:tabs>
        <w:spacing w:after="0" w:line="360" w:lineRule="auto"/>
        <w:ind w:firstLine="709"/>
        <w:jc w:val="both"/>
        <w:rPr>
          <w:rFonts w:ascii="Times New Roman" w:hAnsi="Times New Roman"/>
          <w:color w:val="000000"/>
          <w:sz w:val="28"/>
          <w:szCs w:val="28"/>
        </w:rPr>
      </w:pPr>
    </w:p>
    <w:p w:rsidR="004C32F1" w:rsidRDefault="00932F6B"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br w:type="page"/>
      </w:r>
      <w:r w:rsidR="002A6DFC" w:rsidRPr="00932F6B">
        <w:rPr>
          <w:rFonts w:ascii="Times New Roman" w:hAnsi="Times New Roman"/>
          <w:b/>
          <w:color w:val="000000"/>
          <w:sz w:val="28"/>
          <w:szCs w:val="28"/>
        </w:rPr>
        <w:t>Заключение</w:t>
      </w:r>
    </w:p>
    <w:p w:rsidR="00932F6B" w:rsidRDefault="00932F6B" w:rsidP="004C32F1">
      <w:pPr>
        <w:tabs>
          <w:tab w:val="left" w:pos="7050"/>
        </w:tabs>
        <w:spacing w:after="0" w:line="360" w:lineRule="auto"/>
        <w:ind w:firstLine="709"/>
        <w:jc w:val="both"/>
        <w:rPr>
          <w:rFonts w:ascii="Times New Roman" w:hAnsi="Times New Roman"/>
          <w:color w:val="000000"/>
          <w:sz w:val="28"/>
          <w:szCs w:val="28"/>
        </w:rPr>
      </w:pPr>
    </w:p>
    <w:p w:rsidR="004C32F1" w:rsidRDefault="002A6DFC"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Путём расчёта, на данном предприятии для обслуживания парка автомобилей КамАЗ 55102 определили:</w:t>
      </w:r>
    </w:p>
    <w:p w:rsidR="004C32F1" w:rsidRDefault="002A6DFC"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Годовой пробег всех автомобилей составляет 8199620</w:t>
      </w:r>
      <w:r w:rsidR="004C32F1">
        <w:rPr>
          <w:rFonts w:ascii="Times New Roman" w:hAnsi="Times New Roman"/>
          <w:color w:val="000000"/>
          <w:sz w:val="28"/>
          <w:szCs w:val="28"/>
        </w:rPr>
        <w:t> </w:t>
      </w:r>
      <w:r w:rsidR="004C32F1" w:rsidRPr="004C32F1">
        <w:rPr>
          <w:rFonts w:ascii="Times New Roman" w:hAnsi="Times New Roman"/>
          <w:color w:val="000000"/>
          <w:sz w:val="28"/>
          <w:szCs w:val="28"/>
        </w:rPr>
        <w:t>км</w:t>
      </w:r>
      <w:r w:rsidRPr="004C32F1">
        <w:rPr>
          <w:rFonts w:ascii="Times New Roman" w:hAnsi="Times New Roman"/>
          <w:color w:val="000000"/>
          <w:sz w:val="28"/>
          <w:szCs w:val="28"/>
        </w:rPr>
        <w:t>.</w:t>
      </w:r>
    </w:p>
    <w:p w:rsidR="004C32F1" w:rsidRDefault="002A6DFC"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Число воздействий на парк автомобилей за год:</w:t>
      </w:r>
    </w:p>
    <w:p w:rsidR="004C32F1" w:rsidRDefault="002A6DFC"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N</w:t>
      </w:r>
      <w:r w:rsidRPr="004C32F1">
        <w:rPr>
          <w:rFonts w:ascii="Times New Roman" w:hAnsi="Times New Roman"/>
          <w:color w:val="000000"/>
          <w:sz w:val="28"/>
          <w:szCs w:val="18"/>
        </w:rPr>
        <w:t xml:space="preserve"> кр(г)</w:t>
      </w:r>
      <w:r w:rsidRPr="004C32F1">
        <w:rPr>
          <w:rFonts w:ascii="Times New Roman" w:hAnsi="Times New Roman"/>
          <w:color w:val="000000"/>
          <w:sz w:val="28"/>
          <w:szCs w:val="28"/>
        </w:rPr>
        <w:t>=35;</w:t>
      </w:r>
    </w:p>
    <w:p w:rsidR="004C32F1" w:rsidRDefault="002A6DFC"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N</w:t>
      </w:r>
      <w:r w:rsidRPr="004C32F1">
        <w:rPr>
          <w:rFonts w:ascii="Times New Roman" w:hAnsi="Times New Roman"/>
          <w:color w:val="000000"/>
          <w:sz w:val="28"/>
          <w:szCs w:val="18"/>
        </w:rPr>
        <w:t xml:space="preserve"> то</w:t>
      </w:r>
      <w:r w:rsidRPr="004C32F1">
        <w:rPr>
          <w:rFonts w:ascii="Times New Roman" w:hAnsi="Times New Roman"/>
          <w:color w:val="000000"/>
          <w:sz w:val="28"/>
          <w:szCs w:val="28"/>
        </w:rPr>
        <w:t>=565;</w:t>
      </w:r>
    </w:p>
    <w:p w:rsidR="004C32F1" w:rsidRDefault="002A6DFC"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N</w:t>
      </w:r>
      <w:r w:rsidRPr="004C32F1">
        <w:rPr>
          <w:rFonts w:ascii="Times New Roman" w:hAnsi="Times New Roman"/>
          <w:color w:val="000000"/>
          <w:sz w:val="28"/>
          <w:szCs w:val="18"/>
        </w:rPr>
        <w:t xml:space="preserve"> то</w:t>
      </w:r>
      <w:r w:rsidR="004C32F1">
        <w:rPr>
          <w:rFonts w:ascii="Times New Roman" w:hAnsi="Times New Roman"/>
          <w:color w:val="000000"/>
          <w:sz w:val="28"/>
          <w:szCs w:val="18"/>
        </w:rPr>
        <w:t>-</w:t>
      </w:r>
      <w:r w:rsidR="004C32F1" w:rsidRPr="004C32F1">
        <w:rPr>
          <w:rFonts w:ascii="Times New Roman" w:hAnsi="Times New Roman"/>
          <w:color w:val="000000"/>
          <w:sz w:val="28"/>
          <w:szCs w:val="18"/>
        </w:rPr>
        <w:t>1</w:t>
      </w:r>
      <w:r w:rsidR="004C32F1">
        <w:rPr>
          <w:rFonts w:ascii="Times New Roman" w:hAnsi="Times New Roman"/>
          <w:color w:val="000000"/>
          <w:sz w:val="28"/>
          <w:szCs w:val="18"/>
        </w:rPr>
        <w:t xml:space="preserve"> </w:t>
      </w:r>
      <w:r w:rsidR="004C32F1" w:rsidRPr="004C32F1">
        <w:rPr>
          <w:rFonts w:ascii="Times New Roman" w:hAnsi="Times New Roman"/>
          <w:color w:val="000000"/>
          <w:sz w:val="28"/>
          <w:szCs w:val="18"/>
        </w:rPr>
        <w:t>(</w:t>
      </w:r>
      <w:r w:rsidRPr="004C32F1">
        <w:rPr>
          <w:rFonts w:ascii="Times New Roman" w:hAnsi="Times New Roman"/>
          <w:color w:val="000000"/>
          <w:sz w:val="28"/>
          <w:szCs w:val="18"/>
        </w:rPr>
        <w:t>г)</w:t>
      </w:r>
      <w:r w:rsidRPr="004C32F1">
        <w:rPr>
          <w:rFonts w:ascii="Times New Roman" w:hAnsi="Times New Roman"/>
          <w:color w:val="000000"/>
          <w:sz w:val="28"/>
          <w:szCs w:val="28"/>
        </w:rPr>
        <w:t>=1694;</w:t>
      </w:r>
    </w:p>
    <w:p w:rsidR="004C32F1" w:rsidRDefault="002A6DFC"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N</w:t>
      </w:r>
      <w:r w:rsidRPr="004C32F1">
        <w:rPr>
          <w:rFonts w:ascii="Times New Roman" w:hAnsi="Times New Roman"/>
          <w:color w:val="000000"/>
          <w:sz w:val="28"/>
          <w:szCs w:val="18"/>
        </w:rPr>
        <w:t>ео(г)</w:t>
      </w:r>
      <w:r w:rsidRPr="004C32F1">
        <w:rPr>
          <w:rFonts w:ascii="Times New Roman" w:hAnsi="Times New Roman"/>
          <w:color w:val="000000"/>
          <w:sz w:val="28"/>
          <w:szCs w:val="28"/>
        </w:rPr>
        <w:t>=74542.</w:t>
      </w:r>
    </w:p>
    <w:p w:rsidR="004C32F1" w:rsidRDefault="002A6DFC"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Суточное число воздействий на парк автомобилей:</w:t>
      </w:r>
    </w:p>
    <w:p w:rsidR="004C32F1" w:rsidRDefault="002A6DFC"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N</w:t>
      </w:r>
      <w:r w:rsidRPr="004C32F1">
        <w:rPr>
          <w:rFonts w:ascii="Times New Roman" w:hAnsi="Times New Roman"/>
          <w:color w:val="000000"/>
          <w:sz w:val="28"/>
          <w:szCs w:val="18"/>
        </w:rPr>
        <w:t>ео</w:t>
      </w:r>
      <w:r w:rsidRPr="004C32F1">
        <w:rPr>
          <w:rFonts w:ascii="Times New Roman" w:hAnsi="Times New Roman"/>
          <w:color w:val="000000"/>
          <w:sz w:val="28"/>
          <w:szCs w:val="28"/>
        </w:rPr>
        <w:t>=245;</w:t>
      </w:r>
    </w:p>
    <w:p w:rsidR="004C32F1" w:rsidRDefault="002A6DFC"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N</w:t>
      </w:r>
      <w:r w:rsidRPr="004C32F1">
        <w:rPr>
          <w:rFonts w:ascii="Times New Roman" w:hAnsi="Times New Roman"/>
          <w:color w:val="000000"/>
          <w:sz w:val="28"/>
          <w:szCs w:val="18"/>
        </w:rPr>
        <w:t xml:space="preserve"> то</w:t>
      </w:r>
      <w:r w:rsidR="004C32F1">
        <w:rPr>
          <w:rFonts w:ascii="Times New Roman" w:hAnsi="Times New Roman"/>
          <w:color w:val="000000"/>
          <w:sz w:val="28"/>
          <w:szCs w:val="18"/>
        </w:rPr>
        <w:t>-</w:t>
      </w:r>
      <w:r w:rsidR="004C32F1" w:rsidRPr="004C32F1">
        <w:rPr>
          <w:rFonts w:ascii="Times New Roman" w:hAnsi="Times New Roman"/>
          <w:color w:val="000000"/>
          <w:sz w:val="28"/>
          <w:szCs w:val="18"/>
        </w:rPr>
        <w:t>1</w:t>
      </w:r>
      <w:r w:rsidRPr="004C32F1">
        <w:rPr>
          <w:rFonts w:ascii="Times New Roman" w:hAnsi="Times New Roman"/>
          <w:color w:val="000000"/>
          <w:sz w:val="28"/>
          <w:szCs w:val="28"/>
        </w:rPr>
        <w:t>=6;</w:t>
      </w:r>
    </w:p>
    <w:p w:rsidR="004C32F1" w:rsidRDefault="002A6DFC"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lang w:val="en-US"/>
        </w:rPr>
        <w:t>N</w:t>
      </w:r>
      <w:r w:rsidRPr="004C32F1">
        <w:rPr>
          <w:rFonts w:ascii="Times New Roman" w:hAnsi="Times New Roman"/>
          <w:color w:val="000000"/>
          <w:sz w:val="28"/>
          <w:szCs w:val="18"/>
        </w:rPr>
        <w:t xml:space="preserve"> то</w:t>
      </w:r>
      <w:r w:rsidR="004C32F1">
        <w:rPr>
          <w:rFonts w:ascii="Times New Roman" w:hAnsi="Times New Roman"/>
          <w:color w:val="000000"/>
          <w:sz w:val="28"/>
          <w:szCs w:val="18"/>
        </w:rPr>
        <w:t>-</w:t>
      </w:r>
      <w:r w:rsidR="004C32F1" w:rsidRPr="004C32F1">
        <w:rPr>
          <w:rFonts w:ascii="Times New Roman" w:hAnsi="Times New Roman"/>
          <w:color w:val="000000"/>
          <w:sz w:val="28"/>
          <w:szCs w:val="18"/>
        </w:rPr>
        <w:t>2</w:t>
      </w:r>
      <w:r w:rsidRPr="004C32F1">
        <w:rPr>
          <w:rFonts w:ascii="Times New Roman" w:hAnsi="Times New Roman"/>
          <w:color w:val="000000"/>
          <w:sz w:val="28"/>
          <w:szCs w:val="28"/>
        </w:rPr>
        <w:t>=2.</w:t>
      </w:r>
    </w:p>
    <w:p w:rsidR="004C32F1" w:rsidRDefault="002A6DFC"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Годовой объём работ:</w:t>
      </w:r>
    </w:p>
    <w:p w:rsidR="004C32F1" w:rsidRDefault="002A6DFC"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rPr>
        <w:t>По</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ЕО</w:t>
      </w:r>
      <w:r w:rsidR="004C32F1">
        <w:rPr>
          <w:rFonts w:ascii="Times New Roman" w:hAnsi="Times New Roman"/>
          <w:color w:val="000000"/>
          <w:sz w:val="28"/>
        </w:rPr>
        <w:t xml:space="preserve"> </w:t>
      </w:r>
      <w:r w:rsidRPr="004C32F1">
        <w:rPr>
          <w:rFonts w:ascii="Times New Roman" w:hAnsi="Times New Roman"/>
          <w:color w:val="000000"/>
          <w:sz w:val="28"/>
          <w:szCs w:val="28"/>
        </w:rPr>
        <w:t>Т</w:t>
      </w:r>
      <w:r w:rsidRPr="004C32F1">
        <w:rPr>
          <w:rFonts w:ascii="Times New Roman" w:hAnsi="Times New Roman"/>
          <w:color w:val="000000"/>
          <w:sz w:val="28"/>
          <w:szCs w:val="14"/>
        </w:rPr>
        <w:t>ЕО</w:t>
      </w:r>
      <w:r w:rsidRPr="004C32F1">
        <w:rPr>
          <w:rFonts w:ascii="Times New Roman" w:hAnsi="Times New Roman"/>
          <w:color w:val="000000"/>
          <w:sz w:val="28"/>
          <w:szCs w:val="28"/>
        </w:rPr>
        <w:t>=28325,96</w:t>
      </w:r>
      <w:r w:rsidR="004C32F1">
        <w:rPr>
          <w:rFonts w:ascii="Times New Roman" w:hAnsi="Times New Roman"/>
          <w:color w:val="000000"/>
          <w:sz w:val="28"/>
          <w:szCs w:val="28"/>
        </w:rPr>
        <w:t> </w:t>
      </w:r>
      <w:r w:rsidR="004C32F1" w:rsidRPr="004C32F1">
        <w:rPr>
          <w:rFonts w:ascii="Times New Roman" w:hAnsi="Times New Roman"/>
          <w:color w:val="000000"/>
          <w:sz w:val="28"/>
          <w:szCs w:val="28"/>
        </w:rPr>
        <w:t>чел</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ч</w:t>
      </w:r>
      <w:r w:rsidRPr="004C32F1">
        <w:rPr>
          <w:rFonts w:ascii="Times New Roman" w:hAnsi="Times New Roman"/>
          <w:color w:val="000000"/>
          <w:sz w:val="28"/>
          <w:szCs w:val="28"/>
        </w:rPr>
        <w:t>.;</w:t>
      </w:r>
    </w:p>
    <w:p w:rsidR="004C32F1" w:rsidRDefault="002A6DFC"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По</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1</w:t>
      </w:r>
      <w:r w:rsidR="004C32F1">
        <w:rPr>
          <w:rFonts w:ascii="Times New Roman" w:hAnsi="Times New Roman"/>
          <w:color w:val="000000"/>
          <w:sz w:val="28"/>
        </w:rPr>
        <w:t xml:space="preserve"> </w:t>
      </w:r>
      <w:r w:rsidRPr="004C32F1">
        <w:rPr>
          <w:rFonts w:ascii="Times New Roman" w:hAnsi="Times New Roman"/>
          <w:color w:val="000000"/>
          <w:sz w:val="28"/>
          <w:szCs w:val="28"/>
        </w:rPr>
        <w:t>Т</w:t>
      </w:r>
      <w:r w:rsidRPr="004C32F1">
        <w:rPr>
          <w:rFonts w:ascii="Times New Roman" w:hAnsi="Times New Roman"/>
          <w:color w:val="000000"/>
          <w:sz w:val="28"/>
          <w:szCs w:val="14"/>
        </w:rPr>
        <w:t>ТО</w:t>
      </w:r>
      <w:r w:rsidR="004C32F1">
        <w:rPr>
          <w:rFonts w:ascii="Times New Roman" w:hAnsi="Times New Roman"/>
          <w:color w:val="000000"/>
          <w:sz w:val="28"/>
          <w:szCs w:val="14"/>
        </w:rPr>
        <w:t>-</w:t>
      </w:r>
      <w:r w:rsidR="004C32F1" w:rsidRPr="004C32F1">
        <w:rPr>
          <w:rFonts w:ascii="Times New Roman" w:hAnsi="Times New Roman"/>
          <w:color w:val="000000"/>
          <w:sz w:val="28"/>
          <w:szCs w:val="14"/>
        </w:rPr>
        <w:t>1</w:t>
      </w:r>
      <w:r w:rsidRPr="004C32F1">
        <w:rPr>
          <w:rFonts w:ascii="Times New Roman" w:hAnsi="Times New Roman"/>
          <w:color w:val="000000"/>
          <w:sz w:val="28"/>
          <w:szCs w:val="28"/>
        </w:rPr>
        <w:t>=10553,6</w:t>
      </w:r>
      <w:r w:rsidR="004C32F1">
        <w:rPr>
          <w:rFonts w:ascii="Times New Roman" w:hAnsi="Times New Roman"/>
          <w:color w:val="000000"/>
          <w:sz w:val="28"/>
          <w:szCs w:val="28"/>
        </w:rPr>
        <w:t> </w:t>
      </w:r>
      <w:r w:rsidR="004C32F1" w:rsidRPr="004C32F1">
        <w:rPr>
          <w:rFonts w:ascii="Times New Roman" w:hAnsi="Times New Roman"/>
          <w:color w:val="000000"/>
          <w:sz w:val="28"/>
          <w:szCs w:val="28"/>
        </w:rPr>
        <w:t>чел</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ч</w:t>
      </w:r>
      <w:r w:rsidRPr="004C32F1">
        <w:rPr>
          <w:rFonts w:ascii="Times New Roman" w:hAnsi="Times New Roman"/>
          <w:color w:val="000000"/>
          <w:sz w:val="28"/>
          <w:szCs w:val="28"/>
        </w:rPr>
        <w:t>.;</w:t>
      </w:r>
    </w:p>
    <w:p w:rsidR="004C32F1" w:rsidRDefault="002A6DFC"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rPr>
        <w:t>По</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ТО</w:t>
      </w:r>
      <w:r w:rsidR="004C32F1">
        <w:rPr>
          <w:rFonts w:ascii="Times New Roman" w:hAnsi="Times New Roman"/>
          <w:color w:val="000000"/>
          <w:sz w:val="28"/>
          <w:szCs w:val="28"/>
        </w:rPr>
        <w:t>-</w:t>
      </w:r>
      <w:r w:rsidR="004C32F1" w:rsidRPr="004C32F1">
        <w:rPr>
          <w:rFonts w:ascii="Times New Roman" w:hAnsi="Times New Roman"/>
          <w:color w:val="000000"/>
          <w:sz w:val="28"/>
          <w:szCs w:val="28"/>
        </w:rPr>
        <w:t>2</w:t>
      </w:r>
      <w:r w:rsidR="004C32F1">
        <w:rPr>
          <w:rFonts w:ascii="Times New Roman" w:hAnsi="Times New Roman"/>
          <w:color w:val="000000"/>
          <w:sz w:val="28"/>
        </w:rPr>
        <w:t xml:space="preserve"> </w:t>
      </w:r>
      <w:r w:rsidRPr="004C32F1">
        <w:rPr>
          <w:rFonts w:ascii="Times New Roman" w:hAnsi="Times New Roman"/>
          <w:color w:val="000000"/>
          <w:sz w:val="28"/>
          <w:szCs w:val="28"/>
        </w:rPr>
        <w:t>Т</w:t>
      </w:r>
      <w:r w:rsidRPr="004C32F1">
        <w:rPr>
          <w:rFonts w:ascii="Times New Roman" w:hAnsi="Times New Roman"/>
          <w:color w:val="000000"/>
          <w:sz w:val="28"/>
          <w:szCs w:val="14"/>
        </w:rPr>
        <w:t>ТО</w:t>
      </w:r>
      <w:r w:rsidR="004C32F1">
        <w:rPr>
          <w:rFonts w:ascii="Times New Roman" w:hAnsi="Times New Roman"/>
          <w:color w:val="000000"/>
          <w:sz w:val="28"/>
          <w:szCs w:val="14"/>
        </w:rPr>
        <w:t>-</w:t>
      </w:r>
      <w:r w:rsidR="004C32F1" w:rsidRPr="004C32F1">
        <w:rPr>
          <w:rFonts w:ascii="Times New Roman" w:hAnsi="Times New Roman"/>
          <w:color w:val="000000"/>
          <w:sz w:val="28"/>
          <w:szCs w:val="14"/>
        </w:rPr>
        <w:t>2</w:t>
      </w:r>
      <w:r w:rsidRPr="004C32F1">
        <w:rPr>
          <w:rFonts w:ascii="Times New Roman" w:hAnsi="Times New Roman"/>
          <w:color w:val="000000"/>
          <w:sz w:val="28"/>
          <w:szCs w:val="28"/>
        </w:rPr>
        <w:t>=13334</w:t>
      </w:r>
      <w:r w:rsidR="004C32F1">
        <w:rPr>
          <w:rFonts w:ascii="Times New Roman" w:hAnsi="Times New Roman"/>
          <w:color w:val="000000"/>
          <w:sz w:val="28"/>
        </w:rPr>
        <w:t> </w:t>
      </w:r>
      <w:r w:rsidR="004C32F1" w:rsidRPr="004C32F1">
        <w:rPr>
          <w:rFonts w:ascii="Times New Roman" w:hAnsi="Times New Roman"/>
          <w:color w:val="000000"/>
          <w:sz w:val="28"/>
          <w:szCs w:val="28"/>
        </w:rPr>
        <w:t>чел</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ч</w:t>
      </w:r>
      <w:r w:rsidRPr="004C32F1">
        <w:rPr>
          <w:rFonts w:ascii="Times New Roman" w:hAnsi="Times New Roman"/>
          <w:color w:val="000000"/>
          <w:sz w:val="28"/>
          <w:szCs w:val="28"/>
        </w:rPr>
        <w:t>.;</w:t>
      </w:r>
    </w:p>
    <w:p w:rsidR="004C32F1" w:rsidRDefault="002A6DFC" w:rsidP="004C32F1">
      <w:pPr>
        <w:tabs>
          <w:tab w:val="left" w:pos="7050"/>
        </w:tabs>
        <w:spacing w:after="0" w:line="360" w:lineRule="auto"/>
        <w:ind w:firstLine="709"/>
        <w:jc w:val="both"/>
        <w:rPr>
          <w:rFonts w:ascii="Times New Roman" w:hAnsi="Times New Roman"/>
          <w:color w:val="000000"/>
          <w:sz w:val="28"/>
        </w:rPr>
      </w:pPr>
      <w:r w:rsidRPr="004C32F1">
        <w:rPr>
          <w:rFonts w:ascii="Times New Roman" w:hAnsi="Times New Roman"/>
          <w:color w:val="000000"/>
          <w:sz w:val="28"/>
          <w:szCs w:val="28"/>
        </w:rPr>
        <w:t>По</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СО</w:t>
      </w:r>
      <w:r w:rsidR="004C32F1">
        <w:rPr>
          <w:rFonts w:ascii="Times New Roman" w:hAnsi="Times New Roman"/>
          <w:color w:val="000000"/>
          <w:sz w:val="28"/>
        </w:rPr>
        <w:t xml:space="preserve"> </w:t>
      </w:r>
      <w:r w:rsidRPr="004C32F1">
        <w:rPr>
          <w:rFonts w:ascii="Times New Roman" w:hAnsi="Times New Roman"/>
          <w:color w:val="000000"/>
          <w:sz w:val="28"/>
          <w:szCs w:val="28"/>
        </w:rPr>
        <w:t>Т</w:t>
      </w:r>
      <w:r w:rsidRPr="004C32F1">
        <w:rPr>
          <w:rFonts w:ascii="Times New Roman" w:hAnsi="Times New Roman"/>
          <w:color w:val="000000"/>
          <w:sz w:val="28"/>
          <w:szCs w:val="14"/>
        </w:rPr>
        <w:t>СО</w:t>
      </w:r>
      <w:r w:rsidRPr="004C32F1">
        <w:rPr>
          <w:rFonts w:ascii="Times New Roman" w:hAnsi="Times New Roman"/>
          <w:color w:val="000000"/>
          <w:sz w:val="28"/>
          <w:szCs w:val="28"/>
        </w:rPr>
        <w:t xml:space="preserve"> =2454,4</w:t>
      </w:r>
      <w:r w:rsidR="004C32F1">
        <w:rPr>
          <w:rFonts w:ascii="Times New Roman" w:hAnsi="Times New Roman"/>
          <w:color w:val="000000"/>
          <w:sz w:val="28"/>
          <w:szCs w:val="28"/>
        </w:rPr>
        <w:t> </w:t>
      </w:r>
      <w:r w:rsidR="004C32F1" w:rsidRPr="004C32F1">
        <w:rPr>
          <w:rFonts w:ascii="Times New Roman" w:hAnsi="Times New Roman"/>
          <w:color w:val="000000"/>
          <w:sz w:val="28"/>
          <w:szCs w:val="28"/>
        </w:rPr>
        <w:t>чел</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ч</w:t>
      </w:r>
      <w:r w:rsidRPr="004C32F1">
        <w:rPr>
          <w:rFonts w:ascii="Times New Roman" w:hAnsi="Times New Roman"/>
          <w:color w:val="000000"/>
          <w:sz w:val="28"/>
          <w:szCs w:val="28"/>
        </w:rPr>
        <w:t>.;</w:t>
      </w:r>
    </w:p>
    <w:p w:rsidR="004C32F1" w:rsidRDefault="002A6DFC"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По</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ТР</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Т</w:t>
      </w:r>
      <w:r w:rsidRPr="004C32F1">
        <w:rPr>
          <w:rFonts w:ascii="Times New Roman" w:hAnsi="Times New Roman"/>
          <w:color w:val="000000"/>
          <w:sz w:val="28"/>
          <w:szCs w:val="14"/>
        </w:rPr>
        <w:t>ТР</w:t>
      </w:r>
      <w:r w:rsidRPr="004C32F1">
        <w:rPr>
          <w:rFonts w:ascii="Times New Roman" w:hAnsi="Times New Roman"/>
          <w:color w:val="000000"/>
          <w:sz w:val="28"/>
        </w:rPr>
        <w:t xml:space="preserve"> </w:t>
      </w:r>
      <w:r w:rsidRPr="004C32F1">
        <w:rPr>
          <w:rFonts w:ascii="Times New Roman" w:hAnsi="Times New Roman"/>
          <w:color w:val="000000"/>
          <w:sz w:val="28"/>
          <w:szCs w:val="28"/>
        </w:rPr>
        <w:t>=49269,5</w:t>
      </w:r>
      <w:r w:rsidR="004C32F1">
        <w:rPr>
          <w:rFonts w:ascii="Times New Roman" w:hAnsi="Times New Roman"/>
          <w:color w:val="000000"/>
          <w:sz w:val="28"/>
          <w:szCs w:val="28"/>
        </w:rPr>
        <w:t> </w:t>
      </w:r>
      <w:r w:rsidR="004C32F1" w:rsidRPr="004C32F1">
        <w:rPr>
          <w:rFonts w:ascii="Times New Roman" w:hAnsi="Times New Roman"/>
          <w:color w:val="000000"/>
          <w:sz w:val="28"/>
          <w:szCs w:val="28"/>
        </w:rPr>
        <w:t>чел</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ч</w:t>
      </w:r>
      <w:r w:rsidRPr="004C32F1">
        <w:rPr>
          <w:rFonts w:ascii="Times New Roman" w:hAnsi="Times New Roman"/>
          <w:color w:val="000000"/>
          <w:sz w:val="28"/>
          <w:szCs w:val="28"/>
        </w:rPr>
        <w:t>.</w:t>
      </w:r>
    </w:p>
    <w:p w:rsidR="004C32F1" w:rsidRDefault="002A6DFC"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Трудоёмкость по самообслуживанию:</w:t>
      </w:r>
    </w:p>
    <w:p w:rsidR="004C32F1" w:rsidRDefault="002A6DFC"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Σ Т</w:t>
      </w:r>
      <w:r w:rsidRPr="004C32F1">
        <w:rPr>
          <w:rFonts w:ascii="Times New Roman" w:hAnsi="Times New Roman"/>
          <w:color w:val="000000"/>
          <w:sz w:val="28"/>
          <w:szCs w:val="14"/>
        </w:rPr>
        <w:t xml:space="preserve">САМ </w:t>
      </w:r>
      <w:r w:rsidRPr="004C32F1">
        <w:rPr>
          <w:rFonts w:ascii="Times New Roman" w:hAnsi="Times New Roman"/>
          <w:color w:val="000000"/>
          <w:sz w:val="28"/>
          <w:szCs w:val="28"/>
        </w:rPr>
        <w:t>=31181,24</w:t>
      </w:r>
      <w:r w:rsidR="004C32F1">
        <w:rPr>
          <w:rFonts w:ascii="Times New Roman" w:hAnsi="Times New Roman"/>
          <w:color w:val="000000"/>
          <w:sz w:val="28"/>
          <w:szCs w:val="28"/>
        </w:rPr>
        <w:t> </w:t>
      </w:r>
      <w:r w:rsidR="004C32F1" w:rsidRPr="004C32F1">
        <w:rPr>
          <w:rFonts w:ascii="Times New Roman" w:hAnsi="Times New Roman"/>
          <w:color w:val="000000"/>
          <w:sz w:val="28"/>
          <w:szCs w:val="28"/>
        </w:rPr>
        <w:t>чел</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ч</w:t>
      </w:r>
      <w:r w:rsidRPr="004C32F1">
        <w:rPr>
          <w:rFonts w:ascii="Times New Roman" w:hAnsi="Times New Roman"/>
          <w:color w:val="000000"/>
          <w:sz w:val="28"/>
          <w:szCs w:val="28"/>
        </w:rPr>
        <w:t>.</w:t>
      </w:r>
    </w:p>
    <w:p w:rsidR="004C32F1" w:rsidRDefault="002A6DFC"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Трудоёмкость диагностических работ:</w:t>
      </w:r>
    </w:p>
    <w:p w:rsidR="004C32F1" w:rsidRDefault="002A6DFC"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Т</w:t>
      </w:r>
      <w:r w:rsidRPr="004C32F1">
        <w:rPr>
          <w:rFonts w:ascii="Times New Roman" w:hAnsi="Times New Roman"/>
          <w:color w:val="000000"/>
          <w:sz w:val="28"/>
          <w:szCs w:val="14"/>
        </w:rPr>
        <w:t>Д</w:t>
      </w:r>
      <w:r w:rsidR="004C32F1">
        <w:rPr>
          <w:rFonts w:ascii="Times New Roman" w:hAnsi="Times New Roman"/>
          <w:color w:val="000000"/>
          <w:sz w:val="28"/>
          <w:szCs w:val="14"/>
        </w:rPr>
        <w:t>-</w:t>
      </w:r>
      <w:r w:rsidR="004C32F1" w:rsidRPr="004C32F1">
        <w:rPr>
          <w:rFonts w:ascii="Times New Roman" w:hAnsi="Times New Roman"/>
          <w:color w:val="000000"/>
          <w:sz w:val="28"/>
          <w:szCs w:val="14"/>
        </w:rPr>
        <w:t>1</w:t>
      </w:r>
      <w:r w:rsidRPr="004C32F1">
        <w:rPr>
          <w:rFonts w:ascii="Times New Roman" w:hAnsi="Times New Roman"/>
          <w:color w:val="000000"/>
          <w:sz w:val="28"/>
          <w:szCs w:val="14"/>
        </w:rPr>
        <w:t xml:space="preserve"> </w:t>
      </w:r>
      <w:r w:rsidRPr="004C32F1">
        <w:rPr>
          <w:rFonts w:ascii="Times New Roman" w:hAnsi="Times New Roman"/>
          <w:color w:val="000000"/>
          <w:sz w:val="28"/>
          <w:szCs w:val="28"/>
        </w:rPr>
        <w:t>=844,3</w:t>
      </w:r>
      <w:r w:rsidR="004C32F1">
        <w:rPr>
          <w:rFonts w:ascii="Times New Roman" w:hAnsi="Times New Roman"/>
          <w:color w:val="000000"/>
          <w:sz w:val="28"/>
          <w:szCs w:val="28"/>
        </w:rPr>
        <w:t> </w:t>
      </w:r>
      <w:r w:rsidR="004C32F1" w:rsidRPr="004C32F1">
        <w:rPr>
          <w:rFonts w:ascii="Times New Roman" w:hAnsi="Times New Roman"/>
          <w:color w:val="000000"/>
          <w:sz w:val="28"/>
          <w:szCs w:val="28"/>
        </w:rPr>
        <w:t>чел</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ч</w:t>
      </w:r>
      <w:r w:rsidRPr="004C32F1">
        <w:rPr>
          <w:rFonts w:ascii="Times New Roman" w:hAnsi="Times New Roman"/>
          <w:color w:val="000000"/>
          <w:sz w:val="28"/>
          <w:szCs w:val="28"/>
        </w:rPr>
        <w:t>.;</w:t>
      </w:r>
    </w:p>
    <w:p w:rsidR="004C32F1" w:rsidRDefault="002A6DFC"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Т</w:t>
      </w:r>
      <w:r w:rsidRPr="004C32F1">
        <w:rPr>
          <w:rFonts w:ascii="Times New Roman" w:hAnsi="Times New Roman"/>
          <w:color w:val="000000"/>
          <w:sz w:val="28"/>
          <w:szCs w:val="14"/>
        </w:rPr>
        <w:t>Д</w:t>
      </w:r>
      <w:r w:rsidR="004C32F1">
        <w:rPr>
          <w:rFonts w:ascii="Times New Roman" w:hAnsi="Times New Roman"/>
          <w:color w:val="000000"/>
          <w:sz w:val="28"/>
          <w:szCs w:val="14"/>
        </w:rPr>
        <w:t>-</w:t>
      </w:r>
      <w:r w:rsidR="004C32F1" w:rsidRPr="004C32F1">
        <w:rPr>
          <w:rFonts w:ascii="Times New Roman" w:hAnsi="Times New Roman"/>
          <w:color w:val="000000"/>
          <w:sz w:val="28"/>
          <w:szCs w:val="14"/>
        </w:rPr>
        <w:t>1</w:t>
      </w:r>
      <w:r w:rsidRPr="004C32F1">
        <w:rPr>
          <w:rFonts w:ascii="Times New Roman" w:hAnsi="Times New Roman"/>
          <w:color w:val="000000"/>
          <w:sz w:val="28"/>
          <w:szCs w:val="14"/>
        </w:rPr>
        <w:t xml:space="preserve"> </w:t>
      </w:r>
      <w:r w:rsidRPr="004C32F1">
        <w:rPr>
          <w:rFonts w:ascii="Times New Roman" w:hAnsi="Times New Roman"/>
          <w:color w:val="000000"/>
          <w:sz w:val="28"/>
          <w:szCs w:val="28"/>
        </w:rPr>
        <w:t>=1200</w:t>
      </w:r>
      <w:r w:rsidR="004C32F1">
        <w:rPr>
          <w:rFonts w:ascii="Times New Roman" w:hAnsi="Times New Roman"/>
          <w:color w:val="000000"/>
          <w:sz w:val="28"/>
          <w:szCs w:val="28"/>
        </w:rPr>
        <w:t> </w:t>
      </w:r>
      <w:r w:rsidR="004C32F1" w:rsidRPr="004C32F1">
        <w:rPr>
          <w:rFonts w:ascii="Times New Roman" w:hAnsi="Times New Roman"/>
          <w:color w:val="000000"/>
          <w:sz w:val="28"/>
          <w:szCs w:val="28"/>
        </w:rPr>
        <w:t>чел</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ч</w:t>
      </w:r>
      <w:r w:rsidRPr="004C32F1">
        <w:rPr>
          <w:rFonts w:ascii="Times New Roman" w:hAnsi="Times New Roman"/>
          <w:color w:val="000000"/>
          <w:sz w:val="28"/>
          <w:szCs w:val="28"/>
        </w:rPr>
        <w:t>.</w:t>
      </w:r>
    </w:p>
    <w:p w:rsidR="004C32F1" w:rsidRDefault="002A6DFC"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Общая трудоёмкость всех видов работ по предприятию за год:</w:t>
      </w:r>
    </w:p>
    <w:p w:rsidR="004C32F1" w:rsidRDefault="002A6DFC"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Σ Т</w:t>
      </w:r>
      <w:r w:rsidRPr="004C32F1">
        <w:rPr>
          <w:rFonts w:ascii="Times New Roman" w:hAnsi="Times New Roman"/>
          <w:color w:val="000000"/>
          <w:sz w:val="28"/>
          <w:szCs w:val="14"/>
        </w:rPr>
        <w:t>ОБЩ(Г)</w:t>
      </w:r>
      <w:r w:rsidRPr="004C32F1">
        <w:rPr>
          <w:rFonts w:ascii="Times New Roman" w:hAnsi="Times New Roman"/>
          <w:color w:val="000000"/>
          <w:sz w:val="28"/>
          <w:szCs w:val="28"/>
        </w:rPr>
        <w:t>=135118,7</w:t>
      </w:r>
      <w:r w:rsidR="004C32F1">
        <w:rPr>
          <w:rFonts w:ascii="Times New Roman" w:hAnsi="Times New Roman"/>
          <w:color w:val="000000"/>
          <w:sz w:val="28"/>
          <w:szCs w:val="28"/>
        </w:rPr>
        <w:t> </w:t>
      </w:r>
      <w:r w:rsidR="004C32F1" w:rsidRPr="004C32F1">
        <w:rPr>
          <w:rFonts w:ascii="Times New Roman" w:hAnsi="Times New Roman"/>
          <w:color w:val="000000"/>
          <w:sz w:val="28"/>
          <w:szCs w:val="28"/>
        </w:rPr>
        <w:t>чел</w:t>
      </w:r>
      <w:r w:rsidRPr="004C32F1">
        <w:rPr>
          <w:rFonts w:ascii="Times New Roman" w:hAnsi="Times New Roman"/>
          <w:color w:val="000000"/>
          <w:sz w:val="28"/>
          <w:szCs w:val="28"/>
        </w:rPr>
        <w:t xml:space="preserve">. </w:t>
      </w:r>
      <w:r w:rsidR="004C32F1">
        <w:rPr>
          <w:rFonts w:ascii="Times New Roman" w:hAnsi="Times New Roman"/>
          <w:color w:val="000000"/>
          <w:sz w:val="28"/>
          <w:szCs w:val="28"/>
        </w:rPr>
        <w:t xml:space="preserve">– </w:t>
      </w:r>
      <w:r w:rsidR="004C32F1" w:rsidRPr="004C32F1">
        <w:rPr>
          <w:rFonts w:ascii="Times New Roman" w:hAnsi="Times New Roman"/>
          <w:color w:val="000000"/>
          <w:sz w:val="28"/>
          <w:szCs w:val="28"/>
        </w:rPr>
        <w:t>ч</w:t>
      </w:r>
      <w:r w:rsidRPr="004C32F1">
        <w:rPr>
          <w:rFonts w:ascii="Times New Roman" w:hAnsi="Times New Roman"/>
          <w:color w:val="000000"/>
          <w:sz w:val="28"/>
          <w:szCs w:val="28"/>
        </w:rPr>
        <w:t>.</w:t>
      </w:r>
    </w:p>
    <w:p w:rsidR="004C32F1" w:rsidRDefault="002A6DFC"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Для своевременного выполнения То и ремонта необходимы:</w:t>
      </w:r>
    </w:p>
    <w:p w:rsidR="004C32F1" w:rsidRDefault="004C32F1"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2A6DFC" w:rsidRPr="004C32F1">
        <w:rPr>
          <w:rFonts w:ascii="Times New Roman" w:hAnsi="Times New Roman"/>
          <w:color w:val="000000"/>
          <w:sz w:val="28"/>
          <w:szCs w:val="28"/>
        </w:rPr>
        <w:t>два тупиковых поста ТО</w:t>
      </w:r>
      <w:r>
        <w:rPr>
          <w:rFonts w:ascii="Times New Roman" w:hAnsi="Times New Roman"/>
          <w:color w:val="000000"/>
          <w:sz w:val="28"/>
          <w:szCs w:val="28"/>
        </w:rPr>
        <w:t>-</w:t>
      </w:r>
      <w:r w:rsidRPr="004C32F1">
        <w:rPr>
          <w:rFonts w:ascii="Times New Roman" w:hAnsi="Times New Roman"/>
          <w:color w:val="000000"/>
          <w:sz w:val="28"/>
          <w:szCs w:val="28"/>
        </w:rPr>
        <w:t>1</w:t>
      </w:r>
      <w:r w:rsidR="002A6DFC" w:rsidRPr="004C32F1">
        <w:rPr>
          <w:rFonts w:ascii="Times New Roman" w:hAnsi="Times New Roman"/>
          <w:color w:val="000000"/>
          <w:sz w:val="28"/>
          <w:szCs w:val="28"/>
        </w:rPr>
        <w:t>, с тремя рабочими на нём;</w:t>
      </w:r>
    </w:p>
    <w:p w:rsidR="004C32F1" w:rsidRDefault="004C32F1"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2A6DFC" w:rsidRPr="004C32F1">
        <w:rPr>
          <w:rFonts w:ascii="Times New Roman" w:hAnsi="Times New Roman"/>
          <w:color w:val="000000"/>
          <w:sz w:val="28"/>
          <w:szCs w:val="28"/>
        </w:rPr>
        <w:t>два тупиковых поста ТО</w:t>
      </w:r>
      <w:r>
        <w:rPr>
          <w:rFonts w:ascii="Times New Roman" w:hAnsi="Times New Roman"/>
          <w:color w:val="000000"/>
          <w:sz w:val="28"/>
          <w:szCs w:val="28"/>
        </w:rPr>
        <w:t>-</w:t>
      </w:r>
      <w:r w:rsidRPr="004C32F1">
        <w:rPr>
          <w:rFonts w:ascii="Times New Roman" w:hAnsi="Times New Roman"/>
          <w:color w:val="000000"/>
          <w:sz w:val="28"/>
          <w:szCs w:val="28"/>
        </w:rPr>
        <w:t>2</w:t>
      </w:r>
      <w:r w:rsidR="002A6DFC" w:rsidRPr="004C32F1">
        <w:rPr>
          <w:rFonts w:ascii="Times New Roman" w:hAnsi="Times New Roman"/>
          <w:color w:val="000000"/>
          <w:sz w:val="28"/>
          <w:szCs w:val="28"/>
        </w:rPr>
        <w:t>, с четырьмя рабочими на нём;</w:t>
      </w:r>
    </w:p>
    <w:p w:rsidR="004C32F1" w:rsidRDefault="004C32F1"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2A6DFC" w:rsidRPr="004C32F1">
        <w:rPr>
          <w:rFonts w:ascii="Times New Roman" w:hAnsi="Times New Roman"/>
          <w:color w:val="000000"/>
          <w:sz w:val="28"/>
          <w:szCs w:val="28"/>
        </w:rPr>
        <w:t>пять тупиковых поста ТР, с режимом работы в 3 смены и одним рабочим;</w:t>
      </w:r>
    </w:p>
    <w:p w:rsidR="004C32F1" w:rsidRDefault="004C32F1"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2A6DFC" w:rsidRPr="004C32F1">
        <w:rPr>
          <w:rFonts w:ascii="Times New Roman" w:hAnsi="Times New Roman"/>
          <w:color w:val="000000"/>
          <w:sz w:val="28"/>
          <w:szCs w:val="28"/>
        </w:rPr>
        <w:t>одна поточная линия ЕО, с четырьмя постами</w:t>
      </w:r>
      <w:r>
        <w:rPr>
          <w:rFonts w:ascii="Times New Roman" w:hAnsi="Times New Roman"/>
          <w:color w:val="000000"/>
          <w:sz w:val="28"/>
          <w:szCs w:val="28"/>
        </w:rPr>
        <w:t xml:space="preserve"> </w:t>
      </w:r>
      <w:r w:rsidR="002A6DFC" w:rsidRPr="004C32F1">
        <w:rPr>
          <w:rFonts w:ascii="Times New Roman" w:hAnsi="Times New Roman"/>
          <w:color w:val="000000"/>
          <w:sz w:val="28"/>
          <w:szCs w:val="28"/>
        </w:rPr>
        <w:t>и двумя рабочими.</w:t>
      </w:r>
    </w:p>
    <w:p w:rsidR="004C32F1" w:rsidRDefault="002A6DFC"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Число рабочих на участках:</w:t>
      </w:r>
    </w:p>
    <w:p w:rsidR="004C32F1" w:rsidRDefault="004C32F1"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2A6DFC" w:rsidRPr="004C32F1">
        <w:rPr>
          <w:rFonts w:ascii="Times New Roman" w:hAnsi="Times New Roman"/>
          <w:color w:val="000000"/>
          <w:sz w:val="28"/>
          <w:szCs w:val="28"/>
        </w:rPr>
        <w:t>Электротехнический и топливный участок: -3</w:t>
      </w:r>
      <w:r>
        <w:rPr>
          <w:rFonts w:ascii="Times New Roman" w:hAnsi="Times New Roman"/>
          <w:color w:val="000000"/>
          <w:sz w:val="28"/>
          <w:szCs w:val="28"/>
        </w:rPr>
        <w:t> </w:t>
      </w:r>
      <w:r w:rsidRPr="004C32F1">
        <w:rPr>
          <w:rFonts w:ascii="Times New Roman" w:hAnsi="Times New Roman"/>
          <w:color w:val="000000"/>
          <w:sz w:val="28"/>
          <w:szCs w:val="28"/>
        </w:rPr>
        <w:t>чел</w:t>
      </w:r>
      <w:r>
        <w:rPr>
          <w:rFonts w:ascii="Times New Roman" w:hAnsi="Times New Roman"/>
          <w:color w:val="000000"/>
          <w:sz w:val="28"/>
          <w:szCs w:val="28"/>
        </w:rPr>
        <w:t>.</w:t>
      </w:r>
      <w:r w:rsidRPr="004C32F1">
        <w:rPr>
          <w:rFonts w:ascii="Times New Roman" w:hAnsi="Times New Roman"/>
          <w:color w:val="000000"/>
          <w:sz w:val="28"/>
          <w:szCs w:val="28"/>
        </w:rPr>
        <w:t>;</w:t>
      </w:r>
    </w:p>
    <w:p w:rsidR="004C32F1" w:rsidRDefault="004C32F1"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2A6DFC" w:rsidRPr="004C32F1">
        <w:rPr>
          <w:rFonts w:ascii="Times New Roman" w:hAnsi="Times New Roman"/>
          <w:color w:val="000000"/>
          <w:sz w:val="28"/>
          <w:szCs w:val="28"/>
        </w:rPr>
        <w:t>Жестяницкий, сварочный и кузнечно-рессорный – 3</w:t>
      </w:r>
      <w:r>
        <w:rPr>
          <w:rFonts w:ascii="Times New Roman" w:hAnsi="Times New Roman"/>
          <w:color w:val="000000"/>
          <w:sz w:val="28"/>
          <w:szCs w:val="28"/>
        </w:rPr>
        <w:t> </w:t>
      </w:r>
      <w:r w:rsidRPr="004C32F1">
        <w:rPr>
          <w:rFonts w:ascii="Times New Roman" w:hAnsi="Times New Roman"/>
          <w:color w:val="000000"/>
          <w:sz w:val="28"/>
          <w:szCs w:val="28"/>
        </w:rPr>
        <w:t>чел</w:t>
      </w:r>
      <w:r>
        <w:rPr>
          <w:rFonts w:ascii="Times New Roman" w:hAnsi="Times New Roman"/>
          <w:color w:val="000000"/>
          <w:sz w:val="28"/>
          <w:szCs w:val="28"/>
        </w:rPr>
        <w:t>.</w:t>
      </w:r>
      <w:r w:rsidRPr="004C32F1">
        <w:rPr>
          <w:rFonts w:ascii="Times New Roman" w:hAnsi="Times New Roman"/>
          <w:color w:val="000000"/>
          <w:sz w:val="28"/>
          <w:szCs w:val="28"/>
        </w:rPr>
        <w:t>;</w:t>
      </w:r>
    </w:p>
    <w:p w:rsidR="004C32F1" w:rsidRDefault="004C32F1"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2A6DFC" w:rsidRPr="004C32F1">
        <w:rPr>
          <w:rFonts w:ascii="Times New Roman" w:hAnsi="Times New Roman"/>
          <w:color w:val="000000"/>
          <w:sz w:val="28"/>
          <w:szCs w:val="28"/>
        </w:rPr>
        <w:t>Столярный, арматурно-кузовной и обойный – 1</w:t>
      </w:r>
      <w:r>
        <w:rPr>
          <w:rFonts w:ascii="Times New Roman" w:hAnsi="Times New Roman"/>
          <w:color w:val="000000"/>
          <w:sz w:val="28"/>
          <w:szCs w:val="28"/>
        </w:rPr>
        <w:t> </w:t>
      </w:r>
      <w:r w:rsidRPr="004C32F1">
        <w:rPr>
          <w:rFonts w:ascii="Times New Roman" w:hAnsi="Times New Roman"/>
          <w:color w:val="000000"/>
          <w:sz w:val="28"/>
          <w:szCs w:val="28"/>
        </w:rPr>
        <w:t>чел</w:t>
      </w:r>
      <w:r>
        <w:rPr>
          <w:rFonts w:ascii="Times New Roman" w:hAnsi="Times New Roman"/>
          <w:color w:val="000000"/>
          <w:sz w:val="28"/>
          <w:szCs w:val="28"/>
        </w:rPr>
        <w:t>.</w:t>
      </w:r>
      <w:r w:rsidRPr="004C32F1">
        <w:rPr>
          <w:rFonts w:ascii="Times New Roman" w:hAnsi="Times New Roman"/>
          <w:color w:val="000000"/>
          <w:sz w:val="28"/>
          <w:szCs w:val="28"/>
        </w:rPr>
        <w:t>;</w:t>
      </w:r>
    </w:p>
    <w:p w:rsidR="004C32F1" w:rsidRDefault="004C32F1"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2A6DFC" w:rsidRPr="004C32F1">
        <w:rPr>
          <w:rFonts w:ascii="Times New Roman" w:hAnsi="Times New Roman"/>
          <w:color w:val="000000"/>
          <w:sz w:val="28"/>
          <w:szCs w:val="28"/>
        </w:rPr>
        <w:t>Аккумуляторный – 1</w:t>
      </w:r>
      <w:r>
        <w:rPr>
          <w:rFonts w:ascii="Times New Roman" w:hAnsi="Times New Roman"/>
          <w:color w:val="000000"/>
          <w:sz w:val="28"/>
          <w:szCs w:val="28"/>
        </w:rPr>
        <w:t> </w:t>
      </w:r>
      <w:r w:rsidRPr="004C32F1">
        <w:rPr>
          <w:rFonts w:ascii="Times New Roman" w:hAnsi="Times New Roman"/>
          <w:color w:val="000000"/>
          <w:sz w:val="28"/>
          <w:szCs w:val="28"/>
        </w:rPr>
        <w:t>чел</w:t>
      </w:r>
      <w:r>
        <w:rPr>
          <w:rFonts w:ascii="Times New Roman" w:hAnsi="Times New Roman"/>
          <w:color w:val="000000"/>
          <w:sz w:val="28"/>
          <w:szCs w:val="28"/>
        </w:rPr>
        <w:t>.</w:t>
      </w:r>
      <w:r w:rsidRPr="004C32F1">
        <w:rPr>
          <w:rFonts w:ascii="Times New Roman" w:hAnsi="Times New Roman"/>
          <w:color w:val="000000"/>
          <w:sz w:val="28"/>
          <w:szCs w:val="28"/>
        </w:rPr>
        <w:t>;</w:t>
      </w:r>
    </w:p>
    <w:p w:rsidR="004C32F1" w:rsidRDefault="004C32F1"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2A6DFC" w:rsidRPr="004C32F1">
        <w:rPr>
          <w:rFonts w:ascii="Times New Roman" w:hAnsi="Times New Roman"/>
          <w:color w:val="000000"/>
          <w:sz w:val="28"/>
          <w:szCs w:val="28"/>
        </w:rPr>
        <w:t>Агрегатный – 6</w:t>
      </w:r>
      <w:r>
        <w:rPr>
          <w:rFonts w:ascii="Times New Roman" w:hAnsi="Times New Roman"/>
          <w:color w:val="000000"/>
          <w:sz w:val="28"/>
          <w:szCs w:val="28"/>
        </w:rPr>
        <w:t> </w:t>
      </w:r>
      <w:r w:rsidRPr="004C32F1">
        <w:rPr>
          <w:rFonts w:ascii="Times New Roman" w:hAnsi="Times New Roman"/>
          <w:color w:val="000000"/>
          <w:sz w:val="28"/>
          <w:szCs w:val="28"/>
        </w:rPr>
        <w:t>чел</w:t>
      </w:r>
      <w:r>
        <w:rPr>
          <w:rFonts w:ascii="Times New Roman" w:hAnsi="Times New Roman"/>
          <w:color w:val="000000"/>
          <w:sz w:val="28"/>
          <w:szCs w:val="28"/>
        </w:rPr>
        <w:t>.</w:t>
      </w:r>
      <w:r w:rsidRPr="004C32F1">
        <w:rPr>
          <w:rFonts w:ascii="Times New Roman" w:hAnsi="Times New Roman"/>
          <w:color w:val="000000"/>
          <w:sz w:val="28"/>
          <w:szCs w:val="28"/>
        </w:rPr>
        <w:t>;</w:t>
      </w:r>
    </w:p>
    <w:p w:rsidR="004C32F1" w:rsidRDefault="004C32F1"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2A6DFC" w:rsidRPr="004C32F1">
        <w:rPr>
          <w:rFonts w:ascii="Times New Roman" w:hAnsi="Times New Roman"/>
          <w:color w:val="000000"/>
          <w:sz w:val="28"/>
          <w:szCs w:val="28"/>
        </w:rPr>
        <w:t>Шинный и вулканизационный – 2</w:t>
      </w:r>
      <w:r>
        <w:rPr>
          <w:rFonts w:ascii="Times New Roman" w:hAnsi="Times New Roman"/>
          <w:color w:val="000000"/>
          <w:sz w:val="28"/>
          <w:szCs w:val="28"/>
        </w:rPr>
        <w:t> </w:t>
      </w:r>
      <w:r w:rsidRPr="004C32F1">
        <w:rPr>
          <w:rFonts w:ascii="Times New Roman" w:hAnsi="Times New Roman"/>
          <w:color w:val="000000"/>
          <w:sz w:val="28"/>
          <w:szCs w:val="28"/>
        </w:rPr>
        <w:t>чел</w:t>
      </w:r>
      <w:r>
        <w:rPr>
          <w:rFonts w:ascii="Times New Roman" w:hAnsi="Times New Roman"/>
          <w:color w:val="000000"/>
          <w:sz w:val="28"/>
          <w:szCs w:val="28"/>
        </w:rPr>
        <w:t>.</w:t>
      </w:r>
      <w:r w:rsidRPr="004C32F1">
        <w:rPr>
          <w:rFonts w:ascii="Times New Roman" w:hAnsi="Times New Roman"/>
          <w:color w:val="000000"/>
          <w:sz w:val="28"/>
          <w:szCs w:val="28"/>
        </w:rPr>
        <w:t>;</w:t>
      </w:r>
    </w:p>
    <w:p w:rsidR="004C32F1" w:rsidRDefault="004C32F1"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2A6DFC" w:rsidRPr="004C32F1">
        <w:rPr>
          <w:rFonts w:ascii="Times New Roman" w:hAnsi="Times New Roman"/>
          <w:color w:val="000000"/>
          <w:sz w:val="28"/>
          <w:szCs w:val="28"/>
        </w:rPr>
        <w:t>Медницкий – 1</w:t>
      </w:r>
      <w:r>
        <w:rPr>
          <w:rFonts w:ascii="Times New Roman" w:hAnsi="Times New Roman"/>
          <w:color w:val="000000"/>
          <w:sz w:val="28"/>
          <w:szCs w:val="28"/>
        </w:rPr>
        <w:t> </w:t>
      </w:r>
      <w:r w:rsidRPr="004C32F1">
        <w:rPr>
          <w:rFonts w:ascii="Times New Roman" w:hAnsi="Times New Roman"/>
          <w:color w:val="000000"/>
          <w:sz w:val="28"/>
          <w:szCs w:val="28"/>
        </w:rPr>
        <w:t>чел</w:t>
      </w:r>
      <w:r>
        <w:rPr>
          <w:rFonts w:ascii="Times New Roman" w:hAnsi="Times New Roman"/>
          <w:color w:val="000000"/>
          <w:sz w:val="28"/>
          <w:szCs w:val="28"/>
        </w:rPr>
        <w:t>.</w:t>
      </w:r>
      <w:r w:rsidRPr="004C32F1">
        <w:rPr>
          <w:rFonts w:ascii="Times New Roman" w:hAnsi="Times New Roman"/>
          <w:color w:val="000000"/>
          <w:sz w:val="28"/>
          <w:szCs w:val="28"/>
        </w:rPr>
        <w:t>;</w:t>
      </w:r>
    </w:p>
    <w:p w:rsidR="004C32F1" w:rsidRDefault="004C32F1"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2A6DFC" w:rsidRPr="004C32F1">
        <w:rPr>
          <w:rFonts w:ascii="Times New Roman" w:hAnsi="Times New Roman"/>
          <w:color w:val="000000"/>
          <w:sz w:val="28"/>
          <w:szCs w:val="28"/>
        </w:rPr>
        <w:t>Слесарно-механический – 2</w:t>
      </w:r>
      <w:r>
        <w:rPr>
          <w:rFonts w:ascii="Times New Roman" w:hAnsi="Times New Roman"/>
          <w:color w:val="000000"/>
          <w:sz w:val="28"/>
          <w:szCs w:val="28"/>
        </w:rPr>
        <w:t> </w:t>
      </w:r>
      <w:r w:rsidRPr="004C32F1">
        <w:rPr>
          <w:rFonts w:ascii="Times New Roman" w:hAnsi="Times New Roman"/>
          <w:color w:val="000000"/>
          <w:sz w:val="28"/>
          <w:szCs w:val="28"/>
        </w:rPr>
        <w:t>чел</w:t>
      </w:r>
      <w:r>
        <w:rPr>
          <w:rFonts w:ascii="Times New Roman" w:hAnsi="Times New Roman"/>
          <w:color w:val="000000"/>
          <w:sz w:val="28"/>
          <w:szCs w:val="28"/>
        </w:rPr>
        <w:t>.</w:t>
      </w:r>
      <w:r w:rsidRPr="004C32F1">
        <w:rPr>
          <w:rFonts w:ascii="Times New Roman" w:hAnsi="Times New Roman"/>
          <w:color w:val="000000"/>
          <w:sz w:val="28"/>
          <w:szCs w:val="28"/>
        </w:rPr>
        <w:t>;</w:t>
      </w:r>
    </w:p>
    <w:p w:rsidR="004C32F1" w:rsidRDefault="004C32F1" w:rsidP="004C32F1">
      <w:pPr>
        <w:tabs>
          <w:tab w:val="left" w:pos="705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w:t>
      </w:r>
      <w:r w:rsidR="002A6DFC" w:rsidRPr="004C32F1">
        <w:rPr>
          <w:rFonts w:ascii="Times New Roman" w:hAnsi="Times New Roman"/>
          <w:color w:val="000000"/>
          <w:sz w:val="28"/>
          <w:szCs w:val="28"/>
        </w:rPr>
        <w:t>Малярный</w:t>
      </w:r>
      <w:r>
        <w:rPr>
          <w:rFonts w:ascii="Times New Roman" w:hAnsi="Times New Roman"/>
          <w:color w:val="000000"/>
          <w:sz w:val="28"/>
          <w:szCs w:val="28"/>
        </w:rPr>
        <w:t xml:space="preserve"> </w:t>
      </w:r>
      <w:r w:rsidR="002A6DFC" w:rsidRPr="004C32F1">
        <w:rPr>
          <w:rFonts w:ascii="Times New Roman" w:hAnsi="Times New Roman"/>
          <w:color w:val="000000"/>
          <w:sz w:val="28"/>
          <w:szCs w:val="28"/>
        </w:rPr>
        <w:t>(В</w:t>
      </w:r>
      <w:r w:rsidR="002A6DFC" w:rsidRPr="004C32F1">
        <w:rPr>
          <w:rFonts w:ascii="Times New Roman" w:hAnsi="Times New Roman"/>
          <w:color w:val="000000"/>
          <w:sz w:val="28"/>
          <w:szCs w:val="14"/>
        </w:rPr>
        <w:t>А</w:t>
      </w:r>
      <w:r w:rsidR="002A6DFC" w:rsidRPr="004C32F1">
        <w:rPr>
          <w:rFonts w:ascii="Times New Roman" w:hAnsi="Times New Roman"/>
          <w:color w:val="000000"/>
          <w:sz w:val="28"/>
          <w:szCs w:val="28"/>
        </w:rPr>
        <w:t xml:space="preserve"> – ширина автомобиля) – 1</w:t>
      </w:r>
      <w:r>
        <w:rPr>
          <w:rFonts w:ascii="Times New Roman" w:hAnsi="Times New Roman"/>
          <w:color w:val="000000"/>
          <w:sz w:val="28"/>
          <w:szCs w:val="28"/>
        </w:rPr>
        <w:t> </w:t>
      </w:r>
      <w:r w:rsidRPr="004C32F1">
        <w:rPr>
          <w:rFonts w:ascii="Times New Roman" w:hAnsi="Times New Roman"/>
          <w:color w:val="000000"/>
          <w:sz w:val="28"/>
          <w:szCs w:val="28"/>
        </w:rPr>
        <w:t>чел</w:t>
      </w:r>
      <w:r w:rsidR="002A6DFC" w:rsidRPr="004C32F1">
        <w:rPr>
          <w:rFonts w:ascii="Times New Roman" w:hAnsi="Times New Roman"/>
          <w:color w:val="000000"/>
          <w:sz w:val="28"/>
          <w:szCs w:val="28"/>
        </w:rPr>
        <w:t>.</w:t>
      </w:r>
    </w:p>
    <w:p w:rsidR="004C32F1" w:rsidRDefault="002A6DFC"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Площадь складских помещений для хранения запасных частей, агрегатов и материалов составляет</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180</w:t>
      </w:r>
      <w:r w:rsidR="004C32F1">
        <w:rPr>
          <w:rFonts w:ascii="Times New Roman" w:hAnsi="Times New Roman"/>
          <w:color w:val="000000"/>
          <w:sz w:val="28"/>
          <w:szCs w:val="28"/>
        </w:rPr>
        <w:t> </w:t>
      </w:r>
      <w:r w:rsidR="004C32F1" w:rsidRPr="004C32F1">
        <w:rPr>
          <w:rFonts w:ascii="Times New Roman" w:hAnsi="Times New Roman"/>
          <w:color w:val="000000"/>
          <w:sz w:val="28"/>
          <w:szCs w:val="28"/>
        </w:rPr>
        <w:t>м</w:t>
      </w:r>
      <w:r w:rsidRPr="004C32F1">
        <w:rPr>
          <w:rFonts w:ascii="Times New Roman" w:hAnsi="Times New Roman"/>
          <w:color w:val="000000"/>
          <w:sz w:val="28"/>
          <w:szCs w:val="28"/>
        </w:rPr>
        <w:t>².</w:t>
      </w:r>
    </w:p>
    <w:p w:rsidR="002A6DFC" w:rsidRPr="004C32F1" w:rsidRDefault="002A6DFC" w:rsidP="004C32F1">
      <w:pPr>
        <w:tabs>
          <w:tab w:val="left" w:pos="7050"/>
        </w:tabs>
        <w:spacing w:after="0" w:line="360" w:lineRule="auto"/>
        <w:ind w:firstLine="709"/>
        <w:jc w:val="both"/>
        <w:rPr>
          <w:rFonts w:ascii="Times New Roman" w:hAnsi="Times New Roman"/>
          <w:color w:val="000000"/>
          <w:sz w:val="28"/>
          <w:szCs w:val="28"/>
        </w:rPr>
      </w:pPr>
      <w:r w:rsidRPr="004C32F1">
        <w:rPr>
          <w:rFonts w:ascii="Times New Roman" w:hAnsi="Times New Roman"/>
          <w:color w:val="000000"/>
          <w:sz w:val="28"/>
          <w:szCs w:val="28"/>
        </w:rPr>
        <w:t>Площадь хранения подвижного состава составляет</w:t>
      </w:r>
      <w:r w:rsidR="004C32F1">
        <w:rPr>
          <w:rFonts w:ascii="Times New Roman" w:hAnsi="Times New Roman"/>
          <w:color w:val="000000"/>
          <w:sz w:val="28"/>
          <w:szCs w:val="28"/>
        </w:rPr>
        <w:t xml:space="preserve"> </w:t>
      </w:r>
      <w:r w:rsidRPr="004C32F1">
        <w:rPr>
          <w:rFonts w:ascii="Times New Roman" w:hAnsi="Times New Roman"/>
          <w:color w:val="000000"/>
          <w:sz w:val="28"/>
          <w:szCs w:val="28"/>
        </w:rPr>
        <w:t>12692</w:t>
      </w:r>
      <w:r w:rsidR="004C32F1">
        <w:rPr>
          <w:rFonts w:ascii="Times New Roman" w:hAnsi="Times New Roman"/>
          <w:color w:val="000000"/>
          <w:sz w:val="28"/>
          <w:szCs w:val="28"/>
        </w:rPr>
        <w:t> </w:t>
      </w:r>
      <w:r w:rsidR="004C32F1" w:rsidRPr="004C32F1">
        <w:rPr>
          <w:rFonts w:ascii="Times New Roman" w:hAnsi="Times New Roman"/>
          <w:color w:val="000000"/>
          <w:sz w:val="28"/>
          <w:szCs w:val="28"/>
        </w:rPr>
        <w:t>м</w:t>
      </w:r>
      <w:r w:rsidRPr="004C32F1">
        <w:rPr>
          <w:rFonts w:ascii="Times New Roman" w:hAnsi="Times New Roman"/>
          <w:color w:val="000000"/>
          <w:sz w:val="28"/>
          <w:szCs w:val="28"/>
        </w:rPr>
        <w:t>².</w:t>
      </w:r>
    </w:p>
    <w:p w:rsidR="002A6DFC" w:rsidRPr="004C32F1" w:rsidRDefault="002A6DFC" w:rsidP="004C32F1">
      <w:pPr>
        <w:tabs>
          <w:tab w:val="left" w:pos="7050"/>
        </w:tabs>
        <w:spacing w:after="0" w:line="360" w:lineRule="auto"/>
        <w:ind w:firstLine="709"/>
        <w:jc w:val="both"/>
        <w:rPr>
          <w:rFonts w:ascii="Times New Roman" w:hAnsi="Times New Roman"/>
          <w:color w:val="000000"/>
          <w:sz w:val="28"/>
          <w:szCs w:val="28"/>
        </w:rPr>
      </w:pPr>
    </w:p>
    <w:p w:rsidR="002A6DFC" w:rsidRPr="004C32F1" w:rsidRDefault="002A6DFC" w:rsidP="004C32F1">
      <w:pPr>
        <w:tabs>
          <w:tab w:val="left" w:pos="7050"/>
        </w:tabs>
        <w:spacing w:after="0" w:line="360" w:lineRule="auto"/>
        <w:ind w:firstLine="709"/>
        <w:jc w:val="both"/>
        <w:rPr>
          <w:rFonts w:ascii="Times New Roman" w:hAnsi="Times New Roman"/>
          <w:color w:val="000000"/>
          <w:sz w:val="28"/>
          <w:szCs w:val="28"/>
        </w:rPr>
      </w:pPr>
    </w:p>
    <w:p w:rsidR="002A6DFC" w:rsidRPr="00932F6B" w:rsidRDefault="00932F6B" w:rsidP="00932F6B">
      <w:pPr>
        <w:tabs>
          <w:tab w:val="left" w:pos="7050"/>
        </w:tabs>
        <w:spacing w:after="0" w:line="360" w:lineRule="auto"/>
        <w:ind w:firstLine="709"/>
        <w:jc w:val="both"/>
        <w:rPr>
          <w:rFonts w:ascii="Times New Roman" w:hAnsi="Times New Roman"/>
          <w:b/>
          <w:color w:val="000000"/>
          <w:sz w:val="28"/>
          <w:szCs w:val="28"/>
        </w:rPr>
      </w:pPr>
      <w:r>
        <w:rPr>
          <w:rFonts w:ascii="Times New Roman" w:hAnsi="Times New Roman"/>
          <w:color w:val="000000"/>
          <w:sz w:val="28"/>
          <w:szCs w:val="28"/>
        </w:rPr>
        <w:br w:type="page"/>
      </w:r>
      <w:r w:rsidR="002A6DFC" w:rsidRPr="00932F6B">
        <w:rPr>
          <w:rFonts w:ascii="Times New Roman" w:hAnsi="Times New Roman"/>
          <w:b/>
          <w:color w:val="000000"/>
          <w:sz w:val="28"/>
          <w:szCs w:val="28"/>
        </w:rPr>
        <w:t>Спи</w:t>
      </w:r>
      <w:r w:rsidRPr="00932F6B">
        <w:rPr>
          <w:rFonts w:ascii="Times New Roman" w:hAnsi="Times New Roman"/>
          <w:b/>
          <w:color w:val="000000"/>
          <w:sz w:val="28"/>
          <w:szCs w:val="28"/>
        </w:rPr>
        <w:t>сок использованных источников</w:t>
      </w:r>
    </w:p>
    <w:p w:rsidR="002A6DFC" w:rsidRPr="004C32F1" w:rsidRDefault="002A6DFC" w:rsidP="004C32F1">
      <w:pPr>
        <w:spacing w:after="0" w:line="360" w:lineRule="auto"/>
        <w:ind w:firstLine="709"/>
        <w:jc w:val="both"/>
        <w:rPr>
          <w:rFonts w:ascii="Times New Roman" w:hAnsi="Times New Roman"/>
          <w:color w:val="000000"/>
          <w:sz w:val="28"/>
          <w:szCs w:val="28"/>
        </w:rPr>
      </w:pPr>
    </w:p>
    <w:p w:rsidR="002A6DFC" w:rsidRPr="004C32F1" w:rsidRDefault="004C32F1" w:rsidP="00932F6B">
      <w:pPr>
        <w:numPr>
          <w:ilvl w:val="0"/>
          <w:numId w:val="8"/>
        </w:numPr>
        <w:tabs>
          <w:tab w:val="clear" w:pos="720"/>
          <w:tab w:val="num" w:pos="220"/>
        </w:tabs>
        <w:spacing w:after="0" w:line="360" w:lineRule="auto"/>
        <w:ind w:left="0" w:firstLine="0"/>
        <w:jc w:val="both"/>
        <w:rPr>
          <w:rFonts w:ascii="Times New Roman" w:hAnsi="Times New Roman"/>
          <w:color w:val="000000"/>
          <w:sz w:val="28"/>
          <w:szCs w:val="28"/>
        </w:rPr>
      </w:pPr>
      <w:r w:rsidRPr="004C32F1">
        <w:rPr>
          <w:rFonts w:ascii="Times New Roman" w:hAnsi="Times New Roman"/>
          <w:color w:val="000000"/>
          <w:sz w:val="28"/>
          <w:szCs w:val="28"/>
        </w:rPr>
        <w:t>А.И.</w:t>
      </w:r>
      <w:r>
        <w:rPr>
          <w:rFonts w:ascii="Times New Roman" w:hAnsi="Times New Roman"/>
          <w:color w:val="000000"/>
          <w:sz w:val="28"/>
          <w:szCs w:val="28"/>
        </w:rPr>
        <w:t> </w:t>
      </w:r>
      <w:r w:rsidRPr="004C32F1">
        <w:rPr>
          <w:rFonts w:ascii="Times New Roman" w:hAnsi="Times New Roman"/>
          <w:color w:val="000000"/>
          <w:sz w:val="28"/>
          <w:szCs w:val="28"/>
        </w:rPr>
        <w:t>Яговкин</w:t>
      </w:r>
      <w:r w:rsidR="002A6DFC" w:rsidRPr="004C32F1">
        <w:rPr>
          <w:rFonts w:ascii="Times New Roman" w:hAnsi="Times New Roman"/>
          <w:color w:val="000000"/>
          <w:sz w:val="28"/>
          <w:szCs w:val="28"/>
        </w:rPr>
        <w:t xml:space="preserve"> Организация производства ТО и ремонта машин. – М.: Издательский центр «Академия», 2006. – </w:t>
      </w:r>
      <w:r w:rsidRPr="004C32F1">
        <w:rPr>
          <w:rFonts w:ascii="Times New Roman" w:hAnsi="Times New Roman"/>
          <w:color w:val="000000"/>
          <w:sz w:val="28"/>
          <w:szCs w:val="28"/>
        </w:rPr>
        <w:t>397</w:t>
      </w:r>
      <w:r>
        <w:rPr>
          <w:rFonts w:ascii="Times New Roman" w:hAnsi="Times New Roman"/>
          <w:color w:val="000000"/>
          <w:sz w:val="28"/>
          <w:szCs w:val="28"/>
        </w:rPr>
        <w:t> </w:t>
      </w:r>
      <w:r w:rsidRPr="004C32F1">
        <w:rPr>
          <w:rFonts w:ascii="Times New Roman" w:hAnsi="Times New Roman"/>
          <w:color w:val="000000"/>
          <w:sz w:val="28"/>
          <w:szCs w:val="28"/>
        </w:rPr>
        <w:t>с.</w:t>
      </w:r>
    </w:p>
    <w:p w:rsidR="002A6DFC" w:rsidRPr="004C32F1" w:rsidRDefault="004C32F1" w:rsidP="00932F6B">
      <w:pPr>
        <w:numPr>
          <w:ilvl w:val="0"/>
          <w:numId w:val="8"/>
        </w:numPr>
        <w:tabs>
          <w:tab w:val="clear" w:pos="720"/>
          <w:tab w:val="num" w:pos="220"/>
        </w:tabs>
        <w:spacing w:after="0" w:line="360" w:lineRule="auto"/>
        <w:ind w:left="0" w:firstLine="0"/>
        <w:jc w:val="both"/>
        <w:rPr>
          <w:rFonts w:ascii="Times New Roman" w:hAnsi="Times New Roman"/>
          <w:color w:val="000000"/>
          <w:sz w:val="28"/>
          <w:szCs w:val="28"/>
        </w:rPr>
      </w:pPr>
      <w:r w:rsidRPr="004C32F1">
        <w:rPr>
          <w:rFonts w:ascii="Times New Roman" w:hAnsi="Times New Roman"/>
          <w:color w:val="000000"/>
          <w:sz w:val="28"/>
          <w:szCs w:val="28"/>
        </w:rPr>
        <w:t>И.С.</w:t>
      </w:r>
      <w:r>
        <w:rPr>
          <w:rFonts w:ascii="Times New Roman" w:hAnsi="Times New Roman"/>
          <w:color w:val="000000"/>
          <w:sz w:val="28"/>
          <w:szCs w:val="28"/>
        </w:rPr>
        <w:t> </w:t>
      </w:r>
      <w:r w:rsidRPr="004C32F1">
        <w:rPr>
          <w:rFonts w:ascii="Times New Roman" w:hAnsi="Times New Roman"/>
          <w:color w:val="000000"/>
          <w:sz w:val="28"/>
          <w:szCs w:val="28"/>
        </w:rPr>
        <w:t>Туревский</w:t>
      </w:r>
      <w:r w:rsidR="002A6DFC" w:rsidRPr="004C32F1">
        <w:rPr>
          <w:rFonts w:ascii="Times New Roman" w:hAnsi="Times New Roman"/>
          <w:color w:val="000000"/>
          <w:sz w:val="28"/>
          <w:szCs w:val="28"/>
        </w:rPr>
        <w:t xml:space="preserve"> Дипломное проектирование автотранспортных предприятий. – М.: ИД – «Форум» </w:t>
      </w:r>
      <w:r>
        <w:rPr>
          <w:rFonts w:ascii="Times New Roman" w:hAnsi="Times New Roman"/>
          <w:color w:val="000000"/>
          <w:sz w:val="28"/>
          <w:szCs w:val="28"/>
        </w:rPr>
        <w:t>–</w:t>
      </w:r>
      <w:r w:rsidRPr="004C32F1">
        <w:rPr>
          <w:rFonts w:ascii="Times New Roman" w:hAnsi="Times New Roman"/>
          <w:color w:val="000000"/>
          <w:sz w:val="28"/>
          <w:szCs w:val="28"/>
        </w:rPr>
        <w:t xml:space="preserve"> </w:t>
      </w:r>
      <w:r w:rsidR="002A6DFC" w:rsidRPr="004C32F1">
        <w:rPr>
          <w:rFonts w:ascii="Times New Roman" w:hAnsi="Times New Roman"/>
          <w:color w:val="000000"/>
          <w:sz w:val="28"/>
          <w:szCs w:val="28"/>
        </w:rPr>
        <w:t>Инфра</w:t>
      </w:r>
      <w:r>
        <w:rPr>
          <w:rFonts w:ascii="Times New Roman" w:hAnsi="Times New Roman"/>
          <w:color w:val="000000"/>
          <w:sz w:val="28"/>
          <w:szCs w:val="28"/>
        </w:rPr>
        <w:t>-</w:t>
      </w:r>
      <w:r w:rsidRPr="004C32F1">
        <w:rPr>
          <w:rFonts w:ascii="Times New Roman" w:hAnsi="Times New Roman"/>
          <w:color w:val="000000"/>
          <w:sz w:val="28"/>
          <w:szCs w:val="28"/>
        </w:rPr>
        <w:t>М,</w:t>
      </w:r>
      <w:r w:rsidR="002A6DFC" w:rsidRPr="004C32F1">
        <w:rPr>
          <w:rFonts w:ascii="Times New Roman" w:hAnsi="Times New Roman"/>
          <w:color w:val="000000"/>
          <w:sz w:val="28"/>
          <w:szCs w:val="28"/>
        </w:rPr>
        <w:t xml:space="preserve"> 2006.</w:t>
      </w:r>
      <w:r w:rsidRPr="004C32F1">
        <w:rPr>
          <w:rFonts w:ascii="Times New Roman" w:hAnsi="Times New Roman"/>
          <w:color w:val="000000"/>
          <w:sz w:val="28"/>
          <w:szCs w:val="28"/>
        </w:rPr>
        <w:t>239</w:t>
      </w:r>
      <w:r>
        <w:rPr>
          <w:rFonts w:ascii="Times New Roman" w:hAnsi="Times New Roman"/>
          <w:color w:val="000000"/>
          <w:sz w:val="28"/>
          <w:szCs w:val="28"/>
        </w:rPr>
        <w:t> </w:t>
      </w:r>
      <w:r w:rsidRPr="004C32F1">
        <w:rPr>
          <w:rFonts w:ascii="Times New Roman" w:hAnsi="Times New Roman"/>
          <w:color w:val="000000"/>
          <w:sz w:val="28"/>
          <w:szCs w:val="28"/>
        </w:rPr>
        <w:t>с.</w:t>
      </w:r>
    </w:p>
    <w:p w:rsidR="002A6DFC" w:rsidRPr="004C32F1" w:rsidRDefault="004C32F1" w:rsidP="00932F6B">
      <w:pPr>
        <w:numPr>
          <w:ilvl w:val="0"/>
          <w:numId w:val="8"/>
        </w:numPr>
        <w:tabs>
          <w:tab w:val="clear" w:pos="720"/>
          <w:tab w:val="num" w:pos="220"/>
        </w:tabs>
        <w:spacing w:after="0" w:line="360" w:lineRule="auto"/>
        <w:ind w:left="0" w:firstLine="0"/>
        <w:jc w:val="both"/>
        <w:rPr>
          <w:rFonts w:ascii="Times New Roman" w:hAnsi="Times New Roman"/>
          <w:color w:val="000000"/>
          <w:sz w:val="28"/>
          <w:szCs w:val="28"/>
        </w:rPr>
      </w:pPr>
      <w:r w:rsidRPr="004C32F1">
        <w:rPr>
          <w:rFonts w:ascii="Times New Roman" w:hAnsi="Times New Roman"/>
          <w:color w:val="000000"/>
          <w:sz w:val="28"/>
          <w:szCs w:val="28"/>
        </w:rPr>
        <w:t>М.А.</w:t>
      </w:r>
      <w:r>
        <w:rPr>
          <w:rFonts w:ascii="Times New Roman" w:hAnsi="Times New Roman"/>
          <w:color w:val="000000"/>
          <w:sz w:val="28"/>
          <w:szCs w:val="28"/>
        </w:rPr>
        <w:t> </w:t>
      </w:r>
      <w:r w:rsidRPr="004C32F1">
        <w:rPr>
          <w:rFonts w:ascii="Times New Roman" w:hAnsi="Times New Roman"/>
          <w:color w:val="000000"/>
          <w:sz w:val="28"/>
          <w:szCs w:val="28"/>
        </w:rPr>
        <w:t>Масуев</w:t>
      </w:r>
      <w:r w:rsidR="002A6DFC" w:rsidRPr="004C32F1">
        <w:rPr>
          <w:rFonts w:ascii="Times New Roman" w:hAnsi="Times New Roman"/>
          <w:color w:val="000000"/>
          <w:sz w:val="28"/>
          <w:szCs w:val="28"/>
        </w:rPr>
        <w:t xml:space="preserve"> Проектирование предприятий автомобильного транспорта. – М.: «Академия», 2007. – </w:t>
      </w:r>
      <w:r w:rsidRPr="004C32F1">
        <w:rPr>
          <w:rFonts w:ascii="Times New Roman" w:hAnsi="Times New Roman"/>
          <w:color w:val="000000"/>
          <w:sz w:val="28"/>
          <w:szCs w:val="28"/>
        </w:rPr>
        <w:t>220</w:t>
      </w:r>
      <w:r>
        <w:rPr>
          <w:rFonts w:ascii="Times New Roman" w:hAnsi="Times New Roman"/>
          <w:color w:val="000000"/>
          <w:sz w:val="28"/>
          <w:szCs w:val="28"/>
        </w:rPr>
        <w:t> </w:t>
      </w:r>
      <w:r w:rsidRPr="004C32F1">
        <w:rPr>
          <w:rFonts w:ascii="Times New Roman" w:hAnsi="Times New Roman"/>
          <w:color w:val="000000"/>
          <w:sz w:val="28"/>
          <w:szCs w:val="28"/>
        </w:rPr>
        <w:t>с.</w:t>
      </w:r>
    </w:p>
    <w:p w:rsidR="002A6DFC" w:rsidRPr="004C32F1" w:rsidRDefault="004C32F1" w:rsidP="00932F6B">
      <w:pPr>
        <w:numPr>
          <w:ilvl w:val="0"/>
          <w:numId w:val="8"/>
        </w:numPr>
        <w:tabs>
          <w:tab w:val="clear" w:pos="720"/>
          <w:tab w:val="num" w:pos="220"/>
        </w:tabs>
        <w:spacing w:after="0" w:line="360" w:lineRule="auto"/>
        <w:ind w:left="0" w:firstLine="0"/>
        <w:jc w:val="both"/>
        <w:rPr>
          <w:rFonts w:ascii="Times New Roman" w:hAnsi="Times New Roman"/>
          <w:color w:val="000000"/>
          <w:sz w:val="28"/>
          <w:szCs w:val="28"/>
        </w:rPr>
      </w:pPr>
      <w:r w:rsidRPr="004C32F1">
        <w:rPr>
          <w:rFonts w:ascii="Times New Roman" w:hAnsi="Times New Roman"/>
          <w:color w:val="000000"/>
          <w:sz w:val="28"/>
          <w:szCs w:val="28"/>
        </w:rPr>
        <w:t>И.С.</w:t>
      </w:r>
      <w:r>
        <w:rPr>
          <w:rFonts w:ascii="Times New Roman" w:hAnsi="Times New Roman"/>
          <w:color w:val="000000"/>
          <w:sz w:val="28"/>
          <w:szCs w:val="28"/>
        </w:rPr>
        <w:t> </w:t>
      </w:r>
      <w:r w:rsidRPr="004C32F1">
        <w:rPr>
          <w:rFonts w:ascii="Times New Roman" w:hAnsi="Times New Roman"/>
          <w:color w:val="000000"/>
          <w:sz w:val="28"/>
          <w:szCs w:val="28"/>
        </w:rPr>
        <w:t>Туревский</w:t>
      </w:r>
      <w:r w:rsidR="002A6DFC" w:rsidRPr="004C32F1">
        <w:rPr>
          <w:rFonts w:ascii="Times New Roman" w:hAnsi="Times New Roman"/>
          <w:color w:val="000000"/>
          <w:sz w:val="28"/>
          <w:szCs w:val="28"/>
        </w:rPr>
        <w:t xml:space="preserve"> Экономика отрасли автомобильного транспорта. – М.: ИД «Форум» </w:t>
      </w:r>
      <w:r>
        <w:rPr>
          <w:rFonts w:ascii="Times New Roman" w:hAnsi="Times New Roman"/>
          <w:color w:val="000000"/>
          <w:sz w:val="28"/>
          <w:szCs w:val="28"/>
        </w:rPr>
        <w:t>–</w:t>
      </w:r>
      <w:r w:rsidRPr="004C32F1">
        <w:rPr>
          <w:rFonts w:ascii="Times New Roman" w:hAnsi="Times New Roman"/>
          <w:color w:val="000000"/>
          <w:sz w:val="28"/>
          <w:szCs w:val="28"/>
        </w:rPr>
        <w:t xml:space="preserve"> </w:t>
      </w:r>
      <w:r w:rsidR="002A6DFC" w:rsidRPr="004C32F1">
        <w:rPr>
          <w:rFonts w:ascii="Times New Roman" w:hAnsi="Times New Roman"/>
          <w:color w:val="000000"/>
          <w:sz w:val="28"/>
          <w:szCs w:val="28"/>
        </w:rPr>
        <w:t>ИНФРА</w:t>
      </w:r>
      <w:r>
        <w:rPr>
          <w:rFonts w:ascii="Times New Roman" w:hAnsi="Times New Roman"/>
          <w:color w:val="000000"/>
          <w:sz w:val="28"/>
          <w:szCs w:val="28"/>
        </w:rPr>
        <w:t>-</w:t>
      </w:r>
      <w:r w:rsidRPr="004C32F1">
        <w:rPr>
          <w:rFonts w:ascii="Times New Roman" w:hAnsi="Times New Roman"/>
          <w:color w:val="000000"/>
          <w:sz w:val="28"/>
          <w:szCs w:val="28"/>
        </w:rPr>
        <w:t>М,</w:t>
      </w:r>
      <w:r w:rsidR="002A6DFC" w:rsidRPr="004C32F1">
        <w:rPr>
          <w:rFonts w:ascii="Times New Roman" w:hAnsi="Times New Roman"/>
          <w:color w:val="000000"/>
          <w:sz w:val="28"/>
          <w:szCs w:val="28"/>
        </w:rPr>
        <w:t xml:space="preserve"> 2007. – </w:t>
      </w:r>
      <w:r w:rsidRPr="004C32F1">
        <w:rPr>
          <w:rFonts w:ascii="Times New Roman" w:hAnsi="Times New Roman"/>
          <w:color w:val="000000"/>
          <w:sz w:val="28"/>
          <w:szCs w:val="28"/>
        </w:rPr>
        <w:t>287</w:t>
      </w:r>
      <w:r>
        <w:rPr>
          <w:rFonts w:ascii="Times New Roman" w:hAnsi="Times New Roman"/>
          <w:color w:val="000000"/>
          <w:sz w:val="28"/>
          <w:szCs w:val="28"/>
        </w:rPr>
        <w:t> </w:t>
      </w:r>
      <w:r w:rsidRPr="004C32F1">
        <w:rPr>
          <w:rFonts w:ascii="Times New Roman" w:hAnsi="Times New Roman"/>
          <w:color w:val="000000"/>
          <w:sz w:val="28"/>
          <w:szCs w:val="28"/>
        </w:rPr>
        <w:t>с.</w:t>
      </w:r>
    </w:p>
    <w:p w:rsidR="002A6DFC" w:rsidRPr="004C32F1" w:rsidRDefault="002A6DFC" w:rsidP="00932F6B">
      <w:pPr>
        <w:numPr>
          <w:ilvl w:val="0"/>
          <w:numId w:val="8"/>
        </w:numPr>
        <w:tabs>
          <w:tab w:val="clear" w:pos="720"/>
          <w:tab w:val="num" w:pos="220"/>
        </w:tabs>
        <w:spacing w:after="0" w:line="360" w:lineRule="auto"/>
        <w:ind w:left="0" w:firstLine="0"/>
        <w:jc w:val="both"/>
        <w:rPr>
          <w:rFonts w:ascii="Times New Roman" w:hAnsi="Times New Roman"/>
          <w:color w:val="000000"/>
          <w:sz w:val="28"/>
          <w:szCs w:val="28"/>
        </w:rPr>
      </w:pPr>
      <w:r w:rsidRPr="004C32F1">
        <w:rPr>
          <w:rFonts w:ascii="Times New Roman" w:hAnsi="Times New Roman"/>
          <w:color w:val="000000"/>
          <w:sz w:val="28"/>
          <w:szCs w:val="28"/>
        </w:rPr>
        <w:t>ОНТП</w:t>
      </w:r>
      <w:r w:rsidR="004C32F1">
        <w:rPr>
          <w:rFonts w:ascii="Times New Roman" w:hAnsi="Times New Roman"/>
          <w:color w:val="000000"/>
          <w:sz w:val="28"/>
          <w:szCs w:val="28"/>
        </w:rPr>
        <w:t>-</w:t>
      </w:r>
      <w:r w:rsidR="004C32F1" w:rsidRPr="004C32F1">
        <w:rPr>
          <w:rFonts w:ascii="Times New Roman" w:hAnsi="Times New Roman"/>
          <w:color w:val="000000"/>
          <w:sz w:val="28"/>
          <w:szCs w:val="28"/>
        </w:rPr>
        <w:t>0</w:t>
      </w:r>
      <w:r w:rsidRPr="004C32F1">
        <w:rPr>
          <w:rFonts w:ascii="Times New Roman" w:hAnsi="Times New Roman"/>
          <w:color w:val="000000"/>
          <w:sz w:val="28"/>
          <w:szCs w:val="28"/>
        </w:rPr>
        <w:t>1</w:t>
      </w:r>
      <w:r w:rsidR="004C32F1">
        <w:rPr>
          <w:rFonts w:ascii="Times New Roman" w:hAnsi="Times New Roman"/>
          <w:color w:val="000000"/>
          <w:sz w:val="28"/>
          <w:szCs w:val="28"/>
        </w:rPr>
        <w:t>–</w:t>
      </w:r>
      <w:r w:rsidR="004C32F1" w:rsidRPr="004C32F1">
        <w:rPr>
          <w:rFonts w:ascii="Times New Roman" w:hAnsi="Times New Roman"/>
          <w:color w:val="000000"/>
          <w:sz w:val="28"/>
          <w:szCs w:val="28"/>
        </w:rPr>
        <w:t>9</w:t>
      </w:r>
      <w:r w:rsidRPr="004C32F1">
        <w:rPr>
          <w:rFonts w:ascii="Times New Roman" w:hAnsi="Times New Roman"/>
          <w:color w:val="000000"/>
          <w:sz w:val="28"/>
          <w:szCs w:val="28"/>
        </w:rPr>
        <w:t>1</w:t>
      </w:r>
      <w:r w:rsidR="004C32F1">
        <w:rPr>
          <w:rFonts w:ascii="Times New Roman" w:hAnsi="Times New Roman"/>
          <w:color w:val="000000"/>
          <w:sz w:val="28"/>
          <w:szCs w:val="28"/>
        </w:rPr>
        <w:t xml:space="preserve"> / </w:t>
      </w:r>
      <w:r w:rsidR="004C32F1" w:rsidRPr="004C32F1">
        <w:rPr>
          <w:rFonts w:ascii="Times New Roman" w:hAnsi="Times New Roman"/>
          <w:color w:val="000000"/>
          <w:sz w:val="28"/>
          <w:szCs w:val="28"/>
        </w:rPr>
        <w:t>Росавтотранс</w:t>
      </w:r>
      <w:r w:rsidRPr="004C32F1">
        <w:rPr>
          <w:rFonts w:ascii="Times New Roman" w:hAnsi="Times New Roman"/>
          <w:color w:val="000000"/>
          <w:sz w:val="28"/>
          <w:szCs w:val="28"/>
        </w:rPr>
        <w:t xml:space="preserve">. – М.: </w:t>
      </w:r>
      <w:r w:rsidR="004C32F1" w:rsidRPr="004C32F1">
        <w:rPr>
          <w:rFonts w:ascii="Times New Roman" w:hAnsi="Times New Roman"/>
          <w:color w:val="000000"/>
          <w:sz w:val="28"/>
          <w:szCs w:val="28"/>
        </w:rPr>
        <w:t>89</w:t>
      </w:r>
      <w:r w:rsidR="004C32F1">
        <w:rPr>
          <w:rFonts w:ascii="Times New Roman" w:hAnsi="Times New Roman"/>
          <w:color w:val="000000"/>
          <w:sz w:val="28"/>
          <w:szCs w:val="28"/>
        </w:rPr>
        <w:t> </w:t>
      </w:r>
      <w:r w:rsidR="004C32F1" w:rsidRPr="004C32F1">
        <w:rPr>
          <w:rFonts w:ascii="Times New Roman" w:hAnsi="Times New Roman"/>
          <w:color w:val="000000"/>
          <w:sz w:val="28"/>
          <w:szCs w:val="28"/>
        </w:rPr>
        <w:t>с.</w:t>
      </w:r>
    </w:p>
    <w:p w:rsidR="002A6DFC" w:rsidRPr="004C32F1" w:rsidRDefault="002A6DFC" w:rsidP="00932F6B">
      <w:pPr>
        <w:numPr>
          <w:ilvl w:val="0"/>
          <w:numId w:val="8"/>
        </w:numPr>
        <w:tabs>
          <w:tab w:val="clear" w:pos="720"/>
          <w:tab w:val="num" w:pos="220"/>
        </w:tabs>
        <w:spacing w:after="0" w:line="360" w:lineRule="auto"/>
        <w:ind w:left="0" w:firstLine="0"/>
        <w:jc w:val="both"/>
        <w:rPr>
          <w:rFonts w:ascii="Times New Roman" w:hAnsi="Times New Roman"/>
          <w:color w:val="000000"/>
          <w:sz w:val="28"/>
          <w:szCs w:val="28"/>
        </w:rPr>
      </w:pPr>
      <w:r w:rsidRPr="004C32F1">
        <w:rPr>
          <w:rFonts w:ascii="Times New Roman" w:hAnsi="Times New Roman"/>
          <w:color w:val="000000"/>
          <w:sz w:val="28"/>
          <w:szCs w:val="28"/>
        </w:rPr>
        <w:t>Положение о ТО и ремонте подвижного состава автомобильного транспорта. – М.: Утверждено комитетом Минтранса РФ от 18.04.</w:t>
      </w:r>
      <w:r w:rsidR="004C32F1" w:rsidRPr="004C32F1">
        <w:rPr>
          <w:rFonts w:ascii="Times New Roman" w:hAnsi="Times New Roman"/>
          <w:color w:val="000000"/>
          <w:sz w:val="28"/>
          <w:szCs w:val="28"/>
        </w:rPr>
        <w:t>2006</w:t>
      </w:r>
      <w:r w:rsidR="004C32F1">
        <w:rPr>
          <w:rFonts w:ascii="Times New Roman" w:hAnsi="Times New Roman"/>
          <w:color w:val="000000"/>
          <w:sz w:val="28"/>
          <w:szCs w:val="28"/>
        </w:rPr>
        <w:t> </w:t>
      </w:r>
      <w:r w:rsidR="004C32F1" w:rsidRPr="004C32F1">
        <w:rPr>
          <w:rFonts w:ascii="Times New Roman" w:hAnsi="Times New Roman"/>
          <w:color w:val="000000"/>
          <w:sz w:val="28"/>
          <w:szCs w:val="28"/>
        </w:rPr>
        <w:t>г</w:t>
      </w:r>
      <w:r w:rsidRPr="004C32F1">
        <w:rPr>
          <w:rFonts w:ascii="Times New Roman" w:hAnsi="Times New Roman"/>
          <w:color w:val="000000"/>
          <w:sz w:val="28"/>
          <w:szCs w:val="28"/>
        </w:rPr>
        <w:t>.</w:t>
      </w:r>
    </w:p>
    <w:p w:rsidR="002A6DFC" w:rsidRPr="004C32F1" w:rsidRDefault="004C32F1" w:rsidP="00932F6B">
      <w:pPr>
        <w:numPr>
          <w:ilvl w:val="0"/>
          <w:numId w:val="8"/>
        </w:numPr>
        <w:tabs>
          <w:tab w:val="clear" w:pos="720"/>
          <w:tab w:val="num" w:pos="220"/>
        </w:tabs>
        <w:spacing w:after="0" w:line="360" w:lineRule="auto"/>
        <w:ind w:left="0" w:firstLine="0"/>
        <w:jc w:val="both"/>
        <w:rPr>
          <w:rFonts w:ascii="Times New Roman" w:hAnsi="Times New Roman"/>
          <w:color w:val="000000"/>
          <w:sz w:val="28"/>
          <w:szCs w:val="28"/>
        </w:rPr>
      </w:pPr>
      <w:r w:rsidRPr="004C32F1">
        <w:rPr>
          <w:rFonts w:ascii="Times New Roman" w:hAnsi="Times New Roman"/>
          <w:color w:val="000000"/>
          <w:sz w:val="28"/>
          <w:szCs w:val="28"/>
        </w:rPr>
        <w:t>В.М.</w:t>
      </w:r>
      <w:r>
        <w:rPr>
          <w:rFonts w:ascii="Times New Roman" w:hAnsi="Times New Roman"/>
          <w:color w:val="000000"/>
          <w:sz w:val="28"/>
          <w:szCs w:val="28"/>
        </w:rPr>
        <w:t> </w:t>
      </w:r>
      <w:r w:rsidRPr="004C32F1">
        <w:rPr>
          <w:rFonts w:ascii="Times New Roman" w:hAnsi="Times New Roman"/>
          <w:color w:val="000000"/>
          <w:sz w:val="28"/>
          <w:szCs w:val="28"/>
        </w:rPr>
        <w:t>Власов</w:t>
      </w:r>
      <w:r w:rsidR="002A6DFC" w:rsidRPr="004C32F1">
        <w:rPr>
          <w:rFonts w:ascii="Times New Roman" w:hAnsi="Times New Roman"/>
          <w:color w:val="000000"/>
          <w:sz w:val="28"/>
          <w:szCs w:val="28"/>
        </w:rPr>
        <w:t xml:space="preserve"> ТО и ремонт автомобилей. – М.: Издательский центр «Академия», 2007. – </w:t>
      </w:r>
      <w:r w:rsidRPr="004C32F1">
        <w:rPr>
          <w:rFonts w:ascii="Times New Roman" w:hAnsi="Times New Roman"/>
          <w:color w:val="000000"/>
          <w:sz w:val="28"/>
          <w:szCs w:val="28"/>
        </w:rPr>
        <w:t>477</w:t>
      </w:r>
      <w:r>
        <w:rPr>
          <w:rFonts w:ascii="Times New Roman" w:hAnsi="Times New Roman"/>
          <w:color w:val="000000"/>
          <w:sz w:val="28"/>
          <w:szCs w:val="28"/>
        </w:rPr>
        <w:t> </w:t>
      </w:r>
      <w:r w:rsidRPr="004C32F1">
        <w:rPr>
          <w:rFonts w:ascii="Times New Roman" w:hAnsi="Times New Roman"/>
          <w:color w:val="000000"/>
          <w:sz w:val="28"/>
          <w:szCs w:val="28"/>
        </w:rPr>
        <w:t>с.</w:t>
      </w:r>
      <w:bookmarkStart w:id="0" w:name="_GoBack"/>
      <w:bookmarkEnd w:id="0"/>
    </w:p>
    <w:sectPr w:rsidR="002A6DFC" w:rsidRPr="004C32F1" w:rsidSect="004C32F1">
      <w:pgSz w:w="11906" w:h="16838"/>
      <w:pgMar w:top="1134" w:right="850" w:bottom="1134" w:left="1701" w:header="720" w:footer="72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6708D1"/>
    <w:multiLevelType w:val="multilevel"/>
    <w:tmpl w:val="3662A554"/>
    <w:lvl w:ilvl="0">
      <w:start w:val="2"/>
      <w:numFmt w:val="decimal"/>
      <w:lvlText w:val="%1"/>
      <w:lvlJc w:val="left"/>
      <w:pPr>
        <w:tabs>
          <w:tab w:val="num" w:pos="495"/>
        </w:tabs>
        <w:ind w:left="495" w:hanging="495"/>
      </w:pPr>
      <w:rPr>
        <w:rFonts w:cs="Times New Roman" w:hint="default"/>
      </w:rPr>
    </w:lvl>
    <w:lvl w:ilvl="1">
      <w:start w:val="5"/>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
    <w:nsid w:val="25F84CF3"/>
    <w:multiLevelType w:val="hybridMultilevel"/>
    <w:tmpl w:val="4DA0707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2FF50E33"/>
    <w:multiLevelType w:val="multilevel"/>
    <w:tmpl w:val="4516CFFC"/>
    <w:lvl w:ilvl="0">
      <w:start w:val="3"/>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795"/>
        </w:tabs>
        <w:ind w:left="795" w:hanging="720"/>
      </w:pPr>
      <w:rPr>
        <w:rFonts w:cs="Times New Roman" w:hint="default"/>
      </w:rPr>
    </w:lvl>
    <w:lvl w:ilvl="2">
      <w:start w:val="1"/>
      <w:numFmt w:val="decimal"/>
      <w:lvlText w:val="%1.%2.%3."/>
      <w:lvlJc w:val="left"/>
      <w:pPr>
        <w:tabs>
          <w:tab w:val="num" w:pos="870"/>
        </w:tabs>
        <w:ind w:left="870" w:hanging="720"/>
      </w:pPr>
      <w:rPr>
        <w:rFonts w:cs="Times New Roman" w:hint="default"/>
      </w:rPr>
    </w:lvl>
    <w:lvl w:ilvl="3">
      <w:start w:val="1"/>
      <w:numFmt w:val="decimal"/>
      <w:lvlText w:val="%1.%2.%3.%4."/>
      <w:lvlJc w:val="left"/>
      <w:pPr>
        <w:tabs>
          <w:tab w:val="num" w:pos="1305"/>
        </w:tabs>
        <w:ind w:left="1305" w:hanging="1080"/>
      </w:pPr>
      <w:rPr>
        <w:rFonts w:cs="Times New Roman" w:hint="default"/>
      </w:rPr>
    </w:lvl>
    <w:lvl w:ilvl="4">
      <w:start w:val="1"/>
      <w:numFmt w:val="decimal"/>
      <w:lvlText w:val="%1.%2.%3.%4.%5."/>
      <w:lvlJc w:val="left"/>
      <w:pPr>
        <w:tabs>
          <w:tab w:val="num" w:pos="1380"/>
        </w:tabs>
        <w:ind w:left="1380" w:hanging="1080"/>
      </w:pPr>
      <w:rPr>
        <w:rFonts w:cs="Times New Roman" w:hint="default"/>
      </w:rPr>
    </w:lvl>
    <w:lvl w:ilvl="5">
      <w:start w:val="1"/>
      <w:numFmt w:val="decimal"/>
      <w:lvlText w:val="%1.%2.%3.%4.%5.%6."/>
      <w:lvlJc w:val="left"/>
      <w:pPr>
        <w:tabs>
          <w:tab w:val="num" w:pos="1815"/>
        </w:tabs>
        <w:ind w:left="1815" w:hanging="1440"/>
      </w:pPr>
      <w:rPr>
        <w:rFonts w:cs="Times New Roman" w:hint="default"/>
      </w:rPr>
    </w:lvl>
    <w:lvl w:ilvl="6">
      <w:start w:val="1"/>
      <w:numFmt w:val="decimal"/>
      <w:lvlText w:val="%1.%2.%3.%4.%5.%6.%7."/>
      <w:lvlJc w:val="left"/>
      <w:pPr>
        <w:tabs>
          <w:tab w:val="num" w:pos="2250"/>
        </w:tabs>
        <w:ind w:left="2250" w:hanging="1800"/>
      </w:pPr>
      <w:rPr>
        <w:rFonts w:cs="Times New Roman" w:hint="default"/>
      </w:rPr>
    </w:lvl>
    <w:lvl w:ilvl="7">
      <w:start w:val="1"/>
      <w:numFmt w:val="decimal"/>
      <w:lvlText w:val="%1.%2.%3.%4.%5.%6.%7.%8."/>
      <w:lvlJc w:val="left"/>
      <w:pPr>
        <w:tabs>
          <w:tab w:val="num" w:pos="2325"/>
        </w:tabs>
        <w:ind w:left="2325" w:hanging="1800"/>
      </w:pPr>
      <w:rPr>
        <w:rFonts w:cs="Times New Roman" w:hint="default"/>
      </w:rPr>
    </w:lvl>
    <w:lvl w:ilvl="8">
      <w:start w:val="1"/>
      <w:numFmt w:val="decimal"/>
      <w:lvlText w:val="%1.%2.%3.%4.%5.%6.%7.%8.%9."/>
      <w:lvlJc w:val="left"/>
      <w:pPr>
        <w:tabs>
          <w:tab w:val="num" w:pos="2760"/>
        </w:tabs>
        <w:ind w:left="2760" w:hanging="2160"/>
      </w:pPr>
      <w:rPr>
        <w:rFonts w:cs="Times New Roman" w:hint="default"/>
      </w:rPr>
    </w:lvl>
  </w:abstractNum>
  <w:abstractNum w:abstractNumId="3">
    <w:nsid w:val="398679F5"/>
    <w:multiLevelType w:val="multilevel"/>
    <w:tmpl w:val="F8D821CE"/>
    <w:lvl w:ilvl="0">
      <w:start w:val="2"/>
      <w:numFmt w:val="decimal"/>
      <w:lvlText w:val="%1."/>
      <w:lvlJc w:val="left"/>
      <w:pPr>
        <w:tabs>
          <w:tab w:val="num" w:pos="570"/>
        </w:tabs>
        <w:ind w:left="570" w:hanging="570"/>
      </w:pPr>
      <w:rPr>
        <w:rFonts w:cs="Times New Roman" w:hint="default"/>
      </w:rPr>
    </w:lvl>
    <w:lvl w:ilvl="1">
      <w:start w:val="7"/>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nsid w:val="541F01CB"/>
    <w:multiLevelType w:val="multilevel"/>
    <w:tmpl w:val="771CDF94"/>
    <w:lvl w:ilvl="0">
      <w:start w:val="2"/>
      <w:numFmt w:val="decimal"/>
      <w:lvlText w:val="%1."/>
      <w:lvlJc w:val="left"/>
      <w:pPr>
        <w:tabs>
          <w:tab w:val="num" w:pos="750"/>
        </w:tabs>
        <w:ind w:left="750" w:hanging="750"/>
      </w:pPr>
      <w:rPr>
        <w:rFonts w:cs="Times New Roman" w:hint="default"/>
      </w:rPr>
    </w:lvl>
    <w:lvl w:ilvl="1">
      <w:start w:val="3"/>
      <w:numFmt w:val="decimal"/>
      <w:lvlText w:val="%1.%2."/>
      <w:lvlJc w:val="left"/>
      <w:pPr>
        <w:tabs>
          <w:tab w:val="num" w:pos="1215"/>
        </w:tabs>
        <w:ind w:left="1215" w:hanging="750"/>
      </w:pPr>
      <w:rPr>
        <w:rFonts w:cs="Times New Roman" w:hint="default"/>
      </w:rPr>
    </w:lvl>
    <w:lvl w:ilvl="2">
      <w:start w:val="3"/>
      <w:numFmt w:val="decimal"/>
      <w:lvlText w:val="%1.%2.%3."/>
      <w:lvlJc w:val="left"/>
      <w:pPr>
        <w:tabs>
          <w:tab w:val="num" w:pos="1680"/>
        </w:tabs>
        <w:ind w:left="1680" w:hanging="750"/>
      </w:pPr>
      <w:rPr>
        <w:rFonts w:cs="Times New Roman" w:hint="default"/>
      </w:rPr>
    </w:lvl>
    <w:lvl w:ilvl="3">
      <w:start w:val="1"/>
      <w:numFmt w:val="decimal"/>
      <w:lvlText w:val="%1.%2.%3.%4."/>
      <w:lvlJc w:val="left"/>
      <w:pPr>
        <w:tabs>
          <w:tab w:val="num" w:pos="2475"/>
        </w:tabs>
        <w:ind w:left="2475" w:hanging="1080"/>
      </w:pPr>
      <w:rPr>
        <w:rFonts w:cs="Times New Roman" w:hint="default"/>
      </w:rPr>
    </w:lvl>
    <w:lvl w:ilvl="4">
      <w:start w:val="1"/>
      <w:numFmt w:val="decimal"/>
      <w:lvlText w:val="%1.%2.%3.%4.%5."/>
      <w:lvlJc w:val="left"/>
      <w:pPr>
        <w:tabs>
          <w:tab w:val="num" w:pos="2940"/>
        </w:tabs>
        <w:ind w:left="2940" w:hanging="1080"/>
      </w:pPr>
      <w:rPr>
        <w:rFonts w:cs="Times New Roman" w:hint="default"/>
      </w:rPr>
    </w:lvl>
    <w:lvl w:ilvl="5">
      <w:start w:val="1"/>
      <w:numFmt w:val="decimal"/>
      <w:lvlText w:val="%1.%2.%3.%4.%5.%6."/>
      <w:lvlJc w:val="left"/>
      <w:pPr>
        <w:tabs>
          <w:tab w:val="num" w:pos="3765"/>
        </w:tabs>
        <w:ind w:left="3765" w:hanging="1440"/>
      </w:pPr>
      <w:rPr>
        <w:rFonts w:cs="Times New Roman" w:hint="default"/>
      </w:rPr>
    </w:lvl>
    <w:lvl w:ilvl="6">
      <w:start w:val="1"/>
      <w:numFmt w:val="decimal"/>
      <w:lvlText w:val="%1.%2.%3.%4.%5.%6.%7."/>
      <w:lvlJc w:val="left"/>
      <w:pPr>
        <w:tabs>
          <w:tab w:val="num" w:pos="4590"/>
        </w:tabs>
        <w:ind w:left="4590" w:hanging="1800"/>
      </w:pPr>
      <w:rPr>
        <w:rFonts w:cs="Times New Roman" w:hint="default"/>
      </w:rPr>
    </w:lvl>
    <w:lvl w:ilvl="7">
      <w:start w:val="1"/>
      <w:numFmt w:val="decimal"/>
      <w:lvlText w:val="%1.%2.%3.%4.%5.%6.%7.%8."/>
      <w:lvlJc w:val="left"/>
      <w:pPr>
        <w:tabs>
          <w:tab w:val="num" w:pos="5055"/>
        </w:tabs>
        <w:ind w:left="5055" w:hanging="1800"/>
      </w:pPr>
      <w:rPr>
        <w:rFonts w:cs="Times New Roman" w:hint="default"/>
      </w:rPr>
    </w:lvl>
    <w:lvl w:ilvl="8">
      <w:start w:val="1"/>
      <w:numFmt w:val="decimal"/>
      <w:lvlText w:val="%1.%2.%3.%4.%5.%6.%7.%8.%9."/>
      <w:lvlJc w:val="left"/>
      <w:pPr>
        <w:tabs>
          <w:tab w:val="num" w:pos="5880"/>
        </w:tabs>
        <w:ind w:left="5880" w:hanging="2160"/>
      </w:pPr>
      <w:rPr>
        <w:rFonts w:cs="Times New Roman" w:hint="default"/>
      </w:rPr>
    </w:lvl>
  </w:abstractNum>
  <w:abstractNum w:abstractNumId="5">
    <w:nsid w:val="5EAD5273"/>
    <w:multiLevelType w:val="hybridMultilevel"/>
    <w:tmpl w:val="7C1CB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CA7169D"/>
    <w:multiLevelType w:val="hybridMultilevel"/>
    <w:tmpl w:val="5178BE58"/>
    <w:lvl w:ilvl="0" w:tplc="1320368E">
      <w:start w:val="1"/>
      <w:numFmt w:val="decimal"/>
      <w:lvlText w:val="%1."/>
      <w:lvlJc w:val="left"/>
      <w:pPr>
        <w:tabs>
          <w:tab w:val="num" w:pos="435"/>
        </w:tabs>
        <w:ind w:left="435" w:hanging="360"/>
      </w:pPr>
      <w:rPr>
        <w:rFonts w:cs="Times New Roman" w:hint="default"/>
      </w:rPr>
    </w:lvl>
    <w:lvl w:ilvl="1" w:tplc="04190019">
      <w:start w:val="1"/>
      <w:numFmt w:val="lowerLetter"/>
      <w:lvlText w:val="%2."/>
      <w:lvlJc w:val="left"/>
      <w:pPr>
        <w:tabs>
          <w:tab w:val="num" w:pos="1155"/>
        </w:tabs>
        <w:ind w:left="1155" w:hanging="360"/>
      </w:pPr>
      <w:rPr>
        <w:rFonts w:cs="Times New Roman"/>
      </w:rPr>
    </w:lvl>
    <w:lvl w:ilvl="2" w:tplc="0419001B" w:tentative="1">
      <w:start w:val="1"/>
      <w:numFmt w:val="lowerRoman"/>
      <w:lvlText w:val="%3."/>
      <w:lvlJc w:val="right"/>
      <w:pPr>
        <w:tabs>
          <w:tab w:val="num" w:pos="1875"/>
        </w:tabs>
        <w:ind w:left="1875" w:hanging="180"/>
      </w:pPr>
      <w:rPr>
        <w:rFonts w:cs="Times New Roman"/>
      </w:rPr>
    </w:lvl>
    <w:lvl w:ilvl="3" w:tplc="0419000F" w:tentative="1">
      <w:start w:val="1"/>
      <w:numFmt w:val="decimal"/>
      <w:lvlText w:val="%4."/>
      <w:lvlJc w:val="left"/>
      <w:pPr>
        <w:tabs>
          <w:tab w:val="num" w:pos="2595"/>
        </w:tabs>
        <w:ind w:left="2595" w:hanging="360"/>
      </w:pPr>
      <w:rPr>
        <w:rFonts w:cs="Times New Roman"/>
      </w:rPr>
    </w:lvl>
    <w:lvl w:ilvl="4" w:tplc="04190019" w:tentative="1">
      <w:start w:val="1"/>
      <w:numFmt w:val="lowerLetter"/>
      <w:lvlText w:val="%5."/>
      <w:lvlJc w:val="left"/>
      <w:pPr>
        <w:tabs>
          <w:tab w:val="num" w:pos="3315"/>
        </w:tabs>
        <w:ind w:left="3315" w:hanging="360"/>
      </w:pPr>
      <w:rPr>
        <w:rFonts w:cs="Times New Roman"/>
      </w:rPr>
    </w:lvl>
    <w:lvl w:ilvl="5" w:tplc="0419001B" w:tentative="1">
      <w:start w:val="1"/>
      <w:numFmt w:val="lowerRoman"/>
      <w:lvlText w:val="%6."/>
      <w:lvlJc w:val="right"/>
      <w:pPr>
        <w:tabs>
          <w:tab w:val="num" w:pos="4035"/>
        </w:tabs>
        <w:ind w:left="4035" w:hanging="180"/>
      </w:pPr>
      <w:rPr>
        <w:rFonts w:cs="Times New Roman"/>
      </w:rPr>
    </w:lvl>
    <w:lvl w:ilvl="6" w:tplc="0419000F" w:tentative="1">
      <w:start w:val="1"/>
      <w:numFmt w:val="decimal"/>
      <w:lvlText w:val="%7."/>
      <w:lvlJc w:val="left"/>
      <w:pPr>
        <w:tabs>
          <w:tab w:val="num" w:pos="4755"/>
        </w:tabs>
        <w:ind w:left="4755" w:hanging="360"/>
      </w:pPr>
      <w:rPr>
        <w:rFonts w:cs="Times New Roman"/>
      </w:rPr>
    </w:lvl>
    <w:lvl w:ilvl="7" w:tplc="04190019" w:tentative="1">
      <w:start w:val="1"/>
      <w:numFmt w:val="lowerLetter"/>
      <w:lvlText w:val="%8."/>
      <w:lvlJc w:val="left"/>
      <w:pPr>
        <w:tabs>
          <w:tab w:val="num" w:pos="5475"/>
        </w:tabs>
        <w:ind w:left="5475" w:hanging="360"/>
      </w:pPr>
      <w:rPr>
        <w:rFonts w:cs="Times New Roman"/>
      </w:rPr>
    </w:lvl>
    <w:lvl w:ilvl="8" w:tplc="0419001B" w:tentative="1">
      <w:start w:val="1"/>
      <w:numFmt w:val="lowerRoman"/>
      <w:lvlText w:val="%9."/>
      <w:lvlJc w:val="right"/>
      <w:pPr>
        <w:tabs>
          <w:tab w:val="num" w:pos="6195"/>
        </w:tabs>
        <w:ind w:left="6195" w:hanging="180"/>
      </w:pPr>
      <w:rPr>
        <w:rFonts w:cs="Times New Roman"/>
      </w:rPr>
    </w:lvl>
  </w:abstractNum>
  <w:abstractNum w:abstractNumId="7">
    <w:nsid w:val="75C43059"/>
    <w:multiLevelType w:val="hybridMultilevel"/>
    <w:tmpl w:val="FB08EC0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6"/>
  </w:num>
  <w:num w:numId="2">
    <w:abstractNumId w:val="5"/>
  </w:num>
  <w:num w:numId="3">
    <w:abstractNumId w:val="4"/>
  </w:num>
  <w:num w:numId="4">
    <w:abstractNumId w:val="7"/>
  </w:num>
  <w:num w:numId="5">
    <w:abstractNumId w:val="0"/>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6282D"/>
    <w:rsid w:val="0005485B"/>
    <w:rsid w:val="00236E25"/>
    <w:rsid w:val="002A6DFC"/>
    <w:rsid w:val="00301A58"/>
    <w:rsid w:val="004954E0"/>
    <w:rsid w:val="004C32F1"/>
    <w:rsid w:val="0056282D"/>
    <w:rsid w:val="00593AE1"/>
    <w:rsid w:val="00615275"/>
    <w:rsid w:val="00622D63"/>
    <w:rsid w:val="007620E1"/>
    <w:rsid w:val="00932F6B"/>
    <w:rsid w:val="009D37A3"/>
    <w:rsid w:val="00A457D0"/>
    <w:rsid w:val="00A9212D"/>
    <w:rsid w:val="00B1099C"/>
    <w:rsid w:val="00B358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6"/>
    <o:shapelayout v:ext="edit">
      <o:idmap v:ext="edit" data="1"/>
    </o:shapelayout>
  </w:shapeDefaults>
  <w:decimalSymbol w:val=","/>
  <w:listSeparator w:val=";"/>
  <w14:defaultImageDpi w14:val="0"/>
  <w15:chartTrackingRefBased/>
  <w15:docId w15:val="{5B7B733F-B8FD-4F8B-8AA8-252BD665A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282D"/>
    <w:pPr>
      <w:spacing w:after="200" w:line="276"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2"/>
    <w:basedOn w:val="a"/>
    <w:uiPriority w:val="99"/>
    <w:rsid w:val="004954E0"/>
    <w:pPr>
      <w:widowControl w:val="0"/>
      <w:autoSpaceDE w:val="0"/>
      <w:autoSpaceDN w:val="0"/>
      <w:adjustRightInd w:val="0"/>
      <w:spacing w:after="0" w:line="256" w:lineRule="exact"/>
      <w:ind w:firstLine="451"/>
      <w:jc w:val="both"/>
    </w:pPr>
    <w:rPr>
      <w:rFonts w:ascii="Times New Roman" w:hAnsi="Times New Roman"/>
      <w:sz w:val="24"/>
      <w:szCs w:val="24"/>
      <w:lang w:eastAsia="ru-RU"/>
    </w:rPr>
  </w:style>
  <w:style w:type="character" w:customStyle="1" w:styleId="FontStyle12">
    <w:name w:val="Font Style12"/>
    <w:uiPriority w:val="99"/>
    <w:rsid w:val="004954E0"/>
    <w:rPr>
      <w:rFonts w:ascii="Times New Roman" w:hAnsi="Times New Roman" w:cs="Times New Roman"/>
      <w:sz w:val="20"/>
      <w:szCs w:val="20"/>
    </w:rPr>
  </w:style>
  <w:style w:type="character" w:customStyle="1" w:styleId="FontStyle13">
    <w:name w:val="Font Style13"/>
    <w:uiPriority w:val="99"/>
    <w:rsid w:val="004954E0"/>
    <w:rPr>
      <w:rFonts w:ascii="Times New Roman" w:hAnsi="Times New Roman" w:cs="Times New Roman"/>
      <w:i/>
      <w:iCs/>
      <w:sz w:val="20"/>
      <w:szCs w:val="20"/>
    </w:rPr>
  </w:style>
  <w:style w:type="paragraph" w:customStyle="1" w:styleId="Style1">
    <w:name w:val="Style1"/>
    <w:basedOn w:val="a"/>
    <w:uiPriority w:val="99"/>
    <w:rsid w:val="004954E0"/>
    <w:pPr>
      <w:widowControl w:val="0"/>
      <w:autoSpaceDE w:val="0"/>
      <w:autoSpaceDN w:val="0"/>
      <w:adjustRightInd w:val="0"/>
      <w:spacing w:after="0" w:line="250" w:lineRule="exact"/>
      <w:jc w:val="both"/>
    </w:pPr>
    <w:rPr>
      <w:rFonts w:ascii="Times New Roman" w:hAnsi="Times New Roman"/>
      <w:sz w:val="24"/>
      <w:szCs w:val="24"/>
      <w:lang w:eastAsia="ru-RU"/>
    </w:rPr>
  </w:style>
  <w:style w:type="paragraph" w:customStyle="1" w:styleId="Style7">
    <w:name w:val="Style7"/>
    <w:basedOn w:val="a"/>
    <w:uiPriority w:val="99"/>
    <w:rsid w:val="004954E0"/>
    <w:pPr>
      <w:widowControl w:val="0"/>
      <w:autoSpaceDE w:val="0"/>
      <w:autoSpaceDN w:val="0"/>
      <w:adjustRightInd w:val="0"/>
      <w:spacing w:after="0" w:line="254" w:lineRule="exact"/>
      <w:ind w:firstLine="461"/>
      <w:jc w:val="both"/>
    </w:pPr>
    <w:rPr>
      <w:rFonts w:ascii="Times New Roman" w:hAnsi="Times New Roman"/>
      <w:sz w:val="24"/>
      <w:szCs w:val="24"/>
      <w:lang w:eastAsia="ru-RU"/>
    </w:rPr>
  </w:style>
  <w:style w:type="paragraph" w:styleId="a3">
    <w:name w:val="Balloon Text"/>
    <w:basedOn w:val="a"/>
    <w:link w:val="a4"/>
    <w:uiPriority w:val="99"/>
    <w:semiHidden/>
    <w:rsid w:val="00622D63"/>
    <w:rPr>
      <w:rFonts w:ascii="Tahoma" w:hAnsi="Tahoma" w:cs="Tahoma"/>
      <w:sz w:val="16"/>
      <w:szCs w:val="16"/>
    </w:rPr>
  </w:style>
  <w:style w:type="character" w:customStyle="1" w:styleId="a4">
    <w:name w:val="Текст выноски Знак"/>
    <w:link w:val="a3"/>
    <w:uiPriority w:val="99"/>
    <w:semiHidden/>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4729</Words>
  <Characters>26958</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MoBIL GROUP</Company>
  <LinksUpToDate>false</LinksUpToDate>
  <CharactersWithSpaces>31624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Admin</dc:creator>
  <cp:keywords/>
  <dc:description/>
  <cp:lastModifiedBy>admin</cp:lastModifiedBy>
  <cp:revision>2</cp:revision>
  <cp:lastPrinted>2010-05-31T12:26:00Z</cp:lastPrinted>
  <dcterms:created xsi:type="dcterms:W3CDTF">2014-03-21T16:14:00Z</dcterms:created>
  <dcterms:modified xsi:type="dcterms:W3CDTF">2014-03-21T16:14:00Z</dcterms:modified>
</cp:coreProperties>
</file>