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E29" w:rsidRPr="00534BB2" w:rsidRDefault="00AA6BE6" w:rsidP="00AA6BE6">
      <w:pPr>
        <w:pStyle w:val="a3"/>
        <w:shd w:val="clear" w:color="000000" w:fill="auto"/>
        <w:suppressAutoHyphens/>
        <w:spacing w:line="360" w:lineRule="auto"/>
        <w:outlineLvl w:val="0"/>
        <w:rPr>
          <w:b/>
          <w:color w:val="000000"/>
          <w:sz w:val="28"/>
        </w:rPr>
      </w:pPr>
      <w:r w:rsidRPr="00534BB2">
        <w:rPr>
          <w:b/>
          <w:color w:val="000000"/>
          <w:sz w:val="28"/>
        </w:rPr>
        <w:t>ВВЕДЕНИЕ</w:t>
      </w:r>
    </w:p>
    <w:p w:rsidR="00AA6BE6" w:rsidRPr="00534BB2" w:rsidRDefault="00AA6BE6" w:rsidP="00AA6BE6">
      <w:pPr>
        <w:shd w:val="clear" w:color="000000" w:fill="auto"/>
        <w:suppressAutoHyphens/>
        <w:spacing w:line="360" w:lineRule="auto"/>
        <w:jc w:val="center"/>
        <w:outlineLvl w:val="0"/>
        <w:rPr>
          <w:b/>
          <w:color w:val="000000"/>
          <w:sz w:val="28"/>
        </w:rPr>
      </w:pPr>
    </w:p>
    <w:p w:rsidR="006F6E29" w:rsidRPr="00534BB2" w:rsidRDefault="006F6E29" w:rsidP="00AA6BE6">
      <w:pPr>
        <w:pStyle w:val="21"/>
        <w:shd w:val="clear" w:color="000000" w:fill="auto"/>
        <w:suppressAutoHyphens/>
        <w:spacing w:line="360" w:lineRule="auto"/>
        <w:ind w:firstLine="709"/>
        <w:rPr>
          <w:color w:val="000000"/>
        </w:rPr>
      </w:pPr>
      <w:r w:rsidRPr="00534BB2">
        <w:rPr>
          <w:color w:val="000000"/>
        </w:rPr>
        <w:t xml:space="preserve">Темой моего дипломного проекта является “Организация аккумуляторного цеха </w:t>
      </w:r>
      <w:r w:rsidR="00AA6BE6" w:rsidRPr="00AA6BE6">
        <w:rPr>
          <w:color w:val="000000"/>
        </w:rPr>
        <w:t>автотранспортного предприятия</w:t>
      </w:r>
      <w:r w:rsidRPr="00534BB2">
        <w:rPr>
          <w:color w:val="000000"/>
        </w:rPr>
        <w:t xml:space="preserve"> на 370 ЗИЛ-5301”. Аккумуляторный цех занимает важное место в общем технологическом процессе АТП.</w:t>
      </w:r>
    </w:p>
    <w:p w:rsidR="00AA6BE6" w:rsidRPr="00534BB2" w:rsidRDefault="006F6E29" w:rsidP="00AA6BE6">
      <w:pPr>
        <w:shd w:val="clear" w:color="000000" w:fill="auto"/>
        <w:suppressAutoHyphens/>
        <w:spacing w:line="360" w:lineRule="auto"/>
        <w:ind w:firstLine="709"/>
        <w:jc w:val="both"/>
        <w:rPr>
          <w:color w:val="000000"/>
          <w:sz w:val="28"/>
        </w:rPr>
      </w:pPr>
      <w:r w:rsidRPr="00534BB2">
        <w:rPr>
          <w:color w:val="000000"/>
          <w:sz w:val="28"/>
        </w:rPr>
        <w:t>В наследство от бывшего СССР России досталась сравнительно мощная инфраструктура автотранспорта с разветвленной системой планирования организации перевозок и службой эксплуатации с достаточно современной технологической базой для ТО и ремонте ПС АТ. Однако существенного повышения эффективности перевозочного процесса при одновременном снижении себестоимости перевозок оказалось недостаточно – требуются поиски новых оптимальных решений, тем более в условиях перехода всей экономики на рыночные отношения. Приватизация и акционирование бывших АТП с полной или частичной передачей в частную собственность, в том числе и ПС, потребовало внести существенные изменения, как в организацию перевозочного процесса, так и в организацию ремонтной службы. Подверглось значительным изменениям, как в количественном, так и в качественном отношении, сама структура управления АТ. Так, например, бывшее Министерство АТ и шоссейных дорог РФ вошло в объединенное Министерство Транспорта, работа которого направлена на объединение усилий, ранее разобщенных видов транспорта и создание единой транспортной системы, отвечающей современным требованиям рыночной экономики.</w:t>
      </w:r>
    </w:p>
    <w:p w:rsidR="00AA6BE6" w:rsidRPr="00534BB2" w:rsidRDefault="006F6E29" w:rsidP="00AA6BE6">
      <w:pPr>
        <w:shd w:val="clear" w:color="000000" w:fill="auto"/>
        <w:suppressAutoHyphens/>
        <w:spacing w:line="360" w:lineRule="auto"/>
        <w:ind w:firstLine="709"/>
        <w:jc w:val="both"/>
        <w:rPr>
          <w:color w:val="000000"/>
          <w:sz w:val="28"/>
        </w:rPr>
      </w:pPr>
      <w:r w:rsidRPr="00534BB2">
        <w:rPr>
          <w:color w:val="000000"/>
          <w:sz w:val="28"/>
        </w:rPr>
        <w:t>Однако следует отметить, что ранее наработанные и отлаженные основные положения эксплуатации, обслуживания и ремонта ПС АТ остались фактически без изменений, не считая отдельных “косметических” нововведений. По-прежнему, мощным рычагом повышения эффективности работы автотранспорта в целом является механизация и автоматизация производственных процессов ремонтной службы в АТП с внедрением в производство новейших технологий, гаражного оборудования (в том числе и зарубежных фирм). Для осуществления поставленных задач, отечественная промышленность, несмотря на сложную экономическую обстановку, продолжает расширять номенклатуру выпускаемого гаражного оборудования практически для всех видов работ и, в первую очередь, для выполнения трудоемких операций. Существенную роль в повышении производительности труда ремонтных рабочих, а следовательно в снижении себестоимости работ по ТО поточного метода, а в зонах ТР специализированных постов (помимо универсальных), внедрение в производство агрегатного метода ремонта, когда вместо неисправных узлов и агрегатов на а/м сразу же ставят заранее отремонтированные из оборотного фонда – это позволяет резко сократить простой а/м в ремонте. Во вспомогательных цехах значительный эффект дает использование маршрутной технологии, что позволяет сократить нерациональные затраты рабочего времени.</w:t>
      </w:r>
    </w:p>
    <w:p w:rsidR="00AA6BE6" w:rsidRPr="00534BB2" w:rsidRDefault="006F6E29" w:rsidP="00AA6BE6">
      <w:pPr>
        <w:shd w:val="clear" w:color="000000" w:fill="auto"/>
        <w:suppressAutoHyphens/>
        <w:spacing w:line="360" w:lineRule="auto"/>
        <w:ind w:firstLine="709"/>
        <w:jc w:val="both"/>
        <w:rPr>
          <w:color w:val="000000"/>
          <w:sz w:val="28"/>
        </w:rPr>
      </w:pPr>
      <w:r w:rsidRPr="00534BB2">
        <w:rPr>
          <w:color w:val="000000"/>
          <w:sz w:val="28"/>
        </w:rPr>
        <w:t>Еще большее значение будет придаваться соответственным видам диагностики, т.к. помимо быстрого и точного выявления различных отказов и неисправностей, оно позволяет прогнозировать возможный ресурс ходимости а/м без ремонта, что в целом облегчает заранее планировать оптимальные объемы работ по ТО и ремонту, а это, в свою очередь, позволяет наладить четкость организации работ всех звеньев ремонтной службы АТП, включая вопросы снабжения. Опыт использования диагностики в АТП свидетельствует о значительном снижении аварийных ситуаций на линии по техническим причинам и о значительной экономии производственных ресурсов – до 10-15 %. Осуществление поставленных задач перед ремонтной службой АТП позволит, помимо указанных положительных моментов, повысить общую культуру производства, создать оптимальные санитарно-гигиенические условия для рабочих. Другим направлением в повышении эффективной работы автотранспорта является выпуск заводами-изготовителями и внедрение в перевозочный процесс принципиально нового типа ПС – от мощных автомобилей-тягачей автопоездов для междугородних перевозок до минигрузовиков различного типа с повышенной маневренностью для городов (например, “Газели”, “Бычки”).</w:t>
      </w:r>
    </w:p>
    <w:p w:rsidR="006F6E29" w:rsidRPr="00534BB2" w:rsidRDefault="006F6E29" w:rsidP="00AA6BE6">
      <w:pPr>
        <w:shd w:val="clear" w:color="000000" w:fill="auto"/>
        <w:suppressAutoHyphens/>
        <w:spacing w:line="360" w:lineRule="auto"/>
        <w:ind w:firstLine="709"/>
        <w:jc w:val="both"/>
        <w:rPr>
          <w:color w:val="000000"/>
          <w:sz w:val="28"/>
        </w:rPr>
      </w:pPr>
      <w:r w:rsidRPr="00534BB2">
        <w:rPr>
          <w:color w:val="000000"/>
          <w:sz w:val="28"/>
        </w:rPr>
        <w:t>Осуществление намеченных мероприятий несомненно позволит более оперативно и в большем объеме осуществлять транспортный процесс при обслуживании населения и различных звеньев промышленности РФ, с одновременным уменьшением себестоимости транспортных услуг, что позволит сделать автотранспорт РФ рентабельным, отвечающим современным требованиям.</w:t>
      </w:r>
    </w:p>
    <w:p w:rsidR="006F6E29" w:rsidRPr="00534BB2" w:rsidRDefault="006F6E29" w:rsidP="00AA6BE6">
      <w:pPr>
        <w:shd w:val="clear" w:color="000000" w:fill="auto"/>
        <w:suppressAutoHyphens/>
        <w:spacing w:line="360" w:lineRule="auto"/>
        <w:ind w:firstLine="709"/>
        <w:jc w:val="both"/>
        <w:rPr>
          <w:color w:val="000000"/>
          <w:sz w:val="28"/>
        </w:rPr>
      </w:pPr>
    </w:p>
    <w:p w:rsidR="006F6E29" w:rsidRPr="00534BB2" w:rsidRDefault="00AA6BE6" w:rsidP="00AA6BE6">
      <w:pPr>
        <w:pStyle w:val="a3"/>
        <w:shd w:val="clear" w:color="000000" w:fill="auto"/>
        <w:suppressAutoHyphens/>
        <w:spacing w:line="360" w:lineRule="auto"/>
        <w:outlineLvl w:val="0"/>
        <w:rPr>
          <w:b/>
          <w:caps/>
          <w:color w:val="000000"/>
          <w:sz w:val="28"/>
          <w:lang w:val="uk-UA"/>
        </w:rPr>
      </w:pPr>
      <w:r w:rsidRPr="00534BB2">
        <w:rPr>
          <w:color w:val="000000"/>
          <w:sz w:val="28"/>
        </w:rPr>
        <w:br w:type="page"/>
      </w:r>
      <w:r w:rsidRPr="00534BB2">
        <w:rPr>
          <w:b/>
          <w:caps/>
          <w:color w:val="000000"/>
          <w:sz w:val="28"/>
        </w:rPr>
        <w:t xml:space="preserve">1 </w:t>
      </w:r>
      <w:r w:rsidR="006F6E29" w:rsidRPr="00534BB2">
        <w:rPr>
          <w:b/>
          <w:caps/>
          <w:color w:val="000000"/>
          <w:sz w:val="28"/>
        </w:rPr>
        <w:t>ОРГАНИЗАЦИЯ ТЕХНОЛОГИЧЕСКОГО ПРОЦЕССА В АККУ</w:t>
      </w:r>
      <w:r w:rsidRPr="00534BB2">
        <w:rPr>
          <w:b/>
          <w:caps/>
          <w:color w:val="000000"/>
          <w:sz w:val="28"/>
        </w:rPr>
        <w:t xml:space="preserve">МУЛЯТОРНОМ ЦЕХЕ </w:t>
      </w:r>
      <w:r w:rsidRPr="00AA6BE6">
        <w:rPr>
          <w:b/>
          <w:caps/>
          <w:color w:val="000000"/>
          <w:sz w:val="28"/>
        </w:rPr>
        <w:t>автотранспортного предприятия</w:t>
      </w:r>
    </w:p>
    <w:p w:rsidR="00AA6BE6" w:rsidRPr="00534BB2" w:rsidRDefault="00AA6BE6" w:rsidP="00AA6BE6">
      <w:pPr>
        <w:shd w:val="clear" w:color="000000" w:fill="auto"/>
        <w:suppressAutoHyphens/>
        <w:spacing w:line="360" w:lineRule="auto"/>
        <w:jc w:val="center"/>
        <w:outlineLvl w:val="0"/>
        <w:rPr>
          <w:b/>
          <w:color w:val="000000"/>
          <w:sz w:val="28"/>
        </w:rPr>
      </w:pPr>
    </w:p>
    <w:p w:rsidR="00AA6BE6" w:rsidRPr="00534BB2" w:rsidRDefault="00200EF7" w:rsidP="00AA6BE6">
      <w:pPr>
        <w:pStyle w:val="21"/>
        <w:shd w:val="clear" w:color="000000" w:fill="auto"/>
        <w:suppressAutoHyphens/>
        <w:spacing w:line="360" w:lineRule="auto"/>
        <w:ind w:firstLine="709"/>
        <w:rPr>
          <w:color w:val="000000"/>
        </w:rPr>
      </w:pPr>
      <w:r w:rsidRPr="00534BB2">
        <w:rPr>
          <w:color w:val="000000"/>
        </w:rPr>
        <w:t xml:space="preserve">Аккумуляторное </w:t>
      </w:r>
      <w:r w:rsidR="006F6E29" w:rsidRPr="00534BB2">
        <w:rPr>
          <w:color w:val="000000"/>
        </w:rPr>
        <w:t>отделение выполняет ремонт, зарядку и подзарядку АКБ. Во многих крупных автохозяйствах специалисты этого отделения производят и ТО АКБ при ТО-1 и ТО-2. В соответствии с технологией обслуживания и ремонта АКБ и современными требованиями к производству в цехе в особо крупных автохозяйствах, помещение отделения разделяют на отделения приема, хранения и ремонта (кислотное и зарядное).</w:t>
      </w:r>
    </w:p>
    <w:p w:rsidR="00AA6BE6" w:rsidRPr="00534BB2" w:rsidRDefault="006F6E29" w:rsidP="00AA6BE6">
      <w:pPr>
        <w:shd w:val="clear" w:color="000000" w:fill="auto"/>
        <w:suppressAutoHyphens/>
        <w:spacing w:line="360" w:lineRule="auto"/>
        <w:ind w:firstLine="709"/>
        <w:jc w:val="both"/>
        <w:rPr>
          <w:color w:val="000000"/>
          <w:sz w:val="28"/>
        </w:rPr>
      </w:pPr>
      <w:r w:rsidRPr="00534BB2">
        <w:rPr>
          <w:color w:val="000000"/>
          <w:sz w:val="28"/>
        </w:rPr>
        <w:t>Кислотное отделение предназначается для хранения в стеклянных бутылях серной кислоты и дистиллированной воды, а также для приготовления и хранения электролита, для чего используется ванна из свинца или фаянса. Она устанавливается на деревянном столе, выложенном свинцом. В целях безопасности при разливе кислоты, бутыли устанавливают в специальные приспособления.</w:t>
      </w:r>
    </w:p>
    <w:p w:rsidR="00AA6BE6" w:rsidRPr="00534BB2" w:rsidRDefault="006F6E29" w:rsidP="00AA6BE6">
      <w:pPr>
        <w:shd w:val="clear" w:color="000000" w:fill="auto"/>
        <w:suppressAutoHyphens/>
        <w:spacing w:line="360" w:lineRule="auto"/>
        <w:ind w:firstLine="709"/>
        <w:jc w:val="both"/>
        <w:rPr>
          <w:color w:val="000000"/>
          <w:sz w:val="28"/>
        </w:rPr>
      </w:pPr>
      <w:r w:rsidRPr="00534BB2">
        <w:rPr>
          <w:color w:val="000000"/>
          <w:sz w:val="28"/>
        </w:rPr>
        <w:t>В помещение для приема поступают неисправные АКБ. Здесь осуществляется контроль из технического состояния и определяется содержание работ по обслуживанию и ремонту. Далее в зависимости от состояния они поступают в ремонт или на подзарядку.</w:t>
      </w:r>
    </w:p>
    <w:p w:rsidR="00AA6BE6" w:rsidRPr="00534BB2" w:rsidRDefault="006F6E29" w:rsidP="00AA6BE6">
      <w:pPr>
        <w:shd w:val="clear" w:color="000000" w:fill="auto"/>
        <w:suppressAutoHyphens/>
        <w:spacing w:line="360" w:lineRule="auto"/>
        <w:ind w:firstLine="709"/>
        <w:jc w:val="both"/>
        <w:rPr>
          <w:color w:val="000000"/>
          <w:sz w:val="28"/>
        </w:rPr>
      </w:pPr>
      <w:r w:rsidRPr="00534BB2">
        <w:rPr>
          <w:color w:val="000000"/>
          <w:sz w:val="28"/>
        </w:rPr>
        <w:t>Ремонт батарей обычно осуществляется с использованием готовых деталей (пластин, сепараторов, баков). После ремонта батарея заполняется электролитом и поступает в помещение для зарядки батарей. Заряженная батарея возвращается на а/м, с которого она была снята или поступает в оборотный фонд.</w:t>
      </w:r>
    </w:p>
    <w:p w:rsidR="00AA6BE6" w:rsidRPr="00534BB2" w:rsidRDefault="006F6E29" w:rsidP="00AA6BE6">
      <w:pPr>
        <w:shd w:val="clear" w:color="000000" w:fill="auto"/>
        <w:suppressAutoHyphens/>
        <w:spacing w:line="360" w:lineRule="auto"/>
        <w:ind w:firstLine="709"/>
        <w:jc w:val="both"/>
        <w:rPr>
          <w:color w:val="000000"/>
          <w:sz w:val="28"/>
        </w:rPr>
      </w:pPr>
      <w:r w:rsidRPr="00534BB2">
        <w:rPr>
          <w:color w:val="000000"/>
          <w:sz w:val="28"/>
        </w:rPr>
        <w:t>АКБ обычно закрепляются за автомобилями. Для этого на перемычках батареи ставится гаражный номер а/м. В средних или небольших автохозяйствах аккумуляторное отделение обычно распологается в двух помещениях. В одном осуществляются прием и ремонт батарей, а в другом проводятся заправка электролитом и зарядка батарей.</w:t>
      </w:r>
    </w:p>
    <w:p w:rsidR="006F6E29" w:rsidRPr="00534BB2" w:rsidRDefault="0079376A" w:rsidP="00AA6BE6">
      <w:pPr>
        <w:pStyle w:val="1"/>
        <w:keepNext w:val="0"/>
        <w:shd w:val="clear" w:color="000000" w:fill="auto"/>
        <w:suppressAutoHyphens/>
        <w:spacing w:line="360" w:lineRule="auto"/>
        <w:rPr>
          <w:color w:val="000000"/>
          <w:sz w:val="28"/>
        </w:rPr>
      </w:pPr>
      <w:r>
        <w:rPr>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480pt">
            <v:imagedata r:id="rId5" o:title=""/>
          </v:shape>
        </w:pict>
      </w:r>
    </w:p>
    <w:p w:rsidR="006F6E29" w:rsidRPr="00534BB2" w:rsidRDefault="006F6E29" w:rsidP="00AA6BE6">
      <w:pPr>
        <w:pStyle w:val="1"/>
        <w:keepNext w:val="0"/>
        <w:shd w:val="clear" w:color="000000" w:fill="auto"/>
        <w:suppressAutoHyphens/>
        <w:spacing w:line="360" w:lineRule="auto"/>
        <w:ind w:firstLine="709"/>
        <w:rPr>
          <w:color w:val="000000"/>
          <w:sz w:val="28"/>
        </w:rPr>
      </w:pPr>
    </w:p>
    <w:p w:rsidR="006F6E29" w:rsidRPr="00534BB2" w:rsidRDefault="00AA6BE6" w:rsidP="00AA6BE6">
      <w:pPr>
        <w:pStyle w:val="1"/>
        <w:keepNext w:val="0"/>
        <w:shd w:val="clear" w:color="000000" w:fill="auto"/>
        <w:suppressAutoHyphens/>
        <w:spacing w:line="360" w:lineRule="auto"/>
        <w:rPr>
          <w:b/>
          <w:color w:val="000000"/>
          <w:sz w:val="28"/>
        </w:rPr>
      </w:pPr>
      <w:r w:rsidRPr="00534BB2">
        <w:rPr>
          <w:b/>
          <w:color w:val="000000"/>
          <w:sz w:val="28"/>
          <w:lang w:val="uk-UA"/>
        </w:rPr>
        <w:t xml:space="preserve">2 </w:t>
      </w:r>
      <w:r w:rsidR="006F6E29" w:rsidRPr="00534BB2">
        <w:rPr>
          <w:b/>
          <w:color w:val="000000"/>
          <w:sz w:val="28"/>
        </w:rPr>
        <w:t>РАСЧЕТ ПРОИЗВОДСТВЕННОЙ ПРОГРАММЫ</w:t>
      </w:r>
    </w:p>
    <w:p w:rsidR="00AA6BE6" w:rsidRPr="00534BB2" w:rsidRDefault="00AA6BE6" w:rsidP="00AA6BE6">
      <w:pPr>
        <w:pStyle w:val="2"/>
        <w:keepNext w:val="0"/>
        <w:shd w:val="clear" w:color="000000" w:fill="auto"/>
        <w:suppressAutoHyphens/>
        <w:spacing w:line="360" w:lineRule="auto"/>
        <w:ind w:firstLine="709"/>
        <w:rPr>
          <w:color w:val="000000"/>
          <w:lang w:val="uk-UA"/>
        </w:rPr>
      </w:pPr>
    </w:p>
    <w:p w:rsidR="006F6E29" w:rsidRPr="00534BB2" w:rsidRDefault="006F6E29" w:rsidP="00AA6BE6">
      <w:pPr>
        <w:pStyle w:val="2"/>
        <w:keepNext w:val="0"/>
        <w:shd w:val="clear" w:color="000000" w:fill="auto"/>
        <w:suppressAutoHyphens/>
        <w:spacing w:line="360" w:lineRule="auto"/>
        <w:rPr>
          <w:b/>
          <w:color w:val="000000"/>
        </w:rPr>
      </w:pPr>
      <w:r w:rsidRPr="00534BB2">
        <w:rPr>
          <w:b/>
          <w:color w:val="000000"/>
        </w:rPr>
        <w:t>Исходные данные для проектирования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920"/>
        <w:gridCol w:w="1920"/>
        <w:gridCol w:w="1920"/>
      </w:tblGrid>
      <w:tr w:rsidR="006F6E29" w:rsidRPr="00534BB2" w:rsidTr="00534BB2">
        <w:trPr>
          <w:trHeight w:val="483"/>
          <w:jc w:val="center"/>
        </w:trPr>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Исходные данные</w:t>
            </w:r>
          </w:p>
        </w:tc>
        <w:tc>
          <w:tcPr>
            <w:tcW w:w="192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Условные обозначения</w:t>
            </w:r>
          </w:p>
        </w:tc>
        <w:tc>
          <w:tcPr>
            <w:tcW w:w="192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Данные, принятые к расчету</w:t>
            </w:r>
          </w:p>
        </w:tc>
        <w:tc>
          <w:tcPr>
            <w:tcW w:w="192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Единицы измерения</w:t>
            </w:r>
          </w:p>
        </w:tc>
      </w:tr>
      <w:tr w:rsidR="006F6E29" w:rsidRPr="00534BB2" w:rsidTr="00534BB2">
        <w:trPr>
          <w:trHeight w:val="345"/>
          <w:jc w:val="center"/>
        </w:trPr>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192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192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192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r>
      <w:tr w:rsidR="006F6E29" w:rsidRPr="00534BB2" w:rsidTr="00534BB2">
        <w:trPr>
          <w:trHeight w:val="405"/>
          <w:jc w:val="center"/>
        </w:trPr>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 Марка автомобиля</w:t>
            </w:r>
          </w:p>
        </w:tc>
        <w:tc>
          <w:tcPr>
            <w:tcW w:w="192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__</w:t>
            </w:r>
          </w:p>
        </w:tc>
        <w:tc>
          <w:tcPr>
            <w:tcW w:w="192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ЗИЛ 5301ПО</w:t>
            </w:r>
          </w:p>
        </w:tc>
        <w:tc>
          <w:tcPr>
            <w:tcW w:w="192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__</w:t>
            </w:r>
          </w:p>
        </w:tc>
      </w:tr>
      <w:tr w:rsidR="006F6E29" w:rsidRPr="00534BB2" w:rsidTr="00534BB2">
        <w:trPr>
          <w:trHeight w:val="483"/>
          <w:jc w:val="center"/>
        </w:trPr>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 Списочное число а/м</w:t>
            </w:r>
          </w:p>
        </w:tc>
        <w:tc>
          <w:tcPr>
            <w:tcW w:w="192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А</w:t>
            </w:r>
            <w:r w:rsidRPr="00534BB2">
              <w:rPr>
                <w:color w:val="000000"/>
                <w:sz w:val="20"/>
                <w:vertAlign w:val="subscript"/>
              </w:rPr>
              <w:t>С</w:t>
            </w:r>
          </w:p>
        </w:tc>
        <w:tc>
          <w:tcPr>
            <w:tcW w:w="192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370</w:t>
            </w:r>
          </w:p>
        </w:tc>
        <w:tc>
          <w:tcPr>
            <w:tcW w:w="192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шт.</w:t>
            </w:r>
          </w:p>
        </w:tc>
      </w:tr>
      <w:tr w:rsidR="006F6E29" w:rsidRPr="00534BB2" w:rsidTr="00534BB2">
        <w:trPr>
          <w:trHeight w:val="483"/>
          <w:jc w:val="center"/>
        </w:trPr>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3. Среднесуточный пробег автомобиля</w:t>
            </w:r>
          </w:p>
        </w:tc>
        <w:tc>
          <w:tcPr>
            <w:tcW w:w="192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r w:rsidRPr="00534BB2">
              <w:rPr>
                <w:color w:val="000000"/>
                <w:sz w:val="20"/>
                <w:vertAlign w:val="subscript"/>
              </w:rPr>
              <w:t>СС</w:t>
            </w:r>
          </w:p>
        </w:tc>
        <w:tc>
          <w:tcPr>
            <w:tcW w:w="192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90</w:t>
            </w:r>
          </w:p>
        </w:tc>
        <w:tc>
          <w:tcPr>
            <w:tcW w:w="192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км.</w:t>
            </w:r>
          </w:p>
        </w:tc>
      </w:tr>
      <w:tr w:rsidR="006F6E29" w:rsidRPr="00534BB2" w:rsidTr="00534BB2">
        <w:trPr>
          <w:trHeight w:val="345"/>
          <w:jc w:val="center"/>
        </w:trPr>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192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192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192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r>
      <w:tr w:rsidR="006F6E29" w:rsidRPr="00534BB2" w:rsidTr="00534BB2">
        <w:trPr>
          <w:trHeight w:val="483"/>
          <w:jc w:val="center"/>
        </w:trPr>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4. Число дней работы в году АТП</w:t>
            </w:r>
          </w:p>
        </w:tc>
        <w:tc>
          <w:tcPr>
            <w:tcW w:w="192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Д</w:t>
            </w:r>
            <w:r w:rsidRPr="00534BB2">
              <w:rPr>
                <w:color w:val="000000"/>
                <w:sz w:val="20"/>
                <w:vertAlign w:val="subscript"/>
              </w:rPr>
              <w:t>РГП</w:t>
            </w:r>
          </w:p>
        </w:tc>
        <w:tc>
          <w:tcPr>
            <w:tcW w:w="192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305</w:t>
            </w:r>
          </w:p>
        </w:tc>
        <w:tc>
          <w:tcPr>
            <w:tcW w:w="192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дн.</w:t>
            </w:r>
          </w:p>
        </w:tc>
      </w:tr>
      <w:tr w:rsidR="006F6E29" w:rsidRPr="00534BB2" w:rsidTr="00534BB2">
        <w:trPr>
          <w:trHeight w:val="345"/>
          <w:jc w:val="center"/>
        </w:trPr>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192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192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192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r>
      <w:tr w:rsidR="006F6E29" w:rsidRPr="00534BB2" w:rsidTr="00534BB2">
        <w:trPr>
          <w:trHeight w:val="483"/>
          <w:jc w:val="center"/>
        </w:trPr>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5. Число дней работы аккумуляторного цеха</w:t>
            </w:r>
          </w:p>
        </w:tc>
        <w:tc>
          <w:tcPr>
            <w:tcW w:w="192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Д</w:t>
            </w:r>
            <w:r w:rsidRPr="00534BB2">
              <w:rPr>
                <w:color w:val="000000"/>
                <w:sz w:val="20"/>
                <w:vertAlign w:val="subscript"/>
              </w:rPr>
              <w:t>ОТД</w:t>
            </w:r>
          </w:p>
        </w:tc>
        <w:tc>
          <w:tcPr>
            <w:tcW w:w="192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305</w:t>
            </w:r>
          </w:p>
        </w:tc>
        <w:tc>
          <w:tcPr>
            <w:tcW w:w="192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дн.</w:t>
            </w:r>
          </w:p>
        </w:tc>
      </w:tr>
      <w:tr w:rsidR="006F6E29" w:rsidRPr="00534BB2" w:rsidTr="00534BB2">
        <w:trPr>
          <w:trHeight w:val="345"/>
          <w:jc w:val="center"/>
        </w:trPr>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192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192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192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r>
      <w:tr w:rsidR="006F6E29" w:rsidRPr="00534BB2" w:rsidTr="00534BB2">
        <w:trPr>
          <w:trHeight w:val="483"/>
          <w:jc w:val="center"/>
        </w:trPr>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6. Категория эксплуатации</w:t>
            </w:r>
          </w:p>
        </w:tc>
        <w:tc>
          <w:tcPr>
            <w:tcW w:w="192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__</w:t>
            </w:r>
          </w:p>
        </w:tc>
        <w:tc>
          <w:tcPr>
            <w:tcW w:w="192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III</w:t>
            </w:r>
          </w:p>
        </w:tc>
        <w:tc>
          <w:tcPr>
            <w:tcW w:w="192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__</w:t>
            </w:r>
          </w:p>
        </w:tc>
      </w:tr>
      <w:tr w:rsidR="006F6E29" w:rsidRPr="00534BB2" w:rsidTr="00534BB2">
        <w:trPr>
          <w:trHeight w:val="483"/>
          <w:jc w:val="center"/>
        </w:trPr>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7. Продолжительность выпуска и возврата в парк</w:t>
            </w:r>
          </w:p>
        </w:tc>
        <w:tc>
          <w:tcPr>
            <w:tcW w:w="192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__</w:t>
            </w:r>
          </w:p>
        </w:tc>
        <w:tc>
          <w:tcPr>
            <w:tcW w:w="192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3</w:t>
            </w:r>
          </w:p>
        </w:tc>
        <w:tc>
          <w:tcPr>
            <w:tcW w:w="192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час.</w:t>
            </w:r>
          </w:p>
        </w:tc>
      </w:tr>
      <w:tr w:rsidR="006F6E29" w:rsidRPr="00534BB2" w:rsidTr="00534BB2">
        <w:trPr>
          <w:trHeight w:val="483"/>
          <w:jc w:val="center"/>
        </w:trPr>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192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192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192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r>
    </w:tbl>
    <w:p w:rsidR="00AA6BE6" w:rsidRPr="00534BB2" w:rsidRDefault="00AA6BE6" w:rsidP="00AA6BE6">
      <w:pPr>
        <w:shd w:val="clear" w:color="000000" w:fill="auto"/>
        <w:suppressAutoHyphens/>
        <w:spacing w:line="360" w:lineRule="auto"/>
        <w:ind w:firstLine="709"/>
        <w:jc w:val="both"/>
        <w:rPr>
          <w:color w:val="000000"/>
          <w:sz w:val="28"/>
          <w:lang w:val="uk-UA"/>
        </w:rPr>
      </w:pPr>
    </w:p>
    <w:p w:rsidR="006F6E29" w:rsidRPr="00534BB2" w:rsidRDefault="006F6E29" w:rsidP="00AA6BE6">
      <w:pPr>
        <w:shd w:val="clear" w:color="000000" w:fill="auto"/>
        <w:suppressAutoHyphens/>
        <w:spacing w:line="360" w:lineRule="auto"/>
        <w:ind w:firstLine="709"/>
        <w:jc w:val="both"/>
        <w:rPr>
          <w:color w:val="000000"/>
          <w:sz w:val="28"/>
        </w:rPr>
      </w:pPr>
      <w:r w:rsidRPr="00534BB2">
        <w:rPr>
          <w:color w:val="000000"/>
          <w:sz w:val="28"/>
        </w:rPr>
        <w:t>ПРИМЕЧАНИЯ:</w:t>
      </w:r>
    </w:p>
    <w:p w:rsidR="006F6E29" w:rsidRPr="00534BB2" w:rsidRDefault="006F6E29" w:rsidP="00AA6BE6">
      <w:pPr>
        <w:pStyle w:val="21"/>
        <w:shd w:val="clear" w:color="000000" w:fill="auto"/>
        <w:suppressAutoHyphens/>
        <w:spacing w:line="360" w:lineRule="auto"/>
        <w:ind w:firstLine="709"/>
        <w:rPr>
          <w:color w:val="000000"/>
        </w:rPr>
      </w:pPr>
      <w:r w:rsidRPr="00534BB2">
        <w:rPr>
          <w:color w:val="000000"/>
        </w:rPr>
        <w:t>1. Число дней работы аккумуляторного цеха для целей планировки по методике техникума принимаем равным 305 дней.</w:t>
      </w:r>
    </w:p>
    <w:p w:rsidR="00AA6BE6" w:rsidRPr="00534BB2" w:rsidRDefault="00AA6BE6" w:rsidP="00AA6BE6">
      <w:pPr>
        <w:pStyle w:val="a3"/>
        <w:shd w:val="clear" w:color="000000" w:fill="auto"/>
        <w:suppressAutoHyphens/>
        <w:spacing w:line="360" w:lineRule="auto"/>
        <w:ind w:firstLine="709"/>
        <w:rPr>
          <w:color w:val="000000"/>
          <w:sz w:val="28"/>
          <w:lang w:val="uk-UA"/>
        </w:rPr>
      </w:pPr>
    </w:p>
    <w:p w:rsidR="006F6E29" w:rsidRPr="00534BB2" w:rsidRDefault="00AA6BE6" w:rsidP="00AA6BE6">
      <w:pPr>
        <w:pStyle w:val="a3"/>
        <w:shd w:val="clear" w:color="000000" w:fill="auto"/>
        <w:suppressAutoHyphens/>
        <w:spacing w:line="360" w:lineRule="auto"/>
        <w:outlineLvl w:val="0"/>
        <w:rPr>
          <w:b/>
          <w:color w:val="000000"/>
          <w:sz w:val="28"/>
        </w:rPr>
      </w:pPr>
      <w:r w:rsidRPr="00534BB2">
        <w:rPr>
          <w:b/>
          <w:color w:val="000000"/>
          <w:sz w:val="28"/>
          <w:lang w:val="uk-UA"/>
        </w:rPr>
        <w:t xml:space="preserve">3 </w:t>
      </w:r>
      <w:r w:rsidR="006F6E29" w:rsidRPr="00534BB2">
        <w:rPr>
          <w:b/>
          <w:color w:val="000000"/>
          <w:sz w:val="28"/>
        </w:rPr>
        <w:t xml:space="preserve">КОРРЕКТИРОВАНИЕ ПЕРИОДИЧНОСТИ ТО </w:t>
      </w:r>
      <w:r w:rsidRPr="00534BB2">
        <w:rPr>
          <w:b/>
          <w:color w:val="000000"/>
          <w:sz w:val="28"/>
          <w:lang w:val="uk-UA"/>
        </w:rPr>
        <w:t>И</w:t>
      </w:r>
      <w:r w:rsidR="006F6E29" w:rsidRPr="00534BB2">
        <w:rPr>
          <w:b/>
          <w:color w:val="000000"/>
          <w:sz w:val="28"/>
        </w:rPr>
        <w:t xml:space="preserve"> ПРОБЕГА ДО КАПИТАЛЬНОГО РЕМОНТА</w:t>
      </w:r>
    </w:p>
    <w:p w:rsidR="00AA6BE6" w:rsidRPr="00534BB2" w:rsidRDefault="00AA6BE6" w:rsidP="00AA6BE6">
      <w:pPr>
        <w:shd w:val="clear" w:color="000000" w:fill="auto"/>
        <w:suppressAutoHyphens/>
        <w:spacing w:line="360" w:lineRule="auto"/>
        <w:jc w:val="center"/>
        <w:outlineLvl w:val="0"/>
        <w:rPr>
          <w:b/>
          <w:color w:val="000000"/>
          <w:sz w:val="28"/>
        </w:rPr>
      </w:pPr>
    </w:p>
    <w:p w:rsidR="006F6E29" w:rsidRPr="00534BB2" w:rsidRDefault="006F6E29" w:rsidP="00AA6BE6">
      <w:pPr>
        <w:shd w:val="clear" w:color="000000" w:fill="auto"/>
        <w:suppressAutoHyphens/>
        <w:spacing w:line="360" w:lineRule="auto"/>
        <w:ind w:firstLine="709"/>
        <w:jc w:val="both"/>
        <w:rPr>
          <w:color w:val="000000"/>
          <w:sz w:val="28"/>
        </w:rPr>
      </w:pPr>
      <w:r w:rsidRPr="00534BB2">
        <w:rPr>
          <w:color w:val="000000"/>
          <w:sz w:val="28"/>
        </w:rPr>
        <w:t>Нормативы пробегов корректируем исходя из следующих факторов:</w:t>
      </w:r>
    </w:p>
    <w:p w:rsidR="006F6E29" w:rsidRPr="00534BB2" w:rsidRDefault="006F6E29" w:rsidP="00AA6BE6">
      <w:pPr>
        <w:shd w:val="clear" w:color="000000" w:fill="auto"/>
        <w:suppressAutoHyphens/>
        <w:spacing w:line="360" w:lineRule="auto"/>
        <w:ind w:firstLine="709"/>
        <w:jc w:val="both"/>
        <w:rPr>
          <w:color w:val="000000"/>
          <w:sz w:val="28"/>
        </w:rPr>
      </w:pPr>
      <w:r w:rsidRPr="00534BB2">
        <w:rPr>
          <w:color w:val="000000"/>
          <w:sz w:val="28"/>
        </w:rPr>
        <w:t>1. Так как в проекте принята III категория эксплуатации, поправочный коэффициент К</w:t>
      </w:r>
      <w:r w:rsidRPr="00534BB2">
        <w:rPr>
          <w:color w:val="000000"/>
          <w:sz w:val="28"/>
          <w:vertAlign w:val="subscript"/>
        </w:rPr>
        <w:t>1</w:t>
      </w:r>
      <w:r w:rsidRPr="00534BB2">
        <w:rPr>
          <w:color w:val="000000"/>
          <w:sz w:val="28"/>
        </w:rPr>
        <w:t xml:space="preserve"> на основании табл. №3 “Приложения” принимаем – К</w:t>
      </w:r>
      <w:r w:rsidRPr="00534BB2">
        <w:rPr>
          <w:color w:val="000000"/>
          <w:sz w:val="28"/>
          <w:vertAlign w:val="subscript"/>
        </w:rPr>
        <w:t>1</w:t>
      </w:r>
      <w:r w:rsidRPr="00534BB2">
        <w:rPr>
          <w:color w:val="000000"/>
          <w:sz w:val="28"/>
        </w:rPr>
        <w:t xml:space="preserve"> = 0,8;</w:t>
      </w:r>
    </w:p>
    <w:p w:rsidR="006F6E29" w:rsidRPr="00534BB2" w:rsidRDefault="006F6E29" w:rsidP="00AA6BE6">
      <w:pPr>
        <w:shd w:val="clear" w:color="000000" w:fill="auto"/>
        <w:suppressAutoHyphens/>
        <w:spacing w:line="360" w:lineRule="auto"/>
        <w:ind w:firstLine="709"/>
        <w:jc w:val="both"/>
        <w:rPr>
          <w:color w:val="000000"/>
          <w:sz w:val="28"/>
        </w:rPr>
      </w:pPr>
      <w:r w:rsidRPr="00534BB2">
        <w:rPr>
          <w:color w:val="000000"/>
          <w:sz w:val="28"/>
        </w:rPr>
        <w:t>2. Коэффициент К</w:t>
      </w:r>
      <w:r w:rsidRPr="00534BB2">
        <w:rPr>
          <w:color w:val="000000"/>
          <w:sz w:val="28"/>
          <w:vertAlign w:val="subscript"/>
        </w:rPr>
        <w:t>2</w:t>
      </w:r>
      <w:r w:rsidRPr="00534BB2">
        <w:rPr>
          <w:color w:val="000000"/>
          <w:sz w:val="28"/>
        </w:rPr>
        <w:t>, учитывающий модификацию подвижного состава, принимаем по табл. №3 “Приложения” равным – К</w:t>
      </w:r>
      <w:r w:rsidRPr="00534BB2">
        <w:rPr>
          <w:color w:val="000000"/>
          <w:sz w:val="28"/>
          <w:vertAlign w:val="subscript"/>
        </w:rPr>
        <w:t>2</w:t>
      </w:r>
      <w:r w:rsidRPr="00534BB2">
        <w:rPr>
          <w:color w:val="000000"/>
          <w:sz w:val="28"/>
        </w:rPr>
        <w:t xml:space="preserve"> = 1,0;</w:t>
      </w:r>
    </w:p>
    <w:p w:rsidR="006F6E29" w:rsidRPr="00534BB2" w:rsidRDefault="006F6E29" w:rsidP="00AA6BE6">
      <w:pPr>
        <w:shd w:val="clear" w:color="000000" w:fill="auto"/>
        <w:suppressAutoHyphens/>
        <w:spacing w:line="360" w:lineRule="auto"/>
        <w:ind w:firstLine="709"/>
        <w:jc w:val="both"/>
        <w:rPr>
          <w:color w:val="000000"/>
          <w:sz w:val="28"/>
        </w:rPr>
      </w:pPr>
      <w:r w:rsidRPr="00534BB2">
        <w:rPr>
          <w:color w:val="000000"/>
          <w:sz w:val="28"/>
        </w:rPr>
        <w:t>3. Коэффициент К</w:t>
      </w:r>
      <w:r w:rsidRPr="00534BB2">
        <w:rPr>
          <w:color w:val="000000"/>
          <w:sz w:val="28"/>
          <w:vertAlign w:val="subscript"/>
        </w:rPr>
        <w:t>3</w:t>
      </w:r>
      <w:r w:rsidRPr="00534BB2">
        <w:rPr>
          <w:color w:val="000000"/>
          <w:sz w:val="28"/>
        </w:rPr>
        <w:t>, учитывающий природно-климатические условия, для нашей центральной зоны по табл. №3 “Приложения” принимаем – К</w:t>
      </w:r>
      <w:r w:rsidRPr="00534BB2">
        <w:rPr>
          <w:color w:val="000000"/>
          <w:sz w:val="28"/>
          <w:vertAlign w:val="subscript"/>
        </w:rPr>
        <w:t>3</w:t>
      </w:r>
      <w:r w:rsidRPr="00534BB2">
        <w:rPr>
          <w:color w:val="000000"/>
          <w:sz w:val="28"/>
        </w:rPr>
        <w:t xml:space="preserve"> = 1,0.</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Результирующие коэффициенты для корректировки принимаем следующими:</w:t>
      </w:r>
    </w:p>
    <w:p w:rsidR="006F6E29" w:rsidRPr="00534BB2" w:rsidRDefault="006F6E29" w:rsidP="00AA6BE6">
      <w:pPr>
        <w:shd w:val="clear" w:color="000000" w:fill="auto"/>
        <w:suppressAutoHyphens/>
        <w:spacing w:line="360" w:lineRule="auto"/>
        <w:ind w:firstLine="709"/>
        <w:jc w:val="both"/>
        <w:rPr>
          <w:color w:val="000000"/>
          <w:sz w:val="28"/>
        </w:rPr>
      </w:pPr>
      <w:r w:rsidRPr="00534BB2">
        <w:rPr>
          <w:color w:val="000000"/>
          <w:sz w:val="28"/>
        </w:rPr>
        <w:t>1) для периодичности ТО – К</w:t>
      </w:r>
      <w:r w:rsidRPr="00534BB2">
        <w:rPr>
          <w:color w:val="000000"/>
          <w:sz w:val="28"/>
          <w:vertAlign w:val="subscript"/>
        </w:rPr>
        <w:t>ТО</w:t>
      </w:r>
      <w:r w:rsidRPr="00534BB2">
        <w:rPr>
          <w:color w:val="000000"/>
          <w:sz w:val="28"/>
        </w:rPr>
        <w:t xml:space="preserve"> = К</w:t>
      </w:r>
      <w:r w:rsidRPr="00534BB2">
        <w:rPr>
          <w:color w:val="000000"/>
          <w:sz w:val="28"/>
          <w:vertAlign w:val="subscript"/>
        </w:rPr>
        <w:t>1</w:t>
      </w:r>
      <w:r w:rsidRPr="00534BB2">
        <w:rPr>
          <w:color w:val="000000"/>
          <w:sz w:val="28"/>
        </w:rPr>
        <w:t xml:space="preserve"> * К</w:t>
      </w:r>
      <w:r w:rsidRPr="00534BB2">
        <w:rPr>
          <w:color w:val="000000"/>
          <w:sz w:val="28"/>
          <w:vertAlign w:val="subscript"/>
        </w:rPr>
        <w:t>3</w:t>
      </w:r>
      <w:r w:rsidRPr="00534BB2">
        <w:rPr>
          <w:color w:val="000000"/>
          <w:sz w:val="28"/>
        </w:rPr>
        <w:t xml:space="preserve"> = 0,8 * 1,0 = 0,8</w:t>
      </w:r>
    </w:p>
    <w:p w:rsidR="006F6E29" w:rsidRPr="00534BB2" w:rsidRDefault="006F6E29" w:rsidP="00AA6BE6">
      <w:pPr>
        <w:shd w:val="clear" w:color="000000" w:fill="auto"/>
        <w:suppressAutoHyphens/>
        <w:spacing w:line="360" w:lineRule="auto"/>
        <w:ind w:firstLine="709"/>
        <w:jc w:val="both"/>
        <w:rPr>
          <w:color w:val="000000"/>
          <w:sz w:val="28"/>
        </w:rPr>
      </w:pPr>
      <w:r w:rsidRPr="00534BB2">
        <w:rPr>
          <w:color w:val="000000"/>
          <w:sz w:val="28"/>
        </w:rPr>
        <w:t>2) для пробега до кап. ремонта – К</w:t>
      </w:r>
      <w:r w:rsidRPr="00534BB2">
        <w:rPr>
          <w:color w:val="000000"/>
          <w:sz w:val="28"/>
          <w:vertAlign w:val="subscript"/>
        </w:rPr>
        <w:t>КР</w:t>
      </w:r>
      <w:r w:rsidRPr="00534BB2">
        <w:rPr>
          <w:color w:val="000000"/>
          <w:sz w:val="28"/>
        </w:rPr>
        <w:t xml:space="preserve"> = К</w:t>
      </w:r>
      <w:r w:rsidRPr="00534BB2">
        <w:rPr>
          <w:color w:val="000000"/>
          <w:sz w:val="28"/>
          <w:vertAlign w:val="subscript"/>
        </w:rPr>
        <w:t>1</w:t>
      </w:r>
      <w:r w:rsidRPr="00534BB2">
        <w:rPr>
          <w:color w:val="000000"/>
          <w:sz w:val="28"/>
        </w:rPr>
        <w:t xml:space="preserve"> * К</w:t>
      </w:r>
      <w:r w:rsidRPr="00534BB2">
        <w:rPr>
          <w:color w:val="000000"/>
          <w:sz w:val="28"/>
          <w:vertAlign w:val="subscript"/>
        </w:rPr>
        <w:t>2</w:t>
      </w:r>
      <w:r w:rsidRPr="00534BB2">
        <w:rPr>
          <w:color w:val="000000"/>
          <w:sz w:val="28"/>
        </w:rPr>
        <w:t xml:space="preserve"> * К</w:t>
      </w:r>
      <w:r w:rsidRPr="00534BB2">
        <w:rPr>
          <w:color w:val="000000"/>
          <w:sz w:val="28"/>
          <w:vertAlign w:val="subscript"/>
        </w:rPr>
        <w:t>3</w:t>
      </w:r>
      <w:r w:rsidRPr="00534BB2">
        <w:rPr>
          <w:color w:val="000000"/>
          <w:sz w:val="28"/>
        </w:rPr>
        <w:t xml:space="preserve"> = 0,8 * 1,0 * 1,0 = 0,8</w:t>
      </w:r>
    </w:p>
    <w:p w:rsidR="006F6E29" w:rsidRPr="00534BB2" w:rsidRDefault="006F6E29" w:rsidP="00200EF7">
      <w:pPr>
        <w:shd w:val="clear" w:color="000000" w:fill="auto"/>
        <w:suppressAutoHyphens/>
        <w:spacing w:line="360" w:lineRule="auto"/>
        <w:ind w:firstLine="709"/>
        <w:jc w:val="both"/>
        <w:rPr>
          <w:color w:val="000000"/>
          <w:sz w:val="28"/>
        </w:rPr>
      </w:pPr>
      <w:r w:rsidRPr="00534BB2">
        <w:rPr>
          <w:color w:val="000000"/>
          <w:sz w:val="28"/>
        </w:rPr>
        <w:t>Нормативы периодичности ТО (для новых моделей авто, для I категории эксплуатации) принимаем из табл. №1 “Приложения”, а нормативы межремонтного пробега до КР из табл.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1920"/>
        <w:gridCol w:w="1920"/>
        <w:gridCol w:w="1920"/>
      </w:tblGrid>
      <w:tr w:rsidR="006F6E29" w:rsidRPr="00534BB2" w:rsidTr="00534BB2">
        <w:trPr>
          <w:trHeight w:val="483"/>
          <w:jc w:val="center"/>
        </w:trPr>
        <w:tc>
          <w:tcPr>
            <w:tcW w:w="192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Марка автомобиля</w:t>
            </w:r>
          </w:p>
        </w:tc>
        <w:tc>
          <w:tcPr>
            <w:tcW w:w="192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Н</w:t>
            </w:r>
            <w:r w:rsidRPr="00534BB2">
              <w:rPr>
                <w:color w:val="000000"/>
                <w:sz w:val="20"/>
                <w:vertAlign w:val="subscript"/>
              </w:rPr>
              <w:t>1</w:t>
            </w:r>
            <w:r w:rsidRPr="00534BB2">
              <w:rPr>
                <w:color w:val="000000"/>
                <w:sz w:val="20"/>
              </w:rPr>
              <w:t>-ТО-1 (в км)</w:t>
            </w:r>
          </w:p>
        </w:tc>
        <w:tc>
          <w:tcPr>
            <w:tcW w:w="192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Н</w:t>
            </w:r>
            <w:r w:rsidRPr="00534BB2">
              <w:rPr>
                <w:color w:val="000000"/>
                <w:sz w:val="20"/>
                <w:vertAlign w:val="subscript"/>
              </w:rPr>
              <w:t>2</w:t>
            </w:r>
            <w:r w:rsidRPr="00534BB2">
              <w:rPr>
                <w:color w:val="000000"/>
                <w:sz w:val="20"/>
              </w:rPr>
              <w:t>-ТО-2 (в км)</w:t>
            </w:r>
          </w:p>
        </w:tc>
        <w:tc>
          <w:tcPr>
            <w:tcW w:w="192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Н</w:t>
            </w:r>
            <w:r w:rsidRPr="00534BB2">
              <w:rPr>
                <w:color w:val="000000"/>
                <w:sz w:val="20"/>
                <w:vertAlign w:val="subscript"/>
              </w:rPr>
              <w:t>КР</w:t>
            </w:r>
            <w:r w:rsidRPr="00534BB2">
              <w:rPr>
                <w:color w:val="000000"/>
                <w:sz w:val="20"/>
              </w:rPr>
              <w:t>-КР (в км)</w:t>
            </w:r>
          </w:p>
        </w:tc>
      </w:tr>
      <w:tr w:rsidR="006F6E29" w:rsidRPr="00534BB2" w:rsidTr="00534BB2">
        <w:trPr>
          <w:trHeight w:val="375"/>
          <w:jc w:val="center"/>
        </w:trPr>
        <w:tc>
          <w:tcPr>
            <w:tcW w:w="192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ЗИЛ 5301ПО</w:t>
            </w:r>
          </w:p>
        </w:tc>
        <w:tc>
          <w:tcPr>
            <w:tcW w:w="192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3000</w:t>
            </w:r>
          </w:p>
        </w:tc>
        <w:tc>
          <w:tcPr>
            <w:tcW w:w="192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12000</w:t>
            </w:r>
          </w:p>
        </w:tc>
        <w:tc>
          <w:tcPr>
            <w:tcW w:w="192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300000</w:t>
            </w:r>
          </w:p>
        </w:tc>
      </w:tr>
    </w:tbl>
    <w:p w:rsidR="006F6E29" w:rsidRPr="00534BB2" w:rsidRDefault="006F6E29" w:rsidP="00AA6BE6">
      <w:pPr>
        <w:shd w:val="clear" w:color="000000" w:fill="auto"/>
        <w:suppressAutoHyphens/>
        <w:spacing w:line="360" w:lineRule="auto"/>
        <w:ind w:firstLine="709"/>
        <w:jc w:val="both"/>
        <w:rPr>
          <w:color w:val="000000"/>
          <w:sz w:val="28"/>
        </w:rPr>
      </w:pPr>
    </w:p>
    <w:p w:rsidR="006F6E29" w:rsidRPr="00534BB2" w:rsidRDefault="006F6E29" w:rsidP="00AA6BE6">
      <w:pPr>
        <w:pStyle w:val="31"/>
        <w:numPr>
          <w:ilvl w:val="0"/>
          <w:numId w:val="1"/>
        </w:numPr>
        <w:shd w:val="clear" w:color="000000" w:fill="auto"/>
        <w:suppressAutoHyphens/>
        <w:spacing w:line="360" w:lineRule="auto"/>
        <w:ind w:left="0" w:firstLine="709"/>
        <w:jc w:val="both"/>
        <w:rPr>
          <w:color w:val="000000"/>
        </w:rPr>
      </w:pPr>
      <w:r w:rsidRPr="00534BB2">
        <w:rPr>
          <w:color w:val="000000"/>
        </w:rPr>
        <w:t>Производим корректировку пробега до ТО-1:</w:t>
      </w:r>
    </w:p>
    <w:p w:rsidR="00AA6BE6" w:rsidRPr="00534BB2" w:rsidRDefault="00AA6BE6" w:rsidP="00AA6BE6">
      <w:pPr>
        <w:shd w:val="clear" w:color="000000" w:fill="auto"/>
        <w:tabs>
          <w:tab w:val="left" w:pos="993"/>
        </w:tabs>
        <w:suppressAutoHyphens/>
        <w:spacing w:line="360" w:lineRule="auto"/>
        <w:ind w:firstLine="709"/>
        <w:jc w:val="both"/>
        <w:rPr>
          <w:color w:val="000000"/>
          <w:sz w:val="28"/>
        </w:rPr>
      </w:pPr>
    </w:p>
    <w:p w:rsidR="006F6E29" w:rsidRPr="00534BB2" w:rsidRDefault="006F6E29" w:rsidP="00AA6BE6">
      <w:pPr>
        <w:shd w:val="clear" w:color="000000" w:fill="auto"/>
        <w:tabs>
          <w:tab w:val="left" w:pos="993"/>
        </w:tabs>
        <w:suppressAutoHyphens/>
        <w:spacing w:line="360" w:lineRule="auto"/>
        <w:ind w:firstLine="709"/>
        <w:jc w:val="both"/>
        <w:rPr>
          <w:color w:val="000000"/>
          <w:sz w:val="28"/>
        </w:rPr>
      </w:pPr>
      <w:r w:rsidRPr="00534BB2">
        <w:rPr>
          <w:color w:val="000000"/>
          <w:sz w:val="28"/>
        </w:rPr>
        <w:t>L</w:t>
      </w:r>
      <w:r w:rsidRPr="00534BB2">
        <w:rPr>
          <w:color w:val="000000"/>
          <w:sz w:val="28"/>
          <w:vertAlign w:val="subscript"/>
        </w:rPr>
        <w:t>1</w:t>
      </w:r>
      <w:r w:rsidRPr="00534BB2">
        <w:rPr>
          <w:color w:val="000000"/>
          <w:sz w:val="28"/>
        </w:rPr>
        <w:t xml:space="preserve"> = K</w:t>
      </w:r>
      <w:r w:rsidRPr="00534BB2">
        <w:rPr>
          <w:color w:val="000000"/>
          <w:sz w:val="28"/>
          <w:vertAlign w:val="subscript"/>
        </w:rPr>
        <w:t>TO</w:t>
      </w:r>
      <w:r w:rsidRPr="00534BB2">
        <w:rPr>
          <w:color w:val="000000"/>
          <w:sz w:val="28"/>
        </w:rPr>
        <w:t xml:space="preserve"> * H</w:t>
      </w:r>
      <w:r w:rsidRPr="00534BB2">
        <w:rPr>
          <w:color w:val="000000"/>
          <w:sz w:val="28"/>
          <w:vertAlign w:val="subscript"/>
        </w:rPr>
        <w:t>1</w:t>
      </w:r>
      <w:r w:rsidRPr="00534BB2">
        <w:rPr>
          <w:color w:val="000000"/>
          <w:sz w:val="28"/>
        </w:rPr>
        <w:t xml:space="preserve"> = 0,8 * 3000 = 2400 км</w:t>
      </w:r>
    </w:p>
    <w:p w:rsidR="006F6E29" w:rsidRPr="00534BB2" w:rsidRDefault="006F6E29" w:rsidP="00AA6BE6">
      <w:pPr>
        <w:shd w:val="clear" w:color="000000" w:fill="auto"/>
        <w:tabs>
          <w:tab w:val="left" w:pos="993"/>
        </w:tabs>
        <w:suppressAutoHyphens/>
        <w:spacing w:line="360" w:lineRule="auto"/>
        <w:ind w:firstLine="709"/>
        <w:jc w:val="both"/>
        <w:rPr>
          <w:color w:val="000000"/>
          <w:sz w:val="28"/>
        </w:rPr>
      </w:pPr>
    </w:p>
    <w:p w:rsidR="006F6E29" w:rsidRPr="00534BB2" w:rsidRDefault="006F6E29" w:rsidP="00AA6BE6">
      <w:pPr>
        <w:pStyle w:val="31"/>
        <w:numPr>
          <w:ilvl w:val="0"/>
          <w:numId w:val="1"/>
        </w:numPr>
        <w:shd w:val="clear" w:color="000000" w:fill="auto"/>
        <w:tabs>
          <w:tab w:val="left" w:pos="993"/>
        </w:tabs>
        <w:suppressAutoHyphens/>
        <w:spacing w:line="360" w:lineRule="auto"/>
        <w:ind w:left="0" w:firstLine="709"/>
        <w:jc w:val="both"/>
        <w:rPr>
          <w:color w:val="000000"/>
        </w:rPr>
      </w:pPr>
      <w:r w:rsidRPr="00534BB2">
        <w:rPr>
          <w:color w:val="000000"/>
        </w:rPr>
        <w:t>Корректируем пробег до ТО-2:</w:t>
      </w:r>
    </w:p>
    <w:p w:rsidR="00AA6BE6" w:rsidRPr="00534BB2" w:rsidRDefault="00AA6BE6" w:rsidP="00AA6BE6">
      <w:pPr>
        <w:shd w:val="clear" w:color="000000" w:fill="auto"/>
        <w:tabs>
          <w:tab w:val="left" w:pos="993"/>
        </w:tabs>
        <w:suppressAutoHyphens/>
        <w:spacing w:line="360" w:lineRule="auto"/>
        <w:ind w:firstLine="709"/>
        <w:jc w:val="both"/>
        <w:rPr>
          <w:color w:val="000000"/>
          <w:sz w:val="28"/>
        </w:rPr>
      </w:pPr>
    </w:p>
    <w:p w:rsidR="006F6E29" w:rsidRPr="00534BB2" w:rsidRDefault="006F6E29" w:rsidP="00AA6BE6">
      <w:pPr>
        <w:shd w:val="clear" w:color="000000" w:fill="auto"/>
        <w:tabs>
          <w:tab w:val="left" w:pos="993"/>
        </w:tabs>
        <w:suppressAutoHyphens/>
        <w:spacing w:line="360" w:lineRule="auto"/>
        <w:ind w:firstLine="709"/>
        <w:jc w:val="both"/>
        <w:rPr>
          <w:color w:val="000000"/>
          <w:sz w:val="28"/>
        </w:rPr>
      </w:pPr>
      <w:r w:rsidRPr="00534BB2">
        <w:rPr>
          <w:color w:val="000000"/>
          <w:sz w:val="28"/>
        </w:rPr>
        <w:t>L</w:t>
      </w:r>
      <w:r w:rsidRPr="00534BB2">
        <w:rPr>
          <w:color w:val="000000"/>
          <w:sz w:val="28"/>
          <w:vertAlign w:val="subscript"/>
        </w:rPr>
        <w:t>2</w:t>
      </w:r>
      <w:r w:rsidRPr="00534BB2">
        <w:rPr>
          <w:color w:val="000000"/>
          <w:sz w:val="28"/>
        </w:rPr>
        <w:t xml:space="preserve"> = K</w:t>
      </w:r>
      <w:r w:rsidRPr="00534BB2">
        <w:rPr>
          <w:color w:val="000000"/>
          <w:sz w:val="28"/>
          <w:vertAlign w:val="subscript"/>
        </w:rPr>
        <w:t>TO</w:t>
      </w:r>
      <w:r w:rsidRPr="00534BB2">
        <w:rPr>
          <w:color w:val="000000"/>
          <w:sz w:val="28"/>
        </w:rPr>
        <w:t xml:space="preserve"> * H</w:t>
      </w:r>
      <w:r w:rsidRPr="00534BB2">
        <w:rPr>
          <w:color w:val="000000"/>
          <w:sz w:val="28"/>
          <w:vertAlign w:val="subscript"/>
        </w:rPr>
        <w:t>2</w:t>
      </w:r>
      <w:r w:rsidRPr="00534BB2">
        <w:rPr>
          <w:color w:val="000000"/>
          <w:sz w:val="28"/>
        </w:rPr>
        <w:t xml:space="preserve"> = 0,8 * 12000 = 9600 км</w:t>
      </w:r>
    </w:p>
    <w:p w:rsidR="006F6E29" w:rsidRPr="00534BB2" w:rsidRDefault="006F6E29" w:rsidP="00AA6BE6">
      <w:pPr>
        <w:shd w:val="clear" w:color="000000" w:fill="auto"/>
        <w:tabs>
          <w:tab w:val="left" w:pos="993"/>
        </w:tabs>
        <w:suppressAutoHyphens/>
        <w:spacing w:line="360" w:lineRule="auto"/>
        <w:ind w:firstLine="709"/>
        <w:jc w:val="both"/>
        <w:rPr>
          <w:color w:val="000000"/>
          <w:sz w:val="28"/>
        </w:rPr>
      </w:pPr>
    </w:p>
    <w:p w:rsidR="006F6E29" w:rsidRPr="00534BB2" w:rsidRDefault="006F6E29" w:rsidP="00AA6BE6">
      <w:pPr>
        <w:pStyle w:val="31"/>
        <w:numPr>
          <w:ilvl w:val="0"/>
          <w:numId w:val="1"/>
        </w:numPr>
        <w:shd w:val="clear" w:color="000000" w:fill="auto"/>
        <w:tabs>
          <w:tab w:val="left" w:pos="993"/>
        </w:tabs>
        <w:suppressAutoHyphens/>
        <w:spacing w:line="360" w:lineRule="auto"/>
        <w:ind w:left="0" w:firstLine="709"/>
        <w:jc w:val="both"/>
        <w:rPr>
          <w:color w:val="000000"/>
        </w:rPr>
      </w:pPr>
      <w:r w:rsidRPr="00534BB2">
        <w:rPr>
          <w:color w:val="000000"/>
        </w:rPr>
        <w:t>Корректируем пробег до КР (цикл):</w:t>
      </w:r>
    </w:p>
    <w:p w:rsidR="00AA6BE6" w:rsidRPr="00534BB2" w:rsidRDefault="00AA6BE6" w:rsidP="00AA6BE6">
      <w:pPr>
        <w:shd w:val="clear" w:color="000000" w:fill="auto"/>
        <w:tabs>
          <w:tab w:val="left" w:pos="993"/>
        </w:tabs>
        <w:suppressAutoHyphens/>
        <w:spacing w:line="360" w:lineRule="auto"/>
        <w:ind w:firstLine="709"/>
        <w:jc w:val="both"/>
        <w:rPr>
          <w:color w:val="000000"/>
          <w:sz w:val="28"/>
        </w:rPr>
      </w:pPr>
    </w:p>
    <w:p w:rsidR="006F6E29" w:rsidRPr="00534BB2" w:rsidRDefault="006F6E29" w:rsidP="00AA6BE6">
      <w:pPr>
        <w:shd w:val="clear" w:color="000000" w:fill="auto"/>
        <w:tabs>
          <w:tab w:val="left" w:pos="993"/>
        </w:tabs>
        <w:suppressAutoHyphens/>
        <w:spacing w:line="360" w:lineRule="auto"/>
        <w:ind w:firstLine="709"/>
        <w:jc w:val="both"/>
        <w:rPr>
          <w:color w:val="000000"/>
          <w:sz w:val="28"/>
        </w:rPr>
      </w:pPr>
      <w:r w:rsidRPr="00534BB2">
        <w:rPr>
          <w:color w:val="000000"/>
          <w:sz w:val="28"/>
        </w:rPr>
        <w:t>L</w:t>
      </w:r>
      <w:r w:rsidRPr="00534BB2">
        <w:rPr>
          <w:color w:val="000000"/>
          <w:sz w:val="28"/>
          <w:vertAlign w:val="subscript"/>
        </w:rPr>
        <w:t>Ц</w:t>
      </w:r>
      <w:r w:rsidRPr="00534BB2">
        <w:rPr>
          <w:color w:val="000000"/>
          <w:sz w:val="28"/>
        </w:rPr>
        <w:t xml:space="preserve"> = К</w:t>
      </w:r>
      <w:r w:rsidRPr="00534BB2">
        <w:rPr>
          <w:color w:val="000000"/>
          <w:sz w:val="28"/>
          <w:vertAlign w:val="subscript"/>
        </w:rPr>
        <w:t>КР</w:t>
      </w:r>
      <w:r w:rsidRPr="00534BB2">
        <w:rPr>
          <w:color w:val="000000"/>
          <w:sz w:val="28"/>
        </w:rPr>
        <w:t xml:space="preserve"> * Н</w:t>
      </w:r>
      <w:r w:rsidRPr="00534BB2">
        <w:rPr>
          <w:color w:val="000000"/>
          <w:sz w:val="28"/>
          <w:vertAlign w:val="subscript"/>
        </w:rPr>
        <w:t>КР</w:t>
      </w:r>
      <w:r w:rsidRPr="00534BB2">
        <w:rPr>
          <w:color w:val="000000"/>
          <w:sz w:val="28"/>
        </w:rPr>
        <w:t xml:space="preserve"> = 0,8 * 300000 = 240000 км</w:t>
      </w:r>
    </w:p>
    <w:p w:rsidR="006F6E29" w:rsidRPr="00534BB2" w:rsidRDefault="006F6E29" w:rsidP="00AA6BE6">
      <w:pPr>
        <w:shd w:val="clear" w:color="000000" w:fill="auto"/>
        <w:tabs>
          <w:tab w:val="left" w:pos="993"/>
        </w:tabs>
        <w:suppressAutoHyphens/>
        <w:spacing w:line="360" w:lineRule="auto"/>
        <w:jc w:val="center"/>
        <w:outlineLvl w:val="0"/>
        <w:rPr>
          <w:b/>
          <w:color w:val="000000"/>
          <w:sz w:val="28"/>
        </w:rPr>
      </w:pPr>
    </w:p>
    <w:p w:rsidR="006F6E29" w:rsidRPr="00534BB2" w:rsidRDefault="00AA6BE6" w:rsidP="00AA6BE6">
      <w:pPr>
        <w:pStyle w:val="a3"/>
        <w:shd w:val="clear" w:color="000000" w:fill="auto"/>
        <w:suppressAutoHyphens/>
        <w:spacing w:line="360" w:lineRule="auto"/>
        <w:outlineLvl w:val="0"/>
        <w:rPr>
          <w:b/>
          <w:color w:val="000000"/>
          <w:sz w:val="28"/>
        </w:rPr>
      </w:pPr>
      <w:r w:rsidRPr="00534BB2">
        <w:rPr>
          <w:b/>
          <w:color w:val="000000"/>
          <w:sz w:val="28"/>
          <w:lang w:val="uk-UA"/>
        </w:rPr>
        <w:t xml:space="preserve">4 </w:t>
      </w:r>
      <w:r w:rsidR="006F6E29" w:rsidRPr="00534BB2">
        <w:rPr>
          <w:b/>
          <w:color w:val="000000"/>
          <w:sz w:val="28"/>
        </w:rPr>
        <w:t xml:space="preserve">ОПРЕДЕЛЕНИЕ ПРОИЗВОДСТВЕННОЙ ПРОГРАММЫ </w:t>
      </w:r>
      <w:r w:rsidRPr="00534BB2">
        <w:rPr>
          <w:b/>
          <w:color w:val="000000"/>
          <w:sz w:val="28"/>
          <w:lang w:val="uk-UA"/>
        </w:rPr>
        <w:t>ПО</w:t>
      </w:r>
      <w:r w:rsidR="006F6E29" w:rsidRPr="00534BB2">
        <w:rPr>
          <w:b/>
          <w:color w:val="000000"/>
          <w:sz w:val="28"/>
        </w:rPr>
        <w:t xml:space="preserve"> ТО </w:t>
      </w:r>
      <w:r w:rsidRPr="00534BB2">
        <w:rPr>
          <w:b/>
          <w:color w:val="000000"/>
          <w:sz w:val="28"/>
          <w:lang w:val="uk-UA"/>
        </w:rPr>
        <w:t>И</w:t>
      </w:r>
      <w:r w:rsidR="006F6E29" w:rsidRPr="00534BB2">
        <w:rPr>
          <w:b/>
          <w:color w:val="000000"/>
          <w:sz w:val="28"/>
        </w:rPr>
        <w:t xml:space="preserve"> КР </w:t>
      </w:r>
      <w:r w:rsidRPr="00534BB2">
        <w:rPr>
          <w:b/>
          <w:color w:val="000000"/>
          <w:sz w:val="28"/>
          <w:lang w:val="uk-UA"/>
        </w:rPr>
        <w:t>ЗА</w:t>
      </w:r>
      <w:r w:rsidR="006F6E29" w:rsidRPr="00534BB2">
        <w:rPr>
          <w:b/>
          <w:color w:val="000000"/>
          <w:sz w:val="28"/>
        </w:rPr>
        <w:t xml:space="preserve"> ЦИКЛ</w:t>
      </w:r>
    </w:p>
    <w:p w:rsidR="006F6E29" w:rsidRPr="00534BB2" w:rsidRDefault="006F6E29" w:rsidP="00AA6BE6">
      <w:pPr>
        <w:shd w:val="clear" w:color="000000" w:fill="auto"/>
        <w:suppressAutoHyphens/>
        <w:spacing w:line="360" w:lineRule="auto"/>
        <w:jc w:val="center"/>
        <w:outlineLvl w:val="0"/>
        <w:rPr>
          <w:b/>
          <w:color w:val="000000"/>
          <w:sz w:val="28"/>
        </w:rPr>
      </w:pPr>
    </w:p>
    <w:p w:rsidR="006F6E29" w:rsidRPr="00534BB2" w:rsidRDefault="00AA6BE6" w:rsidP="00AA6BE6">
      <w:pPr>
        <w:pStyle w:val="31"/>
        <w:shd w:val="clear" w:color="000000" w:fill="auto"/>
        <w:suppressAutoHyphens/>
        <w:spacing w:line="360" w:lineRule="auto"/>
        <w:outlineLvl w:val="0"/>
        <w:rPr>
          <w:b/>
          <w:color w:val="000000"/>
          <w:lang w:val="uk-UA"/>
        </w:rPr>
      </w:pPr>
      <w:r w:rsidRPr="00534BB2">
        <w:rPr>
          <w:b/>
          <w:color w:val="000000"/>
          <w:lang w:val="uk-UA"/>
        </w:rPr>
        <w:t>З</w:t>
      </w:r>
      <w:r w:rsidRPr="00534BB2">
        <w:rPr>
          <w:b/>
          <w:color w:val="000000"/>
        </w:rPr>
        <w:t>а цикл принимаем пробег до КР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880"/>
        <w:gridCol w:w="2880"/>
      </w:tblGrid>
      <w:tr w:rsidR="006F6E29" w:rsidRPr="00534BB2" w:rsidTr="00534BB2">
        <w:trPr>
          <w:trHeight w:val="483"/>
          <w:jc w:val="center"/>
        </w:trPr>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Наименование показателей, формулы</w:t>
            </w:r>
          </w:p>
        </w:tc>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Расчет</w:t>
            </w:r>
          </w:p>
        </w:tc>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Показатели расчета</w:t>
            </w:r>
          </w:p>
        </w:tc>
      </w:tr>
      <w:tr w:rsidR="006F6E29" w:rsidRPr="00534BB2" w:rsidTr="00534BB2">
        <w:trPr>
          <w:trHeight w:val="345"/>
          <w:jc w:val="center"/>
        </w:trPr>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r>
      <w:tr w:rsidR="006F6E29" w:rsidRPr="00534BB2" w:rsidTr="00534BB2">
        <w:trPr>
          <w:trHeight w:val="450"/>
          <w:jc w:val="center"/>
        </w:trPr>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Количество КР</w:t>
            </w:r>
          </w:p>
        </w:tc>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________</w:t>
            </w:r>
          </w:p>
        </w:tc>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N</w:t>
            </w:r>
            <w:r w:rsidRPr="00534BB2">
              <w:rPr>
                <w:color w:val="000000"/>
                <w:sz w:val="20"/>
                <w:vertAlign w:val="subscript"/>
              </w:rPr>
              <w:t>КРЦ</w:t>
            </w:r>
            <w:r w:rsidRPr="00534BB2">
              <w:rPr>
                <w:color w:val="000000"/>
                <w:sz w:val="20"/>
              </w:rPr>
              <w:t xml:space="preserve"> = 1</w:t>
            </w:r>
          </w:p>
        </w:tc>
      </w:tr>
      <w:tr w:rsidR="006F6E29" w:rsidRPr="00534BB2" w:rsidTr="00534BB2">
        <w:trPr>
          <w:trHeight w:val="483"/>
          <w:jc w:val="center"/>
        </w:trPr>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Количество ТО-2 за цикл: N</w:t>
            </w:r>
            <w:r w:rsidRPr="00534BB2">
              <w:rPr>
                <w:color w:val="000000"/>
                <w:sz w:val="20"/>
                <w:vertAlign w:val="subscript"/>
              </w:rPr>
              <w:t>Ц</w:t>
            </w:r>
            <w:r w:rsidRPr="00534BB2">
              <w:rPr>
                <w:color w:val="000000"/>
                <w:sz w:val="20"/>
              </w:rPr>
              <w:t xml:space="preserve"> = L</w:t>
            </w:r>
            <w:r w:rsidRPr="00534BB2">
              <w:rPr>
                <w:color w:val="000000"/>
                <w:sz w:val="20"/>
                <w:vertAlign w:val="subscript"/>
              </w:rPr>
              <w:t>Ц</w:t>
            </w:r>
            <w:r w:rsidRPr="00534BB2">
              <w:rPr>
                <w:color w:val="000000"/>
                <w:sz w:val="20"/>
              </w:rPr>
              <w:t>/L</w:t>
            </w:r>
            <w:r w:rsidRPr="00534BB2">
              <w:rPr>
                <w:color w:val="000000"/>
                <w:sz w:val="20"/>
                <w:vertAlign w:val="subscript"/>
              </w:rPr>
              <w:t>2</w:t>
            </w:r>
            <w:r w:rsidRPr="00534BB2">
              <w:rPr>
                <w:color w:val="000000"/>
                <w:sz w:val="20"/>
              </w:rPr>
              <w:t xml:space="preserve"> - N</w:t>
            </w:r>
            <w:r w:rsidRPr="00534BB2">
              <w:rPr>
                <w:color w:val="000000"/>
                <w:sz w:val="20"/>
                <w:vertAlign w:val="subscript"/>
              </w:rPr>
              <w:t>КРЦ</w:t>
            </w:r>
          </w:p>
        </w:tc>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240000/9600 - 1</w:t>
            </w:r>
          </w:p>
        </w:tc>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N</w:t>
            </w:r>
            <w:r w:rsidRPr="00534BB2">
              <w:rPr>
                <w:color w:val="000000"/>
                <w:sz w:val="20"/>
                <w:vertAlign w:val="subscript"/>
              </w:rPr>
              <w:t>2Ц</w:t>
            </w:r>
            <w:r w:rsidRPr="00534BB2">
              <w:rPr>
                <w:color w:val="000000"/>
                <w:sz w:val="20"/>
              </w:rPr>
              <w:t xml:space="preserve"> = 24</w:t>
            </w:r>
          </w:p>
        </w:tc>
      </w:tr>
      <w:tr w:rsidR="006F6E29" w:rsidRPr="00534BB2" w:rsidTr="00534BB2">
        <w:trPr>
          <w:trHeight w:val="483"/>
          <w:jc w:val="center"/>
        </w:trPr>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r>
      <w:tr w:rsidR="006F6E29" w:rsidRPr="00534BB2" w:rsidTr="00534BB2">
        <w:trPr>
          <w:trHeight w:val="483"/>
          <w:jc w:val="center"/>
        </w:trPr>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Количество ТО-1 за цикл: N</w:t>
            </w:r>
            <w:r w:rsidRPr="00534BB2">
              <w:rPr>
                <w:color w:val="000000"/>
                <w:sz w:val="20"/>
                <w:vertAlign w:val="subscript"/>
              </w:rPr>
              <w:t>Ц</w:t>
            </w:r>
            <w:r w:rsidRPr="00534BB2">
              <w:rPr>
                <w:color w:val="000000"/>
                <w:sz w:val="20"/>
              </w:rPr>
              <w:t xml:space="preserve"> = L</w:t>
            </w:r>
            <w:r w:rsidRPr="00534BB2">
              <w:rPr>
                <w:color w:val="000000"/>
                <w:sz w:val="20"/>
                <w:vertAlign w:val="subscript"/>
              </w:rPr>
              <w:t>Ц</w:t>
            </w:r>
            <w:r w:rsidRPr="00534BB2">
              <w:rPr>
                <w:color w:val="000000"/>
                <w:sz w:val="20"/>
              </w:rPr>
              <w:t>/L</w:t>
            </w:r>
            <w:r w:rsidRPr="00534BB2">
              <w:rPr>
                <w:color w:val="000000"/>
                <w:sz w:val="20"/>
                <w:vertAlign w:val="subscript"/>
              </w:rPr>
              <w:t>1</w:t>
            </w:r>
            <w:r w:rsidRPr="00534BB2">
              <w:rPr>
                <w:color w:val="000000"/>
                <w:sz w:val="20"/>
              </w:rPr>
              <w:t xml:space="preserve"> - (N</w:t>
            </w:r>
            <w:r w:rsidRPr="00534BB2">
              <w:rPr>
                <w:color w:val="000000"/>
                <w:sz w:val="20"/>
                <w:vertAlign w:val="subscript"/>
              </w:rPr>
              <w:t>Ц</w:t>
            </w:r>
            <w:r w:rsidRPr="00534BB2">
              <w:rPr>
                <w:color w:val="000000"/>
                <w:sz w:val="20"/>
              </w:rPr>
              <w:t>+N</w:t>
            </w:r>
            <w:r w:rsidRPr="00534BB2">
              <w:rPr>
                <w:color w:val="000000"/>
                <w:sz w:val="20"/>
                <w:vertAlign w:val="subscript"/>
              </w:rPr>
              <w:t>КРЦ</w:t>
            </w:r>
            <w:r w:rsidRPr="00534BB2">
              <w:rPr>
                <w:color w:val="000000"/>
                <w:sz w:val="20"/>
              </w:rPr>
              <w:t>)</w:t>
            </w:r>
          </w:p>
        </w:tc>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240000/2400 - (24+1)</w:t>
            </w:r>
          </w:p>
        </w:tc>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N</w:t>
            </w:r>
            <w:r w:rsidRPr="00534BB2">
              <w:rPr>
                <w:color w:val="000000"/>
                <w:sz w:val="20"/>
                <w:vertAlign w:val="subscript"/>
              </w:rPr>
              <w:t>1Ц</w:t>
            </w:r>
            <w:r w:rsidRPr="00534BB2">
              <w:rPr>
                <w:color w:val="000000"/>
                <w:sz w:val="20"/>
              </w:rPr>
              <w:t xml:space="preserve"> = 75</w:t>
            </w:r>
          </w:p>
        </w:tc>
      </w:tr>
      <w:tr w:rsidR="006F6E29" w:rsidRPr="00534BB2" w:rsidTr="00534BB2">
        <w:trPr>
          <w:trHeight w:val="483"/>
          <w:jc w:val="center"/>
        </w:trPr>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r>
      <w:tr w:rsidR="006F6E29" w:rsidRPr="00534BB2" w:rsidTr="00534BB2">
        <w:trPr>
          <w:trHeight w:val="483"/>
          <w:jc w:val="center"/>
        </w:trPr>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Количество ЕО за цикл: N</w:t>
            </w:r>
            <w:r w:rsidRPr="00534BB2">
              <w:rPr>
                <w:color w:val="000000"/>
                <w:sz w:val="20"/>
                <w:vertAlign w:val="subscript"/>
              </w:rPr>
              <w:t>ЕОЦ</w:t>
            </w:r>
            <w:r w:rsidRPr="00534BB2">
              <w:rPr>
                <w:color w:val="000000"/>
                <w:sz w:val="20"/>
              </w:rPr>
              <w:t xml:space="preserve"> = L</w:t>
            </w:r>
            <w:r w:rsidRPr="00534BB2">
              <w:rPr>
                <w:color w:val="000000"/>
                <w:sz w:val="20"/>
                <w:vertAlign w:val="subscript"/>
              </w:rPr>
              <w:t>Ц</w:t>
            </w:r>
            <w:r w:rsidRPr="00534BB2">
              <w:rPr>
                <w:color w:val="000000"/>
                <w:sz w:val="20"/>
              </w:rPr>
              <w:t>/L</w:t>
            </w:r>
            <w:r w:rsidRPr="00534BB2">
              <w:rPr>
                <w:color w:val="000000"/>
                <w:sz w:val="20"/>
                <w:vertAlign w:val="subscript"/>
              </w:rPr>
              <w:t>СС</w:t>
            </w:r>
          </w:p>
        </w:tc>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240000/90</w:t>
            </w:r>
          </w:p>
        </w:tc>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N</w:t>
            </w:r>
            <w:r w:rsidRPr="00534BB2">
              <w:rPr>
                <w:color w:val="000000"/>
                <w:sz w:val="20"/>
                <w:vertAlign w:val="subscript"/>
              </w:rPr>
              <w:t xml:space="preserve">ЕОЦ </w:t>
            </w:r>
            <w:r w:rsidRPr="00534BB2">
              <w:rPr>
                <w:color w:val="000000"/>
                <w:sz w:val="20"/>
              </w:rPr>
              <w:t>= 2667</w:t>
            </w:r>
          </w:p>
        </w:tc>
      </w:tr>
      <w:tr w:rsidR="006F6E29" w:rsidRPr="00534BB2" w:rsidTr="00534BB2">
        <w:trPr>
          <w:trHeight w:val="345"/>
          <w:jc w:val="center"/>
        </w:trPr>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r>
    </w:tbl>
    <w:p w:rsidR="006F6E29" w:rsidRPr="00534BB2" w:rsidRDefault="006F6E29" w:rsidP="00AA6BE6">
      <w:pPr>
        <w:shd w:val="clear" w:color="000000" w:fill="auto"/>
        <w:suppressAutoHyphens/>
        <w:spacing w:line="360" w:lineRule="auto"/>
        <w:ind w:firstLine="709"/>
        <w:jc w:val="both"/>
        <w:rPr>
          <w:color w:val="000000"/>
          <w:sz w:val="28"/>
        </w:rPr>
      </w:pPr>
    </w:p>
    <w:p w:rsidR="006F6E29" w:rsidRPr="00534BB2" w:rsidRDefault="006F6E29" w:rsidP="00AA6BE6">
      <w:pPr>
        <w:shd w:val="clear" w:color="000000" w:fill="auto"/>
        <w:suppressAutoHyphens/>
        <w:spacing w:line="360" w:lineRule="auto"/>
        <w:ind w:firstLine="709"/>
        <w:jc w:val="both"/>
        <w:rPr>
          <w:color w:val="000000"/>
          <w:sz w:val="28"/>
        </w:rPr>
      </w:pPr>
      <w:r w:rsidRPr="00534BB2">
        <w:rPr>
          <w:color w:val="000000"/>
          <w:sz w:val="28"/>
        </w:rPr>
        <w:t>ПРИМЕЧАНИЕ:</w:t>
      </w:r>
    </w:p>
    <w:p w:rsidR="006F6E29" w:rsidRPr="00534BB2" w:rsidRDefault="006F6E29" w:rsidP="00AA6BE6">
      <w:pPr>
        <w:pStyle w:val="21"/>
        <w:shd w:val="clear" w:color="000000" w:fill="auto"/>
        <w:suppressAutoHyphens/>
        <w:spacing w:line="360" w:lineRule="auto"/>
        <w:ind w:firstLine="709"/>
        <w:rPr>
          <w:color w:val="000000"/>
        </w:rPr>
      </w:pPr>
      <w:r w:rsidRPr="00534BB2">
        <w:rPr>
          <w:color w:val="000000"/>
        </w:rPr>
        <w:t>Так как все планирование в АТП ведется на год, необходимо показатели производственной программы за цикл перевести на годовую программу для всего подвижного состава АТП; с этой целью предварительно определяем коэффициенты технической готовности (</w:t>
      </w:r>
      <w:r w:rsidRPr="00534BB2">
        <w:rPr>
          <w:color w:val="000000"/>
          <w:szCs w:val="28"/>
        </w:rPr>
        <w:sym w:font="Symbol" w:char="F061"/>
      </w:r>
      <w:r w:rsidRPr="00534BB2">
        <w:rPr>
          <w:color w:val="000000"/>
          <w:vertAlign w:val="subscript"/>
        </w:rPr>
        <w:t>ТГ</w:t>
      </w:r>
      <w:r w:rsidRPr="00534BB2">
        <w:rPr>
          <w:color w:val="000000"/>
        </w:rPr>
        <w:t>), использование парка автомобилей (</w:t>
      </w:r>
      <w:r w:rsidRPr="00534BB2">
        <w:rPr>
          <w:color w:val="000000"/>
          <w:szCs w:val="28"/>
        </w:rPr>
        <w:sym w:font="Symbol" w:char="F061"/>
      </w:r>
      <w:r w:rsidRPr="00534BB2">
        <w:rPr>
          <w:color w:val="000000"/>
          <w:vertAlign w:val="subscript"/>
        </w:rPr>
        <w:t>И</w:t>
      </w:r>
      <w:r w:rsidRPr="00534BB2">
        <w:rPr>
          <w:color w:val="000000"/>
        </w:rPr>
        <w:t>) и перехода от цикла к году (</w:t>
      </w:r>
      <w:r w:rsidRPr="00534BB2">
        <w:rPr>
          <w:color w:val="000000"/>
          <w:szCs w:val="28"/>
        </w:rPr>
        <w:sym w:font="Symbol" w:char="F0A6"/>
      </w:r>
      <w:r w:rsidRPr="00534BB2">
        <w:rPr>
          <w:color w:val="000000"/>
          <w:vertAlign w:val="subscript"/>
        </w:rPr>
        <w:t>Г</w:t>
      </w:r>
      <w:r w:rsidRPr="00534BB2">
        <w:rPr>
          <w:color w:val="000000"/>
        </w:rPr>
        <w:t>).</w:t>
      </w:r>
    </w:p>
    <w:p w:rsidR="006F6E29" w:rsidRPr="00534BB2" w:rsidRDefault="006F6E29" w:rsidP="00AA6BE6">
      <w:pPr>
        <w:shd w:val="clear" w:color="000000" w:fill="auto"/>
        <w:suppressAutoHyphens/>
        <w:spacing w:line="360" w:lineRule="auto"/>
        <w:jc w:val="center"/>
        <w:outlineLvl w:val="0"/>
        <w:rPr>
          <w:b/>
          <w:color w:val="000000"/>
          <w:sz w:val="28"/>
        </w:rPr>
      </w:pPr>
    </w:p>
    <w:p w:rsidR="006F6E29" w:rsidRPr="00534BB2" w:rsidRDefault="00AA6BE6" w:rsidP="00AA6BE6">
      <w:pPr>
        <w:pStyle w:val="a3"/>
        <w:shd w:val="clear" w:color="000000" w:fill="auto"/>
        <w:suppressAutoHyphens/>
        <w:spacing w:line="360" w:lineRule="auto"/>
        <w:outlineLvl w:val="0"/>
        <w:rPr>
          <w:b/>
          <w:color w:val="000000"/>
          <w:sz w:val="28"/>
        </w:rPr>
      </w:pPr>
      <w:r w:rsidRPr="00534BB2">
        <w:rPr>
          <w:b/>
          <w:color w:val="000000"/>
          <w:sz w:val="28"/>
          <w:lang w:val="uk-UA"/>
        </w:rPr>
        <w:t xml:space="preserve">5 </w:t>
      </w:r>
      <w:r w:rsidR="006F6E29" w:rsidRPr="00534BB2">
        <w:rPr>
          <w:b/>
          <w:color w:val="000000"/>
          <w:sz w:val="28"/>
        </w:rPr>
        <w:t>ОПРЕДЕЛЕНИЕ КОЭФФИЦИЕНТА ТЕХНИЧЕСКОЙ ГОТОВНОСТИ</w:t>
      </w:r>
    </w:p>
    <w:p w:rsidR="00AA6BE6" w:rsidRPr="00534BB2" w:rsidRDefault="00AA6BE6" w:rsidP="00AA6BE6">
      <w:pPr>
        <w:shd w:val="clear" w:color="000000" w:fill="auto"/>
        <w:suppressAutoHyphens/>
        <w:spacing w:line="360" w:lineRule="auto"/>
        <w:jc w:val="center"/>
        <w:outlineLvl w:val="0"/>
        <w:rPr>
          <w:b/>
          <w:color w:val="000000"/>
          <w:sz w:val="28"/>
        </w:rPr>
      </w:pPr>
    </w:p>
    <w:p w:rsidR="006F6E29" w:rsidRPr="00534BB2" w:rsidRDefault="006F6E29" w:rsidP="00AA6BE6">
      <w:pPr>
        <w:shd w:val="clear" w:color="000000" w:fill="auto"/>
        <w:suppressAutoHyphens/>
        <w:spacing w:line="360" w:lineRule="auto"/>
        <w:ind w:firstLine="709"/>
        <w:jc w:val="both"/>
        <w:rPr>
          <w:color w:val="000000"/>
          <w:sz w:val="28"/>
        </w:rPr>
      </w:pPr>
      <w:r w:rsidRPr="00534BB2">
        <w:rPr>
          <w:color w:val="000000"/>
          <w:sz w:val="28"/>
        </w:rPr>
        <w:t>Коэффициент технической готовности определяем с учетом эксплуатации а/м за цикл (Д</w:t>
      </w:r>
      <w:r w:rsidRPr="00534BB2">
        <w:rPr>
          <w:color w:val="000000"/>
          <w:sz w:val="28"/>
          <w:vertAlign w:val="subscript"/>
        </w:rPr>
        <w:t>ЭЦ</w:t>
      </w:r>
      <w:r w:rsidRPr="00534BB2">
        <w:rPr>
          <w:color w:val="000000"/>
          <w:sz w:val="28"/>
        </w:rPr>
        <w:t>) и простоя автомобиля в ТО и ремонте за цикл эксплуатации (Д</w:t>
      </w:r>
      <w:r w:rsidRPr="00534BB2">
        <w:rPr>
          <w:color w:val="000000"/>
          <w:sz w:val="28"/>
          <w:vertAlign w:val="subscript"/>
        </w:rPr>
        <w:t>РЦ</w:t>
      </w:r>
      <w:r w:rsidRPr="00534BB2">
        <w:rPr>
          <w:color w:val="000000"/>
          <w:sz w:val="28"/>
        </w:rPr>
        <w:t>).</w:t>
      </w:r>
    </w:p>
    <w:p w:rsidR="006F6E29" w:rsidRPr="00534BB2" w:rsidRDefault="006F6E29" w:rsidP="00AA6BE6">
      <w:pPr>
        <w:shd w:val="clear" w:color="000000" w:fill="auto"/>
        <w:suppressAutoHyphens/>
        <w:spacing w:line="360" w:lineRule="auto"/>
        <w:ind w:firstLine="709"/>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880"/>
        <w:gridCol w:w="1920"/>
      </w:tblGrid>
      <w:tr w:rsidR="006F6E29" w:rsidRPr="00534BB2" w:rsidTr="00534BB2">
        <w:trPr>
          <w:trHeight w:val="483"/>
          <w:jc w:val="center"/>
        </w:trPr>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Наименование показателей, формулы</w:t>
            </w:r>
          </w:p>
        </w:tc>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Расчет</w:t>
            </w:r>
          </w:p>
        </w:tc>
        <w:tc>
          <w:tcPr>
            <w:tcW w:w="192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Показатели расчета</w:t>
            </w:r>
          </w:p>
        </w:tc>
      </w:tr>
      <w:tr w:rsidR="006F6E29" w:rsidRPr="00534BB2" w:rsidTr="00534BB2">
        <w:trPr>
          <w:trHeight w:val="345"/>
          <w:jc w:val="center"/>
        </w:trPr>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192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r>
      <w:tr w:rsidR="006F6E29" w:rsidRPr="00534BB2" w:rsidTr="00534BB2">
        <w:trPr>
          <w:trHeight w:val="483"/>
          <w:jc w:val="center"/>
        </w:trPr>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xml:space="preserve">Коэффициент технической готовности: </w:t>
            </w:r>
            <w:r w:rsidRPr="00534BB2">
              <w:rPr>
                <w:color w:val="000000"/>
                <w:sz w:val="20"/>
                <w:szCs w:val="20"/>
              </w:rPr>
              <w:sym w:font="Symbol" w:char="F061"/>
            </w:r>
            <w:r w:rsidRPr="00534BB2">
              <w:rPr>
                <w:color w:val="000000"/>
                <w:sz w:val="20"/>
                <w:vertAlign w:val="subscript"/>
              </w:rPr>
              <w:t>ТГ</w:t>
            </w:r>
            <w:r w:rsidRPr="00534BB2">
              <w:rPr>
                <w:color w:val="000000"/>
                <w:sz w:val="20"/>
              </w:rPr>
              <w:t xml:space="preserve"> = Д</w:t>
            </w:r>
            <w:r w:rsidRPr="00534BB2">
              <w:rPr>
                <w:color w:val="000000"/>
                <w:sz w:val="20"/>
                <w:vertAlign w:val="subscript"/>
              </w:rPr>
              <w:t>ЭЦ</w:t>
            </w:r>
            <w:r w:rsidRPr="00534BB2">
              <w:rPr>
                <w:color w:val="000000"/>
                <w:sz w:val="20"/>
              </w:rPr>
              <w:t>/Д</w:t>
            </w:r>
            <w:r w:rsidRPr="00534BB2">
              <w:rPr>
                <w:color w:val="000000"/>
                <w:sz w:val="20"/>
                <w:vertAlign w:val="subscript"/>
              </w:rPr>
              <w:t>ЭЦ</w:t>
            </w:r>
            <w:r w:rsidRPr="00534BB2">
              <w:rPr>
                <w:color w:val="000000"/>
                <w:sz w:val="20"/>
              </w:rPr>
              <w:t>+Д</w:t>
            </w:r>
            <w:r w:rsidRPr="00534BB2">
              <w:rPr>
                <w:color w:val="000000"/>
                <w:sz w:val="20"/>
                <w:vertAlign w:val="subscript"/>
              </w:rPr>
              <w:t>РЦ</w:t>
            </w:r>
            <w:r w:rsidRPr="00534BB2">
              <w:rPr>
                <w:color w:val="000000"/>
                <w:sz w:val="20"/>
              </w:rPr>
              <w:t>,</w:t>
            </w:r>
          </w:p>
        </w:tc>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2667/2667+68</w:t>
            </w:r>
          </w:p>
        </w:tc>
        <w:tc>
          <w:tcPr>
            <w:tcW w:w="192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szCs w:val="20"/>
              </w:rPr>
              <w:sym w:font="Symbol" w:char="F061"/>
            </w:r>
            <w:r w:rsidRPr="00534BB2">
              <w:rPr>
                <w:color w:val="000000"/>
                <w:sz w:val="20"/>
                <w:vertAlign w:val="subscript"/>
              </w:rPr>
              <w:t>ТГ</w:t>
            </w:r>
            <w:r w:rsidRPr="00534BB2">
              <w:rPr>
                <w:color w:val="000000"/>
                <w:sz w:val="20"/>
              </w:rPr>
              <w:t xml:space="preserve"> = 0,97</w:t>
            </w:r>
          </w:p>
        </w:tc>
      </w:tr>
      <w:tr w:rsidR="006F6E29" w:rsidRPr="00534BB2" w:rsidTr="00534BB2">
        <w:trPr>
          <w:trHeight w:val="483"/>
          <w:jc w:val="center"/>
        </w:trPr>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192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r>
      <w:tr w:rsidR="006F6E29" w:rsidRPr="00534BB2" w:rsidTr="00534BB2">
        <w:trPr>
          <w:trHeight w:val="483"/>
          <w:jc w:val="center"/>
        </w:trPr>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где Д</w:t>
            </w:r>
            <w:r w:rsidRPr="00534BB2">
              <w:rPr>
                <w:color w:val="000000"/>
                <w:sz w:val="20"/>
                <w:vertAlign w:val="subscript"/>
              </w:rPr>
              <w:t>РЦ</w:t>
            </w:r>
            <w:r w:rsidRPr="00534BB2">
              <w:rPr>
                <w:color w:val="000000"/>
                <w:sz w:val="20"/>
              </w:rPr>
              <w:t xml:space="preserve"> - простой за цикл в ТО и ремонте: Д</w:t>
            </w:r>
            <w:r w:rsidRPr="00534BB2">
              <w:rPr>
                <w:color w:val="000000"/>
                <w:sz w:val="20"/>
                <w:vertAlign w:val="subscript"/>
              </w:rPr>
              <w:t>РЦ</w:t>
            </w:r>
            <w:r w:rsidRPr="00534BB2">
              <w:rPr>
                <w:color w:val="000000"/>
                <w:sz w:val="20"/>
              </w:rPr>
              <w:t xml:space="preserve"> = Д</w:t>
            </w:r>
            <w:r w:rsidRPr="00534BB2">
              <w:rPr>
                <w:color w:val="000000"/>
                <w:sz w:val="20"/>
                <w:vertAlign w:val="subscript"/>
              </w:rPr>
              <w:t>К</w:t>
            </w:r>
            <w:r w:rsidRPr="00534BB2">
              <w:rPr>
                <w:color w:val="000000"/>
                <w:sz w:val="20"/>
              </w:rPr>
              <w:t>+L</w:t>
            </w:r>
            <w:r w:rsidRPr="00534BB2">
              <w:rPr>
                <w:color w:val="000000"/>
                <w:sz w:val="20"/>
                <w:vertAlign w:val="subscript"/>
              </w:rPr>
              <w:t>Ц</w:t>
            </w:r>
            <w:r w:rsidRPr="00534BB2">
              <w:rPr>
                <w:color w:val="000000"/>
                <w:sz w:val="20"/>
              </w:rPr>
              <w:t>/1000 * Д</w:t>
            </w:r>
            <w:r w:rsidRPr="00534BB2">
              <w:rPr>
                <w:color w:val="000000"/>
                <w:sz w:val="20"/>
                <w:vertAlign w:val="subscript"/>
              </w:rPr>
              <w:t>ОР*СР</w:t>
            </w:r>
            <w:r w:rsidRPr="00534BB2">
              <w:rPr>
                <w:color w:val="000000"/>
                <w:sz w:val="20"/>
              </w:rPr>
              <w:t>,</w:t>
            </w:r>
          </w:p>
        </w:tc>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8 + 240000/1000 * 0,25</w:t>
            </w:r>
          </w:p>
        </w:tc>
        <w:tc>
          <w:tcPr>
            <w:tcW w:w="192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Д</w:t>
            </w:r>
            <w:r w:rsidRPr="00534BB2">
              <w:rPr>
                <w:color w:val="000000"/>
                <w:sz w:val="20"/>
                <w:vertAlign w:val="subscript"/>
              </w:rPr>
              <w:t>РЦ</w:t>
            </w:r>
            <w:r w:rsidRPr="00534BB2">
              <w:rPr>
                <w:color w:val="000000"/>
                <w:sz w:val="20"/>
              </w:rPr>
              <w:t xml:space="preserve"> = 68 дн.</w:t>
            </w:r>
          </w:p>
        </w:tc>
      </w:tr>
      <w:tr w:rsidR="006F6E29" w:rsidRPr="00534BB2" w:rsidTr="00534BB2">
        <w:trPr>
          <w:trHeight w:val="483"/>
          <w:jc w:val="center"/>
        </w:trPr>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192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r>
      <w:tr w:rsidR="006F6E29" w:rsidRPr="00534BB2" w:rsidTr="00534BB2">
        <w:trPr>
          <w:trHeight w:val="483"/>
          <w:jc w:val="center"/>
        </w:trPr>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Д</w:t>
            </w:r>
            <w:r w:rsidRPr="00534BB2">
              <w:rPr>
                <w:color w:val="000000"/>
                <w:sz w:val="20"/>
                <w:vertAlign w:val="subscript"/>
              </w:rPr>
              <w:t>К</w:t>
            </w:r>
            <w:r w:rsidRPr="00534BB2">
              <w:rPr>
                <w:color w:val="000000"/>
                <w:sz w:val="20"/>
              </w:rPr>
              <w:t xml:space="preserve"> - простой в КР на АРЗ, по табл. №4 "Приложения" принимаем - Д</w:t>
            </w:r>
            <w:r w:rsidRPr="00534BB2">
              <w:rPr>
                <w:color w:val="000000"/>
                <w:sz w:val="20"/>
                <w:vertAlign w:val="subscript"/>
              </w:rPr>
              <w:t>К</w:t>
            </w:r>
            <w:r w:rsidRPr="00534BB2">
              <w:rPr>
                <w:color w:val="000000"/>
                <w:sz w:val="20"/>
              </w:rPr>
              <w:t xml:space="preserve"> = 16 дн.,</w:t>
            </w:r>
          </w:p>
        </w:tc>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Ввиду централизованной доставки авто с АРЗ, для целей планиров. норму простоя снизить на 50%</w:t>
            </w:r>
          </w:p>
        </w:tc>
        <w:tc>
          <w:tcPr>
            <w:tcW w:w="192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Д</w:t>
            </w:r>
            <w:r w:rsidRPr="00534BB2">
              <w:rPr>
                <w:color w:val="000000"/>
                <w:sz w:val="20"/>
                <w:vertAlign w:val="subscript"/>
              </w:rPr>
              <w:t>К</w:t>
            </w:r>
            <w:r w:rsidRPr="00534BB2">
              <w:rPr>
                <w:color w:val="000000"/>
                <w:sz w:val="20"/>
              </w:rPr>
              <w:t xml:space="preserve"> = 8 дн.</w:t>
            </w:r>
          </w:p>
        </w:tc>
      </w:tr>
      <w:tr w:rsidR="006F6E29" w:rsidRPr="00534BB2" w:rsidTr="00534BB2">
        <w:trPr>
          <w:trHeight w:val="483"/>
          <w:jc w:val="center"/>
        </w:trPr>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192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r>
      <w:tr w:rsidR="006F6E29" w:rsidRPr="00534BB2" w:rsidTr="00534BB2">
        <w:trPr>
          <w:trHeight w:val="483"/>
          <w:jc w:val="center"/>
        </w:trPr>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Д</w:t>
            </w:r>
            <w:r w:rsidRPr="00534BB2">
              <w:rPr>
                <w:color w:val="000000"/>
                <w:sz w:val="20"/>
                <w:vertAlign w:val="subscript"/>
              </w:rPr>
              <w:t xml:space="preserve">ОР*СР </w:t>
            </w:r>
            <w:r w:rsidRPr="00534BB2">
              <w:rPr>
                <w:color w:val="000000"/>
                <w:sz w:val="20"/>
              </w:rPr>
              <w:t>- удельный простой в ТО и ТР на 1000 км пробега, по табл. №4 "Приложения" принимаем - Д</w:t>
            </w:r>
            <w:r w:rsidRPr="00534BB2">
              <w:rPr>
                <w:color w:val="000000"/>
                <w:sz w:val="20"/>
                <w:vertAlign w:val="subscript"/>
              </w:rPr>
              <w:t xml:space="preserve">ОР*СР </w:t>
            </w:r>
            <w:r w:rsidRPr="00534BB2">
              <w:rPr>
                <w:color w:val="000000"/>
                <w:sz w:val="20"/>
              </w:rPr>
              <w:t>= 0,5 дн.,</w:t>
            </w:r>
          </w:p>
        </w:tc>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В связи с частичным проведением ТО и ТР в межсменное время также можно снизить на 50%</w:t>
            </w:r>
          </w:p>
        </w:tc>
        <w:tc>
          <w:tcPr>
            <w:tcW w:w="192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Д</w:t>
            </w:r>
            <w:r w:rsidRPr="00534BB2">
              <w:rPr>
                <w:color w:val="000000"/>
                <w:sz w:val="20"/>
                <w:vertAlign w:val="subscript"/>
              </w:rPr>
              <w:t xml:space="preserve">ОР*СР </w:t>
            </w:r>
            <w:r w:rsidRPr="00534BB2">
              <w:rPr>
                <w:color w:val="000000"/>
                <w:sz w:val="20"/>
              </w:rPr>
              <w:t>= 0,25 дн.</w:t>
            </w:r>
          </w:p>
        </w:tc>
      </w:tr>
      <w:tr w:rsidR="006F6E29" w:rsidRPr="00534BB2" w:rsidTr="00534BB2">
        <w:trPr>
          <w:trHeight w:val="483"/>
          <w:jc w:val="center"/>
        </w:trPr>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192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r>
      <w:tr w:rsidR="006F6E29" w:rsidRPr="00534BB2" w:rsidTr="00534BB2">
        <w:trPr>
          <w:trHeight w:val="483"/>
          <w:jc w:val="center"/>
        </w:trPr>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192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r>
      <w:tr w:rsidR="006F6E29" w:rsidRPr="00534BB2" w:rsidTr="00534BB2">
        <w:trPr>
          <w:trHeight w:val="483"/>
          <w:jc w:val="center"/>
        </w:trPr>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Д</w:t>
            </w:r>
            <w:r w:rsidRPr="00534BB2">
              <w:rPr>
                <w:color w:val="000000"/>
                <w:sz w:val="20"/>
                <w:vertAlign w:val="subscript"/>
              </w:rPr>
              <w:t>ЭЦ</w:t>
            </w:r>
            <w:r w:rsidRPr="00534BB2">
              <w:rPr>
                <w:color w:val="000000"/>
                <w:sz w:val="20"/>
              </w:rPr>
              <w:t xml:space="preserve"> - число дней эксплуатации авто за цикл: Д</w:t>
            </w:r>
            <w:r w:rsidRPr="00534BB2">
              <w:rPr>
                <w:color w:val="000000"/>
                <w:sz w:val="20"/>
                <w:vertAlign w:val="subscript"/>
              </w:rPr>
              <w:t>ЭЦ</w:t>
            </w:r>
            <w:r w:rsidRPr="00534BB2">
              <w:rPr>
                <w:color w:val="000000"/>
                <w:sz w:val="20"/>
              </w:rPr>
              <w:t xml:space="preserve"> = N</w:t>
            </w:r>
            <w:r w:rsidRPr="00534BB2">
              <w:rPr>
                <w:color w:val="000000"/>
                <w:sz w:val="20"/>
                <w:vertAlign w:val="subscript"/>
              </w:rPr>
              <w:t>ЕОЦ</w:t>
            </w:r>
            <w:r w:rsidRPr="00534BB2">
              <w:rPr>
                <w:color w:val="000000"/>
                <w:sz w:val="20"/>
              </w:rPr>
              <w:t xml:space="preserve"> = L</w:t>
            </w:r>
            <w:r w:rsidRPr="00534BB2">
              <w:rPr>
                <w:color w:val="000000"/>
                <w:sz w:val="20"/>
                <w:vertAlign w:val="subscript"/>
              </w:rPr>
              <w:t>Ц</w:t>
            </w:r>
            <w:r w:rsidRPr="00534BB2">
              <w:rPr>
                <w:color w:val="000000"/>
                <w:sz w:val="20"/>
              </w:rPr>
              <w:t>/l</w:t>
            </w:r>
            <w:r w:rsidRPr="00534BB2">
              <w:rPr>
                <w:color w:val="000000"/>
                <w:sz w:val="20"/>
                <w:vertAlign w:val="subscript"/>
              </w:rPr>
              <w:t>СС</w:t>
            </w:r>
          </w:p>
        </w:tc>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240000/90</w:t>
            </w:r>
          </w:p>
        </w:tc>
        <w:tc>
          <w:tcPr>
            <w:tcW w:w="192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Д</w:t>
            </w:r>
            <w:r w:rsidRPr="00534BB2">
              <w:rPr>
                <w:color w:val="000000"/>
                <w:sz w:val="20"/>
                <w:vertAlign w:val="subscript"/>
              </w:rPr>
              <w:t>ЭЦ</w:t>
            </w:r>
            <w:r w:rsidRPr="00534BB2">
              <w:rPr>
                <w:color w:val="000000"/>
                <w:sz w:val="20"/>
              </w:rPr>
              <w:t xml:space="preserve"> = 2667 дн.</w:t>
            </w:r>
          </w:p>
        </w:tc>
      </w:tr>
      <w:tr w:rsidR="006F6E29" w:rsidRPr="00534BB2" w:rsidTr="00534BB2">
        <w:trPr>
          <w:trHeight w:val="483"/>
          <w:jc w:val="center"/>
        </w:trPr>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192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r>
    </w:tbl>
    <w:p w:rsidR="00200EF7" w:rsidRPr="00534BB2" w:rsidRDefault="00200EF7" w:rsidP="00AA6BE6">
      <w:pPr>
        <w:shd w:val="clear" w:color="000000" w:fill="auto"/>
        <w:suppressAutoHyphens/>
        <w:spacing w:line="360" w:lineRule="auto"/>
        <w:jc w:val="center"/>
        <w:outlineLvl w:val="0"/>
        <w:rPr>
          <w:b/>
          <w:color w:val="000000"/>
          <w:sz w:val="28"/>
        </w:rPr>
      </w:pPr>
    </w:p>
    <w:p w:rsidR="006F6E29" w:rsidRPr="00534BB2" w:rsidRDefault="00200EF7" w:rsidP="00200EF7">
      <w:pPr>
        <w:shd w:val="clear" w:color="000000" w:fill="auto"/>
        <w:suppressAutoHyphens/>
        <w:spacing w:line="360" w:lineRule="auto"/>
        <w:jc w:val="center"/>
        <w:outlineLvl w:val="0"/>
        <w:rPr>
          <w:b/>
          <w:color w:val="000000"/>
          <w:sz w:val="28"/>
        </w:rPr>
      </w:pPr>
      <w:r w:rsidRPr="00534BB2">
        <w:rPr>
          <w:b/>
          <w:color w:val="000000"/>
          <w:sz w:val="28"/>
        </w:rPr>
        <w:br w:type="page"/>
      </w:r>
      <w:r w:rsidR="00AA6BE6" w:rsidRPr="00534BB2">
        <w:rPr>
          <w:b/>
          <w:color w:val="000000"/>
          <w:sz w:val="28"/>
          <w:lang w:val="uk-UA"/>
        </w:rPr>
        <w:t xml:space="preserve">6 </w:t>
      </w:r>
      <w:r w:rsidR="006F6E29" w:rsidRPr="00534BB2">
        <w:rPr>
          <w:b/>
          <w:color w:val="000000"/>
          <w:sz w:val="28"/>
        </w:rPr>
        <w:t>ОПРЕДЕЛЕНИЕ КОЭФФИЦИЕНТА ИСПОЛЬЗОВАНИЯ ПАРКА</w:t>
      </w:r>
    </w:p>
    <w:p w:rsidR="00AA6BE6" w:rsidRPr="00534BB2" w:rsidRDefault="00AA6BE6" w:rsidP="00AA6BE6">
      <w:pPr>
        <w:shd w:val="clear" w:color="000000" w:fill="auto"/>
        <w:suppressAutoHyphens/>
        <w:spacing w:line="360" w:lineRule="auto"/>
        <w:jc w:val="center"/>
        <w:outlineLvl w:val="0"/>
        <w:rPr>
          <w:b/>
          <w:color w:val="000000"/>
          <w:sz w:val="28"/>
        </w:rPr>
      </w:pPr>
    </w:p>
    <w:p w:rsidR="006F6E29" w:rsidRPr="00534BB2" w:rsidRDefault="006F6E29" w:rsidP="00AA6BE6">
      <w:pPr>
        <w:pStyle w:val="21"/>
        <w:shd w:val="clear" w:color="000000" w:fill="auto"/>
        <w:suppressAutoHyphens/>
        <w:spacing w:line="360" w:lineRule="auto"/>
        <w:ind w:firstLine="709"/>
        <w:rPr>
          <w:color w:val="000000"/>
        </w:rPr>
      </w:pPr>
      <w:r w:rsidRPr="00534BB2">
        <w:rPr>
          <w:color w:val="000000"/>
        </w:rPr>
        <w:t>Данный коэффициент определяем с учетом числа дней работы парка в году – Д</w:t>
      </w:r>
      <w:r w:rsidRPr="00534BB2">
        <w:rPr>
          <w:color w:val="000000"/>
          <w:vertAlign w:val="subscript"/>
        </w:rPr>
        <w:t>РГП</w:t>
      </w:r>
      <w:r w:rsidRPr="00534BB2">
        <w:rPr>
          <w:color w:val="000000"/>
        </w:rPr>
        <w:t xml:space="preserve"> (по заданию) по формуле:</w:t>
      </w:r>
    </w:p>
    <w:p w:rsidR="006F6E29" w:rsidRPr="00534BB2" w:rsidRDefault="006F6E29" w:rsidP="00AA6BE6">
      <w:pPr>
        <w:shd w:val="clear" w:color="000000" w:fill="auto"/>
        <w:suppressAutoHyphens/>
        <w:spacing w:line="360" w:lineRule="auto"/>
        <w:ind w:firstLine="709"/>
        <w:jc w:val="both"/>
        <w:rPr>
          <w:color w:val="000000"/>
          <w:sz w:val="28"/>
        </w:rPr>
      </w:pPr>
    </w:p>
    <w:p w:rsidR="006F6E29" w:rsidRPr="00534BB2" w:rsidRDefault="006F6E29" w:rsidP="00AA6BE6">
      <w:pPr>
        <w:shd w:val="clear" w:color="000000" w:fill="auto"/>
        <w:suppressAutoHyphens/>
        <w:spacing w:line="360" w:lineRule="auto"/>
        <w:ind w:firstLine="709"/>
        <w:jc w:val="both"/>
        <w:rPr>
          <w:color w:val="000000"/>
          <w:sz w:val="28"/>
        </w:rPr>
      </w:pPr>
      <w:r w:rsidRPr="00534BB2">
        <w:rPr>
          <w:color w:val="000000"/>
          <w:sz w:val="28"/>
          <w:szCs w:val="28"/>
        </w:rPr>
        <w:sym w:font="Symbol" w:char="F061"/>
      </w:r>
      <w:r w:rsidRPr="00534BB2">
        <w:rPr>
          <w:color w:val="000000"/>
          <w:sz w:val="28"/>
        </w:rPr>
        <w:t xml:space="preserve"> = </w:t>
      </w:r>
      <w:r w:rsidRPr="00534BB2">
        <w:rPr>
          <w:color w:val="000000"/>
          <w:sz w:val="28"/>
          <w:szCs w:val="28"/>
        </w:rPr>
        <w:sym w:font="Symbol" w:char="F061"/>
      </w:r>
      <w:r w:rsidRPr="00534BB2">
        <w:rPr>
          <w:color w:val="000000"/>
          <w:sz w:val="28"/>
          <w:vertAlign w:val="subscript"/>
        </w:rPr>
        <w:t>ТГ</w:t>
      </w:r>
      <w:r w:rsidRPr="00534BB2">
        <w:rPr>
          <w:color w:val="000000"/>
          <w:sz w:val="28"/>
        </w:rPr>
        <w:t xml:space="preserve"> * Д</w:t>
      </w:r>
      <w:r w:rsidRPr="00534BB2">
        <w:rPr>
          <w:color w:val="000000"/>
          <w:sz w:val="28"/>
          <w:vertAlign w:val="subscript"/>
        </w:rPr>
        <w:t>РГП</w:t>
      </w:r>
      <w:r w:rsidRPr="00534BB2">
        <w:rPr>
          <w:color w:val="000000"/>
          <w:sz w:val="28"/>
        </w:rPr>
        <w:t>/365 = 0,97 * 305/365 = 0,81</w:t>
      </w:r>
    </w:p>
    <w:p w:rsidR="00AA6BE6" w:rsidRPr="00534BB2" w:rsidRDefault="00AA6BE6" w:rsidP="00AA6BE6">
      <w:pPr>
        <w:pStyle w:val="a3"/>
        <w:shd w:val="clear" w:color="000000" w:fill="auto"/>
        <w:suppressAutoHyphens/>
        <w:spacing w:line="360" w:lineRule="auto"/>
        <w:outlineLvl w:val="0"/>
        <w:rPr>
          <w:b/>
          <w:color w:val="000000"/>
          <w:sz w:val="28"/>
          <w:lang w:val="uk-UA"/>
        </w:rPr>
      </w:pPr>
    </w:p>
    <w:p w:rsidR="006F6E29" w:rsidRPr="00534BB2" w:rsidRDefault="00AA6BE6" w:rsidP="00AA6BE6">
      <w:pPr>
        <w:pStyle w:val="a3"/>
        <w:shd w:val="clear" w:color="000000" w:fill="auto"/>
        <w:suppressAutoHyphens/>
        <w:spacing w:line="360" w:lineRule="auto"/>
        <w:outlineLvl w:val="0"/>
        <w:rPr>
          <w:b/>
          <w:color w:val="000000"/>
          <w:sz w:val="28"/>
        </w:rPr>
      </w:pPr>
      <w:r w:rsidRPr="00534BB2">
        <w:rPr>
          <w:b/>
          <w:color w:val="000000"/>
          <w:sz w:val="28"/>
          <w:lang w:val="uk-UA"/>
        </w:rPr>
        <w:t xml:space="preserve">7 </w:t>
      </w:r>
      <w:r w:rsidR="006F6E29" w:rsidRPr="00534BB2">
        <w:rPr>
          <w:b/>
          <w:color w:val="000000"/>
          <w:sz w:val="28"/>
        </w:rPr>
        <w:t xml:space="preserve">ОПРЕДЕЛЕНИЕ </w:t>
      </w:r>
      <w:r w:rsidRPr="00AA6BE6">
        <w:rPr>
          <w:b/>
          <w:color w:val="000000"/>
          <w:sz w:val="28"/>
        </w:rPr>
        <w:t xml:space="preserve">КОЛИЧЕСТВА ТО </w:t>
      </w:r>
      <w:r w:rsidRPr="00AA6BE6">
        <w:rPr>
          <w:b/>
          <w:color w:val="000000"/>
          <w:sz w:val="28"/>
          <w:lang w:val="uk-UA"/>
        </w:rPr>
        <w:t>И</w:t>
      </w:r>
      <w:r w:rsidRPr="00AA6BE6">
        <w:rPr>
          <w:b/>
          <w:color w:val="000000"/>
          <w:sz w:val="28"/>
        </w:rPr>
        <w:t xml:space="preserve"> </w:t>
      </w:r>
      <w:r>
        <w:rPr>
          <w:b/>
          <w:color w:val="000000"/>
          <w:sz w:val="28"/>
          <w:lang w:val="uk-UA"/>
        </w:rPr>
        <w:t>К</w:t>
      </w:r>
      <w:r w:rsidRPr="00AA6BE6">
        <w:rPr>
          <w:b/>
          <w:color w:val="000000"/>
          <w:sz w:val="28"/>
        </w:rPr>
        <w:t>Р</w:t>
      </w:r>
    </w:p>
    <w:p w:rsidR="00AA6BE6" w:rsidRPr="00534BB2" w:rsidRDefault="00AA6BE6" w:rsidP="00AA6BE6">
      <w:pPr>
        <w:shd w:val="clear" w:color="000000" w:fill="auto"/>
        <w:suppressAutoHyphens/>
        <w:spacing w:line="360" w:lineRule="auto"/>
        <w:ind w:firstLine="709"/>
        <w:jc w:val="center"/>
        <w:rPr>
          <w:color w:val="000000"/>
          <w:sz w:val="28"/>
        </w:rPr>
      </w:pPr>
    </w:p>
    <w:p w:rsidR="006F6E29" w:rsidRPr="00534BB2" w:rsidRDefault="006F6E29" w:rsidP="00AA6BE6">
      <w:pPr>
        <w:pStyle w:val="3"/>
        <w:keepNext w:val="0"/>
        <w:shd w:val="clear" w:color="000000" w:fill="auto"/>
        <w:suppressAutoHyphens/>
        <w:spacing w:line="360" w:lineRule="auto"/>
        <w:ind w:firstLine="709"/>
        <w:rPr>
          <w:color w:val="000000"/>
        </w:rPr>
      </w:pPr>
      <w:r w:rsidRPr="00534BB2">
        <w:rPr>
          <w:color w:val="000000"/>
        </w:rPr>
        <w:t>Как указывалось выше, этот коэффициент определяем с целью перевода цикловой производственной программы на годовую:</w:t>
      </w:r>
    </w:p>
    <w:p w:rsidR="006F6E29" w:rsidRPr="00534BB2" w:rsidRDefault="006F6E29" w:rsidP="00AA6BE6">
      <w:pPr>
        <w:shd w:val="clear" w:color="000000" w:fill="auto"/>
        <w:suppressAutoHyphens/>
        <w:spacing w:line="360" w:lineRule="auto"/>
        <w:ind w:firstLine="709"/>
        <w:rPr>
          <w:color w:val="000000"/>
          <w:sz w:val="28"/>
        </w:rPr>
      </w:pPr>
    </w:p>
    <w:p w:rsidR="006F6E29" w:rsidRPr="00534BB2" w:rsidRDefault="006F6E29" w:rsidP="00AA6BE6">
      <w:pPr>
        <w:shd w:val="clear" w:color="000000" w:fill="auto"/>
        <w:suppressAutoHyphens/>
        <w:spacing w:line="360" w:lineRule="auto"/>
        <w:ind w:firstLine="709"/>
        <w:jc w:val="center"/>
        <w:rPr>
          <w:color w:val="000000"/>
          <w:sz w:val="28"/>
        </w:rPr>
      </w:pPr>
      <w:r w:rsidRPr="00534BB2">
        <w:rPr>
          <w:color w:val="000000"/>
          <w:sz w:val="28"/>
        </w:rPr>
        <w:t>n</w:t>
      </w:r>
      <w:r w:rsidRPr="00534BB2">
        <w:rPr>
          <w:color w:val="000000"/>
          <w:sz w:val="28"/>
          <w:vertAlign w:val="subscript"/>
        </w:rPr>
        <w:t>Г</w:t>
      </w:r>
      <w:r w:rsidRPr="00534BB2">
        <w:rPr>
          <w:color w:val="000000"/>
          <w:sz w:val="28"/>
        </w:rPr>
        <w:t xml:space="preserve"> = </w:t>
      </w:r>
      <w:r w:rsidRPr="00534BB2">
        <w:rPr>
          <w:color w:val="000000"/>
          <w:sz w:val="28"/>
          <w:szCs w:val="28"/>
        </w:rPr>
        <w:sym w:font="Symbol" w:char="F061"/>
      </w:r>
      <w:r w:rsidRPr="00534BB2">
        <w:rPr>
          <w:color w:val="000000"/>
          <w:sz w:val="28"/>
          <w:vertAlign w:val="subscript"/>
        </w:rPr>
        <w:t>И</w:t>
      </w:r>
      <w:r w:rsidRPr="00534BB2">
        <w:rPr>
          <w:color w:val="000000"/>
          <w:sz w:val="28"/>
        </w:rPr>
        <w:t xml:space="preserve"> * 365/Д</w:t>
      </w:r>
      <w:r w:rsidRPr="00534BB2">
        <w:rPr>
          <w:color w:val="000000"/>
          <w:sz w:val="28"/>
          <w:vertAlign w:val="subscript"/>
        </w:rPr>
        <w:t>ЭЦ</w:t>
      </w:r>
      <w:r w:rsidRPr="00534BB2">
        <w:rPr>
          <w:color w:val="000000"/>
          <w:sz w:val="28"/>
        </w:rPr>
        <w:t xml:space="preserve"> = 0,81 * 365/2667 = 0,11.</w:t>
      </w:r>
    </w:p>
    <w:p w:rsidR="006F6E29" w:rsidRPr="00534BB2" w:rsidRDefault="006F6E29" w:rsidP="00AA6BE6">
      <w:pPr>
        <w:shd w:val="clear" w:color="000000" w:fill="auto"/>
        <w:suppressAutoHyphens/>
        <w:spacing w:line="360" w:lineRule="auto"/>
        <w:ind w:firstLine="709"/>
        <w:jc w:val="center"/>
        <w:rPr>
          <w:color w:val="000000"/>
          <w:sz w:val="28"/>
        </w:rPr>
      </w:pPr>
    </w:p>
    <w:p w:rsidR="006F6E29" w:rsidRPr="00534BB2" w:rsidRDefault="00AA6BE6" w:rsidP="00AA6BE6">
      <w:pPr>
        <w:pStyle w:val="a3"/>
        <w:shd w:val="clear" w:color="000000" w:fill="auto"/>
        <w:suppressAutoHyphens/>
        <w:spacing w:line="360" w:lineRule="auto"/>
        <w:outlineLvl w:val="0"/>
        <w:rPr>
          <w:b/>
          <w:color w:val="000000"/>
          <w:sz w:val="28"/>
        </w:rPr>
      </w:pPr>
      <w:r w:rsidRPr="00534BB2">
        <w:rPr>
          <w:b/>
          <w:color w:val="000000"/>
          <w:sz w:val="28"/>
        </w:rPr>
        <w:t xml:space="preserve">ОПРЕДЕЛЕНИЕ КОЛИЧЕСТВА ТО </w:t>
      </w:r>
      <w:r w:rsidRPr="00534BB2">
        <w:rPr>
          <w:b/>
          <w:color w:val="000000"/>
          <w:sz w:val="28"/>
          <w:lang w:val="uk-UA"/>
        </w:rPr>
        <w:t>И</w:t>
      </w:r>
      <w:r w:rsidR="006F6E29" w:rsidRPr="00534BB2">
        <w:rPr>
          <w:b/>
          <w:color w:val="000000"/>
          <w:sz w:val="28"/>
        </w:rPr>
        <w:t xml:space="preserve"> </w:t>
      </w:r>
      <w:r w:rsidRPr="00534BB2">
        <w:rPr>
          <w:b/>
          <w:color w:val="000000"/>
          <w:sz w:val="28"/>
          <w:lang w:val="uk-UA"/>
        </w:rPr>
        <w:t>К</w:t>
      </w:r>
      <w:r w:rsidR="006F6E29" w:rsidRPr="00534BB2">
        <w:rPr>
          <w:b/>
          <w:color w:val="000000"/>
          <w:sz w:val="28"/>
        </w:rPr>
        <w:t>Р ПО ВСЕМУ ПАРКУ ЗА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292"/>
        <w:gridCol w:w="2880"/>
      </w:tblGrid>
      <w:tr w:rsidR="006F6E29" w:rsidRPr="00534BB2" w:rsidTr="00534BB2">
        <w:trPr>
          <w:trHeight w:val="315"/>
          <w:jc w:val="center"/>
        </w:trPr>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Расчетная формула</w:t>
            </w:r>
          </w:p>
        </w:tc>
        <w:tc>
          <w:tcPr>
            <w:tcW w:w="2292"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Расчеты</w:t>
            </w:r>
          </w:p>
        </w:tc>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Показатели расчета</w:t>
            </w:r>
          </w:p>
        </w:tc>
      </w:tr>
      <w:tr w:rsidR="006F6E29" w:rsidRPr="00534BB2" w:rsidTr="00534BB2">
        <w:trPr>
          <w:trHeight w:val="315"/>
          <w:jc w:val="center"/>
        </w:trPr>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N</w:t>
            </w:r>
            <w:r w:rsidRPr="00534BB2">
              <w:rPr>
                <w:color w:val="000000"/>
                <w:sz w:val="20"/>
                <w:vertAlign w:val="subscript"/>
              </w:rPr>
              <w:t>КРГ</w:t>
            </w:r>
            <w:r w:rsidRPr="00534BB2">
              <w:rPr>
                <w:color w:val="000000"/>
                <w:sz w:val="20"/>
              </w:rPr>
              <w:t xml:space="preserve"> = N</w:t>
            </w:r>
            <w:r w:rsidRPr="00534BB2">
              <w:rPr>
                <w:color w:val="000000"/>
                <w:sz w:val="20"/>
                <w:vertAlign w:val="subscript"/>
              </w:rPr>
              <w:t>КРЦ</w:t>
            </w:r>
            <w:r w:rsidRPr="00534BB2">
              <w:rPr>
                <w:color w:val="000000"/>
                <w:sz w:val="20"/>
              </w:rPr>
              <w:t xml:space="preserve"> * n</w:t>
            </w:r>
            <w:r w:rsidRPr="00534BB2">
              <w:rPr>
                <w:color w:val="000000"/>
                <w:sz w:val="20"/>
                <w:vertAlign w:val="subscript"/>
              </w:rPr>
              <w:t>Г</w:t>
            </w:r>
            <w:r w:rsidRPr="00534BB2">
              <w:rPr>
                <w:color w:val="000000"/>
                <w:sz w:val="20"/>
              </w:rPr>
              <w:t xml:space="preserve"> * А</w:t>
            </w:r>
            <w:r w:rsidRPr="00534BB2">
              <w:rPr>
                <w:color w:val="000000"/>
                <w:sz w:val="20"/>
                <w:vertAlign w:val="subscript"/>
              </w:rPr>
              <w:t>С</w:t>
            </w:r>
          </w:p>
        </w:tc>
        <w:tc>
          <w:tcPr>
            <w:tcW w:w="2292"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 * 0,11 * 370</w:t>
            </w:r>
          </w:p>
        </w:tc>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N</w:t>
            </w:r>
            <w:r w:rsidRPr="00534BB2">
              <w:rPr>
                <w:color w:val="000000"/>
                <w:sz w:val="20"/>
                <w:vertAlign w:val="subscript"/>
              </w:rPr>
              <w:t>КРГ</w:t>
            </w:r>
            <w:r w:rsidRPr="00534BB2">
              <w:rPr>
                <w:color w:val="000000"/>
                <w:sz w:val="20"/>
              </w:rPr>
              <w:t xml:space="preserve"> = 41</w:t>
            </w:r>
          </w:p>
        </w:tc>
      </w:tr>
      <w:tr w:rsidR="006F6E29" w:rsidRPr="00534BB2" w:rsidTr="00534BB2">
        <w:trPr>
          <w:trHeight w:val="315"/>
          <w:jc w:val="center"/>
        </w:trPr>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N</w:t>
            </w:r>
            <w:r w:rsidRPr="00534BB2">
              <w:rPr>
                <w:color w:val="000000"/>
                <w:sz w:val="20"/>
                <w:vertAlign w:val="subscript"/>
              </w:rPr>
              <w:t>2г</w:t>
            </w:r>
            <w:r w:rsidRPr="00534BB2">
              <w:rPr>
                <w:color w:val="000000"/>
                <w:sz w:val="20"/>
              </w:rPr>
              <w:t xml:space="preserve"> = N</w:t>
            </w:r>
            <w:r w:rsidRPr="00534BB2">
              <w:rPr>
                <w:color w:val="000000"/>
                <w:sz w:val="20"/>
                <w:vertAlign w:val="subscript"/>
              </w:rPr>
              <w:t>2ц</w:t>
            </w:r>
            <w:r w:rsidRPr="00534BB2">
              <w:rPr>
                <w:color w:val="000000"/>
                <w:sz w:val="20"/>
              </w:rPr>
              <w:t xml:space="preserve"> * n</w:t>
            </w:r>
            <w:r w:rsidRPr="00534BB2">
              <w:rPr>
                <w:color w:val="000000"/>
                <w:sz w:val="20"/>
                <w:vertAlign w:val="subscript"/>
              </w:rPr>
              <w:t>Г</w:t>
            </w:r>
            <w:r w:rsidRPr="00534BB2">
              <w:rPr>
                <w:color w:val="000000"/>
                <w:sz w:val="20"/>
              </w:rPr>
              <w:t xml:space="preserve"> * А</w:t>
            </w:r>
            <w:r w:rsidRPr="00534BB2">
              <w:rPr>
                <w:color w:val="000000"/>
                <w:sz w:val="20"/>
                <w:vertAlign w:val="subscript"/>
              </w:rPr>
              <w:t>С</w:t>
            </w:r>
          </w:p>
        </w:tc>
        <w:tc>
          <w:tcPr>
            <w:tcW w:w="2292"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24 * 0,11 * 370</w:t>
            </w:r>
          </w:p>
        </w:tc>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N</w:t>
            </w:r>
            <w:r w:rsidRPr="00534BB2">
              <w:rPr>
                <w:color w:val="000000"/>
                <w:sz w:val="20"/>
                <w:vertAlign w:val="subscript"/>
              </w:rPr>
              <w:t>2г</w:t>
            </w:r>
            <w:r w:rsidRPr="00534BB2">
              <w:rPr>
                <w:color w:val="000000"/>
                <w:sz w:val="20"/>
              </w:rPr>
              <w:t xml:space="preserve"> = 977</w:t>
            </w:r>
          </w:p>
        </w:tc>
      </w:tr>
      <w:tr w:rsidR="006F6E29" w:rsidRPr="00534BB2" w:rsidTr="00534BB2">
        <w:trPr>
          <w:trHeight w:val="315"/>
          <w:jc w:val="center"/>
        </w:trPr>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N</w:t>
            </w:r>
            <w:r w:rsidRPr="00534BB2">
              <w:rPr>
                <w:color w:val="000000"/>
                <w:sz w:val="20"/>
                <w:vertAlign w:val="subscript"/>
              </w:rPr>
              <w:t>1г</w:t>
            </w:r>
            <w:r w:rsidRPr="00534BB2">
              <w:rPr>
                <w:color w:val="000000"/>
                <w:sz w:val="20"/>
              </w:rPr>
              <w:t xml:space="preserve"> = N</w:t>
            </w:r>
            <w:r w:rsidRPr="00534BB2">
              <w:rPr>
                <w:color w:val="000000"/>
                <w:sz w:val="20"/>
                <w:vertAlign w:val="subscript"/>
              </w:rPr>
              <w:t>1ц</w:t>
            </w:r>
            <w:r w:rsidRPr="00534BB2">
              <w:rPr>
                <w:color w:val="000000"/>
                <w:sz w:val="20"/>
              </w:rPr>
              <w:t xml:space="preserve"> * n</w:t>
            </w:r>
            <w:r w:rsidRPr="00534BB2">
              <w:rPr>
                <w:color w:val="000000"/>
                <w:sz w:val="20"/>
                <w:vertAlign w:val="subscript"/>
              </w:rPr>
              <w:t>Г</w:t>
            </w:r>
            <w:r w:rsidRPr="00534BB2">
              <w:rPr>
                <w:color w:val="000000"/>
                <w:sz w:val="20"/>
              </w:rPr>
              <w:t xml:space="preserve"> * А</w:t>
            </w:r>
            <w:r w:rsidRPr="00534BB2">
              <w:rPr>
                <w:color w:val="000000"/>
                <w:sz w:val="20"/>
                <w:vertAlign w:val="subscript"/>
              </w:rPr>
              <w:t>С</w:t>
            </w:r>
          </w:p>
        </w:tc>
        <w:tc>
          <w:tcPr>
            <w:tcW w:w="2292"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75 * 0,11 * 370</w:t>
            </w:r>
          </w:p>
        </w:tc>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N</w:t>
            </w:r>
            <w:r w:rsidRPr="00534BB2">
              <w:rPr>
                <w:color w:val="000000"/>
                <w:sz w:val="20"/>
                <w:vertAlign w:val="subscript"/>
              </w:rPr>
              <w:t>1г</w:t>
            </w:r>
            <w:r w:rsidRPr="00534BB2">
              <w:rPr>
                <w:color w:val="000000"/>
                <w:sz w:val="20"/>
              </w:rPr>
              <w:t xml:space="preserve"> = 3052</w:t>
            </w:r>
          </w:p>
        </w:tc>
      </w:tr>
      <w:tr w:rsidR="006F6E29" w:rsidRPr="00534BB2" w:rsidTr="00534BB2">
        <w:trPr>
          <w:trHeight w:val="315"/>
          <w:jc w:val="center"/>
        </w:trPr>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N</w:t>
            </w:r>
            <w:r w:rsidRPr="00534BB2">
              <w:rPr>
                <w:color w:val="000000"/>
                <w:sz w:val="20"/>
                <w:vertAlign w:val="subscript"/>
              </w:rPr>
              <w:t>ЕОГ</w:t>
            </w:r>
            <w:r w:rsidRPr="00534BB2">
              <w:rPr>
                <w:color w:val="000000"/>
                <w:sz w:val="20"/>
              </w:rPr>
              <w:t xml:space="preserve"> = N</w:t>
            </w:r>
            <w:r w:rsidRPr="00534BB2">
              <w:rPr>
                <w:color w:val="000000"/>
                <w:sz w:val="20"/>
                <w:vertAlign w:val="subscript"/>
              </w:rPr>
              <w:t>ЕОЦ</w:t>
            </w:r>
            <w:r w:rsidRPr="00534BB2">
              <w:rPr>
                <w:color w:val="000000"/>
                <w:sz w:val="20"/>
              </w:rPr>
              <w:t xml:space="preserve"> * n</w:t>
            </w:r>
            <w:r w:rsidRPr="00534BB2">
              <w:rPr>
                <w:color w:val="000000"/>
                <w:sz w:val="20"/>
                <w:vertAlign w:val="subscript"/>
              </w:rPr>
              <w:t>Г</w:t>
            </w:r>
            <w:r w:rsidRPr="00534BB2">
              <w:rPr>
                <w:color w:val="000000"/>
                <w:sz w:val="20"/>
              </w:rPr>
              <w:t xml:space="preserve"> * А</w:t>
            </w:r>
            <w:r w:rsidRPr="00534BB2">
              <w:rPr>
                <w:color w:val="000000"/>
                <w:sz w:val="20"/>
                <w:vertAlign w:val="subscript"/>
              </w:rPr>
              <w:t>С</w:t>
            </w:r>
          </w:p>
        </w:tc>
        <w:tc>
          <w:tcPr>
            <w:tcW w:w="2292"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2667 * 0,11 * 370</w:t>
            </w:r>
          </w:p>
        </w:tc>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N</w:t>
            </w:r>
            <w:r w:rsidRPr="00534BB2">
              <w:rPr>
                <w:color w:val="000000"/>
                <w:sz w:val="20"/>
                <w:vertAlign w:val="subscript"/>
              </w:rPr>
              <w:t>ЕОГ</w:t>
            </w:r>
            <w:r w:rsidRPr="00534BB2">
              <w:rPr>
                <w:color w:val="000000"/>
                <w:sz w:val="20"/>
              </w:rPr>
              <w:t xml:space="preserve"> = 108546</w:t>
            </w:r>
          </w:p>
        </w:tc>
      </w:tr>
    </w:tbl>
    <w:p w:rsidR="006F6E29" w:rsidRPr="00534BB2" w:rsidRDefault="006F6E29" w:rsidP="00AA6BE6">
      <w:pPr>
        <w:shd w:val="clear" w:color="000000" w:fill="auto"/>
        <w:suppressAutoHyphens/>
        <w:spacing w:line="360" w:lineRule="auto"/>
        <w:ind w:firstLine="709"/>
        <w:jc w:val="both"/>
        <w:rPr>
          <w:color w:val="000000"/>
          <w:sz w:val="28"/>
        </w:rPr>
      </w:pPr>
    </w:p>
    <w:p w:rsidR="00AA6BE6" w:rsidRPr="00534BB2" w:rsidRDefault="006F6E29" w:rsidP="00AA6BE6">
      <w:pPr>
        <w:pStyle w:val="21"/>
        <w:shd w:val="clear" w:color="000000" w:fill="auto"/>
        <w:suppressAutoHyphens/>
        <w:spacing w:line="360" w:lineRule="auto"/>
        <w:ind w:firstLine="709"/>
        <w:rPr>
          <w:color w:val="000000"/>
        </w:rPr>
      </w:pPr>
      <w:r w:rsidRPr="00534BB2">
        <w:rPr>
          <w:color w:val="000000"/>
        </w:rPr>
        <w:t>Примечание.</w:t>
      </w:r>
    </w:p>
    <w:p w:rsidR="006F6E29" w:rsidRPr="00534BB2" w:rsidRDefault="006F6E29" w:rsidP="00AA6BE6">
      <w:pPr>
        <w:shd w:val="clear" w:color="000000" w:fill="auto"/>
        <w:suppressAutoHyphens/>
        <w:spacing w:line="360" w:lineRule="auto"/>
        <w:ind w:firstLine="709"/>
        <w:jc w:val="both"/>
        <w:rPr>
          <w:color w:val="000000"/>
          <w:sz w:val="28"/>
        </w:rPr>
      </w:pPr>
      <w:r w:rsidRPr="00534BB2">
        <w:rPr>
          <w:color w:val="000000"/>
          <w:sz w:val="28"/>
        </w:rPr>
        <w:t>Показатели расчета – N</w:t>
      </w:r>
      <w:r w:rsidRPr="00534BB2">
        <w:rPr>
          <w:color w:val="000000"/>
          <w:sz w:val="28"/>
          <w:vertAlign w:val="subscript"/>
        </w:rPr>
        <w:t>КРГ</w:t>
      </w:r>
      <w:r w:rsidRPr="00534BB2">
        <w:rPr>
          <w:color w:val="000000"/>
          <w:sz w:val="28"/>
        </w:rPr>
        <w:t>, N</w:t>
      </w:r>
      <w:r w:rsidRPr="00534BB2">
        <w:rPr>
          <w:color w:val="000000"/>
          <w:sz w:val="28"/>
          <w:vertAlign w:val="subscript"/>
        </w:rPr>
        <w:t>2г</w:t>
      </w:r>
      <w:r w:rsidRPr="00534BB2">
        <w:rPr>
          <w:color w:val="000000"/>
          <w:sz w:val="28"/>
        </w:rPr>
        <w:t>, N</w:t>
      </w:r>
      <w:r w:rsidRPr="00534BB2">
        <w:rPr>
          <w:color w:val="000000"/>
          <w:sz w:val="28"/>
          <w:vertAlign w:val="subscript"/>
        </w:rPr>
        <w:t>1г</w:t>
      </w:r>
      <w:r w:rsidRPr="00534BB2">
        <w:rPr>
          <w:color w:val="000000"/>
          <w:sz w:val="28"/>
        </w:rPr>
        <w:t>, N</w:t>
      </w:r>
      <w:r w:rsidRPr="00534BB2">
        <w:rPr>
          <w:color w:val="000000"/>
          <w:sz w:val="28"/>
          <w:vertAlign w:val="subscript"/>
        </w:rPr>
        <w:t>ЕОГ</w:t>
      </w:r>
      <w:r w:rsidRPr="00534BB2">
        <w:rPr>
          <w:color w:val="000000"/>
          <w:sz w:val="28"/>
        </w:rPr>
        <w:t xml:space="preserve"> – округляем до целых чисел.</w:t>
      </w:r>
    </w:p>
    <w:p w:rsidR="006F6E29" w:rsidRPr="00534BB2" w:rsidRDefault="006F6E29" w:rsidP="00AA6BE6">
      <w:pPr>
        <w:shd w:val="clear" w:color="000000" w:fill="auto"/>
        <w:suppressAutoHyphens/>
        <w:spacing w:line="360" w:lineRule="auto"/>
        <w:ind w:firstLine="709"/>
        <w:jc w:val="both"/>
        <w:rPr>
          <w:color w:val="000000"/>
          <w:sz w:val="28"/>
        </w:rPr>
      </w:pPr>
    </w:p>
    <w:p w:rsidR="006F6E29" w:rsidRPr="00534BB2" w:rsidRDefault="006F6E29" w:rsidP="00AA6BE6">
      <w:pPr>
        <w:pStyle w:val="a3"/>
        <w:shd w:val="clear" w:color="000000" w:fill="auto"/>
        <w:suppressAutoHyphens/>
        <w:spacing w:line="360" w:lineRule="auto"/>
        <w:outlineLvl w:val="0"/>
        <w:rPr>
          <w:b/>
          <w:color w:val="000000"/>
          <w:sz w:val="28"/>
        </w:rPr>
      </w:pPr>
      <w:r w:rsidRPr="00534BB2">
        <w:rPr>
          <w:b/>
          <w:color w:val="000000"/>
          <w:sz w:val="28"/>
        </w:rPr>
        <w:t>ОПРЕДЕЛЕНИЕ КОЛИЧЕСТВА ТО ПО ПАРКУ ЗА СУТКИ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150"/>
        <w:gridCol w:w="2880"/>
      </w:tblGrid>
      <w:tr w:rsidR="006F6E29" w:rsidRPr="00534BB2" w:rsidTr="00534BB2">
        <w:trPr>
          <w:trHeight w:val="315"/>
          <w:jc w:val="center"/>
        </w:trPr>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Расчетная формула</w:t>
            </w:r>
          </w:p>
        </w:tc>
        <w:tc>
          <w:tcPr>
            <w:tcW w:w="215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Расчеты</w:t>
            </w:r>
          </w:p>
        </w:tc>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Показатели расчета</w:t>
            </w:r>
          </w:p>
        </w:tc>
      </w:tr>
      <w:tr w:rsidR="006F6E29" w:rsidRPr="00534BB2" w:rsidTr="00534BB2">
        <w:trPr>
          <w:trHeight w:val="483"/>
          <w:jc w:val="center"/>
        </w:trPr>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N</w:t>
            </w:r>
            <w:r w:rsidRPr="00534BB2">
              <w:rPr>
                <w:color w:val="000000"/>
                <w:sz w:val="20"/>
                <w:vertAlign w:val="subscript"/>
              </w:rPr>
              <w:t>2сут</w:t>
            </w:r>
            <w:r w:rsidRPr="00534BB2">
              <w:rPr>
                <w:color w:val="000000"/>
                <w:sz w:val="20"/>
              </w:rPr>
              <w:t xml:space="preserve"> = N</w:t>
            </w:r>
            <w:r w:rsidRPr="00534BB2">
              <w:rPr>
                <w:color w:val="000000"/>
                <w:sz w:val="20"/>
                <w:vertAlign w:val="subscript"/>
              </w:rPr>
              <w:t>2г</w:t>
            </w:r>
            <w:r w:rsidRPr="00534BB2">
              <w:rPr>
                <w:color w:val="000000"/>
                <w:sz w:val="20"/>
              </w:rPr>
              <w:t>/D</w:t>
            </w:r>
            <w:r w:rsidRPr="00534BB2">
              <w:rPr>
                <w:color w:val="000000"/>
                <w:sz w:val="20"/>
                <w:vertAlign w:val="subscript"/>
              </w:rPr>
              <w:t>РГ ЗОНЫ ТО-2</w:t>
            </w:r>
          </w:p>
        </w:tc>
        <w:tc>
          <w:tcPr>
            <w:tcW w:w="215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977/305</w:t>
            </w:r>
          </w:p>
        </w:tc>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N</w:t>
            </w:r>
            <w:r w:rsidRPr="00534BB2">
              <w:rPr>
                <w:color w:val="000000"/>
                <w:sz w:val="20"/>
                <w:vertAlign w:val="subscript"/>
              </w:rPr>
              <w:t>2сут</w:t>
            </w:r>
            <w:r w:rsidRPr="00534BB2">
              <w:rPr>
                <w:color w:val="000000"/>
                <w:sz w:val="20"/>
              </w:rPr>
              <w:t xml:space="preserve"> = 3</w:t>
            </w:r>
          </w:p>
        </w:tc>
      </w:tr>
      <w:tr w:rsidR="006F6E29" w:rsidRPr="00534BB2" w:rsidTr="00534BB2">
        <w:trPr>
          <w:trHeight w:val="483"/>
          <w:jc w:val="center"/>
        </w:trPr>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N</w:t>
            </w:r>
            <w:r w:rsidRPr="00534BB2">
              <w:rPr>
                <w:color w:val="000000"/>
                <w:sz w:val="20"/>
                <w:vertAlign w:val="subscript"/>
              </w:rPr>
              <w:t>1сут</w:t>
            </w:r>
            <w:r w:rsidRPr="00534BB2">
              <w:rPr>
                <w:color w:val="000000"/>
                <w:sz w:val="20"/>
              </w:rPr>
              <w:t xml:space="preserve"> = N</w:t>
            </w:r>
            <w:r w:rsidRPr="00534BB2">
              <w:rPr>
                <w:color w:val="000000"/>
                <w:sz w:val="20"/>
                <w:vertAlign w:val="subscript"/>
              </w:rPr>
              <w:t>1г</w:t>
            </w:r>
            <w:r w:rsidRPr="00534BB2">
              <w:rPr>
                <w:color w:val="000000"/>
                <w:sz w:val="20"/>
              </w:rPr>
              <w:t>/D</w:t>
            </w:r>
            <w:r w:rsidRPr="00534BB2">
              <w:rPr>
                <w:color w:val="000000"/>
                <w:sz w:val="20"/>
                <w:vertAlign w:val="subscript"/>
              </w:rPr>
              <w:t>РГ ЗОНЫ ТО-1</w:t>
            </w:r>
          </w:p>
        </w:tc>
        <w:tc>
          <w:tcPr>
            <w:tcW w:w="215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3052/305</w:t>
            </w:r>
          </w:p>
        </w:tc>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N</w:t>
            </w:r>
            <w:r w:rsidRPr="00534BB2">
              <w:rPr>
                <w:color w:val="000000"/>
                <w:sz w:val="20"/>
                <w:vertAlign w:val="subscript"/>
              </w:rPr>
              <w:t>1сут</w:t>
            </w:r>
            <w:r w:rsidRPr="00534BB2">
              <w:rPr>
                <w:color w:val="000000"/>
                <w:sz w:val="20"/>
              </w:rPr>
              <w:t xml:space="preserve"> = 10</w:t>
            </w:r>
          </w:p>
        </w:tc>
      </w:tr>
      <w:tr w:rsidR="006F6E29" w:rsidRPr="00534BB2" w:rsidTr="00534BB2">
        <w:trPr>
          <w:trHeight w:val="483"/>
          <w:jc w:val="center"/>
        </w:trPr>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N</w:t>
            </w:r>
            <w:r w:rsidRPr="00534BB2">
              <w:rPr>
                <w:color w:val="000000"/>
                <w:sz w:val="20"/>
                <w:vertAlign w:val="subscript"/>
              </w:rPr>
              <w:t xml:space="preserve">ЕО СУТ </w:t>
            </w:r>
            <w:r w:rsidRPr="00534BB2">
              <w:rPr>
                <w:color w:val="000000"/>
                <w:sz w:val="20"/>
              </w:rPr>
              <w:t>= N</w:t>
            </w:r>
            <w:r w:rsidRPr="00534BB2">
              <w:rPr>
                <w:color w:val="000000"/>
                <w:sz w:val="20"/>
                <w:vertAlign w:val="subscript"/>
              </w:rPr>
              <w:t>ЕОГ</w:t>
            </w:r>
            <w:r w:rsidRPr="00534BB2">
              <w:rPr>
                <w:color w:val="000000"/>
                <w:sz w:val="20"/>
              </w:rPr>
              <w:t>/D</w:t>
            </w:r>
            <w:r w:rsidRPr="00534BB2">
              <w:rPr>
                <w:color w:val="000000"/>
                <w:sz w:val="20"/>
                <w:vertAlign w:val="subscript"/>
              </w:rPr>
              <w:t>РГ ЗОНЫ ЕО</w:t>
            </w:r>
          </w:p>
        </w:tc>
        <w:tc>
          <w:tcPr>
            <w:tcW w:w="215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108546/305</w:t>
            </w:r>
          </w:p>
        </w:tc>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N</w:t>
            </w:r>
            <w:r w:rsidRPr="00534BB2">
              <w:rPr>
                <w:color w:val="000000"/>
                <w:sz w:val="20"/>
                <w:vertAlign w:val="subscript"/>
              </w:rPr>
              <w:t xml:space="preserve">ЕО СУТ </w:t>
            </w:r>
            <w:r w:rsidRPr="00534BB2">
              <w:rPr>
                <w:color w:val="000000"/>
                <w:sz w:val="20"/>
              </w:rPr>
              <w:t>= 355</w:t>
            </w:r>
          </w:p>
        </w:tc>
      </w:tr>
    </w:tbl>
    <w:p w:rsidR="00AA6BE6" w:rsidRPr="00534BB2" w:rsidRDefault="00AA6BE6" w:rsidP="00AA6BE6">
      <w:pPr>
        <w:shd w:val="clear" w:color="000000" w:fill="auto"/>
        <w:suppressAutoHyphens/>
        <w:spacing w:line="360" w:lineRule="auto"/>
        <w:ind w:firstLine="709"/>
        <w:jc w:val="both"/>
        <w:rPr>
          <w:color w:val="000000"/>
          <w:sz w:val="28"/>
        </w:rPr>
      </w:pPr>
    </w:p>
    <w:p w:rsidR="006F6E29" w:rsidRPr="00534BB2" w:rsidRDefault="006F6E29" w:rsidP="00AA6BE6">
      <w:pPr>
        <w:pStyle w:val="21"/>
        <w:shd w:val="clear" w:color="000000" w:fill="auto"/>
        <w:suppressAutoHyphens/>
        <w:spacing w:line="360" w:lineRule="auto"/>
        <w:ind w:firstLine="709"/>
        <w:rPr>
          <w:color w:val="000000"/>
        </w:rPr>
      </w:pPr>
      <w:r w:rsidRPr="00534BB2">
        <w:rPr>
          <w:color w:val="000000"/>
        </w:rPr>
        <w:t>Примечание.</w:t>
      </w:r>
    </w:p>
    <w:p w:rsidR="00AA6BE6" w:rsidRPr="00534BB2" w:rsidRDefault="006F6E29" w:rsidP="00AA6BE6">
      <w:pPr>
        <w:shd w:val="clear" w:color="000000" w:fill="auto"/>
        <w:suppressAutoHyphens/>
        <w:spacing w:line="360" w:lineRule="auto"/>
        <w:ind w:firstLine="709"/>
        <w:jc w:val="both"/>
        <w:rPr>
          <w:color w:val="000000"/>
          <w:sz w:val="28"/>
        </w:rPr>
      </w:pPr>
      <w:r w:rsidRPr="00534BB2">
        <w:rPr>
          <w:color w:val="000000"/>
          <w:sz w:val="28"/>
        </w:rPr>
        <w:t>1. Показатели расчета – N</w:t>
      </w:r>
      <w:r w:rsidRPr="00534BB2">
        <w:rPr>
          <w:color w:val="000000"/>
          <w:sz w:val="28"/>
          <w:vertAlign w:val="subscript"/>
        </w:rPr>
        <w:t>2сут</w:t>
      </w:r>
      <w:r w:rsidRPr="00534BB2">
        <w:rPr>
          <w:color w:val="000000"/>
          <w:sz w:val="28"/>
        </w:rPr>
        <w:t>, N</w:t>
      </w:r>
      <w:r w:rsidRPr="00534BB2">
        <w:rPr>
          <w:color w:val="000000"/>
          <w:sz w:val="28"/>
          <w:vertAlign w:val="subscript"/>
        </w:rPr>
        <w:t>1сут</w:t>
      </w:r>
      <w:r w:rsidRPr="00534BB2">
        <w:rPr>
          <w:color w:val="000000"/>
          <w:sz w:val="28"/>
        </w:rPr>
        <w:t>, N</w:t>
      </w:r>
      <w:r w:rsidRPr="00534BB2">
        <w:rPr>
          <w:color w:val="000000"/>
          <w:sz w:val="28"/>
          <w:vertAlign w:val="subscript"/>
        </w:rPr>
        <w:t xml:space="preserve">ЕО СУТ </w:t>
      </w:r>
      <w:r w:rsidRPr="00534BB2">
        <w:rPr>
          <w:color w:val="000000"/>
          <w:sz w:val="28"/>
        </w:rPr>
        <w:t>– округляем до целых чисел.</w:t>
      </w:r>
    </w:p>
    <w:p w:rsidR="006F6E29" w:rsidRPr="00534BB2" w:rsidRDefault="006F6E29" w:rsidP="00AA6BE6">
      <w:pPr>
        <w:shd w:val="clear" w:color="000000" w:fill="auto"/>
        <w:suppressAutoHyphens/>
        <w:spacing w:line="360" w:lineRule="auto"/>
        <w:ind w:firstLine="709"/>
        <w:jc w:val="both"/>
        <w:rPr>
          <w:color w:val="000000"/>
          <w:sz w:val="28"/>
        </w:rPr>
      </w:pPr>
      <w:r w:rsidRPr="00534BB2">
        <w:rPr>
          <w:color w:val="000000"/>
          <w:sz w:val="28"/>
        </w:rPr>
        <w:t>2. Так как зоны ТО-1 и ТО-2 в большинстве АТП по субботам и воскресеньям и в праздничные дни не функционируют, а зоны ЕО действуют столько, сколько работает весь парк, т.е. Д</w:t>
      </w:r>
      <w:r w:rsidRPr="00534BB2">
        <w:rPr>
          <w:color w:val="000000"/>
          <w:sz w:val="28"/>
          <w:vertAlign w:val="subscript"/>
        </w:rPr>
        <w:t xml:space="preserve">РГ ЗОНЫ ЕО </w:t>
      </w:r>
      <w:r w:rsidRPr="00534BB2">
        <w:rPr>
          <w:color w:val="000000"/>
          <w:sz w:val="28"/>
        </w:rPr>
        <w:t>= Д</w:t>
      </w:r>
      <w:r w:rsidRPr="00534BB2">
        <w:rPr>
          <w:color w:val="000000"/>
          <w:sz w:val="28"/>
          <w:vertAlign w:val="subscript"/>
        </w:rPr>
        <w:t>РГП</w:t>
      </w:r>
      <w:r w:rsidRPr="00534BB2">
        <w:rPr>
          <w:color w:val="000000"/>
          <w:sz w:val="28"/>
        </w:rPr>
        <w:t xml:space="preserve"> парка (по заданию).</w:t>
      </w:r>
    </w:p>
    <w:p w:rsidR="006F6E29" w:rsidRPr="00534BB2" w:rsidRDefault="006F6E29" w:rsidP="00AA6BE6">
      <w:pPr>
        <w:shd w:val="clear" w:color="000000" w:fill="auto"/>
        <w:suppressAutoHyphens/>
        <w:spacing w:line="360" w:lineRule="auto"/>
        <w:ind w:firstLine="709"/>
        <w:jc w:val="both"/>
        <w:rPr>
          <w:color w:val="000000"/>
          <w:sz w:val="28"/>
        </w:rPr>
      </w:pPr>
      <w:r w:rsidRPr="00534BB2">
        <w:rPr>
          <w:color w:val="000000"/>
          <w:sz w:val="28"/>
        </w:rPr>
        <w:t>Принимаем:</w:t>
      </w:r>
    </w:p>
    <w:p w:rsidR="006F6E29" w:rsidRPr="00534BB2" w:rsidRDefault="006F6E29" w:rsidP="00AA6BE6">
      <w:pPr>
        <w:shd w:val="clear" w:color="000000" w:fill="auto"/>
        <w:suppressAutoHyphens/>
        <w:spacing w:line="360" w:lineRule="auto"/>
        <w:ind w:firstLine="709"/>
        <w:jc w:val="both"/>
        <w:rPr>
          <w:color w:val="000000"/>
          <w:sz w:val="28"/>
        </w:rPr>
      </w:pPr>
      <w:r w:rsidRPr="00534BB2">
        <w:rPr>
          <w:color w:val="000000"/>
          <w:sz w:val="28"/>
        </w:rPr>
        <w:t>Д</w:t>
      </w:r>
      <w:r w:rsidRPr="00534BB2">
        <w:rPr>
          <w:color w:val="000000"/>
          <w:sz w:val="28"/>
          <w:vertAlign w:val="subscript"/>
        </w:rPr>
        <w:t xml:space="preserve">РГ ЗОНЫ ТО-2 </w:t>
      </w:r>
      <w:r w:rsidRPr="00534BB2">
        <w:rPr>
          <w:color w:val="000000"/>
          <w:sz w:val="28"/>
        </w:rPr>
        <w:t>= 305 дн.</w:t>
      </w:r>
    </w:p>
    <w:p w:rsidR="006F6E29" w:rsidRPr="00534BB2" w:rsidRDefault="006F6E29" w:rsidP="00AA6BE6">
      <w:pPr>
        <w:shd w:val="clear" w:color="000000" w:fill="auto"/>
        <w:suppressAutoHyphens/>
        <w:spacing w:line="360" w:lineRule="auto"/>
        <w:ind w:firstLine="709"/>
        <w:jc w:val="both"/>
        <w:rPr>
          <w:color w:val="000000"/>
          <w:sz w:val="28"/>
        </w:rPr>
      </w:pPr>
      <w:r w:rsidRPr="00534BB2">
        <w:rPr>
          <w:color w:val="000000"/>
          <w:sz w:val="28"/>
        </w:rPr>
        <w:t>Д</w:t>
      </w:r>
      <w:r w:rsidRPr="00534BB2">
        <w:rPr>
          <w:color w:val="000000"/>
          <w:sz w:val="28"/>
          <w:vertAlign w:val="subscript"/>
        </w:rPr>
        <w:t xml:space="preserve">РГ ЗОНЫ ТО-1 </w:t>
      </w:r>
      <w:r w:rsidRPr="00534BB2">
        <w:rPr>
          <w:color w:val="000000"/>
          <w:sz w:val="28"/>
        </w:rPr>
        <w:t>= 305 дн.</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Д</w:t>
      </w:r>
      <w:r w:rsidRPr="00534BB2">
        <w:rPr>
          <w:color w:val="000000"/>
          <w:vertAlign w:val="subscript"/>
        </w:rPr>
        <w:t xml:space="preserve">РГ ЗОНЫ ЕО </w:t>
      </w:r>
      <w:r w:rsidRPr="00534BB2">
        <w:rPr>
          <w:color w:val="000000"/>
        </w:rPr>
        <w:t>= 305 дн.</w:t>
      </w:r>
    </w:p>
    <w:p w:rsidR="006F6E29" w:rsidRPr="00534BB2" w:rsidRDefault="006F6E29" w:rsidP="00AA6BE6">
      <w:pPr>
        <w:pStyle w:val="31"/>
        <w:shd w:val="clear" w:color="000000" w:fill="auto"/>
        <w:suppressAutoHyphens/>
        <w:spacing w:line="360" w:lineRule="auto"/>
        <w:outlineLvl w:val="0"/>
        <w:rPr>
          <w:b/>
          <w:color w:val="000000"/>
        </w:rPr>
      </w:pPr>
    </w:p>
    <w:p w:rsidR="006F6E29" w:rsidRPr="00534BB2" w:rsidRDefault="00AA6BE6" w:rsidP="00AA6BE6">
      <w:pPr>
        <w:pStyle w:val="31"/>
        <w:shd w:val="clear" w:color="000000" w:fill="auto"/>
        <w:suppressAutoHyphens/>
        <w:spacing w:line="360" w:lineRule="auto"/>
        <w:outlineLvl w:val="0"/>
        <w:rPr>
          <w:b/>
          <w:color w:val="000000"/>
        </w:rPr>
      </w:pPr>
      <w:r w:rsidRPr="00534BB2">
        <w:rPr>
          <w:b/>
          <w:color w:val="000000"/>
          <w:lang w:val="uk-UA"/>
        </w:rPr>
        <w:t xml:space="preserve">8 </w:t>
      </w:r>
      <w:r w:rsidR="006F6E29" w:rsidRPr="00534BB2">
        <w:rPr>
          <w:b/>
          <w:color w:val="000000"/>
        </w:rPr>
        <w:t>ОПРЕДЕЛЕНИЕ ГОДОВОЙ ТРУДОЕМКОСТИ РАБОТ ЦЕХА</w:t>
      </w:r>
    </w:p>
    <w:p w:rsidR="00AA6BE6" w:rsidRPr="00534BB2" w:rsidRDefault="00AA6BE6" w:rsidP="00AA6BE6">
      <w:pPr>
        <w:pStyle w:val="31"/>
        <w:shd w:val="clear" w:color="000000" w:fill="auto"/>
        <w:suppressAutoHyphens/>
        <w:spacing w:line="360" w:lineRule="auto"/>
        <w:outlineLvl w:val="0"/>
        <w:rPr>
          <w:b/>
          <w:color w:val="000000"/>
        </w:rPr>
      </w:pP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Годовая трудоемкость работ для цехов и отделений АТП берется как доля от общей трудоемкости работ по ТР для всего парка, а та, в свою очередь, определяется по формуле:</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Т</w:t>
      </w:r>
      <w:r w:rsidRPr="00534BB2">
        <w:rPr>
          <w:color w:val="000000"/>
          <w:vertAlign w:val="subscript"/>
        </w:rPr>
        <w:t>ТР</w:t>
      </w:r>
      <w:r w:rsidRPr="00534BB2">
        <w:rPr>
          <w:color w:val="000000"/>
        </w:rPr>
        <w:t xml:space="preserve"> = L</w:t>
      </w:r>
      <w:r w:rsidRPr="00534BB2">
        <w:rPr>
          <w:color w:val="000000"/>
          <w:vertAlign w:val="subscript"/>
        </w:rPr>
        <w:t>ГП</w:t>
      </w:r>
      <w:r w:rsidRPr="00534BB2">
        <w:rPr>
          <w:color w:val="000000"/>
        </w:rPr>
        <w:t xml:space="preserve"> * t</w:t>
      </w:r>
      <w:r w:rsidRPr="00534BB2">
        <w:rPr>
          <w:color w:val="000000"/>
          <w:vertAlign w:val="subscript"/>
        </w:rPr>
        <w:t>ТР</w:t>
      </w:r>
      <w:r w:rsidRPr="00534BB2">
        <w:rPr>
          <w:color w:val="000000"/>
        </w:rPr>
        <w:t>,</w:t>
      </w:r>
      <w:r w:rsidR="00AA6BE6" w:rsidRPr="00534BB2">
        <w:rPr>
          <w:color w:val="000000"/>
        </w:rPr>
        <w:t xml:space="preserve"> </w:t>
      </w:r>
      <w:r w:rsidRPr="00534BB2">
        <w:rPr>
          <w:color w:val="000000"/>
        </w:rPr>
        <w:t>где:</w:t>
      </w:r>
    </w:p>
    <w:p w:rsidR="00AA6BE6" w:rsidRPr="00534BB2" w:rsidRDefault="00AA6BE6" w:rsidP="00AA6BE6">
      <w:pPr>
        <w:pStyle w:val="31"/>
        <w:shd w:val="clear" w:color="000000" w:fill="auto"/>
        <w:suppressAutoHyphens/>
        <w:spacing w:line="360" w:lineRule="auto"/>
        <w:ind w:firstLine="709"/>
        <w:jc w:val="both"/>
        <w:rPr>
          <w:color w:val="000000"/>
        </w:rPr>
      </w:pP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L</w:t>
      </w:r>
      <w:r w:rsidRPr="00534BB2">
        <w:rPr>
          <w:color w:val="000000"/>
          <w:vertAlign w:val="subscript"/>
        </w:rPr>
        <w:t>ГП</w:t>
      </w:r>
      <w:r w:rsidRPr="00534BB2">
        <w:rPr>
          <w:color w:val="000000"/>
        </w:rPr>
        <w:t xml:space="preserve"> – общий годовой пробег всего подвижного состава АТП (в тысячах км);</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t</w:t>
      </w:r>
      <w:r w:rsidRPr="00534BB2">
        <w:rPr>
          <w:color w:val="000000"/>
          <w:vertAlign w:val="subscript"/>
        </w:rPr>
        <w:t>ТР</w:t>
      </w:r>
      <w:r w:rsidRPr="00534BB2">
        <w:rPr>
          <w:color w:val="000000"/>
        </w:rPr>
        <w:t xml:space="preserve"> – удельная трудоемкость по ТР, дается на каждые 1000 км пробега авто и прицепов парков;</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L</w:t>
      </w:r>
      <w:r w:rsidRPr="00534BB2">
        <w:rPr>
          <w:color w:val="000000"/>
          <w:vertAlign w:val="subscript"/>
        </w:rPr>
        <w:t>ГП</w:t>
      </w:r>
      <w:r w:rsidRPr="00534BB2">
        <w:rPr>
          <w:color w:val="000000"/>
        </w:rPr>
        <w:t xml:space="preserve"> – определяем по формуле:</w:t>
      </w:r>
    </w:p>
    <w:p w:rsidR="006F6E29" w:rsidRPr="00534BB2" w:rsidRDefault="006F6E29" w:rsidP="00AA6BE6">
      <w:pPr>
        <w:pStyle w:val="31"/>
        <w:shd w:val="clear" w:color="000000" w:fill="auto"/>
        <w:suppressAutoHyphens/>
        <w:spacing w:line="360" w:lineRule="auto"/>
        <w:ind w:firstLine="709"/>
        <w:jc w:val="both"/>
        <w:rPr>
          <w:color w:val="000000"/>
        </w:rPr>
      </w:pP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L</w:t>
      </w:r>
      <w:r w:rsidRPr="00534BB2">
        <w:rPr>
          <w:color w:val="000000"/>
          <w:vertAlign w:val="subscript"/>
        </w:rPr>
        <w:t>ГП</w:t>
      </w:r>
      <w:r w:rsidRPr="00534BB2">
        <w:rPr>
          <w:color w:val="000000"/>
        </w:rPr>
        <w:t xml:space="preserve"> = 365 * </w:t>
      </w:r>
      <w:r w:rsidRPr="00534BB2">
        <w:rPr>
          <w:color w:val="000000"/>
          <w:szCs w:val="28"/>
        </w:rPr>
        <w:sym w:font="Symbol" w:char="F061"/>
      </w:r>
      <w:r w:rsidRPr="00534BB2">
        <w:rPr>
          <w:color w:val="000000"/>
          <w:vertAlign w:val="subscript"/>
        </w:rPr>
        <w:t>И</w:t>
      </w:r>
      <w:r w:rsidRPr="00534BB2">
        <w:rPr>
          <w:color w:val="000000"/>
        </w:rPr>
        <w:t xml:space="preserve"> * l</w:t>
      </w:r>
      <w:r w:rsidRPr="00534BB2">
        <w:rPr>
          <w:color w:val="000000"/>
          <w:vertAlign w:val="subscript"/>
        </w:rPr>
        <w:t>СС</w:t>
      </w:r>
      <w:r w:rsidRPr="00534BB2">
        <w:rPr>
          <w:color w:val="000000"/>
        </w:rPr>
        <w:t xml:space="preserve"> * А</w:t>
      </w:r>
      <w:r w:rsidRPr="00534BB2">
        <w:rPr>
          <w:color w:val="000000"/>
          <w:vertAlign w:val="subscript"/>
        </w:rPr>
        <w:t>С</w:t>
      </w:r>
      <w:r w:rsidRPr="00534BB2">
        <w:rPr>
          <w:color w:val="000000"/>
        </w:rPr>
        <w:t xml:space="preserve"> = 365 * 0,81 * 90 * 370 = 9845145 км.</w:t>
      </w:r>
    </w:p>
    <w:p w:rsidR="00AA6BE6" w:rsidRPr="00534BB2" w:rsidRDefault="00AA6BE6" w:rsidP="00AA6BE6">
      <w:pPr>
        <w:pStyle w:val="31"/>
        <w:shd w:val="clear" w:color="000000" w:fill="auto"/>
        <w:suppressAutoHyphens/>
        <w:spacing w:line="360" w:lineRule="auto"/>
        <w:ind w:firstLine="709"/>
        <w:jc w:val="both"/>
        <w:rPr>
          <w:color w:val="000000"/>
        </w:rPr>
      </w:pP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t</w:t>
      </w:r>
      <w:r w:rsidRPr="00534BB2">
        <w:rPr>
          <w:color w:val="000000"/>
          <w:vertAlign w:val="subscript"/>
        </w:rPr>
        <w:t>ТР</w:t>
      </w:r>
      <w:r w:rsidRPr="00534BB2">
        <w:rPr>
          <w:color w:val="000000"/>
        </w:rPr>
        <w:t xml:space="preserve"> – берем из табл. №5 “Приложения” и принимаем –</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t</w:t>
      </w:r>
      <w:r w:rsidRPr="00534BB2">
        <w:rPr>
          <w:color w:val="000000"/>
          <w:vertAlign w:val="subscript"/>
        </w:rPr>
        <w:t>ТР</w:t>
      </w:r>
      <w:r w:rsidRPr="00534BB2">
        <w:rPr>
          <w:color w:val="000000"/>
        </w:rPr>
        <w:t xml:space="preserve"> = 4,8 чел.-час.</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Т.к. указанные нормативы даются для основных базовых моделей новых автомобилей, для I категории эксплуатации – необходимо произвести корректировку t</w:t>
      </w:r>
      <w:r w:rsidRPr="00534BB2">
        <w:rPr>
          <w:color w:val="000000"/>
          <w:vertAlign w:val="subscript"/>
        </w:rPr>
        <w:t>ТР</w:t>
      </w:r>
      <w:r w:rsidRPr="00534BB2">
        <w:rPr>
          <w:color w:val="000000"/>
        </w:rPr>
        <w:t xml:space="preserve"> с учетом поправочных коэффициентов – К</w:t>
      </w:r>
      <w:r w:rsidRPr="00534BB2">
        <w:rPr>
          <w:color w:val="000000"/>
          <w:vertAlign w:val="subscript"/>
        </w:rPr>
        <w:t>1</w:t>
      </w:r>
      <w:r w:rsidRPr="00534BB2">
        <w:rPr>
          <w:color w:val="000000"/>
        </w:rPr>
        <w:t>, К</w:t>
      </w:r>
      <w:r w:rsidRPr="00534BB2">
        <w:rPr>
          <w:color w:val="000000"/>
          <w:vertAlign w:val="subscript"/>
        </w:rPr>
        <w:t>2</w:t>
      </w:r>
      <w:r w:rsidRPr="00534BB2">
        <w:rPr>
          <w:color w:val="000000"/>
        </w:rPr>
        <w:t>, К</w:t>
      </w:r>
      <w:r w:rsidRPr="00534BB2">
        <w:rPr>
          <w:color w:val="000000"/>
          <w:vertAlign w:val="subscript"/>
        </w:rPr>
        <w:t>3</w:t>
      </w:r>
      <w:r w:rsidRPr="00534BB2">
        <w:rPr>
          <w:color w:val="000000"/>
        </w:rPr>
        <w:t xml:space="preserve"> и т.д., причем берем их значения из таблиц “Приложения” для корректирования “трудоемкости”, а не “пробегов”, как ранее.</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К</w:t>
      </w:r>
      <w:r w:rsidRPr="00534BB2">
        <w:rPr>
          <w:color w:val="000000"/>
          <w:vertAlign w:val="subscript"/>
        </w:rPr>
        <w:t>1</w:t>
      </w:r>
      <w:r w:rsidRPr="00534BB2">
        <w:rPr>
          <w:color w:val="000000"/>
        </w:rPr>
        <w:t xml:space="preserve"> – коэффициент, учитывающий категорию условий эксплуатации.</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К</w:t>
      </w:r>
      <w:r w:rsidRPr="00534BB2">
        <w:rPr>
          <w:color w:val="000000"/>
          <w:vertAlign w:val="subscript"/>
        </w:rPr>
        <w:t>1</w:t>
      </w:r>
      <w:r w:rsidRPr="00534BB2">
        <w:rPr>
          <w:color w:val="000000"/>
        </w:rPr>
        <w:t xml:space="preserve"> = 1,2</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К</w:t>
      </w:r>
      <w:r w:rsidRPr="00534BB2">
        <w:rPr>
          <w:color w:val="000000"/>
          <w:vertAlign w:val="subscript"/>
        </w:rPr>
        <w:t>2</w:t>
      </w:r>
      <w:r w:rsidRPr="00534BB2">
        <w:rPr>
          <w:color w:val="000000"/>
        </w:rPr>
        <w:t xml:space="preserve"> – коэффициент, учитывающий модификацию подвижного состава.</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К</w:t>
      </w:r>
      <w:r w:rsidRPr="00534BB2">
        <w:rPr>
          <w:color w:val="000000"/>
          <w:vertAlign w:val="subscript"/>
        </w:rPr>
        <w:t>2</w:t>
      </w:r>
      <w:r w:rsidRPr="00534BB2">
        <w:rPr>
          <w:color w:val="000000"/>
        </w:rPr>
        <w:t xml:space="preserve"> = 1,0</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К</w:t>
      </w:r>
      <w:r w:rsidRPr="00534BB2">
        <w:rPr>
          <w:color w:val="000000"/>
          <w:vertAlign w:val="subscript"/>
        </w:rPr>
        <w:t>3</w:t>
      </w:r>
      <w:r w:rsidRPr="00534BB2">
        <w:rPr>
          <w:color w:val="000000"/>
        </w:rPr>
        <w:t xml:space="preserve"> – коэффициент, учитывающий природно-климатические условия.</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К</w:t>
      </w:r>
      <w:r w:rsidRPr="00534BB2">
        <w:rPr>
          <w:color w:val="000000"/>
          <w:vertAlign w:val="subscript"/>
        </w:rPr>
        <w:t>3</w:t>
      </w:r>
      <w:r w:rsidRPr="00534BB2">
        <w:rPr>
          <w:color w:val="000000"/>
        </w:rPr>
        <w:t xml:space="preserve"> = 1,0</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К</w:t>
      </w:r>
      <w:r w:rsidRPr="00534BB2">
        <w:rPr>
          <w:color w:val="000000"/>
          <w:vertAlign w:val="subscript"/>
        </w:rPr>
        <w:t>4</w:t>
      </w:r>
      <w:r w:rsidRPr="00534BB2">
        <w:rPr>
          <w:color w:val="000000"/>
        </w:rPr>
        <w:t xml:space="preserve"> – коэффициент, характеризующий пробег автомобилей парка с начала эксплуатации (из табл. №3 “Приложения”), и условно принимаем равным 1.</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К</w:t>
      </w:r>
      <w:r w:rsidRPr="00534BB2">
        <w:rPr>
          <w:color w:val="000000"/>
          <w:vertAlign w:val="subscript"/>
        </w:rPr>
        <w:t>4</w:t>
      </w:r>
      <w:r w:rsidRPr="00534BB2">
        <w:rPr>
          <w:color w:val="000000"/>
        </w:rPr>
        <w:t xml:space="preserve"> = 1,0</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К</w:t>
      </w:r>
      <w:r w:rsidRPr="00534BB2">
        <w:rPr>
          <w:color w:val="000000"/>
          <w:vertAlign w:val="subscript"/>
        </w:rPr>
        <w:t>5</w:t>
      </w:r>
      <w:r w:rsidRPr="00534BB2">
        <w:rPr>
          <w:color w:val="000000"/>
        </w:rPr>
        <w:t xml:space="preserve"> – коэффициент, характеризующий размер АТП и, следовательно, его техническую оснащенность, принимаем из табл. №3 “Приложения”.</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К</w:t>
      </w:r>
      <w:r w:rsidRPr="00534BB2">
        <w:rPr>
          <w:color w:val="000000"/>
          <w:vertAlign w:val="subscript"/>
        </w:rPr>
        <w:t>5</w:t>
      </w:r>
      <w:r w:rsidRPr="00534BB2">
        <w:rPr>
          <w:color w:val="000000"/>
        </w:rPr>
        <w:t xml:space="preserve"> = 0,85.</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Теперь определяем результирующий коэффициент для коррекции уд.трудоемкости – КТР, по формуле:</w:t>
      </w:r>
    </w:p>
    <w:p w:rsidR="006F6E29" w:rsidRPr="00534BB2" w:rsidRDefault="006F6E29" w:rsidP="00AA6BE6">
      <w:pPr>
        <w:pStyle w:val="31"/>
        <w:shd w:val="clear" w:color="000000" w:fill="auto"/>
        <w:suppressAutoHyphens/>
        <w:spacing w:line="360" w:lineRule="auto"/>
        <w:ind w:firstLine="709"/>
        <w:jc w:val="both"/>
        <w:rPr>
          <w:color w:val="000000"/>
        </w:rPr>
      </w:pP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К</w:t>
      </w:r>
      <w:r w:rsidRPr="00534BB2">
        <w:rPr>
          <w:color w:val="000000"/>
          <w:vertAlign w:val="subscript"/>
        </w:rPr>
        <w:t>ТР</w:t>
      </w:r>
      <w:r w:rsidRPr="00534BB2">
        <w:rPr>
          <w:color w:val="000000"/>
        </w:rPr>
        <w:t xml:space="preserve"> = К</w:t>
      </w:r>
      <w:r w:rsidRPr="00534BB2">
        <w:rPr>
          <w:color w:val="000000"/>
          <w:vertAlign w:val="subscript"/>
        </w:rPr>
        <w:t>1</w:t>
      </w:r>
      <w:r w:rsidRPr="00534BB2">
        <w:rPr>
          <w:color w:val="000000"/>
        </w:rPr>
        <w:t xml:space="preserve"> * К</w:t>
      </w:r>
      <w:r w:rsidRPr="00534BB2">
        <w:rPr>
          <w:color w:val="000000"/>
          <w:vertAlign w:val="subscript"/>
        </w:rPr>
        <w:t>2</w:t>
      </w:r>
      <w:r w:rsidRPr="00534BB2">
        <w:rPr>
          <w:color w:val="000000"/>
        </w:rPr>
        <w:t xml:space="preserve"> * К</w:t>
      </w:r>
      <w:r w:rsidRPr="00534BB2">
        <w:rPr>
          <w:color w:val="000000"/>
          <w:vertAlign w:val="subscript"/>
        </w:rPr>
        <w:t>3</w:t>
      </w:r>
      <w:r w:rsidRPr="00534BB2">
        <w:rPr>
          <w:color w:val="000000"/>
        </w:rPr>
        <w:t xml:space="preserve"> * К</w:t>
      </w:r>
      <w:r w:rsidRPr="00534BB2">
        <w:rPr>
          <w:color w:val="000000"/>
          <w:vertAlign w:val="subscript"/>
        </w:rPr>
        <w:t>4</w:t>
      </w:r>
      <w:r w:rsidRPr="00534BB2">
        <w:rPr>
          <w:color w:val="000000"/>
        </w:rPr>
        <w:t xml:space="preserve"> * К</w:t>
      </w:r>
      <w:r w:rsidRPr="00534BB2">
        <w:rPr>
          <w:color w:val="000000"/>
          <w:vertAlign w:val="subscript"/>
        </w:rPr>
        <w:t>5</w:t>
      </w:r>
      <w:r w:rsidRPr="00534BB2">
        <w:rPr>
          <w:color w:val="000000"/>
        </w:rPr>
        <w:t xml:space="preserve"> = 1,2 * 1 * 1 * 1 * 0,8 = 1,02.</w:t>
      </w:r>
    </w:p>
    <w:p w:rsidR="00AA6BE6" w:rsidRPr="00534BB2" w:rsidRDefault="00AA6BE6" w:rsidP="00AA6BE6">
      <w:pPr>
        <w:pStyle w:val="31"/>
        <w:shd w:val="clear" w:color="000000" w:fill="auto"/>
        <w:suppressAutoHyphens/>
        <w:spacing w:line="360" w:lineRule="auto"/>
        <w:ind w:firstLine="709"/>
        <w:jc w:val="both"/>
        <w:rPr>
          <w:color w:val="000000"/>
        </w:rPr>
      </w:pP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Производим корректировку удельной нормативной трудоемкости t</w:t>
      </w:r>
      <w:r w:rsidRPr="00534BB2">
        <w:rPr>
          <w:color w:val="000000"/>
          <w:vertAlign w:val="subscript"/>
        </w:rPr>
        <w:t>ТР</w:t>
      </w:r>
      <w:r w:rsidRPr="00534BB2">
        <w:rPr>
          <w:color w:val="000000"/>
        </w:rPr>
        <w:t>:</w:t>
      </w:r>
    </w:p>
    <w:p w:rsidR="006F6E29" w:rsidRPr="00534BB2" w:rsidRDefault="006F6E29" w:rsidP="00AA6BE6">
      <w:pPr>
        <w:pStyle w:val="31"/>
        <w:shd w:val="clear" w:color="000000" w:fill="auto"/>
        <w:suppressAutoHyphens/>
        <w:spacing w:line="360" w:lineRule="auto"/>
        <w:ind w:firstLine="709"/>
        <w:jc w:val="both"/>
        <w:rPr>
          <w:color w:val="000000"/>
        </w:rPr>
      </w:pP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t</w:t>
      </w:r>
      <w:r w:rsidRPr="00534BB2">
        <w:rPr>
          <w:color w:val="000000"/>
          <w:szCs w:val="28"/>
        </w:rPr>
        <w:sym w:font="Symbol" w:char="F0A2"/>
      </w:r>
      <w:r w:rsidRPr="00534BB2">
        <w:rPr>
          <w:color w:val="000000"/>
          <w:vertAlign w:val="subscript"/>
        </w:rPr>
        <w:t>ТР</w:t>
      </w:r>
      <w:r w:rsidRPr="00534BB2">
        <w:rPr>
          <w:color w:val="000000"/>
        </w:rPr>
        <w:t xml:space="preserve"> = t</w:t>
      </w:r>
      <w:r w:rsidRPr="00534BB2">
        <w:rPr>
          <w:color w:val="000000"/>
          <w:vertAlign w:val="subscript"/>
        </w:rPr>
        <w:t>ТР</w:t>
      </w:r>
      <w:r w:rsidRPr="00534BB2">
        <w:rPr>
          <w:color w:val="000000"/>
        </w:rPr>
        <w:t xml:space="preserve"> * К</w:t>
      </w:r>
      <w:r w:rsidRPr="00534BB2">
        <w:rPr>
          <w:color w:val="000000"/>
          <w:vertAlign w:val="subscript"/>
        </w:rPr>
        <w:t>ТР</w:t>
      </w:r>
      <w:r w:rsidRPr="00534BB2">
        <w:rPr>
          <w:color w:val="000000"/>
        </w:rPr>
        <w:t xml:space="preserve"> = 4,8 * 1,02 = 4,9 чел.-час.</w:t>
      </w:r>
    </w:p>
    <w:p w:rsidR="00AA6BE6" w:rsidRPr="00534BB2" w:rsidRDefault="00AA6BE6" w:rsidP="00AA6BE6">
      <w:pPr>
        <w:pStyle w:val="31"/>
        <w:shd w:val="clear" w:color="000000" w:fill="auto"/>
        <w:suppressAutoHyphens/>
        <w:spacing w:line="360" w:lineRule="auto"/>
        <w:ind w:firstLine="709"/>
        <w:jc w:val="both"/>
        <w:rPr>
          <w:color w:val="000000"/>
        </w:rPr>
      </w:pP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Определяем годовую трудоемкость по ТР по вышеуказанной формуле:</w:t>
      </w:r>
    </w:p>
    <w:p w:rsidR="006F6E29" w:rsidRPr="00534BB2" w:rsidRDefault="006F6E29" w:rsidP="00AA6BE6">
      <w:pPr>
        <w:pStyle w:val="31"/>
        <w:shd w:val="clear" w:color="000000" w:fill="auto"/>
        <w:suppressAutoHyphens/>
        <w:spacing w:line="360" w:lineRule="auto"/>
        <w:ind w:firstLine="709"/>
        <w:jc w:val="both"/>
        <w:rPr>
          <w:color w:val="000000"/>
        </w:rPr>
      </w:pP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Т</w:t>
      </w:r>
      <w:r w:rsidRPr="00534BB2">
        <w:rPr>
          <w:color w:val="000000"/>
          <w:vertAlign w:val="subscript"/>
        </w:rPr>
        <w:t>ТР</w:t>
      </w:r>
      <w:r w:rsidRPr="00534BB2">
        <w:rPr>
          <w:color w:val="000000"/>
        </w:rPr>
        <w:t xml:space="preserve"> = L</w:t>
      </w:r>
      <w:r w:rsidRPr="00534BB2">
        <w:rPr>
          <w:color w:val="000000"/>
          <w:vertAlign w:val="subscript"/>
        </w:rPr>
        <w:t>ГП</w:t>
      </w:r>
      <w:r w:rsidRPr="00534BB2">
        <w:rPr>
          <w:color w:val="000000"/>
        </w:rPr>
        <w:t>/1000 * t</w:t>
      </w:r>
      <w:r w:rsidRPr="00534BB2">
        <w:rPr>
          <w:color w:val="000000"/>
          <w:szCs w:val="28"/>
        </w:rPr>
        <w:sym w:font="Symbol" w:char="F0A2"/>
      </w:r>
      <w:r w:rsidRPr="00534BB2">
        <w:rPr>
          <w:color w:val="000000"/>
          <w:vertAlign w:val="subscript"/>
        </w:rPr>
        <w:t>ТР</w:t>
      </w:r>
      <w:r w:rsidRPr="00534BB2">
        <w:rPr>
          <w:color w:val="000000"/>
        </w:rPr>
        <w:t xml:space="preserve"> = 9845145/1000 * 4,9 = 48241 чел.-час.</w:t>
      </w:r>
    </w:p>
    <w:p w:rsidR="00AA6BE6" w:rsidRPr="00534BB2" w:rsidRDefault="00AA6BE6" w:rsidP="00AA6BE6">
      <w:pPr>
        <w:pStyle w:val="31"/>
        <w:shd w:val="clear" w:color="000000" w:fill="auto"/>
        <w:suppressAutoHyphens/>
        <w:spacing w:line="360" w:lineRule="auto"/>
        <w:ind w:firstLine="709"/>
        <w:jc w:val="both"/>
        <w:rPr>
          <w:color w:val="000000"/>
        </w:rPr>
      </w:pP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Определяем долю работ от Т</w:t>
      </w:r>
      <w:r w:rsidRPr="00534BB2">
        <w:rPr>
          <w:color w:val="000000"/>
          <w:vertAlign w:val="subscript"/>
        </w:rPr>
        <w:t>ТР</w:t>
      </w:r>
      <w:r w:rsidRPr="00534BB2">
        <w:rPr>
          <w:color w:val="000000"/>
        </w:rPr>
        <w:t>, приходящую на аккумуляторный цех по табл. №8 “Приложения”.</w:t>
      </w: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Доля отд. = 0,03.</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Определяем годовую трудоемкость цеховых работ для аккумуляторного цеха АТП по формуле:</w:t>
      </w:r>
    </w:p>
    <w:p w:rsidR="006F6E29" w:rsidRPr="00534BB2" w:rsidRDefault="006F6E29" w:rsidP="00AA6BE6">
      <w:pPr>
        <w:pStyle w:val="31"/>
        <w:shd w:val="clear" w:color="000000" w:fill="auto"/>
        <w:suppressAutoHyphens/>
        <w:spacing w:line="360" w:lineRule="auto"/>
        <w:ind w:firstLine="709"/>
        <w:jc w:val="both"/>
        <w:rPr>
          <w:color w:val="000000"/>
        </w:rPr>
      </w:pP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Т</w:t>
      </w:r>
      <w:r w:rsidRPr="00534BB2">
        <w:rPr>
          <w:color w:val="000000"/>
          <w:vertAlign w:val="subscript"/>
        </w:rPr>
        <w:t xml:space="preserve">Г ОТД </w:t>
      </w:r>
      <w:r w:rsidRPr="00534BB2">
        <w:rPr>
          <w:color w:val="000000"/>
        </w:rPr>
        <w:t>= Т</w:t>
      </w:r>
      <w:r w:rsidRPr="00534BB2">
        <w:rPr>
          <w:color w:val="000000"/>
          <w:vertAlign w:val="subscript"/>
        </w:rPr>
        <w:t>ТР</w:t>
      </w:r>
      <w:r w:rsidRPr="00534BB2">
        <w:rPr>
          <w:color w:val="000000"/>
        </w:rPr>
        <w:t xml:space="preserve"> * Доля отд. = 48241 * 0,03 = 1447 чел.-час.</w:t>
      </w:r>
    </w:p>
    <w:p w:rsidR="00AA6BE6" w:rsidRPr="00534BB2" w:rsidRDefault="00AA6BE6" w:rsidP="00AA6BE6">
      <w:pPr>
        <w:pStyle w:val="31"/>
        <w:shd w:val="clear" w:color="000000" w:fill="auto"/>
        <w:suppressAutoHyphens/>
        <w:spacing w:line="360" w:lineRule="auto"/>
        <w:ind w:firstLine="709"/>
        <w:jc w:val="both"/>
        <w:rPr>
          <w:color w:val="000000"/>
          <w:lang w:val="uk-UA"/>
        </w:rPr>
      </w:pP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Все показатели годовых трудоемкостей округляем до целых чисел.</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Так как организация работ в отделении планируется мной с учетом новейших рекомендаций НИИАТ, с внедрением основных положений НОТ, с применением новых моделей гаражного оборудования, производительность труда в отделении возрастет как минимум на 10%, а коэффициент повышения производительности труда составит:</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К</w:t>
      </w:r>
      <w:r w:rsidRPr="00534BB2">
        <w:rPr>
          <w:color w:val="000000"/>
          <w:vertAlign w:val="subscript"/>
        </w:rPr>
        <w:t>ПП</w:t>
      </w:r>
      <w:r w:rsidRPr="00534BB2">
        <w:rPr>
          <w:color w:val="000000"/>
        </w:rPr>
        <w:t xml:space="preserve"> = 0,9.</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Тогда проектируемая годовая трудоемкость работ в цехе составит:</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Т</w:t>
      </w:r>
      <w:r w:rsidRPr="00534BB2">
        <w:rPr>
          <w:color w:val="000000"/>
          <w:szCs w:val="28"/>
        </w:rPr>
        <w:sym w:font="Symbol" w:char="F0A2"/>
      </w:r>
      <w:r w:rsidRPr="00534BB2">
        <w:rPr>
          <w:color w:val="000000"/>
          <w:vertAlign w:val="subscript"/>
        </w:rPr>
        <w:t>Г ОТД.</w:t>
      </w:r>
      <w:r w:rsidRPr="00534BB2">
        <w:rPr>
          <w:color w:val="000000"/>
        </w:rPr>
        <w:t xml:space="preserve"> = Т</w:t>
      </w:r>
      <w:r w:rsidRPr="00534BB2">
        <w:rPr>
          <w:color w:val="000000"/>
          <w:vertAlign w:val="subscript"/>
        </w:rPr>
        <w:t xml:space="preserve">Г ОТД. </w:t>
      </w:r>
      <w:r w:rsidRPr="00534BB2">
        <w:rPr>
          <w:color w:val="000000"/>
        </w:rPr>
        <w:t>* К</w:t>
      </w:r>
      <w:r w:rsidRPr="00534BB2">
        <w:rPr>
          <w:color w:val="000000"/>
          <w:vertAlign w:val="subscript"/>
        </w:rPr>
        <w:t>ПП</w:t>
      </w:r>
      <w:r w:rsidRPr="00534BB2">
        <w:rPr>
          <w:color w:val="000000"/>
        </w:rPr>
        <w:t xml:space="preserve"> = 1447 * 0,9 = 1303 чел.-час.</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Высвобождаемая годовая трудоемкость за счет намеченного повышения производительности труда (по сравнению с общепринятыми существующими нормами) – составит:</w:t>
      </w:r>
    </w:p>
    <w:p w:rsidR="006F6E29" w:rsidRPr="00534BB2" w:rsidRDefault="006F6E29" w:rsidP="00AA6BE6">
      <w:pPr>
        <w:pStyle w:val="31"/>
        <w:shd w:val="clear" w:color="000000" w:fill="auto"/>
        <w:suppressAutoHyphens/>
        <w:spacing w:line="360" w:lineRule="auto"/>
        <w:ind w:firstLine="709"/>
        <w:jc w:val="both"/>
        <w:rPr>
          <w:color w:val="000000"/>
        </w:rPr>
      </w:pP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Т</w:t>
      </w:r>
      <w:r w:rsidRPr="00534BB2">
        <w:rPr>
          <w:color w:val="000000"/>
          <w:vertAlign w:val="subscript"/>
        </w:rPr>
        <w:t xml:space="preserve">Г ВЫСВ. </w:t>
      </w:r>
      <w:r w:rsidRPr="00534BB2">
        <w:rPr>
          <w:color w:val="000000"/>
        </w:rPr>
        <w:t>= Т</w:t>
      </w:r>
      <w:r w:rsidRPr="00534BB2">
        <w:rPr>
          <w:color w:val="000000"/>
          <w:vertAlign w:val="subscript"/>
        </w:rPr>
        <w:t xml:space="preserve">Г ОТД. </w:t>
      </w:r>
      <w:r w:rsidRPr="00534BB2">
        <w:rPr>
          <w:color w:val="000000"/>
        </w:rPr>
        <w:t>- Т</w:t>
      </w:r>
      <w:r w:rsidRPr="00534BB2">
        <w:rPr>
          <w:color w:val="000000"/>
          <w:szCs w:val="28"/>
        </w:rPr>
        <w:sym w:font="Symbol" w:char="F0A2"/>
      </w:r>
      <w:r w:rsidRPr="00534BB2">
        <w:rPr>
          <w:color w:val="000000"/>
          <w:vertAlign w:val="subscript"/>
        </w:rPr>
        <w:t>Г ОТД.</w:t>
      </w:r>
      <w:r w:rsidRPr="00534BB2">
        <w:rPr>
          <w:color w:val="000000"/>
        </w:rPr>
        <w:t xml:space="preserve"> = 1447 – 1303 = 144 чел.-час.</w:t>
      </w:r>
    </w:p>
    <w:p w:rsidR="006F6E29" w:rsidRPr="00534BB2" w:rsidRDefault="006F6E29" w:rsidP="00AA6BE6">
      <w:pPr>
        <w:pStyle w:val="31"/>
        <w:shd w:val="clear" w:color="000000" w:fill="auto"/>
        <w:suppressAutoHyphens/>
        <w:spacing w:line="360" w:lineRule="auto"/>
        <w:ind w:firstLine="709"/>
        <w:jc w:val="both"/>
        <w:rPr>
          <w:color w:val="000000"/>
        </w:rPr>
      </w:pPr>
    </w:p>
    <w:p w:rsidR="006F6E29" w:rsidRPr="00534BB2" w:rsidRDefault="00AA6BE6" w:rsidP="00AA6BE6">
      <w:pPr>
        <w:pStyle w:val="31"/>
        <w:shd w:val="clear" w:color="000000" w:fill="auto"/>
        <w:suppressAutoHyphens/>
        <w:spacing w:line="360" w:lineRule="auto"/>
        <w:outlineLvl w:val="0"/>
        <w:rPr>
          <w:b/>
          <w:color w:val="000000"/>
        </w:rPr>
      </w:pPr>
      <w:r w:rsidRPr="00534BB2">
        <w:rPr>
          <w:b/>
          <w:color w:val="000000"/>
          <w:lang w:val="uk-UA"/>
        </w:rPr>
        <w:t xml:space="preserve">9 </w:t>
      </w:r>
      <w:r w:rsidR="006F6E29" w:rsidRPr="00534BB2">
        <w:rPr>
          <w:b/>
          <w:color w:val="000000"/>
        </w:rPr>
        <w:t>ОПРЕДЕЛЕНИЕ КОЛИЧЕСТВА РАБОЧИХ В АККУМУЛЯТОРНОМ ЦЕХЕ</w:t>
      </w:r>
    </w:p>
    <w:p w:rsidR="00AA6BE6" w:rsidRPr="00534BB2" w:rsidRDefault="00AA6BE6" w:rsidP="00AA6BE6">
      <w:pPr>
        <w:pStyle w:val="31"/>
        <w:shd w:val="clear" w:color="000000" w:fill="auto"/>
        <w:suppressAutoHyphens/>
        <w:spacing w:line="360" w:lineRule="auto"/>
        <w:ind w:firstLine="709"/>
        <w:jc w:val="both"/>
        <w:rPr>
          <w:color w:val="000000"/>
        </w:rPr>
      </w:pP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Определяем количество технологически необходимых рабочих (кол-во рабочих мест) по формуле:</w:t>
      </w:r>
    </w:p>
    <w:p w:rsidR="006F6E29" w:rsidRPr="00534BB2" w:rsidRDefault="006F6E29" w:rsidP="00AA6BE6">
      <w:pPr>
        <w:pStyle w:val="31"/>
        <w:shd w:val="clear" w:color="000000" w:fill="auto"/>
        <w:suppressAutoHyphens/>
        <w:spacing w:line="360" w:lineRule="auto"/>
        <w:ind w:firstLine="709"/>
        <w:jc w:val="both"/>
        <w:rPr>
          <w:color w:val="000000"/>
        </w:rPr>
      </w:pP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Р</w:t>
      </w:r>
      <w:r w:rsidRPr="00534BB2">
        <w:rPr>
          <w:color w:val="000000"/>
          <w:vertAlign w:val="subscript"/>
        </w:rPr>
        <w:t>Т</w:t>
      </w:r>
      <w:r w:rsidRPr="00534BB2">
        <w:rPr>
          <w:color w:val="000000"/>
        </w:rPr>
        <w:t xml:space="preserve"> = Т</w:t>
      </w:r>
      <w:r w:rsidRPr="00534BB2">
        <w:rPr>
          <w:color w:val="000000"/>
          <w:szCs w:val="28"/>
        </w:rPr>
        <w:sym w:font="Symbol" w:char="F0A2"/>
      </w:r>
      <w:r w:rsidRPr="00534BB2">
        <w:rPr>
          <w:color w:val="000000"/>
          <w:vertAlign w:val="subscript"/>
        </w:rPr>
        <w:t>Г ОТД.</w:t>
      </w:r>
      <w:r w:rsidRPr="00534BB2">
        <w:rPr>
          <w:color w:val="000000"/>
        </w:rPr>
        <w:t>/ Ф</w:t>
      </w:r>
      <w:r w:rsidRPr="00534BB2">
        <w:rPr>
          <w:color w:val="000000"/>
          <w:vertAlign w:val="subscript"/>
        </w:rPr>
        <w:t>М</w:t>
      </w:r>
      <w:r w:rsidRPr="00534BB2">
        <w:rPr>
          <w:color w:val="000000"/>
        </w:rPr>
        <w:t xml:space="preserve"> = 1303/2070 = 0,6 чел.</w:t>
      </w:r>
    </w:p>
    <w:p w:rsidR="00AA6BE6" w:rsidRPr="00534BB2" w:rsidRDefault="00AA6BE6" w:rsidP="00AA6BE6">
      <w:pPr>
        <w:pStyle w:val="31"/>
        <w:shd w:val="clear" w:color="000000" w:fill="auto"/>
        <w:suppressAutoHyphens/>
        <w:spacing w:line="360" w:lineRule="auto"/>
        <w:ind w:firstLine="709"/>
        <w:jc w:val="both"/>
        <w:rPr>
          <w:color w:val="000000"/>
        </w:rPr>
      </w:pP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Принимаю: Р</w:t>
      </w:r>
      <w:r w:rsidRPr="00534BB2">
        <w:rPr>
          <w:color w:val="000000"/>
          <w:vertAlign w:val="subscript"/>
        </w:rPr>
        <w:t>Т</w:t>
      </w:r>
      <w:r w:rsidRPr="00534BB2">
        <w:rPr>
          <w:color w:val="000000"/>
        </w:rPr>
        <w:t xml:space="preserve"> = 1 чел.,</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где Ф</w:t>
      </w:r>
      <w:r w:rsidRPr="00534BB2">
        <w:rPr>
          <w:color w:val="000000"/>
          <w:vertAlign w:val="subscript"/>
        </w:rPr>
        <w:t>М</w:t>
      </w:r>
      <w:r w:rsidRPr="00534BB2">
        <w:rPr>
          <w:color w:val="000000"/>
        </w:rPr>
        <w:t xml:space="preserve"> – действительный фонд рабочего места (с учетом количества дней работы в году отделения и продолжительности смены), по табл. №10 “Приложения” методического пособия принимаем:</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Ф</w:t>
      </w:r>
      <w:r w:rsidRPr="00534BB2">
        <w:rPr>
          <w:color w:val="000000"/>
          <w:vertAlign w:val="subscript"/>
        </w:rPr>
        <w:t>М</w:t>
      </w:r>
      <w:r w:rsidRPr="00534BB2">
        <w:rPr>
          <w:color w:val="000000"/>
        </w:rPr>
        <w:t xml:space="preserve"> = 2070 чел.-час.</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Определяем штатное (списочное) кол-во рабочих:</w:t>
      </w:r>
    </w:p>
    <w:p w:rsidR="00AA6BE6" w:rsidRPr="00534BB2" w:rsidRDefault="00AA6BE6" w:rsidP="00AA6BE6">
      <w:pPr>
        <w:pStyle w:val="31"/>
        <w:shd w:val="clear" w:color="000000" w:fill="auto"/>
        <w:suppressAutoHyphens/>
        <w:spacing w:line="360" w:lineRule="auto"/>
        <w:ind w:firstLine="709"/>
        <w:jc w:val="left"/>
        <w:rPr>
          <w:color w:val="000000"/>
          <w:lang w:val="uk-UA"/>
        </w:rPr>
      </w:pPr>
    </w:p>
    <w:p w:rsidR="006F6E29" w:rsidRPr="00534BB2" w:rsidRDefault="006F6E29" w:rsidP="00AA6BE6">
      <w:pPr>
        <w:pStyle w:val="31"/>
        <w:shd w:val="clear" w:color="000000" w:fill="auto"/>
        <w:suppressAutoHyphens/>
        <w:spacing w:line="360" w:lineRule="auto"/>
        <w:ind w:firstLine="709"/>
        <w:jc w:val="left"/>
        <w:rPr>
          <w:color w:val="000000"/>
        </w:rPr>
      </w:pPr>
      <w:r w:rsidRPr="00534BB2">
        <w:rPr>
          <w:color w:val="000000"/>
        </w:rPr>
        <w:t>Р</w:t>
      </w:r>
      <w:r w:rsidRPr="00534BB2">
        <w:rPr>
          <w:color w:val="000000"/>
          <w:vertAlign w:val="subscript"/>
        </w:rPr>
        <w:t>Ш</w:t>
      </w:r>
      <w:r w:rsidRPr="00534BB2">
        <w:rPr>
          <w:color w:val="000000"/>
        </w:rPr>
        <w:t xml:space="preserve"> = Т</w:t>
      </w:r>
      <w:r w:rsidRPr="00534BB2">
        <w:rPr>
          <w:color w:val="000000"/>
          <w:szCs w:val="28"/>
        </w:rPr>
        <w:sym w:font="Symbol" w:char="F0A2"/>
      </w:r>
      <w:r w:rsidRPr="00534BB2">
        <w:rPr>
          <w:color w:val="000000"/>
          <w:vertAlign w:val="subscript"/>
        </w:rPr>
        <w:t>Г ОТД.</w:t>
      </w:r>
      <w:r w:rsidRPr="00534BB2">
        <w:rPr>
          <w:color w:val="000000"/>
        </w:rPr>
        <w:t>/Ф</w:t>
      </w:r>
      <w:r w:rsidRPr="00534BB2">
        <w:rPr>
          <w:color w:val="000000"/>
          <w:vertAlign w:val="subscript"/>
        </w:rPr>
        <w:t>Р</w:t>
      </w:r>
      <w:r w:rsidRPr="00534BB2">
        <w:rPr>
          <w:color w:val="000000"/>
        </w:rPr>
        <w:t xml:space="preserve"> = 1303/1820 = 0,7 чел.,</w:t>
      </w:r>
    </w:p>
    <w:p w:rsidR="00AA6BE6" w:rsidRPr="00534BB2" w:rsidRDefault="00AA6BE6" w:rsidP="00AA6BE6">
      <w:pPr>
        <w:pStyle w:val="31"/>
        <w:shd w:val="clear" w:color="000000" w:fill="auto"/>
        <w:suppressAutoHyphens/>
        <w:spacing w:line="360" w:lineRule="auto"/>
        <w:ind w:firstLine="709"/>
        <w:jc w:val="both"/>
        <w:rPr>
          <w:color w:val="000000"/>
          <w:lang w:val="uk-UA"/>
        </w:rPr>
      </w:pP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где Ф</w:t>
      </w:r>
      <w:r w:rsidRPr="00534BB2">
        <w:rPr>
          <w:color w:val="000000"/>
          <w:vertAlign w:val="subscript"/>
        </w:rPr>
        <w:t>Р</w:t>
      </w:r>
      <w:r w:rsidRPr="00534BB2">
        <w:rPr>
          <w:color w:val="000000"/>
        </w:rPr>
        <w:t xml:space="preserve"> – действительный фонд рабочего времени с учетом отпусков, болезней и т.д., принимаем по табл. №10 “Приложения” –</w:t>
      </w:r>
    </w:p>
    <w:p w:rsidR="006F6E29" w:rsidRPr="00534BB2" w:rsidRDefault="006F6E29" w:rsidP="00AA6BE6">
      <w:pPr>
        <w:pStyle w:val="31"/>
        <w:shd w:val="clear" w:color="000000" w:fill="auto"/>
        <w:suppressAutoHyphens/>
        <w:spacing w:line="360" w:lineRule="auto"/>
        <w:ind w:firstLine="709"/>
        <w:jc w:val="left"/>
        <w:rPr>
          <w:color w:val="000000"/>
        </w:rPr>
      </w:pPr>
      <w:r w:rsidRPr="00534BB2">
        <w:rPr>
          <w:color w:val="000000"/>
        </w:rPr>
        <w:t>Ф</w:t>
      </w:r>
      <w:r w:rsidRPr="00534BB2">
        <w:rPr>
          <w:color w:val="000000"/>
          <w:vertAlign w:val="subscript"/>
        </w:rPr>
        <w:t>Р</w:t>
      </w:r>
      <w:r w:rsidRPr="00534BB2">
        <w:rPr>
          <w:color w:val="000000"/>
        </w:rPr>
        <w:t xml:space="preserve"> = 1820 чел.-час.</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Таким образом, штатное количество рабочих отделения окончательно принимаю: Р</w:t>
      </w:r>
      <w:r w:rsidRPr="00534BB2">
        <w:rPr>
          <w:color w:val="000000"/>
          <w:vertAlign w:val="subscript"/>
        </w:rPr>
        <w:t>Ш</w:t>
      </w:r>
      <w:r w:rsidRPr="00534BB2">
        <w:rPr>
          <w:color w:val="000000"/>
        </w:rPr>
        <w:t xml:space="preserve"> = 2 чел.</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Примечание: Исходя из технологической необходимости и опыта работы принимаю Р</w:t>
      </w:r>
      <w:r w:rsidRPr="00534BB2">
        <w:rPr>
          <w:color w:val="000000"/>
          <w:vertAlign w:val="subscript"/>
        </w:rPr>
        <w:t>Ш</w:t>
      </w:r>
      <w:r w:rsidRPr="00534BB2">
        <w:rPr>
          <w:color w:val="000000"/>
        </w:rPr>
        <w:t xml:space="preserve"> = 2 чел.</w:t>
      </w:r>
    </w:p>
    <w:p w:rsidR="006F6E29" w:rsidRPr="00534BB2" w:rsidRDefault="00AA6BE6" w:rsidP="00AA6BE6">
      <w:pPr>
        <w:pStyle w:val="31"/>
        <w:shd w:val="clear" w:color="000000" w:fill="auto"/>
        <w:suppressAutoHyphens/>
        <w:spacing w:line="360" w:lineRule="auto"/>
        <w:outlineLvl w:val="0"/>
        <w:rPr>
          <w:b/>
          <w:color w:val="000000"/>
        </w:rPr>
      </w:pPr>
      <w:r w:rsidRPr="00534BB2">
        <w:rPr>
          <w:b/>
          <w:color w:val="000000"/>
          <w:lang w:val="uk-UA"/>
        </w:rPr>
        <w:t xml:space="preserve">10 </w:t>
      </w:r>
      <w:r w:rsidR="006F6E29" w:rsidRPr="00534BB2">
        <w:rPr>
          <w:b/>
          <w:color w:val="000000"/>
        </w:rPr>
        <w:t>ОПРЕДЕЛЕНИЕ ПРОИЗВОДСТВЕННОЙ ПЛОЩАДИ ЦЕХА</w:t>
      </w:r>
    </w:p>
    <w:p w:rsidR="00AA6BE6" w:rsidRPr="00534BB2" w:rsidRDefault="00AA6BE6" w:rsidP="00AA6BE6">
      <w:pPr>
        <w:pStyle w:val="31"/>
        <w:shd w:val="clear" w:color="000000" w:fill="auto"/>
        <w:suppressAutoHyphens/>
        <w:spacing w:line="360" w:lineRule="auto"/>
        <w:outlineLvl w:val="0"/>
        <w:rPr>
          <w:b/>
          <w:color w:val="000000"/>
        </w:rPr>
      </w:pP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Определяем общую площадь, занимаемую в плане оборудованием и организационной оснасткой, по формуле:</w:t>
      </w:r>
    </w:p>
    <w:p w:rsidR="00AA6BE6" w:rsidRPr="00534BB2" w:rsidRDefault="00AA6BE6" w:rsidP="00AA6BE6">
      <w:pPr>
        <w:pStyle w:val="31"/>
        <w:shd w:val="clear" w:color="000000" w:fill="auto"/>
        <w:suppressAutoHyphens/>
        <w:spacing w:line="360" w:lineRule="auto"/>
        <w:ind w:firstLine="709"/>
        <w:jc w:val="both"/>
        <w:rPr>
          <w:color w:val="000000"/>
          <w:lang w:val="uk-UA"/>
        </w:rPr>
      </w:pPr>
    </w:p>
    <w:p w:rsidR="006F6E29" w:rsidRPr="00534BB2" w:rsidRDefault="006F6E29" w:rsidP="00AA6BE6">
      <w:pPr>
        <w:pStyle w:val="31"/>
        <w:shd w:val="clear" w:color="000000" w:fill="auto"/>
        <w:suppressAutoHyphens/>
        <w:spacing w:line="360" w:lineRule="auto"/>
        <w:ind w:firstLine="709"/>
        <w:jc w:val="both"/>
        <w:rPr>
          <w:color w:val="000000"/>
          <w:lang w:val="uk-UA"/>
        </w:rPr>
      </w:pPr>
      <w:r w:rsidRPr="00534BB2">
        <w:rPr>
          <w:color w:val="000000"/>
        </w:rPr>
        <w:t>F</w:t>
      </w:r>
      <w:r w:rsidRPr="00534BB2">
        <w:rPr>
          <w:color w:val="000000"/>
          <w:vertAlign w:val="subscript"/>
          <w:lang w:val="uk-UA"/>
        </w:rPr>
        <w:t>СУМ</w:t>
      </w:r>
      <w:r w:rsidRPr="00534BB2">
        <w:rPr>
          <w:color w:val="000000"/>
          <w:lang w:val="uk-UA"/>
        </w:rPr>
        <w:t xml:space="preserve"> = </w:t>
      </w:r>
      <w:r w:rsidRPr="00534BB2">
        <w:rPr>
          <w:color w:val="000000"/>
        </w:rPr>
        <w:t>F</w:t>
      </w:r>
      <w:r w:rsidRPr="00534BB2">
        <w:rPr>
          <w:color w:val="000000"/>
          <w:szCs w:val="28"/>
        </w:rPr>
        <w:sym w:font="Symbol" w:char="F0A2"/>
      </w:r>
      <w:r w:rsidRPr="00534BB2">
        <w:rPr>
          <w:color w:val="000000"/>
          <w:vertAlign w:val="subscript"/>
          <w:lang w:val="uk-UA"/>
        </w:rPr>
        <w:t>СУМ</w:t>
      </w:r>
      <w:r w:rsidRPr="00534BB2">
        <w:rPr>
          <w:color w:val="000000"/>
          <w:lang w:val="uk-UA"/>
        </w:rPr>
        <w:t xml:space="preserve"> + </w:t>
      </w:r>
      <w:r w:rsidRPr="00534BB2">
        <w:rPr>
          <w:color w:val="000000"/>
        </w:rPr>
        <w:t>F</w:t>
      </w:r>
      <w:r w:rsidRPr="00534BB2">
        <w:rPr>
          <w:color w:val="000000"/>
          <w:szCs w:val="28"/>
        </w:rPr>
        <w:sym w:font="Symbol" w:char="F0A2"/>
      </w:r>
      <w:r w:rsidRPr="00534BB2">
        <w:rPr>
          <w:color w:val="000000"/>
          <w:szCs w:val="28"/>
        </w:rPr>
        <w:sym w:font="Symbol" w:char="F0A2"/>
      </w:r>
      <w:r w:rsidRPr="00534BB2">
        <w:rPr>
          <w:color w:val="000000"/>
          <w:vertAlign w:val="subscript"/>
          <w:lang w:val="uk-UA"/>
        </w:rPr>
        <w:t>СУМ</w:t>
      </w:r>
      <w:r w:rsidRPr="00534BB2">
        <w:rPr>
          <w:color w:val="000000"/>
          <w:lang w:val="uk-UA"/>
        </w:rPr>
        <w:t xml:space="preserve"> = 1,697 + 14,345 = 16,042.</w:t>
      </w:r>
    </w:p>
    <w:p w:rsidR="00AA6BE6" w:rsidRPr="00534BB2" w:rsidRDefault="00AA6BE6" w:rsidP="00AA6BE6">
      <w:pPr>
        <w:pStyle w:val="31"/>
        <w:shd w:val="clear" w:color="000000" w:fill="auto"/>
        <w:suppressAutoHyphens/>
        <w:spacing w:line="360" w:lineRule="auto"/>
        <w:ind w:firstLine="709"/>
        <w:jc w:val="both"/>
        <w:rPr>
          <w:color w:val="000000"/>
          <w:lang w:val="uk-UA"/>
        </w:rPr>
      </w:pP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Расчетную площадь цеха определяем по формуле:</w:t>
      </w:r>
    </w:p>
    <w:p w:rsidR="006F6E29" w:rsidRPr="00534BB2" w:rsidRDefault="006F6E29" w:rsidP="00AA6BE6">
      <w:pPr>
        <w:pStyle w:val="31"/>
        <w:shd w:val="clear" w:color="000000" w:fill="auto"/>
        <w:suppressAutoHyphens/>
        <w:spacing w:line="360" w:lineRule="auto"/>
        <w:ind w:firstLine="709"/>
        <w:jc w:val="both"/>
        <w:rPr>
          <w:color w:val="000000"/>
        </w:rPr>
      </w:pP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F</w:t>
      </w:r>
      <w:r w:rsidRPr="00534BB2">
        <w:rPr>
          <w:color w:val="000000"/>
          <w:vertAlign w:val="subscript"/>
        </w:rPr>
        <w:t>ЦЕХА</w:t>
      </w:r>
      <w:r w:rsidRPr="00534BB2">
        <w:rPr>
          <w:color w:val="000000"/>
        </w:rPr>
        <w:t xml:space="preserve"> = F</w:t>
      </w:r>
      <w:r w:rsidRPr="00534BB2">
        <w:rPr>
          <w:color w:val="000000"/>
          <w:vertAlign w:val="subscript"/>
        </w:rPr>
        <w:t>СУМ</w:t>
      </w:r>
      <w:r w:rsidRPr="00534BB2">
        <w:rPr>
          <w:color w:val="000000"/>
        </w:rPr>
        <w:t xml:space="preserve"> * К</w:t>
      </w:r>
      <w:r w:rsidRPr="00534BB2">
        <w:rPr>
          <w:color w:val="000000"/>
          <w:vertAlign w:val="subscript"/>
        </w:rPr>
        <w:t>ПЛ</w:t>
      </w:r>
      <w:r w:rsidRPr="00534BB2">
        <w:rPr>
          <w:color w:val="000000"/>
        </w:rPr>
        <w:t xml:space="preserve"> = 16,042 * 3,5 = 56,147,</w:t>
      </w:r>
    </w:p>
    <w:p w:rsidR="006F6E29" w:rsidRPr="00534BB2" w:rsidRDefault="006F6E29" w:rsidP="00AA6BE6">
      <w:pPr>
        <w:pStyle w:val="31"/>
        <w:shd w:val="clear" w:color="000000" w:fill="auto"/>
        <w:suppressAutoHyphens/>
        <w:spacing w:line="360" w:lineRule="auto"/>
        <w:ind w:firstLine="709"/>
        <w:jc w:val="both"/>
        <w:rPr>
          <w:color w:val="000000"/>
        </w:rPr>
      </w:pP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где:</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К</w:t>
      </w:r>
      <w:r w:rsidRPr="00534BB2">
        <w:rPr>
          <w:color w:val="000000"/>
          <w:vertAlign w:val="subscript"/>
        </w:rPr>
        <w:t>ПЛ</w:t>
      </w:r>
      <w:r w:rsidRPr="00534BB2">
        <w:rPr>
          <w:color w:val="000000"/>
        </w:rPr>
        <w:t xml:space="preserve"> – коэффициент плотности оборудования для данного цеха, учитывая специфику и безопасность работ;</w:t>
      </w: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К</w:t>
      </w:r>
      <w:r w:rsidRPr="00534BB2">
        <w:rPr>
          <w:color w:val="000000"/>
          <w:vertAlign w:val="subscript"/>
        </w:rPr>
        <w:t>ПЛ</w:t>
      </w:r>
      <w:r w:rsidRPr="00534BB2">
        <w:rPr>
          <w:color w:val="000000"/>
        </w:rPr>
        <w:t xml:space="preserve"> принимаем из табл. №11 “Приложения” равным – 3,5.</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Учитывая, что новые здания и помещения строят обычно с сеткой кратной – 3 м, а наиболее распространенные габариты цехов являются: 6*6, 6*9, 6*12, 9*9, 9*12, 9*24 и т.д. – принимаю размер цеха равным – 6*9 м.</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Тогда площадь цеха составит 54 м</w:t>
      </w:r>
      <w:r w:rsidRPr="00534BB2">
        <w:rPr>
          <w:color w:val="000000"/>
          <w:vertAlign w:val="superscript"/>
        </w:rPr>
        <w:t>2</w:t>
      </w:r>
      <w:r w:rsidRPr="00534BB2">
        <w:rPr>
          <w:color w:val="000000"/>
        </w:rPr>
        <w:t>.</w:t>
      </w:r>
    </w:p>
    <w:p w:rsidR="00AA6BE6" w:rsidRDefault="00AA6BE6" w:rsidP="00AA6BE6">
      <w:pPr>
        <w:pStyle w:val="31"/>
        <w:shd w:val="clear" w:color="000000" w:fill="auto"/>
        <w:suppressAutoHyphens/>
        <w:spacing w:line="360" w:lineRule="auto"/>
        <w:outlineLvl w:val="0"/>
        <w:rPr>
          <w:b/>
          <w:color w:val="000000"/>
          <w:lang w:val="uk-UA"/>
        </w:rPr>
      </w:pPr>
    </w:p>
    <w:p w:rsidR="006F6E29" w:rsidRPr="00534BB2" w:rsidRDefault="00AA6BE6" w:rsidP="00AA6BE6">
      <w:pPr>
        <w:pStyle w:val="31"/>
        <w:shd w:val="clear" w:color="000000" w:fill="auto"/>
        <w:suppressAutoHyphens/>
        <w:spacing w:line="360" w:lineRule="auto"/>
        <w:outlineLvl w:val="0"/>
        <w:rPr>
          <w:b/>
          <w:color w:val="000000"/>
        </w:rPr>
      </w:pPr>
      <w:r w:rsidRPr="00AA6BE6">
        <w:rPr>
          <w:b/>
          <w:color w:val="000000"/>
        </w:rPr>
        <w:t>ВЕДОМОСТЬ НА ПОДБОРКУ ТЕХНОЛОГИЧЕСКОГО ОБОРУДОВАНИЯ ЦЕХА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078"/>
        <w:gridCol w:w="955"/>
        <w:gridCol w:w="1134"/>
        <w:gridCol w:w="1134"/>
        <w:gridCol w:w="1134"/>
        <w:gridCol w:w="1225"/>
      </w:tblGrid>
      <w:tr w:rsidR="00AA6BE6" w:rsidRPr="00534BB2" w:rsidTr="00534BB2">
        <w:trPr>
          <w:trHeight w:val="1425"/>
          <w:jc w:val="center"/>
        </w:trPr>
        <w:tc>
          <w:tcPr>
            <w:tcW w:w="614" w:type="dxa"/>
            <w:shd w:val="clear" w:color="auto" w:fill="auto"/>
            <w:vAlign w:val="center"/>
          </w:tcPr>
          <w:p w:rsidR="00AA6BE6" w:rsidRPr="00534BB2" w:rsidRDefault="00AA6BE6" w:rsidP="00534BB2">
            <w:pPr>
              <w:shd w:val="clear" w:color="000000" w:fill="auto"/>
              <w:suppressAutoHyphens/>
              <w:spacing w:line="360" w:lineRule="auto"/>
              <w:rPr>
                <w:color w:val="000000"/>
                <w:sz w:val="20"/>
              </w:rPr>
            </w:pPr>
            <w:r w:rsidRPr="00534BB2">
              <w:rPr>
                <w:color w:val="000000"/>
                <w:sz w:val="20"/>
              </w:rPr>
              <w:t>№ п/п</w:t>
            </w:r>
          </w:p>
        </w:tc>
        <w:tc>
          <w:tcPr>
            <w:tcW w:w="2078" w:type="dxa"/>
            <w:shd w:val="clear" w:color="auto" w:fill="auto"/>
            <w:vAlign w:val="center"/>
          </w:tcPr>
          <w:p w:rsidR="00AA6BE6" w:rsidRPr="00534BB2" w:rsidRDefault="00AA6BE6" w:rsidP="00534BB2">
            <w:pPr>
              <w:shd w:val="clear" w:color="000000" w:fill="auto"/>
              <w:suppressAutoHyphens/>
              <w:spacing w:line="360" w:lineRule="auto"/>
              <w:rPr>
                <w:color w:val="000000"/>
                <w:sz w:val="20"/>
              </w:rPr>
            </w:pPr>
            <w:r w:rsidRPr="00534BB2">
              <w:rPr>
                <w:color w:val="000000"/>
                <w:sz w:val="20"/>
              </w:rPr>
              <w:t>Наименование</w:t>
            </w:r>
          </w:p>
        </w:tc>
        <w:tc>
          <w:tcPr>
            <w:tcW w:w="955" w:type="dxa"/>
            <w:shd w:val="clear" w:color="auto" w:fill="auto"/>
            <w:vAlign w:val="center"/>
          </w:tcPr>
          <w:p w:rsidR="00AA6BE6" w:rsidRPr="00534BB2" w:rsidRDefault="00AA6BE6" w:rsidP="00534BB2">
            <w:pPr>
              <w:shd w:val="clear" w:color="000000" w:fill="auto"/>
              <w:suppressAutoHyphens/>
              <w:spacing w:line="360" w:lineRule="auto"/>
              <w:rPr>
                <w:b/>
                <w:color w:val="000000"/>
                <w:sz w:val="20"/>
              </w:rPr>
            </w:pPr>
            <w:r w:rsidRPr="00534BB2">
              <w:rPr>
                <w:b/>
                <w:color w:val="000000"/>
                <w:sz w:val="20"/>
              </w:rPr>
              <w:t>Количество</w:t>
            </w:r>
          </w:p>
        </w:tc>
        <w:tc>
          <w:tcPr>
            <w:tcW w:w="1134" w:type="dxa"/>
            <w:shd w:val="clear" w:color="auto" w:fill="auto"/>
            <w:vAlign w:val="center"/>
          </w:tcPr>
          <w:p w:rsidR="00AA6BE6" w:rsidRPr="00534BB2" w:rsidRDefault="00AA6BE6" w:rsidP="00534BB2">
            <w:pPr>
              <w:shd w:val="clear" w:color="000000" w:fill="auto"/>
              <w:suppressAutoHyphens/>
              <w:spacing w:line="360" w:lineRule="auto"/>
              <w:rPr>
                <w:color w:val="000000"/>
                <w:sz w:val="20"/>
              </w:rPr>
            </w:pPr>
            <w:r w:rsidRPr="00534BB2">
              <w:rPr>
                <w:color w:val="000000"/>
                <w:sz w:val="20"/>
              </w:rPr>
              <w:t>Габарит. размеры (мм)</w:t>
            </w:r>
          </w:p>
        </w:tc>
        <w:tc>
          <w:tcPr>
            <w:tcW w:w="1134" w:type="dxa"/>
            <w:shd w:val="clear" w:color="auto" w:fill="auto"/>
            <w:vAlign w:val="center"/>
          </w:tcPr>
          <w:p w:rsidR="00AA6BE6" w:rsidRPr="00534BB2" w:rsidRDefault="00AA6BE6" w:rsidP="00534BB2">
            <w:pPr>
              <w:shd w:val="clear" w:color="000000" w:fill="auto"/>
              <w:suppressAutoHyphens/>
              <w:spacing w:line="360" w:lineRule="auto"/>
              <w:rPr>
                <w:color w:val="000000"/>
                <w:sz w:val="20"/>
              </w:rPr>
            </w:pPr>
            <w:r w:rsidRPr="00534BB2">
              <w:rPr>
                <w:color w:val="000000"/>
                <w:sz w:val="20"/>
              </w:rPr>
              <w:t>Площадь в плане (общая) м</w:t>
            </w:r>
            <w:r w:rsidRPr="00534BB2">
              <w:rPr>
                <w:color w:val="000000"/>
                <w:sz w:val="20"/>
                <w:vertAlign w:val="superscript"/>
              </w:rPr>
              <w:t>2</w:t>
            </w:r>
          </w:p>
        </w:tc>
        <w:tc>
          <w:tcPr>
            <w:tcW w:w="1134" w:type="dxa"/>
            <w:shd w:val="clear" w:color="auto" w:fill="auto"/>
            <w:vAlign w:val="center"/>
          </w:tcPr>
          <w:p w:rsidR="00AA6BE6" w:rsidRPr="00534BB2" w:rsidRDefault="00AA6BE6" w:rsidP="00534BB2">
            <w:pPr>
              <w:shd w:val="clear" w:color="000000" w:fill="auto"/>
              <w:suppressAutoHyphens/>
              <w:spacing w:line="360" w:lineRule="auto"/>
              <w:rPr>
                <w:color w:val="000000"/>
                <w:sz w:val="20"/>
              </w:rPr>
            </w:pPr>
            <w:r w:rsidRPr="00534BB2">
              <w:rPr>
                <w:color w:val="000000"/>
                <w:sz w:val="20"/>
              </w:rPr>
              <w:t>Энергоемкость (общая) квт</w:t>
            </w:r>
          </w:p>
        </w:tc>
        <w:tc>
          <w:tcPr>
            <w:tcW w:w="1225" w:type="dxa"/>
            <w:shd w:val="clear" w:color="auto" w:fill="auto"/>
            <w:vAlign w:val="center"/>
          </w:tcPr>
          <w:p w:rsidR="00AA6BE6" w:rsidRPr="00534BB2" w:rsidRDefault="00AA6BE6" w:rsidP="00534BB2">
            <w:pPr>
              <w:shd w:val="clear" w:color="000000" w:fill="auto"/>
              <w:suppressAutoHyphens/>
              <w:spacing w:line="360" w:lineRule="auto"/>
              <w:rPr>
                <w:color w:val="000000"/>
                <w:sz w:val="20"/>
              </w:rPr>
            </w:pPr>
            <w:r w:rsidRPr="00534BB2">
              <w:rPr>
                <w:color w:val="000000"/>
                <w:sz w:val="20"/>
              </w:rPr>
              <w:t>Марка или модель</w:t>
            </w:r>
          </w:p>
        </w:tc>
      </w:tr>
      <w:tr w:rsidR="006F6E29" w:rsidRPr="00534BB2" w:rsidTr="00534BB2">
        <w:trPr>
          <w:trHeight w:val="255"/>
          <w:jc w:val="center"/>
        </w:trPr>
        <w:tc>
          <w:tcPr>
            <w:tcW w:w="61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2078"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Трансформатор</w:t>
            </w:r>
          </w:p>
        </w:tc>
        <w:tc>
          <w:tcPr>
            <w:tcW w:w="95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400</w:t>
            </w:r>
            <w:r w:rsidRPr="00534BB2">
              <w:rPr>
                <w:color w:val="000000"/>
                <w:sz w:val="20"/>
                <w:szCs w:val="20"/>
              </w:rPr>
              <w:sym w:font="Symbol" w:char="F0B4"/>
            </w:r>
            <w:r w:rsidRPr="00534BB2">
              <w:rPr>
                <w:color w:val="000000"/>
                <w:sz w:val="20"/>
              </w:rPr>
              <w:t>200</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0,080</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20</w:t>
            </w:r>
          </w:p>
        </w:tc>
        <w:tc>
          <w:tcPr>
            <w:tcW w:w="122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покупной</w:t>
            </w:r>
          </w:p>
        </w:tc>
      </w:tr>
      <w:tr w:rsidR="006F6E29" w:rsidRPr="00534BB2" w:rsidTr="00534BB2">
        <w:trPr>
          <w:trHeight w:val="255"/>
          <w:jc w:val="center"/>
        </w:trPr>
        <w:tc>
          <w:tcPr>
            <w:tcW w:w="61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2078"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сварочный</w:t>
            </w:r>
          </w:p>
        </w:tc>
        <w:tc>
          <w:tcPr>
            <w:tcW w:w="95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22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r>
      <w:tr w:rsidR="006F6E29" w:rsidRPr="00534BB2" w:rsidTr="00534BB2">
        <w:trPr>
          <w:trHeight w:val="255"/>
          <w:jc w:val="center"/>
        </w:trPr>
        <w:tc>
          <w:tcPr>
            <w:tcW w:w="61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w:t>
            </w:r>
          </w:p>
        </w:tc>
        <w:tc>
          <w:tcPr>
            <w:tcW w:w="2078"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Электрополотенце</w:t>
            </w:r>
          </w:p>
        </w:tc>
        <w:tc>
          <w:tcPr>
            <w:tcW w:w="95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200</w:t>
            </w:r>
            <w:r w:rsidRPr="00534BB2">
              <w:rPr>
                <w:color w:val="000000"/>
                <w:sz w:val="20"/>
                <w:szCs w:val="20"/>
              </w:rPr>
              <w:sym w:font="Symbol" w:char="F0B4"/>
            </w:r>
            <w:r w:rsidRPr="00534BB2">
              <w:rPr>
                <w:color w:val="000000"/>
                <w:sz w:val="20"/>
              </w:rPr>
              <w:t>150</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0,030</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0,6</w:t>
            </w:r>
          </w:p>
        </w:tc>
        <w:tc>
          <w:tcPr>
            <w:tcW w:w="122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покупной</w:t>
            </w:r>
          </w:p>
        </w:tc>
      </w:tr>
      <w:tr w:rsidR="006F6E29" w:rsidRPr="00534BB2" w:rsidTr="00534BB2">
        <w:trPr>
          <w:trHeight w:val="255"/>
          <w:jc w:val="center"/>
        </w:trPr>
        <w:tc>
          <w:tcPr>
            <w:tcW w:w="61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3</w:t>
            </w:r>
          </w:p>
        </w:tc>
        <w:tc>
          <w:tcPr>
            <w:tcW w:w="2078"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Выпрямитель</w:t>
            </w:r>
          </w:p>
        </w:tc>
        <w:tc>
          <w:tcPr>
            <w:tcW w:w="95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500</w:t>
            </w:r>
            <w:r w:rsidRPr="00534BB2">
              <w:rPr>
                <w:color w:val="000000"/>
                <w:sz w:val="20"/>
                <w:szCs w:val="20"/>
              </w:rPr>
              <w:sym w:font="Symbol" w:char="F0B4"/>
            </w:r>
            <w:r w:rsidRPr="00534BB2">
              <w:rPr>
                <w:color w:val="000000"/>
                <w:sz w:val="20"/>
              </w:rPr>
              <w:t>400</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0,400</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2,13</w:t>
            </w:r>
          </w:p>
        </w:tc>
        <w:tc>
          <w:tcPr>
            <w:tcW w:w="122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ВАГЗ 120-60</w:t>
            </w:r>
          </w:p>
        </w:tc>
      </w:tr>
      <w:tr w:rsidR="006F6E29" w:rsidRPr="00534BB2" w:rsidTr="00534BB2">
        <w:trPr>
          <w:trHeight w:val="420"/>
          <w:jc w:val="center"/>
        </w:trPr>
        <w:tc>
          <w:tcPr>
            <w:tcW w:w="61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4</w:t>
            </w:r>
          </w:p>
        </w:tc>
        <w:tc>
          <w:tcPr>
            <w:tcW w:w="2078"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Силовой щит</w:t>
            </w:r>
          </w:p>
        </w:tc>
        <w:tc>
          <w:tcPr>
            <w:tcW w:w="95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300</w:t>
            </w:r>
            <w:r w:rsidRPr="00534BB2">
              <w:rPr>
                <w:color w:val="000000"/>
                <w:sz w:val="20"/>
                <w:szCs w:val="20"/>
              </w:rPr>
              <w:sym w:font="Symbol" w:char="F0B4"/>
            </w:r>
            <w:r w:rsidRPr="00534BB2">
              <w:rPr>
                <w:color w:val="000000"/>
                <w:sz w:val="20"/>
              </w:rPr>
              <w:t>150</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0,045</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____</w:t>
            </w:r>
          </w:p>
        </w:tc>
        <w:tc>
          <w:tcPr>
            <w:tcW w:w="122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покупной</w:t>
            </w:r>
          </w:p>
        </w:tc>
      </w:tr>
      <w:tr w:rsidR="006F6E29" w:rsidRPr="00534BB2" w:rsidTr="00534BB2">
        <w:trPr>
          <w:trHeight w:val="255"/>
          <w:jc w:val="center"/>
        </w:trPr>
        <w:tc>
          <w:tcPr>
            <w:tcW w:w="61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5</w:t>
            </w:r>
          </w:p>
        </w:tc>
        <w:tc>
          <w:tcPr>
            <w:tcW w:w="2078"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Электродистиллятор</w:t>
            </w:r>
          </w:p>
        </w:tc>
        <w:tc>
          <w:tcPr>
            <w:tcW w:w="95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150</w:t>
            </w:r>
            <w:r w:rsidRPr="00534BB2">
              <w:rPr>
                <w:color w:val="000000"/>
                <w:sz w:val="20"/>
                <w:szCs w:val="20"/>
              </w:rPr>
              <w:sym w:font="Symbol" w:char="F0B4"/>
            </w:r>
            <w:r w:rsidRPr="00534BB2">
              <w:rPr>
                <w:color w:val="000000"/>
                <w:sz w:val="20"/>
              </w:rPr>
              <w:t>150</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0,022</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3</w:t>
            </w:r>
          </w:p>
        </w:tc>
        <w:tc>
          <w:tcPr>
            <w:tcW w:w="122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ДЭ-6</w:t>
            </w:r>
          </w:p>
        </w:tc>
      </w:tr>
      <w:tr w:rsidR="006F6E29" w:rsidRPr="00534BB2" w:rsidTr="00534BB2">
        <w:trPr>
          <w:trHeight w:val="420"/>
          <w:jc w:val="center"/>
        </w:trPr>
        <w:tc>
          <w:tcPr>
            <w:tcW w:w="61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6</w:t>
            </w:r>
          </w:p>
        </w:tc>
        <w:tc>
          <w:tcPr>
            <w:tcW w:w="2078"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xml:space="preserve">Установка для приготовления </w:t>
            </w:r>
          </w:p>
        </w:tc>
        <w:tc>
          <w:tcPr>
            <w:tcW w:w="95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1400</w:t>
            </w:r>
            <w:r w:rsidRPr="00534BB2">
              <w:rPr>
                <w:color w:val="000000"/>
                <w:sz w:val="20"/>
                <w:szCs w:val="20"/>
              </w:rPr>
              <w:sym w:font="Symbol" w:char="F0B4"/>
            </w:r>
            <w:r w:rsidRPr="00534BB2">
              <w:rPr>
                <w:color w:val="000000"/>
                <w:sz w:val="20"/>
              </w:rPr>
              <w:t>800</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1,120</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____</w:t>
            </w:r>
          </w:p>
        </w:tc>
        <w:tc>
          <w:tcPr>
            <w:tcW w:w="122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разработка</w:t>
            </w:r>
          </w:p>
        </w:tc>
      </w:tr>
      <w:tr w:rsidR="006F6E29" w:rsidRPr="00534BB2" w:rsidTr="00534BB2">
        <w:trPr>
          <w:trHeight w:val="255"/>
          <w:jc w:val="center"/>
        </w:trPr>
        <w:tc>
          <w:tcPr>
            <w:tcW w:w="61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2078"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электролита</w:t>
            </w:r>
          </w:p>
        </w:tc>
        <w:tc>
          <w:tcPr>
            <w:tcW w:w="95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22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СКБ АМТ</w:t>
            </w:r>
          </w:p>
        </w:tc>
      </w:tr>
      <w:tr w:rsidR="006F6E29" w:rsidRPr="00534BB2" w:rsidTr="00534BB2">
        <w:trPr>
          <w:trHeight w:val="255"/>
          <w:jc w:val="center"/>
        </w:trPr>
        <w:tc>
          <w:tcPr>
            <w:tcW w:w="61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7</w:t>
            </w:r>
          </w:p>
        </w:tc>
        <w:tc>
          <w:tcPr>
            <w:tcW w:w="2078"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Электродрель для</w:t>
            </w:r>
          </w:p>
        </w:tc>
        <w:tc>
          <w:tcPr>
            <w:tcW w:w="95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500</w:t>
            </w:r>
            <w:r w:rsidRPr="00534BB2">
              <w:rPr>
                <w:color w:val="000000"/>
                <w:sz w:val="20"/>
                <w:szCs w:val="20"/>
              </w:rPr>
              <w:sym w:font="Symbol" w:char="F0B4"/>
            </w:r>
            <w:r w:rsidRPr="00534BB2">
              <w:rPr>
                <w:color w:val="000000"/>
                <w:sz w:val="20"/>
              </w:rPr>
              <w:t>200</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0,100</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w:t>
            </w:r>
          </w:p>
        </w:tc>
        <w:tc>
          <w:tcPr>
            <w:tcW w:w="122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разработка</w:t>
            </w:r>
          </w:p>
        </w:tc>
      </w:tr>
      <w:tr w:rsidR="006F6E29" w:rsidRPr="00534BB2" w:rsidTr="00534BB2">
        <w:trPr>
          <w:trHeight w:val="255"/>
          <w:jc w:val="center"/>
        </w:trPr>
        <w:tc>
          <w:tcPr>
            <w:tcW w:w="61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2078"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высверливания штырей</w:t>
            </w:r>
          </w:p>
        </w:tc>
        <w:tc>
          <w:tcPr>
            <w:tcW w:w="95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22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СКБ АМТ</w:t>
            </w:r>
          </w:p>
        </w:tc>
      </w:tr>
      <w:tr w:rsidR="006F6E29" w:rsidRPr="00534BB2" w:rsidTr="00534BB2">
        <w:trPr>
          <w:trHeight w:val="495"/>
          <w:jc w:val="center"/>
        </w:trPr>
        <w:tc>
          <w:tcPr>
            <w:tcW w:w="61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8</w:t>
            </w:r>
          </w:p>
        </w:tc>
        <w:tc>
          <w:tcPr>
            <w:tcW w:w="2078"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Струбцины для подсборки</w:t>
            </w:r>
          </w:p>
        </w:tc>
        <w:tc>
          <w:tcPr>
            <w:tcW w:w="95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150</w:t>
            </w:r>
            <w:r w:rsidRPr="00534BB2">
              <w:rPr>
                <w:color w:val="000000"/>
                <w:sz w:val="20"/>
                <w:szCs w:val="20"/>
              </w:rPr>
              <w:sym w:font="Symbol" w:char="F0B4"/>
            </w:r>
            <w:r w:rsidRPr="00534BB2">
              <w:rPr>
                <w:color w:val="000000"/>
                <w:sz w:val="20"/>
              </w:rPr>
              <w:t>150</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0,045</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____</w:t>
            </w:r>
          </w:p>
        </w:tc>
        <w:tc>
          <w:tcPr>
            <w:tcW w:w="122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покупной</w:t>
            </w:r>
          </w:p>
        </w:tc>
      </w:tr>
      <w:tr w:rsidR="006F6E29" w:rsidRPr="00534BB2" w:rsidTr="00534BB2">
        <w:trPr>
          <w:trHeight w:val="255"/>
          <w:jc w:val="center"/>
        </w:trPr>
        <w:tc>
          <w:tcPr>
            <w:tcW w:w="61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2078"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пластин</w:t>
            </w:r>
          </w:p>
        </w:tc>
        <w:tc>
          <w:tcPr>
            <w:tcW w:w="95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22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r>
      <w:tr w:rsidR="006F6E29" w:rsidRPr="00534BB2" w:rsidTr="00534BB2">
        <w:trPr>
          <w:trHeight w:val="255"/>
          <w:jc w:val="center"/>
        </w:trPr>
        <w:tc>
          <w:tcPr>
            <w:tcW w:w="61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9</w:t>
            </w:r>
          </w:p>
        </w:tc>
        <w:tc>
          <w:tcPr>
            <w:tcW w:w="2078"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xml:space="preserve">Электротигель для </w:t>
            </w:r>
          </w:p>
        </w:tc>
        <w:tc>
          <w:tcPr>
            <w:tcW w:w="95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200</w:t>
            </w:r>
            <w:r w:rsidRPr="00534BB2">
              <w:rPr>
                <w:color w:val="000000"/>
                <w:sz w:val="20"/>
                <w:szCs w:val="20"/>
              </w:rPr>
              <w:sym w:font="Symbol" w:char="F0B4"/>
            </w:r>
            <w:r w:rsidRPr="00534BB2">
              <w:rPr>
                <w:color w:val="000000"/>
                <w:sz w:val="20"/>
              </w:rPr>
              <w:t>200</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0,040</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20</w:t>
            </w:r>
          </w:p>
        </w:tc>
        <w:tc>
          <w:tcPr>
            <w:tcW w:w="122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покупной</w:t>
            </w:r>
          </w:p>
        </w:tc>
      </w:tr>
      <w:tr w:rsidR="006F6E29" w:rsidRPr="00534BB2" w:rsidTr="00534BB2">
        <w:trPr>
          <w:trHeight w:val="255"/>
          <w:jc w:val="center"/>
        </w:trPr>
        <w:tc>
          <w:tcPr>
            <w:tcW w:w="61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2078"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свинца</w:t>
            </w:r>
          </w:p>
        </w:tc>
        <w:tc>
          <w:tcPr>
            <w:tcW w:w="95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22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r>
      <w:tr w:rsidR="006F6E29" w:rsidRPr="00534BB2" w:rsidTr="00534BB2">
        <w:trPr>
          <w:trHeight w:val="525"/>
          <w:jc w:val="center"/>
        </w:trPr>
        <w:tc>
          <w:tcPr>
            <w:tcW w:w="61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10</w:t>
            </w:r>
          </w:p>
        </w:tc>
        <w:tc>
          <w:tcPr>
            <w:tcW w:w="2078"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xml:space="preserve">Установка для раздачи </w:t>
            </w:r>
          </w:p>
        </w:tc>
        <w:tc>
          <w:tcPr>
            <w:tcW w:w="95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900</w:t>
            </w:r>
            <w:r w:rsidRPr="00534BB2">
              <w:rPr>
                <w:color w:val="000000"/>
                <w:sz w:val="20"/>
                <w:szCs w:val="20"/>
              </w:rPr>
              <w:sym w:font="Symbol" w:char="F0B4"/>
            </w:r>
            <w:r w:rsidRPr="00534BB2">
              <w:rPr>
                <w:color w:val="000000"/>
                <w:sz w:val="20"/>
              </w:rPr>
              <w:t>900</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0,810</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____</w:t>
            </w:r>
          </w:p>
        </w:tc>
        <w:tc>
          <w:tcPr>
            <w:tcW w:w="122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разработка</w:t>
            </w:r>
          </w:p>
        </w:tc>
      </w:tr>
      <w:tr w:rsidR="006F6E29" w:rsidRPr="00534BB2" w:rsidTr="00534BB2">
        <w:trPr>
          <w:trHeight w:val="255"/>
          <w:jc w:val="center"/>
        </w:trPr>
        <w:tc>
          <w:tcPr>
            <w:tcW w:w="61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2078"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электролита</w:t>
            </w:r>
          </w:p>
        </w:tc>
        <w:tc>
          <w:tcPr>
            <w:tcW w:w="95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3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22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СКБ АМТ</w:t>
            </w:r>
          </w:p>
        </w:tc>
      </w:tr>
    </w:tbl>
    <w:p w:rsidR="00200EF7" w:rsidRPr="00534BB2" w:rsidRDefault="00200EF7" w:rsidP="00AA6BE6">
      <w:pPr>
        <w:pStyle w:val="31"/>
        <w:shd w:val="clear" w:color="000000" w:fill="auto"/>
        <w:suppressAutoHyphens/>
        <w:spacing w:line="360" w:lineRule="auto"/>
        <w:ind w:firstLine="709"/>
        <w:rPr>
          <w:color w:val="000000"/>
        </w:rPr>
      </w:pPr>
    </w:p>
    <w:p w:rsidR="006F6E29" w:rsidRPr="00534BB2" w:rsidRDefault="00200EF7" w:rsidP="00200EF7">
      <w:pPr>
        <w:pStyle w:val="31"/>
        <w:shd w:val="clear" w:color="000000" w:fill="auto"/>
        <w:suppressAutoHyphens/>
        <w:spacing w:line="360" w:lineRule="auto"/>
        <w:ind w:firstLine="709"/>
        <w:rPr>
          <w:color w:val="000000"/>
        </w:rPr>
      </w:pPr>
      <w:r w:rsidRPr="00534BB2">
        <w:rPr>
          <w:color w:val="000000"/>
        </w:rPr>
        <w:br w:type="page"/>
      </w:r>
      <w:r w:rsidR="00AA6BE6" w:rsidRPr="00AA6BE6">
        <w:rPr>
          <w:b/>
          <w:color w:val="000000"/>
        </w:rPr>
        <w:t>ВЕДОМОСТЬ НА ПОДБОРКУ ОРГАНИЗАЦИОННОЙ ОСНАСТКИ ЦЕХА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2976"/>
        <w:gridCol w:w="603"/>
        <w:gridCol w:w="1051"/>
        <w:gridCol w:w="1164"/>
        <w:gridCol w:w="1830"/>
      </w:tblGrid>
      <w:tr w:rsidR="00AA6BE6" w:rsidRPr="00534BB2" w:rsidTr="00534BB2">
        <w:trPr>
          <w:trHeight w:val="1962"/>
          <w:jc w:val="center"/>
        </w:trPr>
        <w:tc>
          <w:tcPr>
            <w:tcW w:w="666" w:type="dxa"/>
            <w:shd w:val="clear" w:color="auto" w:fill="auto"/>
            <w:vAlign w:val="center"/>
          </w:tcPr>
          <w:p w:rsidR="00AA6BE6" w:rsidRPr="00534BB2" w:rsidRDefault="00AA6BE6" w:rsidP="00534BB2">
            <w:pPr>
              <w:shd w:val="clear" w:color="000000" w:fill="auto"/>
              <w:suppressAutoHyphens/>
              <w:spacing w:line="360" w:lineRule="auto"/>
              <w:rPr>
                <w:color w:val="000000"/>
                <w:sz w:val="20"/>
              </w:rPr>
            </w:pPr>
            <w:r w:rsidRPr="00534BB2">
              <w:rPr>
                <w:color w:val="000000"/>
                <w:sz w:val="20"/>
              </w:rPr>
              <w:t>№ п/п</w:t>
            </w:r>
          </w:p>
        </w:tc>
        <w:tc>
          <w:tcPr>
            <w:tcW w:w="2976" w:type="dxa"/>
            <w:shd w:val="clear" w:color="auto" w:fill="auto"/>
            <w:vAlign w:val="center"/>
          </w:tcPr>
          <w:p w:rsidR="00AA6BE6" w:rsidRPr="00534BB2" w:rsidRDefault="00AA6BE6" w:rsidP="00534BB2">
            <w:pPr>
              <w:shd w:val="clear" w:color="000000" w:fill="auto"/>
              <w:suppressAutoHyphens/>
              <w:spacing w:line="360" w:lineRule="auto"/>
              <w:rPr>
                <w:color w:val="000000"/>
                <w:sz w:val="20"/>
              </w:rPr>
            </w:pPr>
            <w:r w:rsidRPr="00534BB2">
              <w:rPr>
                <w:color w:val="000000"/>
                <w:sz w:val="20"/>
              </w:rPr>
              <w:t>Наименование</w:t>
            </w:r>
          </w:p>
        </w:tc>
        <w:tc>
          <w:tcPr>
            <w:tcW w:w="603" w:type="dxa"/>
            <w:shd w:val="clear" w:color="auto" w:fill="auto"/>
            <w:vAlign w:val="center"/>
          </w:tcPr>
          <w:p w:rsidR="00AA6BE6" w:rsidRPr="00534BB2" w:rsidRDefault="00AA6BE6" w:rsidP="00534BB2">
            <w:pPr>
              <w:shd w:val="clear" w:color="000000" w:fill="auto"/>
              <w:suppressAutoHyphens/>
              <w:spacing w:line="360" w:lineRule="auto"/>
              <w:rPr>
                <w:color w:val="000000"/>
                <w:sz w:val="20"/>
              </w:rPr>
            </w:pPr>
            <w:r w:rsidRPr="00534BB2">
              <w:rPr>
                <w:color w:val="000000"/>
                <w:sz w:val="20"/>
              </w:rPr>
              <w:t>Коли- чест- во</w:t>
            </w:r>
          </w:p>
        </w:tc>
        <w:tc>
          <w:tcPr>
            <w:tcW w:w="1051" w:type="dxa"/>
            <w:shd w:val="clear" w:color="auto" w:fill="auto"/>
            <w:vAlign w:val="center"/>
          </w:tcPr>
          <w:p w:rsidR="00AA6BE6" w:rsidRPr="00534BB2" w:rsidRDefault="00AA6BE6" w:rsidP="00534BB2">
            <w:pPr>
              <w:shd w:val="clear" w:color="000000" w:fill="auto"/>
              <w:suppressAutoHyphens/>
              <w:spacing w:line="360" w:lineRule="auto"/>
              <w:rPr>
                <w:color w:val="000000"/>
                <w:sz w:val="20"/>
              </w:rPr>
            </w:pPr>
            <w:r w:rsidRPr="00534BB2">
              <w:rPr>
                <w:color w:val="000000"/>
                <w:sz w:val="20"/>
              </w:rPr>
              <w:t>Габарит. размеры (мм)</w:t>
            </w:r>
          </w:p>
        </w:tc>
        <w:tc>
          <w:tcPr>
            <w:tcW w:w="1164" w:type="dxa"/>
            <w:shd w:val="clear" w:color="auto" w:fill="auto"/>
            <w:vAlign w:val="center"/>
          </w:tcPr>
          <w:p w:rsidR="00AA6BE6" w:rsidRPr="00534BB2" w:rsidRDefault="00AA6BE6" w:rsidP="00534BB2">
            <w:pPr>
              <w:shd w:val="clear" w:color="000000" w:fill="auto"/>
              <w:suppressAutoHyphens/>
              <w:spacing w:line="360" w:lineRule="auto"/>
              <w:rPr>
                <w:color w:val="000000"/>
                <w:sz w:val="20"/>
              </w:rPr>
            </w:pPr>
            <w:r w:rsidRPr="00534BB2">
              <w:rPr>
                <w:color w:val="000000"/>
                <w:sz w:val="20"/>
              </w:rPr>
              <w:t>Площадь в плане (общая) м</w:t>
            </w:r>
            <w:r w:rsidRPr="00534BB2">
              <w:rPr>
                <w:color w:val="000000"/>
                <w:sz w:val="20"/>
                <w:vertAlign w:val="superscript"/>
              </w:rPr>
              <w:t>2</w:t>
            </w:r>
          </w:p>
        </w:tc>
        <w:tc>
          <w:tcPr>
            <w:tcW w:w="1830" w:type="dxa"/>
            <w:shd w:val="clear" w:color="auto" w:fill="auto"/>
            <w:vAlign w:val="center"/>
          </w:tcPr>
          <w:p w:rsidR="00AA6BE6" w:rsidRPr="00534BB2" w:rsidRDefault="00AA6BE6" w:rsidP="00534BB2">
            <w:pPr>
              <w:shd w:val="clear" w:color="000000" w:fill="auto"/>
              <w:suppressAutoHyphens/>
              <w:spacing w:line="360" w:lineRule="auto"/>
              <w:rPr>
                <w:color w:val="000000"/>
                <w:sz w:val="20"/>
              </w:rPr>
            </w:pPr>
            <w:r w:rsidRPr="00534BB2">
              <w:rPr>
                <w:color w:val="000000"/>
                <w:sz w:val="20"/>
              </w:rPr>
              <w:t>Тип, модель</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Стеллаж с вытяжкой</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1500</w:t>
            </w:r>
            <w:r w:rsidRPr="00534BB2">
              <w:rPr>
                <w:color w:val="000000"/>
                <w:sz w:val="20"/>
                <w:szCs w:val="20"/>
              </w:rPr>
              <w:sym w:font="Symbol" w:char="F0B4"/>
            </w:r>
            <w:r w:rsidRPr="00534BB2">
              <w:rPr>
                <w:color w:val="000000"/>
                <w:sz w:val="20"/>
              </w:rPr>
              <w:t>800</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2,4</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ОГ-04-ООО</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для зарядки батарей</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Стеллаж для спец.зарядки</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1000</w:t>
            </w:r>
            <w:r w:rsidRPr="00534BB2">
              <w:rPr>
                <w:color w:val="000000"/>
                <w:sz w:val="20"/>
                <w:szCs w:val="20"/>
              </w:rPr>
              <w:sym w:font="Symbol" w:char="F0B4"/>
            </w:r>
            <w:r w:rsidRPr="00534BB2">
              <w:rPr>
                <w:color w:val="000000"/>
                <w:sz w:val="20"/>
              </w:rPr>
              <w:t>800</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0,8</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собств.</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батарей</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изготовл.</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3</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Шкаф секционный для</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600</w:t>
            </w:r>
            <w:r w:rsidRPr="00534BB2">
              <w:rPr>
                <w:color w:val="000000"/>
                <w:sz w:val="20"/>
                <w:szCs w:val="20"/>
              </w:rPr>
              <w:sym w:font="Symbol" w:char="F0B4"/>
            </w:r>
            <w:r w:rsidRPr="00534BB2">
              <w:rPr>
                <w:color w:val="000000"/>
                <w:sz w:val="20"/>
              </w:rPr>
              <w:t>300</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0,18</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собств.</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пропитки АКБ с вытяжкой</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изготовл.</w:t>
            </w:r>
          </w:p>
        </w:tc>
      </w:tr>
      <w:tr w:rsidR="006F6E29" w:rsidRPr="00534BB2" w:rsidTr="00534BB2">
        <w:trPr>
          <w:trHeight w:val="240"/>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4</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Ванна для слива электролита</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1000</w:t>
            </w:r>
            <w:r w:rsidRPr="00534BB2">
              <w:rPr>
                <w:color w:val="000000"/>
                <w:sz w:val="20"/>
                <w:szCs w:val="20"/>
              </w:rPr>
              <w:sym w:font="Symbol" w:char="F0B4"/>
            </w:r>
            <w:r w:rsidRPr="00534BB2">
              <w:rPr>
                <w:color w:val="000000"/>
                <w:sz w:val="20"/>
              </w:rPr>
              <w:t>1000</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1,00</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ПА-03-ООО</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5</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Верстак для разборки АКБ</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1200</w:t>
            </w:r>
            <w:r w:rsidRPr="00534BB2">
              <w:rPr>
                <w:color w:val="000000"/>
                <w:sz w:val="20"/>
                <w:szCs w:val="20"/>
              </w:rPr>
              <w:sym w:font="Symbol" w:char="F0B4"/>
            </w:r>
            <w:r w:rsidRPr="00534BB2">
              <w:rPr>
                <w:color w:val="000000"/>
                <w:sz w:val="20"/>
              </w:rPr>
              <w:t>300</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0,36</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Э-403</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6</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Переносной ларь для свинца</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150</w:t>
            </w:r>
            <w:r w:rsidRPr="00534BB2">
              <w:rPr>
                <w:color w:val="000000"/>
                <w:sz w:val="20"/>
                <w:szCs w:val="20"/>
              </w:rPr>
              <w:sym w:font="Symbol" w:char="F0B4"/>
            </w:r>
            <w:r w:rsidRPr="00534BB2">
              <w:rPr>
                <w:color w:val="000000"/>
                <w:sz w:val="20"/>
              </w:rPr>
              <w:t>300</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0,045</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собств.изготовл.</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7</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Комбинированная ванна-верстак</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1500</w:t>
            </w:r>
            <w:r w:rsidRPr="00534BB2">
              <w:rPr>
                <w:color w:val="000000"/>
                <w:sz w:val="20"/>
                <w:szCs w:val="20"/>
              </w:rPr>
              <w:sym w:font="Symbol" w:char="F0B4"/>
            </w:r>
            <w:r w:rsidRPr="00534BB2">
              <w:rPr>
                <w:color w:val="000000"/>
                <w:sz w:val="20"/>
              </w:rPr>
              <w:t>300</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0,45</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разработка СКБ АМТ</w:t>
            </w:r>
          </w:p>
        </w:tc>
      </w:tr>
      <w:tr w:rsidR="006F6E29" w:rsidRPr="00534BB2" w:rsidTr="00534BB2">
        <w:trPr>
          <w:trHeight w:val="270"/>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8</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Верстак для подсборки пластин</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1000</w:t>
            </w:r>
            <w:r w:rsidRPr="00534BB2">
              <w:rPr>
                <w:color w:val="000000"/>
                <w:sz w:val="20"/>
                <w:szCs w:val="20"/>
              </w:rPr>
              <w:sym w:font="Symbol" w:char="F0B4"/>
            </w:r>
            <w:r w:rsidRPr="00534BB2">
              <w:rPr>
                <w:color w:val="000000"/>
                <w:sz w:val="20"/>
              </w:rPr>
              <w:t>300</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0,3</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собств.изготовл.</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9</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Верстак для сборки батарей</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1200</w:t>
            </w:r>
            <w:r w:rsidRPr="00534BB2">
              <w:rPr>
                <w:color w:val="000000"/>
                <w:sz w:val="20"/>
                <w:szCs w:val="20"/>
              </w:rPr>
              <w:sym w:font="Symbol" w:char="F0B4"/>
            </w:r>
            <w:r w:rsidRPr="00534BB2">
              <w:rPr>
                <w:color w:val="000000"/>
                <w:sz w:val="20"/>
              </w:rPr>
              <w:t>300</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0,36</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собств.изготовл.</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10</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xml:space="preserve">Шкаф секционный </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600</w:t>
            </w:r>
            <w:r w:rsidRPr="00534BB2">
              <w:rPr>
                <w:color w:val="000000"/>
                <w:sz w:val="20"/>
                <w:szCs w:val="20"/>
              </w:rPr>
              <w:sym w:font="Symbol" w:char="F0B4"/>
            </w:r>
            <w:r w:rsidRPr="00534BB2">
              <w:rPr>
                <w:color w:val="000000"/>
                <w:sz w:val="20"/>
              </w:rPr>
              <w:t>300</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0,18</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собств.изготовл.</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11</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Тележка-стеллаж для</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1350</w:t>
            </w:r>
            <w:r w:rsidRPr="00534BB2">
              <w:rPr>
                <w:color w:val="000000"/>
                <w:sz w:val="20"/>
                <w:szCs w:val="20"/>
              </w:rPr>
              <w:sym w:font="Symbol" w:char="F0B4"/>
            </w:r>
            <w:r w:rsidRPr="00534BB2">
              <w:rPr>
                <w:color w:val="000000"/>
                <w:sz w:val="20"/>
              </w:rPr>
              <w:t>600</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0,81</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xml:space="preserve">разработка </w:t>
            </w:r>
          </w:p>
        </w:tc>
      </w:tr>
      <w:tr w:rsidR="006F6E29" w:rsidRPr="00534BB2" w:rsidTr="00534BB2">
        <w:trPr>
          <w:trHeight w:val="240"/>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запчастей и материалов</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СКБ АМТ</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12</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xml:space="preserve">Ларь для отходов свинца </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600</w:t>
            </w:r>
            <w:r w:rsidRPr="00534BB2">
              <w:rPr>
                <w:color w:val="000000"/>
                <w:sz w:val="20"/>
                <w:szCs w:val="20"/>
              </w:rPr>
              <w:sym w:font="Symbol" w:char="F0B4"/>
            </w:r>
            <w:r w:rsidRPr="00534BB2">
              <w:rPr>
                <w:color w:val="000000"/>
                <w:sz w:val="20"/>
              </w:rPr>
              <w:t>600</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0,36</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разработка</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герметичный</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СКБ АМТ</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13</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Стеллаж для батарей</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1200</w:t>
            </w:r>
            <w:r w:rsidRPr="00534BB2">
              <w:rPr>
                <w:color w:val="000000"/>
                <w:sz w:val="20"/>
                <w:szCs w:val="20"/>
              </w:rPr>
              <w:sym w:font="Symbol" w:char="F0B4"/>
            </w:r>
            <w:r w:rsidRPr="00534BB2">
              <w:rPr>
                <w:color w:val="000000"/>
                <w:sz w:val="20"/>
              </w:rPr>
              <w:t>400</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0,96</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Э-405</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14</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Ящик для мусора</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400</w:t>
            </w:r>
            <w:r w:rsidRPr="00534BB2">
              <w:rPr>
                <w:color w:val="000000"/>
                <w:sz w:val="20"/>
                <w:szCs w:val="20"/>
              </w:rPr>
              <w:sym w:font="Symbol" w:char="F0B4"/>
            </w:r>
            <w:r w:rsidRPr="00534BB2">
              <w:rPr>
                <w:color w:val="000000"/>
                <w:sz w:val="20"/>
              </w:rPr>
              <w:t>200</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0,16</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покупной</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15</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Тумбочка для приборов</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600</w:t>
            </w:r>
            <w:r w:rsidRPr="00534BB2">
              <w:rPr>
                <w:color w:val="000000"/>
                <w:sz w:val="20"/>
                <w:szCs w:val="20"/>
              </w:rPr>
              <w:sym w:font="Symbol" w:char="F0B4"/>
            </w:r>
            <w:r w:rsidRPr="00534BB2">
              <w:rPr>
                <w:color w:val="000000"/>
                <w:sz w:val="20"/>
              </w:rPr>
              <w:t>600</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0,36</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покупной</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16</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Стол канцелярский</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1200</w:t>
            </w:r>
            <w:r w:rsidRPr="00534BB2">
              <w:rPr>
                <w:color w:val="000000"/>
                <w:sz w:val="20"/>
                <w:szCs w:val="20"/>
              </w:rPr>
              <w:sym w:font="Symbol" w:char="F0B4"/>
            </w:r>
            <w:r w:rsidRPr="00534BB2">
              <w:rPr>
                <w:color w:val="000000"/>
                <w:sz w:val="20"/>
              </w:rPr>
              <w:t>500</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0,6</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покупной</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17</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Стол для контроля АКБ</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1200</w:t>
            </w:r>
            <w:r w:rsidRPr="00534BB2">
              <w:rPr>
                <w:color w:val="000000"/>
                <w:sz w:val="20"/>
                <w:szCs w:val="20"/>
              </w:rPr>
              <w:sym w:font="Symbol" w:char="F0B4"/>
            </w:r>
            <w:r w:rsidRPr="00534BB2">
              <w:rPr>
                <w:color w:val="000000"/>
                <w:sz w:val="20"/>
              </w:rPr>
              <w:t>600</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0,72</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собств.изготовл.</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18</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Шкаф для выпрямителей</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1200</w:t>
            </w:r>
            <w:r w:rsidRPr="00534BB2">
              <w:rPr>
                <w:color w:val="000000"/>
                <w:sz w:val="20"/>
                <w:szCs w:val="20"/>
              </w:rPr>
              <w:sym w:font="Symbol" w:char="F0B4"/>
            </w:r>
            <w:r w:rsidRPr="00534BB2">
              <w:rPr>
                <w:color w:val="000000"/>
                <w:sz w:val="20"/>
              </w:rPr>
              <w:t>600</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0,72</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собств.изготовл.</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19</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Тележка для транспортировки</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700</w:t>
            </w:r>
            <w:r w:rsidRPr="00534BB2">
              <w:rPr>
                <w:color w:val="000000"/>
                <w:sz w:val="20"/>
                <w:szCs w:val="20"/>
              </w:rPr>
              <w:sym w:font="Symbol" w:char="F0B4"/>
            </w:r>
            <w:r w:rsidRPr="00534BB2">
              <w:rPr>
                <w:color w:val="000000"/>
                <w:sz w:val="20"/>
              </w:rPr>
              <w:t>400</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0,56</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собств.изготовл.</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батарей</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20</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Тумбочка бытовая</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700</w:t>
            </w:r>
            <w:r w:rsidRPr="00534BB2">
              <w:rPr>
                <w:color w:val="000000"/>
                <w:sz w:val="20"/>
                <w:szCs w:val="20"/>
              </w:rPr>
              <w:sym w:font="Symbol" w:char="F0B4"/>
            </w:r>
            <w:r w:rsidRPr="00534BB2">
              <w:rPr>
                <w:color w:val="000000"/>
                <w:sz w:val="20"/>
              </w:rPr>
              <w:t>700</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0,49</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покупной</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21</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Тележка для транспортировки</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1150</w:t>
            </w:r>
            <w:r w:rsidRPr="00534BB2">
              <w:rPr>
                <w:color w:val="000000"/>
                <w:sz w:val="20"/>
                <w:szCs w:val="20"/>
              </w:rPr>
              <w:sym w:font="Symbol" w:char="F0B4"/>
            </w:r>
            <w:r w:rsidRPr="00534BB2">
              <w:rPr>
                <w:color w:val="000000"/>
                <w:sz w:val="20"/>
              </w:rPr>
              <w:t>756</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0,87</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П-206</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кислоты в бутылях</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22</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Стол под установку для</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1000</w:t>
            </w:r>
            <w:r w:rsidRPr="00534BB2">
              <w:rPr>
                <w:color w:val="000000"/>
                <w:sz w:val="20"/>
                <w:szCs w:val="20"/>
              </w:rPr>
              <w:sym w:font="Symbol" w:char="F0B4"/>
            </w:r>
            <w:r w:rsidRPr="00534BB2">
              <w:rPr>
                <w:color w:val="000000"/>
                <w:sz w:val="20"/>
              </w:rPr>
              <w:t>700</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0,7</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собств.изготовл.</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раздачи электролита</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23</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Бутыль с кислотой</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600</w:t>
            </w:r>
            <w:r w:rsidRPr="00534BB2">
              <w:rPr>
                <w:color w:val="000000"/>
                <w:sz w:val="20"/>
                <w:szCs w:val="20"/>
              </w:rPr>
              <w:sym w:font="Symbol" w:char="F0B4"/>
            </w:r>
            <w:r w:rsidRPr="00534BB2">
              <w:rPr>
                <w:color w:val="000000"/>
                <w:sz w:val="20"/>
              </w:rPr>
              <w:t>600</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0,72</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покупной</w:t>
            </w:r>
          </w:p>
        </w:tc>
      </w:tr>
      <w:tr w:rsidR="006F6E29" w:rsidRPr="00534BB2" w:rsidTr="00534BB2">
        <w:trPr>
          <w:trHeight w:val="255"/>
          <w:jc w:val="center"/>
        </w:trPr>
        <w:tc>
          <w:tcPr>
            <w:tcW w:w="66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24</w:t>
            </w:r>
          </w:p>
        </w:tc>
        <w:tc>
          <w:tcPr>
            <w:tcW w:w="2976"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Раковина</w:t>
            </w:r>
          </w:p>
        </w:tc>
        <w:tc>
          <w:tcPr>
            <w:tcW w:w="603"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051"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400</w:t>
            </w:r>
            <w:r w:rsidRPr="00534BB2">
              <w:rPr>
                <w:color w:val="000000"/>
                <w:sz w:val="20"/>
                <w:szCs w:val="20"/>
              </w:rPr>
              <w:sym w:font="Symbol" w:char="F0B4"/>
            </w:r>
            <w:r w:rsidRPr="00534BB2">
              <w:rPr>
                <w:color w:val="000000"/>
                <w:sz w:val="20"/>
              </w:rPr>
              <w:t>600</w:t>
            </w:r>
          </w:p>
        </w:tc>
        <w:tc>
          <w:tcPr>
            <w:tcW w:w="1164"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0,24</w:t>
            </w:r>
          </w:p>
        </w:tc>
        <w:tc>
          <w:tcPr>
            <w:tcW w:w="183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покупной</w:t>
            </w:r>
          </w:p>
        </w:tc>
      </w:tr>
    </w:tbl>
    <w:p w:rsidR="006F6E29" w:rsidRPr="00534BB2" w:rsidRDefault="006F6E29" w:rsidP="00AA6BE6">
      <w:pPr>
        <w:pStyle w:val="31"/>
        <w:shd w:val="clear" w:color="000000" w:fill="auto"/>
        <w:suppressAutoHyphens/>
        <w:spacing w:line="360" w:lineRule="auto"/>
        <w:ind w:firstLine="709"/>
        <w:rPr>
          <w:color w:val="000000"/>
          <w:lang w:val="uk-UA"/>
        </w:rPr>
      </w:pPr>
    </w:p>
    <w:p w:rsidR="00AA6BE6" w:rsidRPr="00534BB2" w:rsidRDefault="00AA6BE6" w:rsidP="00AA6BE6">
      <w:pPr>
        <w:pStyle w:val="31"/>
        <w:shd w:val="clear" w:color="000000" w:fill="auto"/>
        <w:suppressAutoHyphens/>
        <w:spacing w:line="360" w:lineRule="auto"/>
        <w:outlineLvl w:val="0"/>
        <w:rPr>
          <w:color w:val="000000"/>
          <w:lang w:val="uk-UA"/>
        </w:rPr>
      </w:pPr>
      <w:r w:rsidRPr="00AA6BE6">
        <w:rPr>
          <w:b/>
          <w:color w:val="000000"/>
        </w:rPr>
        <w:t>ВЕДОМОСТЬ НА ПОДБОРКУ ТЕХНОЛОГИЧЕСКОЙ ОСНАСТКИ ЦЕХА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3492"/>
        <w:gridCol w:w="1499"/>
        <w:gridCol w:w="1599"/>
      </w:tblGrid>
      <w:tr w:rsidR="006F6E29" w:rsidRPr="00534BB2" w:rsidTr="00534BB2">
        <w:trPr>
          <w:trHeight w:val="483"/>
          <w:jc w:val="center"/>
        </w:trPr>
        <w:tc>
          <w:tcPr>
            <w:tcW w:w="579"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w:t>
            </w:r>
            <w:r w:rsidR="00AA6BE6" w:rsidRPr="00534BB2">
              <w:rPr>
                <w:color w:val="000000"/>
                <w:sz w:val="20"/>
              </w:rPr>
              <w:t xml:space="preserve"> </w:t>
            </w:r>
            <w:r w:rsidRPr="00534BB2">
              <w:rPr>
                <w:color w:val="000000"/>
                <w:sz w:val="20"/>
              </w:rPr>
              <w:t>п/п</w:t>
            </w:r>
          </w:p>
        </w:tc>
        <w:tc>
          <w:tcPr>
            <w:tcW w:w="3492"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Наименование</w:t>
            </w:r>
          </w:p>
        </w:tc>
        <w:tc>
          <w:tcPr>
            <w:tcW w:w="1499" w:type="dxa"/>
            <w:shd w:val="clear" w:color="auto" w:fill="auto"/>
            <w:vAlign w:val="center"/>
          </w:tcPr>
          <w:p w:rsidR="006F6E29" w:rsidRPr="00534BB2" w:rsidRDefault="00200EF7" w:rsidP="00534BB2">
            <w:pPr>
              <w:shd w:val="clear" w:color="000000" w:fill="auto"/>
              <w:suppressAutoHyphens/>
              <w:spacing w:line="360" w:lineRule="auto"/>
              <w:rPr>
                <w:color w:val="000000"/>
                <w:sz w:val="20"/>
              </w:rPr>
            </w:pPr>
            <w:r w:rsidRPr="00534BB2">
              <w:rPr>
                <w:color w:val="000000"/>
                <w:sz w:val="20"/>
              </w:rPr>
              <w:t>Коли-чест</w:t>
            </w:r>
            <w:r w:rsidR="006F6E29" w:rsidRPr="00534BB2">
              <w:rPr>
                <w:color w:val="000000"/>
                <w:sz w:val="20"/>
              </w:rPr>
              <w:t xml:space="preserve"> во</w:t>
            </w:r>
          </w:p>
        </w:tc>
        <w:tc>
          <w:tcPr>
            <w:tcW w:w="1599"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Тип или модель</w:t>
            </w:r>
          </w:p>
        </w:tc>
      </w:tr>
      <w:tr w:rsidR="006F6E29" w:rsidRPr="00534BB2" w:rsidTr="00534BB2">
        <w:trPr>
          <w:trHeight w:val="255"/>
          <w:jc w:val="center"/>
        </w:trPr>
        <w:tc>
          <w:tcPr>
            <w:tcW w:w="579"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3492"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Комплект аккумуляторщика</w:t>
            </w:r>
          </w:p>
        </w:tc>
        <w:tc>
          <w:tcPr>
            <w:tcW w:w="1499"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599"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Э-412</w:t>
            </w:r>
          </w:p>
        </w:tc>
      </w:tr>
      <w:tr w:rsidR="006F6E29" w:rsidRPr="00534BB2" w:rsidTr="00534BB2">
        <w:trPr>
          <w:trHeight w:val="255"/>
          <w:jc w:val="center"/>
        </w:trPr>
        <w:tc>
          <w:tcPr>
            <w:tcW w:w="579"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w:t>
            </w:r>
          </w:p>
        </w:tc>
        <w:tc>
          <w:tcPr>
            <w:tcW w:w="3492"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Комплект оборудования и</w:t>
            </w:r>
          </w:p>
        </w:tc>
        <w:tc>
          <w:tcPr>
            <w:tcW w:w="1499"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599"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КИ-389</w:t>
            </w:r>
          </w:p>
        </w:tc>
      </w:tr>
      <w:tr w:rsidR="006F6E29" w:rsidRPr="00534BB2" w:rsidTr="00534BB2">
        <w:trPr>
          <w:trHeight w:val="255"/>
          <w:jc w:val="center"/>
        </w:trPr>
        <w:tc>
          <w:tcPr>
            <w:tcW w:w="579"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3492"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приспособлений для ТО батарей</w:t>
            </w:r>
          </w:p>
        </w:tc>
        <w:tc>
          <w:tcPr>
            <w:tcW w:w="1499"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599"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r>
      <w:tr w:rsidR="006F6E29" w:rsidRPr="00534BB2" w:rsidTr="00534BB2">
        <w:trPr>
          <w:trHeight w:val="255"/>
          <w:jc w:val="center"/>
        </w:trPr>
        <w:tc>
          <w:tcPr>
            <w:tcW w:w="579"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3</w:t>
            </w:r>
          </w:p>
        </w:tc>
        <w:tc>
          <w:tcPr>
            <w:tcW w:w="3492"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xml:space="preserve">Прибор для проведения </w:t>
            </w:r>
          </w:p>
        </w:tc>
        <w:tc>
          <w:tcPr>
            <w:tcW w:w="1499"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1599"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КИ-1093</w:t>
            </w:r>
          </w:p>
        </w:tc>
      </w:tr>
      <w:tr w:rsidR="006F6E29" w:rsidRPr="00534BB2" w:rsidTr="00534BB2">
        <w:trPr>
          <w:trHeight w:val="255"/>
          <w:jc w:val="center"/>
        </w:trPr>
        <w:tc>
          <w:tcPr>
            <w:tcW w:w="579"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3492"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восстановительного цикла за-</w:t>
            </w:r>
          </w:p>
        </w:tc>
        <w:tc>
          <w:tcPr>
            <w:tcW w:w="1499"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599"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r>
      <w:tr w:rsidR="006F6E29" w:rsidRPr="00534BB2" w:rsidTr="00534BB2">
        <w:trPr>
          <w:trHeight w:val="255"/>
          <w:jc w:val="center"/>
        </w:trPr>
        <w:tc>
          <w:tcPr>
            <w:tcW w:w="579"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3492"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ряда-разряда</w:t>
            </w:r>
          </w:p>
        </w:tc>
        <w:tc>
          <w:tcPr>
            <w:tcW w:w="1499"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c>
          <w:tcPr>
            <w:tcW w:w="1599"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 </w:t>
            </w:r>
          </w:p>
        </w:tc>
      </w:tr>
    </w:tbl>
    <w:p w:rsidR="00AA6BE6" w:rsidRPr="00534BB2" w:rsidRDefault="00AA6BE6" w:rsidP="00AA6BE6">
      <w:pPr>
        <w:pStyle w:val="31"/>
        <w:shd w:val="clear" w:color="000000" w:fill="auto"/>
        <w:suppressAutoHyphens/>
        <w:spacing w:line="360" w:lineRule="auto"/>
        <w:ind w:firstLine="709"/>
        <w:rPr>
          <w:color w:val="000000"/>
          <w:lang w:val="uk-UA"/>
        </w:rPr>
      </w:pPr>
    </w:p>
    <w:p w:rsidR="006F6E29" w:rsidRPr="00534BB2" w:rsidRDefault="00D279A2" w:rsidP="00D279A2">
      <w:pPr>
        <w:pStyle w:val="31"/>
        <w:shd w:val="clear" w:color="000000" w:fill="auto"/>
        <w:suppressAutoHyphens/>
        <w:spacing w:line="360" w:lineRule="auto"/>
        <w:outlineLvl w:val="0"/>
        <w:rPr>
          <w:b/>
          <w:color w:val="000000"/>
        </w:rPr>
      </w:pPr>
      <w:r w:rsidRPr="00534BB2">
        <w:rPr>
          <w:b/>
          <w:color w:val="000000"/>
          <w:lang w:val="uk-UA"/>
        </w:rPr>
        <w:t xml:space="preserve">11 </w:t>
      </w:r>
      <w:r w:rsidR="006F6E29" w:rsidRPr="00534BB2">
        <w:rPr>
          <w:b/>
          <w:color w:val="000000"/>
        </w:rPr>
        <w:t>ПРЕДЛАГАЕМАЯ ОРГАНИЗАЦИЯ ТЕХНОЛОГИЧЕСКОГО ПРОЦЕССА</w:t>
      </w:r>
    </w:p>
    <w:p w:rsidR="00AA6BE6" w:rsidRPr="00534BB2" w:rsidRDefault="00AA6BE6" w:rsidP="00D279A2">
      <w:pPr>
        <w:pStyle w:val="31"/>
        <w:shd w:val="clear" w:color="000000" w:fill="auto"/>
        <w:suppressAutoHyphens/>
        <w:spacing w:line="360" w:lineRule="auto"/>
        <w:outlineLvl w:val="0"/>
        <w:rPr>
          <w:b/>
          <w:color w:val="000000"/>
        </w:rPr>
      </w:pPr>
    </w:p>
    <w:p w:rsidR="006F6E29" w:rsidRPr="00534BB2" w:rsidRDefault="006F6E29" w:rsidP="00D279A2">
      <w:pPr>
        <w:pStyle w:val="31"/>
        <w:shd w:val="clear" w:color="000000" w:fill="auto"/>
        <w:suppressAutoHyphens/>
        <w:spacing w:line="360" w:lineRule="auto"/>
        <w:ind w:firstLine="709"/>
        <w:jc w:val="both"/>
        <w:rPr>
          <w:color w:val="000000"/>
        </w:rPr>
      </w:pPr>
      <w:r w:rsidRPr="00534BB2">
        <w:rPr>
          <w:color w:val="000000"/>
        </w:rPr>
        <w:t>Аккумуляторный цех в моем проекте имеет габаритные размеры – 6*9 и, соответственно, площадь 54 м</w:t>
      </w:r>
      <w:r w:rsidRPr="00534BB2">
        <w:rPr>
          <w:color w:val="000000"/>
          <w:vertAlign w:val="superscript"/>
        </w:rPr>
        <w:t>2</w:t>
      </w:r>
      <w:r w:rsidRPr="00534BB2">
        <w:rPr>
          <w:color w:val="000000"/>
        </w:rPr>
        <w:t>. Так как в цехе имеются зоны со специфическими условиями труда, предлагаю разделить цех на четыре отделения:</w:t>
      </w:r>
    </w:p>
    <w:p w:rsidR="006F6E29" w:rsidRPr="00534BB2" w:rsidRDefault="006F6E29" w:rsidP="00D279A2">
      <w:pPr>
        <w:pStyle w:val="31"/>
        <w:numPr>
          <w:ilvl w:val="0"/>
          <w:numId w:val="2"/>
        </w:numPr>
        <w:shd w:val="clear" w:color="000000" w:fill="auto"/>
        <w:suppressAutoHyphens/>
        <w:spacing w:line="360" w:lineRule="auto"/>
        <w:ind w:left="0" w:firstLine="709"/>
        <w:jc w:val="both"/>
        <w:rPr>
          <w:color w:val="000000"/>
        </w:rPr>
      </w:pPr>
      <w:r w:rsidRPr="00534BB2">
        <w:rPr>
          <w:color w:val="000000"/>
        </w:rPr>
        <w:t>Отделение “ПРИЕМА и КОНТРОЛЯ”</w:t>
      </w:r>
    </w:p>
    <w:p w:rsidR="006F6E29" w:rsidRPr="00534BB2" w:rsidRDefault="006F6E29" w:rsidP="00D279A2">
      <w:pPr>
        <w:pStyle w:val="31"/>
        <w:shd w:val="clear" w:color="000000" w:fill="auto"/>
        <w:suppressAutoHyphens/>
        <w:spacing w:line="360" w:lineRule="auto"/>
        <w:ind w:firstLine="709"/>
        <w:jc w:val="both"/>
        <w:rPr>
          <w:color w:val="000000"/>
        </w:rPr>
      </w:pPr>
      <w:r w:rsidRPr="00534BB2">
        <w:rPr>
          <w:color w:val="000000"/>
        </w:rPr>
        <w:t>3,3*2,9</w:t>
      </w:r>
      <w:r w:rsidR="00AA6BE6" w:rsidRPr="00534BB2">
        <w:rPr>
          <w:color w:val="000000"/>
        </w:rPr>
        <w:t xml:space="preserve"> </w:t>
      </w:r>
      <w:r w:rsidRPr="00534BB2">
        <w:rPr>
          <w:color w:val="000000"/>
        </w:rPr>
        <w:t>9,57 м</w:t>
      </w:r>
      <w:r w:rsidRPr="00534BB2">
        <w:rPr>
          <w:color w:val="000000"/>
          <w:vertAlign w:val="superscript"/>
        </w:rPr>
        <w:t>2</w:t>
      </w:r>
    </w:p>
    <w:p w:rsidR="006F6E29" w:rsidRPr="00534BB2" w:rsidRDefault="006F6E29" w:rsidP="00D279A2">
      <w:pPr>
        <w:pStyle w:val="31"/>
        <w:numPr>
          <w:ilvl w:val="0"/>
          <w:numId w:val="2"/>
        </w:numPr>
        <w:shd w:val="clear" w:color="000000" w:fill="auto"/>
        <w:suppressAutoHyphens/>
        <w:spacing w:line="360" w:lineRule="auto"/>
        <w:ind w:left="0" w:firstLine="709"/>
        <w:jc w:val="both"/>
        <w:rPr>
          <w:color w:val="000000"/>
        </w:rPr>
      </w:pPr>
      <w:r w:rsidRPr="00534BB2">
        <w:rPr>
          <w:color w:val="000000"/>
        </w:rPr>
        <w:t>“РЕМОНТНОЕ ОТДЕЛЕНИЕ”</w:t>
      </w:r>
    </w:p>
    <w:p w:rsidR="006F6E29" w:rsidRPr="00534BB2" w:rsidRDefault="006F6E29" w:rsidP="00D279A2">
      <w:pPr>
        <w:pStyle w:val="31"/>
        <w:shd w:val="clear" w:color="000000" w:fill="auto"/>
        <w:suppressAutoHyphens/>
        <w:spacing w:line="360" w:lineRule="auto"/>
        <w:ind w:firstLine="709"/>
        <w:jc w:val="both"/>
        <w:rPr>
          <w:color w:val="000000"/>
        </w:rPr>
      </w:pPr>
      <w:r w:rsidRPr="00534BB2">
        <w:rPr>
          <w:color w:val="000000"/>
        </w:rPr>
        <w:t>6,1*3,7</w:t>
      </w:r>
      <w:r w:rsidR="00AA6BE6" w:rsidRPr="00534BB2">
        <w:rPr>
          <w:color w:val="000000"/>
        </w:rPr>
        <w:t xml:space="preserve"> </w:t>
      </w:r>
      <w:r w:rsidRPr="00534BB2">
        <w:rPr>
          <w:color w:val="000000"/>
        </w:rPr>
        <w:t>22,57 м</w:t>
      </w:r>
      <w:r w:rsidRPr="00534BB2">
        <w:rPr>
          <w:color w:val="000000"/>
          <w:vertAlign w:val="superscript"/>
        </w:rPr>
        <w:t>2</w:t>
      </w:r>
    </w:p>
    <w:p w:rsidR="006F6E29" w:rsidRPr="00534BB2" w:rsidRDefault="006F6E29" w:rsidP="00D279A2">
      <w:pPr>
        <w:pStyle w:val="31"/>
        <w:numPr>
          <w:ilvl w:val="0"/>
          <w:numId w:val="2"/>
        </w:numPr>
        <w:shd w:val="clear" w:color="000000" w:fill="auto"/>
        <w:suppressAutoHyphens/>
        <w:spacing w:line="360" w:lineRule="auto"/>
        <w:ind w:left="0" w:firstLine="709"/>
        <w:jc w:val="both"/>
        <w:rPr>
          <w:color w:val="000000"/>
        </w:rPr>
      </w:pPr>
      <w:r w:rsidRPr="00534BB2">
        <w:rPr>
          <w:color w:val="000000"/>
        </w:rPr>
        <w:t>“ЗАРЯДНОЕ ОТДЕЛЕНИЕ”</w:t>
      </w:r>
    </w:p>
    <w:p w:rsidR="006F6E29" w:rsidRPr="00534BB2" w:rsidRDefault="006F6E29" w:rsidP="00D279A2">
      <w:pPr>
        <w:pStyle w:val="31"/>
        <w:shd w:val="clear" w:color="000000" w:fill="auto"/>
        <w:suppressAutoHyphens/>
        <w:spacing w:line="360" w:lineRule="auto"/>
        <w:ind w:firstLine="709"/>
        <w:jc w:val="both"/>
        <w:rPr>
          <w:color w:val="000000"/>
        </w:rPr>
      </w:pPr>
      <w:r w:rsidRPr="00534BB2">
        <w:rPr>
          <w:color w:val="000000"/>
        </w:rPr>
        <w:t>4,8*2,7</w:t>
      </w:r>
      <w:r w:rsidR="00AA6BE6" w:rsidRPr="00534BB2">
        <w:rPr>
          <w:color w:val="000000"/>
        </w:rPr>
        <w:t xml:space="preserve"> </w:t>
      </w:r>
      <w:r w:rsidRPr="00534BB2">
        <w:rPr>
          <w:color w:val="000000"/>
        </w:rPr>
        <w:t>12,96 м</w:t>
      </w:r>
      <w:r w:rsidRPr="00534BB2">
        <w:rPr>
          <w:color w:val="000000"/>
          <w:vertAlign w:val="superscript"/>
        </w:rPr>
        <w:t>2</w:t>
      </w:r>
    </w:p>
    <w:p w:rsidR="006F6E29" w:rsidRPr="00534BB2" w:rsidRDefault="006F6E29" w:rsidP="00D279A2">
      <w:pPr>
        <w:pStyle w:val="31"/>
        <w:numPr>
          <w:ilvl w:val="0"/>
          <w:numId w:val="2"/>
        </w:numPr>
        <w:shd w:val="clear" w:color="000000" w:fill="auto"/>
        <w:suppressAutoHyphens/>
        <w:spacing w:line="360" w:lineRule="auto"/>
        <w:ind w:left="0" w:firstLine="709"/>
        <w:jc w:val="both"/>
        <w:rPr>
          <w:color w:val="000000"/>
        </w:rPr>
      </w:pPr>
      <w:r w:rsidRPr="00534BB2">
        <w:rPr>
          <w:color w:val="000000"/>
        </w:rPr>
        <w:t>“КИСЛОТНОЕ ОТДЕЛЕНИЕ”</w:t>
      </w:r>
    </w:p>
    <w:p w:rsidR="006F6E29" w:rsidRPr="00534BB2" w:rsidRDefault="006F6E29" w:rsidP="00D279A2">
      <w:pPr>
        <w:pStyle w:val="31"/>
        <w:shd w:val="clear" w:color="000000" w:fill="auto"/>
        <w:suppressAutoHyphens/>
        <w:spacing w:line="360" w:lineRule="auto"/>
        <w:ind w:firstLine="709"/>
        <w:jc w:val="both"/>
        <w:rPr>
          <w:color w:val="000000"/>
        </w:rPr>
      </w:pPr>
      <w:r w:rsidRPr="00534BB2">
        <w:rPr>
          <w:color w:val="000000"/>
        </w:rPr>
        <w:t>2,2*4,1</w:t>
      </w:r>
      <w:r w:rsidR="00AA6BE6" w:rsidRPr="00534BB2">
        <w:rPr>
          <w:color w:val="000000"/>
        </w:rPr>
        <w:t xml:space="preserve"> </w:t>
      </w:r>
      <w:r w:rsidRPr="00534BB2">
        <w:rPr>
          <w:color w:val="000000"/>
        </w:rPr>
        <w:t>9,02 м</w:t>
      </w:r>
      <w:r w:rsidRPr="00534BB2">
        <w:rPr>
          <w:color w:val="000000"/>
          <w:vertAlign w:val="superscript"/>
        </w:rPr>
        <w:t>2</w:t>
      </w:r>
    </w:p>
    <w:p w:rsidR="00AA6BE6" w:rsidRPr="00534BB2" w:rsidRDefault="006F6E29" w:rsidP="00D279A2">
      <w:pPr>
        <w:pStyle w:val="31"/>
        <w:shd w:val="clear" w:color="000000" w:fill="auto"/>
        <w:suppressAutoHyphens/>
        <w:spacing w:line="360" w:lineRule="auto"/>
        <w:ind w:firstLine="709"/>
        <w:jc w:val="both"/>
        <w:rPr>
          <w:color w:val="000000"/>
        </w:rPr>
      </w:pPr>
      <w:r w:rsidRPr="00534BB2">
        <w:rPr>
          <w:color w:val="000000"/>
        </w:rPr>
        <w:t>Раздельные цеха предлагаю проводить с помощью высокоэффективных вентилирующих прозрачных перегородок (разработка СКБ МАК). Пол во всех отделениях должен быть выложен метлахской плиткой, окраска стен неяркого цвета. Нижнюю часть стен предлагаю выложить кафельной плиткой на высоту 1,5 м.</w:t>
      </w: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По соседству с аккумуляторным цехом должна быть расположена зона ТО-2, электротехнический и карбюраторный цеха, как наиболее тяготеющие по технологическому процессу, применяемому в АТП.</w:t>
      </w: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“Кислотное” отделение должно иметь самостоятельный выход на улицу. Неисправные батареи поступают из зоны ТО-2 по рольгангу, соединяющему зоны ТО-2 и аккумуляторный цех, на пост приема и контроля батарей, где уточняются неисправности батарей. Затем батареи транспортируются на тележке, либо в “зарядное” отделение для подзарядки, либо в “ремонтное” отделение для проведения необходимых работ по ТР батарей.</w:t>
      </w: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В “ремонтном” отделении все оборудование расположено в порядке продвижения работ по ремонту батарей, т.е. внедряется направленная маршрутная технология (разработка СКБ МАК). Для уменьшения ненужных переходов и для повышения производительности труда на всем протяжении линии по ремонту батарей установлен рольганг.</w:t>
      </w: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Отходы, получаемые при ремонте, складируются в герметичные лари для отходов (разработка СКБ МАК). Все зап. части и материалы подвозятся на специальной тележке – стеллаже (разработка СКБ АМТ). Отремонтированные батареи поступают также по сквозному рольгангу в цех (отделение) зарядки и заправки батарей. Зарядка и пропитка производится при помощи специальной установки для раздачи электролита (изготовление электролита производится в “кислотном” отделении, где также применена специальная установка для приготовления электролита). Готовые к применению батареи складируются на стеллаже для хранения батарей, откуда затем поступают опять в зону ТО-2 для установки их на автомобиль.</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Не принадлежащие к ремонту батареи вывозятся из цеха.</w:t>
      </w:r>
    </w:p>
    <w:p w:rsidR="006F6E29" w:rsidRPr="00534BB2" w:rsidRDefault="00200EF7" w:rsidP="00200EF7">
      <w:pPr>
        <w:pStyle w:val="31"/>
        <w:shd w:val="clear" w:color="000000" w:fill="auto"/>
        <w:suppressAutoHyphens/>
        <w:spacing w:line="360" w:lineRule="auto"/>
        <w:ind w:firstLine="709"/>
        <w:rPr>
          <w:color w:val="000000"/>
        </w:rPr>
      </w:pPr>
      <w:r w:rsidRPr="00534BB2">
        <w:rPr>
          <w:color w:val="000000"/>
        </w:rPr>
        <w:br w:type="page"/>
      </w:r>
      <w:r w:rsidR="00D279A2" w:rsidRPr="00534BB2">
        <w:rPr>
          <w:b/>
          <w:color w:val="000000"/>
          <w:lang w:val="uk-UA"/>
        </w:rPr>
        <w:t xml:space="preserve">12 </w:t>
      </w:r>
      <w:r w:rsidR="006F6E29" w:rsidRPr="00534BB2">
        <w:rPr>
          <w:b/>
          <w:color w:val="000000"/>
        </w:rPr>
        <w:t xml:space="preserve">ОСНОВНЫЕ ЗАДАЧИ ПО ВНЕДРЕНИЮ ЭНЕРГОСБЕРЕГАЮЩИХ ТЕХНОЛОГИЙ И </w:t>
      </w:r>
      <w:r w:rsidR="000170BC" w:rsidRPr="00534BB2">
        <w:rPr>
          <w:b/>
          <w:color w:val="000000"/>
        </w:rPr>
        <w:t>ЭКОНОМИЧЕСКИЕ МЕРОПРИЯТИЯ В АТП</w:t>
      </w:r>
    </w:p>
    <w:p w:rsidR="00AA6BE6" w:rsidRPr="00534BB2" w:rsidRDefault="00AA6BE6" w:rsidP="00D279A2">
      <w:pPr>
        <w:pStyle w:val="31"/>
        <w:shd w:val="clear" w:color="000000" w:fill="auto"/>
        <w:suppressAutoHyphens/>
        <w:spacing w:line="360" w:lineRule="auto"/>
        <w:outlineLvl w:val="0"/>
        <w:rPr>
          <w:b/>
          <w:color w:val="000000"/>
        </w:rPr>
      </w:pP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Защита окружающей среды от вредного воздействия АТ ведется по многим направлениям, часть из которых должна стать полем деятельности выпускников автотранспортных учебных заведений и которые я наметил к внедрению в своем проекте.</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В настоящий момент разработано и повсеместно внедряется свыше 30 стандартов по природоохранным мероприятиям. В частности, не допускается ввод в эксплуатацию АТП (и др.промышленных объектов) до окончания их строительства и испытания очистных и пылегазоулавливающих сооружений и устройств. Вредное влияние АТ на окружающую среду происходит по двум направлениям:</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1) прямое негативное воздействие а/м на экологию, связанное с выбросами огромного кол-ва вредных токсичных веществ в атмосферу и с повышенным шумом от работы а/м на линии;</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2) косвенное влияние исходит от организации и функционирования АТП по обслуживанию и ремонту а/м, гаражей-стоянок, топливо-заправочных станций и т.д., занимающих большую и ежегодно увеличивающуюся площадь, необходимую для жизнедеятельности человека и, в первую очередь, в черте крупных городов-мегаполисов.</w:t>
      </w: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По данным природоохранных организаций в Москве около 90% всех выбросов вредных токсичных веществ приходится на АТ.</w:t>
      </w: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В связи с увеличивающимся дефицитом энергоресурсов разработан целый комплекс внедрения в производство энергосберегающих техгологий, в т.ч. для АТП.</w:t>
      </w: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В связи с вышеизложенным, я предлагаю создание современного производства, отвечающего экологическим требованиям с устройством современной системы приточно-вытяжной вентиляции с внедрением системы пылесборников, фильтров газоуловителей и т.д. В АТП, в целом, должна быть внедрена современная диагностика с использованием высокоточных электронных приборов и т.д. для своевременного выявления а/м с неисправной системой питания, зажигания и т.д., параметры работы которых не отвечают экологическим требованиям, а также создание соответствующих цехов, постов и рабочих мест для устранения неисправностей в указанных системах (путем проведения необходимых регулировок, замена неисправных узлов и деталей и т.д.).</w:t>
      </w: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С целью экономии электроэнергии для освещения в дневное время на постах ТО и ремонта и на рабочих местах во вспомогательных цехах предлагаю максимально использовать естественное освещение путем создания современных широкоформатных оконных проемов, а в верхней части производственных корпусов – “фонарей” дневного освещения большой площади. Соответственно должна производиться расстановка оборудования в цехах (чтобы не загораживать световой поток) и расположение постов с а/м. Предлагаю для каждого поста и рабочего места разработать оптимальный технологический режим работ, чтобы свести до минимума время на проведение операций и тем самым снизить расход электроэнергии и материалов. Все энергопотребители, начиная от светильников искусственного освещения и кончая электроприводом силовых установок, стендов и приборов, должны быть оснащены элементами автоматики для их отключения от сети по окончанию работ.</w:t>
      </w: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Для сохранения тепла в ремзонах (а, следовательно, и в цехах) их следует оснащать воротами с механизированным открытием и тепловой завесой с нижним расположением (одним из лучших типов ворот признаны ворота складывающегося типа с вертикальным подъемом). В зоне ЕО АТП с постами для мойки а/м предлагаю разместить систему для повторного (многократного) использования воды, с внедрением новейших очистных сооружений типа “КРИСТАЛЛ” и т.д.</w:t>
      </w: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Механизированные установки в зоне необходимо оснастить на входе и выезде из поста гибкими командоконтроллерами с датчиками для автоматического включения-выключения установок, что также даст большую экономию.</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Это лишь часть мероприятий экологического и энергосберегающего характера, которые я предлагаю внедрить в своем проекте.</w:t>
      </w:r>
    </w:p>
    <w:p w:rsidR="006F6E29" w:rsidRPr="00534BB2" w:rsidRDefault="006F6E29" w:rsidP="00D279A2">
      <w:pPr>
        <w:pStyle w:val="31"/>
        <w:shd w:val="clear" w:color="000000" w:fill="auto"/>
        <w:suppressAutoHyphens/>
        <w:spacing w:line="360" w:lineRule="auto"/>
        <w:outlineLvl w:val="0"/>
        <w:rPr>
          <w:b/>
          <w:color w:val="000000"/>
        </w:rPr>
      </w:pPr>
    </w:p>
    <w:p w:rsidR="006F6E29" w:rsidRPr="00534BB2" w:rsidRDefault="00D279A2" w:rsidP="00D279A2">
      <w:pPr>
        <w:pStyle w:val="31"/>
        <w:shd w:val="clear" w:color="000000" w:fill="auto"/>
        <w:suppressAutoHyphens/>
        <w:spacing w:line="360" w:lineRule="auto"/>
        <w:outlineLvl w:val="0"/>
        <w:rPr>
          <w:b/>
          <w:color w:val="000000"/>
          <w:lang w:val="uk-UA"/>
        </w:rPr>
      </w:pPr>
      <w:r w:rsidRPr="00534BB2">
        <w:rPr>
          <w:b/>
          <w:color w:val="000000"/>
          <w:lang w:val="uk-UA"/>
        </w:rPr>
        <w:t xml:space="preserve">13 </w:t>
      </w:r>
      <w:r w:rsidR="006F6E29" w:rsidRPr="00534BB2">
        <w:rPr>
          <w:b/>
          <w:color w:val="000000"/>
        </w:rPr>
        <w:t>СОВРЕМЕННЫЕ Т</w:t>
      </w:r>
      <w:r w:rsidRPr="00534BB2">
        <w:rPr>
          <w:b/>
          <w:color w:val="000000"/>
        </w:rPr>
        <w:t>РЕБОВАНИЯ К ПРОИЗВОДСТВУ В ЦЕХЕ</w:t>
      </w:r>
    </w:p>
    <w:p w:rsidR="00AA6BE6" w:rsidRPr="00534BB2" w:rsidRDefault="00AA6BE6" w:rsidP="00D279A2">
      <w:pPr>
        <w:pStyle w:val="31"/>
        <w:shd w:val="clear" w:color="000000" w:fill="auto"/>
        <w:suppressAutoHyphens/>
        <w:spacing w:line="360" w:lineRule="auto"/>
        <w:outlineLvl w:val="0"/>
        <w:rPr>
          <w:b/>
          <w:color w:val="000000"/>
        </w:rPr>
      </w:pP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Для повышения качества ремонта и повышения производительности труда рабочих, я в своем проекте предлагаю следующие мероприятия:</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1. Повсеместное внедрение соответствующих видов диагностики; это позволяет резко сократить время на обслуживание конкретных неисправностей и выявить возможные ресурсы ходимости без ремонта.</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2. Внедрение передовых методов организации производства прогрессивной технологии.</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3. С целью повышения производительности труда, качества работ и общей культуры производства в цехе, внедрить разработанную СКБ АМТ направленную маршрутную технологию (при этом до минимума снижаются нерациональные переходы рабочих, технологический процесс происходит с учетом самых современных требований).</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4. Предлагаю периодически, силами сотрудников ПТО, проводить хронометраж на рабочих местах с целью сравнения затрачиваемого времени с общепринятыми нормами для выявления неучтенных резервов и причин повышения этих норм.</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5. С целью улучшения условий труда рабочих, предлагаю провести ряд санитарно-гигиенических мероприятий (чистота помещений, исправная вентиляция, хорошее освещение, установка звукоизоляционных перегородок, поддержание искусственного климата).</w:t>
      </w:r>
    </w:p>
    <w:p w:rsidR="006F6E29" w:rsidRPr="00534BB2" w:rsidRDefault="00200EF7" w:rsidP="00200EF7">
      <w:pPr>
        <w:pStyle w:val="31"/>
        <w:shd w:val="clear" w:color="000000" w:fill="auto"/>
        <w:suppressAutoHyphens/>
        <w:spacing w:line="360" w:lineRule="auto"/>
        <w:outlineLvl w:val="0"/>
        <w:rPr>
          <w:b/>
          <w:color w:val="000000"/>
          <w:lang w:val="uk-UA"/>
        </w:rPr>
      </w:pPr>
      <w:r w:rsidRPr="00534BB2">
        <w:rPr>
          <w:b/>
          <w:color w:val="000000"/>
          <w:lang w:val="uk-UA"/>
        </w:rPr>
        <w:br w:type="page"/>
      </w:r>
      <w:r w:rsidR="00D279A2" w:rsidRPr="00534BB2">
        <w:rPr>
          <w:b/>
          <w:color w:val="000000"/>
          <w:lang w:val="uk-UA"/>
        </w:rPr>
        <w:t xml:space="preserve">14 </w:t>
      </w:r>
      <w:r w:rsidR="006F6E29" w:rsidRPr="00534BB2">
        <w:rPr>
          <w:b/>
          <w:color w:val="000000"/>
        </w:rPr>
        <w:t>КАРТА-ПАСПОРТ НА РАБОЧЕЕ МЕСТО</w:t>
      </w:r>
    </w:p>
    <w:p w:rsidR="006F6E29" w:rsidRPr="00534BB2" w:rsidRDefault="006F6E29" w:rsidP="00D279A2">
      <w:pPr>
        <w:pStyle w:val="31"/>
        <w:shd w:val="clear" w:color="000000" w:fill="auto"/>
        <w:suppressAutoHyphens/>
        <w:spacing w:line="360" w:lineRule="auto"/>
        <w:outlineLvl w:val="0"/>
        <w:rPr>
          <w:b/>
          <w:color w:val="000000"/>
        </w:rPr>
      </w:pP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Площадь помещения S = 54 м</w:t>
      </w:r>
      <w:r w:rsidRPr="00534BB2">
        <w:rPr>
          <w:color w:val="000000"/>
          <w:vertAlign w:val="superscript"/>
        </w:rPr>
        <w:t>2</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Коэффициент заполнения оборудованием n = 3,5</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Количество рабочих в смену P = 2 чел.</w:t>
      </w:r>
    </w:p>
    <w:p w:rsidR="000170BC" w:rsidRPr="000170BC" w:rsidRDefault="000170BC" w:rsidP="000170BC">
      <w:pPr>
        <w:pStyle w:val="31"/>
        <w:shd w:val="clear" w:color="000000" w:fill="auto"/>
        <w:suppressAutoHyphens/>
        <w:spacing w:line="360" w:lineRule="auto"/>
        <w:ind w:firstLine="709"/>
        <w:jc w:val="both"/>
        <w:rPr>
          <w:color w:val="000000"/>
        </w:rPr>
      </w:pPr>
      <w:r w:rsidRPr="000170BC">
        <w:rPr>
          <w:color w:val="000000"/>
        </w:rPr>
        <w:t xml:space="preserve">Температура воздуха t = 18 – 20 </w:t>
      </w:r>
      <w:r w:rsidRPr="000170BC">
        <w:rPr>
          <w:color w:val="000000"/>
          <w:szCs w:val="28"/>
        </w:rPr>
        <w:sym w:font="Symbol" w:char="F0B0"/>
      </w:r>
      <w:r w:rsidRPr="000170BC">
        <w:rPr>
          <w:color w:val="000000"/>
        </w:rPr>
        <w:t>C</w:t>
      </w:r>
    </w:p>
    <w:p w:rsidR="000170BC" w:rsidRPr="000170BC" w:rsidRDefault="000170BC" w:rsidP="000170BC">
      <w:pPr>
        <w:pStyle w:val="31"/>
        <w:shd w:val="clear" w:color="000000" w:fill="auto"/>
        <w:suppressAutoHyphens/>
        <w:spacing w:line="360" w:lineRule="auto"/>
        <w:ind w:firstLine="709"/>
        <w:jc w:val="both"/>
        <w:rPr>
          <w:color w:val="000000"/>
        </w:rPr>
      </w:pPr>
      <w:r w:rsidRPr="000170BC">
        <w:rPr>
          <w:color w:val="000000"/>
        </w:rPr>
        <w:t>Относительная влажность 40 – 60%</w:t>
      </w:r>
    </w:p>
    <w:p w:rsidR="000170BC" w:rsidRPr="000170BC" w:rsidRDefault="000170BC" w:rsidP="000170BC">
      <w:pPr>
        <w:pStyle w:val="31"/>
        <w:shd w:val="clear" w:color="000000" w:fill="auto"/>
        <w:suppressAutoHyphens/>
        <w:spacing w:line="360" w:lineRule="auto"/>
        <w:ind w:firstLine="709"/>
        <w:jc w:val="both"/>
        <w:rPr>
          <w:color w:val="000000"/>
        </w:rPr>
      </w:pPr>
      <w:r w:rsidRPr="000170BC">
        <w:rPr>
          <w:color w:val="000000"/>
        </w:rPr>
        <w:t>Скорость движения воздуха 0,3 – 0,4 м/сек</w:t>
      </w:r>
    </w:p>
    <w:p w:rsidR="000170BC" w:rsidRPr="000170BC" w:rsidRDefault="000170BC" w:rsidP="000170BC">
      <w:pPr>
        <w:pStyle w:val="31"/>
        <w:shd w:val="clear" w:color="000000" w:fill="auto"/>
        <w:suppressAutoHyphens/>
        <w:spacing w:line="360" w:lineRule="auto"/>
        <w:ind w:firstLine="709"/>
        <w:jc w:val="both"/>
        <w:rPr>
          <w:color w:val="000000"/>
        </w:rPr>
      </w:pPr>
      <w:r w:rsidRPr="000170BC">
        <w:rPr>
          <w:color w:val="000000"/>
        </w:rPr>
        <w:t>Работа в аккумуляторном цехе относится к категории работ средней тяжести.</w:t>
      </w:r>
    </w:p>
    <w:p w:rsidR="000170BC" w:rsidRDefault="000170BC" w:rsidP="000170BC">
      <w:pPr>
        <w:pStyle w:val="31"/>
        <w:shd w:val="clear" w:color="000000" w:fill="auto"/>
        <w:suppressAutoHyphens/>
        <w:spacing w:line="360" w:lineRule="auto"/>
        <w:ind w:firstLine="709"/>
        <w:jc w:val="both"/>
        <w:rPr>
          <w:color w:val="000000"/>
        </w:rPr>
      </w:pPr>
      <w:r w:rsidRPr="000170BC">
        <w:rPr>
          <w:color w:val="000000"/>
        </w:rPr>
        <w:t>Энергозатраты 232 – 294</w:t>
      </w:r>
    </w:p>
    <w:p w:rsidR="00200EF7" w:rsidRPr="000170BC" w:rsidRDefault="00200EF7" w:rsidP="000170BC">
      <w:pPr>
        <w:pStyle w:val="31"/>
        <w:shd w:val="clear" w:color="000000" w:fill="auto"/>
        <w:suppressAutoHyphens/>
        <w:spacing w:line="360" w:lineRule="auto"/>
        <w:ind w:firstLine="709"/>
        <w:jc w:val="both"/>
        <w:rPr>
          <w:color w:val="000000"/>
        </w:rPr>
      </w:pPr>
    </w:p>
    <w:p w:rsidR="006F6E29" w:rsidRPr="00534BB2" w:rsidRDefault="006F6E29" w:rsidP="00D279A2">
      <w:pPr>
        <w:pStyle w:val="31"/>
        <w:shd w:val="clear" w:color="000000" w:fill="auto"/>
        <w:suppressAutoHyphens/>
        <w:spacing w:line="360" w:lineRule="auto"/>
        <w:outlineLvl w:val="0"/>
        <w:rPr>
          <w:b/>
          <w:color w:val="000000"/>
        </w:rPr>
      </w:pPr>
      <w:r w:rsidRPr="00534BB2">
        <w:rPr>
          <w:b/>
          <w:color w:val="000000"/>
        </w:rPr>
        <w:t>СОЕДИНЕНИЕ ВРЕДНЫХ ВЕЩЕСТВ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725"/>
        <w:gridCol w:w="2880"/>
      </w:tblGrid>
      <w:tr w:rsidR="006F6E29" w:rsidRPr="00534BB2" w:rsidTr="00534BB2">
        <w:trPr>
          <w:trHeight w:val="330"/>
          <w:jc w:val="center"/>
        </w:trPr>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Вещество</w:t>
            </w:r>
          </w:p>
        </w:tc>
        <w:tc>
          <w:tcPr>
            <w:tcW w:w="172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Категория</w:t>
            </w:r>
          </w:p>
        </w:tc>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Содержание в воздухе</w:t>
            </w:r>
          </w:p>
        </w:tc>
      </w:tr>
      <w:tr w:rsidR="006F6E29" w:rsidRPr="00534BB2" w:rsidTr="00534BB2">
        <w:trPr>
          <w:trHeight w:val="315"/>
          <w:jc w:val="center"/>
        </w:trPr>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Содержание Pb</w:t>
            </w:r>
          </w:p>
        </w:tc>
        <w:tc>
          <w:tcPr>
            <w:tcW w:w="172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0,01/0,07</w:t>
            </w:r>
          </w:p>
        </w:tc>
      </w:tr>
      <w:tr w:rsidR="006F6E29" w:rsidRPr="00534BB2" w:rsidTr="00534BB2">
        <w:trPr>
          <w:trHeight w:val="315"/>
          <w:jc w:val="center"/>
        </w:trPr>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Кислота серная</w:t>
            </w:r>
          </w:p>
        </w:tc>
        <w:tc>
          <w:tcPr>
            <w:tcW w:w="172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w:t>
            </w:r>
          </w:p>
        </w:tc>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1</w:t>
            </w:r>
          </w:p>
        </w:tc>
      </w:tr>
      <w:tr w:rsidR="006F6E29" w:rsidRPr="00534BB2" w:rsidTr="00534BB2">
        <w:trPr>
          <w:trHeight w:val="315"/>
          <w:jc w:val="center"/>
        </w:trPr>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Кислота соляная</w:t>
            </w:r>
          </w:p>
        </w:tc>
        <w:tc>
          <w:tcPr>
            <w:tcW w:w="1725"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w:t>
            </w:r>
          </w:p>
        </w:tc>
        <w:tc>
          <w:tcPr>
            <w:tcW w:w="2880" w:type="dxa"/>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5</w:t>
            </w:r>
          </w:p>
        </w:tc>
      </w:tr>
      <w:tr w:rsidR="006F6E29" w:rsidRPr="00534BB2" w:rsidTr="00534BB2">
        <w:trPr>
          <w:trHeight w:val="345"/>
          <w:jc w:val="center"/>
        </w:trPr>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Щелочи едкие (расчеты в пересчете на NaOH)</w:t>
            </w:r>
          </w:p>
        </w:tc>
        <w:tc>
          <w:tcPr>
            <w:tcW w:w="1725"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2</w:t>
            </w:r>
          </w:p>
        </w:tc>
        <w:tc>
          <w:tcPr>
            <w:tcW w:w="2880" w:type="dxa"/>
            <w:vMerge w:val="restart"/>
            <w:shd w:val="clear" w:color="auto" w:fill="auto"/>
            <w:vAlign w:val="center"/>
          </w:tcPr>
          <w:p w:rsidR="006F6E29" w:rsidRPr="00534BB2" w:rsidRDefault="006F6E29" w:rsidP="00534BB2">
            <w:pPr>
              <w:shd w:val="clear" w:color="000000" w:fill="auto"/>
              <w:suppressAutoHyphens/>
              <w:spacing w:line="360" w:lineRule="auto"/>
              <w:rPr>
                <w:color w:val="000000"/>
                <w:sz w:val="20"/>
              </w:rPr>
            </w:pPr>
            <w:r w:rsidRPr="00534BB2">
              <w:rPr>
                <w:color w:val="000000"/>
                <w:sz w:val="20"/>
              </w:rPr>
              <w:t>0,5</w:t>
            </w:r>
          </w:p>
        </w:tc>
      </w:tr>
      <w:tr w:rsidR="006F6E29" w:rsidRPr="00534BB2" w:rsidTr="00534BB2">
        <w:trPr>
          <w:trHeight w:val="483"/>
          <w:jc w:val="center"/>
        </w:trPr>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1725"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c>
          <w:tcPr>
            <w:tcW w:w="2880" w:type="dxa"/>
            <w:vMerge/>
            <w:shd w:val="clear" w:color="auto" w:fill="auto"/>
            <w:vAlign w:val="center"/>
          </w:tcPr>
          <w:p w:rsidR="006F6E29" w:rsidRPr="00534BB2" w:rsidRDefault="006F6E29" w:rsidP="00534BB2">
            <w:pPr>
              <w:shd w:val="clear" w:color="000000" w:fill="auto"/>
              <w:suppressAutoHyphens/>
              <w:spacing w:line="360" w:lineRule="auto"/>
              <w:rPr>
                <w:color w:val="000000"/>
                <w:sz w:val="20"/>
              </w:rPr>
            </w:pPr>
          </w:p>
        </w:tc>
      </w:tr>
    </w:tbl>
    <w:p w:rsidR="006F6E29" w:rsidRPr="00534BB2" w:rsidRDefault="006F6E29" w:rsidP="00AA6BE6">
      <w:pPr>
        <w:pStyle w:val="31"/>
        <w:shd w:val="clear" w:color="000000" w:fill="auto"/>
        <w:suppressAutoHyphens/>
        <w:spacing w:line="360" w:lineRule="auto"/>
        <w:ind w:firstLine="709"/>
        <w:jc w:val="both"/>
        <w:rPr>
          <w:color w:val="000000"/>
        </w:rPr>
      </w:pPr>
    </w:p>
    <w:p w:rsidR="006F6E29" w:rsidRPr="00534BB2" w:rsidRDefault="006F6E29" w:rsidP="00D279A2">
      <w:pPr>
        <w:pStyle w:val="31"/>
        <w:shd w:val="clear" w:color="000000" w:fill="auto"/>
        <w:suppressAutoHyphens/>
        <w:spacing w:line="360" w:lineRule="auto"/>
        <w:outlineLvl w:val="0"/>
        <w:rPr>
          <w:b/>
          <w:color w:val="000000"/>
        </w:rPr>
      </w:pPr>
    </w:p>
    <w:p w:rsidR="006F6E29" w:rsidRPr="00534BB2" w:rsidRDefault="00D279A2" w:rsidP="00D279A2">
      <w:pPr>
        <w:pStyle w:val="31"/>
        <w:shd w:val="clear" w:color="000000" w:fill="auto"/>
        <w:suppressAutoHyphens/>
        <w:spacing w:line="360" w:lineRule="auto"/>
        <w:outlineLvl w:val="0"/>
        <w:rPr>
          <w:b/>
          <w:color w:val="000000"/>
        </w:rPr>
      </w:pPr>
      <w:r w:rsidRPr="00534BB2">
        <w:rPr>
          <w:b/>
          <w:color w:val="000000"/>
          <w:lang w:val="uk-UA"/>
        </w:rPr>
        <w:t xml:space="preserve">15 </w:t>
      </w:r>
      <w:r w:rsidR="006F6E29" w:rsidRPr="00534BB2">
        <w:rPr>
          <w:b/>
          <w:color w:val="000000"/>
        </w:rPr>
        <w:t>ОСВЕЩЕННОСТЬ</w:t>
      </w:r>
    </w:p>
    <w:p w:rsidR="006F6E29" w:rsidRPr="00534BB2" w:rsidRDefault="006F6E29" w:rsidP="00D279A2">
      <w:pPr>
        <w:pStyle w:val="31"/>
        <w:shd w:val="clear" w:color="000000" w:fill="auto"/>
        <w:suppressAutoHyphens/>
        <w:spacing w:line="360" w:lineRule="auto"/>
        <w:outlineLvl w:val="0"/>
        <w:rPr>
          <w:b/>
          <w:color w:val="000000"/>
        </w:rPr>
      </w:pP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Естественное освещение при верхнем и верхнебоковом освещении</w:t>
      </w: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e = 4%, при боковом освещении</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e = 1,5%.</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Искусственное освещение общее Е = 200 лк,</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Комбинированное освещение Е = 500 лк.</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Уровень шума J = 80 дБ при частоте 1000 Гц.</w:t>
      </w:r>
    </w:p>
    <w:p w:rsidR="006F6E29" w:rsidRPr="00534BB2" w:rsidRDefault="00200EF7" w:rsidP="00200EF7">
      <w:pPr>
        <w:pStyle w:val="31"/>
        <w:shd w:val="clear" w:color="000000" w:fill="auto"/>
        <w:suppressAutoHyphens/>
        <w:spacing w:line="360" w:lineRule="auto"/>
        <w:outlineLvl w:val="0"/>
        <w:rPr>
          <w:b/>
          <w:color w:val="000000"/>
          <w:lang w:val="uk-UA"/>
        </w:rPr>
      </w:pPr>
      <w:r w:rsidRPr="00534BB2">
        <w:rPr>
          <w:b/>
          <w:color w:val="000000"/>
          <w:lang w:val="uk-UA"/>
        </w:rPr>
        <w:br w:type="page"/>
      </w:r>
      <w:r w:rsidR="00D279A2" w:rsidRPr="00534BB2">
        <w:rPr>
          <w:b/>
          <w:color w:val="000000"/>
          <w:lang w:val="uk-UA"/>
        </w:rPr>
        <w:t xml:space="preserve">16 </w:t>
      </w:r>
      <w:r w:rsidR="006F6E29" w:rsidRPr="00534BB2">
        <w:rPr>
          <w:b/>
          <w:color w:val="000000"/>
        </w:rPr>
        <w:t xml:space="preserve">МЕРОПРИЯТИЯ </w:t>
      </w:r>
      <w:r w:rsidR="000170BC" w:rsidRPr="00534BB2">
        <w:rPr>
          <w:b/>
          <w:color w:val="000000"/>
          <w:lang w:val="uk-UA"/>
        </w:rPr>
        <w:t>ПО</w:t>
      </w:r>
      <w:r w:rsidR="006F6E29" w:rsidRPr="00534BB2">
        <w:rPr>
          <w:b/>
          <w:color w:val="000000"/>
        </w:rPr>
        <w:t xml:space="preserve"> ТБ</w:t>
      </w:r>
    </w:p>
    <w:p w:rsidR="00AA6BE6" w:rsidRPr="00534BB2" w:rsidRDefault="00AA6BE6" w:rsidP="00D279A2">
      <w:pPr>
        <w:pStyle w:val="31"/>
        <w:shd w:val="clear" w:color="000000" w:fill="auto"/>
        <w:suppressAutoHyphens/>
        <w:spacing w:line="360" w:lineRule="auto"/>
        <w:outlineLvl w:val="0"/>
        <w:rPr>
          <w:b/>
          <w:color w:val="000000"/>
        </w:rPr>
      </w:pP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Рабочие, занятые ремонтом аккумуляторных батарей и их обслуживанием, постоянно имеют контакты с вредными веществами (пары свинца, серной кислоты), которые, при определенных условиях или неправильном обращении, могут привести к травме или отравлению организма. Кроме того, при зарядке АКБ происходит химическая реакция, в результате которой смешиваются выделившийся свободный водород с кислородом в любых пропорциях и образуется летучий газ, взрывающийся не только от огня, но и от сжатия. В связи с этим аккумуляторный цех АТП должен состоять из трех отделений: “ремонтное”, “зарядное”, “кислотное”.</w:t>
      </w: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“ЗАРЯДНОЕ” отделение должно иметь непосредственный выход на улицу или в общий ремонтный бокс. Пол в аккумуляторном цехе должен быть или асфальтирован или выложен метлахской плиткой. Все рабочие должны пользоваться спецодеждой и защитными средствами. АКБ, массой более 20 кг, нужно перевозить на тележке, исключая падения. При переноске АКБ нужно использовать различные приспособления (чтобы не облиться электролитом).</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Приготовлять электролит нужно в спец.сосудах, налив сначала дистиллированную воду, а затем кислоту. Переливать кислоту можно с помощью спец.приспособлений. Переливать вручную кислоту и вливать в нее воду – ЗАПРЕЩЕНО!</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При приготовлении электролита нужно строго соблюдать правила ТБ. Бутылки с кислотой или с электролитом перемещать на складах только с помощью спец.носилок с фиксацией бутылок. Пробки из плотной резины должны плотно прилегать к поверхности горлышка бутылки. Долго хранить в аккумуляторном цехе бутылки с кислотой запрещается. Контроль за ходом заряда осуществлять только зарядными приборами (нагрузочные вилки, ареометры, стеклянные заборные трубки). При этом аккумуляторщик обязан одеть резиновые перчатки. Запрещается проверять заряженность батареи коротким замыканием. В аккумуляторном цехе запрещается пребывание лиц, не работающих в цехе (кроме дежурного персонала – ночью).</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При входе в аккумуляторный цех следует установить раковину, тумбочку с аптечкой, электрополотенце, на тумбочке следует держать на готове содовый раствор (5-10%). Для промывки глаз делается нейтрализующий раствор (2-3%). При попадании кислоты или электролита на открытые участки тела, следует немедленно промыть этот участок тела: сначала нейтрализующим раствором, а затем водой со щелочным мылом. Электролит, пролитый на стеллаж или стол, удаляется тряпкой, смоченной в нейтрализующем растворе.</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В аккумуляторном цехе запрещается принимать пищу и воду. После окончания работ, рабочим рекомендуется принять душ с использованием щелочного мыла, а затем обычного туалетного. Все инструменты, тележки, приспособления должны быть исправны. В отделении на видных местах следует вывесить плакаты с наглядной агитацией по ТБ. При входе следует вывесить общие требования по ТБ. Рабочие должны проходить инструментаж по ТБ не реже одного раза в год. Особое внимание следует уделить вентиляции. Она делается отдельно от вентиляции всего предприятия. Делаются вытяжные шкафы для вытяжки со стеллажей.</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Вентиляция – взрывоопасный отсос вверху, подача снизу. Устанавливаются панели “забирающие” заряженный воздух, вдоль ванн для приготовления электролита. Количество удаляемого воздуха не менее 2,5 объема в 1 час.</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Местная вентиляция устанавливается на рабочих местах: для плавки свинца и верстаков для сборки и разборки АКБ.</w:t>
      </w:r>
    </w:p>
    <w:p w:rsidR="006F6E29" w:rsidRPr="00534BB2" w:rsidRDefault="006F6E29" w:rsidP="00D279A2">
      <w:pPr>
        <w:pStyle w:val="31"/>
        <w:shd w:val="clear" w:color="000000" w:fill="auto"/>
        <w:suppressAutoHyphens/>
        <w:spacing w:line="360" w:lineRule="auto"/>
        <w:outlineLvl w:val="0"/>
        <w:rPr>
          <w:b/>
          <w:color w:val="000000"/>
        </w:rPr>
      </w:pPr>
    </w:p>
    <w:p w:rsidR="006F6E29" w:rsidRPr="00534BB2" w:rsidRDefault="00D279A2" w:rsidP="00D279A2">
      <w:pPr>
        <w:pStyle w:val="31"/>
        <w:shd w:val="clear" w:color="000000" w:fill="auto"/>
        <w:suppressAutoHyphens/>
        <w:spacing w:line="360" w:lineRule="auto"/>
        <w:outlineLvl w:val="0"/>
        <w:rPr>
          <w:b/>
          <w:color w:val="000000"/>
        </w:rPr>
      </w:pPr>
      <w:r w:rsidRPr="00534BB2">
        <w:rPr>
          <w:b/>
          <w:color w:val="000000"/>
          <w:lang w:val="uk-UA"/>
        </w:rPr>
        <w:t xml:space="preserve">17 </w:t>
      </w:r>
      <w:r w:rsidR="006F6E29" w:rsidRPr="00534BB2">
        <w:rPr>
          <w:b/>
          <w:color w:val="000000"/>
        </w:rPr>
        <w:t>ПРОТИВОПОЖАРНЫЕ МЕРОПРИЯТИЯ</w:t>
      </w:r>
    </w:p>
    <w:p w:rsidR="00AA6BE6" w:rsidRPr="00534BB2" w:rsidRDefault="00AA6BE6" w:rsidP="00D279A2">
      <w:pPr>
        <w:pStyle w:val="31"/>
        <w:shd w:val="clear" w:color="000000" w:fill="auto"/>
        <w:suppressAutoHyphens/>
        <w:spacing w:line="360" w:lineRule="auto"/>
        <w:outlineLvl w:val="0"/>
        <w:rPr>
          <w:b/>
          <w:color w:val="000000"/>
        </w:rPr>
      </w:pP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По пожарной опасности аккумуляторный цех относится к категории “Д”, а “зарядное” отделение относится к категории “А” (особо пожароопасное). Поэтому в отделении необходимо строго соблюдать все правила пожарной безопасности для указанных категорий.</w:t>
      </w: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В “зарядном” отделении двери должны открываться наружу и выходить на улицу. Вентиляция в “зарядном” отделении (в связи с выделением водорода при заряде) должно обеспечивать 6-8 кратный обмен; в “ремонтном” – 2-3 кратный. В отделении все лампы в газопроницаемой арматуре. Открытую осветительную проводку выполняют освинцованным проводом.</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В “зарядном” отделении запрещается устанавливать выключатели, штепсельные розетки, электрообогреватели, выпрямительные устройства. На каждом участке, в обязательном порядке, должен висеть огнетушитель, как пенного, так и углекислого типа (ОП и ОУ).</w:t>
      </w: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Я предусматриваю установить зарядные устройства (выпрямители) в специальных герметичных шкафах (с вытяжкой) из прочного стекла и расположить их в отделении приема и контроля АКБ. Помимо пульта извещения о пожаре, предлагаю установить в помещении цеха тепловые извещатели максимального действия (ИП-104, ИП-105), в “зарядном” отделении установить автоматический газоанализатор с сигнализацией, а также датчики “задымленности”, связанные с центральным пультом АТП.</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Предлагаю установить в каждом отделении первичные средства пожаротушения:</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1. ПЕННЫЙ ОГНЕТУШИТЕЛЬ ОХП-10</w:t>
      </w:r>
      <w:r w:rsidR="00AA6BE6" w:rsidRPr="00534BB2">
        <w:rPr>
          <w:color w:val="000000"/>
        </w:rPr>
        <w:t xml:space="preserve"> </w:t>
      </w:r>
      <w:r w:rsidRPr="00534BB2">
        <w:rPr>
          <w:color w:val="000000"/>
        </w:rPr>
        <w:t>- 2 шт.</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2. ВОЗДУШНО-ПЕННЫЙ ОГНЕТУШИТЕЛЬ ОВП-10</w:t>
      </w:r>
      <w:r w:rsidR="00AA6BE6" w:rsidRPr="00534BB2">
        <w:rPr>
          <w:color w:val="000000"/>
        </w:rPr>
        <w:t xml:space="preserve"> </w:t>
      </w:r>
      <w:r w:rsidRPr="00534BB2">
        <w:rPr>
          <w:color w:val="000000"/>
        </w:rPr>
        <w:t>- 2 шт.</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3. УГЛЕКИСЛОТНЫЙ ОГНЕТУШИТЕЛЬ ОУ-2</w:t>
      </w:r>
      <w:r w:rsidR="00AA6BE6" w:rsidRPr="00534BB2">
        <w:rPr>
          <w:color w:val="000000"/>
        </w:rPr>
        <w:t xml:space="preserve"> </w:t>
      </w:r>
      <w:r w:rsidRPr="00534BB2">
        <w:rPr>
          <w:color w:val="000000"/>
        </w:rPr>
        <w:t>- 2 шт.</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4. ЯЩИК С ПЕСКОМ – 0,5 куб.м</w:t>
      </w:r>
      <w:r w:rsidR="00AA6BE6" w:rsidRPr="00534BB2">
        <w:rPr>
          <w:color w:val="000000"/>
        </w:rPr>
        <w:t xml:space="preserve"> </w:t>
      </w:r>
      <w:r w:rsidRPr="00534BB2">
        <w:rPr>
          <w:color w:val="000000"/>
        </w:rPr>
        <w:t>- 1 шт.</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5. ЛОПАТА</w:t>
      </w:r>
      <w:r w:rsidR="00AA6BE6" w:rsidRPr="00534BB2">
        <w:rPr>
          <w:color w:val="000000"/>
        </w:rPr>
        <w:t xml:space="preserve"> </w:t>
      </w:r>
      <w:r w:rsidRPr="00534BB2">
        <w:rPr>
          <w:color w:val="000000"/>
        </w:rPr>
        <w:t>- 1 шт.</w:t>
      </w:r>
    </w:p>
    <w:p w:rsidR="006F6E29" w:rsidRPr="00534BB2" w:rsidRDefault="006F6E29" w:rsidP="00D279A2">
      <w:pPr>
        <w:pStyle w:val="31"/>
        <w:shd w:val="clear" w:color="000000" w:fill="auto"/>
        <w:suppressAutoHyphens/>
        <w:spacing w:line="360" w:lineRule="auto"/>
        <w:outlineLvl w:val="0"/>
        <w:rPr>
          <w:b/>
          <w:color w:val="000000"/>
        </w:rPr>
      </w:pPr>
    </w:p>
    <w:p w:rsidR="006F6E29" w:rsidRPr="00534BB2" w:rsidRDefault="00D279A2" w:rsidP="00D279A2">
      <w:pPr>
        <w:pStyle w:val="31"/>
        <w:shd w:val="clear" w:color="000000" w:fill="auto"/>
        <w:suppressAutoHyphens/>
        <w:spacing w:line="360" w:lineRule="auto"/>
        <w:outlineLvl w:val="0"/>
        <w:rPr>
          <w:b/>
          <w:color w:val="000000"/>
          <w:lang w:val="uk-UA"/>
        </w:rPr>
      </w:pPr>
      <w:r w:rsidRPr="00534BB2">
        <w:rPr>
          <w:b/>
          <w:color w:val="000000"/>
          <w:lang w:val="uk-UA"/>
        </w:rPr>
        <w:t xml:space="preserve">18 </w:t>
      </w:r>
      <w:r w:rsidRPr="00534BB2">
        <w:rPr>
          <w:b/>
          <w:color w:val="000000"/>
        </w:rPr>
        <w:t>ПРОТИВОПОЖАРНАЯ БЕЗОПАСНОСТЬ</w:t>
      </w:r>
    </w:p>
    <w:p w:rsidR="006F6E29" w:rsidRPr="00534BB2" w:rsidRDefault="006F6E29" w:rsidP="00D279A2">
      <w:pPr>
        <w:pStyle w:val="31"/>
        <w:shd w:val="clear" w:color="000000" w:fill="auto"/>
        <w:suppressAutoHyphens/>
        <w:spacing w:line="360" w:lineRule="auto"/>
        <w:outlineLvl w:val="0"/>
        <w:rPr>
          <w:b/>
          <w:color w:val="000000"/>
        </w:rPr>
      </w:pP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Соединять зажимы АКБ проволокой “закруткой” – ЗАПРЕЩАЕТСЯ!!!</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Контроль за уходом заряда осуществляется специальными приборами.</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Проверять АКБ коротким замыканием – ЗАПРЕЩЕНО!!!</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Пользоваться различного типа “тройниками” и подключать к розетке более одного потребителя – ЗАПРЕЩЕНО!!!</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Для осмотра АКБ используются переносные электролампы, со взрывобезопасным напряжением не более 42 В.</w:t>
      </w:r>
    </w:p>
    <w:p w:rsidR="006F6E29" w:rsidRPr="00534BB2" w:rsidRDefault="006F6E29" w:rsidP="00D279A2">
      <w:pPr>
        <w:pStyle w:val="31"/>
        <w:shd w:val="clear" w:color="000000" w:fill="auto"/>
        <w:suppressAutoHyphens/>
        <w:spacing w:line="360" w:lineRule="auto"/>
        <w:ind w:firstLine="709"/>
        <w:jc w:val="left"/>
        <w:rPr>
          <w:color w:val="000000"/>
        </w:rPr>
      </w:pPr>
      <w:r w:rsidRPr="00534BB2">
        <w:rPr>
          <w:color w:val="000000"/>
        </w:rPr>
        <w:t>ЗАПРЕЩЕНО:</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 входить в аккумуляторный цех с открытым огнем (спички, сигареты и т.д.);</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 пользоваться в аккумуляторном цеху электронагревательными приборами;</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 хранить бутылки с кислотой (их нужно хранить в специальном помещении);</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 совместно хранить и заряжать кислотные и щелочные батареи;</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 пребывание посторонних в помещении.</w:t>
      </w:r>
    </w:p>
    <w:p w:rsidR="006F6E29" w:rsidRPr="00534BB2" w:rsidRDefault="006F6E29" w:rsidP="00D279A2">
      <w:pPr>
        <w:pStyle w:val="31"/>
        <w:shd w:val="clear" w:color="000000" w:fill="auto"/>
        <w:suppressAutoHyphens/>
        <w:spacing w:line="360" w:lineRule="auto"/>
        <w:outlineLvl w:val="0"/>
        <w:rPr>
          <w:b/>
          <w:color w:val="000000"/>
          <w:lang w:val="uk-UA"/>
        </w:rPr>
      </w:pPr>
    </w:p>
    <w:p w:rsidR="00D279A2" w:rsidRPr="00D279A2" w:rsidRDefault="00D279A2" w:rsidP="00D279A2">
      <w:pPr>
        <w:pStyle w:val="31"/>
        <w:shd w:val="clear" w:color="000000" w:fill="auto"/>
        <w:suppressAutoHyphens/>
        <w:spacing w:line="360" w:lineRule="auto"/>
        <w:outlineLvl w:val="0"/>
        <w:rPr>
          <w:b/>
          <w:color w:val="000000"/>
          <w:lang w:val="uk-UA"/>
        </w:rPr>
      </w:pPr>
      <w:r w:rsidRPr="00D279A2">
        <w:rPr>
          <w:b/>
          <w:color w:val="000000"/>
          <w:lang w:val="uk-UA"/>
        </w:rPr>
        <w:t xml:space="preserve">19 ОБОРУДОВАНИЕ </w:t>
      </w:r>
    </w:p>
    <w:p w:rsidR="00D279A2" w:rsidRPr="00D279A2" w:rsidRDefault="00D279A2" w:rsidP="00D279A2">
      <w:pPr>
        <w:pStyle w:val="31"/>
        <w:shd w:val="clear" w:color="000000" w:fill="auto"/>
        <w:suppressAutoHyphens/>
        <w:spacing w:line="360" w:lineRule="auto"/>
        <w:outlineLvl w:val="0"/>
        <w:rPr>
          <w:b/>
          <w:color w:val="000000"/>
          <w:lang w:val="uk-UA"/>
        </w:rPr>
      </w:pPr>
    </w:p>
    <w:p w:rsidR="00D279A2" w:rsidRPr="00D279A2" w:rsidRDefault="00D279A2" w:rsidP="00D279A2">
      <w:pPr>
        <w:pStyle w:val="31"/>
        <w:shd w:val="clear" w:color="000000" w:fill="auto"/>
        <w:suppressAutoHyphens/>
        <w:spacing w:line="360" w:lineRule="auto"/>
        <w:ind w:firstLine="709"/>
        <w:jc w:val="left"/>
        <w:outlineLvl w:val="0"/>
        <w:rPr>
          <w:color w:val="000000"/>
        </w:rPr>
      </w:pPr>
      <w:r w:rsidRPr="00D279A2">
        <w:rPr>
          <w:color w:val="000000"/>
        </w:rPr>
        <w:t>НАЗНАЧЕНИЕ КОНСТРУКЦИИ</w:t>
      </w:r>
    </w:p>
    <w:p w:rsidR="00D279A2" w:rsidRPr="00D279A2" w:rsidRDefault="00D279A2" w:rsidP="00D279A2">
      <w:pPr>
        <w:pStyle w:val="31"/>
        <w:shd w:val="clear" w:color="000000" w:fill="auto"/>
        <w:suppressAutoHyphens/>
        <w:spacing w:line="360" w:lineRule="auto"/>
        <w:ind w:firstLine="709"/>
        <w:jc w:val="both"/>
        <w:rPr>
          <w:color w:val="000000"/>
        </w:rPr>
      </w:pPr>
      <w:r w:rsidRPr="00D279A2">
        <w:rPr>
          <w:color w:val="000000"/>
        </w:rPr>
        <w:t>КАНТОВАТЕЛЬ – предназначен для перевертывания аккумуляторных батарей при промывке или сливе электролита. Существенно облегчает работу по выше приведенным операциям.</w:t>
      </w:r>
    </w:p>
    <w:p w:rsidR="00D279A2" w:rsidRPr="00D279A2" w:rsidRDefault="00D279A2" w:rsidP="00D279A2">
      <w:pPr>
        <w:pStyle w:val="31"/>
        <w:shd w:val="clear" w:color="000000" w:fill="auto"/>
        <w:suppressAutoHyphens/>
        <w:spacing w:line="360" w:lineRule="auto"/>
        <w:ind w:firstLine="709"/>
        <w:jc w:val="both"/>
        <w:rPr>
          <w:color w:val="000000"/>
        </w:rPr>
      </w:pPr>
      <w:r w:rsidRPr="00D279A2">
        <w:rPr>
          <w:color w:val="000000"/>
        </w:rPr>
        <w:t>КОНСТРУКЦИЯ КАНТОВАТЕЛЯ</w:t>
      </w:r>
    </w:p>
    <w:p w:rsidR="00D279A2" w:rsidRPr="00D279A2" w:rsidRDefault="00D279A2" w:rsidP="00D279A2">
      <w:pPr>
        <w:pStyle w:val="31"/>
        <w:shd w:val="clear" w:color="000000" w:fill="auto"/>
        <w:suppressAutoHyphens/>
        <w:spacing w:line="360" w:lineRule="auto"/>
        <w:ind w:firstLine="709"/>
        <w:jc w:val="both"/>
        <w:rPr>
          <w:color w:val="000000"/>
        </w:rPr>
      </w:pPr>
      <w:r w:rsidRPr="00D279A2">
        <w:rPr>
          <w:color w:val="000000"/>
        </w:rPr>
        <w:t>Кантователь состоит из платформы 3, на которой крепятся две стойки 2. Платформа имеет четыре колеса 5, два из которых приварены кронштейнами 4 к платформе 3, а два других 6 могут вращаться вокруг вертикальной оси 12, т.к. кронштейн приварен к подшипникову узлу, что обеспечивает при перевозке кантователя по отделению поворачиваемость, а не только прямолинейное движение.</w:t>
      </w:r>
    </w:p>
    <w:p w:rsidR="00D279A2" w:rsidRPr="00D279A2" w:rsidRDefault="00D279A2" w:rsidP="00D279A2">
      <w:pPr>
        <w:pStyle w:val="31"/>
        <w:shd w:val="clear" w:color="000000" w:fill="auto"/>
        <w:suppressAutoHyphens/>
        <w:spacing w:line="360" w:lineRule="auto"/>
        <w:ind w:firstLine="709"/>
        <w:jc w:val="both"/>
        <w:rPr>
          <w:color w:val="000000"/>
        </w:rPr>
      </w:pPr>
      <w:r w:rsidRPr="00D279A2">
        <w:rPr>
          <w:color w:val="000000"/>
        </w:rPr>
        <w:t>На верхней части стоек 2 установлены подшипниковые узлы, в которых поворачиваются полуоси 8 ложемента. Ложемент имеет окно для установки аккумуляторной батареи. Батарея к ложементу крепится с помощью прижимов. Ложемент с установленной аккумуляторной батареей можно поворачивать на любой угол вручную. При этом маховик 7 будет фиксироваться при углах поворота 90, 180, чтобы освободить замок маховика необходимо потянуть на себя маховик, при фиксации – надо отпустить его и он под действием пружины вернется на свое место.</w:t>
      </w:r>
    </w:p>
    <w:p w:rsidR="00D279A2" w:rsidRPr="00D279A2" w:rsidRDefault="00D279A2" w:rsidP="00D279A2">
      <w:pPr>
        <w:pStyle w:val="31"/>
        <w:shd w:val="clear" w:color="000000" w:fill="auto"/>
        <w:suppressAutoHyphens/>
        <w:spacing w:line="360" w:lineRule="auto"/>
        <w:ind w:firstLine="709"/>
        <w:jc w:val="left"/>
        <w:rPr>
          <w:color w:val="000000"/>
        </w:rPr>
      </w:pPr>
      <w:r w:rsidRPr="00D279A2">
        <w:rPr>
          <w:color w:val="000000"/>
        </w:rPr>
        <w:t>РАБОТА</w:t>
      </w:r>
    </w:p>
    <w:p w:rsidR="00D279A2" w:rsidRPr="00D279A2" w:rsidRDefault="00D279A2" w:rsidP="00D279A2">
      <w:pPr>
        <w:pStyle w:val="31"/>
        <w:shd w:val="clear" w:color="000000" w:fill="auto"/>
        <w:suppressAutoHyphens/>
        <w:spacing w:line="360" w:lineRule="auto"/>
        <w:ind w:firstLine="709"/>
        <w:jc w:val="both"/>
        <w:rPr>
          <w:color w:val="000000"/>
        </w:rPr>
      </w:pPr>
      <w:r w:rsidRPr="00D279A2">
        <w:rPr>
          <w:color w:val="000000"/>
        </w:rPr>
        <w:t>1. Аккумуляторная батарея (АКБ) ставится в ложемент кантователя с левой стороны по ходу движения.</w:t>
      </w:r>
    </w:p>
    <w:p w:rsidR="00D279A2" w:rsidRPr="00D279A2" w:rsidRDefault="00D279A2" w:rsidP="00D279A2">
      <w:pPr>
        <w:pStyle w:val="31"/>
        <w:shd w:val="clear" w:color="000000" w:fill="auto"/>
        <w:suppressAutoHyphens/>
        <w:spacing w:line="360" w:lineRule="auto"/>
        <w:ind w:firstLine="709"/>
        <w:jc w:val="both"/>
        <w:rPr>
          <w:color w:val="000000"/>
        </w:rPr>
      </w:pPr>
      <w:r w:rsidRPr="00D279A2">
        <w:rPr>
          <w:color w:val="000000"/>
        </w:rPr>
        <w:t>2. Перед работой по сливу электролита необходимо исключить самопроизвольное движение кантователя, для этого его стопорят винтовыми домкратами, расположенных на платформе справа и слева от стойки с маховиком.</w:t>
      </w:r>
    </w:p>
    <w:p w:rsidR="00D279A2" w:rsidRPr="00D279A2" w:rsidRDefault="00D279A2" w:rsidP="00D279A2">
      <w:pPr>
        <w:pStyle w:val="31"/>
        <w:shd w:val="clear" w:color="000000" w:fill="auto"/>
        <w:suppressAutoHyphens/>
        <w:spacing w:line="360" w:lineRule="auto"/>
        <w:ind w:firstLine="709"/>
        <w:jc w:val="both"/>
        <w:rPr>
          <w:color w:val="000000"/>
        </w:rPr>
      </w:pPr>
      <w:r w:rsidRPr="00D279A2">
        <w:rPr>
          <w:color w:val="000000"/>
        </w:rPr>
        <w:t>3. Для того, чтобы перевернуть АКБ и вылить электролит или воду, надо потянуть маховик на себя перпендикулярно вертикальной плоскости. Маховик выйдет из зацепления с замком и его можно поворачивать по часовой стрелке на любой угол.</w:t>
      </w:r>
    </w:p>
    <w:p w:rsidR="00D279A2" w:rsidRPr="00D279A2" w:rsidRDefault="00D279A2" w:rsidP="00D279A2">
      <w:pPr>
        <w:pStyle w:val="31"/>
        <w:shd w:val="clear" w:color="000000" w:fill="auto"/>
        <w:suppressAutoHyphens/>
        <w:spacing w:line="360" w:lineRule="auto"/>
        <w:ind w:firstLine="709"/>
        <w:jc w:val="both"/>
        <w:rPr>
          <w:color w:val="000000"/>
        </w:rPr>
      </w:pPr>
      <w:r w:rsidRPr="00D279A2">
        <w:rPr>
          <w:color w:val="000000"/>
        </w:rPr>
        <w:t>4. Чтобы застопорить поворот АКБ при угле 90 и 180 достаточно отпустить маховик.</w:t>
      </w:r>
    </w:p>
    <w:p w:rsidR="00D279A2" w:rsidRDefault="00D279A2" w:rsidP="00D279A2">
      <w:pPr>
        <w:pStyle w:val="31"/>
        <w:shd w:val="clear" w:color="000000" w:fill="auto"/>
        <w:suppressAutoHyphens/>
        <w:spacing w:line="360" w:lineRule="auto"/>
        <w:ind w:firstLine="709"/>
        <w:jc w:val="both"/>
        <w:rPr>
          <w:color w:val="000000"/>
        </w:rPr>
      </w:pPr>
      <w:r w:rsidRPr="00D279A2">
        <w:rPr>
          <w:color w:val="000000"/>
        </w:rPr>
        <w:t>5. Для возврата АКБ в исходное положение произвести работу по пункту “3”, но вращая маховик против часовой стрелки.</w:t>
      </w:r>
    </w:p>
    <w:p w:rsidR="00200EF7" w:rsidRDefault="00200EF7" w:rsidP="00D279A2">
      <w:pPr>
        <w:pStyle w:val="31"/>
        <w:shd w:val="clear" w:color="000000" w:fill="auto"/>
        <w:suppressAutoHyphens/>
        <w:spacing w:line="360" w:lineRule="auto"/>
        <w:ind w:firstLine="709"/>
        <w:jc w:val="both"/>
        <w:rPr>
          <w:color w:val="000000"/>
        </w:rPr>
      </w:pPr>
    </w:p>
    <w:p w:rsidR="00200EF7" w:rsidRPr="00D279A2" w:rsidRDefault="00200EF7" w:rsidP="00D279A2">
      <w:pPr>
        <w:pStyle w:val="31"/>
        <w:shd w:val="clear" w:color="000000" w:fill="auto"/>
        <w:suppressAutoHyphens/>
        <w:spacing w:line="360" w:lineRule="auto"/>
        <w:ind w:firstLine="709"/>
        <w:jc w:val="both"/>
        <w:rPr>
          <w:color w:val="000000"/>
        </w:rPr>
      </w:pPr>
    </w:p>
    <w:p w:rsidR="006F6E29" w:rsidRPr="00534BB2" w:rsidRDefault="00200EF7" w:rsidP="00200EF7">
      <w:pPr>
        <w:pStyle w:val="31"/>
        <w:shd w:val="clear" w:color="000000" w:fill="auto"/>
        <w:suppressAutoHyphens/>
        <w:spacing w:line="360" w:lineRule="auto"/>
        <w:jc w:val="both"/>
        <w:rPr>
          <w:color w:val="000000"/>
        </w:rPr>
      </w:pPr>
      <w:r>
        <w:rPr>
          <w:color w:val="000000"/>
        </w:rPr>
        <w:br w:type="page"/>
      </w:r>
      <w:r w:rsidR="0079376A">
        <w:rPr>
          <w:noProof/>
        </w:rPr>
        <w:pict>
          <v:line id="_x0000_s1026" style="position:absolute;left:0;text-align:left;flip:x;z-index:251657728" from="0,693pt" to="81pt,693pt" o:allowincell="f"/>
        </w:pict>
      </w:r>
      <w:r w:rsidR="0079376A">
        <w:rPr>
          <w:b/>
          <w:color w:val="000000"/>
        </w:rPr>
        <w:pict>
          <v:shape id="_x0000_i1026" type="#_x0000_t75" style="width:467.25pt;height:693pt" fillcolor="window">
            <v:imagedata r:id="rId6" o:title=""/>
          </v:shape>
        </w:pict>
      </w:r>
    </w:p>
    <w:p w:rsidR="006F6E29" w:rsidRPr="00534BB2" w:rsidRDefault="00D279A2" w:rsidP="00D279A2">
      <w:pPr>
        <w:pStyle w:val="31"/>
        <w:shd w:val="clear" w:color="000000" w:fill="auto"/>
        <w:suppressAutoHyphens/>
        <w:spacing w:line="360" w:lineRule="auto"/>
        <w:ind w:firstLine="709"/>
        <w:jc w:val="left"/>
        <w:outlineLvl w:val="0"/>
        <w:rPr>
          <w:color w:val="000000"/>
        </w:rPr>
      </w:pPr>
      <w:r w:rsidRPr="00534BB2">
        <w:rPr>
          <w:color w:val="000000"/>
        </w:rPr>
        <w:br w:type="page"/>
      </w:r>
      <w:r w:rsidR="006F6E29" w:rsidRPr="00534BB2">
        <w:rPr>
          <w:color w:val="000000"/>
        </w:rPr>
        <w:t>РАСЧЕТ КОНСТРУКЦИИ ОСНОВНЫХ УЗЛОВ</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Исходные данные:</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Р = 10 кг – сила, действующая на пружину.</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D = 12 мм – диаметр пружины.</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szCs w:val="28"/>
        </w:rPr>
        <w:sym w:font="Symbol" w:char="F06C"/>
      </w:r>
      <w:r w:rsidRPr="00534BB2">
        <w:rPr>
          <w:color w:val="000000"/>
        </w:rPr>
        <w:t xml:space="preserve"> = 13 мм – растяжение пружины.</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w:t>
      </w:r>
      <w:r w:rsidRPr="00534BB2">
        <w:rPr>
          <w:color w:val="000000"/>
          <w:szCs w:val="28"/>
        </w:rPr>
        <w:sym w:font="Symbol" w:char="F074"/>
      </w:r>
      <w:r w:rsidRPr="00534BB2">
        <w:rPr>
          <w:color w:val="000000"/>
        </w:rPr>
        <w:t>] = 150 кг/см</w:t>
      </w:r>
      <w:r w:rsidRPr="00534BB2">
        <w:rPr>
          <w:color w:val="000000"/>
          <w:vertAlign w:val="superscript"/>
        </w:rPr>
        <w:t>2</w:t>
      </w:r>
      <w:r w:rsidRPr="00534BB2">
        <w:rPr>
          <w:color w:val="000000"/>
        </w:rPr>
        <w:t xml:space="preserve"> – максимальное касательное напряжение.</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1. Определяю диаметр проволоки - d</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2. Определяю число витков пружины – n, где:</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G – модуль упругости второго порядка</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G = 0,4*Е = 0,4*2*10</w:t>
      </w:r>
      <w:r w:rsidRPr="00534BB2">
        <w:rPr>
          <w:color w:val="000000"/>
          <w:vertAlign w:val="superscript"/>
        </w:rPr>
        <w:t>6</w:t>
      </w:r>
      <w:r w:rsidRPr="00534BB2">
        <w:rPr>
          <w:color w:val="000000"/>
        </w:rPr>
        <w:t xml:space="preserve"> = 8*10</w:t>
      </w:r>
      <w:r w:rsidRPr="00534BB2">
        <w:rPr>
          <w:color w:val="000000"/>
          <w:vertAlign w:val="superscript"/>
        </w:rPr>
        <w:t>5</w:t>
      </w:r>
      <w:r w:rsidRPr="00534BB2">
        <w:rPr>
          <w:color w:val="000000"/>
        </w:rPr>
        <w:t xml:space="preserve"> кг/см</w:t>
      </w:r>
      <w:r w:rsidRPr="00534BB2">
        <w:rPr>
          <w:color w:val="000000"/>
          <w:vertAlign w:val="superscript"/>
        </w:rPr>
        <w:t>2</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Е – модуль упругости первого порядка (модуль Юнга)</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Е = 2*10</w:t>
      </w:r>
      <w:r w:rsidRPr="00534BB2">
        <w:rPr>
          <w:color w:val="000000"/>
          <w:vertAlign w:val="superscript"/>
        </w:rPr>
        <w:t>6</w:t>
      </w:r>
      <w:r w:rsidRPr="00534BB2">
        <w:rPr>
          <w:color w:val="000000"/>
        </w:rPr>
        <w:t xml:space="preserve"> кг/см</w:t>
      </w:r>
      <w:r w:rsidRPr="00534BB2">
        <w:rPr>
          <w:color w:val="000000"/>
          <w:vertAlign w:val="superscript"/>
        </w:rPr>
        <w:t>2</w:t>
      </w:r>
    </w:p>
    <w:p w:rsidR="006F6E29" w:rsidRPr="00534BB2" w:rsidRDefault="006F6E29" w:rsidP="00D279A2">
      <w:pPr>
        <w:pStyle w:val="31"/>
        <w:shd w:val="clear" w:color="000000" w:fill="auto"/>
        <w:suppressAutoHyphens/>
        <w:spacing w:line="360" w:lineRule="auto"/>
        <w:ind w:firstLine="709"/>
        <w:jc w:val="left"/>
        <w:rPr>
          <w:color w:val="000000"/>
        </w:rPr>
      </w:pPr>
      <w:r w:rsidRPr="00534BB2">
        <w:rPr>
          <w:color w:val="000000"/>
        </w:rPr>
        <w:t>ТЕХНИЧЕСКАЯ ХАРАКТЕРИСТИКА:</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1. Тип – передвижной, с ручным приводом</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2. Габаритные размеры, мм – 980*600*1020</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3. Масса, кг - 60</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4. Вращение - вручную</w:t>
      </w:r>
    </w:p>
    <w:p w:rsidR="00AA6BE6"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 xml:space="preserve">1) </w:t>
      </w:r>
      <w:r w:rsidRPr="00534BB2">
        <w:rPr>
          <w:color w:val="000000"/>
          <w:szCs w:val="28"/>
        </w:rPr>
        <w:sym w:font="Symbol" w:char="F074"/>
      </w:r>
      <w:r w:rsidRPr="00534BB2">
        <w:rPr>
          <w:color w:val="000000"/>
        </w:rPr>
        <w:t xml:space="preserve"> = 8PD/Пd</w:t>
      </w:r>
      <w:r w:rsidRPr="00534BB2">
        <w:rPr>
          <w:color w:val="000000"/>
          <w:vertAlign w:val="superscript"/>
        </w:rPr>
        <w:t>3</w:t>
      </w:r>
      <w:r w:rsidRPr="00534BB2">
        <w:rPr>
          <w:color w:val="000000"/>
        </w:rPr>
        <w:t xml:space="preserve"> ; d = </w:t>
      </w:r>
      <w:r w:rsidRPr="00534BB2">
        <w:rPr>
          <w:color w:val="000000"/>
          <w:vertAlign w:val="superscript"/>
        </w:rPr>
        <w:t>3</w:t>
      </w:r>
      <w:r w:rsidRPr="00534BB2">
        <w:rPr>
          <w:color w:val="000000"/>
          <w:szCs w:val="28"/>
        </w:rPr>
        <w:sym w:font="Symbol" w:char="F0D6"/>
      </w:r>
      <w:r w:rsidRPr="00534BB2">
        <w:rPr>
          <w:color w:val="000000"/>
        </w:rPr>
        <w:t>8PD/П [</w:t>
      </w:r>
      <w:r w:rsidRPr="00534BB2">
        <w:rPr>
          <w:color w:val="000000"/>
          <w:szCs w:val="28"/>
        </w:rPr>
        <w:sym w:font="Symbol" w:char="F074"/>
      </w:r>
      <w:r w:rsidRPr="00534BB2">
        <w:rPr>
          <w:color w:val="000000"/>
        </w:rPr>
        <w:t>] =</w:t>
      </w:r>
    </w:p>
    <w:p w:rsidR="006F6E29" w:rsidRPr="00534BB2" w:rsidRDefault="006F6E29" w:rsidP="00AA6BE6">
      <w:pPr>
        <w:pStyle w:val="31"/>
        <w:shd w:val="clear" w:color="000000" w:fill="auto"/>
        <w:suppressAutoHyphens/>
        <w:spacing w:line="360" w:lineRule="auto"/>
        <w:ind w:firstLine="709"/>
        <w:jc w:val="both"/>
        <w:rPr>
          <w:color w:val="000000"/>
          <w:lang w:val="en-US"/>
        </w:rPr>
      </w:pPr>
      <w:r w:rsidRPr="00534BB2">
        <w:rPr>
          <w:color w:val="000000"/>
          <w:lang w:val="en-US"/>
        </w:rPr>
        <w:t xml:space="preserve">= </w:t>
      </w:r>
      <w:r w:rsidRPr="00534BB2">
        <w:rPr>
          <w:color w:val="000000"/>
          <w:vertAlign w:val="superscript"/>
          <w:lang w:val="en-US"/>
        </w:rPr>
        <w:t>3</w:t>
      </w:r>
      <w:r w:rsidRPr="00534BB2">
        <w:rPr>
          <w:color w:val="000000"/>
          <w:szCs w:val="28"/>
        </w:rPr>
        <w:sym w:font="Symbol" w:char="F0D6"/>
      </w:r>
      <w:r w:rsidRPr="00534BB2">
        <w:rPr>
          <w:color w:val="000000"/>
          <w:lang w:val="en-US"/>
        </w:rPr>
        <w:t xml:space="preserve">8*10*12/3,14*150 = 2 </w:t>
      </w:r>
      <w:r w:rsidRPr="00534BB2">
        <w:rPr>
          <w:color w:val="000000"/>
        </w:rPr>
        <w:t>мм</w:t>
      </w:r>
      <w:r w:rsidRPr="00534BB2">
        <w:rPr>
          <w:color w:val="000000"/>
          <w:lang w:val="en-US"/>
        </w:rPr>
        <w:t>.</w:t>
      </w:r>
    </w:p>
    <w:p w:rsidR="00AA6BE6" w:rsidRPr="00534BB2" w:rsidRDefault="006F6E29" w:rsidP="00AA6BE6">
      <w:pPr>
        <w:pStyle w:val="31"/>
        <w:shd w:val="clear" w:color="000000" w:fill="auto"/>
        <w:suppressAutoHyphens/>
        <w:spacing w:line="360" w:lineRule="auto"/>
        <w:ind w:firstLine="709"/>
        <w:jc w:val="both"/>
        <w:rPr>
          <w:color w:val="000000"/>
          <w:lang w:val="en-GB"/>
        </w:rPr>
      </w:pPr>
      <w:r w:rsidRPr="00534BB2">
        <w:rPr>
          <w:color w:val="000000"/>
          <w:lang w:val="en-GB"/>
        </w:rPr>
        <w:t xml:space="preserve">2) </w:t>
      </w:r>
      <w:r w:rsidRPr="00534BB2">
        <w:rPr>
          <w:color w:val="000000"/>
          <w:szCs w:val="28"/>
        </w:rPr>
        <w:sym w:font="Symbol" w:char="F06C"/>
      </w:r>
      <w:r w:rsidRPr="00534BB2">
        <w:rPr>
          <w:color w:val="000000"/>
          <w:lang w:val="en-GB"/>
        </w:rPr>
        <w:t xml:space="preserve"> = 8PD</w:t>
      </w:r>
      <w:r w:rsidRPr="00534BB2">
        <w:rPr>
          <w:color w:val="000000"/>
          <w:vertAlign w:val="superscript"/>
          <w:lang w:val="en-GB"/>
        </w:rPr>
        <w:t>3</w:t>
      </w:r>
      <w:r w:rsidRPr="00534BB2">
        <w:rPr>
          <w:color w:val="000000"/>
          <w:lang w:val="en-GB"/>
        </w:rPr>
        <w:t>*n/G*d</w:t>
      </w:r>
      <w:r w:rsidRPr="00534BB2">
        <w:rPr>
          <w:color w:val="000000"/>
          <w:vertAlign w:val="superscript"/>
          <w:lang w:val="en-GB"/>
        </w:rPr>
        <w:t>4</w:t>
      </w:r>
      <w:r w:rsidRPr="00534BB2">
        <w:rPr>
          <w:color w:val="000000"/>
          <w:lang w:val="en-GB"/>
        </w:rPr>
        <w:t xml:space="preserve"> ; n = </w:t>
      </w:r>
      <w:r w:rsidRPr="00534BB2">
        <w:rPr>
          <w:color w:val="000000"/>
          <w:szCs w:val="28"/>
        </w:rPr>
        <w:sym w:font="Symbol" w:char="F06C"/>
      </w:r>
      <w:r w:rsidRPr="00534BB2">
        <w:rPr>
          <w:color w:val="000000"/>
          <w:lang w:val="en-GB"/>
        </w:rPr>
        <w:t>*Gd</w:t>
      </w:r>
      <w:r w:rsidRPr="00534BB2">
        <w:rPr>
          <w:color w:val="000000"/>
          <w:vertAlign w:val="superscript"/>
          <w:lang w:val="en-GB"/>
        </w:rPr>
        <w:t>4</w:t>
      </w:r>
      <w:r w:rsidRPr="00534BB2">
        <w:rPr>
          <w:color w:val="000000"/>
          <w:lang w:val="en-GB"/>
        </w:rPr>
        <w:t>/8P*D</w:t>
      </w:r>
      <w:r w:rsidRPr="00534BB2">
        <w:rPr>
          <w:color w:val="000000"/>
          <w:vertAlign w:val="superscript"/>
          <w:lang w:val="en-GB"/>
        </w:rPr>
        <w:t>3</w:t>
      </w:r>
      <w:r w:rsidRPr="00534BB2">
        <w:rPr>
          <w:color w:val="000000"/>
          <w:lang w:val="en-GB"/>
        </w:rPr>
        <w:t xml:space="preserve"> =</w:t>
      </w:r>
    </w:p>
    <w:p w:rsidR="006F6E29" w:rsidRPr="00534BB2" w:rsidRDefault="006F6E29" w:rsidP="00AA6BE6">
      <w:pPr>
        <w:pStyle w:val="31"/>
        <w:shd w:val="clear" w:color="000000" w:fill="auto"/>
        <w:suppressAutoHyphens/>
        <w:spacing w:line="360" w:lineRule="auto"/>
        <w:ind w:firstLine="709"/>
        <w:jc w:val="both"/>
        <w:rPr>
          <w:color w:val="000000"/>
        </w:rPr>
      </w:pPr>
      <w:r w:rsidRPr="00534BB2">
        <w:rPr>
          <w:color w:val="000000"/>
        </w:rPr>
        <w:t>= 13*8*10</w:t>
      </w:r>
      <w:r w:rsidRPr="00534BB2">
        <w:rPr>
          <w:color w:val="000000"/>
          <w:vertAlign w:val="superscript"/>
        </w:rPr>
        <w:t>5</w:t>
      </w:r>
      <w:r w:rsidRPr="00534BB2">
        <w:rPr>
          <w:color w:val="000000"/>
        </w:rPr>
        <w:t>*0,2</w:t>
      </w:r>
      <w:r w:rsidRPr="00534BB2">
        <w:rPr>
          <w:color w:val="000000"/>
          <w:vertAlign w:val="superscript"/>
        </w:rPr>
        <w:t>4</w:t>
      </w:r>
      <w:r w:rsidRPr="00534BB2">
        <w:rPr>
          <w:color w:val="000000"/>
        </w:rPr>
        <w:t>/8*10*1,2</w:t>
      </w:r>
      <w:r w:rsidRPr="00534BB2">
        <w:rPr>
          <w:color w:val="000000"/>
          <w:vertAlign w:val="superscript"/>
        </w:rPr>
        <w:t>3</w:t>
      </w:r>
      <w:r w:rsidRPr="00534BB2">
        <w:rPr>
          <w:color w:val="000000"/>
        </w:rPr>
        <w:t xml:space="preserve"> = 10 витков.</w:t>
      </w:r>
    </w:p>
    <w:p w:rsidR="006F6E29" w:rsidRPr="00534BB2" w:rsidRDefault="00200EF7" w:rsidP="00200EF7">
      <w:pPr>
        <w:pStyle w:val="31"/>
        <w:shd w:val="clear" w:color="000000" w:fill="auto"/>
        <w:suppressAutoHyphens/>
        <w:spacing w:line="360" w:lineRule="auto"/>
        <w:jc w:val="both"/>
        <w:rPr>
          <w:color w:val="000000"/>
        </w:rPr>
      </w:pPr>
      <w:r w:rsidRPr="00534BB2">
        <w:rPr>
          <w:color w:val="000000"/>
        </w:rPr>
        <w:br w:type="page"/>
      </w:r>
      <w:r w:rsidR="0079376A">
        <w:rPr>
          <w:b/>
        </w:rPr>
        <w:pict>
          <v:shape id="_x0000_i1027" type="#_x0000_t75" style="width:456pt;height:600.75pt">
            <v:imagedata r:id="rId7" o:title=""/>
          </v:shape>
        </w:pict>
      </w:r>
    </w:p>
    <w:p w:rsidR="006F6E29" w:rsidRPr="00534BB2" w:rsidRDefault="00D279A2" w:rsidP="00D279A2">
      <w:pPr>
        <w:pStyle w:val="31"/>
        <w:shd w:val="clear" w:color="000000" w:fill="auto"/>
        <w:suppressAutoHyphens/>
        <w:spacing w:line="360" w:lineRule="auto"/>
        <w:outlineLvl w:val="0"/>
        <w:rPr>
          <w:b/>
          <w:color w:val="000000"/>
        </w:rPr>
      </w:pPr>
      <w:r w:rsidRPr="00534BB2">
        <w:rPr>
          <w:color w:val="000000"/>
        </w:rPr>
        <w:br w:type="page"/>
      </w:r>
      <w:r w:rsidR="006F6E29" w:rsidRPr="00534BB2">
        <w:rPr>
          <w:b/>
          <w:color w:val="000000"/>
        </w:rPr>
        <w:t>СПИСОК ИСПОЛЬЗОВАННОЙ ЛИТЕРАТУРЫ</w:t>
      </w:r>
    </w:p>
    <w:p w:rsidR="006F6E29" w:rsidRPr="00534BB2" w:rsidRDefault="006F6E29" w:rsidP="00D279A2">
      <w:pPr>
        <w:pStyle w:val="31"/>
        <w:shd w:val="clear" w:color="000000" w:fill="auto"/>
        <w:suppressAutoHyphens/>
        <w:spacing w:line="360" w:lineRule="auto"/>
        <w:jc w:val="left"/>
        <w:rPr>
          <w:color w:val="000000"/>
        </w:rPr>
      </w:pPr>
    </w:p>
    <w:p w:rsidR="00AA6BE6" w:rsidRPr="00534BB2" w:rsidRDefault="006F6E29" w:rsidP="00D279A2">
      <w:pPr>
        <w:pStyle w:val="31"/>
        <w:shd w:val="clear" w:color="000000" w:fill="auto"/>
        <w:suppressAutoHyphens/>
        <w:spacing w:line="360" w:lineRule="auto"/>
        <w:jc w:val="left"/>
        <w:rPr>
          <w:color w:val="000000"/>
        </w:rPr>
      </w:pPr>
      <w:r w:rsidRPr="00534BB2">
        <w:rPr>
          <w:color w:val="000000"/>
        </w:rPr>
        <w:t>1. ЕПИФАНОВ Л.И.</w:t>
      </w:r>
      <w:r w:rsidR="00D279A2" w:rsidRPr="00534BB2">
        <w:rPr>
          <w:color w:val="000000"/>
          <w:lang w:val="uk-UA"/>
        </w:rPr>
        <w:t xml:space="preserve"> </w:t>
      </w:r>
      <w:r w:rsidRPr="00534BB2">
        <w:rPr>
          <w:color w:val="000000"/>
        </w:rPr>
        <w:t>“Методическое пособие по курсовому проектированию</w:t>
      </w:r>
    </w:p>
    <w:p w:rsidR="006F6E29" w:rsidRPr="00534BB2" w:rsidRDefault="006F6E29" w:rsidP="00D279A2">
      <w:pPr>
        <w:pStyle w:val="31"/>
        <w:shd w:val="clear" w:color="000000" w:fill="auto"/>
        <w:suppressAutoHyphens/>
        <w:spacing w:line="360" w:lineRule="auto"/>
        <w:jc w:val="left"/>
        <w:rPr>
          <w:color w:val="000000"/>
        </w:rPr>
      </w:pPr>
      <w:r w:rsidRPr="00534BB2">
        <w:rPr>
          <w:color w:val="000000"/>
        </w:rPr>
        <w:t>ТО автомобилей”.</w:t>
      </w:r>
      <w:r w:rsidR="00D279A2" w:rsidRPr="00534BB2">
        <w:rPr>
          <w:color w:val="000000"/>
          <w:lang w:val="uk-UA"/>
        </w:rPr>
        <w:t xml:space="preserve"> </w:t>
      </w:r>
      <w:r w:rsidRPr="00534BB2">
        <w:rPr>
          <w:color w:val="000000"/>
        </w:rPr>
        <w:t>Москва</w:t>
      </w:r>
      <w:r w:rsidR="00AA6BE6" w:rsidRPr="00534BB2">
        <w:rPr>
          <w:color w:val="000000"/>
        </w:rPr>
        <w:t xml:space="preserve"> </w:t>
      </w:r>
      <w:r w:rsidRPr="00534BB2">
        <w:rPr>
          <w:color w:val="000000"/>
        </w:rPr>
        <w:t>1987 год.</w:t>
      </w:r>
    </w:p>
    <w:p w:rsidR="006F6E29" w:rsidRPr="00534BB2" w:rsidRDefault="006F6E29" w:rsidP="00D279A2">
      <w:pPr>
        <w:pStyle w:val="31"/>
        <w:shd w:val="clear" w:color="000000" w:fill="auto"/>
        <w:suppressAutoHyphens/>
        <w:spacing w:line="360" w:lineRule="auto"/>
        <w:jc w:val="left"/>
        <w:rPr>
          <w:color w:val="000000"/>
        </w:rPr>
      </w:pPr>
      <w:r w:rsidRPr="00534BB2">
        <w:rPr>
          <w:color w:val="000000"/>
        </w:rPr>
        <w:t>2. КОГАН Е.И.</w:t>
      </w:r>
      <w:r w:rsidR="00D279A2" w:rsidRPr="00534BB2">
        <w:rPr>
          <w:color w:val="000000"/>
          <w:lang w:val="uk-UA"/>
        </w:rPr>
        <w:t xml:space="preserve"> </w:t>
      </w:r>
      <w:r w:rsidRPr="00534BB2">
        <w:rPr>
          <w:color w:val="000000"/>
        </w:rPr>
        <w:t>ХАЙКИН В.А.</w:t>
      </w:r>
      <w:r w:rsidR="00D279A2" w:rsidRPr="00534BB2">
        <w:rPr>
          <w:color w:val="000000"/>
          <w:lang w:val="uk-UA"/>
        </w:rPr>
        <w:t xml:space="preserve"> </w:t>
      </w:r>
      <w:r w:rsidRPr="00534BB2">
        <w:rPr>
          <w:color w:val="000000"/>
        </w:rPr>
        <w:t>“Охрана труда на предприятиях автомобильного транспорта”.</w:t>
      </w:r>
      <w:r w:rsidR="00D279A2" w:rsidRPr="00534BB2">
        <w:rPr>
          <w:color w:val="000000"/>
          <w:lang w:val="uk-UA"/>
        </w:rPr>
        <w:t xml:space="preserve"> </w:t>
      </w:r>
      <w:r w:rsidRPr="00534BB2">
        <w:rPr>
          <w:color w:val="000000"/>
        </w:rPr>
        <w:t>Москва</w:t>
      </w:r>
      <w:r w:rsidR="00AA6BE6" w:rsidRPr="00534BB2">
        <w:rPr>
          <w:color w:val="000000"/>
        </w:rPr>
        <w:t xml:space="preserve"> </w:t>
      </w:r>
      <w:r w:rsidRPr="00534BB2">
        <w:rPr>
          <w:color w:val="000000"/>
        </w:rPr>
        <w:t>“Транспорт”</w:t>
      </w:r>
      <w:r w:rsidR="00AA6BE6" w:rsidRPr="00534BB2">
        <w:rPr>
          <w:color w:val="000000"/>
        </w:rPr>
        <w:t xml:space="preserve"> </w:t>
      </w:r>
      <w:r w:rsidRPr="00534BB2">
        <w:rPr>
          <w:color w:val="000000"/>
        </w:rPr>
        <w:t>1984 год.</w:t>
      </w:r>
    </w:p>
    <w:p w:rsidR="006F6E29" w:rsidRPr="00534BB2" w:rsidRDefault="006F6E29" w:rsidP="00D279A2">
      <w:pPr>
        <w:pStyle w:val="31"/>
        <w:shd w:val="clear" w:color="000000" w:fill="auto"/>
        <w:suppressAutoHyphens/>
        <w:spacing w:line="360" w:lineRule="auto"/>
        <w:jc w:val="left"/>
        <w:rPr>
          <w:color w:val="000000"/>
        </w:rPr>
      </w:pPr>
      <w:r w:rsidRPr="00534BB2">
        <w:rPr>
          <w:color w:val="000000"/>
        </w:rPr>
        <w:t>3. СУХАНОВ Б.Н.</w:t>
      </w:r>
      <w:r w:rsidR="00D279A2" w:rsidRPr="00534BB2">
        <w:rPr>
          <w:color w:val="000000"/>
          <w:lang w:val="uk-UA"/>
        </w:rPr>
        <w:t xml:space="preserve"> </w:t>
      </w:r>
      <w:r w:rsidRPr="00534BB2">
        <w:rPr>
          <w:color w:val="000000"/>
        </w:rPr>
        <w:t>БОРЗЫХ И.О.</w:t>
      </w:r>
      <w:r w:rsidR="00D279A2" w:rsidRPr="00534BB2">
        <w:rPr>
          <w:color w:val="000000"/>
          <w:lang w:val="uk-UA"/>
        </w:rPr>
        <w:t xml:space="preserve"> </w:t>
      </w:r>
      <w:r w:rsidRPr="00534BB2">
        <w:rPr>
          <w:color w:val="000000"/>
        </w:rPr>
        <w:t>БЕДАРЕВ Ю.Ф.</w:t>
      </w:r>
      <w:r w:rsidR="00D279A2" w:rsidRPr="00534BB2">
        <w:rPr>
          <w:color w:val="000000"/>
          <w:lang w:val="uk-UA"/>
        </w:rPr>
        <w:t xml:space="preserve"> </w:t>
      </w:r>
      <w:r w:rsidRPr="00534BB2">
        <w:rPr>
          <w:color w:val="000000"/>
        </w:rPr>
        <w:t>“Техническое обслуживание и ремонт автомобилей”.</w:t>
      </w:r>
      <w:r w:rsidR="00D279A2" w:rsidRPr="00534BB2">
        <w:rPr>
          <w:color w:val="000000"/>
          <w:lang w:val="uk-UA"/>
        </w:rPr>
        <w:t xml:space="preserve"> </w:t>
      </w:r>
      <w:r w:rsidRPr="00534BB2">
        <w:rPr>
          <w:color w:val="000000"/>
        </w:rPr>
        <w:t>Москва</w:t>
      </w:r>
      <w:r w:rsidR="00AA6BE6" w:rsidRPr="00534BB2">
        <w:rPr>
          <w:color w:val="000000"/>
        </w:rPr>
        <w:t xml:space="preserve"> </w:t>
      </w:r>
      <w:r w:rsidRPr="00534BB2">
        <w:rPr>
          <w:color w:val="000000"/>
        </w:rPr>
        <w:t>“Транспорт”</w:t>
      </w:r>
      <w:r w:rsidR="00AA6BE6" w:rsidRPr="00534BB2">
        <w:rPr>
          <w:color w:val="000000"/>
        </w:rPr>
        <w:t xml:space="preserve"> </w:t>
      </w:r>
      <w:r w:rsidRPr="00534BB2">
        <w:rPr>
          <w:color w:val="000000"/>
        </w:rPr>
        <w:t>1985 год.</w:t>
      </w:r>
    </w:p>
    <w:p w:rsidR="006F6E29" w:rsidRPr="00534BB2" w:rsidRDefault="006F6E29" w:rsidP="00D279A2">
      <w:pPr>
        <w:pStyle w:val="31"/>
        <w:shd w:val="clear" w:color="000000" w:fill="auto"/>
        <w:suppressAutoHyphens/>
        <w:spacing w:line="360" w:lineRule="auto"/>
        <w:jc w:val="left"/>
        <w:rPr>
          <w:color w:val="000000"/>
        </w:rPr>
      </w:pPr>
      <w:r w:rsidRPr="00534BB2">
        <w:rPr>
          <w:color w:val="000000"/>
        </w:rPr>
        <w:t>4. КРАМАРЕНКО Г.В.</w:t>
      </w:r>
      <w:r w:rsidR="00D279A2" w:rsidRPr="00534BB2">
        <w:rPr>
          <w:color w:val="000000"/>
          <w:lang w:val="uk-UA"/>
        </w:rPr>
        <w:t xml:space="preserve"> </w:t>
      </w:r>
      <w:r w:rsidRPr="00534BB2">
        <w:rPr>
          <w:color w:val="000000"/>
        </w:rPr>
        <w:t>БАРАШКОВ И.В.</w:t>
      </w:r>
      <w:r w:rsidR="00D279A2" w:rsidRPr="00534BB2">
        <w:rPr>
          <w:color w:val="000000"/>
          <w:lang w:val="uk-UA"/>
        </w:rPr>
        <w:t xml:space="preserve"> </w:t>
      </w:r>
      <w:r w:rsidRPr="00534BB2">
        <w:rPr>
          <w:color w:val="000000"/>
        </w:rPr>
        <w:t>“Техническое обслуживание автомобилей”.</w:t>
      </w:r>
      <w:r w:rsidR="00D279A2" w:rsidRPr="00534BB2">
        <w:rPr>
          <w:color w:val="000000"/>
          <w:lang w:val="uk-UA"/>
        </w:rPr>
        <w:t xml:space="preserve"> </w:t>
      </w:r>
      <w:r w:rsidRPr="00534BB2">
        <w:rPr>
          <w:color w:val="000000"/>
        </w:rPr>
        <w:t>Москва</w:t>
      </w:r>
      <w:r w:rsidR="00AA6BE6" w:rsidRPr="00534BB2">
        <w:rPr>
          <w:color w:val="000000"/>
        </w:rPr>
        <w:t xml:space="preserve"> </w:t>
      </w:r>
      <w:r w:rsidRPr="00534BB2">
        <w:rPr>
          <w:color w:val="000000"/>
        </w:rPr>
        <w:t>“Транспорт” 1982 год.</w:t>
      </w:r>
    </w:p>
    <w:p w:rsidR="006F6E29" w:rsidRPr="00534BB2" w:rsidRDefault="006F6E29" w:rsidP="00D279A2">
      <w:pPr>
        <w:pStyle w:val="31"/>
        <w:shd w:val="clear" w:color="000000" w:fill="auto"/>
        <w:suppressAutoHyphens/>
        <w:spacing w:line="360" w:lineRule="auto"/>
        <w:jc w:val="left"/>
        <w:rPr>
          <w:color w:val="000000"/>
        </w:rPr>
      </w:pPr>
      <w:r w:rsidRPr="00534BB2">
        <w:rPr>
          <w:color w:val="000000"/>
        </w:rPr>
        <w:t>5. РУМЯНЦЕВ С.И.</w:t>
      </w:r>
      <w:r w:rsidR="00D279A2" w:rsidRPr="00534BB2">
        <w:rPr>
          <w:color w:val="000000"/>
          <w:lang w:val="uk-UA"/>
        </w:rPr>
        <w:t xml:space="preserve"> </w:t>
      </w:r>
      <w:r w:rsidRPr="00534BB2">
        <w:rPr>
          <w:color w:val="000000"/>
        </w:rPr>
        <w:t>“Ремонт автомобилей”.</w:t>
      </w:r>
      <w:r w:rsidR="00D279A2" w:rsidRPr="00534BB2">
        <w:rPr>
          <w:color w:val="000000"/>
          <w:lang w:val="uk-UA"/>
        </w:rPr>
        <w:t xml:space="preserve"> </w:t>
      </w:r>
      <w:r w:rsidRPr="00534BB2">
        <w:rPr>
          <w:color w:val="000000"/>
        </w:rPr>
        <w:t>Москва “Транспорт”</w:t>
      </w:r>
      <w:r w:rsidR="00AA6BE6" w:rsidRPr="00534BB2">
        <w:rPr>
          <w:color w:val="000000"/>
        </w:rPr>
        <w:t xml:space="preserve"> </w:t>
      </w:r>
      <w:r w:rsidRPr="00534BB2">
        <w:rPr>
          <w:color w:val="000000"/>
        </w:rPr>
        <w:t>1988 год.</w:t>
      </w:r>
    </w:p>
    <w:p w:rsidR="006F6E29" w:rsidRPr="00534BB2" w:rsidRDefault="006F6E29" w:rsidP="00D279A2">
      <w:pPr>
        <w:pStyle w:val="31"/>
        <w:shd w:val="clear" w:color="000000" w:fill="auto"/>
        <w:suppressAutoHyphens/>
        <w:spacing w:line="360" w:lineRule="auto"/>
        <w:jc w:val="left"/>
        <w:rPr>
          <w:color w:val="000000"/>
        </w:rPr>
      </w:pPr>
      <w:r w:rsidRPr="00534BB2">
        <w:rPr>
          <w:color w:val="000000"/>
        </w:rPr>
        <w:t>6. РОДИН Ю.А.</w:t>
      </w:r>
      <w:r w:rsidR="00D279A2" w:rsidRPr="00534BB2">
        <w:rPr>
          <w:color w:val="000000"/>
          <w:lang w:val="uk-UA"/>
        </w:rPr>
        <w:t xml:space="preserve"> </w:t>
      </w:r>
      <w:r w:rsidRPr="00534BB2">
        <w:rPr>
          <w:color w:val="000000"/>
        </w:rPr>
        <w:t>САБУРОВ Л.М.</w:t>
      </w:r>
      <w:r w:rsidR="00D279A2" w:rsidRPr="00534BB2">
        <w:rPr>
          <w:color w:val="000000"/>
          <w:lang w:val="uk-UA"/>
        </w:rPr>
        <w:t xml:space="preserve"> </w:t>
      </w:r>
      <w:r w:rsidRPr="00534BB2">
        <w:rPr>
          <w:color w:val="000000"/>
        </w:rPr>
        <w:t>“Справочное пособие авторемонтника”.</w:t>
      </w:r>
      <w:r w:rsidR="00D279A2" w:rsidRPr="00534BB2">
        <w:rPr>
          <w:color w:val="000000"/>
          <w:lang w:val="uk-UA"/>
        </w:rPr>
        <w:t xml:space="preserve"> </w:t>
      </w:r>
      <w:r w:rsidRPr="00534BB2">
        <w:rPr>
          <w:color w:val="000000"/>
        </w:rPr>
        <w:t>Москва</w:t>
      </w:r>
      <w:r w:rsidR="00AA6BE6" w:rsidRPr="00534BB2">
        <w:rPr>
          <w:color w:val="000000"/>
        </w:rPr>
        <w:t xml:space="preserve"> </w:t>
      </w:r>
      <w:r w:rsidRPr="00534BB2">
        <w:rPr>
          <w:color w:val="000000"/>
        </w:rPr>
        <w:t>“Транспорт”</w:t>
      </w:r>
      <w:r w:rsidR="00AA6BE6" w:rsidRPr="00534BB2">
        <w:rPr>
          <w:color w:val="000000"/>
        </w:rPr>
        <w:t xml:space="preserve"> </w:t>
      </w:r>
      <w:r w:rsidRPr="00534BB2">
        <w:rPr>
          <w:color w:val="000000"/>
        </w:rPr>
        <w:t>1987 год.</w:t>
      </w:r>
      <w:bookmarkStart w:id="0" w:name="_GoBack"/>
      <w:bookmarkEnd w:id="0"/>
    </w:p>
    <w:sectPr w:rsidR="006F6E29" w:rsidRPr="00534BB2" w:rsidSect="00AA6BE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6167"/>
    <w:multiLevelType w:val="hybridMultilevel"/>
    <w:tmpl w:val="2D44F29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DAA5B9B"/>
    <w:multiLevelType w:val="hybridMultilevel"/>
    <w:tmpl w:val="559465E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BE6"/>
    <w:rsid w:val="000170BC"/>
    <w:rsid w:val="001D7B19"/>
    <w:rsid w:val="00200EF7"/>
    <w:rsid w:val="00534BB2"/>
    <w:rsid w:val="006F6E29"/>
    <w:rsid w:val="00781F5B"/>
    <w:rsid w:val="0079376A"/>
    <w:rsid w:val="00AA6BE6"/>
    <w:rsid w:val="00AC419E"/>
    <w:rsid w:val="00D27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537403C6-ABD3-45CA-B234-1DC2CF6B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36"/>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semiHidden/>
    <w:pPr>
      <w:jc w:val="center"/>
    </w:pPr>
    <w:rPr>
      <w:sz w:val="36"/>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2"/>
    <w:basedOn w:val="a"/>
    <w:link w:val="22"/>
    <w:uiPriority w:val="99"/>
    <w:semiHidden/>
    <w:pPr>
      <w:jc w:val="both"/>
    </w:pPr>
    <w:rPr>
      <w:sz w:val="28"/>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semiHidden/>
    <w:pPr>
      <w:jc w:val="center"/>
    </w:pPr>
    <w:rPr>
      <w:sz w:val="28"/>
    </w:rPr>
  </w:style>
  <w:style w:type="character" w:customStyle="1" w:styleId="32">
    <w:name w:val="Основной текст 3 Знак"/>
    <w:link w:val="31"/>
    <w:uiPriority w:val="99"/>
    <w:semiHidden/>
    <w:locked/>
    <w:rPr>
      <w:rFonts w:cs="Times New Roman"/>
      <w:sz w:val="16"/>
      <w:szCs w:val="16"/>
    </w:rPr>
  </w:style>
  <w:style w:type="table" w:styleId="a5">
    <w:name w:val="Table Grid"/>
    <w:basedOn w:val="a1"/>
    <w:uiPriority w:val="59"/>
    <w:rsid w:val="00AA6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5234</Words>
  <Characters>29836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ПЕРСПЕКТИВЫ РАЗВИТИЯ АВТОТРАНСПОРТА РФ В УСЛОВИЯХ РЫНОЧНОЙ ЭКОНОМИКИ</vt:lpstr>
    </vt:vector>
  </TitlesOfParts>
  <Company>-</Company>
  <LinksUpToDate>false</LinksUpToDate>
  <CharactersWithSpaces>35001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ПЕРСПЕКТИВЫ РАЗВИТИЯ АВТОТРАНСПОРТА РФ В УСЛОВИЯХ РЫНОЧНОЙ ЭКОНОМИКИ</dc:title>
  <dc:subject/>
  <dc:creator>Марков Алексей</dc:creator>
  <cp:keywords/>
  <dc:description/>
  <cp:lastModifiedBy>admin</cp:lastModifiedBy>
  <cp:revision>2</cp:revision>
  <dcterms:created xsi:type="dcterms:W3CDTF">2014-03-22T09:34:00Z</dcterms:created>
  <dcterms:modified xsi:type="dcterms:W3CDTF">2014-03-22T09:34:00Z</dcterms:modified>
</cp:coreProperties>
</file>