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18D" w:rsidRDefault="005F118D"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Default="004D6B60" w:rsidP="004D6B60">
      <w:pPr>
        <w:ind w:firstLine="709"/>
        <w:rPr>
          <w:color w:val="000000"/>
          <w:szCs w:val="28"/>
          <w:lang w:val="ru-RU" w:eastAsia="en-US"/>
        </w:rPr>
      </w:pPr>
    </w:p>
    <w:p w:rsidR="004D6B60" w:rsidRPr="004D6B60" w:rsidRDefault="004D6B60" w:rsidP="004D6B60">
      <w:pPr>
        <w:ind w:firstLine="709"/>
        <w:rPr>
          <w:color w:val="000000"/>
          <w:szCs w:val="28"/>
          <w:lang w:val="ru-RU" w:eastAsia="en-US"/>
        </w:rPr>
      </w:pPr>
    </w:p>
    <w:p w:rsidR="005F118D" w:rsidRPr="004D6B60" w:rsidRDefault="005F118D" w:rsidP="004D6B60">
      <w:pPr>
        <w:ind w:firstLine="709"/>
        <w:rPr>
          <w:color w:val="000000"/>
          <w:szCs w:val="28"/>
          <w:lang w:val="ru-RU" w:eastAsia="en-US"/>
        </w:rPr>
      </w:pPr>
    </w:p>
    <w:p w:rsidR="005F118D" w:rsidRPr="004D6B60" w:rsidRDefault="005F118D" w:rsidP="004D6B60">
      <w:pPr>
        <w:jc w:val="center"/>
        <w:rPr>
          <w:color w:val="000000"/>
          <w:szCs w:val="28"/>
          <w:lang w:val="ru-RU" w:eastAsia="en-US"/>
        </w:rPr>
      </w:pPr>
    </w:p>
    <w:p w:rsidR="005F118D" w:rsidRPr="004D6B60" w:rsidRDefault="005F118D" w:rsidP="004D6B60">
      <w:pPr>
        <w:jc w:val="center"/>
        <w:rPr>
          <w:b/>
          <w:color w:val="000000"/>
          <w:szCs w:val="28"/>
          <w:lang w:val="ru-RU" w:eastAsia="en-US"/>
        </w:rPr>
      </w:pPr>
      <w:r w:rsidRPr="004D6B60">
        <w:rPr>
          <w:b/>
          <w:color w:val="000000"/>
          <w:szCs w:val="28"/>
          <w:lang w:val="ru-RU" w:eastAsia="en-US"/>
        </w:rPr>
        <w:t>КУРСОВАЯ РАБОТА</w:t>
      </w:r>
    </w:p>
    <w:p w:rsidR="005F118D" w:rsidRPr="004D6B60" w:rsidRDefault="004D6B60" w:rsidP="004D6B60">
      <w:pPr>
        <w:jc w:val="center"/>
        <w:rPr>
          <w:b/>
          <w:color w:val="000000"/>
          <w:szCs w:val="28"/>
          <w:lang w:val="ru-RU" w:eastAsia="en-US"/>
        </w:rPr>
      </w:pPr>
      <w:r>
        <w:rPr>
          <w:b/>
          <w:color w:val="000000"/>
          <w:szCs w:val="28"/>
          <w:lang w:val="ru-RU" w:eastAsia="en-US"/>
        </w:rPr>
        <w:t>«</w:t>
      </w:r>
      <w:r w:rsidR="005F118D" w:rsidRPr="004D6B60">
        <w:rPr>
          <w:b/>
          <w:color w:val="000000"/>
          <w:szCs w:val="28"/>
          <w:lang w:val="ru-RU" w:eastAsia="en-US"/>
        </w:rPr>
        <w:t>ОРГАНИЗАЦИЯ АВАРИЙНО-СПАСАТЕЛЬНЫХ РАБОТ ПРИ ЛИКВИДАЦИИ ПОСЛЕДСТВИЙ ТЕРРОРИСТИЧЕСКОГО АКТА И УПРАВЛЕНИЕ В ХОДЕ ИХ ВЕДЕНИЯ</w:t>
      </w:r>
      <w:r>
        <w:rPr>
          <w:b/>
          <w:color w:val="000000"/>
          <w:szCs w:val="28"/>
          <w:lang w:val="ru-RU" w:eastAsia="en-US"/>
        </w:rPr>
        <w:t>»</w:t>
      </w:r>
    </w:p>
    <w:p w:rsidR="005F118D" w:rsidRPr="004D6B60" w:rsidRDefault="005F118D" w:rsidP="004D6B60">
      <w:pPr>
        <w:pStyle w:val="2"/>
        <w:keepNext w:val="0"/>
        <w:spacing w:before="0" w:after="0" w:line="360" w:lineRule="auto"/>
        <w:ind w:firstLine="709"/>
        <w:jc w:val="both"/>
        <w:rPr>
          <w:rFonts w:ascii="Times New Roman" w:hAnsi="Times New Roman" w:cs="Times New Roman"/>
          <w:color w:val="000000"/>
        </w:rPr>
      </w:pPr>
    </w:p>
    <w:p w:rsidR="005F118D" w:rsidRPr="004D6B60" w:rsidRDefault="005F118D" w:rsidP="004D6B60">
      <w:pPr>
        <w:pStyle w:val="2"/>
        <w:keepNext w:val="0"/>
        <w:spacing w:before="0" w:after="0" w:line="360" w:lineRule="auto"/>
        <w:ind w:firstLine="709"/>
        <w:jc w:val="both"/>
        <w:rPr>
          <w:rFonts w:ascii="Times New Roman" w:hAnsi="Times New Roman" w:cs="Times New Roman"/>
          <w:color w:val="000000"/>
        </w:rPr>
      </w:pPr>
    </w:p>
    <w:p w:rsidR="00DE5332" w:rsidRPr="004D6B60" w:rsidRDefault="004D6B60" w:rsidP="004D6B60">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rPr>
        <w:br w:type="page"/>
      </w:r>
      <w:bookmarkStart w:id="0" w:name="_Toc262304848"/>
      <w:r w:rsidR="00DE5332" w:rsidRPr="004D6B60">
        <w:rPr>
          <w:rFonts w:ascii="Times New Roman" w:hAnsi="Times New Roman" w:cs="Times New Roman"/>
          <w:color w:val="000000"/>
          <w:sz w:val="28"/>
        </w:rPr>
        <w:t>Введение</w:t>
      </w:r>
      <w:bookmarkEnd w:id="0"/>
    </w:p>
    <w:p w:rsidR="00A43C65" w:rsidRPr="004D6B60" w:rsidRDefault="00A43C65" w:rsidP="004D6B60">
      <w:pPr>
        <w:ind w:firstLine="709"/>
        <w:rPr>
          <w:color w:val="000000"/>
          <w:szCs w:val="24"/>
          <w:lang w:val="ru-RU" w:eastAsia="en-US"/>
        </w:rPr>
      </w:pPr>
    </w:p>
    <w:p w:rsidR="002F2896" w:rsidRPr="004D6B60" w:rsidRDefault="00A43C65" w:rsidP="004D6B60">
      <w:pPr>
        <w:ind w:firstLine="709"/>
        <w:rPr>
          <w:color w:val="000000"/>
          <w:szCs w:val="28"/>
          <w:lang w:val="ru-RU"/>
        </w:rPr>
      </w:pPr>
      <w:r w:rsidRPr="004D6B60">
        <w:rPr>
          <w:b/>
          <w:color w:val="000000"/>
          <w:szCs w:val="28"/>
          <w:lang w:val="ru-RU" w:eastAsia="en-US"/>
        </w:rPr>
        <w:t>А</w:t>
      </w:r>
      <w:r w:rsidR="001974FD" w:rsidRPr="004D6B60">
        <w:rPr>
          <w:b/>
          <w:color w:val="000000"/>
          <w:szCs w:val="28"/>
          <w:lang w:val="ru-RU" w:eastAsia="en-US"/>
        </w:rPr>
        <w:t xml:space="preserve">ктуальность темы. </w:t>
      </w:r>
      <w:r w:rsidR="002F2896" w:rsidRPr="004D6B60">
        <w:rPr>
          <w:color w:val="000000"/>
          <w:szCs w:val="28"/>
          <w:lang w:val="ru-RU"/>
        </w:rPr>
        <w:t>Проблема терроризма глобальна по своей сути, и нет ни одного государства в мире, которое может жить сегодня в полной уверенности в том, что это явление рано или поздно не коснется его граждан.</w:t>
      </w:r>
    </w:p>
    <w:p w:rsidR="002F2896" w:rsidRPr="004D6B60" w:rsidRDefault="002F2896" w:rsidP="004D6B60">
      <w:pPr>
        <w:shd w:val="clear" w:color="auto" w:fill="FFFFFF"/>
        <w:ind w:firstLine="709"/>
        <w:rPr>
          <w:color w:val="000000"/>
          <w:szCs w:val="28"/>
          <w:lang w:val="ru-RU"/>
        </w:rPr>
      </w:pPr>
      <w:r w:rsidRPr="004D6B60">
        <w:rPr>
          <w:color w:val="000000"/>
          <w:szCs w:val="28"/>
          <w:lang w:val="ru-RU"/>
        </w:rPr>
        <w:t>Во второй половине XX века терроризм превратился в одну из крупнейших угроз национальной и международной безопасности государств. На современном этапе терроризм характеризуется следующими особенностями: расширением границ, качественным усилением разрушительного потенциала, высокой степенью организованности, резким возрастанием числа возможных жертв бандитских акций за счет случайных лиц. Общество должно быть готово к тому, что борьба с терроризмом может приобрести долговременный характер, а не сводиться лишь к проведению отдельных мероприятий.</w:t>
      </w:r>
    </w:p>
    <w:p w:rsidR="00F165D2" w:rsidRPr="004D6B60" w:rsidRDefault="00F165D2" w:rsidP="004D6B60">
      <w:pPr>
        <w:ind w:firstLine="709"/>
        <w:rPr>
          <w:color w:val="000000"/>
          <w:szCs w:val="28"/>
          <w:lang w:val="ru-RU" w:eastAsia="en-US"/>
        </w:rPr>
      </w:pPr>
      <w:r w:rsidRPr="004D6B60">
        <w:rPr>
          <w:color w:val="000000"/>
          <w:szCs w:val="28"/>
          <w:lang w:val="ru-RU" w:eastAsia="en-US"/>
        </w:rPr>
        <w:t xml:space="preserve">Терроризм в настоящее время представляет реальную угрозу безопасности не только отдельных государств, но и международного сообщества и является не только </w:t>
      </w:r>
      <w:r w:rsidR="00EE4445" w:rsidRPr="004D6B60">
        <w:rPr>
          <w:color w:val="000000"/>
          <w:szCs w:val="28"/>
          <w:lang w:val="ru-RU" w:eastAsia="en-US"/>
        </w:rPr>
        <w:t>«</w:t>
      </w:r>
      <w:r w:rsidRPr="004D6B60">
        <w:rPr>
          <w:color w:val="000000"/>
          <w:szCs w:val="28"/>
          <w:lang w:val="ru-RU" w:eastAsia="en-US"/>
        </w:rPr>
        <w:t>внутренним</w:t>
      </w:r>
      <w:r w:rsidR="00EE4445" w:rsidRPr="004D6B60">
        <w:rPr>
          <w:color w:val="000000"/>
          <w:szCs w:val="28"/>
          <w:lang w:val="ru-RU" w:eastAsia="en-US"/>
        </w:rPr>
        <w:t>»</w:t>
      </w:r>
      <w:r w:rsidRPr="004D6B60">
        <w:rPr>
          <w:color w:val="000000"/>
          <w:szCs w:val="28"/>
          <w:lang w:val="ru-RU" w:eastAsia="en-US"/>
        </w:rPr>
        <w:t>, но и международным преступлением.</w:t>
      </w:r>
    </w:p>
    <w:p w:rsidR="00F165D2" w:rsidRPr="004D6B60" w:rsidRDefault="00F165D2" w:rsidP="004D6B60">
      <w:pPr>
        <w:tabs>
          <w:tab w:val="left" w:pos="180"/>
          <w:tab w:val="left" w:pos="360"/>
          <w:tab w:val="left" w:pos="720"/>
        </w:tabs>
        <w:ind w:firstLine="709"/>
        <w:rPr>
          <w:color w:val="000000"/>
          <w:szCs w:val="28"/>
          <w:lang w:val="ru-RU" w:eastAsia="en-US"/>
        </w:rPr>
      </w:pPr>
      <w:r w:rsidRPr="004D6B60">
        <w:rPr>
          <w:color w:val="000000"/>
          <w:szCs w:val="28"/>
          <w:lang w:val="ru-RU" w:eastAsia="en-US"/>
        </w:rPr>
        <w:t xml:space="preserve">В России в конце </w:t>
      </w:r>
      <w:r w:rsidRPr="004D6B60">
        <w:rPr>
          <w:color w:val="000000"/>
          <w:szCs w:val="28"/>
          <w:lang w:eastAsia="en-US"/>
        </w:rPr>
        <w:t>XX</w:t>
      </w:r>
      <w:r w:rsidRPr="004D6B60">
        <w:rPr>
          <w:color w:val="000000"/>
          <w:szCs w:val="28"/>
          <w:lang w:val="ru-RU" w:eastAsia="en-US"/>
        </w:rPr>
        <w:t xml:space="preserve"> – начале </w:t>
      </w:r>
      <w:r w:rsidRPr="004D6B60">
        <w:rPr>
          <w:color w:val="000000"/>
          <w:szCs w:val="28"/>
          <w:lang w:eastAsia="en-US"/>
        </w:rPr>
        <w:t>XXI</w:t>
      </w:r>
      <w:r w:rsidRPr="004D6B60">
        <w:rPr>
          <w:color w:val="000000"/>
          <w:szCs w:val="28"/>
          <w:lang w:val="ru-RU" w:eastAsia="en-US"/>
        </w:rPr>
        <w:t xml:space="preserve"> века опасность терроризма как действий, направленных на массовые убийства, взрывы или поджоги с целью воздействовать на принятие решений органами власти, резко возросла. Наряду с ростом числа террористических актов, жестокими стали и способы их совершения. Дерзкие террористические акты в Москве, Волгодонске, Будденовске, Беслане, Чечне, Дагестане, Кабардино-Балкарии, Ингушетии и других регионах России порождают страх, панику среди населения, нарушают общественную безопасность и являются реальной угрозой для безопасности общества и государства.</w:t>
      </w:r>
    </w:p>
    <w:p w:rsidR="00F165D2" w:rsidRPr="004D6B60" w:rsidRDefault="00F165D2" w:rsidP="004D6B60">
      <w:pPr>
        <w:tabs>
          <w:tab w:val="left" w:pos="180"/>
          <w:tab w:val="left" w:pos="360"/>
          <w:tab w:val="left" w:pos="720"/>
        </w:tabs>
        <w:ind w:firstLine="709"/>
        <w:rPr>
          <w:color w:val="000000"/>
          <w:szCs w:val="28"/>
          <w:lang w:val="ru-RU" w:eastAsia="en-US"/>
        </w:rPr>
      </w:pPr>
      <w:r w:rsidRPr="004D6B60">
        <w:rPr>
          <w:color w:val="000000"/>
          <w:szCs w:val="28"/>
          <w:lang w:val="ru-RU" w:eastAsia="en-US"/>
        </w:rPr>
        <w:t xml:space="preserve">Опасность современного терроризма обусловлена реальной угрозой не только для внутренней, но и внешней безопасности государства. Как отмечает директор ФСБ </w:t>
      </w:r>
      <w:r w:rsidR="004D6B60" w:rsidRPr="004D6B60">
        <w:rPr>
          <w:color w:val="000000"/>
          <w:szCs w:val="28"/>
          <w:lang w:val="ru-RU" w:eastAsia="en-US"/>
        </w:rPr>
        <w:t>России</w:t>
      </w:r>
      <w:r w:rsidR="004D6B60">
        <w:rPr>
          <w:color w:val="000000"/>
          <w:szCs w:val="28"/>
          <w:lang w:val="ru-RU" w:eastAsia="en-US"/>
        </w:rPr>
        <w:t> </w:t>
      </w:r>
      <w:r w:rsidR="004D6B60" w:rsidRPr="004D6B60">
        <w:rPr>
          <w:color w:val="000000"/>
          <w:szCs w:val="28"/>
          <w:lang w:val="ru-RU" w:eastAsia="en-US"/>
        </w:rPr>
        <w:t>Н.П.</w:t>
      </w:r>
      <w:r w:rsidR="004D6B60">
        <w:rPr>
          <w:color w:val="000000"/>
          <w:szCs w:val="28"/>
          <w:lang w:val="ru-RU" w:eastAsia="en-US"/>
        </w:rPr>
        <w:t> </w:t>
      </w:r>
      <w:r w:rsidR="004D6B60" w:rsidRPr="004D6B60">
        <w:rPr>
          <w:color w:val="000000"/>
          <w:szCs w:val="28"/>
          <w:lang w:val="ru-RU" w:eastAsia="en-US"/>
        </w:rPr>
        <w:t>Патрушев</w:t>
      </w:r>
      <w:r w:rsidRPr="004D6B60">
        <w:rPr>
          <w:color w:val="000000"/>
          <w:szCs w:val="28"/>
          <w:lang w:val="ru-RU" w:eastAsia="en-US"/>
        </w:rPr>
        <w:t>, в настоящее время практически все угрозы интересам и безопасности России, которые проявляются на ее государственной границе, имеют международный характер и связаны с терроризмом и трансграничной преступностью</w:t>
      </w:r>
      <w:r w:rsidRPr="004D6B60">
        <w:rPr>
          <w:rStyle w:val="af"/>
          <w:color w:val="000000"/>
          <w:szCs w:val="28"/>
          <w:lang w:val="ru-RU" w:eastAsia="en-US"/>
        </w:rPr>
        <w:footnoteReference w:id="1"/>
      </w:r>
      <w:r w:rsidRPr="004D6B60">
        <w:rPr>
          <w:color w:val="000000"/>
          <w:szCs w:val="28"/>
          <w:lang w:val="ru-RU" w:eastAsia="en-US"/>
        </w:rPr>
        <w:t>. Поэтому поиск путей противодействия терроризму сегодня является первоочередной задачей и имеет особую актуальность.</w:t>
      </w:r>
    </w:p>
    <w:p w:rsidR="007A516D" w:rsidRPr="004D6B60" w:rsidRDefault="00F9044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Особенности ликвидации последствий террористических актов зависят от вида и масштабов возникающих чрезвычайных ситуаций. Наиболее характерными особенностями террористических актов, сопровождающихся взрывами и несанкционированными техническими процессами на радиационно химически-опасных объектах, гидротехнических сооружениях, в зданиях </w:t>
      </w:r>
      <w:r w:rsidR="004D6B60">
        <w:rPr>
          <w:color w:val="000000"/>
          <w:sz w:val="28"/>
          <w:szCs w:val="28"/>
        </w:rPr>
        <w:t>и т.д.</w:t>
      </w:r>
      <w:r w:rsidRPr="004D6B60">
        <w:rPr>
          <w:color w:val="000000"/>
          <w:sz w:val="28"/>
          <w:szCs w:val="28"/>
        </w:rPr>
        <w:t>, являются разрушения, массовые пожары, радиоактивное загрязнение, химическое заражение, затопление, эпидемии и эпифитотии. Свои особенности имеют также террористические акты, совершаемые на транспорте.</w:t>
      </w:r>
    </w:p>
    <w:p w:rsidR="00927B49" w:rsidRPr="004D6B60" w:rsidRDefault="00A43C65" w:rsidP="004D6B60">
      <w:pPr>
        <w:pStyle w:val="a7"/>
        <w:spacing w:before="0" w:beforeAutospacing="0" w:after="0" w:afterAutospacing="0" w:line="360" w:lineRule="auto"/>
        <w:ind w:firstLine="709"/>
        <w:jc w:val="both"/>
        <w:rPr>
          <w:color w:val="000000"/>
          <w:sz w:val="28"/>
          <w:szCs w:val="28"/>
        </w:rPr>
      </w:pPr>
      <w:r w:rsidRPr="004D6B60">
        <w:rPr>
          <w:b/>
          <w:color w:val="000000"/>
          <w:sz w:val="28"/>
          <w:szCs w:val="28"/>
        </w:rPr>
        <w:t>Цел</w:t>
      </w:r>
      <w:r w:rsidR="007A516D" w:rsidRPr="004D6B60">
        <w:rPr>
          <w:b/>
          <w:color w:val="000000"/>
          <w:sz w:val="28"/>
          <w:szCs w:val="28"/>
        </w:rPr>
        <w:t>ью данной курсовой работы</w:t>
      </w:r>
      <w:r w:rsidR="007A516D" w:rsidRPr="004D6B60">
        <w:rPr>
          <w:color w:val="000000"/>
          <w:sz w:val="28"/>
          <w:szCs w:val="28"/>
        </w:rPr>
        <w:t xml:space="preserve"> является рассмотрение вопросов организации аварийно-спасательных работ при ликвидации последствий террористического акта и управление в ходе их ведения.</w:t>
      </w:r>
    </w:p>
    <w:p w:rsidR="00927B49" w:rsidRPr="004D6B60" w:rsidRDefault="00FD3A8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В соответствии с поставленной целью, в работе будут решены </w:t>
      </w:r>
      <w:r w:rsidRPr="004D6B60">
        <w:rPr>
          <w:b/>
          <w:color w:val="000000"/>
          <w:sz w:val="28"/>
          <w:szCs w:val="28"/>
        </w:rPr>
        <w:t>следующие задачи</w:t>
      </w:r>
      <w:r w:rsidRPr="004D6B60">
        <w:rPr>
          <w:color w:val="000000"/>
          <w:sz w:val="28"/>
          <w:szCs w:val="28"/>
        </w:rPr>
        <w:t xml:space="preserve">: во-первых, изучены основные факторы, оказывающие влияние на организацию аварийно-спасательных работ при ликвидации последствий террористического акта и управление в ходе их ведения, во-вторых, </w:t>
      </w:r>
      <w:r w:rsidR="00927B49" w:rsidRPr="004D6B60">
        <w:rPr>
          <w:color w:val="000000"/>
          <w:sz w:val="28"/>
          <w:szCs w:val="28"/>
        </w:rPr>
        <w:t xml:space="preserve">проведен </w:t>
      </w:r>
      <w:r w:rsidRPr="004D6B60">
        <w:rPr>
          <w:color w:val="000000"/>
          <w:sz w:val="28"/>
          <w:szCs w:val="28"/>
        </w:rPr>
        <w:t xml:space="preserve">анализ основ организации аварийно-спасательных работ при ликвидации последствий террористического акта, наконец, в-третьих, </w:t>
      </w:r>
      <w:r w:rsidR="00927B49" w:rsidRPr="004D6B60">
        <w:rPr>
          <w:color w:val="000000"/>
          <w:sz w:val="28"/>
          <w:szCs w:val="28"/>
        </w:rPr>
        <w:t>охарактеризованы основы управления аварийно-спасательными работами при ликвидации последствий террористического акта.</w:t>
      </w:r>
    </w:p>
    <w:p w:rsidR="00A97D24" w:rsidRPr="004D6B60" w:rsidRDefault="00A43C65" w:rsidP="004D6B60">
      <w:pPr>
        <w:pStyle w:val="a7"/>
        <w:spacing w:before="0" w:beforeAutospacing="0" w:after="0" w:afterAutospacing="0" w:line="360" w:lineRule="auto"/>
        <w:ind w:firstLine="709"/>
        <w:jc w:val="both"/>
        <w:rPr>
          <w:color w:val="000000"/>
          <w:sz w:val="28"/>
          <w:szCs w:val="28"/>
        </w:rPr>
      </w:pPr>
      <w:r w:rsidRPr="004D6B60">
        <w:rPr>
          <w:b/>
          <w:color w:val="000000"/>
          <w:sz w:val="28"/>
          <w:szCs w:val="28"/>
        </w:rPr>
        <w:t>Объект</w:t>
      </w:r>
      <w:r w:rsidR="00927B49" w:rsidRPr="004D6B60">
        <w:rPr>
          <w:b/>
          <w:color w:val="000000"/>
          <w:sz w:val="28"/>
          <w:szCs w:val="28"/>
        </w:rPr>
        <w:t>ом исследования</w:t>
      </w:r>
      <w:r w:rsidR="00927B49" w:rsidRPr="004D6B60">
        <w:rPr>
          <w:color w:val="000000"/>
          <w:sz w:val="28"/>
          <w:szCs w:val="28"/>
        </w:rPr>
        <w:t xml:space="preserve"> является террористический акт и его последствия</w:t>
      </w:r>
      <w:r w:rsidR="00A97D24" w:rsidRPr="004D6B60">
        <w:rPr>
          <w:color w:val="000000"/>
          <w:sz w:val="28"/>
          <w:szCs w:val="28"/>
        </w:rPr>
        <w:t>.</w:t>
      </w:r>
    </w:p>
    <w:p w:rsidR="00A43C65" w:rsidRPr="004D6B60" w:rsidRDefault="00A43C65" w:rsidP="004D6B60">
      <w:pPr>
        <w:pStyle w:val="a7"/>
        <w:spacing w:before="0" w:beforeAutospacing="0" w:after="0" w:afterAutospacing="0" w:line="360" w:lineRule="auto"/>
        <w:ind w:firstLine="709"/>
        <w:jc w:val="both"/>
        <w:rPr>
          <w:color w:val="000000"/>
          <w:sz w:val="28"/>
          <w:szCs w:val="28"/>
        </w:rPr>
      </w:pPr>
      <w:r w:rsidRPr="004D6B60">
        <w:rPr>
          <w:b/>
          <w:color w:val="000000"/>
          <w:sz w:val="28"/>
          <w:szCs w:val="28"/>
        </w:rPr>
        <w:t>Предмет</w:t>
      </w:r>
      <w:r w:rsidR="00A97D24" w:rsidRPr="004D6B60">
        <w:rPr>
          <w:b/>
          <w:color w:val="000000"/>
          <w:sz w:val="28"/>
          <w:szCs w:val="28"/>
        </w:rPr>
        <w:t>ом</w:t>
      </w:r>
      <w:r w:rsidRPr="004D6B60">
        <w:rPr>
          <w:b/>
          <w:color w:val="000000"/>
          <w:sz w:val="28"/>
          <w:szCs w:val="28"/>
        </w:rPr>
        <w:t xml:space="preserve"> исследования</w:t>
      </w:r>
      <w:r w:rsidR="00A97D24" w:rsidRPr="004D6B60">
        <w:rPr>
          <w:color w:val="000000"/>
          <w:sz w:val="28"/>
          <w:szCs w:val="28"/>
        </w:rPr>
        <w:t xml:space="preserve"> является процесс организации аварийно-спасательных работ при ликвидации последствий террористического акта.</w:t>
      </w:r>
    </w:p>
    <w:p w:rsidR="00C44899" w:rsidRPr="004D6B60" w:rsidRDefault="00C4489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При написании работы автором использовалась совокупность аналитических и статистических </w:t>
      </w:r>
      <w:r w:rsidRPr="004D6B60">
        <w:rPr>
          <w:b/>
          <w:color w:val="000000"/>
          <w:sz w:val="28"/>
          <w:szCs w:val="28"/>
        </w:rPr>
        <w:t>методов исследования</w:t>
      </w:r>
      <w:r w:rsidRPr="004D6B60">
        <w:rPr>
          <w:color w:val="000000"/>
          <w:sz w:val="28"/>
          <w:szCs w:val="28"/>
        </w:rPr>
        <w:t>.</w:t>
      </w:r>
    </w:p>
    <w:p w:rsidR="00C44899" w:rsidRPr="004D6B60" w:rsidRDefault="00C44899" w:rsidP="004D6B60">
      <w:pPr>
        <w:pStyle w:val="a7"/>
        <w:spacing w:before="0" w:beforeAutospacing="0" w:after="0" w:afterAutospacing="0" w:line="360" w:lineRule="auto"/>
        <w:ind w:firstLine="709"/>
        <w:jc w:val="both"/>
        <w:rPr>
          <w:color w:val="000000"/>
          <w:sz w:val="28"/>
          <w:szCs w:val="28"/>
        </w:rPr>
      </w:pPr>
      <w:r w:rsidRPr="004D6B60">
        <w:rPr>
          <w:b/>
          <w:color w:val="000000"/>
          <w:sz w:val="28"/>
          <w:szCs w:val="28"/>
        </w:rPr>
        <w:t>Структурно</w:t>
      </w:r>
      <w:r w:rsidRPr="004D6B60">
        <w:rPr>
          <w:color w:val="000000"/>
          <w:sz w:val="28"/>
          <w:szCs w:val="28"/>
        </w:rPr>
        <w:t xml:space="preserve"> работа состоит из трех глав, соответствующих по содержанию поставленным задачам.</w:t>
      </w:r>
    </w:p>
    <w:p w:rsidR="00A43C65" w:rsidRPr="004D6B60" w:rsidRDefault="00A43C65" w:rsidP="004D6B60">
      <w:pPr>
        <w:ind w:firstLine="709"/>
        <w:rPr>
          <w:color w:val="000000"/>
          <w:szCs w:val="24"/>
          <w:lang w:val="ru-RU" w:eastAsia="en-US"/>
        </w:rPr>
      </w:pPr>
    </w:p>
    <w:p w:rsidR="00C44899" w:rsidRPr="004D6B60" w:rsidRDefault="00C44899" w:rsidP="004D6B60">
      <w:pPr>
        <w:ind w:firstLine="709"/>
        <w:rPr>
          <w:color w:val="000000"/>
          <w:szCs w:val="24"/>
          <w:lang w:val="ru-RU" w:eastAsia="en-US"/>
        </w:rPr>
      </w:pPr>
    </w:p>
    <w:p w:rsidR="00DE5332" w:rsidRPr="004D6B60" w:rsidRDefault="00DE5332" w:rsidP="004D6B60">
      <w:pPr>
        <w:pStyle w:val="1"/>
        <w:keepNext w:val="0"/>
        <w:spacing w:before="0" w:after="0" w:line="360" w:lineRule="auto"/>
        <w:ind w:firstLine="709"/>
        <w:jc w:val="both"/>
        <w:rPr>
          <w:rFonts w:ascii="Times New Roman" w:hAnsi="Times New Roman" w:cs="Times New Roman"/>
          <w:color w:val="000000"/>
          <w:sz w:val="28"/>
        </w:rPr>
      </w:pPr>
      <w:r w:rsidRPr="004D6B60">
        <w:rPr>
          <w:rFonts w:ascii="Times New Roman" w:hAnsi="Times New Roman" w:cs="Times New Roman"/>
          <w:color w:val="000000"/>
          <w:sz w:val="28"/>
        </w:rPr>
        <w:br w:type="page"/>
      </w:r>
      <w:bookmarkStart w:id="1" w:name="_Toc262304849"/>
      <w:r w:rsidRPr="004D6B60">
        <w:rPr>
          <w:rFonts w:ascii="Times New Roman" w:hAnsi="Times New Roman" w:cs="Times New Roman"/>
          <w:color w:val="000000"/>
          <w:sz w:val="28"/>
        </w:rPr>
        <w:t>1.</w:t>
      </w:r>
      <w:r w:rsidR="00A43C65" w:rsidRPr="004D6B60">
        <w:rPr>
          <w:rFonts w:ascii="Times New Roman" w:hAnsi="Times New Roman" w:cs="Times New Roman"/>
          <w:color w:val="000000"/>
          <w:sz w:val="28"/>
        </w:rPr>
        <w:t xml:space="preserve"> Основные факторы, оказывающие влияние на организацию аварийно-спасательных работ при ликвидации последствий террористического акта и управление в ходе их ведения</w:t>
      </w:r>
      <w:bookmarkEnd w:id="1"/>
    </w:p>
    <w:p w:rsidR="002C5998" w:rsidRPr="004D6B60" w:rsidRDefault="002C5998" w:rsidP="004D6B60">
      <w:pPr>
        <w:ind w:firstLine="709"/>
        <w:rPr>
          <w:color w:val="000000"/>
          <w:szCs w:val="24"/>
          <w:lang w:val="ru-RU" w:eastAsia="en-US"/>
        </w:rPr>
      </w:pPr>
    </w:p>
    <w:p w:rsidR="002C5998" w:rsidRPr="004D6B60" w:rsidRDefault="00A16422" w:rsidP="004D6B60">
      <w:pPr>
        <w:pStyle w:val="2"/>
        <w:keepNext w:val="0"/>
        <w:spacing w:before="0" w:after="0" w:line="360" w:lineRule="auto"/>
        <w:ind w:firstLine="709"/>
        <w:jc w:val="both"/>
        <w:rPr>
          <w:rFonts w:ascii="Times New Roman" w:hAnsi="Times New Roman" w:cs="Times New Roman"/>
          <w:i w:val="0"/>
          <w:color w:val="000000"/>
        </w:rPr>
      </w:pPr>
      <w:bookmarkStart w:id="2" w:name="_Toc262304850"/>
      <w:r>
        <w:rPr>
          <w:rFonts w:ascii="Times New Roman" w:hAnsi="Times New Roman" w:cs="Times New Roman"/>
          <w:i w:val="0"/>
          <w:color w:val="000000"/>
        </w:rPr>
        <w:t>1.1</w:t>
      </w:r>
      <w:r w:rsidR="00EE4445" w:rsidRPr="004D6B60">
        <w:rPr>
          <w:rFonts w:ascii="Times New Roman" w:hAnsi="Times New Roman" w:cs="Times New Roman"/>
          <w:i w:val="0"/>
          <w:color w:val="000000"/>
        </w:rPr>
        <w:t xml:space="preserve"> </w:t>
      </w:r>
      <w:r w:rsidR="002C5998" w:rsidRPr="004D6B60">
        <w:rPr>
          <w:rFonts w:ascii="Times New Roman" w:hAnsi="Times New Roman" w:cs="Times New Roman"/>
          <w:i w:val="0"/>
          <w:color w:val="000000"/>
        </w:rPr>
        <w:t>Сущность опасностей для населения и территории, возникающих в результате террористического акта (с конкретным примером)</w:t>
      </w:r>
      <w:bookmarkEnd w:id="2"/>
    </w:p>
    <w:p w:rsidR="00E251A4" w:rsidRPr="004D6B60" w:rsidRDefault="00E251A4" w:rsidP="004D6B60">
      <w:pPr>
        <w:ind w:firstLine="709"/>
        <w:rPr>
          <w:rStyle w:val="apple-style-span"/>
          <w:bCs/>
          <w:color w:val="000000"/>
          <w:szCs w:val="28"/>
          <w:lang w:val="ru-RU" w:eastAsia="en-US"/>
        </w:rPr>
      </w:pPr>
    </w:p>
    <w:p w:rsidR="002C5998" w:rsidRPr="004D6B60" w:rsidRDefault="008C6A5F" w:rsidP="004D6B60">
      <w:pPr>
        <w:ind w:firstLine="709"/>
        <w:rPr>
          <w:rStyle w:val="apple-style-span"/>
          <w:color w:val="000000"/>
          <w:szCs w:val="28"/>
          <w:lang w:val="ru-RU" w:eastAsia="en-US"/>
        </w:rPr>
      </w:pPr>
      <w:r w:rsidRPr="004D6B60">
        <w:rPr>
          <w:rStyle w:val="apple-style-span"/>
          <w:bCs/>
          <w:color w:val="000000"/>
          <w:szCs w:val="28"/>
          <w:lang w:val="ru-RU" w:eastAsia="en-US"/>
        </w:rPr>
        <w:t>Террористи</w:t>
      </w:r>
      <w:r w:rsidR="00E251A4" w:rsidRPr="004D6B60">
        <w:rPr>
          <w:rStyle w:val="apple-style-span"/>
          <w:bCs/>
          <w:color w:val="000000"/>
          <w:szCs w:val="28"/>
          <w:lang w:val="ru-RU" w:eastAsia="en-US"/>
        </w:rPr>
        <w:t>ческий акт</w:t>
      </w:r>
      <w:r w:rsidR="00E251A4" w:rsidRPr="004D6B60">
        <w:rPr>
          <w:rStyle w:val="apple-style-span"/>
          <w:bCs/>
          <w:color w:val="000000"/>
          <w:szCs w:val="24"/>
          <w:lang w:val="ru-RU" w:eastAsia="en-US"/>
        </w:rPr>
        <w:t> </w:t>
      </w:r>
      <w:r w:rsidR="004D6B60">
        <w:rPr>
          <w:rStyle w:val="apple-style-span"/>
          <w:bCs/>
          <w:color w:val="000000"/>
          <w:szCs w:val="28"/>
          <w:lang w:val="ru-RU" w:eastAsia="en-US"/>
        </w:rPr>
        <w:t>–</w:t>
      </w:r>
      <w:r w:rsidR="004D6B60" w:rsidRPr="004D6B60">
        <w:rPr>
          <w:rStyle w:val="apple-style-span"/>
          <w:bCs/>
          <w:color w:val="000000"/>
          <w:szCs w:val="28"/>
          <w:lang w:val="ru-RU" w:eastAsia="en-US"/>
        </w:rPr>
        <w:t xml:space="preserve"> </w:t>
      </w:r>
      <w:r w:rsidR="00E251A4" w:rsidRPr="004D6B60">
        <w:rPr>
          <w:rStyle w:val="apple-style-span"/>
          <w:bCs/>
          <w:color w:val="000000"/>
          <w:szCs w:val="28"/>
          <w:lang w:val="ru-RU" w:eastAsia="en-US"/>
        </w:rPr>
        <w:t>совершение взрыва, поджога или иных действий, устрашающих</w:t>
      </w:r>
      <w:r w:rsidR="00E251A4" w:rsidRPr="004D6B60">
        <w:rPr>
          <w:rStyle w:val="apple-style-span"/>
          <w:color w:val="000000"/>
          <w:szCs w:val="28"/>
          <w:lang w:val="ru-RU" w:eastAsia="en-US"/>
        </w:rPr>
        <w:t xml:space="preserve">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4F7FA1" w:rsidRPr="004D6B60" w:rsidRDefault="008C6A5F"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Террористический акт необходимо отличать от терроризма, под которым понимается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004F7FA1" w:rsidRPr="004D6B60">
        <w:rPr>
          <w:rStyle w:val="apple-style-span"/>
          <w:color w:val="000000"/>
          <w:sz w:val="28"/>
          <w:szCs w:val="28"/>
          <w:lang w:eastAsia="en-US"/>
        </w:rPr>
        <w:t xml:space="preserve"> Террористический акт может быть совершён как террористической группой, так и террористом-одиночкой.</w:t>
      </w:r>
    </w:p>
    <w:p w:rsidR="00B22F98" w:rsidRPr="004D6B60" w:rsidRDefault="00B22F98" w:rsidP="004D6B60">
      <w:pPr>
        <w:shd w:val="clear" w:color="auto" w:fill="FFFFFF"/>
        <w:ind w:firstLine="709"/>
        <w:rPr>
          <w:rStyle w:val="apple-style-span"/>
          <w:color w:val="000000"/>
          <w:szCs w:val="28"/>
          <w:lang w:val="ru-RU" w:eastAsia="en-US"/>
        </w:rPr>
      </w:pPr>
      <w:r w:rsidRPr="004D6B60">
        <w:rPr>
          <w:rStyle w:val="apple-style-span"/>
          <w:color w:val="000000"/>
          <w:szCs w:val="28"/>
          <w:lang w:val="ru-RU" w:eastAsia="en-US"/>
        </w:rPr>
        <w:t>Классификация проявлений терроризма.</w:t>
      </w:r>
    </w:p>
    <w:p w:rsidR="00B22F98" w:rsidRPr="004D6B60" w:rsidRDefault="00B22F98" w:rsidP="004D6B60">
      <w:pPr>
        <w:shd w:val="clear" w:color="auto" w:fill="FFFFFF"/>
        <w:ind w:firstLine="709"/>
        <w:rPr>
          <w:rStyle w:val="apple-style-span"/>
          <w:color w:val="000000"/>
          <w:szCs w:val="28"/>
          <w:lang w:val="ru-RU" w:eastAsia="en-US"/>
        </w:rPr>
      </w:pPr>
      <w:r w:rsidRPr="004D6B60">
        <w:rPr>
          <w:rStyle w:val="apple-style-span"/>
          <w:color w:val="000000"/>
          <w:szCs w:val="28"/>
          <w:lang w:val="ru-RU" w:eastAsia="en-US"/>
        </w:rPr>
        <w:t>1. Масштаб терроризма:</w:t>
      </w:r>
    </w:p>
    <w:p w:rsidR="00B22F98" w:rsidRPr="004D6B60" w:rsidRDefault="00B22F98" w:rsidP="004D6B60">
      <w:pPr>
        <w:shd w:val="clear" w:color="auto" w:fill="FFFFFF"/>
        <w:ind w:firstLine="709"/>
        <w:rPr>
          <w:rStyle w:val="apple-style-span"/>
          <w:color w:val="000000"/>
          <w:szCs w:val="28"/>
          <w:lang w:val="ru-RU" w:eastAsia="en-US"/>
        </w:rPr>
      </w:pPr>
      <w:r w:rsidRPr="004D6B60">
        <w:rPr>
          <w:rStyle w:val="apple-style-span"/>
          <w:color w:val="000000"/>
          <w:szCs w:val="28"/>
          <w:lang w:val="ru-RU" w:eastAsia="en-US"/>
        </w:rPr>
        <w:t>преступление против личности, групповое убийство, массовая гибель граждан, диверсия по всей территории страны, крупномасштабная акция против мирового сообщества.</w:t>
      </w:r>
    </w:p>
    <w:p w:rsidR="00B22F98" w:rsidRPr="004D6B60" w:rsidRDefault="00B22F98" w:rsidP="004D6B60">
      <w:pPr>
        <w:shd w:val="clear" w:color="auto" w:fill="FFFFFF"/>
        <w:ind w:firstLine="709"/>
        <w:rPr>
          <w:rStyle w:val="apple-style-span"/>
          <w:color w:val="000000"/>
          <w:szCs w:val="28"/>
          <w:lang w:val="ru-RU" w:eastAsia="en-US"/>
        </w:rPr>
      </w:pPr>
      <w:r w:rsidRPr="004D6B60">
        <w:rPr>
          <w:rStyle w:val="apple-style-span"/>
          <w:color w:val="000000"/>
          <w:szCs w:val="28"/>
          <w:lang w:val="ru-RU" w:eastAsia="en-US"/>
        </w:rPr>
        <w:t>2. Возможная цель:</w:t>
      </w:r>
    </w:p>
    <w:p w:rsidR="00B22F98" w:rsidRPr="004D6B60" w:rsidRDefault="00B22F98" w:rsidP="004D6B60">
      <w:pPr>
        <w:shd w:val="clear" w:color="auto" w:fill="FFFFFF"/>
        <w:ind w:firstLine="709"/>
        <w:rPr>
          <w:rStyle w:val="apple-style-span"/>
          <w:color w:val="000000"/>
          <w:szCs w:val="28"/>
          <w:lang w:val="ru-RU" w:eastAsia="en-US"/>
        </w:rPr>
      </w:pPr>
      <w:r w:rsidRPr="004D6B60">
        <w:rPr>
          <w:rStyle w:val="apple-style-span"/>
          <w:color w:val="000000"/>
          <w:szCs w:val="28"/>
          <w:lang w:val="ru-RU" w:eastAsia="en-US"/>
        </w:rPr>
        <w:t xml:space="preserve">физическое устранение политических оппонентов, устрашение гражданского населения, </w:t>
      </w:r>
      <w:r w:rsidR="00EE4445" w:rsidRPr="004D6B60">
        <w:rPr>
          <w:rStyle w:val="apple-style-span"/>
          <w:color w:val="000000"/>
          <w:szCs w:val="28"/>
          <w:lang w:val="ru-RU" w:eastAsia="en-US"/>
        </w:rPr>
        <w:t>«</w:t>
      </w:r>
      <w:r w:rsidRPr="004D6B60">
        <w:rPr>
          <w:rStyle w:val="apple-style-span"/>
          <w:color w:val="000000"/>
          <w:szCs w:val="28"/>
          <w:lang w:val="ru-RU" w:eastAsia="en-US"/>
        </w:rPr>
        <w:t>акция возмездия</w:t>
      </w:r>
      <w:r w:rsidR="00EE4445" w:rsidRPr="004D6B60">
        <w:rPr>
          <w:rStyle w:val="apple-style-span"/>
          <w:color w:val="000000"/>
          <w:szCs w:val="28"/>
          <w:lang w:val="ru-RU" w:eastAsia="en-US"/>
        </w:rPr>
        <w:t>»</w:t>
      </w:r>
      <w:r w:rsidRPr="004D6B60">
        <w:rPr>
          <w:rStyle w:val="apple-style-span"/>
          <w:color w:val="000000"/>
          <w:szCs w:val="28"/>
          <w:lang w:val="ru-RU" w:eastAsia="en-US"/>
        </w:rPr>
        <w:t>, дестабилизация деятельности государственной власти, нанесение экономического ущерба, осложнение межнациональных и межконфессиональных отношений, провоцирование военного конфликта, изменение политического строя.</w:t>
      </w:r>
    </w:p>
    <w:p w:rsidR="00B22F98" w:rsidRPr="004D6B60" w:rsidRDefault="00B22F98" w:rsidP="004D6B60">
      <w:pPr>
        <w:shd w:val="clear" w:color="auto" w:fill="FFFFFF"/>
        <w:ind w:firstLine="709"/>
        <w:rPr>
          <w:rStyle w:val="apple-style-span"/>
          <w:color w:val="000000"/>
          <w:szCs w:val="28"/>
          <w:lang w:val="ru-RU" w:eastAsia="en-US"/>
        </w:rPr>
      </w:pPr>
      <w:r w:rsidRPr="004D6B60">
        <w:rPr>
          <w:rStyle w:val="apple-style-span"/>
          <w:color w:val="000000"/>
          <w:szCs w:val="28"/>
          <w:lang w:val="ru-RU" w:eastAsia="en-US"/>
        </w:rPr>
        <w:t>3. Способ террористических актов:</w:t>
      </w:r>
    </w:p>
    <w:p w:rsidR="00B22F98" w:rsidRPr="004D6B60" w:rsidRDefault="00B22F98" w:rsidP="004D6B60">
      <w:pPr>
        <w:shd w:val="clear" w:color="auto" w:fill="FFFFFF"/>
        <w:tabs>
          <w:tab w:val="left" w:pos="1778"/>
        </w:tabs>
        <w:ind w:firstLine="709"/>
        <w:rPr>
          <w:rStyle w:val="apple-style-span"/>
          <w:color w:val="000000"/>
          <w:szCs w:val="28"/>
          <w:lang w:val="ru-RU" w:eastAsia="en-US"/>
        </w:rPr>
      </w:pPr>
      <w:r w:rsidRPr="004D6B60">
        <w:rPr>
          <w:rStyle w:val="apple-style-span"/>
          <w:color w:val="000000"/>
          <w:szCs w:val="28"/>
          <w:lang w:val="ru-RU" w:eastAsia="en-US"/>
        </w:rPr>
        <w:t>применение огнестрельного оружия, организация взрывов и поджогов в городах, взятие заложников, применение ядерных зарядов и радиоактивных веществ, применение химического или биологического оружия, организация промышленных аварий, уничтожение транспортных средств, электромагнитное облучение, информационно-психологическое воздействие.</w:t>
      </w:r>
    </w:p>
    <w:p w:rsidR="004758DA" w:rsidRPr="004D6B60" w:rsidRDefault="004758DA" w:rsidP="004D6B60">
      <w:pPr>
        <w:shd w:val="clear" w:color="auto" w:fill="FFFFFF"/>
        <w:ind w:firstLine="709"/>
        <w:rPr>
          <w:rStyle w:val="apple-style-span"/>
          <w:color w:val="000000"/>
          <w:szCs w:val="28"/>
          <w:lang w:val="ru-RU" w:eastAsia="en-US"/>
        </w:rPr>
      </w:pPr>
      <w:r w:rsidRPr="004D6B60">
        <w:rPr>
          <w:rStyle w:val="apple-style-span"/>
          <w:color w:val="000000"/>
          <w:szCs w:val="28"/>
          <w:lang w:val="ru-RU" w:eastAsia="en-US"/>
        </w:rPr>
        <w:t>Типовые характери</w:t>
      </w:r>
      <w:r w:rsidR="00053E64" w:rsidRPr="004D6B60">
        <w:rPr>
          <w:rStyle w:val="apple-style-span"/>
          <w:color w:val="000000"/>
          <w:szCs w:val="28"/>
          <w:lang w:val="ru-RU" w:eastAsia="en-US"/>
        </w:rPr>
        <w:t>стики террористических действий</w:t>
      </w:r>
      <w:r w:rsidR="00053E64" w:rsidRPr="004D6B60">
        <w:rPr>
          <w:rStyle w:val="apple-style-span"/>
          <w:color w:val="000000"/>
          <w:szCs w:val="28"/>
          <w:lang w:eastAsia="en-US"/>
        </w:rPr>
        <w:t>:</w:t>
      </w:r>
    </w:p>
    <w:p w:rsidR="004758DA" w:rsidRPr="004D6B60" w:rsidRDefault="004758DA" w:rsidP="004D6B60">
      <w:pPr>
        <w:numPr>
          <w:ilvl w:val="0"/>
          <w:numId w:val="2"/>
        </w:numPr>
        <w:shd w:val="clear" w:color="auto" w:fill="FFFFFF"/>
        <w:ind w:left="0" w:firstLine="709"/>
        <w:rPr>
          <w:rStyle w:val="apple-style-span"/>
          <w:color w:val="000000"/>
          <w:szCs w:val="28"/>
          <w:lang w:val="ru-RU" w:eastAsia="en-US"/>
        </w:rPr>
      </w:pPr>
      <w:r w:rsidRPr="004D6B60">
        <w:rPr>
          <w:rStyle w:val="apple-style-span"/>
          <w:color w:val="000000"/>
          <w:szCs w:val="28"/>
          <w:lang w:val="ru-RU" w:eastAsia="en-US"/>
        </w:rPr>
        <w:t>Субъект террористических действий:</w:t>
      </w:r>
      <w:r w:rsidR="00053E64" w:rsidRPr="004D6B60">
        <w:rPr>
          <w:rStyle w:val="apple-style-span"/>
          <w:color w:val="000000"/>
          <w:szCs w:val="28"/>
          <w:lang w:val="ru-RU" w:eastAsia="en-US"/>
        </w:rPr>
        <w:t xml:space="preserve"> убийца-одиночка, </w:t>
      </w:r>
      <w:r w:rsidRPr="004D6B60">
        <w:rPr>
          <w:rStyle w:val="apple-style-span"/>
          <w:color w:val="000000"/>
          <w:szCs w:val="28"/>
          <w:lang w:val="ru-RU" w:eastAsia="en-US"/>
        </w:rPr>
        <w:t>преступное сообщество, этнический клан, религиозная секта, экстремистское политическое объединение, специальная служба государства, международная террористическая организация.</w:t>
      </w:r>
    </w:p>
    <w:p w:rsidR="004758DA" w:rsidRPr="004D6B60" w:rsidRDefault="004758DA" w:rsidP="004D6B60">
      <w:pPr>
        <w:shd w:val="clear" w:color="auto" w:fill="FFFFFF"/>
        <w:ind w:firstLine="709"/>
        <w:rPr>
          <w:rStyle w:val="apple-style-span"/>
          <w:color w:val="000000"/>
          <w:szCs w:val="28"/>
          <w:lang w:val="ru-RU" w:eastAsia="en-US"/>
        </w:rPr>
      </w:pPr>
      <w:r w:rsidRPr="004D6B60">
        <w:rPr>
          <w:rStyle w:val="apple-style-span"/>
          <w:color w:val="000000"/>
          <w:szCs w:val="28"/>
          <w:lang w:val="ru-RU" w:eastAsia="en-US"/>
        </w:rPr>
        <w:t>2. Средство, используемое для проведения террористических актов;</w:t>
      </w:r>
      <w:r w:rsidR="00053E64" w:rsidRPr="004D6B60">
        <w:rPr>
          <w:rStyle w:val="apple-style-span"/>
          <w:color w:val="000000"/>
          <w:szCs w:val="28"/>
          <w:lang w:val="ru-RU" w:eastAsia="en-US"/>
        </w:rPr>
        <w:t xml:space="preserve"> </w:t>
      </w:r>
      <w:r w:rsidRPr="004D6B60">
        <w:rPr>
          <w:rStyle w:val="apple-style-span"/>
          <w:color w:val="000000"/>
          <w:szCs w:val="28"/>
          <w:lang w:val="ru-RU" w:eastAsia="en-US"/>
        </w:rPr>
        <w:t>холодное оружие, огнестрельное оружие, взрывчатое вещество, биологический агент, радиоактивное вещество, ядерный заряд, излучатель электромагнитных импульсов.</w:t>
      </w:r>
    </w:p>
    <w:p w:rsidR="004758DA" w:rsidRPr="004D6B60" w:rsidRDefault="004758DA" w:rsidP="004D6B60">
      <w:pPr>
        <w:shd w:val="clear" w:color="auto" w:fill="FFFFFF"/>
        <w:ind w:firstLine="709"/>
        <w:rPr>
          <w:rStyle w:val="apple-style-span"/>
          <w:color w:val="000000"/>
          <w:szCs w:val="28"/>
          <w:lang w:val="ru-RU" w:eastAsia="en-US"/>
        </w:rPr>
      </w:pPr>
      <w:r w:rsidRPr="004D6B60">
        <w:rPr>
          <w:rStyle w:val="apple-style-span"/>
          <w:color w:val="000000"/>
          <w:szCs w:val="28"/>
          <w:lang w:val="ru-RU" w:eastAsia="en-US"/>
        </w:rPr>
        <w:t>3. Объект воздействия:</w:t>
      </w:r>
      <w:r w:rsidR="00B91604" w:rsidRPr="004D6B60">
        <w:rPr>
          <w:rStyle w:val="apple-style-span"/>
          <w:color w:val="000000"/>
          <w:szCs w:val="28"/>
          <w:lang w:val="ru-RU" w:eastAsia="en-US"/>
        </w:rPr>
        <w:t xml:space="preserve"> </w:t>
      </w:r>
      <w:r w:rsidRPr="004D6B60">
        <w:rPr>
          <w:rStyle w:val="apple-style-span"/>
          <w:color w:val="000000"/>
          <w:szCs w:val="28"/>
          <w:lang w:val="ru-RU" w:eastAsia="en-US"/>
        </w:rPr>
        <w:t>физическое лицо, транспортное средство, общественное или жилое здание, промышленный объект, система связи и управления, магистральный трубопровод, объекты водоснабжения, продукты питания.</w:t>
      </w:r>
    </w:p>
    <w:p w:rsidR="008C6A5F" w:rsidRPr="004D6B60" w:rsidRDefault="000A47F1" w:rsidP="004D6B60">
      <w:pPr>
        <w:ind w:firstLine="709"/>
        <w:rPr>
          <w:rStyle w:val="apple-style-span"/>
          <w:color w:val="000000"/>
          <w:szCs w:val="28"/>
          <w:lang w:val="ru-RU" w:eastAsia="en-US"/>
        </w:rPr>
      </w:pPr>
      <w:r w:rsidRPr="004D6B60">
        <w:rPr>
          <w:rStyle w:val="apple-style-span"/>
          <w:color w:val="000000"/>
          <w:szCs w:val="28"/>
          <w:lang w:val="ru-RU" w:eastAsia="en-US"/>
        </w:rPr>
        <w:t>Террористический акт в Бесла</w:t>
      </w:r>
      <w:r w:rsidR="00002F0D" w:rsidRPr="004D6B60">
        <w:rPr>
          <w:rStyle w:val="apple-style-span"/>
          <w:color w:val="000000"/>
          <w:szCs w:val="28"/>
          <w:lang w:val="ru-RU" w:eastAsia="en-US"/>
        </w:rPr>
        <w:t>не </w:t>
      </w:r>
      <w:r w:rsidR="004D6B60">
        <w:rPr>
          <w:rStyle w:val="apple-style-span"/>
          <w:color w:val="000000"/>
          <w:szCs w:val="28"/>
          <w:lang w:val="ru-RU" w:eastAsia="en-US"/>
        </w:rPr>
        <w:t>–</w:t>
      </w:r>
      <w:r w:rsidR="004D6B60" w:rsidRPr="004D6B60">
        <w:rPr>
          <w:rStyle w:val="apple-style-span"/>
          <w:color w:val="000000"/>
          <w:szCs w:val="28"/>
          <w:lang w:val="ru-RU" w:eastAsia="en-US"/>
        </w:rPr>
        <w:t xml:space="preserve"> </w:t>
      </w:r>
      <w:r w:rsidR="00002F0D" w:rsidRPr="004D6B60">
        <w:rPr>
          <w:rStyle w:val="apple-style-span"/>
          <w:color w:val="000000"/>
          <w:szCs w:val="28"/>
          <w:lang w:val="ru-RU" w:eastAsia="en-US"/>
        </w:rPr>
        <w:t xml:space="preserve">захват заложников в школе </w:t>
      </w:r>
      <w:r w:rsidR="004D6B60">
        <w:rPr>
          <w:rStyle w:val="apple-style-span"/>
          <w:color w:val="000000"/>
          <w:szCs w:val="28"/>
          <w:lang w:val="ru-RU" w:eastAsia="en-US"/>
        </w:rPr>
        <w:t>№</w:t>
      </w:r>
      <w:r w:rsidR="00002F0D" w:rsidRPr="004D6B60">
        <w:rPr>
          <w:rStyle w:val="apple-style-span"/>
          <w:color w:val="000000"/>
          <w:szCs w:val="28"/>
          <w:lang w:val="ru-RU" w:eastAsia="en-US"/>
        </w:rPr>
        <w:t>1 города Беслан (Северная Осетия), совершённый боевиками 1 сентября 2004 года. В течение 3 дней террористы удерживали в здании школы 1 128 человек (детей, их родителей и сотрудников школы). В результате погибло свыше 350 человек (</w:t>
      </w:r>
      <w:r w:rsidR="004D6B60" w:rsidRPr="004D6B60">
        <w:rPr>
          <w:rStyle w:val="apple-style-span"/>
          <w:color w:val="000000"/>
          <w:szCs w:val="28"/>
          <w:lang w:val="ru-RU" w:eastAsia="en-US"/>
        </w:rPr>
        <w:t>1</w:t>
      </w:r>
      <w:r w:rsidR="004D6B60">
        <w:rPr>
          <w:rStyle w:val="apple-style-span"/>
          <w:color w:val="000000"/>
          <w:szCs w:val="28"/>
          <w:lang w:val="ru-RU" w:eastAsia="en-US"/>
        </w:rPr>
        <w:t>%</w:t>
      </w:r>
      <w:r w:rsidR="00002F0D" w:rsidRPr="004D6B60">
        <w:rPr>
          <w:rStyle w:val="apple-style-span"/>
          <w:color w:val="000000"/>
          <w:szCs w:val="28"/>
          <w:lang w:val="ru-RU" w:eastAsia="en-US"/>
        </w:rPr>
        <w:t xml:space="preserve"> населения города) из числа заложников, мирных жителей и военнослужащих. Половина погибших </w:t>
      </w:r>
      <w:r w:rsidR="004D6B60">
        <w:rPr>
          <w:rStyle w:val="apple-style-span"/>
          <w:color w:val="000000"/>
          <w:szCs w:val="28"/>
          <w:lang w:val="ru-RU" w:eastAsia="en-US"/>
        </w:rPr>
        <w:t>–</w:t>
      </w:r>
      <w:r w:rsidR="004D6B60" w:rsidRPr="004D6B60">
        <w:rPr>
          <w:rStyle w:val="apple-style-span"/>
          <w:color w:val="000000"/>
          <w:szCs w:val="28"/>
          <w:lang w:val="ru-RU" w:eastAsia="en-US"/>
        </w:rPr>
        <w:t xml:space="preserve"> </w:t>
      </w:r>
      <w:r w:rsidR="00002F0D" w:rsidRPr="004D6B60">
        <w:rPr>
          <w:rStyle w:val="apple-style-span"/>
          <w:color w:val="000000"/>
          <w:szCs w:val="28"/>
          <w:lang w:val="ru-RU" w:eastAsia="en-US"/>
        </w:rPr>
        <w:t>несовершеннолетние лица. Свыше 500 человек было ранено. Убит 31 террорист, 1 арестован и впоследствии приговорён к пожизненному заключению.</w:t>
      </w:r>
    </w:p>
    <w:p w:rsidR="00002F0D" w:rsidRPr="004D6B60" w:rsidRDefault="00002F0D" w:rsidP="004D6B60">
      <w:pPr>
        <w:ind w:firstLine="709"/>
        <w:rPr>
          <w:rStyle w:val="apple-style-span"/>
          <w:color w:val="000000"/>
          <w:szCs w:val="28"/>
          <w:lang w:val="ru-RU" w:eastAsia="en-US"/>
        </w:rPr>
      </w:pPr>
      <w:r w:rsidRPr="004D6B60">
        <w:rPr>
          <w:rStyle w:val="apple-style-span"/>
          <w:color w:val="000000"/>
          <w:szCs w:val="28"/>
          <w:lang w:val="ru-RU" w:eastAsia="en-US"/>
        </w:rPr>
        <w:t>После теракта в Беслане политическое руководство России осуществило серьёзные реформы в федеративном устройстве России (отмена выборности губернаторов), а также ряд мер, направленных, по мнению критиков политического режима, на ограничение свободы средств массовой информации.</w:t>
      </w:r>
    </w:p>
    <w:p w:rsidR="00472D2A" w:rsidRPr="004D6B60" w:rsidRDefault="00472D2A"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 xml:space="preserve">Первый взрыв в спортзале 3 сентября 2004 стал результатом выстрела с крыши дома </w:t>
      </w:r>
      <w:r w:rsidR="004D6B60">
        <w:rPr>
          <w:rStyle w:val="apple-style-span"/>
          <w:color w:val="000000"/>
          <w:sz w:val="28"/>
          <w:szCs w:val="28"/>
          <w:lang w:eastAsia="en-US"/>
        </w:rPr>
        <w:t>№</w:t>
      </w:r>
      <w:r w:rsidRPr="004D6B60">
        <w:rPr>
          <w:rStyle w:val="apple-style-span"/>
          <w:color w:val="000000"/>
          <w:sz w:val="28"/>
          <w:szCs w:val="28"/>
          <w:lang w:eastAsia="en-US"/>
        </w:rPr>
        <w:t>37 по Школьному переулку по крыше спортивного зала в северо-восточном углу из гранатометной системы: равновероятны применения гранатомета РПГ </w:t>
      </w:r>
      <w:r w:rsidR="004D6B60">
        <w:rPr>
          <w:rStyle w:val="apple-style-span"/>
          <w:color w:val="000000"/>
          <w:sz w:val="28"/>
          <w:szCs w:val="28"/>
          <w:lang w:eastAsia="en-US"/>
        </w:rPr>
        <w:t>–</w:t>
      </w:r>
      <w:r w:rsidR="004D6B60" w:rsidRPr="004D6B60">
        <w:rPr>
          <w:rStyle w:val="apple-style-span"/>
          <w:color w:val="000000"/>
          <w:sz w:val="28"/>
          <w:szCs w:val="28"/>
          <w:lang w:eastAsia="en-US"/>
        </w:rPr>
        <w:t xml:space="preserve"> </w:t>
      </w:r>
      <w:r w:rsidRPr="004D6B60">
        <w:rPr>
          <w:rStyle w:val="apple-style-span"/>
          <w:color w:val="000000"/>
          <w:sz w:val="28"/>
          <w:szCs w:val="28"/>
          <w:lang w:eastAsia="en-US"/>
        </w:rPr>
        <w:t>7В1 с гранатой ТБГ</w:t>
      </w:r>
      <w:r w:rsidR="004D6B60">
        <w:rPr>
          <w:rStyle w:val="apple-style-span"/>
          <w:color w:val="000000"/>
          <w:sz w:val="28"/>
          <w:szCs w:val="28"/>
          <w:lang w:eastAsia="en-US"/>
        </w:rPr>
        <w:noBreakHyphen/>
      </w:r>
      <w:r w:rsidR="004D6B60" w:rsidRPr="004D6B60">
        <w:rPr>
          <w:rStyle w:val="apple-style-span"/>
          <w:color w:val="000000"/>
          <w:sz w:val="28"/>
          <w:szCs w:val="28"/>
          <w:lang w:eastAsia="en-US"/>
        </w:rPr>
        <w:t>7</w:t>
      </w:r>
      <w:r w:rsidRPr="004D6B60">
        <w:rPr>
          <w:rStyle w:val="apple-style-span"/>
          <w:color w:val="000000"/>
          <w:sz w:val="28"/>
          <w:szCs w:val="28"/>
          <w:lang w:eastAsia="en-US"/>
        </w:rPr>
        <w:t>В, реактивной штурмовой гранаты РШГ</w:t>
      </w:r>
      <w:r w:rsidR="004D6B60">
        <w:rPr>
          <w:rStyle w:val="apple-style-span"/>
          <w:color w:val="000000"/>
          <w:sz w:val="28"/>
          <w:szCs w:val="28"/>
          <w:lang w:eastAsia="en-US"/>
        </w:rPr>
        <w:noBreakHyphen/>
      </w:r>
      <w:r w:rsidR="004D6B60" w:rsidRPr="004D6B60">
        <w:rPr>
          <w:rStyle w:val="apple-style-span"/>
          <w:color w:val="000000"/>
          <w:sz w:val="28"/>
          <w:szCs w:val="28"/>
          <w:lang w:eastAsia="en-US"/>
        </w:rPr>
        <w:t>2</w:t>
      </w:r>
      <w:r w:rsidRPr="004D6B60">
        <w:rPr>
          <w:rStyle w:val="apple-style-span"/>
          <w:color w:val="000000"/>
          <w:sz w:val="28"/>
          <w:szCs w:val="28"/>
          <w:lang w:eastAsia="en-US"/>
        </w:rPr>
        <w:t xml:space="preserve"> или реактивного пехотного огнемета РПО-</w:t>
      </w:r>
      <w:r w:rsidR="004D6B60" w:rsidRPr="004D6B60">
        <w:rPr>
          <w:rStyle w:val="apple-style-span"/>
          <w:color w:val="000000"/>
          <w:sz w:val="28"/>
          <w:szCs w:val="28"/>
          <w:lang w:eastAsia="en-US"/>
        </w:rPr>
        <w:t>А.</w:t>
      </w:r>
      <w:r w:rsidR="004D6B60">
        <w:rPr>
          <w:rStyle w:val="apple-style-span"/>
          <w:color w:val="000000"/>
          <w:sz w:val="28"/>
          <w:szCs w:val="28"/>
          <w:lang w:eastAsia="en-US"/>
        </w:rPr>
        <w:t> </w:t>
      </w:r>
      <w:r w:rsidR="004D6B60" w:rsidRPr="004D6B60">
        <w:rPr>
          <w:rStyle w:val="apple-style-span"/>
          <w:color w:val="000000"/>
          <w:sz w:val="28"/>
          <w:szCs w:val="28"/>
          <w:lang w:eastAsia="en-US"/>
        </w:rPr>
        <w:t>Выстрел</w:t>
      </w:r>
      <w:r w:rsidRPr="004D6B60">
        <w:rPr>
          <w:rStyle w:val="apple-style-span"/>
          <w:color w:val="000000"/>
          <w:sz w:val="28"/>
          <w:szCs w:val="28"/>
          <w:lang w:eastAsia="en-US"/>
        </w:rPr>
        <w:t xml:space="preserve"> был произведён в 13:03 в чердачное помещение спортзала в северо-восточном углу, примыкающем к тренажёрному залу. Первый взрыв привёл к возгоранию утеплителя чердака и пожару, вызвавшему обрушение крыши спортзала, из-за чего погибло значительное число заложников.</w:t>
      </w:r>
    </w:p>
    <w:p w:rsidR="00472D2A" w:rsidRPr="004D6B60" w:rsidRDefault="00472D2A"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 xml:space="preserve">Официальное расследование, а также специалисты-взрывотехники, опрошенные газетой </w:t>
      </w:r>
      <w:r w:rsidR="00EE4445" w:rsidRPr="004D6B60">
        <w:rPr>
          <w:rStyle w:val="apple-style-span"/>
          <w:color w:val="000000"/>
          <w:sz w:val="28"/>
          <w:szCs w:val="28"/>
          <w:lang w:eastAsia="en-US"/>
        </w:rPr>
        <w:t>«</w:t>
      </w:r>
      <w:r w:rsidRPr="004D6B60">
        <w:rPr>
          <w:rStyle w:val="apple-style-span"/>
          <w:color w:val="000000"/>
          <w:sz w:val="28"/>
          <w:szCs w:val="28"/>
          <w:lang w:eastAsia="en-US"/>
        </w:rPr>
        <w:t>Коммерсантъ</w:t>
      </w:r>
      <w:r w:rsidR="00EE4445" w:rsidRPr="004D6B60">
        <w:rPr>
          <w:rStyle w:val="apple-style-span"/>
          <w:color w:val="000000"/>
          <w:sz w:val="28"/>
          <w:szCs w:val="28"/>
          <w:lang w:eastAsia="en-US"/>
        </w:rPr>
        <w:t>»</w:t>
      </w:r>
      <w:r w:rsidRPr="004D6B60">
        <w:rPr>
          <w:rStyle w:val="apple-style-span"/>
          <w:color w:val="000000"/>
          <w:sz w:val="28"/>
          <w:szCs w:val="28"/>
          <w:lang w:eastAsia="en-US"/>
        </w:rPr>
        <w:t xml:space="preserve">, отвергают этот факт, указывая, что выстрелы термобарическим боеприпасом не могли вызвать возгораний, поскольку при взрыве происходит </w:t>
      </w:r>
      <w:r w:rsidR="00EE4445" w:rsidRPr="004D6B60">
        <w:rPr>
          <w:rStyle w:val="apple-style-span"/>
          <w:color w:val="000000"/>
          <w:sz w:val="28"/>
          <w:szCs w:val="28"/>
          <w:lang w:eastAsia="en-US"/>
        </w:rPr>
        <w:t>«</w:t>
      </w:r>
      <w:r w:rsidRPr="004D6B60">
        <w:rPr>
          <w:rStyle w:val="apple-style-span"/>
          <w:color w:val="000000"/>
          <w:sz w:val="28"/>
          <w:szCs w:val="28"/>
          <w:lang w:eastAsia="en-US"/>
        </w:rPr>
        <w:t>короткая</w:t>
      </w:r>
      <w:r w:rsidR="00EE4445" w:rsidRPr="004D6B60">
        <w:rPr>
          <w:rStyle w:val="apple-style-span"/>
          <w:color w:val="000000"/>
          <w:sz w:val="28"/>
          <w:szCs w:val="28"/>
          <w:lang w:eastAsia="en-US"/>
        </w:rPr>
        <w:t>»</w:t>
      </w:r>
      <w:r w:rsidRPr="004D6B60">
        <w:rPr>
          <w:rStyle w:val="apple-style-span"/>
          <w:color w:val="000000"/>
          <w:sz w:val="28"/>
          <w:szCs w:val="28"/>
          <w:lang w:eastAsia="en-US"/>
        </w:rPr>
        <w:t xml:space="preserve">, длящаяся долю секунды вспышка. </w:t>
      </w:r>
      <w:r w:rsidR="00EE4445" w:rsidRPr="004D6B60">
        <w:rPr>
          <w:rStyle w:val="apple-style-span"/>
          <w:color w:val="000000"/>
          <w:sz w:val="28"/>
          <w:szCs w:val="28"/>
          <w:lang w:eastAsia="en-US"/>
        </w:rPr>
        <w:t>«</w:t>
      </w:r>
      <w:r w:rsidRPr="004D6B60">
        <w:rPr>
          <w:rStyle w:val="apple-style-span"/>
          <w:color w:val="000000"/>
          <w:sz w:val="28"/>
          <w:szCs w:val="28"/>
          <w:lang w:eastAsia="en-US"/>
        </w:rPr>
        <w:t>После взрыва температура мгновенно падает, поэтому деревянные конструкции успевают только обуглиться</w:t>
      </w:r>
      <w:r w:rsidR="00EE4445" w:rsidRPr="004D6B60">
        <w:rPr>
          <w:rStyle w:val="apple-style-span"/>
          <w:color w:val="000000"/>
          <w:sz w:val="28"/>
          <w:szCs w:val="28"/>
          <w:lang w:eastAsia="en-US"/>
        </w:rPr>
        <w:t>»</w:t>
      </w:r>
      <w:r w:rsidRPr="004D6B60">
        <w:rPr>
          <w:rStyle w:val="apple-style-span"/>
          <w:color w:val="000000"/>
          <w:sz w:val="28"/>
          <w:szCs w:val="28"/>
          <w:lang w:eastAsia="en-US"/>
        </w:rPr>
        <w:t>, отметил один из экспертов. Однако Ю. Савельев считает, что возгорание произошло в результате контакта раскалённого магниевого порошка, содержащегося в боеприпасе, с легковоспламенимым утеплителем чердака.</w:t>
      </w:r>
    </w:p>
    <w:p w:rsidR="00472D2A" w:rsidRPr="004D6B60" w:rsidRDefault="00472D2A"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 xml:space="preserve">Второй взрыв в спортзале, прозвучавший через 22 секунды после первого, был спровоцирован выстрелом с пятиэтажки </w:t>
      </w:r>
      <w:r w:rsidR="004D6B60">
        <w:rPr>
          <w:rStyle w:val="apple-style-span"/>
          <w:color w:val="000000"/>
          <w:sz w:val="28"/>
          <w:szCs w:val="28"/>
          <w:lang w:eastAsia="en-US"/>
        </w:rPr>
        <w:t>№</w:t>
      </w:r>
      <w:r w:rsidRPr="004D6B60">
        <w:rPr>
          <w:rStyle w:val="apple-style-span"/>
          <w:color w:val="000000"/>
          <w:sz w:val="28"/>
          <w:szCs w:val="28"/>
          <w:lang w:eastAsia="en-US"/>
        </w:rPr>
        <w:t>41 по Школьному переулку из одноразового гранатомета РШГ</w:t>
      </w:r>
      <w:r w:rsidR="004D6B60">
        <w:rPr>
          <w:rStyle w:val="apple-style-span"/>
          <w:color w:val="000000"/>
          <w:sz w:val="28"/>
          <w:szCs w:val="28"/>
          <w:lang w:eastAsia="en-US"/>
        </w:rPr>
        <w:noBreakHyphen/>
      </w:r>
      <w:r w:rsidR="004D6B60" w:rsidRPr="004D6B60">
        <w:rPr>
          <w:rStyle w:val="apple-style-span"/>
          <w:color w:val="000000"/>
          <w:sz w:val="28"/>
          <w:szCs w:val="28"/>
          <w:lang w:eastAsia="en-US"/>
        </w:rPr>
        <w:t>1</w:t>
      </w:r>
      <w:r w:rsidRPr="004D6B60">
        <w:rPr>
          <w:rStyle w:val="apple-style-span"/>
          <w:color w:val="000000"/>
          <w:sz w:val="28"/>
          <w:szCs w:val="28"/>
          <w:lang w:eastAsia="en-US"/>
        </w:rPr>
        <w:t xml:space="preserve"> или из одноразового гранатомета РПГ</w:t>
      </w:r>
      <w:r w:rsidR="004D6B60">
        <w:rPr>
          <w:rStyle w:val="apple-style-span"/>
          <w:color w:val="000000"/>
          <w:sz w:val="28"/>
          <w:szCs w:val="28"/>
          <w:lang w:eastAsia="en-US"/>
        </w:rPr>
        <w:noBreakHyphen/>
      </w:r>
      <w:r w:rsidR="004D6B60" w:rsidRPr="004D6B60">
        <w:rPr>
          <w:rStyle w:val="apple-style-span"/>
          <w:color w:val="000000"/>
          <w:sz w:val="28"/>
          <w:szCs w:val="28"/>
          <w:lang w:eastAsia="en-US"/>
        </w:rPr>
        <w:t>2</w:t>
      </w:r>
      <w:r w:rsidRPr="004D6B60">
        <w:rPr>
          <w:rStyle w:val="apple-style-span"/>
          <w:color w:val="000000"/>
          <w:sz w:val="28"/>
          <w:szCs w:val="28"/>
          <w:lang w:eastAsia="en-US"/>
        </w:rPr>
        <w:t>6 под подоконник северного окна спортзала, примыкающего к западной стене спортзала (к раздевалкам </w:t>
      </w:r>
      <w:r w:rsidR="004D6B60">
        <w:rPr>
          <w:rStyle w:val="apple-style-span"/>
          <w:color w:val="000000"/>
          <w:sz w:val="28"/>
          <w:szCs w:val="28"/>
          <w:lang w:eastAsia="en-US"/>
        </w:rPr>
        <w:t>–</w:t>
      </w:r>
      <w:r w:rsidR="004D6B60" w:rsidRPr="004D6B60">
        <w:rPr>
          <w:rStyle w:val="apple-style-span"/>
          <w:color w:val="000000"/>
          <w:sz w:val="28"/>
          <w:szCs w:val="28"/>
          <w:lang w:eastAsia="en-US"/>
        </w:rPr>
        <w:t xml:space="preserve"> </w:t>
      </w:r>
      <w:r w:rsidRPr="004D6B60">
        <w:rPr>
          <w:rStyle w:val="apple-style-span"/>
          <w:color w:val="000000"/>
          <w:sz w:val="28"/>
          <w:szCs w:val="28"/>
          <w:lang w:eastAsia="en-US"/>
        </w:rPr>
        <w:t>душевым). При этом тротиловый эквивалент взрыва составил от 4,5 до 6,1 кг. Граната, влетев во второе от восточной стены спортзала окно южной стены, пролетела наискосок через спортзал и попала под подоконник упомянутого северного окна. В результате второго взрыва образовался пролом в кирпичной стене спортзала.</w:t>
      </w:r>
    </w:p>
    <w:p w:rsidR="00472D2A" w:rsidRPr="004D6B60" w:rsidRDefault="00472D2A"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После этих взрывов спецподразделения начали штурм школы.</w:t>
      </w:r>
    </w:p>
    <w:p w:rsidR="00472D2A" w:rsidRPr="004D6B60" w:rsidRDefault="00472D2A"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 xml:space="preserve">По версии Савельева, танки начали обстрел школы вскоре после начала штурма, причём стреляли не </w:t>
      </w:r>
      <w:r w:rsidR="00EE4445" w:rsidRPr="004D6B60">
        <w:rPr>
          <w:rStyle w:val="apple-style-span"/>
          <w:color w:val="000000"/>
          <w:sz w:val="28"/>
          <w:szCs w:val="28"/>
          <w:lang w:eastAsia="en-US"/>
        </w:rPr>
        <w:t>«</w:t>
      </w:r>
      <w:r w:rsidRPr="004D6B60">
        <w:rPr>
          <w:rStyle w:val="apple-style-span"/>
          <w:color w:val="000000"/>
          <w:sz w:val="28"/>
          <w:szCs w:val="28"/>
          <w:lang w:eastAsia="en-US"/>
        </w:rPr>
        <w:t>болванками</w:t>
      </w:r>
      <w:r w:rsidR="00EE4445" w:rsidRPr="004D6B60">
        <w:rPr>
          <w:rStyle w:val="apple-style-span"/>
          <w:color w:val="000000"/>
          <w:sz w:val="28"/>
          <w:szCs w:val="28"/>
          <w:lang w:eastAsia="en-US"/>
        </w:rPr>
        <w:t>»</w:t>
      </w:r>
      <w:r w:rsidRPr="004D6B60">
        <w:rPr>
          <w:rStyle w:val="apple-style-span"/>
          <w:color w:val="000000"/>
          <w:sz w:val="28"/>
          <w:szCs w:val="28"/>
          <w:lang w:eastAsia="en-US"/>
        </w:rPr>
        <w:t>, а осколочно-фугасными снарядами.</w:t>
      </w:r>
    </w:p>
    <w:p w:rsidR="00472D2A" w:rsidRPr="004D6B60" w:rsidRDefault="00472D2A"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В числе прочего он считает, что женщин среди террористов было не две, как утверждается следствием и комиссией Федерального Собрания РФ, а пять (четыре смертницы, дежурившие посменно по двое, и снайпер славянской внешности), из них найдены убитыми только две смертницы, остальным же, очевидно, удалось уйти.</w:t>
      </w:r>
    </w:p>
    <w:p w:rsidR="00472D2A" w:rsidRPr="004D6B60" w:rsidRDefault="00472D2A"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 xml:space="preserve">Подавляющее большинство (до двух третей) заложников, по Савельеву, погибло в результате спровоцированных извне взрывов и пожара в спортзале и массированного обстрела южного флигеля школы федеральными войсками (с началом пожара в спортзале большинство заложников было переведено туда, но </w:t>
      </w:r>
      <w:r w:rsidR="00EE4445" w:rsidRPr="004D6B60">
        <w:rPr>
          <w:rStyle w:val="apple-style-span"/>
          <w:color w:val="000000"/>
          <w:sz w:val="28"/>
          <w:szCs w:val="28"/>
          <w:lang w:eastAsia="en-US"/>
        </w:rPr>
        <w:t>«</w:t>
      </w:r>
      <w:r w:rsidRPr="004D6B60">
        <w:rPr>
          <w:rStyle w:val="apple-style-span"/>
          <w:color w:val="000000"/>
          <w:sz w:val="28"/>
          <w:szCs w:val="28"/>
          <w:lang w:eastAsia="en-US"/>
        </w:rPr>
        <w:t>федералы</w:t>
      </w:r>
      <w:r w:rsidR="00EE4445" w:rsidRPr="004D6B60">
        <w:rPr>
          <w:rStyle w:val="apple-style-span"/>
          <w:color w:val="000000"/>
          <w:sz w:val="28"/>
          <w:szCs w:val="28"/>
          <w:lang w:eastAsia="en-US"/>
        </w:rPr>
        <w:t>»</w:t>
      </w:r>
      <w:r w:rsidRPr="004D6B60">
        <w:rPr>
          <w:rStyle w:val="apple-style-span"/>
          <w:color w:val="000000"/>
          <w:sz w:val="28"/>
          <w:szCs w:val="28"/>
          <w:lang w:eastAsia="en-US"/>
        </w:rPr>
        <w:t xml:space="preserve"> не учитывали этого факта и продолжали массированный обстрел). Именно в спортзале сгорело 112</w:t>
      </w:r>
      <w:r w:rsidR="004D6B60">
        <w:rPr>
          <w:rStyle w:val="apple-style-span"/>
          <w:color w:val="000000"/>
          <w:sz w:val="28"/>
          <w:szCs w:val="28"/>
          <w:lang w:eastAsia="en-US"/>
        </w:rPr>
        <w:t>–</w:t>
      </w:r>
      <w:r w:rsidRPr="004D6B60">
        <w:rPr>
          <w:rStyle w:val="apple-style-span"/>
          <w:color w:val="000000"/>
          <w:sz w:val="28"/>
          <w:szCs w:val="28"/>
          <w:lang w:eastAsia="en-US"/>
        </w:rPr>
        <w:t>116 человек, а в южном флигеле было убито 106</w:t>
      </w:r>
      <w:r w:rsidR="004D6B60">
        <w:rPr>
          <w:rStyle w:val="apple-style-span"/>
          <w:color w:val="000000"/>
          <w:sz w:val="28"/>
          <w:szCs w:val="28"/>
          <w:lang w:eastAsia="en-US"/>
        </w:rPr>
        <w:t>–</w:t>
      </w:r>
      <w:r w:rsidRPr="004D6B60">
        <w:rPr>
          <w:rStyle w:val="apple-style-span"/>
          <w:color w:val="000000"/>
          <w:sz w:val="28"/>
          <w:szCs w:val="28"/>
          <w:lang w:eastAsia="en-US"/>
        </w:rPr>
        <w:t>110 человек.</w:t>
      </w:r>
    </w:p>
    <w:p w:rsidR="00472D2A" w:rsidRPr="004D6B60" w:rsidRDefault="00680AD8" w:rsidP="004D6B60">
      <w:pPr>
        <w:ind w:firstLine="709"/>
        <w:rPr>
          <w:rStyle w:val="apple-style-span"/>
          <w:color w:val="000000"/>
          <w:szCs w:val="28"/>
          <w:lang w:val="ru-RU" w:eastAsia="en-US"/>
        </w:rPr>
      </w:pPr>
      <w:r w:rsidRPr="004D6B60">
        <w:rPr>
          <w:rStyle w:val="apple-style-span"/>
          <w:color w:val="000000"/>
          <w:szCs w:val="28"/>
          <w:lang w:val="ru-RU" w:eastAsia="en-US"/>
        </w:rPr>
        <w:t xml:space="preserve">3 сентября 2004 года, примерно в 13 часов 05 минут, неустановленные участники банды привели в действие самодельные взрывные устройства, установленные в спортивном зале школы и произвели множество выстрелов из имеющегося у них огнестрельного оружия в заложников, пытавшихся покинуть здание школы, а также сотрудников МЧС Российской Федерации и граждан, способствующих освобождению заложников. Примерно до 16 часов 3 сентября террористы поддерживали связь с сообщниками </w:t>
      </w:r>
      <w:r w:rsidR="004D6B60" w:rsidRPr="004D6B60">
        <w:rPr>
          <w:rStyle w:val="apple-style-span"/>
          <w:color w:val="000000"/>
          <w:szCs w:val="28"/>
          <w:lang w:val="ru-RU" w:eastAsia="en-US"/>
        </w:rPr>
        <w:t>(«Магасом»</w:t>
      </w:r>
      <w:r w:rsidRPr="004D6B60">
        <w:rPr>
          <w:rStyle w:val="apple-style-span"/>
          <w:color w:val="000000"/>
          <w:szCs w:val="28"/>
          <w:lang w:val="ru-RU" w:eastAsia="en-US"/>
        </w:rPr>
        <w:t xml:space="preserve"> и другими лицами), находившимися вне пределов школы. Высказывания террористов в этот период свидетельствуют, что развитие ситуации являлось ожидаемым и планируемым, на это указывают высказывания сообщников террористов: </w:t>
      </w:r>
      <w:r w:rsidR="00EE4445" w:rsidRPr="004D6B60">
        <w:rPr>
          <w:rStyle w:val="apple-style-span"/>
          <w:color w:val="000000"/>
          <w:szCs w:val="28"/>
          <w:lang w:val="ru-RU" w:eastAsia="en-US"/>
        </w:rPr>
        <w:t>«</w:t>
      </w:r>
      <w:r w:rsidRPr="004D6B60">
        <w:rPr>
          <w:rStyle w:val="apple-style-span"/>
          <w:color w:val="000000"/>
          <w:szCs w:val="28"/>
          <w:lang w:val="ru-RU" w:eastAsia="en-US"/>
        </w:rPr>
        <w:t>штурм идет законный</w:t>
      </w:r>
      <w:r w:rsidR="00EE4445" w:rsidRPr="004D6B60">
        <w:rPr>
          <w:rStyle w:val="apple-style-span"/>
          <w:color w:val="000000"/>
          <w:szCs w:val="28"/>
          <w:lang w:val="ru-RU" w:eastAsia="en-US"/>
        </w:rPr>
        <w:t>»</w:t>
      </w:r>
      <w:r w:rsidRPr="004D6B60">
        <w:rPr>
          <w:rStyle w:val="apple-style-span"/>
          <w:color w:val="000000"/>
          <w:szCs w:val="28"/>
          <w:lang w:val="ru-RU" w:eastAsia="en-US"/>
        </w:rPr>
        <w:t xml:space="preserve">, </w:t>
      </w:r>
      <w:r w:rsidR="00EE4445" w:rsidRPr="004D6B60">
        <w:rPr>
          <w:rStyle w:val="apple-style-span"/>
          <w:color w:val="000000"/>
          <w:szCs w:val="28"/>
          <w:lang w:val="ru-RU" w:eastAsia="en-US"/>
        </w:rPr>
        <w:t>«</w:t>
      </w:r>
      <w:r w:rsidRPr="004D6B60">
        <w:rPr>
          <w:rStyle w:val="apple-style-span"/>
          <w:color w:val="000000"/>
          <w:szCs w:val="28"/>
          <w:lang w:val="ru-RU" w:eastAsia="en-US"/>
        </w:rPr>
        <w:t>вы там все отлично делаете, законно, так и должно быть</w:t>
      </w:r>
      <w:r w:rsidR="00EE4445" w:rsidRPr="004D6B60">
        <w:rPr>
          <w:rStyle w:val="apple-style-span"/>
          <w:color w:val="000000"/>
          <w:szCs w:val="28"/>
          <w:lang w:val="ru-RU" w:eastAsia="en-US"/>
        </w:rPr>
        <w:t>»</w:t>
      </w:r>
      <w:r w:rsidRPr="004D6B60">
        <w:rPr>
          <w:rStyle w:val="apple-style-span"/>
          <w:color w:val="000000"/>
          <w:szCs w:val="28"/>
          <w:lang w:val="ru-RU" w:eastAsia="en-US"/>
        </w:rPr>
        <w:t xml:space="preserve">, </w:t>
      </w:r>
      <w:r w:rsidR="00EE4445" w:rsidRPr="004D6B60">
        <w:rPr>
          <w:rStyle w:val="apple-style-span"/>
          <w:color w:val="000000"/>
          <w:szCs w:val="28"/>
          <w:lang w:val="ru-RU" w:eastAsia="en-US"/>
        </w:rPr>
        <w:t>«</w:t>
      </w:r>
      <w:r w:rsidRPr="004D6B60">
        <w:rPr>
          <w:rStyle w:val="apple-style-span"/>
          <w:color w:val="000000"/>
          <w:szCs w:val="28"/>
          <w:lang w:val="ru-RU" w:eastAsia="en-US"/>
        </w:rPr>
        <w:t>цена ваших жизней дорогая, спасибо вам за это</w:t>
      </w:r>
      <w:r w:rsidR="00EE4445" w:rsidRPr="004D6B60">
        <w:rPr>
          <w:rStyle w:val="apple-style-span"/>
          <w:color w:val="000000"/>
          <w:szCs w:val="28"/>
          <w:lang w:val="ru-RU" w:eastAsia="en-US"/>
        </w:rPr>
        <w:t>»</w:t>
      </w:r>
      <w:r w:rsidRPr="004D6B60">
        <w:rPr>
          <w:rStyle w:val="apple-style-span"/>
          <w:color w:val="000000"/>
          <w:szCs w:val="28"/>
          <w:lang w:val="ru-RU" w:eastAsia="en-US"/>
        </w:rPr>
        <w:t>. Сообщниками оказывалась моральная поддержка террористам, находившимся в школе </w:t>
      </w:r>
      <w:r w:rsidR="004D6B60">
        <w:rPr>
          <w:rStyle w:val="apple-style-span"/>
          <w:color w:val="000000"/>
          <w:szCs w:val="28"/>
          <w:lang w:val="ru-RU" w:eastAsia="en-US"/>
        </w:rPr>
        <w:t>–</w:t>
      </w:r>
      <w:r w:rsidR="004D6B60" w:rsidRPr="004D6B60">
        <w:rPr>
          <w:rStyle w:val="apple-style-span"/>
          <w:color w:val="000000"/>
          <w:szCs w:val="28"/>
          <w:lang w:val="ru-RU" w:eastAsia="en-US"/>
        </w:rPr>
        <w:t xml:space="preserve"> </w:t>
      </w:r>
      <w:r w:rsidR="00EE4445" w:rsidRPr="004D6B60">
        <w:rPr>
          <w:rStyle w:val="apple-style-span"/>
          <w:color w:val="000000"/>
          <w:szCs w:val="28"/>
          <w:lang w:val="ru-RU" w:eastAsia="en-US"/>
        </w:rPr>
        <w:t>«</w:t>
      </w:r>
      <w:r w:rsidRPr="004D6B60">
        <w:rPr>
          <w:rStyle w:val="apple-style-span"/>
          <w:color w:val="000000"/>
          <w:szCs w:val="28"/>
          <w:lang w:val="ru-RU" w:eastAsia="en-US"/>
        </w:rPr>
        <w:t>увидимся в раю</w:t>
      </w:r>
      <w:r w:rsidR="00EE4445" w:rsidRPr="004D6B60">
        <w:rPr>
          <w:rStyle w:val="apple-style-span"/>
          <w:color w:val="000000"/>
          <w:szCs w:val="28"/>
          <w:lang w:val="ru-RU" w:eastAsia="en-US"/>
        </w:rPr>
        <w:t>»</w:t>
      </w:r>
      <w:r w:rsidRPr="004D6B60">
        <w:rPr>
          <w:rStyle w:val="apple-style-span"/>
          <w:color w:val="000000"/>
          <w:szCs w:val="28"/>
          <w:lang w:val="ru-RU" w:eastAsia="en-US"/>
        </w:rPr>
        <w:t xml:space="preserve">, </w:t>
      </w:r>
      <w:r w:rsidR="00EE4445" w:rsidRPr="004D6B60">
        <w:rPr>
          <w:rStyle w:val="apple-style-span"/>
          <w:color w:val="000000"/>
          <w:szCs w:val="28"/>
          <w:lang w:val="ru-RU" w:eastAsia="en-US"/>
        </w:rPr>
        <w:t>«</w:t>
      </w:r>
      <w:r w:rsidRPr="004D6B60">
        <w:rPr>
          <w:rStyle w:val="apple-style-span"/>
          <w:color w:val="000000"/>
          <w:szCs w:val="28"/>
          <w:lang w:val="ru-RU" w:eastAsia="en-US"/>
        </w:rPr>
        <w:t>славу Аллаху, вы счастливые люди</w:t>
      </w:r>
      <w:r w:rsidR="00EE4445" w:rsidRPr="004D6B60">
        <w:rPr>
          <w:rStyle w:val="apple-style-span"/>
          <w:color w:val="000000"/>
          <w:szCs w:val="28"/>
          <w:lang w:val="ru-RU" w:eastAsia="en-US"/>
        </w:rPr>
        <w:t>»</w:t>
      </w:r>
      <w:r w:rsidRPr="004D6B60">
        <w:rPr>
          <w:rStyle w:val="apple-style-span"/>
          <w:color w:val="000000"/>
          <w:szCs w:val="28"/>
          <w:lang w:val="ru-RU" w:eastAsia="en-US"/>
        </w:rPr>
        <w:t>.</w:t>
      </w:r>
    </w:p>
    <w:p w:rsidR="000F4548" w:rsidRPr="004D6B60" w:rsidRDefault="000F4548"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 xml:space="preserve">По мнению Генпрокуратуры, пожар </w:t>
      </w:r>
      <w:r w:rsidR="00B91604" w:rsidRPr="004D6B60">
        <w:rPr>
          <w:rStyle w:val="apple-style-span"/>
          <w:color w:val="000000"/>
          <w:sz w:val="28"/>
          <w:szCs w:val="28"/>
          <w:lang w:eastAsia="en-US"/>
        </w:rPr>
        <w:t>в</w:t>
      </w:r>
      <w:r w:rsidRPr="004D6B60">
        <w:rPr>
          <w:rStyle w:val="apple-style-span"/>
          <w:color w:val="000000"/>
          <w:sz w:val="28"/>
          <w:szCs w:val="28"/>
          <w:lang w:eastAsia="en-US"/>
        </w:rPr>
        <w:t xml:space="preserve"> спортзале возник более чем через полтора часа после первых взрывов и был вызван попаданием в потолок спортзала одной из гранат террористов. Боевики интенсивно обстреливали спортзал из находящихся напротив мастерских из всех видов автоматического оружия, подствольных гранатомётов и гранатомётов РПГ</w:t>
      </w:r>
      <w:r w:rsidR="004D6B60">
        <w:rPr>
          <w:rStyle w:val="apple-style-span"/>
          <w:color w:val="000000"/>
          <w:sz w:val="28"/>
          <w:szCs w:val="28"/>
          <w:lang w:eastAsia="en-US"/>
        </w:rPr>
        <w:noBreakHyphen/>
      </w:r>
      <w:r w:rsidR="004D6B60" w:rsidRPr="004D6B60">
        <w:rPr>
          <w:rStyle w:val="apple-style-span"/>
          <w:color w:val="000000"/>
          <w:sz w:val="28"/>
          <w:szCs w:val="28"/>
          <w:lang w:eastAsia="en-US"/>
        </w:rPr>
        <w:t>1</w:t>
      </w:r>
      <w:r w:rsidRPr="004D6B60">
        <w:rPr>
          <w:rStyle w:val="apple-style-span"/>
          <w:color w:val="000000"/>
          <w:sz w:val="28"/>
          <w:szCs w:val="28"/>
          <w:lang w:eastAsia="en-US"/>
        </w:rPr>
        <w:t xml:space="preserve">8 </w:t>
      </w:r>
      <w:r w:rsidR="00EE4445" w:rsidRPr="004D6B60">
        <w:rPr>
          <w:rStyle w:val="apple-style-span"/>
          <w:color w:val="000000"/>
          <w:sz w:val="28"/>
          <w:szCs w:val="28"/>
          <w:lang w:eastAsia="en-US"/>
        </w:rPr>
        <w:t>«</w:t>
      </w:r>
      <w:r w:rsidRPr="004D6B60">
        <w:rPr>
          <w:rStyle w:val="apple-style-span"/>
          <w:color w:val="000000"/>
          <w:sz w:val="28"/>
          <w:szCs w:val="28"/>
          <w:lang w:eastAsia="en-US"/>
        </w:rPr>
        <w:t>Муха</w:t>
      </w:r>
      <w:r w:rsidR="00EE4445" w:rsidRPr="004D6B60">
        <w:rPr>
          <w:rStyle w:val="apple-style-span"/>
          <w:color w:val="000000"/>
          <w:sz w:val="28"/>
          <w:szCs w:val="28"/>
          <w:lang w:eastAsia="en-US"/>
        </w:rPr>
        <w:t>»</w:t>
      </w:r>
      <w:r w:rsidRPr="004D6B60">
        <w:rPr>
          <w:rStyle w:val="apple-style-span"/>
          <w:color w:val="000000"/>
          <w:sz w:val="28"/>
          <w:szCs w:val="28"/>
          <w:lang w:eastAsia="en-US"/>
        </w:rPr>
        <w:t>. Как минимум 6 гранат боевиков взорвались на полу спортзала, прямо на трупах заложников.</w:t>
      </w:r>
    </w:p>
    <w:p w:rsidR="000F4548" w:rsidRPr="004D6B60" w:rsidRDefault="000F4548"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В журнале диспетчера ЦППС отмечено время возникновения пожара в спортзале </w:t>
      </w:r>
      <w:r w:rsidR="004D6B60">
        <w:rPr>
          <w:rStyle w:val="apple-style-span"/>
          <w:color w:val="000000"/>
          <w:sz w:val="28"/>
          <w:szCs w:val="28"/>
          <w:lang w:eastAsia="en-US"/>
        </w:rPr>
        <w:t>–</w:t>
      </w:r>
      <w:r w:rsidR="004D6B60" w:rsidRPr="004D6B60">
        <w:rPr>
          <w:rStyle w:val="apple-style-span"/>
          <w:color w:val="000000"/>
          <w:sz w:val="28"/>
          <w:szCs w:val="28"/>
          <w:lang w:eastAsia="en-US"/>
        </w:rPr>
        <w:t xml:space="preserve"> </w:t>
      </w:r>
      <w:r w:rsidRPr="004D6B60">
        <w:rPr>
          <w:rStyle w:val="apple-style-span"/>
          <w:color w:val="000000"/>
          <w:sz w:val="28"/>
          <w:szCs w:val="28"/>
          <w:lang w:eastAsia="en-US"/>
        </w:rPr>
        <w:t>14:51. Это подтверждается показаниями сапёров 58</w:t>
      </w:r>
      <w:r w:rsidR="004D6B60">
        <w:rPr>
          <w:rStyle w:val="apple-style-span"/>
          <w:color w:val="000000"/>
          <w:sz w:val="28"/>
          <w:szCs w:val="28"/>
          <w:lang w:eastAsia="en-US"/>
        </w:rPr>
        <w:noBreakHyphen/>
      </w:r>
      <w:r w:rsidR="004D6B60" w:rsidRPr="004D6B60">
        <w:rPr>
          <w:rStyle w:val="apple-style-span"/>
          <w:color w:val="000000"/>
          <w:sz w:val="28"/>
          <w:szCs w:val="28"/>
          <w:lang w:eastAsia="en-US"/>
        </w:rPr>
        <w:t>й</w:t>
      </w:r>
      <w:r w:rsidRPr="004D6B60">
        <w:rPr>
          <w:rStyle w:val="apple-style-span"/>
          <w:color w:val="000000"/>
          <w:sz w:val="28"/>
          <w:szCs w:val="28"/>
          <w:lang w:eastAsia="en-US"/>
        </w:rPr>
        <w:t xml:space="preserve"> армии, которые примерно в это же время проникли в спортзал и начали разминирование. Одновременно спасатели и местные жители выносили из спортзала раненых и мертвых заложников. Вскоре все они были вынуждены покинуть спортзал из-за непрекращающегося огня боевиков и разгорающегося пожара, это произошло примерно в 15:20.</w:t>
      </w:r>
    </w:p>
    <w:p w:rsidR="000F4548" w:rsidRPr="004D6B60" w:rsidRDefault="000F4548"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 xml:space="preserve">Пожарные приступили к тушению пожара в спортзале в 15:26 и сделали так называемый </w:t>
      </w:r>
      <w:r w:rsidR="00EE4445" w:rsidRPr="004D6B60">
        <w:rPr>
          <w:rStyle w:val="apple-style-span"/>
          <w:color w:val="000000"/>
          <w:sz w:val="28"/>
          <w:szCs w:val="28"/>
          <w:lang w:eastAsia="en-US"/>
        </w:rPr>
        <w:t>«</w:t>
      </w:r>
      <w:r w:rsidRPr="004D6B60">
        <w:rPr>
          <w:rStyle w:val="apple-style-span"/>
          <w:color w:val="000000"/>
          <w:sz w:val="28"/>
          <w:szCs w:val="28"/>
          <w:lang w:eastAsia="en-US"/>
        </w:rPr>
        <w:t>водяной коридор</w:t>
      </w:r>
      <w:r w:rsidR="00EE4445" w:rsidRPr="004D6B60">
        <w:rPr>
          <w:rStyle w:val="apple-style-span"/>
          <w:color w:val="000000"/>
          <w:sz w:val="28"/>
          <w:szCs w:val="28"/>
          <w:lang w:eastAsia="en-US"/>
        </w:rPr>
        <w:t>»</w:t>
      </w:r>
      <w:r w:rsidRPr="004D6B60">
        <w:rPr>
          <w:rStyle w:val="apple-style-span"/>
          <w:color w:val="000000"/>
          <w:sz w:val="28"/>
          <w:szCs w:val="28"/>
          <w:lang w:eastAsia="en-US"/>
        </w:rPr>
        <w:t>. Пожарные и гражданские прошли через спортзал в сторону центрального корпуса школы и вынесли из прилегающих помещений несколько раненых заложников через спортзал в тренажёрный зал. В самом спортзале раненых не было, а находились лишь трупы и фрагменты тел.</w:t>
      </w:r>
    </w:p>
    <w:p w:rsidR="000F4548" w:rsidRPr="004D6B60" w:rsidRDefault="000F4548"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Учитывая изложенное, а также основываясь на других материалах следствия можно говорить о том, что были приняты все меры к эвакуации заложников из спортивного зала школы, и к моменту разгорания пожара лиц (живых), нуждающихся в защите от поражающих факторов пожара, в спортзале уже не было.</w:t>
      </w:r>
    </w:p>
    <w:p w:rsidR="000F4548" w:rsidRPr="004D6B60" w:rsidRDefault="000F4548"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 xml:space="preserve">В целях установления связи между причиной их смерти и пожаром, проанализированы материалы допросов врачей и судебно-медицинских экспертов. Они свидетельствуют о том, что эти погибшие имеют минно-взрывную травму и посмертное обугливание. Подтверждением этому служат обнаруженные в трупах металлические предметы в виде рубленой проволоки, шариков </w:t>
      </w:r>
      <w:r w:rsidR="004D6B60">
        <w:rPr>
          <w:rStyle w:val="apple-style-span"/>
          <w:color w:val="000000"/>
          <w:sz w:val="28"/>
          <w:szCs w:val="28"/>
          <w:lang w:eastAsia="en-US"/>
        </w:rPr>
        <w:t>и т.д.</w:t>
      </w:r>
      <w:r w:rsidRPr="004D6B60">
        <w:rPr>
          <w:rStyle w:val="apple-style-span"/>
          <w:color w:val="000000"/>
          <w:sz w:val="28"/>
          <w:szCs w:val="28"/>
          <w:lang w:eastAsia="en-US"/>
        </w:rPr>
        <w:t xml:space="preserve"> Посмертный характер обугливания подтверждается отсутствием розово-красных оттенков тканей в местах поражения, характерных при прижизненном поражении тканей огнем.</w:t>
      </w:r>
    </w:p>
    <w:p w:rsidR="00E34142" w:rsidRPr="004D6B60" w:rsidRDefault="00E34142"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Боевое применение танка Т</w:t>
      </w:r>
      <w:r w:rsidR="004D6B60">
        <w:rPr>
          <w:rStyle w:val="apple-style-span"/>
          <w:color w:val="000000"/>
          <w:sz w:val="28"/>
          <w:szCs w:val="28"/>
          <w:lang w:eastAsia="en-US"/>
        </w:rPr>
        <w:noBreakHyphen/>
      </w:r>
      <w:r w:rsidR="004D6B60" w:rsidRPr="004D6B60">
        <w:rPr>
          <w:rStyle w:val="apple-style-span"/>
          <w:color w:val="000000"/>
          <w:sz w:val="28"/>
          <w:szCs w:val="28"/>
          <w:lang w:eastAsia="en-US"/>
        </w:rPr>
        <w:t>7</w:t>
      </w:r>
      <w:r w:rsidRPr="004D6B60">
        <w:rPr>
          <w:rStyle w:val="apple-style-span"/>
          <w:color w:val="000000"/>
          <w:sz w:val="28"/>
          <w:szCs w:val="28"/>
          <w:lang w:eastAsia="en-US"/>
        </w:rPr>
        <w:t xml:space="preserve">2 </w:t>
      </w:r>
      <w:r w:rsidR="004D6B60">
        <w:rPr>
          <w:rStyle w:val="apple-style-span"/>
          <w:color w:val="000000"/>
          <w:sz w:val="28"/>
          <w:szCs w:val="28"/>
          <w:lang w:eastAsia="en-US"/>
        </w:rPr>
        <w:t>№</w:t>
      </w:r>
      <w:r w:rsidRPr="004D6B60">
        <w:rPr>
          <w:rStyle w:val="apple-style-span"/>
          <w:color w:val="000000"/>
          <w:sz w:val="28"/>
          <w:szCs w:val="28"/>
          <w:lang w:eastAsia="en-US"/>
        </w:rPr>
        <w:t xml:space="preserve">325 осуществлялось 03.09.2004 года в период времени с 21 до 21 часа 30 минут и было вызвано необходимостью подавления огневых точек террористов в столовой и подвале школы </w:t>
      </w:r>
      <w:r w:rsidR="004D6B60">
        <w:rPr>
          <w:rStyle w:val="apple-style-span"/>
          <w:color w:val="000000"/>
          <w:sz w:val="28"/>
          <w:szCs w:val="28"/>
          <w:lang w:eastAsia="en-US"/>
        </w:rPr>
        <w:t>№</w:t>
      </w:r>
      <w:r w:rsidRPr="004D6B60">
        <w:rPr>
          <w:rStyle w:val="apple-style-span"/>
          <w:color w:val="000000"/>
          <w:sz w:val="28"/>
          <w:szCs w:val="28"/>
          <w:lang w:eastAsia="en-US"/>
        </w:rPr>
        <w:t xml:space="preserve">1 </w:t>
      </w:r>
      <w:r w:rsidR="004D6B60" w:rsidRPr="004D6B60">
        <w:rPr>
          <w:rStyle w:val="apple-style-span"/>
          <w:color w:val="000000"/>
          <w:sz w:val="28"/>
          <w:szCs w:val="28"/>
          <w:lang w:eastAsia="en-US"/>
        </w:rPr>
        <w:t>г.</w:t>
      </w:r>
      <w:r w:rsidR="004D6B60">
        <w:rPr>
          <w:rStyle w:val="apple-style-span"/>
          <w:color w:val="000000"/>
          <w:sz w:val="28"/>
          <w:szCs w:val="28"/>
          <w:lang w:eastAsia="en-US"/>
        </w:rPr>
        <w:t> </w:t>
      </w:r>
      <w:r w:rsidR="004D6B60" w:rsidRPr="004D6B60">
        <w:rPr>
          <w:rStyle w:val="apple-style-span"/>
          <w:color w:val="000000"/>
          <w:sz w:val="28"/>
          <w:szCs w:val="28"/>
          <w:lang w:eastAsia="en-US"/>
        </w:rPr>
        <w:t>Беслана</w:t>
      </w:r>
      <w:r w:rsidRPr="004D6B60">
        <w:rPr>
          <w:rStyle w:val="apple-style-span"/>
          <w:color w:val="000000"/>
          <w:sz w:val="28"/>
          <w:szCs w:val="28"/>
          <w:lang w:eastAsia="en-US"/>
        </w:rPr>
        <w:t xml:space="preserve"> с целью сохранения жизней сотрудников спецподразделений, осуществлявших уничтожение террористов. Этот танк произвел 7 выстрелов </w:t>
      </w:r>
      <w:smartTag w:uri="urn:schemas-microsoft-com:office:smarttags" w:element="metricconverter">
        <w:smartTagPr>
          <w:attr w:name="ProductID" w:val="125 мм"/>
        </w:smartTagPr>
        <w:r w:rsidRPr="004D6B60">
          <w:rPr>
            <w:rStyle w:val="apple-style-span"/>
            <w:color w:val="000000"/>
            <w:sz w:val="28"/>
            <w:szCs w:val="28"/>
            <w:lang w:eastAsia="en-US"/>
          </w:rPr>
          <w:t>125 мм</w:t>
        </w:r>
      </w:smartTag>
      <w:r w:rsidRPr="004D6B60">
        <w:rPr>
          <w:rStyle w:val="apple-style-span"/>
          <w:color w:val="000000"/>
          <w:sz w:val="28"/>
          <w:szCs w:val="28"/>
          <w:lang w:eastAsia="en-US"/>
        </w:rPr>
        <w:t xml:space="preserve"> осколочно-фугасными снарядами, что подтверждается сводным актом </w:t>
      </w:r>
      <w:r w:rsidR="004D6B60">
        <w:rPr>
          <w:rStyle w:val="apple-style-span"/>
          <w:color w:val="000000"/>
          <w:sz w:val="28"/>
          <w:szCs w:val="28"/>
          <w:lang w:eastAsia="en-US"/>
        </w:rPr>
        <w:t>№</w:t>
      </w:r>
      <w:r w:rsidRPr="004D6B60">
        <w:rPr>
          <w:rStyle w:val="apple-style-span"/>
          <w:color w:val="000000"/>
          <w:sz w:val="28"/>
          <w:szCs w:val="28"/>
          <w:lang w:eastAsia="en-US"/>
        </w:rPr>
        <w:t xml:space="preserve">27 </w:t>
      </w:r>
      <w:r w:rsidR="00EE4445" w:rsidRPr="004D6B60">
        <w:rPr>
          <w:rStyle w:val="apple-style-span"/>
          <w:color w:val="000000"/>
          <w:sz w:val="28"/>
          <w:szCs w:val="28"/>
          <w:lang w:eastAsia="en-US"/>
        </w:rPr>
        <w:t>«</w:t>
      </w:r>
      <w:r w:rsidRPr="004D6B60">
        <w:rPr>
          <w:rStyle w:val="apple-style-span"/>
          <w:color w:val="000000"/>
          <w:sz w:val="28"/>
          <w:szCs w:val="28"/>
          <w:lang w:eastAsia="en-US"/>
        </w:rPr>
        <w:t>Об израсходовании боеприпасов</w:t>
      </w:r>
      <w:r w:rsidR="00EE4445" w:rsidRPr="004D6B60">
        <w:rPr>
          <w:rStyle w:val="apple-style-span"/>
          <w:color w:val="000000"/>
          <w:sz w:val="28"/>
          <w:szCs w:val="28"/>
          <w:lang w:eastAsia="en-US"/>
        </w:rPr>
        <w:t>»</w:t>
      </w:r>
      <w:r w:rsidRPr="004D6B60">
        <w:rPr>
          <w:rStyle w:val="apple-style-span"/>
          <w:color w:val="000000"/>
          <w:sz w:val="28"/>
          <w:szCs w:val="28"/>
          <w:lang w:eastAsia="en-US"/>
        </w:rPr>
        <w:t xml:space="preserve"> и многочисленными показаниями свидетелей. Остальные два танка Т</w:t>
      </w:r>
      <w:r w:rsidR="004D6B60">
        <w:rPr>
          <w:rStyle w:val="apple-style-span"/>
          <w:color w:val="000000"/>
          <w:sz w:val="28"/>
          <w:szCs w:val="28"/>
          <w:lang w:eastAsia="en-US"/>
        </w:rPr>
        <w:noBreakHyphen/>
      </w:r>
      <w:r w:rsidR="004D6B60" w:rsidRPr="004D6B60">
        <w:rPr>
          <w:rStyle w:val="apple-style-span"/>
          <w:color w:val="000000"/>
          <w:sz w:val="28"/>
          <w:szCs w:val="28"/>
          <w:lang w:eastAsia="en-US"/>
        </w:rPr>
        <w:t>7</w:t>
      </w:r>
      <w:r w:rsidRPr="004D6B60">
        <w:rPr>
          <w:rStyle w:val="apple-style-span"/>
          <w:color w:val="000000"/>
          <w:sz w:val="28"/>
          <w:szCs w:val="28"/>
          <w:lang w:eastAsia="en-US"/>
        </w:rPr>
        <w:t>2, принимавшие участие в операции, выстрелов не производили.</w:t>
      </w:r>
      <w:r w:rsidR="00B91604" w:rsidRPr="004D6B60">
        <w:rPr>
          <w:rStyle w:val="apple-style-span"/>
          <w:color w:val="000000"/>
          <w:sz w:val="28"/>
          <w:szCs w:val="28"/>
          <w:lang w:eastAsia="en-US"/>
        </w:rPr>
        <w:t xml:space="preserve"> </w:t>
      </w:r>
      <w:r w:rsidRPr="004D6B60">
        <w:rPr>
          <w:rStyle w:val="apple-style-span"/>
          <w:color w:val="000000"/>
          <w:sz w:val="28"/>
          <w:szCs w:val="28"/>
          <w:lang w:eastAsia="en-US"/>
        </w:rPr>
        <w:t>На момент производства танковых выстрелов операция по освобождению заложников была завершена, заложники из спортивного зала и прилегающих к нему помещений были эвакуированы из здания школы до 18 часов.</w:t>
      </w:r>
    </w:p>
    <w:p w:rsidR="00E34142" w:rsidRPr="004D6B60" w:rsidRDefault="00E34142" w:rsidP="004D6B60">
      <w:pPr>
        <w:pStyle w:val="a7"/>
        <w:spacing w:before="0" w:beforeAutospacing="0" w:after="0" w:afterAutospacing="0" w:line="360" w:lineRule="auto"/>
        <w:ind w:firstLine="709"/>
        <w:jc w:val="both"/>
        <w:rPr>
          <w:rStyle w:val="apple-style-span"/>
          <w:color w:val="000000"/>
          <w:sz w:val="28"/>
          <w:szCs w:val="28"/>
          <w:lang w:eastAsia="en-US"/>
        </w:rPr>
      </w:pPr>
      <w:r w:rsidRPr="004D6B60">
        <w:rPr>
          <w:rStyle w:val="apple-style-span"/>
          <w:color w:val="000000"/>
          <w:sz w:val="28"/>
          <w:szCs w:val="28"/>
          <w:lang w:eastAsia="en-US"/>
        </w:rPr>
        <w:t>В операции также участвовали 8 единиц БТР</w:t>
      </w:r>
      <w:r w:rsidR="004D6B60">
        <w:rPr>
          <w:rStyle w:val="apple-style-span"/>
          <w:color w:val="000000"/>
          <w:sz w:val="28"/>
          <w:szCs w:val="28"/>
          <w:lang w:eastAsia="en-US"/>
        </w:rPr>
        <w:noBreakHyphen/>
      </w:r>
      <w:r w:rsidR="004D6B60" w:rsidRPr="004D6B60">
        <w:rPr>
          <w:rStyle w:val="apple-style-span"/>
          <w:color w:val="000000"/>
          <w:sz w:val="28"/>
          <w:szCs w:val="28"/>
          <w:lang w:eastAsia="en-US"/>
        </w:rPr>
        <w:t>8</w:t>
      </w:r>
      <w:r w:rsidRPr="004D6B60">
        <w:rPr>
          <w:rStyle w:val="apple-style-span"/>
          <w:color w:val="000000"/>
          <w:sz w:val="28"/>
          <w:szCs w:val="28"/>
          <w:lang w:eastAsia="en-US"/>
        </w:rPr>
        <w:t>0, из них производили выстрелы из ПКТ (7,62</w:t>
      </w:r>
      <w:r w:rsidR="004D6B60">
        <w:rPr>
          <w:rStyle w:val="apple-style-span"/>
          <w:color w:val="000000"/>
          <w:sz w:val="28"/>
          <w:szCs w:val="28"/>
          <w:lang w:eastAsia="en-US"/>
        </w:rPr>
        <w:t> </w:t>
      </w:r>
      <w:r w:rsidR="004D6B60" w:rsidRPr="004D6B60">
        <w:rPr>
          <w:rStyle w:val="apple-style-span"/>
          <w:color w:val="000000"/>
          <w:sz w:val="28"/>
          <w:szCs w:val="28"/>
          <w:lang w:eastAsia="en-US"/>
        </w:rPr>
        <w:t>мм</w:t>
      </w:r>
      <w:r w:rsidRPr="004D6B60">
        <w:rPr>
          <w:rStyle w:val="apple-style-span"/>
          <w:color w:val="000000"/>
          <w:sz w:val="28"/>
          <w:szCs w:val="28"/>
          <w:lang w:eastAsia="en-US"/>
        </w:rPr>
        <w:t>) лишь два, под номерами 832 и 824. Стрельба из КПВТ не производилась.</w:t>
      </w:r>
    </w:p>
    <w:p w:rsidR="000F4548" w:rsidRPr="004D6B60" w:rsidRDefault="000F4548" w:rsidP="004D6B60">
      <w:pPr>
        <w:ind w:firstLine="709"/>
        <w:rPr>
          <w:rStyle w:val="apple-style-span"/>
          <w:color w:val="000000"/>
          <w:szCs w:val="24"/>
          <w:lang w:val="ru-RU" w:eastAsia="en-US"/>
        </w:rPr>
      </w:pPr>
    </w:p>
    <w:p w:rsidR="002C5998" w:rsidRPr="004D6B60" w:rsidRDefault="002C5998" w:rsidP="004D6B60">
      <w:pPr>
        <w:pStyle w:val="2"/>
        <w:keepNext w:val="0"/>
        <w:spacing w:before="0" w:after="0" w:line="360" w:lineRule="auto"/>
        <w:ind w:firstLine="709"/>
        <w:jc w:val="both"/>
        <w:rPr>
          <w:rFonts w:ascii="Times New Roman" w:hAnsi="Times New Roman" w:cs="Times New Roman"/>
          <w:i w:val="0"/>
          <w:color w:val="000000"/>
        </w:rPr>
      </w:pPr>
      <w:bookmarkStart w:id="3" w:name="_Toc262304851"/>
      <w:r w:rsidRPr="004D6B60">
        <w:rPr>
          <w:rFonts w:ascii="Times New Roman" w:hAnsi="Times New Roman" w:cs="Times New Roman"/>
          <w:i w:val="0"/>
          <w:color w:val="000000"/>
        </w:rPr>
        <w:t>1.2 Сущность и содержание аварийно-спасательных работ при ликвидации последствий террористического акта</w:t>
      </w:r>
      <w:bookmarkEnd w:id="3"/>
    </w:p>
    <w:p w:rsidR="002C5998" w:rsidRPr="004D6B60" w:rsidRDefault="002C5998" w:rsidP="004D6B60">
      <w:pPr>
        <w:pStyle w:val="a7"/>
        <w:spacing w:before="0" w:beforeAutospacing="0" w:after="0" w:afterAutospacing="0" w:line="360" w:lineRule="auto"/>
        <w:ind w:firstLine="709"/>
        <w:jc w:val="both"/>
        <w:rPr>
          <w:color w:val="000000"/>
          <w:sz w:val="28"/>
          <w:szCs w:val="28"/>
          <w:lang w:eastAsia="en-US"/>
        </w:rPr>
      </w:pPr>
    </w:p>
    <w:p w:rsidR="00B76B37" w:rsidRPr="004D6B60" w:rsidRDefault="00C92A0F" w:rsidP="004D6B60">
      <w:pPr>
        <w:pStyle w:val="a7"/>
        <w:spacing w:before="0" w:beforeAutospacing="0" w:after="0" w:afterAutospacing="0" w:line="360" w:lineRule="auto"/>
        <w:ind w:firstLine="709"/>
        <w:jc w:val="both"/>
        <w:rPr>
          <w:color w:val="000000"/>
          <w:sz w:val="28"/>
          <w:szCs w:val="28"/>
          <w:lang w:val="en-US" w:eastAsia="en-US"/>
        </w:rPr>
      </w:pPr>
      <w:r w:rsidRPr="004D6B60">
        <w:rPr>
          <w:color w:val="000000"/>
          <w:sz w:val="28"/>
          <w:szCs w:val="28"/>
          <w:lang w:eastAsia="en-US"/>
        </w:rPr>
        <w:t xml:space="preserve">Аварийно-спасательные и другие неотложные работы </w:t>
      </w:r>
      <w:r w:rsidR="004D6B60">
        <w:rPr>
          <w:color w:val="000000"/>
          <w:sz w:val="28"/>
          <w:szCs w:val="28"/>
          <w:lang w:eastAsia="en-US"/>
        </w:rPr>
        <w:t>–</w:t>
      </w:r>
      <w:r w:rsidR="004D6B60" w:rsidRPr="004D6B60">
        <w:rPr>
          <w:color w:val="000000"/>
          <w:sz w:val="28"/>
          <w:szCs w:val="28"/>
          <w:lang w:eastAsia="en-US"/>
        </w:rPr>
        <w:t xml:space="preserve"> </w:t>
      </w:r>
      <w:r w:rsidRPr="004D6B60">
        <w:rPr>
          <w:color w:val="000000"/>
          <w:sz w:val="28"/>
          <w:szCs w:val="28"/>
          <w:lang w:eastAsia="en-US"/>
        </w:rPr>
        <w:t>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Является одной из основных задач гражданской обороны.</w:t>
      </w:r>
    </w:p>
    <w:p w:rsidR="00C92A0F" w:rsidRPr="004D6B60" w:rsidRDefault="00C92A0F" w:rsidP="004D6B60">
      <w:pPr>
        <w:pStyle w:val="a7"/>
        <w:spacing w:before="0" w:beforeAutospacing="0" w:after="0" w:afterAutospacing="0" w:line="360" w:lineRule="auto"/>
        <w:ind w:firstLine="709"/>
        <w:jc w:val="both"/>
        <w:rPr>
          <w:color w:val="000000"/>
          <w:sz w:val="28"/>
          <w:szCs w:val="28"/>
          <w:lang w:eastAsia="en-US"/>
        </w:rPr>
      </w:pPr>
      <w:r w:rsidRPr="004D6B60">
        <w:rPr>
          <w:color w:val="000000"/>
          <w:sz w:val="28"/>
          <w:szCs w:val="28"/>
          <w:lang w:eastAsia="en-US"/>
        </w:rPr>
        <w:t>Аварийно-спасательные и другие неотложные работы проводятся формированиями гражданской обороны с целью:</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спасения людей и оказания помощи пораженным,</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локализации аварий и устранения повреждений, препятствующих проведению спасательных работ,</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создания условий для последующего проведения восстановительных работ.</w:t>
      </w:r>
    </w:p>
    <w:p w:rsidR="000C2476" w:rsidRPr="004D6B60" w:rsidRDefault="000C2476" w:rsidP="004D6B60">
      <w:pPr>
        <w:shd w:val="clear" w:color="auto" w:fill="FFFFFF"/>
        <w:ind w:firstLine="709"/>
        <w:rPr>
          <w:color w:val="000000"/>
          <w:szCs w:val="28"/>
          <w:lang w:val="ru-RU" w:eastAsia="en-US"/>
        </w:rPr>
      </w:pPr>
      <w:r w:rsidRPr="004D6B60">
        <w:rPr>
          <w:color w:val="000000"/>
          <w:szCs w:val="28"/>
          <w:lang w:val="ru-RU" w:eastAsia="en-US"/>
        </w:rPr>
        <w:t>Организационные формы и объемы работы по медико-санитарному обеспечению населения, пострадавшего в результате террористического акта, определяются масштабом чрезвычайной ситуации, величиной, тяжестью и структурой санитарных потерь. Действия подразделений службы медицины катастроф, скорой медицинской помощи по оказанию экстренной медицинской помощи пострадавшему населению не имеют принципиальных отличий от действий при возникновении ЧС иного происхождения, например, пожары, взрывы (отличие составляют случаи применения БОВ и ОХВ). Осуществление комплексных предупредительно-профилактических мероприятий по обеспечению безопасности ЛПУ, имеет свои специфические особенности, которые зависят от характеристик террористических действий, что обязательно должно учитываться при разработке планов.</w:t>
      </w:r>
    </w:p>
    <w:p w:rsidR="000C2476" w:rsidRPr="004D6B60" w:rsidRDefault="000C2476" w:rsidP="004D6B60">
      <w:pPr>
        <w:ind w:firstLine="709"/>
        <w:rPr>
          <w:color w:val="000000"/>
          <w:szCs w:val="24"/>
          <w:lang w:val="ru-RU" w:eastAsia="en-US"/>
        </w:rPr>
      </w:pPr>
    </w:p>
    <w:p w:rsidR="002C5998" w:rsidRPr="004D6B60" w:rsidRDefault="00EE4445" w:rsidP="004D6B60">
      <w:pPr>
        <w:pStyle w:val="2"/>
        <w:keepNext w:val="0"/>
        <w:spacing w:before="0" w:after="0" w:line="360" w:lineRule="auto"/>
        <w:ind w:firstLine="709"/>
        <w:jc w:val="both"/>
        <w:rPr>
          <w:rFonts w:ascii="Times New Roman" w:hAnsi="Times New Roman" w:cs="Times New Roman"/>
          <w:i w:val="0"/>
          <w:iCs w:val="0"/>
          <w:color w:val="000000"/>
        </w:rPr>
      </w:pPr>
      <w:bookmarkStart w:id="4" w:name="_Toc262304852"/>
      <w:r w:rsidRPr="004D6B60">
        <w:rPr>
          <w:rFonts w:ascii="Times New Roman" w:hAnsi="Times New Roman" w:cs="Times New Roman"/>
          <w:i w:val="0"/>
          <w:color w:val="000000"/>
        </w:rPr>
        <w:t xml:space="preserve">1.3 </w:t>
      </w:r>
      <w:r w:rsidR="002C5998" w:rsidRPr="004D6B60">
        <w:rPr>
          <w:rFonts w:ascii="Times New Roman" w:hAnsi="Times New Roman" w:cs="Times New Roman"/>
          <w:i w:val="0"/>
          <w:color w:val="000000"/>
        </w:rPr>
        <w:t>Группировка</w:t>
      </w:r>
      <w:r w:rsidR="002C5998" w:rsidRPr="004D6B60">
        <w:rPr>
          <w:rFonts w:ascii="Times New Roman" w:hAnsi="Times New Roman" w:cs="Times New Roman"/>
          <w:i w:val="0"/>
          <w:iCs w:val="0"/>
          <w:color w:val="000000"/>
        </w:rPr>
        <w:t xml:space="preserve"> сил и средств, создаваемая при ведении аварийно-спасательных работ в рассматриваемых условиях</w:t>
      </w:r>
      <w:bookmarkEnd w:id="4"/>
    </w:p>
    <w:p w:rsidR="00D96D06" w:rsidRPr="004D6B60" w:rsidRDefault="00D96D06" w:rsidP="004D6B60">
      <w:pPr>
        <w:pStyle w:val="a7"/>
        <w:spacing w:before="0" w:beforeAutospacing="0" w:after="0" w:afterAutospacing="0" w:line="360" w:lineRule="auto"/>
        <w:ind w:firstLine="709"/>
        <w:jc w:val="both"/>
        <w:rPr>
          <w:color w:val="000000"/>
          <w:sz w:val="28"/>
          <w:szCs w:val="28"/>
        </w:rPr>
      </w:pP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Целью проведения аварийно-спасательных и других неотложных работ в очагах массового поражения является спасение людей и оказание медицинской помощи пораженным, локализация аварий и устранение повреждений, препятствующих ведению спасательных работ, создание условий для последующего проведения восстановительных работ на объектах полиграфии и др. ОЭ.</w:t>
      </w: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rStyle w:val="-"/>
          <w:color w:val="000000"/>
          <w:sz w:val="28"/>
          <w:szCs w:val="28"/>
        </w:rPr>
        <w:t>Аварийно-спасательными</w:t>
      </w:r>
      <w:r w:rsidRPr="004D6B60">
        <w:rPr>
          <w:color w:val="000000"/>
          <w:sz w:val="28"/>
          <w:szCs w:val="28"/>
        </w:rPr>
        <w:t xml:space="preserve"> называются работы в очагах поражения, связанные со спасением людей, они включают в себя:</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разведку (все виды разведок) маршрутов выдвижения НФГО и участков (объектов) работ;</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локализацию и тушение пожаров на маршрутах выдвижения и участках (объектах) работ;</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розыск пораженных и извлечение их из поврежденных и горящих зданий, загазованных, затопленных и задымленных помещений, завалов;</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вскрытие разрушенных, поврежденных и заваленных защитных сооружений гражданской обороны (ЗСГО) и спасение находящихся в них людей;</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подачу воздуха в заваленные защитные сооружения гражданс</w:t>
      </w:r>
      <w:r w:rsidR="003F523A" w:rsidRPr="004D6B60">
        <w:rPr>
          <w:color w:val="000000"/>
          <w:szCs w:val="28"/>
          <w:lang w:val="ru-RU" w:eastAsia="en-US"/>
        </w:rPr>
        <w:t>кой обороны с поврежденной систе</w:t>
      </w:r>
      <w:r w:rsidRPr="004D6B60">
        <w:rPr>
          <w:color w:val="000000"/>
          <w:szCs w:val="28"/>
          <w:lang w:val="ru-RU" w:eastAsia="en-US"/>
        </w:rPr>
        <w:t>мой фильтровентиляции;</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оказание первой медицинской помощи пораженным и эвакуацию их в лечебные учреждения;</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вывод (вывоз) населения из опасных зон в безопасные районы;</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санитарную обработку людей и обеззараживание их одежды;</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обеззараживание техники, средств защиты, продовольствия, пищевого сырья, воды и фуража.</w:t>
      </w: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rStyle w:val="-"/>
          <w:color w:val="000000"/>
          <w:sz w:val="28"/>
          <w:szCs w:val="28"/>
        </w:rPr>
        <w:t>Другими неотложными работами</w:t>
      </w:r>
      <w:r w:rsidRPr="004D6B60">
        <w:rPr>
          <w:color w:val="000000"/>
          <w:sz w:val="28"/>
          <w:szCs w:val="28"/>
        </w:rPr>
        <w:t xml:space="preserve"> называются работы, обеспечивающие успешное проведение аварийно-спасательных работ. Они объединяют такие работы как:</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прокладку колонных путей и устройство проездов (проходов) в завалах и зонах заражения;</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локализацию аварий на газовых, энергетических, водопроводных, канализационных и технологических сетях в целях создания условий для проведения аварийно-спасательных работ;</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укрепление или обрушение конструкций зданий и сооружений, угрожающих обвалом и препятствующих безопасному движению и проведению аварийно-спасательных работ;</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ремонт и восстановление поврежденных и разрушенных линий связи и коммунально-энергетических сетей в целях обеспечения аварийно-спасательных работ;</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ремонт и восстановление защитных сооружений для укрытия людей в случае возникновения угрозы повторных чрезвычайных ситуаций;</w:t>
      </w:r>
    </w:p>
    <w:p w:rsidR="00506999" w:rsidRPr="004D6B60" w:rsidRDefault="00506999" w:rsidP="004D6B60">
      <w:pPr>
        <w:numPr>
          <w:ilvl w:val="0"/>
          <w:numId w:val="13"/>
        </w:numPr>
        <w:ind w:left="0" w:firstLine="709"/>
        <w:rPr>
          <w:color w:val="000000"/>
          <w:szCs w:val="28"/>
          <w:lang w:val="ru-RU" w:eastAsia="en-US"/>
        </w:rPr>
      </w:pPr>
      <w:r w:rsidRPr="004D6B60">
        <w:rPr>
          <w:color w:val="000000"/>
          <w:szCs w:val="28"/>
          <w:lang w:val="ru-RU" w:eastAsia="en-US"/>
        </w:rPr>
        <w:t>обнаружение, обезвреживание и уничтожение неразорвавшихся боеприпасов и других взрывоопасных предметов обычном снаряжении.</w:t>
      </w: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Аварийно-спасательные и другие неотложные работы характеризуются большим объемом и ограниченностью времени на их проведение, сложностью обстановки и большим напряжением сил всего личного состава, участвующего в аварийно-спасательных и других неотложных работах. Они будут проводиться в условиях сильных разрушений, массовых пожаров, заражения атмосферы и местности, затопления территории и при воздействии других неблагоприятных условий обстановки.</w:t>
      </w: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Завалы, образовавшиеся в результате разрушений, могут перекрыть выходы из защитных сооружений, разрушить (повредить) заборные устройства систем подачи воздуха в них, затруднить ввод сил ГО в очаг поражения, их маневренность, выход к объекту печати (др. ОЭ) для проведения аварийно-спасательных и других неотложных работ. Пожары будут создавать как угрозу непосредственного воздействия на пораженных людей в очаге поражения и на личный состав формирований, так и опасность взрыва или воспламенения газа и горюче-смазочных материалов, вытекающих из поврежденных коммуникаций, и других взрывоопасных и легковспламеняющихся веществ.</w:t>
      </w:r>
      <w:r w:rsidRPr="004D6B60">
        <w:rPr>
          <w:rStyle w:val="af"/>
          <w:color w:val="000000"/>
          <w:sz w:val="28"/>
          <w:szCs w:val="28"/>
        </w:rPr>
        <w:footnoteReference w:id="2"/>
      </w: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Заражение атмосферы и местности, кроме поражающего воздействия на незащищенных людей, ведущих аварийно-спасательные и другие неотложные работы, вызовет необходимость ведения работ в средствах индивидуальной защиты. Это может затруднить организацию и ведение работ, потребует более частой смены работающих формирований из-за опасности облучения сверх </w:t>
      </w:r>
      <w:r w:rsidR="00E84BD5" w:rsidRPr="004D6B60">
        <w:rPr>
          <w:color w:val="000000"/>
          <w:sz w:val="28"/>
          <w:szCs w:val="28"/>
        </w:rPr>
        <w:t>допустимых доз или поражение СДЯ</w:t>
      </w:r>
      <w:r w:rsidRPr="004D6B60">
        <w:rPr>
          <w:color w:val="000000"/>
          <w:sz w:val="28"/>
          <w:szCs w:val="28"/>
        </w:rPr>
        <w:t>В (ОВ) и повышенной утомляемости.</w:t>
      </w: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Конкретная ситуация на объектах полиграфии и др. ОЭ будет зависеть от многих факторов, прежде все от вида стихийного бедствия, аварии, катастрофы, примененного военного средства поражения и удаления ОЭ от места из проявления (применения).</w:t>
      </w: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Наиболее сложная обстановка может возникнуть на объектах полиграфии и др. ОЭ, расположенных вблизи объектов, по которым воздействовали военные средства поражения.</w:t>
      </w:r>
    </w:p>
    <w:p w:rsidR="00506999" w:rsidRPr="004D6B60" w:rsidRDefault="00506999" w:rsidP="004D6B60">
      <w:pPr>
        <w:ind w:firstLine="709"/>
        <w:rPr>
          <w:b/>
          <w:color w:val="000000"/>
          <w:szCs w:val="36"/>
          <w:lang w:val="ru-RU" w:eastAsia="en-US"/>
        </w:rPr>
      </w:pPr>
    </w:p>
    <w:p w:rsidR="00506999" w:rsidRPr="004D6B60" w:rsidRDefault="00506999" w:rsidP="004D6B60">
      <w:pPr>
        <w:ind w:firstLine="709"/>
        <w:rPr>
          <w:b/>
          <w:color w:val="000000"/>
          <w:szCs w:val="36"/>
          <w:lang w:val="ru-RU" w:eastAsia="en-US"/>
        </w:rPr>
      </w:pPr>
    </w:p>
    <w:p w:rsidR="00DE5332" w:rsidRPr="004D6B60" w:rsidRDefault="00A16422" w:rsidP="004D6B60">
      <w:pPr>
        <w:pStyle w:val="1"/>
        <w:keepNext w:val="0"/>
        <w:spacing w:before="0" w:after="0" w:line="360" w:lineRule="auto"/>
        <w:ind w:firstLine="709"/>
        <w:jc w:val="both"/>
        <w:rPr>
          <w:rFonts w:ascii="Times New Roman" w:hAnsi="Times New Roman" w:cs="Times New Roman"/>
          <w:color w:val="000000"/>
          <w:sz w:val="28"/>
        </w:rPr>
      </w:pPr>
      <w:bookmarkStart w:id="5" w:name="_Toc262304853"/>
      <w:r>
        <w:rPr>
          <w:rFonts w:ascii="Times New Roman" w:hAnsi="Times New Roman" w:cs="Times New Roman"/>
          <w:color w:val="000000"/>
          <w:sz w:val="28"/>
        </w:rPr>
        <w:br w:type="page"/>
      </w:r>
      <w:r w:rsidR="00DE5332" w:rsidRPr="004D6B60">
        <w:rPr>
          <w:rFonts w:ascii="Times New Roman" w:hAnsi="Times New Roman" w:cs="Times New Roman"/>
          <w:color w:val="000000"/>
          <w:sz w:val="28"/>
        </w:rPr>
        <w:t>2.</w:t>
      </w:r>
      <w:r w:rsidR="00160568" w:rsidRPr="004D6B60">
        <w:rPr>
          <w:rFonts w:ascii="Times New Roman" w:hAnsi="Times New Roman" w:cs="Times New Roman"/>
          <w:color w:val="000000"/>
          <w:sz w:val="28"/>
        </w:rPr>
        <w:t xml:space="preserve"> Основы организации аварийно-спасательных работ при ликвидации последствий террористического акта</w:t>
      </w:r>
      <w:bookmarkEnd w:id="5"/>
    </w:p>
    <w:p w:rsidR="00160568" w:rsidRPr="004D6B60" w:rsidRDefault="00160568" w:rsidP="004D6B60">
      <w:pPr>
        <w:pStyle w:val="a7"/>
        <w:spacing w:before="0" w:beforeAutospacing="0" w:after="0" w:afterAutospacing="0" w:line="360" w:lineRule="auto"/>
        <w:ind w:firstLine="709"/>
        <w:jc w:val="both"/>
        <w:rPr>
          <w:color w:val="000000"/>
          <w:sz w:val="28"/>
          <w:szCs w:val="28"/>
        </w:rPr>
      </w:pPr>
    </w:p>
    <w:p w:rsidR="00160568" w:rsidRPr="004D6B60" w:rsidRDefault="00A16422" w:rsidP="004D6B60">
      <w:pPr>
        <w:pStyle w:val="2"/>
        <w:keepNext w:val="0"/>
        <w:spacing w:before="0" w:after="0" w:line="360" w:lineRule="auto"/>
        <w:ind w:firstLine="709"/>
        <w:jc w:val="both"/>
        <w:rPr>
          <w:rFonts w:ascii="Times New Roman" w:hAnsi="Times New Roman" w:cs="Times New Roman"/>
          <w:i w:val="0"/>
          <w:color w:val="000000"/>
        </w:rPr>
      </w:pPr>
      <w:bookmarkStart w:id="6" w:name="_Toc262304854"/>
      <w:r>
        <w:rPr>
          <w:rFonts w:ascii="Times New Roman" w:hAnsi="Times New Roman" w:cs="Times New Roman"/>
          <w:i w:val="0"/>
          <w:color w:val="000000"/>
        </w:rPr>
        <w:t>2.1</w:t>
      </w:r>
      <w:r w:rsidR="00EE176D" w:rsidRPr="004D6B60">
        <w:rPr>
          <w:rFonts w:ascii="Times New Roman" w:hAnsi="Times New Roman" w:cs="Times New Roman"/>
          <w:i w:val="0"/>
          <w:color w:val="000000"/>
        </w:rPr>
        <w:t xml:space="preserve"> Сущность и содержание организации аварийно-спасательных работ</w:t>
      </w:r>
      <w:bookmarkEnd w:id="6"/>
    </w:p>
    <w:p w:rsidR="00C92A0F" w:rsidRPr="004D6B60" w:rsidRDefault="00C92A0F" w:rsidP="004D6B60">
      <w:pPr>
        <w:ind w:firstLine="709"/>
        <w:rPr>
          <w:b/>
          <w:color w:val="000000"/>
          <w:szCs w:val="36"/>
          <w:lang w:val="ru-RU" w:eastAsia="en-US"/>
        </w:rPr>
      </w:pPr>
    </w:p>
    <w:p w:rsidR="00C92A0F" w:rsidRPr="004D6B60" w:rsidRDefault="00C92A0F"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К аварийно-спасательным работам относят:</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разведку маршрутов движения формирований и участков предстоящих работ;</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локализация и тушение пожаров на путях движения формирований и участках работ;</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розыск пораженных и извлечение их из завалов, поврежденных и горящих зданий, загазованных, задымленных и затопленных помещений;</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подача воздуха в заваленные защитные сооружения с поврежденной вентиляцией;</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вскрытие разрушенных, поврежденных и заваленных защитных сооружений, спасение находящихся там людей;</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оказание первой медицинской помощи пораженным и эвакуация их в лечебные учреждения;</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вывоз (вывод) населения из опасных мест в безопасные районы;</w:t>
      </w:r>
    </w:p>
    <w:p w:rsidR="00C92A0F" w:rsidRPr="004D6B60" w:rsidRDefault="00C92A0F" w:rsidP="004D6B60">
      <w:pPr>
        <w:numPr>
          <w:ilvl w:val="0"/>
          <w:numId w:val="13"/>
        </w:numPr>
        <w:ind w:left="0" w:firstLine="709"/>
        <w:rPr>
          <w:color w:val="000000"/>
          <w:szCs w:val="28"/>
          <w:lang w:val="ru-RU"/>
        </w:rPr>
      </w:pPr>
      <w:r w:rsidRPr="004D6B60">
        <w:rPr>
          <w:color w:val="000000"/>
          <w:szCs w:val="28"/>
          <w:lang w:val="ru-RU" w:eastAsia="en-US"/>
        </w:rPr>
        <w:t>санитарная обработка</w:t>
      </w:r>
      <w:r w:rsidRPr="004D6B60">
        <w:rPr>
          <w:color w:val="000000"/>
          <w:szCs w:val="28"/>
          <w:lang w:val="ru-RU"/>
        </w:rPr>
        <w:t xml:space="preserve"> людей, обеззараживание их одежды, территории, сооружений, техники, воды и продовольствия.</w:t>
      </w:r>
    </w:p>
    <w:p w:rsidR="00C92A0F" w:rsidRPr="004D6B60" w:rsidRDefault="00C92A0F"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Для обеспечения успешного проведения спасательных работ в очаге поражения проводятся другие неотложные работы. К ним относятся:</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прокладка колонных путей и устройство проездов (проходов) в завалах и на зараженных участках;</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локализация аварий на коммунально-энергетических и технологических сетях;</w:t>
      </w:r>
    </w:p>
    <w:p w:rsidR="00C92A0F" w:rsidRPr="004D6B60" w:rsidRDefault="00C92A0F" w:rsidP="004D6B60">
      <w:pPr>
        <w:numPr>
          <w:ilvl w:val="0"/>
          <w:numId w:val="13"/>
        </w:numPr>
        <w:ind w:left="0" w:firstLine="709"/>
        <w:rPr>
          <w:color w:val="000000"/>
          <w:szCs w:val="28"/>
          <w:lang w:val="ru-RU"/>
        </w:rPr>
      </w:pPr>
      <w:r w:rsidRPr="004D6B60">
        <w:rPr>
          <w:color w:val="000000"/>
          <w:szCs w:val="28"/>
          <w:lang w:val="ru-RU" w:eastAsia="en-US"/>
        </w:rPr>
        <w:t>укрепление или обрушение угрожающих обвалом конструкций зданий (сооружений) на путях</w:t>
      </w:r>
      <w:r w:rsidRPr="004D6B60">
        <w:rPr>
          <w:color w:val="000000"/>
          <w:szCs w:val="28"/>
          <w:lang w:val="ru-RU"/>
        </w:rPr>
        <w:t xml:space="preserve"> движения к участкам проведения работ.</w:t>
      </w:r>
    </w:p>
    <w:p w:rsidR="00C92A0F" w:rsidRPr="004D6B60" w:rsidRDefault="00C92A0F"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При ведении аварийно-спасательных и других неотложных работ в очагах поражения, образовавшихся в результате военных действий, дополнительно проводятся:</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обнаружение, обезвреживание и уничтожение не взорвавшихся боеприпасов в обычном снаряжении;</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ремонт и восстановление поврежденных защитных сооружений.</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Одновременно могут проводиться и такие работы, как</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обеззараживание очагов поражения;</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сбор материальных ценностей;</w:t>
      </w:r>
    </w:p>
    <w:p w:rsidR="00C92A0F" w:rsidRPr="004D6B60" w:rsidRDefault="00C92A0F" w:rsidP="004D6B60">
      <w:pPr>
        <w:numPr>
          <w:ilvl w:val="0"/>
          <w:numId w:val="13"/>
        </w:numPr>
        <w:ind w:left="0" w:firstLine="709"/>
        <w:rPr>
          <w:color w:val="000000"/>
          <w:szCs w:val="28"/>
          <w:lang w:val="ru-RU" w:eastAsia="en-US"/>
        </w:rPr>
      </w:pPr>
      <w:r w:rsidRPr="004D6B60">
        <w:rPr>
          <w:color w:val="000000"/>
          <w:szCs w:val="28"/>
          <w:lang w:val="ru-RU" w:eastAsia="en-US"/>
        </w:rPr>
        <w:t>обеспечение питанием нуждающегося в нем населения;</w:t>
      </w:r>
    </w:p>
    <w:p w:rsidR="00C92A0F" w:rsidRPr="004D6B60" w:rsidRDefault="00C92A0F" w:rsidP="004D6B60">
      <w:pPr>
        <w:numPr>
          <w:ilvl w:val="0"/>
          <w:numId w:val="13"/>
        </w:numPr>
        <w:ind w:left="0" w:firstLine="709"/>
        <w:rPr>
          <w:color w:val="000000"/>
          <w:szCs w:val="28"/>
          <w:lang w:val="ru-RU"/>
        </w:rPr>
      </w:pPr>
      <w:r w:rsidRPr="004D6B60">
        <w:rPr>
          <w:color w:val="000000"/>
          <w:szCs w:val="28"/>
          <w:lang w:val="ru-RU" w:eastAsia="en-US"/>
        </w:rPr>
        <w:t>утилизация</w:t>
      </w:r>
      <w:r w:rsidRPr="004D6B60">
        <w:rPr>
          <w:color w:val="000000"/>
          <w:szCs w:val="28"/>
          <w:lang w:val="ru-RU"/>
        </w:rPr>
        <w:t xml:space="preserve"> зараженного продовольствия и другие работы, направленные на предотвращение возникновения эпидемии.</w:t>
      </w:r>
    </w:p>
    <w:p w:rsidR="00C92A0F" w:rsidRPr="004D6B60" w:rsidRDefault="00C92A0F"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Проведение аварийно-спасательных и</w:t>
      </w:r>
      <w:r w:rsidR="000F030E" w:rsidRPr="004D6B60">
        <w:rPr>
          <w:color w:val="000000"/>
          <w:sz w:val="28"/>
          <w:szCs w:val="28"/>
        </w:rPr>
        <w:t xml:space="preserve"> других неотложных работ (АСиДНР</w:t>
      </w:r>
      <w:r w:rsidRPr="004D6B60">
        <w:rPr>
          <w:color w:val="000000"/>
          <w:sz w:val="28"/>
          <w:szCs w:val="28"/>
        </w:rPr>
        <w:t>) в очагах поражения в чрезвычайных ситуациях мирного и военного времени является одной из основных задач гражданской обороны.</w:t>
      </w:r>
    </w:p>
    <w:p w:rsidR="00EE176D" w:rsidRPr="004D6B60" w:rsidRDefault="00EE176D" w:rsidP="004D6B60">
      <w:pPr>
        <w:pStyle w:val="a7"/>
        <w:spacing w:before="0" w:beforeAutospacing="0" w:after="0" w:afterAutospacing="0" w:line="360" w:lineRule="auto"/>
        <w:ind w:firstLine="709"/>
        <w:jc w:val="both"/>
        <w:rPr>
          <w:color w:val="000000"/>
          <w:sz w:val="28"/>
          <w:szCs w:val="28"/>
        </w:rPr>
      </w:pPr>
    </w:p>
    <w:p w:rsidR="00EE176D" w:rsidRPr="004D6B60" w:rsidRDefault="00EE176D" w:rsidP="004D6B60">
      <w:pPr>
        <w:pStyle w:val="2"/>
        <w:keepNext w:val="0"/>
        <w:spacing w:before="0" w:after="0" w:line="360" w:lineRule="auto"/>
        <w:ind w:firstLine="709"/>
        <w:jc w:val="both"/>
        <w:rPr>
          <w:rFonts w:ascii="Times New Roman" w:hAnsi="Times New Roman" w:cs="Times New Roman"/>
          <w:i w:val="0"/>
          <w:color w:val="000000"/>
        </w:rPr>
      </w:pPr>
      <w:bookmarkStart w:id="7" w:name="_Toc262304855"/>
      <w:r w:rsidRPr="004D6B60">
        <w:rPr>
          <w:rFonts w:ascii="Times New Roman" w:hAnsi="Times New Roman" w:cs="Times New Roman"/>
          <w:i w:val="0"/>
          <w:color w:val="000000"/>
        </w:rPr>
        <w:t>2.2 Методы работы органов управления на этапе организации</w:t>
      </w:r>
      <w:bookmarkEnd w:id="7"/>
    </w:p>
    <w:p w:rsidR="00EE176D" w:rsidRPr="004D6B60" w:rsidRDefault="00EE176D" w:rsidP="004D6B60">
      <w:pPr>
        <w:pStyle w:val="a7"/>
        <w:spacing w:before="0" w:beforeAutospacing="0" w:after="0" w:afterAutospacing="0" w:line="360" w:lineRule="auto"/>
        <w:ind w:firstLine="709"/>
        <w:jc w:val="both"/>
        <w:rPr>
          <w:color w:val="000000"/>
          <w:sz w:val="28"/>
          <w:szCs w:val="28"/>
        </w:rPr>
      </w:pP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Для ликвидации последствий чрезвычайных ситуаций координирующими органами являются: на территориальном (территория субъекта РФ) уровне – комитета чрезвычайных ситуаций субъекта РФ; на местном уровне (территория города, района в городе) – комитета чрезвычайных ситуаций местного самоуправления.</w:t>
      </w:r>
    </w:p>
    <w:p w:rsidR="00506999" w:rsidRPr="004D6B60" w:rsidRDefault="0050699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С момента поступления сообщения о возникновении чрезвычайной ситуации (признаков ее возникновения) оперативно-дежурные службы органов управления по делам гражданской обороны и чрезвычайных ситуаций всех уровней становятся рабочими органами комитета чрезвычайных ситуаций. Органы управления по делам гражданской обороны и чрезвычайных ситуаций формируют оперативную группу. Комитет чрезвычайных ситуаций и оперативная группа (в особых случаях орган управления по делам гражданской обороны и чрезвычайных ситуаций в полном составе) поддерживают тесную связь с отделами внутренних дел и пожарной охраны, с гидрометеостанциями, а также с территориальными НФГО,</w:t>
      </w:r>
      <w:r w:rsidR="004F42FA" w:rsidRPr="004D6B60">
        <w:rPr>
          <w:color w:val="000000"/>
          <w:sz w:val="28"/>
          <w:szCs w:val="28"/>
        </w:rPr>
        <w:t xml:space="preserve"> НГО объектов полиграфии и</w:t>
      </w:r>
      <w:r w:rsidR="004D6B60">
        <w:rPr>
          <w:color w:val="000000"/>
          <w:sz w:val="28"/>
          <w:szCs w:val="28"/>
        </w:rPr>
        <w:t xml:space="preserve"> </w:t>
      </w:r>
      <w:r w:rsidRPr="004D6B60">
        <w:rPr>
          <w:color w:val="000000"/>
          <w:sz w:val="28"/>
          <w:szCs w:val="28"/>
        </w:rPr>
        <w:t>гарнизона. Все это позволяет оперативно получать сведения о внезапно возникающих задачах и быстро принимать необходимые решения.</w:t>
      </w:r>
    </w:p>
    <w:p w:rsidR="00AD6CBA" w:rsidRPr="004D6B60" w:rsidRDefault="00AD6C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Большой объем работ в очагах поражения невозможно провести в короткие сроки без применения различной инженерной техники. Только широкая механизация всех видов работ позволит своевременно осуществить спасение людей. Для проведения аварийно-спасательных и других неотложных работ могут применяться все имеющиеся в народном хозяйстве типы и марки строительных и дорожных машин и механизмов, техники коммунального хозяйства района (города). В зависимости от вида проводимых работ они подразделяются на следующие группы:</w:t>
      </w:r>
    </w:p>
    <w:p w:rsidR="00AD6CBA" w:rsidRPr="004D6B60" w:rsidRDefault="00AD6C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а) машины и механизмы, используемые при вскрытии заваленных защитных сооружений, разборке завалов, подъеме, перемещении обломков и конструкций разрушенных зданий или погрузке их в транспортные средства (краны, лебедки, блоки, домкраты);</w:t>
      </w:r>
    </w:p>
    <w:p w:rsidR="00AD6CBA" w:rsidRPr="004D6B60" w:rsidRDefault="00AD6C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б) машины и механизмы для расчистки завалов, перемещения и транспортировки обломков конструкций, засыпки воронок, устройства валов и насыпей (экскаваторы, бульдозеры, путепрокладчики и машины разграждения, автогрейдеры, скреперы, трайлеры, самосвалы);</w:t>
      </w:r>
    </w:p>
    <w:p w:rsidR="00AD6CBA" w:rsidRPr="004D6B60" w:rsidRDefault="00AD6C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бурильные и отбойные молотки, входящие в состав компрессорных станций, которые используются для проведения отверстий в каменных, кирпичных и бетонных стенах, перекрытия заваленных убежищ (помещений), с целью подачи в них воздуха или устройства проемов в конструкциях для вывода людей;</w:t>
      </w:r>
    </w:p>
    <w:p w:rsidR="00AD6CBA" w:rsidRPr="004D6B60" w:rsidRDefault="00AD6C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г) оборудование для резки металла (керосинорезы, бензорезы, автогенные электросварочные аппараты, резаки металла и железобетона (в т.ч. лазерные), слесарный инструмент);</w:t>
      </w:r>
    </w:p>
    <w:p w:rsidR="00AD6CBA" w:rsidRPr="004D6B60" w:rsidRDefault="00AD6C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 механизмы для откачки воды при затоплении защитных сооружений ГО, подвалов или для заполнения водой траншей при тушении лесных и торфяных пожаров (насосы, мотопомпы, поливоемчные машины, пожарные и авторазливочный станции);</w:t>
      </w:r>
    </w:p>
    <w:p w:rsidR="00AD6CBA" w:rsidRPr="004D6B60" w:rsidRDefault="00AD6C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е) переправочные средства, обеспечивающие переправу через водную преграду НФГО машин и оборудования (баржи, паромы, понтонные парки, катера, лодки, подручные средства);</w:t>
      </w:r>
    </w:p>
    <w:p w:rsidR="00AD6CBA" w:rsidRPr="004D6B60" w:rsidRDefault="00AD6C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ж) ремонтные средства (ремонтные мастерские, бензо- и водозаправщики, электростанции (осветительные и силовые)).</w:t>
      </w:r>
    </w:p>
    <w:p w:rsidR="0050478E" w:rsidRPr="004D6B60" w:rsidRDefault="0050478E" w:rsidP="004D6B60">
      <w:pPr>
        <w:pStyle w:val="a7"/>
        <w:spacing w:before="0" w:beforeAutospacing="0" w:after="0" w:afterAutospacing="0" w:line="360" w:lineRule="auto"/>
        <w:ind w:firstLine="709"/>
        <w:jc w:val="both"/>
        <w:rPr>
          <w:color w:val="000000"/>
          <w:sz w:val="28"/>
          <w:szCs w:val="28"/>
        </w:rPr>
      </w:pPr>
    </w:p>
    <w:p w:rsidR="00EE176D" w:rsidRPr="004D6B60" w:rsidRDefault="00EE176D" w:rsidP="004D6B60">
      <w:pPr>
        <w:pStyle w:val="2"/>
        <w:keepNext w:val="0"/>
        <w:spacing w:before="0" w:after="0" w:line="360" w:lineRule="auto"/>
        <w:ind w:firstLine="709"/>
        <w:jc w:val="both"/>
        <w:rPr>
          <w:rFonts w:ascii="Times New Roman" w:hAnsi="Times New Roman" w:cs="Times New Roman"/>
          <w:i w:val="0"/>
          <w:iCs w:val="0"/>
          <w:color w:val="000000"/>
          <w:szCs w:val="36"/>
        </w:rPr>
      </w:pPr>
      <w:bookmarkStart w:id="8" w:name="_Toc262304856"/>
      <w:r w:rsidRPr="004D6B60">
        <w:rPr>
          <w:rFonts w:ascii="Times New Roman" w:hAnsi="Times New Roman" w:cs="Times New Roman"/>
          <w:i w:val="0"/>
          <w:iCs w:val="0"/>
          <w:color w:val="000000"/>
          <w:szCs w:val="36"/>
        </w:rPr>
        <w:t>2.3 Особенности организации аварийно-спасательных работ, вызванные спецификой условий</w:t>
      </w:r>
      <w:bookmarkEnd w:id="8"/>
    </w:p>
    <w:p w:rsidR="008C601E" w:rsidRPr="004D6B60" w:rsidRDefault="008C601E" w:rsidP="004D6B60">
      <w:pPr>
        <w:pStyle w:val="a7"/>
        <w:spacing w:before="0" w:beforeAutospacing="0" w:after="0" w:afterAutospacing="0" w:line="360" w:lineRule="auto"/>
        <w:ind w:firstLine="709"/>
        <w:jc w:val="both"/>
        <w:rPr>
          <w:color w:val="000000"/>
          <w:sz w:val="28"/>
          <w:szCs w:val="28"/>
        </w:rPr>
      </w:pP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Последовательность, приемы и способы выполнения АСиДНР зависят от характера разрушений зданий и сооружений, аварий коммунальных, энергетических и технологических сетей, степени радиоактивного и химического заражения территории объекта полиграфии, пожаров и других условий, влияющих на действия формирований.</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первую очередь проводятся работы по устройству проездов и проходов к разрушенным защитным сооружениям, поврежденным и разрушенным зданиям, где могут находиться люди, а также в местах аварий, препятствующих или затрудняющих проведение спасательных работ.</w:t>
      </w:r>
      <w:r w:rsidRPr="004D6B60">
        <w:rPr>
          <w:rStyle w:val="af"/>
          <w:color w:val="000000"/>
          <w:sz w:val="28"/>
          <w:szCs w:val="28"/>
        </w:rPr>
        <w:footnoteReference w:id="3"/>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Проезды устраиваются шириной 3</w:t>
      </w:r>
      <w:r w:rsidR="004D6B60">
        <w:rPr>
          <w:color w:val="000000"/>
          <w:sz w:val="28"/>
          <w:szCs w:val="28"/>
        </w:rPr>
        <w:t>–</w:t>
      </w:r>
      <w:r w:rsidR="004D6B60" w:rsidRPr="004D6B60">
        <w:rPr>
          <w:color w:val="000000"/>
          <w:sz w:val="28"/>
          <w:szCs w:val="28"/>
        </w:rPr>
        <w:t>3</w:t>
      </w:r>
      <w:r w:rsidRPr="004D6B60">
        <w:rPr>
          <w:color w:val="000000"/>
          <w:sz w:val="28"/>
          <w:szCs w:val="28"/>
        </w:rPr>
        <w:t>,5</w:t>
      </w:r>
      <w:r w:rsidR="004D6B60">
        <w:rPr>
          <w:color w:val="000000"/>
          <w:sz w:val="28"/>
          <w:szCs w:val="28"/>
        </w:rPr>
        <w:t> </w:t>
      </w:r>
      <w:r w:rsidR="004D6B60" w:rsidRPr="004D6B60">
        <w:rPr>
          <w:color w:val="000000"/>
          <w:sz w:val="28"/>
          <w:szCs w:val="28"/>
        </w:rPr>
        <w:t>м</w:t>
      </w:r>
      <w:r w:rsidRPr="004D6B60">
        <w:rPr>
          <w:color w:val="000000"/>
          <w:sz w:val="28"/>
          <w:szCs w:val="28"/>
        </w:rPr>
        <w:t xml:space="preserve"> для одностроннего и 6</w:t>
      </w:r>
      <w:r w:rsidR="004D6B60">
        <w:rPr>
          <w:color w:val="000000"/>
          <w:sz w:val="28"/>
          <w:szCs w:val="28"/>
        </w:rPr>
        <w:t>–</w:t>
      </w:r>
      <w:r w:rsidR="004D6B60" w:rsidRPr="004D6B60">
        <w:rPr>
          <w:color w:val="000000"/>
          <w:sz w:val="28"/>
          <w:szCs w:val="28"/>
        </w:rPr>
        <w:t>6</w:t>
      </w:r>
      <w:r w:rsidRPr="004D6B60">
        <w:rPr>
          <w:color w:val="000000"/>
          <w:sz w:val="28"/>
          <w:szCs w:val="28"/>
        </w:rPr>
        <w:t>,5</w:t>
      </w:r>
      <w:r w:rsidR="004D6B60">
        <w:rPr>
          <w:color w:val="000000"/>
          <w:sz w:val="28"/>
          <w:szCs w:val="28"/>
        </w:rPr>
        <w:t> </w:t>
      </w:r>
      <w:r w:rsidR="004D6B60" w:rsidRPr="004D6B60">
        <w:rPr>
          <w:color w:val="000000"/>
          <w:sz w:val="28"/>
          <w:szCs w:val="28"/>
        </w:rPr>
        <w:t>м</w:t>
      </w:r>
      <w:r w:rsidRPr="004D6B60">
        <w:rPr>
          <w:color w:val="000000"/>
          <w:sz w:val="28"/>
          <w:szCs w:val="28"/>
        </w:rPr>
        <w:t xml:space="preserve"> для двустороннего движения. При этом при одностороннем движении через каждые 150</w:t>
      </w:r>
      <w:r w:rsidR="004D6B60">
        <w:rPr>
          <w:color w:val="000000"/>
          <w:sz w:val="28"/>
          <w:szCs w:val="28"/>
        </w:rPr>
        <w:t>–</w:t>
      </w:r>
      <w:r w:rsidR="004D6B60" w:rsidRPr="004D6B60">
        <w:rPr>
          <w:color w:val="000000"/>
          <w:sz w:val="28"/>
          <w:szCs w:val="28"/>
        </w:rPr>
        <w:t>2</w:t>
      </w:r>
      <w:r w:rsidRPr="004D6B60">
        <w:rPr>
          <w:color w:val="000000"/>
          <w:sz w:val="28"/>
          <w:szCs w:val="28"/>
        </w:rPr>
        <w:t>00</w:t>
      </w:r>
      <w:r w:rsidR="004D6B60">
        <w:rPr>
          <w:color w:val="000000"/>
          <w:sz w:val="28"/>
          <w:szCs w:val="28"/>
        </w:rPr>
        <w:t> </w:t>
      </w:r>
      <w:r w:rsidR="004D6B60" w:rsidRPr="004D6B60">
        <w:rPr>
          <w:color w:val="000000"/>
          <w:sz w:val="28"/>
          <w:szCs w:val="28"/>
        </w:rPr>
        <w:t>м</w:t>
      </w:r>
      <w:r w:rsidRPr="004D6B60">
        <w:rPr>
          <w:color w:val="000000"/>
          <w:sz w:val="28"/>
          <w:szCs w:val="28"/>
        </w:rPr>
        <w:t xml:space="preserve"> делаются разъезды протяженностью 15</w:t>
      </w:r>
      <w:r w:rsidR="004D6B60">
        <w:rPr>
          <w:color w:val="000000"/>
          <w:sz w:val="28"/>
          <w:szCs w:val="28"/>
        </w:rPr>
        <w:t>–</w:t>
      </w:r>
      <w:r w:rsidR="004D6B60" w:rsidRPr="004D6B60">
        <w:rPr>
          <w:color w:val="000000"/>
          <w:sz w:val="28"/>
          <w:szCs w:val="28"/>
        </w:rPr>
        <w:t>2</w:t>
      </w:r>
      <w:r w:rsidRPr="004D6B60">
        <w:rPr>
          <w:color w:val="000000"/>
          <w:sz w:val="28"/>
          <w:szCs w:val="28"/>
        </w:rPr>
        <w:t>0</w:t>
      </w:r>
      <w:r w:rsidR="004D6B60">
        <w:rPr>
          <w:color w:val="000000"/>
          <w:sz w:val="28"/>
          <w:szCs w:val="28"/>
        </w:rPr>
        <w:t> </w:t>
      </w:r>
      <w:r w:rsidR="004D6B60" w:rsidRPr="004D6B60">
        <w:rPr>
          <w:color w:val="000000"/>
          <w:sz w:val="28"/>
          <w:szCs w:val="28"/>
        </w:rPr>
        <w:t>м</w:t>
      </w:r>
      <w:r w:rsidRPr="004D6B60">
        <w:rPr>
          <w:color w:val="000000"/>
          <w:sz w:val="28"/>
          <w:szCs w:val="28"/>
        </w:rPr>
        <w:t>.</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Для устройства проездов (проходов) используются формирования механизации, имеющие автокраны и бульдозеры. Приданные противопожарные формирования выдвигаются к участкам (объектам) работ одновременно с ними и приступают к локализации и тушению пожаров там, где находятся люди (у входов в защитные сооружения на направлениях ввода формирований, на путях эвакуации пораженных).</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Спасением людей, оказавшихся в разрушенных и заваленных убежищах, из-под завалов, поврежденных и горящих зданий, занимаются, как правило, воинские части и формирования гражданской обороны. Но к этой работе привлекается также и все трудоспособное население.</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Поиск и спасение людей начинают сразу после ввода спасательных групп на участок (объект) работ по данными разведки. Личный состав формирований разыскивает убежища и укрытия, устанавливает связь с укрывающимися в защитных сооружениях, используя сохранившиеся средства связи, воздухозаборные отверстия, а также путем перестукивания через двери, стены, трубы водоснабжения и отопления. В первую очередь в убежище подается воздух, для чего расчищают воздухозаборные оголовки, а при необходимости проделывают отверстие в стене или перекрытии ЗСГО для подачи воздуха компрессорной станцией.</w:t>
      </w:r>
      <w:r w:rsidRPr="004D6B60">
        <w:rPr>
          <w:rStyle w:val="af"/>
          <w:color w:val="000000"/>
          <w:sz w:val="28"/>
          <w:szCs w:val="28"/>
        </w:rPr>
        <w:footnoteReference w:id="4"/>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При вскрытии убежища используются различные способы в зависимости от его конструкции и характера завала: разборка завала над основным входом с последующим открыванием двери или вырезкой в ней отверстия; откапывание оголовка или люка аварийного выхода; устройство проемов в стенах убежища из подземной галереи; пробивка проема в стене убежища из соседнего примыкающего к нему помещения; разборка завала над перекрытием убежища с последующ</w:t>
      </w:r>
      <w:r w:rsidR="00C81387" w:rsidRPr="004D6B60">
        <w:rPr>
          <w:color w:val="000000"/>
          <w:sz w:val="28"/>
          <w:szCs w:val="28"/>
        </w:rPr>
        <w:t>е</w:t>
      </w:r>
      <w:r w:rsidRPr="004D6B60">
        <w:rPr>
          <w:color w:val="000000"/>
          <w:sz w:val="28"/>
          <w:szCs w:val="28"/>
        </w:rPr>
        <w:t>й пробивкой в нем проема для вывода людей и др.</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Наряду с этим при поиске людей в очаге поражения обследуют различные подвальные помещения (не приспособленные для укрытия), дорожные сооружения (трубы, кюветы), наружные оконные и лестничные проемы, околостенные пространства нижних этажей зданий. Разыскивать людей рекомендуется путем оклика.</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При разборке завала надо действовать осторожно, в первую очередь стараясь освободить голову и грудь пострадавшего.</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Вынос пораженных людей через устроенный проход может осуществляться различными способами: на руках, плащах, брезенте, пленке, </w:t>
      </w:r>
      <w:r w:rsidR="00A16422" w:rsidRPr="004D6B60">
        <w:rPr>
          <w:color w:val="000000"/>
          <w:sz w:val="28"/>
          <w:szCs w:val="28"/>
        </w:rPr>
        <w:t>одеяле</w:t>
      </w:r>
      <w:r w:rsidRPr="004D6B60">
        <w:rPr>
          <w:color w:val="000000"/>
          <w:sz w:val="28"/>
          <w:szCs w:val="28"/>
        </w:rPr>
        <w:t>, волоком, с помощью носилок и др. Людям оказывают первую медицинскую помощь и сосредоточивают в безопасных районах.</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Опыт спасательных работ по извлечению людей из-под завалов при ликвидации последствий землетрясений в Армении показывает, что для разборки завалов, под которыми часто находятся люди, крайне необходимы мощные подъемные краны, грузоподъемностью не менее 16 т, экскаваторы с большим объемом ковша, передвижные электростанции и прожекторы для работы ночью. Например, для выполнения работ в короткие сроки в районе бедствия после землетрясения в Армении (1988</w:t>
      </w:r>
      <w:r w:rsidR="004D6B60">
        <w:rPr>
          <w:color w:val="000000"/>
          <w:sz w:val="28"/>
          <w:szCs w:val="28"/>
        </w:rPr>
        <w:t> </w:t>
      </w:r>
      <w:r w:rsidR="004D6B60" w:rsidRPr="004D6B60">
        <w:rPr>
          <w:color w:val="000000"/>
          <w:sz w:val="28"/>
          <w:szCs w:val="28"/>
        </w:rPr>
        <w:t>г</w:t>
      </w:r>
      <w:r w:rsidRPr="004D6B60">
        <w:rPr>
          <w:color w:val="000000"/>
          <w:sz w:val="28"/>
          <w:szCs w:val="28"/>
        </w:rPr>
        <w:t>.) сразу требовалось более 1200 тяжелых кранов.</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По печальной статистике из тысячи человек, попавших в завалы после землетрясения, каждый час умирают 50 человек. Поэтому каждая минута промедления уносит жизнь одного из тысячи заживо погребенных.</w:t>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Разработка завалов, которые зачастую представляют собой пологие холмы с торчащими обломками бетонных плит и балок, а главное </w:t>
      </w:r>
      <w:r w:rsidR="004D6B60">
        <w:rPr>
          <w:color w:val="000000"/>
          <w:sz w:val="28"/>
          <w:szCs w:val="28"/>
        </w:rPr>
        <w:t>–</w:t>
      </w:r>
      <w:r w:rsidR="004D6B60" w:rsidRPr="004D6B60">
        <w:rPr>
          <w:color w:val="000000"/>
          <w:sz w:val="28"/>
          <w:szCs w:val="28"/>
        </w:rPr>
        <w:t xml:space="preserve"> </w:t>
      </w:r>
      <w:r w:rsidRPr="004D6B60">
        <w:rPr>
          <w:color w:val="000000"/>
          <w:sz w:val="28"/>
          <w:szCs w:val="28"/>
        </w:rPr>
        <w:t>розыск и извлечение из-под них людей, являются исключительно сложным делом. При ликвидации последствий землетрясения в Армении большую помощь оказывали специалисты из Франции, Англии, Швейцарии, США и других стран, прибывшие на место катастрофы со специально обученными собаками, способными находить живых людей на большой глубине, и уникальной аппаратурой (чувствительнейшими инфракрасными камерами, которые помогают искать людей в завалах, виброфонами, устройствами для направленного прослушивания завалов: если расстояние невелико, можно услышать даже учащенный стук сердца).</w:t>
      </w:r>
      <w:r w:rsidRPr="004D6B60">
        <w:rPr>
          <w:rStyle w:val="af"/>
          <w:color w:val="000000"/>
          <w:sz w:val="28"/>
          <w:szCs w:val="28"/>
        </w:rPr>
        <w:footnoteReference w:id="5"/>
      </w:r>
    </w:p>
    <w:p w:rsidR="0081589E" w:rsidRPr="004D6B60" w:rsidRDefault="0081589E"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их экипировку входили средства связи, переносные компактные резаки, которыми поддается и бетон, и стальная арматура, мощные фонари, прочные капроновые стропы с титановыми карабинами.</w:t>
      </w:r>
    </w:p>
    <w:p w:rsidR="005C3804" w:rsidRPr="004D6B60" w:rsidRDefault="005C3804" w:rsidP="004D6B60">
      <w:pPr>
        <w:shd w:val="clear" w:color="auto" w:fill="FFFFFF"/>
        <w:ind w:firstLine="709"/>
        <w:rPr>
          <w:color w:val="000000"/>
          <w:szCs w:val="28"/>
          <w:lang w:val="ru-RU" w:eastAsia="en-US"/>
        </w:rPr>
      </w:pPr>
      <w:r w:rsidRPr="004D6B60">
        <w:rPr>
          <w:color w:val="000000"/>
          <w:szCs w:val="28"/>
          <w:lang w:val="ru-RU" w:eastAsia="en-US"/>
        </w:rPr>
        <w:t>Ликвидация медико-санитарных последствий использования ОХВ в террористических целях представляет собой комплекс специальных мероприятий, осуществляемых с целью максимального ослабления поражения людей и прекращения действия источника ЧС.</w:t>
      </w:r>
    </w:p>
    <w:p w:rsidR="005C3804" w:rsidRPr="004D6B60" w:rsidRDefault="005C3804" w:rsidP="004D6B60">
      <w:pPr>
        <w:shd w:val="clear" w:color="auto" w:fill="FFFFFF"/>
        <w:ind w:firstLine="709"/>
        <w:rPr>
          <w:color w:val="000000"/>
          <w:szCs w:val="28"/>
          <w:lang w:val="ru-RU" w:eastAsia="en-US"/>
        </w:rPr>
      </w:pPr>
      <w:r w:rsidRPr="004D6B60">
        <w:rPr>
          <w:color w:val="000000"/>
          <w:szCs w:val="28"/>
          <w:lang w:val="ru-RU" w:eastAsia="en-US"/>
        </w:rPr>
        <w:t>Независимо от различий медико-санитарных последствий террористических актов, при любом из них прежде всего будут задействованы силы местного уровня здравоохранения (медицины катастроф) и лишь при их недостаточности или невозможности выполнения в полном объеме медико-санитарных мероприятий будут привлекаться силы территориального или регионального уровня. К числу мобильных формирований службы медицины катастроф, привлекаемых для ликвидации медико-санитарных последствий террористических актов, помимо линейных бригад скорой медицинской помощи, оказывающих первую медицинскую помощь пораженным, относятся бригады специализированной медицинской помощи, санитарно-токсикологические и токсико-терапевтические бригады.</w:t>
      </w:r>
    </w:p>
    <w:p w:rsidR="005C3804" w:rsidRPr="004D6B60" w:rsidRDefault="005C3804" w:rsidP="004D6B60">
      <w:pPr>
        <w:shd w:val="clear" w:color="auto" w:fill="FFFFFF"/>
        <w:ind w:firstLine="709"/>
        <w:rPr>
          <w:color w:val="000000"/>
          <w:szCs w:val="28"/>
          <w:lang w:val="ru-RU" w:eastAsia="en-US"/>
        </w:rPr>
      </w:pPr>
      <w:r w:rsidRPr="004D6B60">
        <w:rPr>
          <w:color w:val="000000"/>
          <w:szCs w:val="28"/>
          <w:lang w:val="ru-RU" w:eastAsia="en-US"/>
        </w:rPr>
        <w:t>При поражениях быстродействующими ОХВ оптимальным вариантом является максимальное приближение первой врачебной и квалифицированной медицинской помощи к пораженным.</w:t>
      </w:r>
    </w:p>
    <w:p w:rsidR="005C3804" w:rsidRPr="004D6B60" w:rsidRDefault="005C3804" w:rsidP="004D6B60">
      <w:pPr>
        <w:shd w:val="clear" w:color="auto" w:fill="FFFFFF"/>
        <w:ind w:firstLine="709"/>
        <w:rPr>
          <w:color w:val="000000"/>
          <w:szCs w:val="28"/>
          <w:lang w:val="ru-RU" w:eastAsia="en-US"/>
        </w:rPr>
      </w:pPr>
      <w:r w:rsidRPr="004D6B60">
        <w:rPr>
          <w:color w:val="000000"/>
          <w:szCs w:val="28"/>
          <w:lang w:val="ru-RU" w:eastAsia="en-US"/>
        </w:rPr>
        <w:t>При поступлении пострадавших в лечебное учреждение осуществляется медицинская сортировка с выделением групп:</w:t>
      </w:r>
    </w:p>
    <w:p w:rsidR="005C3804" w:rsidRPr="004D6B60" w:rsidRDefault="005C3804" w:rsidP="004D6B60">
      <w:pPr>
        <w:shd w:val="clear" w:color="auto" w:fill="FFFFFF"/>
        <w:ind w:firstLine="709"/>
        <w:rPr>
          <w:color w:val="000000"/>
          <w:szCs w:val="28"/>
          <w:lang w:val="ru-RU" w:eastAsia="en-US"/>
        </w:rPr>
      </w:pPr>
      <w:r w:rsidRPr="004D6B60">
        <w:rPr>
          <w:color w:val="000000"/>
          <w:szCs w:val="28"/>
          <w:lang w:val="ru-RU" w:eastAsia="en-US"/>
        </w:rPr>
        <w:t xml:space="preserve">Первая группа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пораженные, находящиеся в тяжелом, угрожающем жизни состоянии (острая дыхательная и сердечно-сосудистая недостаточность, кома, судорожный синдром, психомоторное возбуждение), а также лица с повреждением органа зрения. После оказания им неотложной помощи такие пораженные подлежат, в зависимости от ситуации, лечению на данном этапе или первоочередной эвакуации в специализированные ЛПУ.</w:t>
      </w:r>
    </w:p>
    <w:p w:rsidR="005C3804" w:rsidRPr="004D6B60" w:rsidRDefault="005C3804" w:rsidP="004D6B60">
      <w:pPr>
        <w:shd w:val="clear" w:color="auto" w:fill="FFFFFF"/>
        <w:ind w:firstLine="709"/>
        <w:rPr>
          <w:color w:val="000000"/>
          <w:szCs w:val="28"/>
          <w:lang w:val="ru-RU" w:eastAsia="en-US"/>
        </w:rPr>
      </w:pPr>
      <w:r w:rsidRPr="004D6B60">
        <w:rPr>
          <w:color w:val="000000"/>
          <w:szCs w:val="28"/>
          <w:lang w:val="ru-RU" w:eastAsia="en-US"/>
        </w:rPr>
        <w:t xml:space="preserve">Вторая группа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пораженные, состояние которых не требует проведения неотложных мероприятий и медицинскую помощь которым оказывают во вторую очередь.</w:t>
      </w:r>
    </w:p>
    <w:p w:rsidR="005C3804" w:rsidRPr="004D6B60" w:rsidRDefault="005C3804" w:rsidP="004D6B60">
      <w:pPr>
        <w:shd w:val="clear" w:color="auto" w:fill="FFFFFF"/>
        <w:ind w:firstLine="709"/>
        <w:rPr>
          <w:color w:val="000000"/>
          <w:szCs w:val="28"/>
          <w:lang w:val="ru-RU" w:eastAsia="en-US"/>
        </w:rPr>
      </w:pPr>
      <w:r w:rsidRPr="004D6B60">
        <w:rPr>
          <w:color w:val="000000"/>
          <w:szCs w:val="28"/>
          <w:lang w:val="ru-RU" w:eastAsia="en-US"/>
        </w:rPr>
        <w:t xml:space="preserve">Третья группа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пораженные с признаками интоксикации легкой степени, которая может быть устранена в результате оказания первой врачебной (квалифицированной) помощи, а также лица, у которых к моменту прибытия на данный этап основные признаки поражения уже купированы. Пораженные этой группы нуждаются в амбулаторном лечении и наблюдении.</w:t>
      </w:r>
    </w:p>
    <w:p w:rsidR="005C3804" w:rsidRPr="004D6B60" w:rsidRDefault="005C3804" w:rsidP="004D6B60">
      <w:pPr>
        <w:shd w:val="clear" w:color="auto" w:fill="FFFFFF"/>
        <w:ind w:firstLine="709"/>
        <w:rPr>
          <w:color w:val="000000"/>
          <w:szCs w:val="28"/>
          <w:lang w:val="ru-RU" w:eastAsia="en-US"/>
        </w:rPr>
      </w:pPr>
      <w:r w:rsidRPr="004D6B60">
        <w:rPr>
          <w:color w:val="000000"/>
          <w:szCs w:val="28"/>
          <w:lang w:val="ru-RU" w:eastAsia="en-US"/>
        </w:rPr>
        <w:t>При поражении ОХВ (ОВ) пораженным на всех этапах медицинской эвакуации должна быть оказана медицинская помощь в полном объеме, иначе значительно снижается эффективность лечения на последующих этапах.</w:t>
      </w:r>
    </w:p>
    <w:p w:rsidR="005C3804" w:rsidRPr="004D6B60" w:rsidRDefault="005C3804" w:rsidP="004D6B60">
      <w:pPr>
        <w:shd w:val="clear" w:color="auto" w:fill="FFFFFF"/>
        <w:ind w:firstLine="709"/>
        <w:rPr>
          <w:color w:val="000000"/>
          <w:szCs w:val="28"/>
          <w:lang w:val="ru-RU" w:eastAsia="en-US"/>
        </w:rPr>
      </w:pPr>
      <w:r w:rsidRPr="004D6B60">
        <w:rPr>
          <w:color w:val="000000"/>
          <w:szCs w:val="28"/>
          <w:lang w:val="ru-RU" w:eastAsia="en-US"/>
        </w:rPr>
        <w:t>В случае совершения террористического акта с применением ОХВ (ОВ) задачами первоочередной важности будут являться незамедлительное и эффективное проведение экстренных мер по защите населения:</w:t>
      </w:r>
    </w:p>
    <w:p w:rsidR="005C3804" w:rsidRPr="004D6B60" w:rsidRDefault="005C3804" w:rsidP="004D6B60">
      <w:pPr>
        <w:numPr>
          <w:ilvl w:val="0"/>
          <w:numId w:val="13"/>
        </w:numPr>
        <w:ind w:left="0" w:firstLine="709"/>
        <w:rPr>
          <w:color w:val="000000"/>
          <w:szCs w:val="28"/>
          <w:lang w:val="ru-RU" w:eastAsia="en-US"/>
        </w:rPr>
      </w:pPr>
      <w:r w:rsidRPr="004D6B60">
        <w:rPr>
          <w:color w:val="000000"/>
          <w:szCs w:val="28"/>
          <w:lang w:val="ru-RU" w:eastAsia="en-US"/>
        </w:rPr>
        <w:t>использование средств коллективной защиты;</w:t>
      </w:r>
    </w:p>
    <w:p w:rsidR="005C3804" w:rsidRPr="004D6B60" w:rsidRDefault="005C3804" w:rsidP="004D6B60">
      <w:pPr>
        <w:numPr>
          <w:ilvl w:val="0"/>
          <w:numId w:val="13"/>
        </w:numPr>
        <w:ind w:left="0" w:firstLine="709"/>
        <w:rPr>
          <w:color w:val="000000"/>
          <w:szCs w:val="28"/>
          <w:lang w:val="ru-RU" w:eastAsia="en-US"/>
        </w:rPr>
      </w:pPr>
      <w:r w:rsidRPr="004D6B60">
        <w:rPr>
          <w:color w:val="000000"/>
          <w:szCs w:val="28"/>
          <w:lang w:val="ru-RU" w:eastAsia="en-US"/>
        </w:rPr>
        <w:t>использование средств индивидуальной защиты;</w:t>
      </w:r>
    </w:p>
    <w:p w:rsidR="005C3804" w:rsidRPr="004D6B60" w:rsidRDefault="005C3804" w:rsidP="004D6B60">
      <w:pPr>
        <w:numPr>
          <w:ilvl w:val="0"/>
          <w:numId w:val="13"/>
        </w:numPr>
        <w:ind w:left="0" w:firstLine="709"/>
        <w:rPr>
          <w:color w:val="000000"/>
          <w:szCs w:val="28"/>
          <w:lang w:val="ru-RU" w:eastAsia="en-US"/>
        </w:rPr>
      </w:pPr>
      <w:r w:rsidRPr="004D6B60">
        <w:rPr>
          <w:color w:val="000000"/>
          <w:szCs w:val="28"/>
          <w:lang w:val="ru-RU" w:eastAsia="en-US"/>
        </w:rPr>
        <w:t>своевременная эвакуация из зон возможного загрязнения</w:t>
      </w:r>
    </w:p>
    <w:p w:rsidR="005C3804" w:rsidRPr="004D6B60" w:rsidRDefault="005C3804" w:rsidP="004D6B60">
      <w:pPr>
        <w:numPr>
          <w:ilvl w:val="0"/>
          <w:numId w:val="13"/>
        </w:numPr>
        <w:ind w:left="0" w:firstLine="709"/>
        <w:rPr>
          <w:color w:val="000000"/>
          <w:szCs w:val="28"/>
          <w:lang w:val="ru-RU" w:eastAsia="en-US"/>
        </w:rPr>
      </w:pPr>
      <w:r w:rsidRPr="004D6B60">
        <w:rPr>
          <w:color w:val="000000"/>
          <w:szCs w:val="28"/>
          <w:lang w:val="ru-RU" w:eastAsia="en-US"/>
        </w:rPr>
        <w:t>своевременный розыск, сбор, вывоз пораженных и оказание им первой медицинской помощи;</w:t>
      </w:r>
    </w:p>
    <w:p w:rsidR="005C3804" w:rsidRPr="004D6B60" w:rsidRDefault="005C3804" w:rsidP="004D6B60">
      <w:pPr>
        <w:numPr>
          <w:ilvl w:val="0"/>
          <w:numId w:val="13"/>
        </w:numPr>
        <w:ind w:left="0" w:firstLine="709"/>
        <w:rPr>
          <w:color w:val="000000"/>
          <w:szCs w:val="28"/>
          <w:lang w:val="ru-RU" w:eastAsia="en-US"/>
        </w:rPr>
      </w:pPr>
      <w:r w:rsidRPr="004D6B60">
        <w:rPr>
          <w:color w:val="000000"/>
          <w:szCs w:val="28"/>
          <w:lang w:val="ru-RU" w:eastAsia="en-US"/>
        </w:rPr>
        <w:t>постоянное информирование населения об обстановке и разъяснение правил поведения</w:t>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На Московской международной выставке </w:t>
      </w:r>
      <w:r w:rsidR="00EE4445" w:rsidRPr="004D6B60">
        <w:rPr>
          <w:color w:val="000000"/>
          <w:sz w:val="28"/>
          <w:szCs w:val="28"/>
        </w:rPr>
        <w:t>«</w:t>
      </w:r>
      <w:r w:rsidRPr="004D6B60">
        <w:rPr>
          <w:color w:val="000000"/>
          <w:sz w:val="28"/>
          <w:szCs w:val="28"/>
        </w:rPr>
        <w:t>Средства спасения. Безопасность города</w:t>
      </w:r>
      <w:r w:rsidR="00EE4445" w:rsidRPr="004D6B60">
        <w:rPr>
          <w:color w:val="000000"/>
          <w:sz w:val="28"/>
          <w:szCs w:val="28"/>
        </w:rPr>
        <w:t>»</w:t>
      </w:r>
      <w:r w:rsidRPr="004D6B60">
        <w:rPr>
          <w:color w:val="000000"/>
          <w:sz w:val="28"/>
          <w:szCs w:val="28"/>
        </w:rPr>
        <w:t xml:space="preserve"> были продемонстрированы образцы отечественной и зарубежной техники и средств, способствующих эффективному проведению аварийно-спасательных и других неотложных работ.</w:t>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Среди представленных образцов надо отметить: краны, малогабаритные, но мощные пневмодомкраты, гидроклины, резаки, разжимы, ножницы, кусачки, отрезные машинки; переносные бензо- и дизельгенераторы; акустическая поисковая аппаратура обнаружения людей в завалах, тепловизоры, тепловизоры для </w:t>
      </w:r>
      <w:r w:rsidR="00EE4445" w:rsidRPr="004D6B60">
        <w:rPr>
          <w:color w:val="000000"/>
          <w:sz w:val="28"/>
          <w:szCs w:val="28"/>
        </w:rPr>
        <w:t>«</w:t>
      </w:r>
      <w:r w:rsidRPr="004D6B60">
        <w:rPr>
          <w:color w:val="000000"/>
          <w:sz w:val="28"/>
          <w:szCs w:val="28"/>
        </w:rPr>
        <w:t>осмотра</w:t>
      </w:r>
      <w:r w:rsidR="00EE4445" w:rsidRPr="004D6B60">
        <w:rPr>
          <w:color w:val="000000"/>
          <w:sz w:val="28"/>
          <w:szCs w:val="28"/>
        </w:rPr>
        <w:t>»</w:t>
      </w:r>
      <w:r w:rsidRPr="004D6B60">
        <w:rPr>
          <w:color w:val="000000"/>
          <w:sz w:val="28"/>
          <w:szCs w:val="28"/>
        </w:rPr>
        <w:t xml:space="preserve"> труднодоступных помещений; осветители различной мощности, приборы ночного видения; надувные лодки и моторы к ним; комплект пневмокаркасного сооружения с автономным жизнеобеспечением; газоанализаторы и др.</w:t>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представленных образцах спасательного оборудования, приборах и спецснаряжении реализованы требования: эффективность и надежность; простота и безопасность в эксплуатации; способность работать от мобильных энергоустановок; возможность транспортировки всеми видами транспорта; малая масса и габариты; наличие сменного инструмента, средств безопасности, запчастей, допустимость их ремонта в полевых условиях.</w:t>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Ликвидация последствий землетрясения в Армении свидетельствует о том, что если бы начавшиеся в городах пожары не удалось подавить в начальной стадии, то города могли бы превратиться в зоны сплошных пожаров, а дым и угарный газ поставили бы под сомнение ход спасательных работ.</w:t>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Другие неотложные работы, связанные с локализацией и устранением аварий и повреждений, которые затрудняют проведение спасательных работ и могут вызвать новые аварии и поражения людей, проводятся, как правило, звеньями формирований по водопроводным, канализационным, электрическим, газовым, тепловым и канализационным сетям.</w:t>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Основной способ локализации аварий и повреждений на коммунально-энергетических и технологических сетях </w:t>
      </w:r>
      <w:r w:rsidR="004D6B60">
        <w:rPr>
          <w:color w:val="000000"/>
          <w:sz w:val="28"/>
          <w:szCs w:val="28"/>
        </w:rPr>
        <w:t>–</w:t>
      </w:r>
      <w:r w:rsidR="004D6B60" w:rsidRPr="004D6B60">
        <w:rPr>
          <w:color w:val="000000"/>
          <w:sz w:val="28"/>
          <w:szCs w:val="28"/>
        </w:rPr>
        <w:t xml:space="preserve"> </w:t>
      </w:r>
      <w:r w:rsidRPr="004D6B60">
        <w:rPr>
          <w:color w:val="000000"/>
          <w:sz w:val="28"/>
          <w:szCs w:val="28"/>
        </w:rPr>
        <w:t>отключение разрушенных участков и стояков в зданиях (используя задвижки в сохранившихся смотровых колодцах и запорные вентили в подвалах).</w:t>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При восстановлении водоснабжения для целей тушения пожаров используют запасные и водонапорные резервуары, восстанавливают насосные станции и скважины.</w:t>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При повреждении системы теплоснабжения внутри зданий и угрозе поражения людей горячей водой, паром или горячим воздухом отключают ее от внешней сети задвижками на вводах в здание или производят ремонт или замену трубопроводов.</w:t>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Устранение аварий на газовых сетях </w:t>
      </w:r>
      <w:r w:rsidR="00A16422" w:rsidRPr="004D6B60">
        <w:rPr>
          <w:color w:val="000000"/>
          <w:sz w:val="28"/>
          <w:szCs w:val="28"/>
        </w:rPr>
        <w:t>осуществляется</w:t>
      </w:r>
      <w:r w:rsidRPr="004D6B60">
        <w:rPr>
          <w:color w:val="000000"/>
          <w:sz w:val="28"/>
          <w:szCs w:val="28"/>
        </w:rPr>
        <w:t xml:space="preserve"> отключением отдельных участков на газораспределительных и газгольдерных станциях, а </w:t>
      </w:r>
      <w:r w:rsidR="00A16422" w:rsidRPr="004D6B60">
        <w:rPr>
          <w:color w:val="000000"/>
          <w:sz w:val="28"/>
          <w:szCs w:val="28"/>
        </w:rPr>
        <w:t>также</w:t>
      </w:r>
      <w:r w:rsidRPr="004D6B60">
        <w:rPr>
          <w:color w:val="000000"/>
          <w:sz w:val="28"/>
          <w:szCs w:val="28"/>
        </w:rPr>
        <w:t xml:space="preserve"> с помощью запорных устройств и специальных клиновых задвижек или гидрозатворов (за пределами зданий). Газовые трубы (срезы или разрывы) низкого давления заделывают пробками и обмазывают сырой глиной или обматывают листовой резиной. Трещины на трубах обматывают плотным (брезентовым) бинтом или листовой резиной с накладкой хомутов. При воспламенении газа снижается его давление в сети и пламя гасится песком, землей и глиной. Все работы по устранению газовых аварий проводят в изолирующих противогазах и с использованием взрывобезопасных ламп.</w:t>
      </w:r>
      <w:r w:rsidRPr="004D6B60">
        <w:rPr>
          <w:rStyle w:val="af"/>
          <w:color w:val="000000"/>
          <w:sz w:val="28"/>
          <w:szCs w:val="28"/>
        </w:rPr>
        <w:footnoteReference w:id="6"/>
      </w:r>
    </w:p>
    <w:p w:rsidR="00E77525" w:rsidRPr="004D6B60" w:rsidRDefault="00E7752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Аварии на электросетях устраняют только после их обесточивания (отключением рубильников на вводах в здания, разъединением предохранителей, перерезанием проводов подводящей сети). При ведении электроработ участков сети заземляют с двух сторон.</w:t>
      </w:r>
    </w:p>
    <w:p w:rsidR="00E77525" w:rsidRPr="004D6B60" w:rsidRDefault="00E77525" w:rsidP="004D6B60">
      <w:pPr>
        <w:pStyle w:val="a7"/>
        <w:spacing w:before="0" w:beforeAutospacing="0" w:after="0" w:afterAutospacing="0" w:line="360" w:lineRule="auto"/>
        <w:ind w:firstLine="709"/>
        <w:jc w:val="both"/>
        <w:rPr>
          <w:color w:val="000000"/>
          <w:sz w:val="28"/>
          <w:szCs w:val="28"/>
        </w:rPr>
      </w:pPr>
    </w:p>
    <w:p w:rsidR="00EE176D" w:rsidRPr="004D6B60" w:rsidRDefault="00EE176D" w:rsidP="004D6B60">
      <w:pPr>
        <w:pStyle w:val="2"/>
        <w:keepNext w:val="0"/>
        <w:spacing w:before="0" w:after="0" w:line="360" w:lineRule="auto"/>
        <w:ind w:firstLine="709"/>
        <w:jc w:val="both"/>
        <w:rPr>
          <w:rFonts w:ascii="Times New Roman" w:hAnsi="Times New Roman" w:cs="Times New Roman"/>
          <w:i w:val="0"/>
          <w:iCs w:val="0"/>
          <w:color w:val="000000"/>
          <w:szCs w:val="36"/>
        </w:rPr>
      </w:pPr>
      <w:bookmarkStart w:id="9" w:name="_Toc262304857"/>
      <w:r w:rsidRPr="004D6B60">
        <w:rPr>
          <w:rFonts w:ascii="Times New Roman" w:hAnsi="Times New Roman" w:cs="Times New Roman"/>
          <w:i w:val="0"/>
          <w:iCs w:val="0"/>
          <w:color w:val="000000"/>
          <w:szCs w:val="36"/>
        </w:rPr>
        <w:t>2.4 Проблемные вопросы и направления их решения</w:t>
      </w:r>
      <w:bookmarkEnd w:id="9"/>
    </w:p>
    <w:p w:rsidR="00EE176D" w:rsidRPr="004D6B60" w:rsidRDefault="00EE176D" w:rsidP="004D6B60">
      <w:pPr>
        <w:pStyle w:val="a7"/>
        <w:spacing w:before="0" w:beforeAutospacing="0" w:after="0" w:afterAutospacing="0" w:line="360" w:lineRule="auto"/>
        <w:ind w:firstLine="709"/>
        <w:jc w:val="both"/>
        <w:rPr>
          <w:color w:val="000000"/>
          <w:sz w:val="28"/>
          <w:szCs w:val="28"/>
        </w:rPr>
      </w:pPr>
    </w:p>
    <w:p w:rsidR="00BD74C0" w:rsidRPr="004D6B60" w:rsidRDefault="00BD74C0"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Эффективность организации аварийно-спасательных работ при ликвидации последствий террористического акта будет зависеть от степени взаимодействия, существующей между участвующими средствами. Учитывая, что террористические акты сопровождаются нередко с тяжелыми последствиями, мероприятия по их предупреждению и ликвидации должны достаточно полно и тщательно отражены в планах действий по предупреждению и ликвидации чрезвычайных ситуаций, разрабатываемых в соответствующих органах.</w:t>
      </w:r>
    </w:p>
    <w:p w:rsidR="003409BA" w:rsidRPr="004D6B60" w:rsidRDefault="003409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Организация, последовательность, приемы и способы выполнения аварийно-спасательных работ зависят от характера разрушения зданий и сооружений, уровней радиоактивного загрязнения, наличия очагов пожаров и опасности их распространения на другие здания и сооружения, наличия и характера аварий на коммунально-энергетических сетях и технологических системах и других условий, влияющих на организацию и ведение спасательных работ.</w:t>
      </w:r>
    </w:p>
    <w:p w:rsidR="003409BA" w:rsidRPr="004D6B60" w:rsidRDefault="003409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Аварийно-Спасательные работы в очаге поражения выполняются, как правило, по следующей схеме:</w:t>
      </w:r>
    </w:p>
    <w:p w:rsidR="003409BA" w:rsidRPr="004D6B60" w:rsidRDefault="003409BA" w:rsidP="004D6B60">
      <w:pPr>
        <w:pStyle w:val="a7"/>
        <w:numPr>
          <w:ilvl w:val="0"/>
          <w:numId w:val="31"/>
        </w:numPr>
        <w:spacing w:before="0" w:beforeAutospacing="0" w:after="0" w:afterAutospacing="0" w:line="360" w:lineRule="auto"/>
        <w:ind w:left="0" w:firstLine="709"/>
        <w:jc w:val="both"/>
        <w:rPr>
          <w:color w:val="000000"/>
          <w:sz w:val="28"/>
          <w:szCs w:val="28"/>
        </w:rPr>
      </w:pPr>
      <w:r w:rsidRPr="004D6B60">
        <w:rPr>
          <w:color w:val="000000"/>
          <w:sz w:val="28"/>
          <w:szCs w:val="28"/>
        </w:rPr>
        <w:t>радиационная разведка и устройство проездов и проходов для спасателей и специалистов противопожарной службы к месту террористической акции, поврежденным и разрушенным зданиям и сооружениям;</w:t>
      </w:r>
    </w:p>
    <w:p w:rsidR="003409BA" w:rsidRPr="004D6B60" w:rsidRDefault="003409BA" w:rsidP="004D6B60">
      <w:pPr>
        <w:pStyle w:val="a7"/>
        <w:numPr>
          <w:ilvl w:val="0"/>
          <w:numId w:val="31"/>
        </w:numPr>
        <w:spacing w:before="0" w:beforeAutospacing="0" w:after="0" w:afterAutospacing="0" w:line="360" w:lineRule="auto"/>
        <w:ind w:left="0" w:firstLine="709"/>
        <w:jc w:val="both"/>
        <w:rPr>
          <w:color w:val="000000"/>
          <w:sz w:val="28"/>
          <w:szCs w:val="28"/>
        </w:rPr>
      </w:pPr>
      <w:r w:rsidRPr="004D6B60">
        <w:rPr>
          <w:color w:val="000000"/>
          <w:sz w:val="28"/>
          <w:szCs w:val="28"/>
        </w:rPr>
        <w:t>локализация и тушение пожаров;</w:t>
      </w:r>
    </w:p>
    <w:p w:rsidR="003409BA" w:rsidRPr="004D6B60" w:rsidRDefault="003409BA" w:rsidP="004D6B60">
      <w:pPr>
        <w:pStyle w:val="a7"/>
        <w:numPr>
          <w:ilvl w:val="0"/>
          <w:numId w:val="31"/>
        </w:numPr>
        <w:spacing w:before="0" w:beforeAutospacing="0" w:after="0" w:afterAutospacing="0" w:line="360" w:lineRule="auto"/>
        <w:ind w:left="0" w:firstLine="709"/>
        <w:jc w:val="both"/>
        <w:rPr>
          <w:color w:val="000000"/>
          <w:sz w:val="28"/>
          <w:szCs w:val="28"/>
        </w:rPr>
      </w:pPr>
      <w:r w:rsidRPr="004D6B60">
        <w:rPr>
          <w:color w:val="000000"/>
          <w:sz w:val="28"/>
          <w:szCs w:val="28"/>
        </w:rPr>
        <w:t>локализация последствий террористической акции на коммунально-энергетических и технологических системах;</w:t>
      </w:r>
    </w:p>
    <w:p w:rsidR="003409BA" w:rsidRPr="004D6B60" w:rsidRDefault="003409BA" w:rsidP="004D6B60">
      <w:pPr>
        <w:pStyle w:val="a7"/>
        <w:numPr>
          <w:ilvl w:val="0"/>
          <w:numId w:val="31"/>
        </w:numPr>
        <w:spacing w:before="0" w:beforeAutospacing="0" w:after="0" w:afterAutospacing="0" w:line="360" w:lineRule="auto"/>
        <w:ind w:left="0" w:firstLine="709"/>
        <w:jc w:val="both"/>
        <w:rPr>
          <w:color w:val="000000"/>
          <w:sz w:val="28"/>
          <w:szCs w:val="28"/>
        </w:rPr>
      </w:pPr>
      <w:r w:rsidRPr="004D6B60">
        <w:rPr>
          <w:color w:val="000000"/>
          <w:sz w:val="28"/>
          <w:szCs w:val="28"/>
        </w:rPr>
        <w:t>розыск пострадавших в завалах, спасение людей из заваленных, поврежденных и горящих зданий и сооружений;</w:t>
      </w:r>
    </w:p>
    <w:p w:rsidR="003409BA" w:rsidRPr="004D6B60" w:rsidRDefault="003409BA" w:rsidP="004D6B60">
      <w:pPr>
        <w:pStyle w:val="a7"/>
        <w:numPr>
          <w:ilvl w:val="0"/>
          <w:numId w:val="31"/>
        </w:numPr>
        <w:spacing w:before="0" w:beforeAutospacing="0" w:after="0" w:afterAutospacing="0" w:line="360" w:lineRule="auto"/>
        <w:ind w:left="0" w:firstLine="709"/>
        <w:jc w:val="both"/>
        <w:rPr>
          <w:color w:val="000000"/>
          <w:sz w:val="28"/>
          <w:szCs w:val="28"/>
        </w:rPr>
      </w:pPr>
      <w:r w:rsidRPr="004D6B60">
        <w:rPr>
          <w:color w:val="000000"/>
          <w:sz w:val="28"/>
          <w:szCs w:val="28"/>
        </w:rPr>
        <w:t>оказание пострадавшим первой медицинской помощи и эвакуация их в пункты оказания первой помощи и в лечебные учреждения.</w:t>
      </w:r>
    </w:p>
    <w:p w:rsidR="004D6B60" w:rsidRDefault="003409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Для ликвидации последствий крупномасштабных террористических акций могут быть привлечены подразделения войск гражданской обороны, инженерных и радиационной, химической и биологической защиты Минобороны России (части ликвидации последствий аварий).</w:t>
      </w:r>
    </w:p>
    <w:p w:rsidR="00BD74C0" w:rsidRPr="004D6B60" w:rsidRDefault="00BD74C0"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Специфика процесса</w:t>
      </w:r>
      <w:r w:rsidR="00513DE0" w:rsidRPr="004D6B60">
        <w:rPr>
          <w:color w:val="000000"/>
          <w:sz w:val="28"/>
          <w:szCs w:val="28"/>
        </w:rPr>
        <w:t xml:space="preserve"> организации </w:t>
      </w:r>
      <w:r w:rsidRPr="004D6B60">
        <w:rPr>
          <w:color w:val="000000"/>
          <w:sz w:val="28"/>
          <w:szCs w:val="28"/>
        </w:rPr>
        <w:t xml:space="preserve">ликвидации последствий террористических актов зависит, прежде всего, от вида и масштабов возникающих чрезвычайных ситуаций. Наиболее характерными особенностями террористических актов, сопровождающихся взрывами и несанкционированными техническими процессами на радиационно химически-опасных объектах, гидротехнических сооружениях, в зданиях </w:t>
      </w:r>
      <w:r w:rsidR="004D6B60">
        <w:rPr>
          <w:color w:val="000000"/>
          <w:sz w:val="28"/>
          <w:szCs w:val="28"/>
        </w:rPr>
        <w:t>и т.д.</w:t>
      </w:r>
      <w:r w:rsidRPr="004D6B60">
        <w:rPr>
          <w:color w:val="000000"/>
          <w:sz w:val="28"/>
          <w:szCs w:val="28"/>
        </w:rPr>
        <w:t>, являются разрушения, массовые пожары, радиоактивное загрязнение, химическое заражение, затопление, эпидемии и эпифитотии.</w:t>
      </w:r>
    </w:p>
    <w:p w:rsidR="00BD74C0" w:rsidRPr="004D6B60" w:rsidRDefault="00BD74C0"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Свои сложности имеют также террористические акты, совершаемые на транспорте. Аварии железнодорожного транспорта, осуществляющего перевозку опасных грузов, могут приводить к пожарам, взрывам, химическому и биологическому заражению, радиоактивному загрязнению. Характерной особенностью этих чрезвычайных ситуаций являются значительные размеры и высокая скорость формирования очага поражения. При аварии, в результате террористического акта, на автотранспорте, перевозящем опасные грузы, необходимо руководствоваться информацией, содержащейся в грузовых документах (аварийной карточке), а также информационными таблицами на транспортных средствах. Информационные таблицы содержат код экстренных мер, идентификационный номер опасного вещества по списку ООН и знак опасности.</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случае террористической акции на гидротехнических сооружениях можно ожидать затопления городов и населенных пунктов, обрушения строений</w:t>
      </w:r>
      <w:r w:rsidR="008B4D86" w:rsidRPr="004D6B60">
        <w:rPr>
          <w:color w:val="000000"/>
          <w:sz w:val="28"/>
          <w:szCs w:val="28"/>
        </w:rPr>
        <w:t xml:space="preserve">. </w:t>
      </w:r>
      <w:r w:rsidRPr="004D6B60">
        <w:rPr>
          <w:color w:val="000000"/>
          <w:sz w:val="28"/>
          <w:szCs w:val="28"/>
        </w:rPr>
        <w:t>Выполнение таких объемов аварийно-спасательных работ, в том числе по эвакуации населения и организации их первоочередного жизнеобеспечения, потребует значительных сил и средств.</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Особую опасность в России представляет </w:t>
      </w:r>
      <w:r w:rsidRPr="004D6B60">
        <w:rPr>
          <w:iCs/>
          <w:color w:val="000000"/>
          <w:sz w:val="28"/>
          <w:szCs w:val="28"/>
        </w:rPr>
        <w:t>химический</w:t>
      </w:r>
      <w:r w:rsidRPr="004D6B60">
        <w:rPr>
          <w:color w:val="000000"/>
          <w:sz w:val="28"/>
          <w:szCs w:val="28"/>
        </w:rPr>
        <w:t> и </w:t>
      </w:r>
      <w:r w:rsidRPr="004D6B60">
        <w:rPr>
          <w:iCs/>
          <w:color w:val="000000"/>
          <w:sz w:val="28"/>
          <w:szCs w:val="28"/>
        </w:rPr>
        <w:t>ядерный терроризм</w:t>
      </w:r>
      <w:r w:rsidRPr="004D6B60">
        <w:rPr>
          <w:color w:val="000000"/>
          <w:sz w:val="28"/>
          <w:szCs w:val="28"/>
        </w:rPr>
        <w:t> в связи с тем, что в зонах возможного опасного химического заражения проживает свыше 57 млн, а в пределах 30</w:t>
      </w:r>
      <w:r w:rsidR="004D6B60">
        <w:rPr>
          <w:color w:val="000000"/>
          <w:sz w:val="28"/>
          <w:szCs w:val="28"/>
        </w:rPr>
        <w:noBreakHyphen/>
      </w:r>
      <w:r w:rsidR="004D6B60" w:rsidRPr="004D6B60">
        <w:rPr>
          <w:color w:val="000000"/>
          <w:sz w:val="28"/>
          <w:szCs w:val="28"/>
        </w:rPr>
        <w:t>к</w:t>
      </w:r>
      <w:r w:rsidRPr="004D6B60">
        <w:rPr>
          <w:color w:val="000000"/>
          <w:sz w:val="28"/>
          <w:szCs w:val="28"/>
        </w:rPr>
        <w:t xml:space="preserve">илометровой зоны вокруг АЭС </w:t>
      </w:r>
      <w:r w:rsidR="004D6B60">
        <w:rPr>
          <w:color w:val="000000"/>
          <w:sz w:val="28"/>
          <w:szCs w:val="28"/>
        </w:rPr>
        <w:t>–</w:t>
      </w:r>
      <w:r w:rsidR="004D6B60" w:rsidRPr="004D6B60">
        <w:rPr>
          <w:color w:val="000000"/>
          <w:sz w:val="28"/>
          <w:szCs w:val="28"/>
        </w:rPr>
        <w:t xml:space="preserve"> </w:t>
      </w:r>
      <w:r w:rsidRPr="004D6B60">
        <w:rPr>
          <w:color w:val="000000"/>
          <w:sz w:val="28"/>
          <w:szCs w:val="28"/>
        </w:rPr>
        <w:t>более 800 тыс. чел.</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По мнению экспертов наиболее вероятными химическими веществами и биологическими агентами для проведения террористических акций являются:</w:t>
      </w:r>
      <w:r w:rsidR="00AF54A2" w:rsidRPr="004D6B60">
        <w:rPr>
          <w:color w:val="000000"/>
          <w:sz w:val="28"/>
          <w:szCs w:val="28"/>
        </w:rPr>
        <w:t xml:space="preserve"> </w:t>
      </w:r>
      <w:r w:rsidRPr="004D6B60">
        <w:rPr>
          <w:color w:val="000000"/>
          <w:sz w:val="28"/>
          <w:szCs w:val="28"/>
        </w:rPr>
        <w:t>токсичные гербициды и инсектициды;</w:t>
      </w:r>
      <w:r w:rsidR="00AF54A2" w:rsidRPr="004D6B60">
        <w:rPr>
          <w:color w:val="000000"/>
          <w:sz w:val="28"/>
          <w:szCs w:val="28"/>
        </w:rPr>
        <w:t xml:space="preserve"> </w:t>
      </w:r>
      <w:r w:rsidRPr="004D6B60">
        <w:rPr>
          <w:color w:val="000000"/>
          <w:sz w:val="28"/>
          <w:szCs w:val="28"/>
        </w:rPr>
        <w:t>химически опасные вещества: хлор, фосген, синильная кислота и др.;</w:t>
      </w:r>
      <w:r w:rsidR="00AF54A2" w:rsidRPr="004D6B60">
        <w:rPr>
          <w:color w:val="000000"/>
          <w:sz w:val="28"/>
          <w:szCs w:val="28"/>
        </w:rPr>
        <w:t xml:space="preserve"> </w:t>
      </w:r>
      <w:r w:rsidRPr="004D6B60">
        <w:rPr>
          <w:color w:val="000000"/>
          <w:sz w:val="28"/>
          <w:szCs w:val="28"/>
        </w:rPr>
        <w:t>отравляющие вещества: зарин, зоман, иприт, люизит;</w:t>
      </w:r>
      <w:r w:rsidR="00AF54A2" w:rsidRPr="004D6B60">
        <w:rPr>
          <w:color w:val="000000"/>
          <w:sz w:val="28"/>
          <w:szCs w:val="28"/>
        </w:rPr>
        <w:t xml:space="preserve"> </w:t>
      </w:r>
      <w:r w:rsidRPr="004D6B60">
        <w:rPr>
          <w:color w:val="000000"/>
          <w:sz w:val="28"/>
          <w:szCs w:val="28"/>
        </w:rPr>
        <w:t>психогенные и наркотические вещества;</w:t>
      </w:r>
      <w:r w:rsidR="00AF54A2" w:rsidRPr="004D6B60">
        <w:rPr>
          <w:color w:val="000000"/>
          <w:sz w:val="28"/>
          <w:szCs w:val="28"/>
        </w:rPr>
        <w:t xml:space="preserve"> </w:t>
      </w:r>
      <w:r w:rsidRPr="004D6B60">
        <w:rPr>
          <w:color w:val="000000"/>
          <w:sz w:val="28"/>
          <w:szCs w:val="28"/>
        </w:rPr>
        <w:t>возбудители опасных инфекций: сибирской язвы, натуральной оспы, туляремии и др.;</w:t>
      </w:r>
      <w:r w:rsidR="00AF54A2" w:rsidRPr="004D6B60">
        <w:rPr>
          <w:color w:val="000000"/>
          <w:sz w:val="28"/>
          <w:szCs w:val="28"/>
        </w:rPr>
        <w:t xml:space="preserve"> </w:t>
      </w:r>
      <w:r w:rsidRPr="004D6B60">
        <w:rPr>
          <w:color w:val="000000"/>
          <w:sz w:val="28"/>
          <w:szCs w:val="28"/>
        </w:rPr>
        <w:t>природные яды и токсины: стрихнин, рицин, бутулотоксин и др.</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Террористическая акция на крупном химически опасном объекте, находящемся в большом городе, может привести к очагу поражения площадью до 30</w:t>
      </w:r>
      <w:r w:rsidR="004D6B60">
        <w:rPr>
          <w:color w:val="000000"/>
          <w:sz w:val="28"/>
          <w:szCs w:val="28"/>
        </w:rPr>
        <w:t> </w:t>
      </w:r>
      <w:r w:rsidR="004D6B60" w:rsidRPr="004D6B60">
        <w:rPr>
          <w:color w:val="000000"/>
          <w:sz w:val="28"/>
          <w:szCs w:val="28"/>
        </w:rPr>
        <w:t>км</w:t>
      </w:r>
      <w:r w:rsidRPr="004D6B60">
        <w:rPr>
          <w:color w:val="000000"/>
          <w:sz w:val="28"/>
          <w:szCs w:val="28"/>
        </w:rPr>
        <w:t xml:space="preserve"> 2</w:t>
      </w:r>
      <w:r w:rsidR="004D6B60">
        <w:rPr>
          <w:color w:val="000000"/>
          <w:sz w:val="28"/>
          <w:szCs w:val="28"/>
        </w:rPr>
        <w:t>,</w:t>
      </w:r>
      <w:r w:rsidRPr="004D6B60">
        <w:rPr>
          <w:color w:val="000000"/>
          <w:sz w:val="28"/>
          <w:szCs w:val="28"/>
        </w:rPr>
        <w:t xml:space="preserve"> число пострадавших может достигать 60000, а количество погибших </w:t>
      </w:r>
      <w:r w:rsidR="004D6B60">
        <w:rPr>
          <w:color w:val="000000"/>
          <w:sz w:val="28"/>
          <w:szCs w:val="28"/>
        </w:rPr>
        <w:t>–</w:t>
      </w:r>
      <w:r w:rsidR="004D6B60" w:rsidRPr="004D6B60">
        <w:rPr>
          <w:color w:val="000000"/>
          <w:sz w:val="28"/>
          <w:szCs w:val="28"/>
        </w:rPr>
        <w:t xml:space="preserve"> </w:t>
      </w:r>
      <w:r w:rsidRPr="004D6B60">
        <w:rPr>
          <w:color w:val="000000"/>
          <w:sz w:val="28"/>
          <w:szCs w:val="28"/>
        </w:rPr>
        <w:t>до 5000.</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В процессе функционирования биологически опасных объектов возможны чрезвычайные ситуации разного происхождения </w:t>
      </w:r>
      <w:r w:rsidR="004D6B60">
        <w:rPr>
          <w:color w:val="000000"/>
          <w:sz w:val="28"/>
          <w:szCs w:val="28"/>
        </w:rPr>
        <w:t>–</w:t>
      </w:r>
      <w:r w:rsidR="004D6B60" w:rsidRPr="004D6B60">
        <w:rPr>
          <w:color w:val="000000"/>
          <w:sz w:val="28"/>
          <w:szCs w:val="28"/>
        </w:rPr>
        <w:t xml:space="preserve"> </w:t>
      </w:r>
      <w:r w:rsidRPr="004D6B60">
        <w:rPr>
          <w:color w:val="000000"/>
          <w:sz w:val="28"/>
          <w:szCs w:val="28"/>
        </w:rPr>
        <w:t xml:space="preserve">от преднамеренного злоумышленного вывода из строя технологического оборудования с выходом в атмосферу биологически активных (инфицирующих) материалов до землетрясений, наводнений </w:t>
      </w:r>
      <w:r w:rsidR="004D6B60">
        <w:rPr>
          <w:color w:val="000000"/>
          <w:sz w:val="28"/>
          <w:szCs w:val="28"/>
        </w:rPr>
        <w:t>и т.п.</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Характерной </w:t>
      </w:r>
      <w:r w:rsidR="00AF54A2" w:rsidRPr="004D6B60">
        <w:rPr>
          <w:color w:val="000000"/>
          <w:sz w:val="28"/>
          <w:szCs w:val="28"/>
        </w:rPr>
        <w:t>сложностью в проведении аварийно-спасательных работ после</w:t>
      </w:r>
      <w:r w:rsidRPr="004D6B60">
        <w:rPr>
          <w:color w:val="000000"/>
          <w:sz w:val="28"/>
          <w:szCs w:val="28"/>
        </w:rPr>
        <w:t xml:space="preserve"> террористическо</w:t>
      </w:r>
      <w:r w:rsidR="00AF54A2" w:rsidRPr="004D6B60">
        <w:rPr>
          <w:color w:val="000000"/>
          <w:sz w:val="28"/>
          <w:szCs w:val="28"/>
        </w:rPr>
        <w:t>го</w:t>
      </w:r>
      <w:r w:rsidRPr="004D6B60">
        <w:rPr>
          <w:color w:val="000000"/>
          <w:sz w:val="28"/>
          <w:szCs w:val="28"/>
        </w:rPr>
        <w:t xml:space="preserve"> </w:t>
      </w:r>
      <w:r w:rsidR="00AF54A2" w:rsidRPr="004D6B60">
        <w:rPr>
          <w:color w:val="000000"/>
          <w:sz w:val="28"/>
          <w:szCs w:val="28"/>
        </w:rPr>
        <w:t>акт</w:t>
      </w:r>
      <w:r w:rsidRPr="004D6B60">
        <w:rPr>
          <w:color w:val="000000"/>
          <w:sz w:val="28"/>
          <w:szCs w:val="28"/>
        </w:rPr>
        <w:t xml:space="preserve"> на биологически опасном объекте является то, что возникшая в результате ее локальная или местная чрезвычайная ситуация может затем трансформироваться в региональную или трансграничную. Такое развитие ситуации возможно при выходе в атмосферу возбудителей контагиозных заболеваний, а также генетически модифицированных штаммов инфекционных заболеваний. Особенно тяжелое положение может сложиться, если в результате террористической акции биологическими агентами будут заражены объекты транспортных коммуникаций (аэропорты, вокзалы, станции метрополитена и др.). Неконтролируемыми пассажиропотоками инфекция в считанные часы и сутки может быть разнесена не только по территории России, но и далеко за ее рубежи. В итоге инфекционный процесс может приобрести характер глобальной пандемии с непредсказуемыми последствиями.</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Для ликвидации таких последствий террористических акций потребуется привлечение значительных людских ресурсов, специалистов медицинского профиля (от 6 до 20</w:t>
      </w:r>
      <w:r w:rsidR="004D6B60">
        <w:rPr>
          <w:color w:val="000000"/>
          <w:sz w:val="28"/>
          <w:szCs w:val="28"/>
        </w:rPr>
        <w:t> </w:t>
      </w:r>
      <w:r w:rsidR="004D6B60" w:rsidRPr="004D6B60">
        <w:rPr>
          <w:color w:val="000000"/>
          <w:sz w:val="28"/>
          <w:szCs w:val="28"/>
        </w:rPr>
        <w:t>чел</w:t>
      </w:r>
      <w:r w:rsidRPr="004D6B60">
        <w:rPr>
          <w:color w:val="000000"/>
          <w:sz w:val="28"/>
          <w:szCs w:val="28"/>
        </w:rPr>
        <w:t>. на одного пораженного), а также колоссальных материальных затрат (до 7,5 тыс.</w:t>
      </w:r>
      <w:r w:rsidR="004D6B60">
        <w:rPr>
          <w:color w:val="000000"/>
          <w:sz w:val="28"/>
          <w:szCs w:val="28"/>
        </w:rPr>
        <w:t> </w:t>
      </w:r>
      <w:r w:rsidR="004D6B60" w:rsidRPr="004D6B60">
        <w:rPr>
          <w:color w:val="000000"/>
          <w:sz w:val="28"/>
          <w:szCs w:val="28"/>
        </w:rPr>
        <w:t>долл</w:t>
      </w:r>
      <w:r w:rsidRPr="004D6B60">
        <w:rPr>
          <w:color w:val="000000"/>
          <w:sz w:val="28"/>
          <w:szCs w:val="28"/>
        </w:rPr>
        <w:t>. США на одного пораженного).</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При террористических акциях на радиационно-опасном объекте возможно заражение природной среды радионуклидами на площади до 1200</w:t>
      </w:r>
      <w:r w:rsidR="004D6B60">
        <w:rPr>
          <w:color w:val="000000"/>
          <w:sz w:val="28"/>
          <w:szCs w:val="28"/>
        </w:rPr>
        <w:t> </w:t>
      </w:r>
      <w:r w:rsidR="004D6B60" w:rsidRPr="004D6B60">
        <w:rPr>
          <w:color w:val="000000"/>
          <w:sz w:val="28"/>
          <w:szCs w:val="28"/>
        </w:rPr>
        <w:t>км</w:t>
      </w:r>
      <w:r w:rsidRPr="004D6B60">
        <w:rPr>
          <w:color w:val="000000"/>
          <w:sz w:val="28"/>
          <w:szCs w:val="28"/>
        </w:rPr>
        <w:t xml:space="preserve"> 2</w:t>
      </w:r>
      <w:r w:rsidR="004D6B60">
        <w:rPr>
          <w:color w:val="000000"/>
          <w:sz w:val="28"/>
          <w:szCs w:val="28"/>
        </w:rPr>
        <w:t>,</w:t>
      </w:r>
      <w:r w:rsidRPr="004D6B60">
        <w:rPr>
          <w:color w:val="000000"/>
          <w:sz w:val="28"/>
          <w:szCs w:val="28"/>
        </w:rPr>
        <w:t xml:space="preserve"> при этом количество пострадавших может достигать до 10 тыс. чел. В отдельных случаях эти цифры могут быть значительно выше.</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С развитием ядерной энергетики в последние годы неоднократно возникали угрозы ядерного терроризма. Так, во Франции, в ходе волны промышленных протестов (декабрь 1995</w:t>
      </w:r>
      <w:r w:rsidR="004D6B60">
        <w:rPr>
          <w:color w:val="000000"/>
          <w:sz w:val="28"/>
          <w:szCs w:val="28"/>
        </w:rPr>
        <w:t> </w:t>
      </w:r>
      <w:r w:rsidR="004D6B60" w:rsidRPr="004D6B60">
        <w:rPr>
          <w:color w:val="000000"/>
          <w:sz w:val="28"/>
          <w:szCs w:val="28"/>
        </w:rPr>
        <w:t>г</w:t>
      </w:r>
      <w:r w:rsidRPr="004D6B60">
        <w:rPr>
          <w:color w:val="000000"/>
          <w:sz w:val="28"/>
          <w:szCs w:val="28"/>
        </w:rPr>
        <w:t>.) саботажниками была засыпана соль во второй охлаждающий контур третьего энергоблока АЭС «Блейс». Высказывались угрозы взрыва на Игналинской АЭС после вынесения судом Литвы смертельного приговора одному из лидеров преступной группировки (ноябрь 1994</w:t>
      </w:r>
      <w:r w:rsidR="004D6B60">
        <w:rPr>
          <w:color w:val="000000"/>
          <w:sz w:val="28"/>
          <w:szCs w:val="28"/>
        </w:rPr>
        <w:t> </w:t>
      </w:r>
      <w:r w:rsidR="004D6B60" w:rsidRPr="004D6B60">
        <w:rPr>
          <w:color w:val="000000"/>
          <w:sz w:val="28"/>
          <w:szCs w:val="28"/>
        </w:rPr>
        <w:t>г</w:t>
      </w:r>
      <w:r w:rsidRPr="004D6B60">
        <w:rPr>
          <w:color w:val="000000"/>
          <w:sz w:val="28"/>
          <w:szCs w:val="28"/>
        </w:rPr>
        <w:t>.), а также в цехе с реакторами на заводе по ремонту подводных лодок, предпринятое сотрудником предприятия по причине многомесячной задержки зарплаты.</w:t>
      </w:r>
    </w:p>
    <w:p w:rsidR="00AC4E41" w:rsidRPr="004D6B60" w:rsidRDefault="00AC4E41"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Своя специфика при проведении аварийно-спасательных работ есть и при работе в метрополитене: замкнутость пространства, сложный доступ, сложная система вентиляции и электрификации </w:t>
      </w:r>
      <w:r w:rsidR="004D6B60">
        <w:rPr>
          <w:color w:val="000000"/>
          <w:sz w:val="28"/>
          <w:szCs w:val="28"/>
        </w:rPr>
        <w:t>и т.д.</w:t>
      </w:r>
    </w:p>
    <w:p w:rsidR="00AC4E41" w:rsidRPr="004D6B60" w:rsidRDefault="00AC4E41"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качестве примера можно привести недавние события: террористические акты в метро 29 марта 2010 года на станциях «Лубянка» и «Парк культуры».</w:t>
      </w:r>
    </w:p>
    <w:p w:rsidR="00AC4E41" w:rsidRPr="004D6B60" w:rsidRDefault="00AC4E41"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аварийно-спасательных работах было задействовано около 400 человек и 180 единиц техники. Больных доставляли в первую клиническую больницу, в больницу имени Склифосовского, в 33 городскую, в 12 и в 23 городскую больницы, а также в детские больницы. Раненных доставляли</w:t>
      </w:r>
      <w:r w:rsidR="00E345F1" w:rsidRPr="004D6B60">
        <w:rPr>
          <w:color w:val="000000"/>
          <w:sz w:val="28"/>
          <w:szCs w:val="28"/>
        </w:rPr>
        <w:t xml:space="preserve"> в медицинские учреждения,</w:t>
      </w:r>
      <w:r w:rsidRPr="004D6B60">
        <w:rPr>
          <w:color w:val="000000"/>
          <w:sz w:val="28"/>
          <w:szCs w:val="28"/>
        </w:rPr>
        <w:t xml:space="preserve"> как на каретах «Скорой помощи», так и вертолетами МЧС России БК</w:t>
      </w:r>
      <w:r w:rsidR="00A16422">
        <w:rPr>
          <w:color w:val="000000"/>
          <w:sz w:val="28"/>
          <w:szCs w:val="28"/>
        </w:rPr>
        <w:t>-</w:t>
      </w:r>
      <w:r w:rsidR="004D6B60" w:rsidRPr="004D6B60">
        <w:rPr>
          <w:color w:val="000000"/>
          <w:sz w:val="28"/>
          <w:szCs w:val="28"/>
        </w:rPr>
        <w:t>1</w:t>
      </w:r>
      <w:r w:rsidRPr="004D6B60">
        <w:rPr>
          <w:color w:val="000000"/>
          <w:sz w:val="28"/>
          <w:szCs w:val="28"/>
        </w:rPr>
        <w:t>17 в больницы 71 и 36.</w:t>
      </w:r>
    </w:p>
    <w:p w:rsidR="00AC4E41" w:rsidRPr="004D6B60" w:rsidRDefault="00AC4E41"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Непосредственно в результате обоих взрывов погибло на месте 36 человек, из них 24 на станции метро «Лубянка» и 12 на станции метро «Парк культуры». В последующие дни в больницах умерло ещё 4 человека. Жертв было бы гораздо больше, если бы взрыв произошел в тоннеле, в замкнутом пространстве сила воздействия взрывной волны значительнее, также была бы крайне высокая степень задымления </w:t>
      </w:r>
      <w:r w:rsidR="004D6B60">
        <w:rPr>
          <w:color w:val="000000"/>
          <w:sz w:val="28"/>
          <w:szCs w:val="28"/>
        </w:rPr>
        <w:t>и т.д.</w:t>
      </w:r>
      <w:r w:rsidR="00E345F1" w:rsidRPr="004D6B60">
        <w:rPr>
          <w:color w:val="000000"/>
          <w:sz w:val="28"/>
          <w:szCs w:val="28"/>
        </w:rPr>
        <w:t xml:space="preserve">, что можно было наблюдать при взрыве на станции метро «Автозаводская»: 6 февраля 2004 года взрыв прогремел в поезде, на перегоне между станциями «Автозаводская» и «Павелецкая». Взрывное устройство мощностью 4 килограмма в тротиловом эквиваленте привёл в действие террорист-смертник. В результате взрыва погиб 41 человек (не считая самого террориста) и свыше 250 получили ранения. В этом случае </w:t>
      </w:r>
      <w:bookmarkStart w:id="10" w:name="304536"/>
      <w:bookmarkEnd w:id="10"/>
      <w:r w:rsidR="00E345F1" w:rsidRPr="004D6B60">
        <w:rPr>
          <w:color w:val="000000"/>
          <w:sz w:val="28"/>
          <w:szCs w:val="28"/>
        </w:rPr>
        <w:t>аварийно-спасательные работы осложнены бушующим под землей огнем и сильным задымлением. Пожару, который начался в перегоне после взрыва, была присвоена пятая категория сложности.</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По мнению ряда ученых и экспертов в последнее время акции национального и международного терроризма начинают создавать стратегические риски, характеризуемые существенными ущербами. При этом обнаруживается перерастание традиционного терроризма с убийством людей (взрывы, огнестрельные поражения) в технологический, когда террористические акции осуществляются с применением сложных технических объектов (авиационных лайнеров, надводных средств) и против объектов техносферы (небоскребы, государственные учреждения, отели, театры, суда, самолеты, поезда).</w:t>
      </w:r>
      <w:r w:rsidR="00AF54A2" w:rsidRPr="004D6B60">
        <w:rPr>
          <w:color w:val="000000"/>
          <w:sz w:val="28"/>
          <w:szCs w:val="28"/>
        </w:rPr>
        <w:t xml:space="preserve"> Все это в значительной степени усложняет проведение аварийно-спасательных работ при ликвидации последствий террористических актов.</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Опыт последних лет показывает, что террористические акции, в том числе с применением опасных химических и биологических веществ, могут совершаться на крупных объектах инфраструктуры с большим скоплением людей. Например:</w:t>
      </w:r>
    </w:p>
    <w:p w:rsidR="006827F5" w:rsidRPr="004D6B60" w:rsidRDefault="006827F5" w:rsidP="004D6B60">
      <w:pPr>
        <w:pStyle w:val="a7"/>
        <w:numPr>
          <w:ilvl w:val="0"/>
          <w:numId w:val="20"/>
        </w:numPr>
        <w:spacing w:before="0" w:beforeAutospacing="0" w:after="0" w:afterAutospacing="0" w:line="360" w:lineRule="auto"/>
        <w:ind w:left="0" w:firstLine="709"/>
        <w:jc w:val="both"/>
        <w:rPr>
          <w:color w:val="000000"/>
          <w:sz w:val="28"/>
          <w:szCs w:val="28"/>
        </w:rPr>
      </w:pPr>
      <w:r w:rsidRPr="004D6B60">
        <w:rPr>
          <w:color w:val="000000"/>
          <w:sz w:val="28"/>
          <w:szCs w:val="28"/>
        </w:rPr>
        <w:t>взрывы жилых домов, зданий культурно-зрелищного, спортивного, лечебно-профилактического назначения, промышленных предприятий;</w:t>
      </w:r>
    </w:p>
    <w:p w:rsidR="006827F5" w:rsidRPr="004D6B60" w:rsidRDefault="006827F5" w:rsidP="004D6B60">
      <w:pPr>
        <w:pStyle w:val="a7"/>
        <w:numPr>
          <w:ilvl w:val="0"/>
          <w:numId w:val="20"/>
        </w:numPr>
        <w:spacing w:before="0" w:beforeAutospacing="0" w:after="0" w:afterAutospacing="0" w:line="360" w:lineRule="auto"/>
        <w:ind w:left="0" w:firstLine="709"/>
        <w:jc w:val="both"/>
        <w:rPr>
          <w:color w:val="000000"/>
          <w:sz w:val="28"/>
          <w:szCs w:val="28"/>
        </w:rPr>
      </w:pPr>
      <w:r w:rsidRPr="004D6B60">
        <w:rPr>
          <w:color w:val="000000"/>
          <w:sz w:val="28"/>
          <w:szCs w:val="28"/>
        </w:rPr>
        <w:t>взрывы гидротехнических сооружений, объектов транспорта (вокзалы, аэропорты, станции метрополитена) и жилищно-коммунального назначения;</w:t>
      </w:r>
    </w:p>
    <w:p w:rsidR="006827F5" w:rsidRPr="004D6B60" w:rsidRDefault="006827F5" w:rsidP="004D6B60">
      <w:pPr>
        <w:pStyle w:val="a7"/>
        <w:numPr>
          <w:ilvl w:val="0"/>
          <w:numId w:val="20"/>
        </w:numPr>
        <w:spacing w:before="0" w:beforeAutospacing="0" w:after="0" w:afterAutospacing="0" w:line="360" w:lineRule="auto"/>
        <w:ind w:left="0" w:firstLine="709"/>
        <w:jc w:val="both"/>
        <w:rPr>
          <w:color w:val="000000"/>
          <w:sz w:val="28"/>
          <w:szCs w:val="28"/>
        </w:rPr>
      </w:pPr>
      <w:r w:rsidRPr="004D6B60">
        <w:rPr>
          <w:color w:val="000000"/>
          <w:sz w:val="28"/>
          <w:szCs w:val="28"/>
        </w:rPr>
        <w:t>применение отравляющих и радиоактивных веществ, а также биологически активных агентов в местах массового скопления населения как на открытой местности, так и в закрытых помещениях, а также с помощью почтовых отправлений.</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Последствия таких террористических акций характеризуются значительным количеством жертв и большими объемами аварийно-спасательных и других неотложных работ.</w:t>
      </w:r>
    </w:p>
    <w:p w:rsidR="006827F5" w:rsidRPr="004D6B60"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С учетом того, что большинство особо опасных объектов находится в черте крупных городов, масштабы ущерба от террористических актов на таких объектах могут иметь значительные негативные последствия для населения и экономики всей страны.</w:t>
      </w:r>
    </w:p>
    <w:p w:rsidR="00A16422" w:rsidRDefault="006827F5"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Сложившуюся в стране ситуацию обобщенно можно определить тремя основными моментами:</w:t>
      </w:r>
      <w:r w:rsidR="00E345F1" w:rsidRPr="004D6B60">
        <w:rPr>
          <w:color w:val="000000"/>
          <w:sz w:val="28"/>
          <w:szCs w:val="28"/>
        </w:rPr>
        <w:t xml:space="preserve"> </w:t>
      </w:r>
      <w:r w:rsidRPr="004D6B60">
        <w:rPr>
          <w:color w:val="000000"/>
          <w:sz w:val="28"/>
          <w:szCs w:val="28"/>
        </w:rPr>
        <w:t>отсутствием единых концептуальных, научно-методических подходов и современной нормативно-правовой базы;</w:t>
      </w:r>
      <w:r w:rsidR="00E345F1" w:rsidRPr="004D6B60">
        <w:rPr>
          <w:color w:val="000000"/>
          <w:sz w:val="28"/>
          <w:szCs w:val="28"/>
        </w:rPr>
        <w:t xml:space="preserve"> </w:t>
      </w:r>
      <w:r w:rsidRPr="004D6B60">
        <w:rPr>
          <w:color w:val="000000"/>
          <w:sz w:val="28"/>
          <w:szCs w:val="28"/>
        </w:rPr>
        <w:t>сложностью и многоплановостью проблемы, предопределяющей необходимость поиска обобщенных современных межотраслевых решений на основе специализированного опыта и отдельных внутриотраслевых исследований, а также ограниченно доступных зарубежных разработок;</w:t>
      </w:r>
      <w:r w:rsidR="00E345F1" w:rsidRPr="004D6B60">
        <w:rPr>
          <w:color w:val="000000"/>
          <w:sz w:val="28"/>
          <w:szCs w:val="28"/>
        </w:rPr>
        <w:t xml:space="preserve"> </w:t>
      </w:r>
      <w:r w:rsidRPr="004D6B60">
        <w:rPr>
          <w:color w:val="000000"/>
          <w:sz w:val="28"/>
          <w:szCs w:val="28"/>
        </w:rPr>
        <w:t>новизной и значимостью для государства задачи перехода от отдельных оценочных показателей к созданию основ для системного регулирования, единых подходов, общих критериев и показателей для классификации и категорирован</w:t>
      </w:r>
      <w:r w:rsidR="00AF54A2" w:rsidRPr="004D6B60">
        <w:rPr>
          <w:color w:val="000000"/>
          <w:sz w:val="28"/>
          <w:szCs w:val="28"/>
        </w:rPr>
        <w:t>и</w:t>
      </w:r>
      <w:r w:rsidRPr="004D6B60">
        <w:rPr>
          <w:color w:val="000000"/>
          <w:sz w:val="28"/>
          <w:szCs w:val="28"/>
        </w:rPr>
        <w:t>я объектов по степени их потенциальной опасности, оценке достаточности контроля эффективности мер защиты.</w:t>
      </w:r>
      <w:bookmarkStart w:id="11" w:name="_Toc262304858"/>
    </w:p>
    <w:p w:rsidR="00A16422" w:rsidRDefault="00A16422" w:rsidP="004D6B60">
      <w:pPr>
        <w:pStyle w:val="a7"/>
        <w:spacing w:before="0" w:beforeAutospacing="0" w:after="0" w:afterAutospacing="0" w:line="360" w:lineRule="auto"/>
        <w:ind w:firstLine="709"/>
        <w:jc w:val="both"/>
        <w:rPr>
          <w:color w:val="000000"/>
          <w:sz w:val="28"/>
          <w:szCs w:val="28"/>
        </w:rPr>
      </w:pPr>
    </w:p>
    <w:p w:rsidR="00A16422" w:rsidRDefault="00A16422" w:rsidP="004D6B60">
      <w:pPr>
        <w:pStyle w:val="a7"/>
        <w:spacing w:before="0" w:beforeAutospacing="0" w:after="0" w:afterAutospacing="0" w:line="360" w:lineRule="auto"/>
        <w:ind w:firstLine="709"/>
        <w:jc w:val="both"/>
        <w:rPr>
          <w:color w:val="000000"/>
          <w:sz w:val="28"/>
          <w:szCs w:val="28"/>
        </w:rPr>
      </w:pPr>
    </w:p>
    <w:p w:rsidR="00DE5332" w:rsidRPr="004D6B60" w:rsidRDefault="00E345F1" w:rsidP="004D6B60">
      <w:pPr>
        <w:pStyle w:val="a7"/>
        <w:spacing w:before="0" w:beforeAutospacing="0" w:after="0" w:afterAutospacing="0" w:line="360" w:lineRule="auto"/>
        <w:ind w:firstLine="709"/>
        <w:jc w:val="both"/>
        <w:rPr>
          <w:b/>
          <w:color w:val="000000"/>
          <w:sz w:val="28"/>
          <w:szCs w:val="28"/>
        </w:rPr>
      </w:pPr>
      <w:r w:rsidRPr="004D6B60">
        <w:rPr>
          <w:color w:val="000000"/>
          <w:sz w:val="28"/>
        </w:rPr>
        <w:br w:type="page"/>
      </w:r>
      <w:r w:rsidR="00DE5332" w:rsidRPr="004D6B60">
        <w:rPr>
          <w:b/>
          <w:color w:val="000000"/>
          <w:sz w:val="28"/>
          <w:szCs w:val="28"/>
        </w:rPr>
        <w:t>3.</w:t>
      </w:r>
      <w:r w:rsidR="007171B9" w:rsidRPr="004D6B60">
        <w:rPr>
          <w:b/>
          <w:color w:val="000000"/>
          <w:sz w:val="28"/>
          <w:szCs w:val="28"/>
        </w:rPr>
        <w:t xml:space="preserve"> Основы управления аварийно-спасательными работами при ликвидации последствий террористического акта</w:t>
      </w:r>
      <w:bookmarkEnd w:id="11"/>
    </w:p>
    <w:p w:rsidR="007171B9" w:rsidRPr="004D6B60" w:rsidRDefault="007171B9" w:rsidP="004D6B60">
      <w:pPr>
        <w:ind w:firstLine="709"/>
        <w:rPr>
          <w:color w:val="000000"/>
          <w:szCs w:val="28"/>
          <w:lang w:val="ru-RU" w:eastAsia="en-US"/>
        </w:rPr>
      </w:pPr>
    </w:p>
    <w:p w:rsidR="007171B9" w:rsidRPr="004D6B60" w:rsidRDefault="00A16422" w:rsidP="004D6B60">
      <w:pPr>
        <w:pStyle w:val="2"/>
        <w:keepNext w:val="0"/>
        <w:spacing w:before="0" w:after="0" w:line="360" w:lineRule="auto"/>
        <w:ind w:firstLine="709"/>
        <w:jc w:val="both"/>
        <w:rPr>
          <w:rFonts w:ascii="Times New Roman" w:hAnsi="Times New Roman" w:cs="Times New Roman"/>
          <w:i w:val="0"/>
          <w:iCs w:val="0"/>
          <w:color w:val="000000"/>
          <w:szCs w:val="36"/>
        </w:rPr>
      </w:pPr>
      <w:bookmarkStart w:id="12" w:name="_Toc262304859"/>
      <w:r>
        <w:rPr>
          <w:rFonts w:ascii="Times New Roman" w:hAnsi="Times New Roman" w:cs="Times New Roman"/>
          <w:i w:val="0"/>
          <w:iCs w:val="0"/>
          <w:color w:val="000000"/>
          <w:szCs w:val="36"/>
        </w:rPr>
        <w:t>3.1</w:t>
      </w:r>
      <w:r w:rsidR="007171B9" w:rsidRPr="004D6B60">
        <w:rPr>
          <w:rFonts w:ascii="Times New Roman" w:hAnsi="Times New Roman" w:cs="Times New Roman"/>
          <w:i w:val="0"/>
          <w:iCs w:val="0"/>
          <w:color w:val="000000"/>
          <w:szCs w:val="36"/>
        </w:rPr>
        <w:t xml:space="preserve"> Сущность и содержание управления в ходе аварийно-спасательных работ</w:t>
      </w:r>
      <w:bookmarkEnd w:id="12"/>
    </w:p>
    <w:p w:rsidR="007171B9" w:rsidRPr="004D6B60" w:rsidRDefault="007171B9" w:rsidP="004D6B60">
      <w:pPr>
        <w:pStyle w:val="a7"/>
        <w:spacing w:before="0" w:beforeAutospacing="0" w:after="0" w:afterAutospacing="0" w:line="360" w:lineRule="auto"/>
        <w:ind w:firstLine="709"/>
        <w:jc w:val="both"/>
        <w:rPr>
          <w:color w:val="000000"/>
          <w:sz w:val="28"/>
          <w:szCs w:val="28"/>
        </w:rPr>
      </w:pPr>
    </w:p>
    <w:p w:rsidR="00F94F82" w:rsidRPr="004D6B60" w:rsidRDefault="00F94F82"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Для организации эффективного управления проведением аварийно-спасательных и других неотложных работ с учетом их характера и объема, рационального использования имеющихся сил и средств на территории объекта определяются места работ, учитывая особенности территории объекта, характер планировки и застройки, расположение защитных сооружений и технологических коммуникаций, а также транспортных магистралей. Аварийно-спасательные и другие неотложные работы имеют различное содержание, но проводятся, как правило, одновременно.</w:t>
      </w:r>
    </w:p>
    <w:p w:rsidR="00B7711B" w:rsidRPr="004D6B60" w:rsidRDefault="00B7711B" w:rsidP="004D6B60">
      <w:pPr>
        <w:pStyle w:val="a7"/>
        <w:spacing w:before="0" w:beforeAutospacing="0" w:after="0" w:afterAutospacing="0" w:line="360" w:lineRule="auto"/>
        <w:ind w:firstLine="709"/>
        <w:jc w:val="both"/>
        <w:rPr>
          <w:color w:val="000000"/>
          <w:sz w:val="28"/>
          <w:szCs w:val="28"/>
          <w:lang w:eastAsia="en-US"/>
        </w:rPr>
      </w:pPr>
      <w:r w:rsidRPr="004D6B60">
        <w:rPr>
          <w:color w:val="000000"/>
          <w:sz w:val="28"/>
          <w:szCs w:val="28"/>
          <w:lang w:eastAsia="en-US"/>
        </w:rPr>
        <w:t>Особенности ликвидации последствий террористических актов зависят от вида и масштабов возникающих чрезвычайных ситуаций. Наиболее характерными особенностями террористических актов, сопровождающихся взрывами и несанкционированными техниче</w:t>
      </w:r>
      <w:r w:rsidR="00A16422">
        <w:rPr>
          <w:color w:val="000000"/>
          <w:sz w:val="28"/>
          <w:szCs w:val="28"/>
          <w:lang w:eastAsia="en-US"/>
        </w:rPr>
        <w:t xml:space="preserve">скими процессами на радиационно-химически </w:t>
      </w:r>
      <w:r w:rsidRPr="004D6B60">
        <w:rPr>
          <w:color w:val="000000"/>
          <w:sz w:val="28"/>
          <w:szCs w:val="28"/>
          <w:lang w:eastAsia="en-US"/>
        </w:rPr>
        <w:t xml:space="preserve">опасных объектах, гидротехнических сооружениях, в зданиях </w:t>
      </w:r>
      <w:r w:rsidR="004D6B60">
        <w:rPr>
          <w:color w:val="000000"/>
          <w:sz w:val="28"/>
          <w:szCs w:val="28"/>
          <w:lang w:eastAsia="en-US"/>
        </w:rPr>
        <w:t>и т.д.</w:t>
      </w:r>
      <w:r w:rsidRPr="004D6B60">
        <w:rPr>
          <w:color w:val="000000"/>
          <w:sz w:val="28"/>
          <w:szCs w:val="28"/>
          <w:lang w:eastAsia="en-US"/>
        </w:rPr>
        <w:t>, являются разрушения, массовые пожары, радиоактивное загрязнение, химическое заражение, затопление, эпидемии и эпифитотии. Свои особенности имеют также террористические акты, совершаемые на транспорте.</w:t>
      </w:r>
    </w:p>
    <w:p w:rsidR="00B7711B" w:rsidRPr="004D6B60" w:rsidRDefault="00B7711B" w:rsidP="004D6B60">
      <w:pPr>
        <w:pStyle w:val="a7"/>
        <w:spacing w:before="0" w:beforeAutospacing="0" w:after="0" w:afterAutospacing="0" w:line="360" w:lineRule="auto"/>
        <w:ind w:firstLine="709"/>
        <w:jc w:val="both"/>
        <w:rPr>
          <w:color w:val="000000"/>
          <w:sz w:val="28"/>
          <w:szCs w:val="28"/>
          <w:lang w:eastAsia="en-US"/>
        </w:rPr>
      </w:pPr>
      <w:r w:rsidRPr="004D6B60">
        <w:rPr>
          <w:color w:val="000000"/>
          <w:sz w:val="28"/>
          <w:szCs w:val="28"/>
          <w:lang w:eastAsia="en-US"/>
        </w:rPr>
        <w:t>Все эти и другие особенности террористических актов определяют задачи органов управления РСЧС по противодействию терроризму, по защите населения при террористических актах и ликвидации их последствий.</w:t>
      </w:r>
    </w:p>
    <w:p w:rsidR="00B7711B" w:rsidRPr="004D6B60" w:rsidRDefault="00B7711B" w:rsidP="004D6B60">
      <w:pPr>
        <w:ind w:firstLine="709"/>
        <w:rPr>
          <w:color w:val="000000"/>
          <w:szCs w:val="28"/>
          <w:lang w:val="ru-RU" w:eastAsia="en-US"/>
        </w:rPr>
      </w:pPr>
      <w:r w:rsidRPr="004D6B60">
        <w:rPr>
          <w:color w:val="000000"/>
          <w:szCs w:val="28"/>
          <w:lang w:val="ru-RU" w:eastAsia="en-US"/>
        </w:rPr>
        <w:t>Основными задачами органов управления РСЧС по противодействию терроризму являются:</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уточнение перечня объектов и систем жизнеобеспечения, наиболее вероятных для проведения на них террористических актов;</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разработка на объектах экономики мероприятий по предотвращению несанкционированного проникновения посторонних лиц, в том числе на опасных производственных объектах, и прогнозирование возможных чрезвычайных ситуаций на них в случае террористических актов;</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внедрение системы страхования ответственности за причинение вреда гражданам, в том числе и от аварий в результате террористических актов;</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осуществление лицензирования деятельности опасных производств, декларирование безопасности и готовности к локализации и ликвидации аварий, в том числе в результате террористических актов;</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подготовка специальных разведывательных групп для обнаружения и идентификации опасных веществ, при возможных террористических актах;</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определение перечня и подготовка специальных мероприятий для обнаружения и обезвреживания средств совершения технологических террористических актов.</w:t>
      </w:r>
    </w:p>
    <w:p w:rsidR="00B7711B" w:rsidRPr="004D6B60" w:rsidRDefault="00B7711B"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Защита населения при различных террористических актах является задачей для всех органов управления РСЧС в современных условиях. Выполнение этой задачи достигается:</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разработкой и осуществлением мероприятий в области противодействия терроризму, политическому, национальному и религиозному экстремизму;</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разработкой системы мер по антитеррористической защите населения в городах и сельской местности;</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осуществлением контроля за выполнением органами исполнительной власти и местного самоуправления действующего законодательства по вопросам борьбы с терроризмом;</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организацией безопасности функционирования потенциально опасных объектов, систем жизнеобеспечения городов и других населенных пунктов;</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оказанием помощи органам местного самоуправления, внутренних дел, ФСБ, управления ГОЧС в предупреждении террористических актов, поддержании общественного порядка при угрозе или возникновении чрезвычайных ситуаций, обусловленных террористическими актами, ликвидации последствий террактов с минимальными потерями, организации жизнеобеспечения в районах временного отселения населения;</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подготовкой специалистов для обезвреживания или уничтожения взрывных устройств.</w:t>
      </w:r>
    </w:p>
    <w:p w:rsidR="00B7711B" w:rsidRPr="004D6B60" w:rsidRDefault="00B7711B" w:rsidP="004D6B60">
      <w:pPr>
        <w:ind w:firstLine="709"/>
        <w:rPr>
          <w:color w:val="000000"/>
          <w:szCs w:val="28"/>
          <w:lang w:val="ru-RU" w:eastAsia="en-US"/>
        </w:rPr>
      </w:pPr>
      <w:r w:rsidRPr="004D6B60">
        <w:rPr>
          <w:color w:val="000000"/>
          <w:szCs w:val="28"/>
          <w:lang w:val="ru-RU" w:eastAsia="en-US"/>
        </w:rPr>
        <w:t>Основными задачами органов управления ГОЧС по защите населения при террористических актах являются:</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 xml:space="preserve">постоянный анализ и прогноз опасностей, связанных с терроризмом, принятие эффективных мер по предупреждению чрезвычайных ситуаций, вызываемых </w:t>
      </w:r>
      <w:r w:rsidR="00EE4445" w:rsidRPr="004D6B60">
        <w:rPr>
          <w:color w:val="000000"/>
          <w:szCs w:val="28"/>
          <w:lang w:val="ru-RU" w:eastAsia="en-US"/>
        </w:rPr>
        <w:t>терактами</w:t>
      </w:r>
      <w:r w:rsidRPr="004D6B60">
        <w:rPr>
          <w:color w:val="000000"/>
          <w:szCs w:val="28"/>
          <w:lang w:val="ru-RU" w:eastAsia="en-US"/>
        </w:rPr>
        <w:t>;</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осуществление комплекса организационных и инженерно-технических мероприятий по защите потенциально опасных объектов и населения от терроризма;</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поддержание в готовности сил и средств, к локализации и ликвидации последствий террористических актов.</w:t>
      </w:r>
    </w:p>
    <w:p w:rsidR="00B7711B" w:rsidRPr="004D6B60" w:rsidRDefault="00B7711B" w:rsidP="004D6B60">
      <w:pPr>
        <w:ind w:firstLine="709"/>
        <w:rPr>
          <w:color w:val="000000"/>
          <w:szCs w:val="28"/>
          <w:lang w:val="ru-RU" w:eastAsia="en-US"/>
        </w:rPr>
      </w:pPr>
      <w:r w:rsidRPr="004D6B60">
        <w:rPr>
          <w:color w:val="000000"/>
          <w:szCs w:val="28"/>
          <w:lang w:val="ru-RU" w:eastAsia="en-US"/>
        </w:rPr>
        <w:t>В ходе ликвидации последствий террористических актов особое внимание должно уделяться вопросам оказания помощи пострадавшим, смягчения последствий воздействия поражающих факторов. Основными видами аварийно-спасательных и других неотложных работ в этих условиях являются:</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разведка зоны чрезвычайной ситуации (состояние зданий, территории, маршрутов выдвижения сил и средств, определение границ зоны чрезвычайной ситуации);</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ввод сил и средств аварийно-спасательных служб и формирований в зону чрезвычайной ситуации;</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проведение аварийно-спасательных и других неотложных работ;</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эвакуация пострадавших и материальных ценностей;</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организация оповещения, управления и связи;</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обеспечение общественного порядка;</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работа с родственниками пострадавших;</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разборка завалов, расчистка местности, рекультивация территории (при необходимости).</w:t>
      </w:r>
    </w:p>
    <w:p w:rsidR="00B7711B" w:rsidRPr="004D6B60" w:rsidRDefault="00B7711B" w:rsidP="004D6B60">
      <w:pPr>
        <w:ind w:firstLine="709"/>
        <w:rPr>
          <w:color w:val="000000"/>
          <w:szCs w:val="28"/>
          <w:lang w:val="ru-RU" w:eastAsia="en-US"/>
        </w:rPr>
      </w:pPr>
      <w:r w:rsidRPr="004D6B60">
        <w:rPr>
          <w:color w:val="000000"/>
          <w:szCs w:val="28"/>
          <w:lang w:val="ru-RU" w:eastAsia="en-US"/>
        </w:rPr>
        <w:t>Основной объем аварийно-спасательных работ при взрывах в жилых домах, общественных и производственных зданиях и на объектах транспорта связан с разблокированием пострадавших из завалов.</w:t>
      </w:r>
    </w:p>
    <w:p w:rsidR="00B7711B" w:rsidRPr="004D6B60" w:rsidRDefault="00B7711B" w:rsidP="004D6B60">
      <w:pPr>
        <w:ind w:firstLine="709"/>
        <w:rPr>
          <w:color w:val="000000"/>
          <w:szCs w:val="28"/>
          <w:lang w:val="ru-RU" w:eastAsia="en-US"/>
        </w:rPr>
      </w:pPr>
      <w:r w:rsidRPr="004D6B60">
        <w:rPr>
          <w:color w:val="000000"/>
          <w:szCs w:val="28"/>
          <w:lang w:val="ru-RU" w:eastAsia="en-US"/>
        </w:rPr>
        <w:t>Среди основных технологических операций могут быть следующие:</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укрепление неустойчивых конструкций на месте работ;</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извлечение крупногабаритных обломков сверху завала с помощью автокранов;</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дробление крупногабаритных обломков в теле завала;</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подбор и извлечение из завала мелких обломков и вынос их в отвал;</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извлечение пострадавших из завала;</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вынос пострадавших на пункт сбора.</w:t>
      </w:r>
    </w:p>
    <w:p w:rsidR="00B7711B" w:rsidRPr="004D6B60" w:rsidRDefault="00B7711B" w:rsidP="004D6B60">
      <w:pPr>
        <w:ind w:firstLine="709"/>
        <w:rPr>
          <w:color w:val="000000"/>
          <w:szCs w:val="28"/>
          <w:lang w:val="ru-RU" w:eastAsia="en-US"/>
        </w:rPr>
      </w:pPr>
      <w:r w:rsidRPr="004D6B60">
        <w:rPr>
          <w:color w:val="000000"/>
          <w:szCs w:val="28"/>
          <w:lang w:val="ru-RU" w:eastAsia="en-US"/>
        </w:rPr>
        <w:t>В целом, организация аварийно-спасательных работ при крупномасштабных последствиях террористических актов аналогична организации подобных работ при ликвидации крупных природных и техногенных чрезвычайных ситуаций.</w:t>
      </w:r>
    </w:p>
    <w:p w:rsidR="00B7711B" w:rsidRPr="004D6B60" w:rsidRDefault="00B7711B" w:rsidP="004D6B60">
      <w:pPr>
        <w:ind w:firstLine="709"/>
        <w:rPr>
          <w:color w:val="000000"/>
          <w:szCs w:val="28"/>
          <w:lang w:val="ru-RU" w:eastAsia="en-US"/>
        </w:rPr>
      </w:pPr>
      <w:bookmarkStart w:id="13" w:name="_Toc262227457"/>
      <w:r w:rsidRPr="004D6B60">
        <w:rPr>
          <w:color w:val="000000"/>
          <w:szCs w:val="28"/>
          <w:lang w:val="ru-RU" w:eastAsia="en-US"/>
        </w:rPr>
        <w:t>Вместе с тем, в ходе ликвидации последствий террористических актов в последние годы выявились следующие недостатки, снижающие эффективность действий органов управления и сил РСЧС, к которым, в первую очередь, относятся:</w:t>
      </w:r>
      <w:bookmarkEnd w:id="13"/>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отсутствие при организации работ четкого разграничения в полномочиях и функциях различных органов управления;</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отсутствие информации о районе и объекте работ (схемы зданий, списка жильцов, сведений о размещении органов управления, мест сбора ценностей и пострадавших);</w:t>
      </w:r>
    </w:p>
    <w:p w:rsidR="00B7711B" w:rsidRPr="004D6B60" w:rsidRDefault="00B7711B" w:rsidP="004D6B60">
      <w:pPr>
        <w:numPr>
          <w:ilvl w:val="0"/>
          <w:numId w:val="13"/>
        </w:numPr>
        <w:ind w:left="0" w:firstLine="709"/>
        <w:rPr>
          <w:color w:val="000000"/>
          <w:szCs w:val="28"/>
          <w:lang w:val="ru-RU" w:eastAsia="en-US"/>
        </w:rPr>
      </w:pPr>
      <w:r w:rsidRPr="004D6B60">
        <w:rPr>
          <w:color w:val="000000"/>
          <w:szCs w:val="28"/>
          <w:lang w:val="ru-RU" w:eastAsia="en-US"/>
        </w:rPr>
        <w:t>нарушение требований безопасности при проведении работ, обрушение поврежденных и грозящих обвалом конструкций зданий, что является причиной трамвирования работающих внизу спасателей и пострадавших, находящихся под завалами.</w:t>
      </w:r>
    </w:p>
    <w:p w:rsidR="00B7711B" w:rsidRPr="004D6B60" w:rsidRDefault="00B7711B" w:rsidP="004D6B60">
      <w:pPr>
        <w:ind w:firstLine="709"/>
        <w:rPr>
          <w:color w:val="000000"/>
          <w:szCs w:val="28"/>
          <w:lang w:val="ru-RU" w:eastAsia="en-US"/>
        </w:rPr>
      </w:pPr>
      <w:r w:rsidRPr="004D6B60">
        <w:rPr>
          <w:color w:val="000000"/>
          <w:szCs w:val="28"/>
          <w:lang w:val="ru-RU" w:eastAsia="en-US"/>
        </w:rPr>
        <w:t xml:space="preserve">Основные обязанности граждан Российской Федерации в области предупреждения терроризма определяются федеральными законами </w:t>
      </w:r>
      <w:r w:rsidR="00EE4445" w:rsidRPr="004D6B60">
        <w:rPr>
          <w:color w:val="000000"/>
          <w:szCs w:val="28"/>
          <w:lang w:val="ru-RU" w:eastAsia="en-US"/>
        </w:rPr>
        <w:t>«</w:t>
      </w:r>
      <w:r w:rsidRPr="004D6B60">
        <w:rPr>
          <w:color w:val="000000"/>
          <w:szCs w:val="28"/>
          <w:lang w:val="ru-RU" w:eastAsia="en-US"/>
        </w:rPr>
        <w:t>О гражданской обороне</w:t>
      </w:r>
      <w:r w:rsidR="00EE4445" w:rsidRPr="004D6B60">
        <w:rPr>
          <w:color w:val="000000"/>
          <w:szCs w:val="28"/>
          <w:lang w:val="ru-RU" w:eastAsia="en-US"/>
        </w:rPr>
        <w:t>»</w:t>
      </w:r>
      <w:r w:rsidRPr="004D6B60">
        <w:rPr>
          <w:color w:val="000000"/>
          <w:szCs w:val="28"/>
          <w:lang w:val="ru-RU" w:eastAsia="en-US"/>
        </w:rPr>
        <w:t xml:space="preserve">, </w:t>
      </w:r>
      <w:r w:rsidR="00EE4445" w:rsidRPr="004D6B60">
        <w:rPr>
          <w:color w:val="000000"/>
          <w:szCs w:val="28"/>
          <w:lang w:val="ru-RU" w:eastAsia="en-US"/>
        </w:rPr>
        <w:t>«</w:t>
      </w:r>
      <w:r w:rsidRPr="004D6B60">
        <w:rPr>
          <w:color w:val="000000"/>
          <w:szCs w:val="28"/>
          <w:lang w:val="ru-RU" w:eastAsia="en-US"/>
        </w:rPr>
        <w:t>О защите населения и территорий от чрезвычайных ситуаций природного и техногенного характера</w:t>
      </w:r>
      <w:r w:rsidR="00EE4445" w:rsidRPr="004D6B60">
        <w:rPr>
          <w:color w:val="000000"/>
          <w:szCs w:val="28"/>
          <w:lang w:val="ru-RU" w:eastAsia="en-US"/>
        </w:rPr>
        <w:t>»</w:t>
      </w:r>
      <w:r w:rsidRPr="004D6B60">
        <w:rPr>
          <w:color w:val="000000"/>
          <w:szCs w:val="28"/>
          <w:lang w:val="ru-RU" w:eastAsia="en-US"/>
        </w:rPr>
        <w:t xml:space="preserve"> и указаниями МЧС России от 29 сентября 1999 года </w:t>
      </w:r>
      <w:r w:rsidR="004D6B60">
        <w:rPr>
          <w:color w:val="000000"/>
          <w:szCs w:val="28"/>
          <w:lang w:val="ru-RU" w:eastAsia="en-US"/>
        </w:rPr>
        <w:t>№</w:t>
      </w:r>
      <w:r w:rsidR="004D6B60" w:rsidRPr="004D6B60">
        <w:rPr>
          <w:color w:val="000000"/>
          <w:szCs w:val="28"/>
          <w:lang w:val="ru-RU" w:eastAsia="en-US"/>
        </w:rPr>
        <w:t>3</w:t>
      </w:r>
      <w:r w:rsidRPr="004D6B60">
        <w:rPr>
          <w:color w:val="000000"/>
          <w:szCs w:val="28"/>
          <w:lang w:val="ru-RU" w:eastAsia="en-US"/>
        </w:rPr>
        <w:t>3</w:t>
      </w:r>
      <w:r w:rsidR="004D6B60">
        <w:rPr>
          <w:color w:val="000000"/>
          <w:szCs w:val="28"/>
          <w:lang w:val="ru-RU" w:eastAsia="en-US"/>
        </w:rPr>
        <w:t>–</w:t>
      </w:r>
      <w:r w:rsidR="004D6B60" w:rsidRPr="004D6B60">
        <w:rPr>
          <w:color w:val="000000"/>
          <w:szCs w:val="28"/>
          <w:lang w:val="ru-RU" w:eastAsia="en-US"/>
        </w:rPr>
        <w:t>2</w:t>
      </w:r>
      <w:r w:rsidRPr="004D6B60">
        <w:rPr>
          <w:color w:val="000000"/>
          <w:szCs w:val="28"/>
          <w:lang w:val="ru-RU" w:eastAsia="en-US"/>
        </w:rPr>
        <w:t>957</w:t>
      </w:r>
      <w:r w:rsidR="004D6B60">
        <w:rPr>
          <w:color w:val="000000"/>
          <w:szCs w:val="28"/>
          <w:lang w:val="ru-RU" w:eastAsia="en-US"/>
        </w:rPr>
        <w:t>–</w:t>
      </w:r>
      <w:r w:rsidR="004D6B60" w:rsidRPr="004D6B60">
        <w:rPr>
          <w:color w:val="000000"/>
          <w:szCs w:val="28"/>
          <w:lang w:val="ru-RU" w:eastAsia="en-US"/>
        </w:rPr>
        <w:t>5</w:t>
      </w:r>
      <w:r w:rsidRPr="004D6B60">
        <w:rPr>
          <w:color w:val="000000"/>
          <w:szCs w:val="28"/>
          <w:lang w:val="ru-RU" w:eastAsia="en-US"/>
        </w:rPr>
        <w:t>, в соответствии с которыми на территориях муниципальных образований (в районах, микрорайонах, кварталах, жилых комплексах и дворах) проводятся мероприятия с населением, направленные на предотвращение чрезвычайных ситуаций, связанных с террористическими актами, и привлечение населения к решению задач по их ликвидации.</w:t>
      </w:r>
    </w:p>
    <w:p w:rsidR="00B7711B" w:rsidRPr="004D6B60" w:rsidRDefault="00B7711B"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Эти мероприятия направлены на активизацию участия населения в охране своих жилых домов, организованную работу постов, опорных пунктов под руководством жилищно-эксплуатационных предприятий, опорных пунктов милиции, временных оперативных штабов при органах управления ГОЧС. В тесном взаимодействии с правоохранительными органами они обязаны контролировать состояние зданий и сооружений жилого сектора, систем тепло-, электро-, водоснабжения, выявлять взрывопожароопасные предметы и объекты в местах массового пребывания людей (у дорог и транспортных коммуникаций), осуществлять контроль за состоянием запорных устройств чердачных, подвальных и иных нежилых помещений, поддерживать общественный порядок при угрозе и возникновении чрезвычайных ситуаций на контролируемой территории, вести учет жильцов с ограниченной возможностью самостоятельного передвижения, которым необходимо оказание помощи в экстремальной ситуации.</w:t>
      </w:r>
    </w:p>
    <w:p w:rsidR="00B7711B" w:rsidRPr="004D6B60" w:rsidRDefault="00B7711B" w:rsidP="004D6B60">
      <w:pPr>
        <w:pStyle w:val="a7"/>
        <w:spacing w:before="0" w:beforeAutospacing="0" w:after="0" w:afterAutospacing="0" w:line="360" w:lineRule="auto"/>
        <w:ind w:firstLine="709"/>
        <w:jc w:val="both"/>
        <w:rPr>
          <w:color w:val="000000"/>
          <w:sz w:val="28"/>
          <w:szCs w:val="28"/>
        </w:rPr>
      </w:pPr>
    </w:p>
    <w:p w:rsidR="007171B9" w:rsidRPr="004D6B60" w:rsidRDefault="00A16422" w:rsidP="004D6B60">
      <w:pPr>
        <w:pStyle w:val="2"/>
        <w:keepNext w:val="0"/>
        <w:spacing w:before="0" w:after="0" w:line="360" w:lineRule="auto"/>
        <w:ind w:firstLine="709"/>
        <w:jc w:val="both"/>
        <w:rPr>
          <w:rFonts w:ascii="Times New Roman" w:hAnsi="Times New Roman" w:cs="Times New Roman"/>
          <w:i w:val="0"/>
          <w:iCs w:val="0"/>
          <w:color w:val="000000"/>
          <w:szCs w:val="36"/>
        </w:rPr>
      </w:pPr>
      <w:bookmarkStart w:id="14" w:name="_Toc262304860"/>
      <w:r>
        <w:rPr>
          <w:rFonts w:ascii="Times New Roman" w:hAnsi="Times New Roman" w:cs="Times New Roman"/>
          <w:i w:val="0"/>
          <w:iCs w:val="0"/>
          <w:color w:val="000000"/>
          <w:szCs w:val="36"/>
        </w:rPr>
        <w:t>3.2</w:t>
      </w:r>
      <w:r w:rsidR="007171B9" w:rsidRPr="004D6B60">
        <w:rPr>
          <w:rFonts w:ascii="Times New Roman" w:hAnsi="Times New Roman" w:cs="Times New Roman"/>
          <w:i w:val="0"/>
          <w:iCs w:val="0"/>
          <w:color w:val="000000"/>
          <w:szCs w:val="36"/>
        </w:rPr>
        <w:t xml:space="preserve"> Особенности построения и функционирования системы управления на этом этапе</w:t>
      </w:r>
      <w:bookmarkEnd w:id="14"/>
    </w:p>
    <w:p w:rsidR="007171B9" w:rsidRPr="004D6B60" w:rsidRDefault="007171B9" w:rsidP="004D6B60">
      <w:pPr>
        <w:pStyle w:val="a7"/>
        <w:spacing w:before="0" w:beforeAutospacing="0" w:after="0" w:afterAutospacing="0" w:line="360" w:lineRule="auto"/>
        <w:ind w:firstLine="709"/>
        <w:jc w:val="both"/>
        <w:rPr>
          <w:color w:val="000000"/>
          <w:sz w:val="28"/>
          <w:szCs w:val="28"/>
        </w:rPr>
      </w:pP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Для организованного проведения аварийно-спасательных и других неотложных работ в очагах массового поражения решением начальника гражданской обороны района в мирное время создается группировка сил и средств гражданской обороны.</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группировку сил включаются объектовые и территориальные формирования городских и сельских районов, а также воинские части гражданской обороны. Она обычно состоит из формирований первого и второго эшелонов и резерва. Формирования, входящие в состав эшелонов, делятся на смены с соблюдением целостности их организационной структуры и производственного принципа.</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первый эшелон обычно входят воинские части гражданской обороны, объектовые формирования предприятий, продолжающих работу в городе, и часть территориальных формирований. Территориальные формирования и воинские части гражданской обороны, как правило, привлекаются для проведения аварийно-спасательных и других неотложных работ на наиболее важных объектах экономики (ОНХ) по планам гражданской обороны района (города).</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Второй эшелон создается для наращивания усилий первого эшелона и замены его формирований, утративших работоспособность.</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Резерв </w:t>
      </w:r>
      <w:r w:rsidR="004D6B60">
        <w:rPr>
          <w:color w:val="000000"/>
          <w:sz w:val="28"/>
          <w:szCs w:val="28"/>
        </w:rPr>
        <w:t>–</w:t>
      </w:r>
      <w:r w:rsidR="004D6B60" w:rsidRPr="004D6B60">
        <w:rPr>
          <w:color w:val="000000"/>
          <w:sz w:val="28"/>
          <w:szCs w:val="28"/>
        </w:rPr>
        <w:t xml:space="preserve"> </w:t>
      </w:r>
      <w:r w:rsidRPr="004D6B60">
        <w:rPr>
          <w:color w:val="000000"/>
          <w:sz w:val="28"/>
          <w:szCs w:val="28"/>
        </w:rPr>
        <w:t>для решения внезапно возникающих задач, наращивания усилий, замены сил. При необходимости в него также могут включаться формирования сельских районов.</w:t>
      </w:r>
      <w:r w:rsidRPr="004D6B60">
        <w:rPr>
          <w:rStyle w:val="af"/>
          <w:color w:val="000000"/>
          <w:sz w:val="28"/>
          <w:szCs w:val="28"/>
        </w:rPr>
        <w:footnoteReference w:id="7"/>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Группировку сил гражданской обороны объекта. ОЭ (ОНХ) обычно составляют: сводный отряд или одна-две сводные команды, спасательный отряд или спасательная команда, формирования служб.</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период приведения гражданской обороны в готовность проводятся мероприятия, предусмотренные планом, с выводом формирований в загородную зону.</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загородной зоне невоенизированные формирования объектов полиграфии и др. ОЭ располагаются в заранее намеченных районах в населенных пунктах или на местности, имеющей естественные укрытия. В этих районах обеспечиваются необходимые условия для размещения, отдыха, питания и защиты личного состава, быстрого сбора формирований, организуется наблюдение, возведение ПРУ или приспособление для этой цели имеющихся сооружений, подготавливаются пути для выдвижения формирований к объектам проведения аварийно-спасательных и других неотложных работ.</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Группировка сил и средств гражданской обороны должна обеспечить: быстрый вход в очаг поражения, развертывание и проведение аварийно-спасательных и других неотложных работ</w:t>
      </w:r>
      <w:r w:rsidR="004D6B60">
        <w:rPr>
          <w:color w:val="000000"/>
          <w:sz w:val="28"/>
          <w:szCs w:val="28"/>
        </w:rPr>
        <w:t xml:space="preserve"> </w:t>
      </w:r>
      <w:r w:rsidRPr="004D6B60">
        <w:rPr>
          <w:color w:val="000000"/>
          <w:sz w:val="28"/>
          <w:szCs w:val="28"/>
        </w:rPr>
        <w:t>в сжатые сроки; непрерывность их проведения; наращивание усилий по мере расширения фронта работ; маневр силами и средствами в ходе их выполнения; своевременную замену формирований; широкое и умелое использование прибывающей высокопроизводительной техники из народного хозяйства, а также аппаратуры для розыска и извлечения людей из-под завалов и разрушенных защитных сооружений; удобство в управлении и поддержании взаимодействия между формированиями группировки сил гражданской обороны.</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Группировка сил гражданской обороны выдвигается в очаг поражения (к объекту работ) в следующем порядке: </w:t>
      </w:r>
      <w:r w:rsidRPr="004D6B60">
        <w:rPr>
          <w:rStyle w:val="-"/>
          <w:color w:val="000000"/>
          <w:sz w:val="28"/>
          <w:szCs w:val="28"/>
        </w:rPr>
        <w:t>разведывательные подразделения</w:t>
      </w:r>
      <w:r w:rsidRPr="004D6B60">
        <w:rPr>
          <w:color w:val="000000"/>
          <w:sz w:val="28"/>
          <w:szCs w:val="28"/>
        </w:rPr>
        <w:t xml:space="preserve"> </w:t>
      </w:r>
      <w:r w:rsidR="004D6B60">
        <w:rPr>
          <w:color w:val="000000"/>
          <w:sz w:val="28"/>
          <w:szCs w:val="28"/>
        </w:rPr>
        <w:t>–</w:t>
      </w:r>
      <w:r w:rsidR="004D6B60" w:rsidRPr="004D6B60">
        <w:rPr>
          <w:color w:val="000000"/>
          <w:sz w:val="28"/>
          <w:szCs w:val="28"/>
        </w:rPr>
        <w:t xml:space="preserve"> </w:t>
      </w:r>
      <w:r w:rsidRPr="004D6B60">
        <w:rPr>
          <w:color w:val="000000"/>
          <w:sz w:val="28"/>
          <w:szCs w:val="28"/>
        </w:rPr>
        <w:t xml:space="preserve">для выявления обстановки, сложившейся после аварии, катастрофы, стихийного бедствия или применения современных военных средств поражения; отряд обеспечения движения (ООД) </w:t>
      </w:r>
      <w:r w:rsidR="004D6B60">
        <w:rPr>
          <w:color w:val="000000"/>
          <w:sz w:val="28"/>
          <w:szCs w:val="28"/>
        </w:rPr>
        <w:t>–</w:t>
      </w:r>
      <w:r w:rsidR="004D6B60" w:rsidRPr="004D6B60">
        <w:rPr>
          <w:color w:val="000000"/>
          <w:sz w:val="28"/>
          <w:szCs w:val="28"/>
        </w:rPr>
        <w:t xml:space="preserve"> </w:t>
      </w:r>
      <w:r w:rsidRPr="004D6B60">
        <w:rPr>
          <w:color w:val="000000"/>
          <w:sz w:val="28"/>
          <w:szCs w:val="28"/>
        </w:rPr>
        <w:t>для обеспечения своевременного выхода сил гражданской обороны к объектам спасательных работ.</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rStyle w:val="af3"/>
          <w:color w:val="000000"/>
          <w:sz w:val="28"/>
          <w:szCs w:val="28"/>
        </w:rPr>
        <w:t>Основными силами при проведении спасательных работ являются формирования общего назначения.</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Формирования служб выполняют задачи в соответствии со своим предназначением, взаимодействуя друг с другом и с формированиями общего назначения. При этом их или подключают к формированиям общего назначения для усиления, или они действуют самостоятельно под руководством начальников служб.</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Успех действий формирований во многом зависит от своевременной организации и проведения разведки.</w:t>
      </w:r>
    </w:p>
    <w:p w:rsidR="00DF0139" w:rsidRPr="004D6B60" w:rsidRDefault="00DF013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Для выполнения задач разведки на маршрутах движения сил гражданской обороны и на объектах полиграфии (участках), для ведения аварийно-спасательных работ в очагах поражения привлекают разведывательные группы (звенья) объекта и служб гражданской обороны объекта полиграфии во взаимодействии с разведывательными формированиями старшего начальника гражданской обороны.</w:t>
      </w:r>
    </w:p>
    <w:p w:rsidR="00DF0139" w:rsidRPr="004D6B60" w:rsidRDefault="00DF0139" w:rsidP="004D6B60">
      <w:pPr>
        <w:pStyle w:val="a7"/>
        <w:spacing w:before="0" w:beforeAutospacing="0" w:after="0" w:afterAutospacing="0" w:line="360" w:lineRule="auto"/>
        <w:ind w:firstLine="709"/>
        <w:jc w:val="both"/>
        <w:rPr>
          <w:color w:val="000000"/>
          <w:sz w:val="28"/>
          <w:szCs w:val="28"/>
        </w:rPr>
      </w:pPr>
    </w:p>
    <w:p w:rsidR="007171B9" w:rsidRPr="004D6B60" w:rsidRDefault="00A16422" w:rsidP="004D6B60">
      <w:pPr>
        <w:pStyle w:val="2"/>
        <w:keepNext w:val="0"/>
        <w:spacing w:before="0" w:after="0" w:line="360" w:lineRule="auto"/>
        <w:ind w:firstLine="709"/>
        <w:jc w:val="both"/>
        <w:rPr>
          <w:rFonts w:ascii="Times New Roman" w:hAnsi="Times New Roman" w:cs="Times New Roman"/>
          <w:i w:val="0"/>
          <w:iCs w:val="0"/>
          <w:color w:val="000000"/>
        </w:rPr>
      </w:pPr>
      <w:bookmarkStart w:id="15" w:name="_Toc262304861"/>
      <w:r>
        <w:rPr>
          <w:rFonts w:ascii="Times New Roman" w:hAnsi="Times New Roman" w:cs="Times New Roman"/>
          <w:i w:val="0"/>
          <w:iCs w:val="0"/>
          <w:color w:val="000000"/>
          <w:szCs w:val="36"/>
        </w:rPr>
        <w:t>3.3</w:t>
      </w:r>
      <w:r w:rsidR="007171B9" w:rsidRPr="004D6B60">
        <w:rPr>
          <w:rFonts w:ascii="Times New Roman" w:hAnsi="Times New Roman" w:cs="Times New Roman"/>
          <w:i w:val="0"/>
          <w:iCs w:val="0"/>
          <w:color w:val="000000"/>
          <w:szCs w:val="36"/>
        </w:rPr>
        <w:t xml:space="preserve"> Проблемные вопросы и направления их решения</w:t>
      </w:r>
      <w:bookmarkEnd w:id="15"/>
    </w:p>
    <w:p w:rsidR="007171B9" w:rsidRPr="004D6B60" w:rsidRDefault="007171B9" w:rsidP="004D6B60">
      <w:pPr>
        <w:pStyle w:val="a7"/>
        <w:spacing w:before="0" w:beforeAutospacing="0" w:after="0" w:afterAutospacing="0" w:line="360" w:lineRule="auto"/>
        <w:ind w:firstLine="709"/>
        <w:jc w:val="both"/>
        <w:rPr>
          <w:color w:val="000000"/>
          <w:sz w:val="28"/>
          <w:szCs w:val="28"/>
        </w:rPr>
      </w:pPr>
    </w:p>
    <w:p w:rsidR="003409BA" w:rsidRPr="004D6B60" w:rsidRDefault="003409BA" w:rsidP="004D6B60">
      <w:pPr>
        <w:pStyle w:val="a7"/>
        <w:spacing w:before="0" w:beforeAutospacing="0" w:after="0" w:afterAutospacing="0" w:line="360" w:lineRule="auto"/>
        <w:ind w:firstLine="709"/>
        <w:jc w:val="both"/>
        <w:rPr>
          <w:rStyle w:val="apple-style-span"/>
          <w:color w:val="000000"/>
          <w:sz w:val="28"/>
          <w:szCs w:val="28"/>
        </w:rPr>
      </w:pPr>
      <w:r w:rsidRPr="004D6B60">
        <w:rPr>
          <w:rStyle w:val="apple-style-span"/>
          <w:color w:val="000000"/>
          <w:sz w:val="28"/>
          <w:szCs w:val="28"/>
        </w:rPr>
        <w:t>В Российской Федерации</w:t>
      </w:r>
      <w:r w:rsidR="003627C7" w:rsidRPr="004D6B60">
        <w:rPr>
          <w:rStyle w:val="apple-style-span"/>
          <w:color w:val="000000"/>
          <w:sz w:val="28"/>
          <w:szCs w:val="28"/>
        </w:rPr>
        <w:t xml:space="preserve"> управленческим процессом в области</w:t>
      </w:r>
      <w:r w:rsidRPr="004D6B60">
        <w:rPr>
          <w:rStyle w:val="apple-style-span"/>
          <w:color w:val="000000"/>
          <w:sz w:val="28"/>
          <w:szCs w:val="28"/>
        </w:rPr>
        <w:t xml:space="preserve"> предотвращени</w:t>
      </w:r>
      <w:r w:rsidR="003627C7" w:rsidRPr="004D6B60">
        <w:rPr>
          <w:rStyle w:val="apple-style-span"/>
          <w:color w:val="000000"/>
          <w:sz w:val="28"/>
          <w:szCs w:val="28"/>
        </w:rPr>
        <w:t>я</w:t>
      </w:r>
      <w:r w:rsidRPr="004D6B60">
        <w:rPr>
          <w:rStyle w:val="apple-style-span"/>
          <w:color w:val="000000"/>
          <w:sz w:val="28"/>
          <w:szCs w:val="28"/>
        </w:rPr>
        <w:t xml:space="preserve"> террористических акций занимаются специально уполномоченные федеральные органы исполнительной власти и спецслужбы, в первую очередь ФСБ, МВД РФ. Немалую роль в предупреждении и особенно ликвидации чрезвычайных ситуаций, вызванных террористическими акциями, выполняет МЧС России. Входящие в его состав силы гражданской обороны приступают к ликвидации чрезвычайной ситуации и ее последствий зачастую одновременно с работой спецподразделений и служб.</w:t>
      </w:r>
    </w:p>
    <w:p w:rsidR="003409BA" w:rsidRPr="004D6B60" w:rsidRDefault="003409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Правовой основой применения войск гражданской обороны для ликвидации последствий стихийных бедствий, крупных аварий и катастроф, ставящих под угрозу здоровье населения и требующих проведения аварийно-спасательных и других неотложных работ в мирное время, является ст.</w:t>
      </w:r>
      <w:r w:rsidR="004D6B60">
        <w:rPr>
          <w:color w:val="000000"/>
          <w:sz w:val="28"/>
          <w:szCs w:val="28"/>
        </w:rPr>
        <w:t> </w:t>
      </w:r>
      <w:r w:rsidR="004D6B60" w:rsidRPr="004D6B60">
        <w:rPr>
          <w:color w:val="000000"/>
          <w:sz w:val="28"/>
          <w:szCs w:val="28"/>
        </w:rPr>
        <w:t>1</w:t>
      </w:r>
      <w:r w:rsidRPr="004D6B60">
        <w:rPr>
          <w:color w:val="000000"/>
          <w:sz w:val="28"/>
          <w:szCs w:val="28"/>
        </w:rPr>
        <w:t>6 Федерального закона «О гражданской обороне».</w:t>
      </w:r>
    </w:p>
    <w:p w:rsidR="003409BA" w:rsidRPr="004D6B60" w:rsidRDefault="003409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 соответствии с Уставом гарнизонной и караульной служб Вооруженных сил Российской Федерации для ликвидации чрезвычайных ситуаций и проведения аварийно-спасательных работ, вызванных крупномасштабными террористическими акциями с применением средств массового поражения, по решению начальника гражданской обороны субъекта Российской Федерации могут быть привлечены подразделения Минобороны России.</w:t>
      </w:r>
    </w:p>
    <w:p w:rsidR="003409BA" w:rsidRPr="004D6B60" w:rsidRDefault="003409BA" w:rsidP="004D6B60">
      <w:pPr>
        <w:pStyle w:val="a7"/>
        <w:spacing w:before="0" w:beforeAutospacing="0" w:after="0" w:afterAutospacing="0" w:line="360" w:lineRule="auto"/>
        <w:ind w:firstLine="709"/>
        <w:jc w:val="both"/>
        <w:rPr>
          <w:rStyle w:val="apple-style-span"/>
          <w:color w:val="000000"/>
          <w:sz w:val="28"/>
          <w:szCs w:val="28"/>
        </w:rPr>
      </w:pPr>
      <w:r w:rsidRPr="004D6B60">
        <w:rPr>
          <w:rStyle w:val="apple-style-span"/>
          <w:color w:val="000000"/>
          <w:sz w:val="28"/>
          <w:szCs w:val="28"/>
        </w:rPr>
        <w:t>Основными критериями, по которым может быть принято</w:t>
      </w:r>
      <w:r w:rsidR="003627C7" w:rsidRPr="004D6B60">
        <w:rPr>
          <w:rStyle w:val="apple-style-span"/>
          <w:color w:val="000000"/>
          <w:sz w:val="28"/>
          <w:szCs w:val="28"/>
        </w:rPr>
        <w:t xml:space="preserve"> управленческое</w:t>
      </w:r>
      <w:r w:rsidRPr="004D6B60">
        <w:rPr>
          <w:rStyle w:val="apple-style-span"/>
          <w:color w:val="000000"/>
          <w:sz w:val="28"/>
          <w:szCs w:val="28"/>
        </w:rPr>
        <w:t xml:space="preserve"> решение об использовании сил гражданской обороны для ликвидации чрезвычайных ситуаций, вызванных крупномасштабными террористическими акциями, являются результаты оценки комиссией по чрезвычайным ситуациям характера террористической акции, количества жертв и объемов предстоящих аварийно-спасательных работ</w:t>
      </w:r>
    </w:p>
    <w:p w:rsidR="003409BA" w:rsidRPr="004D6B60" w:rsidRDefault="003409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Многообразие способов осуществления террористических акций особенно с использованием средств массового поражения требует тщательного заблаговременного планирования порядка действий и организации эффективного взаимодействия всех сил, участвующих в спасательной операции.</w:t>
      </w:r>
    </w:p>
    <w:p w:rsidR="003409BA" w:rsidRPr="004D6B60" w:rsidRDefault="003409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Это может быть достигнуто путем разработки соответствующих документов по организации взаимодействия всех сил, привлекаемых к спасательным и другим неотложным работам, а также последующей практической отработкой этих вопросов в ходе учений и тренировок.</w:t>
      </w:r>
    </w:p>
    <w:p w:rsidR="003409BA" w:rsidRPr="004D6B60" w:rsidRDefault="003409BA"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Руководители объектов, отнесенных к критическим инфраструктурам, также должны осуществлять меры по противодействию террористическим акциям, создавать необходимые силы для ведения спасательных работ и готовить персонал к действиям в условиях террористических акций.</w:t>
      </w:r>
    </w:p>
    <w:p w:rsidR="00393AC2" w:rsidRPr="004D6B60" w:rsidRDefault="00393AC2" w:rsidP="004D6B60">
      <w:pPr>
        <w:pStyle w:val="ConsPlusNormal"/>
        <w:widowControl/>
        <w:spacing w:line="360" w:lineRule="auto"/>
        <w:ind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В связи с высокой опасностью проведения возможных террористических акций службы, которые занимаются профилактикой, предотвращением и работой с последствиями данных актов, должны быть постоянно в полной готовности.</w:t>
      </w:r>
    </w:p>
    <w:p w:rsidR="00393AC2" w:rsidRPr="004D6B60" w:rsidRDefault="00393AC2" w:rsidP="004D6B60">
      <w:pPr>
        <w:pStyle w:val="ConsPlusNormal"/>
        <w:widowControl/>
        <w:spacing w:line="360" w:lineRule="auto"/>
        <w:ind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В связи с этим постоянно прорабатываются следующие проблемные направления:</w:t>
      </w:r>
    </w:p>
    <w:p w:rsidR="00393AC2" w:rsidRPr="004D6B60" w:rsidRDefault="00393AC2"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393AC2" w:rsidRPr="004D6B60" w:rsidRDefault="00393AC2"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работ;</w:t>
      </w:r>
    </w:p>
    <w:p w:rsidR="00393AC2" w:rsidRPr="004D6B60" w:rsidRDefault="00393AC2"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разработка современных технологий и технических средств проведения аварийно-спасательных и других неотложных работ;</w:t>
      </w:r>
    </w:p>
    <w:p w:rsidR="00393AC2" w:rsidRPr="004D6B60" w:rsidRDefault="00393AC2"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организация взаимодействия сил гражданской обороны с Вооруженными Силами Российской Федерации, другими войсками, воинскими формированиями и органами военного управления, а также специальными формированиями, создаваемыми в военное время;</w:t>
      </w:r>
    </w:p>
    <w:p w:rsidR="00393AC2" w:rsidRPr="004D6B60" w:rsidRDefault="00393AC2"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работа с населением, повышение грамотности в области защиты от ЧС.</w:t>
      </w:r>
    </w:p>
    <w:p w:rsidR="00393AC2" w:rsidRPr="004D6B60" w:rsidRDefault="00393AC2"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При проведении аварийно-спасательных работ (АСР) спасателю необходимы, прежде всего, технические средства, навыки владения этими средствами и знания технологий проведения работ. В последние годы появилось большое число публикаций (брошюр, статей, книг), в которых рассматриваются различные аспекты чрезвычайных ситуаций (ЧС): мониторинг, мероприятия по смягчению последствий ЧС, риски возникновения природных и техногенных ЧС, исторические и географические обзоры ЧС, анализ тенденций ЧС </w:t>
      </w:r>
      <w:r w:rsidR="004D6B60">
        <w:rPr>
          <w:color w:val="000000"/>
          <w:sz w:val="28"/>
          <w:szCs w:val="28"/>
        </w:rPr>
        <w:t>и т.д.</w:t>
      </w:r>
      <w:r w:rsidRPr="004D6B60">
        <w:rPr>
          <w:color w:val="000000"/>
          <w:sz w:val="28"/>
          <w:szCs w:val="28"/>
        </w:rPr>
        <w:t xml:space="preserve"> Однако публикуется мало работ, посвященных непосредственно технологиям АСР и техническим средствам.</w:t>
      </w:r>
    </w:p>
    <w:p w:rsidR="00393AC2" w:rsidRPr="004D6B60" w:rsidRDefault="00393AC2"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В качестве исходных материалов для разработки новых технологических процессов, а в дальнейшем и новых АСС, различают базовую, руководящую и справочную управленческую информацию, а также практический опыт и данные, полученные при спасении пострадавших и ликвидации последствий различных ЧС, а также полученные на учениях, соревнованиях, при анкетировании специалистов </w:t>
      </w:r>
      <w:r w:rsidR="004D6B60">
        <w:rPr>
          <w:color w:val="000000"/>
          <w:sz w:val="28"/>
          <w:szCs w:val="28"/>
        </w:rPr>
        <w:t>и т.д.</w:t>
      </w:r>
      <w:r w:rsidRPr="004D6B60">
        <w:rPr>
          <w:color w:val="000000"/>
          <w:sz w:val="28"/>
          <w:szCs w:val="28"/>
        </w:rPr>
        <w:t xml:space="preserve"> (</w:t>
      </w:r>
      <w:r w:rsidR="00256507" w:rsidRPr="004D6B60">
        <w:rPr>
          <w:color w:val="000000"/>
          <w:sz w:val="28"/>
          <w:szCs w:val="28"/>
        </w:rPr>
        <w:t>приложение</w:t>
      </w:r>
      <w:r w:rsidRPr="004D6B60">
        <w:rPr>
          <w:color w:val="000000"/>
          <w:sz w:val="28"/>
          <w:szCs w:val="28"/>
        </w:rPr>
        <w:t>).</w:t>
      </w:r>
    </w:p>
    <w:p w:rsidR="00393AC2" w:rsidRPr="004D6B60" w:rsidRDefault="00393AC2"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Базовая </w:t>
      </w:r>
      <w:r w:rsidR="003627C7" w:rsidRPr="004D6B60">
        <w:rPr>
          <w:color w:val="000000"/>
          <w:sz w:val="28"/>
          <w:szCs w:val="28"/>
        </w:rPr>
        <w:t xml:space="preserve">управленческая </w:t>
      </w:r>
      <w:r w:rsidRPr="004D6B60">
        <w:rPr>
          <w:color w:val="000000"/>
          <w:sz w:val="28"/>
          <w:szCs w:val="28"/>
        </w:rPr>
        <w:t xml:space="preserve">информация содержит требования, изложенные на разработку техпроцесса, и другие данные, определяющие условия выполнения работ. Руководящая информация содержится в государственных и отраслевых стандартах, положениях, методиках, производственных инструкциях, в том числе по технике безопасности, по эксплуатации и обслуживанию определенных технических средств </w:t>
      </w:r>
      <w:r w:rsidR="004D6B60">
        <w:rPr>
          <w:color w:val="000000"/>
          <w:sz w:val="28"/>
          <w:szCs w:val="28"/>
        </w:rPr>
        <w:t>и т.д.</w:t>
      </w:r>
      <w:r w:rsidRPr="004D6B60">
        <w:rPr>
          <w:color w:val="000000"/>
          <w:sz w:val="28"/>
          <w:szCs w:val="28"/>
        </w:rPr>
        <w:t xml:space="preserve"> Справочная информация берется из каталогов, справочников, альбомов, планировок объектов, из проектной документации на сооружения, из различных литературных и других источников, являющихся рекомендательными.</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Работы по ликвидации чрезвычайных ситуаций, вызванных крупномасштабными террористическими акциями, должны выполняться в два этапа: аварийно-спасательный и аварийно-восстановительный.</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Наиболее сложными являются работы первого этапа </w:t>
      </w:r>
      <w:r w:rsidR="004D6B60">
        <w:rPr>
          <w:color w:val="000000"/>
          <w:sz w:val="28"/>
          <w:szCs w:val="28"/>
        </w:rPr>
        <w:t>–</w:t>
      </w:r>
      <w:r w:rsidR="004D6B60" w:rsidRPr="004D6B60">
        <w:rPr>
          <w:color w:val="000000"/>
          <w:sz w:val="28"/>
          <w:szCs w:val="28"/>
        </w:rPr>
        <w:t xml:space="preserve"> </w:t>
      </w:r>
      <w:r w:rsidRPr="004D6B60">
        <w:rPr>
          <w:color w:val="000000"/>
          <w:sz w:val="28"/>
          <w:szCs w:val="28"/>
        </w:rPr>
        <w:t xml:space="preserve">аварийно-спасательные. На этом этапе, особенно в самом начале, прежде всего требуются </w:t>
      </w:r>
      <w:r w:rsidR="003627C7" w:rsidRPr="004D6B60">
        <w:rPr>
          <w:color w:val="000000"/>
          <w:sz w:val="28"/>
          <w:szCs w:val="28"/>
        </w:rPr>
        <w:t xml:space="preserve">эффективное управление в области </w:t>
      </w:r>
      <w:r w:rsidRPr="004D6B60">
        <w:rPr>
          <w:color w:val="000000"/>
          <w:sz w:val="28"/>
          <w:szCs w:val="28"/>
        </w:rPr>
        <w:t>организаци</w:t>
      </w:r>
      <w:r w:rsidR="003627C7" w:rsidRPr="004D6B60">
        <w:rPr>
          <w:color w:val="000000"/>
          <w:sz w:val="28"/>
          <w:szCs w:val="28"/>
        </w:rPr>
        <w:t>и</w:t>
      </w:r>
      <w:r w:rsidRPr="004D6B60">
        <w:rPr>
          <w:color w:val="000000"/>
          <w:sz w:val="28"/>
          <w:szCs w:val="28"/>
        </w:rPr>
        <w:t xml:space="preserve"> надежного и непрерывного </w:t>
      </w:r>
      <w:r w:rsidR="003627C7" w:rsidRPr="004D6B60">
        <w:rPr>
          <w:color w:val="000000"/>
          <w:sz w:val="28"/>
          <w:szCs w:val="28"/>
        </w:rPr>
        <w:t>процесса работ</w:t>
      </w:r>
      <w:r w:rsidRPr="004D6B60">
        <w:rPr>
          <w:color w:val="000000"/>
          <w:sz w:val="28"/>
          <w:szCs w:val="28"/>
        </w:rPr>
        <w:t>, обеспечивающ</w:t>
      </w:r>
      <w:r w:rsidR="003627C7" w:rsidRPr="004D6B60">
        <w:rPr>
          <w:color w:val="000000"/>
          <w:sz w:val="28"/>
          <w:szCs w:val="28"/>
        </w:rPr>
        <w:t>его</w:t>
      </w:r>
      <w:r w:rsidRPr="004D6B60">
        <w:rPr>
          <w:color w:val="000000"/>
          <w:sz w:val="28"/>
          <w:szCs w:val="28"/>
        </w:rPr>
        <w:t xml:space="preserve"> твердое руководство и беспрекословное подчинение всех участников работ единому руководителю, а также хорошо налаженная связь между спасателями, строгое соблюдение требований техники безопасности.</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Рекомендуется следующий алгоритм </w:t>
      </w:r>
      <w:r w:rsidR="003627C7" w:rsidRPr="004D6B60">
        <w:rPr>
          <w:color w:val="000000"/>
          <w:sz w:val="28"/>
          <w:szCs w:val="28"/>
        </w:rPr>
        <w:t>управления</w:t>
      </w:r>
      <w:r w:rsidRPr="004D6B60">
        <w:rPr>
          <w:color w:val="000000"/>
          <w:sz w:val="28"/>
          <w:szCs w:val="28"/>
        </w:rPr>
        <w:t xml:space="preserve"> аварийно-спасательны</w:t>
      </w:r>
      <w:r w:rsidR="003627C7" w:rsidRPr="004D6B60">
        <w:rPr>
          <w:color w:val="000000"/>
          <w:sz w:val="28"/>
          <w:szCs w:val="28"/>
        </w:rPr>
        <w:t>ми</w:t>
      </w:r>
      <w:r w:rsidRPr="004D6B60">
        <w:rPr>
          <w:color w:val="000000"/>
          <w:sz w:val="28"/>
          <w:szCs w:val="28"/>
        </w:rPr>
        <w:t xml:space="preserve"> работ</w:t>
      </w:r>
      <w:r w:rsidR="003627C7" w:rsidRPr="004D6B60">
        <w:rPr>
          <w:color w:val="000000"/>
          <w:sz w:val="28"/>
          <w:szCs w:val="28"/>
        </w:rPr>
        <w:t>ами</w:t>
      </w:r>
      <w:r w:rsidRPr="004D6B60">
        <w:rPr>
          <w:color w:val="000000"/>
          <w:sz w:val="28"/>
          <w:szCs w:val="28"/>
        </w:rPr>
        <w:t xml:space="preserve"> при ликвидации чрезвычайных ситуаций, вызванных крупномасштабными террористическими акциями, связанных со взрывами.</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Создание и развертывание пунктов управления оперативными группами с обеспечением надежной связи как между спасателями, так и с вышестоящими структурами.</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Четкое разграничение полномочий и функций различных органов управления при выполнении аварийно-спасательных работ.</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Организация непрерывного взаимодействия всех сил, участвующих в ликвидации последствий террористической акции.</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Разведка зоны чрезвычайной ситуации (наличие признаков применения средств массового поражения; степень повреждения зданий, характер, масштабы и структура завалов; состояние территории и маршрутов выдвижения сил и средств; определение границ зоны; возможное число пострадавших и характер их поражения и др.).</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Определение возможности привлекаемых к работам сил и средств и потребности в подразделениях различных типов.</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Распределение зон ответственности между командирами спасательных подразделений, организация трехсменной круглосуточной работы спасателей.</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Письменные доклады руководителей соответствующих коммунальных служб руководителю работ по ликвидации чрезвычайной ситуации об отключении источников электроснабжения, распределительных газовых сетей и водопровода от аварийного объекта.</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Ввод привлекаемых сил гражданской обороны в зону чрезвычайной ситуации и непосредственная разборка завалов, извлечение из-под обломков погибших и пострадавших.</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Оцепление зоны проведения спасательных работ.</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Подготовка к наступлению темного времени суток основных и резервных источников освещения мест работы спасателей.</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Обеспечение спасателей горячим питанием, чаем, питьевой водой, удобными местами отдыха.</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Организация работы служб гражданской обороны, прежде всего противопожарной, медицинской, охраны общественного порядка и питания.</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Организаций работы с родственниками пострадавших, по опознанию и учету погибших и пострадавших, открытие пунктов приема ценностей и другого имущества граждан, извлекаемого из завалов, их регистрация и надежная охрана.</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Организация непрерывной работы группы следователей МВД России и ФСБ России, дежурства сотрудников паспортного стола, справочной службы, электриков, сантехников и других специалистов коммунальных служб.</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Оказание пораженным первой помощи и эвакуация их в лечебные учреждения.</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Основной объем аварийно-спасательных работ при взрывах многоэтажных жилых домов, крупных административных зданий, торговых, спортивных и культурно-зрелищных сооружений связан с разблокированием пострадавших из завалов, при этом первоочередными технологическими операциями должны быть:</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укрепление неустойчивых конструкций на месте работ;</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извлечение крупногабаритных обломков сверху завала с помощью автокранов;</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дробление крупногабаритных обломков в теле завала;</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подбор и извлечение из завалов мелких обломков и вынос их в отвал;</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подача воздуха пострадавшим, находящимся в заваленных помещениях;</w:t>
      </w:r>
    </w:p>
    <w:p w:rsidR="00256507" w:rsidRPr="004D6B60" w:rsidRDefault="00256507" w:rsidP="004D6B60">
      <w:pPr>
        <w:pStyle w:val="ConsPlusNormal"/>
        <w:widowControl/>
        <w:numPr>
          <w:ilvl w:val="0"/>
          <w:numId w:val="30"/>
        </w:numPr>
        <w:spacing w:line="360" w:lineRule="auto"/>
        <w:ind w:left="0" w:firstLine="709"/>
        <w:jc w:val="both"/>
        <w:rPr>
          <w:rFonts w:ascii="Times New Roman" w:hAnsi="Times New Roman" w:cs="Times New Roman"/>
          <w:color w:val="000000"/>
          <w:sz w:val="28"/>
          <w:szCs w:val="28"/>
        </w:rPr>
      </w:pPr>
      <w:r w:rsidRPr="004D6B60">
        <w:rPr>
          <w:rFonts w:ascii="Times New Roman" w:hAnsi="Times New Roman" w:cs="Times New Roman"/>
          <w:color w:val="000000"/>
          <w:sz w:val="28"/>
          <w:szCs w:val="28"/>
        </w:rPr>
        <w:t>извлечение пострадавших из завалов и вынос их на пункт сбора.</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Большое внимание должно уделяться обеспечению безопасности работы спасателей в зоне чрезвычайной ситуации, прежде всего, сохранению здоровья людей.</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К руководству работами на всех участках должны допускаться только опытные специалисты-спасатели, способные жестко требовать и контролировать строжайшее выполнение всех технологических приемов спасательных работ.</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Важным условием повышения оперативности реагирования на проявления террористической деятельности и смягчения последствий возможных террористических акций является своевременное оповещение населения и соответствующих органов управления об угрозе или совершении террористической акции.</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Для выполнения этой функции необходимо широко внедрять территориальные автоматизированные системы оповещения и оборудовать все потенциально опасные объекты локальными системами оповещения.</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 xml:space="preserve">Создание единых дежурно-диспетчерских служб с использованием единого телефонного номера «01» будет способствовать повышению эффективности оповещения населения и руководящего состава органов управления РСЧС о готовящихся и совершенных террористических акциях и в конечном итоге </w:t>
      </w:r>
      <w:r w:rsidR="004D6B60">
        <w:rPr>
          <w:color w:val="000000"/>
          <w:sz w:val="28"/>
          <w:szCs w:val="28"/>
        </w:rPr>
        <w:t>–</w:t>
      </w:r>
      <w:r w:rsidR="004D6B60" w:rsidRPr="004D6B60">
        <w:rPr>
          <w:color w:val="000000"/>
          <w:sz w:val="28"/>
          <w:szCs w:val="28"/>
        </w:rPr>
        <w:t xml:space="preserve"> </w:t>
      </w:r>
      <w:r w:rsidRPr="004D6B60">
        <w:rPr>
          <w:color w:val="000000"/>
          <w:sz w:val="28"/>
          <w:szCs w:val="28"/>
        </w:rPr>
        <w:t>предотвращению и смягчению их последствий.</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Население обеспечивается средствами индивидуальной защиты в установленном порядке, эвакуируется на основании решения оперативного штаба по управлению контртеррористической операцией по заблаговременно разработанным планам.</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Меры по организации аварийно-спасательных и других неотложных работ и первоочередному жизнеобеспечению населения при ликвидации чрезвычайных ситуаций, вызванных крупномасштабными террористическими акциями, планируются на основе прогнозной оценки последствий возможных крупных аварий на потенциально опасных объектах и возможных биолого-социальных чрезвычайных ситуаций на данной территории.</w:t>
      </w:r>
    </w:p>
    <w:p w:rsidR="00256507" w:rsidRPr="004D6B60" w:rsidRDefault="00256507"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Необходимые исходные данные для такого планирования имеются в паспорте безопасности соответствующих административно-территориальных единиц и включают виды опасных источников чрезвычайных ситуаций, местоположение и наименование объектов, вид и количество опасных химических и биологических веществ, численность населения, попадающего в зону возможной террористической акции, возможные потери населения, а также численность населения, лишенного разных видов обеспечения.</w:t>
      </w:r>
    </w:p>
    <w:p w:rsidR="00EE4445" w:rsidRPr="004D6B60" w:rsidRDefault="00EE4445" w:rsidP="004D6B60">
      <w:pPr>
        <w:pStyle w:val="a7"/>
        <w:spacing w:before="0" w:beforeAutospacing="0" w:after="0" w:afterAutospacing="0" w:line="360" w:lineRule="auto"/>
        <w:ind w:firstLine="709"/>
        <w:jc w:val="both"/>
        <w:rPr>
          <w:color w:val="000000"/>
          <w:sz w:val="28"/>
          <w:szCs w:val="28"/>
        </w:rPr>
      </w:pPr>
    </w:p>
    <w:p w:rsidR="00EE4445" w:rsidRPr="004D6B60" w:rsidRDefault="00EE4445" w:rsidP="004D6B60">
      <w:pPr>
        <w:pStyle w:val="a7"/>
        <w:spacing w:before="0" w:beforeAutospacing="0" w:after="0" w:afterAutospacing="0" w:line="360" w:lineRule="auto"/>
        <w:ind w:firstLine="709"/>
        <w:jc w:val="both"/>
        <w:rPr>
          <w:color w:val="000000"/>
          <w:sz w:val="28"/>
          <w:szCs w:val="28"/>
        </w:rPr>
      </w:pPr>
    </w:p>
    <w:p w:rsidR="00DE5332" w:rsidRPr="004D6B60" w:rsidRDefault="00DE5332" w:rsidP="004D6B60">
      <w:pPr>
        <w:pStyle w:val="1"/>
        <w:keepNext w:val="0"/>
        <w:spacing w:before="0" w:after="0" w:line="360" w:lineRule="auto"/>
        <w:ind w:firstLine="709"/>
        <w:jc w:val="both"/>
        <w:rPr>
          <w:rFonts w:ascii="Times New Roman" w:hAnsi="Times New Roman" w:cs="Times New Roman"/>
          <w:color w:val="000000"/>
          <w:sz w:val="28"/>
          <w:lang w:val="en-US"/>
        </w:rPr>
      </w:pPr>
      <w:r w:rsidRPr="004D6B60">
        <w:rPr>
          <w:rFonts w:ascii="Times New Roman" w:hAnsi="Times New Roman" w:cs="Times New Roman"/>
          <w:color w:val="000000"/>
          <w:sz w:val="28"/>
        </w:rPr>
        <w:br w:type="page"/>
      </w:r>
      <w:bookmarkStart w:id="16" w:name="_Toc262304862"/>
      <w:r w:rsidRPr="004D6B60">
        <w:rPr>
          <w:rFonts w:ascii="Times New Roman" w:hAnsi="Times New Roman" w:cs="Times New Roman"/>
          <w:color w:val="000000"/>
          <w:sz w:val="28"/>
        </w:rPr>
        <w:t>Заключение</w:t>
      </w:r>
      <w:bookmarkEnd w:id="16"/>
    </w:p>
    <w:p w:rsidR="000C2873" w:rsidRPr="004D6B60" w:rsidRDefault="000C2873" w:rsidP="004D6B60">
      <w:pPr>
        <w:ind w:firstLine="709"/>
        <w:rPr>
          <w:color w:val="000000"/>
          <w:szCs w:val="28"/>
          <w:lang w:val="ru-RU" w:eastAsia="en-US"/>
        </w:rPr>
      </w:pPr>
    </w:p>
    <w:p w:rsidR="000C2873" w:rsidRPr="004D6B60" w:rsidRDefault="000C2873" w:rsidP="004D6B60">
      <w:pPr>
        <w:ind w:firstLine="709"/>
        <w:rPr>
          <w:color w:val="000000"/>
          <w:szCs w:val="28"/>
          <w:lang w:val="ru-RU" w:eastAsia="en-US"/>
        </w:rPr>
      </w:pPr>
      <w:r w:rsidRPr="004D6B60">
        <w:rPr>
          <w:color w:val="000000"/>
          <w:szCs w:val="28"/>
          <w:lang w:val="ru-RU" w:eastAsia="en-US"/>
        </w:rPr>
        <w:t>Терроризм сегодня является, пожалуй, самой обсуждаемой темой. Половина эфирного времени крупных мировых вещательных корпораций</w:t>
      </w:r>
      <w:r w:rsidR="004D6B60">
        <w:rPr>
          <w:color w:val="000000"/>
          <w:szCs w:val="28"/>
          <w:lang w:val="ru-RU" w:eastAsia="en-US"/>
        </w:rPr>
        <w:t xml:space="preserve"> </w:t>
      </w:r>
      <w:r w:rsidRPr="004D6B60">
        <w:rPr>
          <w:color w:val="000000"/>
          <w:szCs w:val="28"/>
          <w:lang w:val="ru-RU" w:eastAsia="en-US"/>
        </w:rPr>
        <w:t>посвящена именно борьбе с международным терроризмом. Интернет, газеты, журналы и книжные прилавки пестрят новостями, аналитическими обзорами, комментариями и книгами о терроризме. Сообщения об актах террористической деятельности, будь то захват самолета или подрыв какого-либо объекта, всегда вызывали у большой части населения Земли не только шок, но и попытку понять, как подобное вообще могло случиться.</w:t>
      </w:r>
    </w:p>
    <w:p w:rsidR="000C2873" w:rsidRPr="004D6B60" w:rsidRDefault="000C2873" w:rsidP="004D6B60">
      <w:pPr>
        <w:ind w:firstLine="709"/>
        <w:rPr>
          <w:color w:val="000000"/>
          <w:szCs w:val="28"/>
          <w:lang w:eastAsia="en-US"/>
        </w:rPr>
      </w:pPr>
      <w:r w:rsidRPr="004D6B60">
        <w:rPr>
          <w:color w:val="000000"/>
          <w:szCs w:val="28"/>
          <w:lang w:val="ru-RU" w:eastAsia="en-US"/>
        </w:rPr>
        <w:t>Терроризм в любых формах своего проявления превратился в одну из опасных по своим масштабам, непредсказуемости и последствиям общественно-политических и моральных проблем, с которыми человечество входит в XXI столетие. Терроризм и экстремизм в любых их проявлениях все больше угрожают безопасности многих стран и их граждан, влекут за собой огромные политические, экономические и моральные потери, оказывают сильное психологическое давление на большие массы людей, чем дальше, тем больше уносит жизней ни в чем не повинных людей.</w:t>
      </w:r>
    </w:p>
    <w:p w:rsidR="00776909" w:rsidRPr="004D6B60" w:rsidRDefault="0077690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Проведение аварийно-спасательных и других неотложных работ в чрезвычайных ситуациях в военное и мирное время является одной из основных задач гражданской обороны.</w:t>
      </w:r>
    </w:p>
    <w:p w:rsidR="00776909" w:rsidRPr="004D6B60" w:rsidRDefault="0077690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С момента поступления сообщения о возникновении чрезвычайной ситуации (признаков ее возникновения) оперативно-дежурные службы органов управления по делам гражданской обороны и чрезвычайных ситуаций всех уровней становятся рабочими органами Комитета чрезвычайных ситуаций и пожарной безопасности. Штаб (отдел, сектор) по делам гражданской обороны и чрезвычайных ситуаций формирует оперативную группу. Комитета чрезвычайных ситуаций и пожарной безопасности и оперативная группа (в особых случаях штаб по делам гражданской обороны и чрезвычайных ситуаций в полном составе) поддерживают тесную связь с управлениями МЧС, отделами внутренних дел и пожарной охраны, координационными органами функциональной и территориальной подсистемы чрезвычайных ситуаций, с гидрометеостанциями, а также начальниками гражданской обороны других объектов. Все это позволяет оперативно получать сведения о внезапно возникающих задачах и быстро принимать необходимые решения.</w:t>
      </w:r>
    </w:p>
    <w:p w:rsidR="00776909" w:rsidRPr="004D6B60" w:rsidRDefault="00776909"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Целью проведения аварийно-спасательных и других неотложных работ в очагах массового поражения является спасение людей и оказание медицинской помощи пораженным, локализация аварий и устранение повреждений, препятствующих ведению спасательных работ, создание условий для последующего проведения восстановительных работ на объектах экономики.</w:t>
      </w:r>
    </w:p>
    <w:p w:rsidR="00776909" w:rsidRPr="004D6B60" w:rsidRDefault="00776909" w:rsidP="004D6B60">
      <w:pPr>
        <w:pStyle w:val="a7"/>
        <w:spacing w:before="0" w:beforeAutospacing="0" w:after="0" w:afterAutospacing="0" w:line="360" w:lineRule="auto"/>
        <w:ind w:firstLine="709"/>
        <w:jc w:val="both"/>
        <w:rPr>
          <w:color w:val="000000"/>
          <w:sz w:val="28"/>
          <w:szCs w:val="28"/>
          <w:lang w:val="en-US"/>
        </w:rPr>
      </w:pPr>
      <w:r w:rsidRPr="004D6B60">
        <w:rPr>
          <w:color w:val="000000"/>
          <w:sz w:val="28"/>
          <w:szCs w:val="28"/>
        </w:rPr>
        <w:t>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w:t>
      </w:r>
    </w:p>
    <w:p w:rsidR="00B91BFF" w:rsidRPr="004D6B60" w:rsidRDefault="00B91BFF" w:rsidP="004D6B60">
      <w:pPr>
        <w:pStyle w:val="a7"/>
        <w:spacing w:before="0" w:beforeAutospacing="0" w:after="0" w:afterAutospacing="0" w:line="360" w:lineRule="auto"/>
        <w:ind w:firstLine="709"/>
        <w:jc w:val="both"/>
        <w:rPr>
          <w:color w:val="000000"/>
          <w:sz w:val="28"/>
          <w:szCs w:val="28"/>
        </w:rPr>
      </w:pPr>
      <w:r w:rsidRPr="004D6B60">
        <w:rPr>
          <w:color w:val="000000"/>
          <w:sz w:val="28"/>
          <w:szCs w:val="28"/>
        </w:rPr>
        <w:t>Успешное проведение аварийно-спасательных и других неотложных работ, наряду с эффективным использованием машин и механизмов, средств поиска людей под обломками (в завалах) достигается: своевременной организацией и непрерывным ведением разведки, добыванием ею достоверных данных к установленному сроку; быстрым вводом формирований в очаги поражения для выполнения задач; высокой выучкой и психологической устойчивостью личного состава; знанием и строгим соблюдением проводящими аварийно-спасательных и других неотложных работ силами правил и мер безопасности при проведении работ; заблаговременным изучением командирами формирований особенностей вероятных участков (объектов) работ, характера их застройки, наличия коммунально-энергетических и технологических сетей, мест хранения СДЯВ, мест расположения и характеристики защитных сооружений; обеспеченностью штабов, служб и формирований схемами (карточками) или выкопировками из плана (ОЭ) объекта полиграфии участка работ с нанесенными на них и привязанными к незаваленным ориентирам защитными сооружениями и другими объектами, имеющими значение для проведения аварийно-спасательных и других неотложных работ (схемой коммунальных, энергетических сетей, колодцев); непрерывным и твердым управлением, четкой организацией взаимодействия сил и средств, участвующих в проведении аварийно-спасательных и других неотложных работ и всесторонним их обеспечением.</w:t>
      </w:r>
    </w:p>
    <w:p w:rsidR="00B91BFF" w:rsidRPr="004D6B60" w:rsidRDefault="00B91BFF" w:rsidP="004D6B60">
      <w:pPr>
        <w:pStyle w:val="a7"/>
        <w:spacing w:before="0" w:beforeAutospacing="0" w:after="0" w:afterAutospacing="0" w:line="360" w:lineRule="auto"/>
        <w:ind w:firstLine="709"/>
        <w:jc w:val="both"/>
        <w:rPr>
          <w:color w:val="000000"/>
          <w:sz w:val="28"/>
          <w:szCs w:val="28"/>
        </w:rPr>
      </w:pPr>
    </w:p>
    <w:p w:rsidR="000C2873" w:rsidRPr="004D6B60" w:rsidRDefault="000C2873" w:rsidP="004D6B60">
      <w:pPr>
        <w:ind w:firstLine="709"/>
        <w:rPr>
          <w:color w:val="000000"/>
          <w:szCs w:val="24"/>
          <w:lang w:val="ru-RU" w:eastAsia="en-US"/>
        </w:rPr>
      </w:pPr>
    </w:p>
    <w:p w:rsidR="00F02A10" w:rsidRPr="004D6B60" w:rsidRDefault="00DE5332" w:rsidP="004D6B60">
      <w:pPr>
        <w:pStyle w:val="1"/>
        <w:keepNext w:val="0"/>
        <w:spacing w:before="0" w:after="0" w:line="360" w:lineRule="auto"/>
        <w:ind w:firstLine="709"/>
        <w:jc w:val="both"/>
        <w:rPr>
          <w:rFonts w:ascii="Times New Roman" w:hAnsi="Times New Roman" w:cs="Times New Roman"/>
          <w:color w:val="000000"/>
          <w:sz w:val="28"/>
        </w:rPr>
      </w:pPr>
      <w:r w:rsidRPr="004D6B60">
        <w:rPr>
          <w:rFonts w:ascii="Times New Roman" w:hAnsi="Times New Roman" w:cs="Times New Roman"/>
          <w:color w:val="000000"/>
          <w:sz w:val="28"/>
        </w:rPr>
        <w:br w:type="page"/>
      </w:r>
      <w:bookmarkStart w:id="17" w:name="_Toc262304863"/>
      <w:r w:rsidRPr="004D6B60">
        <w:rPr>
          <w:rFonts w:ascii="Times New Roman" w:hAnsi="Times New Roman" w:cs="Times New Roman"/>
          <w:color w:val="000000"/>
          <w:sz w:val="28"/>
        </w:rPr>
        <w:t>Список</w:t>
      </w:r>
      <w:r w:rsidR="006C17A3" w:rsidRPr="004D6B60">
        <w:rPr>
          <w:rFonts w:ascii="Times New Roman" w:hAnsi="Times New Roman" w:cs="Times New Roman"/>
          <w:color w:val="000000"/>
          <w:sz w:val="28"/>
        </w:rPr>
        <w:t xml:space="preserve"> использованных источников и литературы</w:t>
      </w:r>
      <w:bookmarkEnd w:id="17"/>
    </w:p>
    <w:p w:rsidR="00F02A10" w:rsidRPr="004D6B60" w:rsidRDefault="00F02A10" w:rsidP="004D6B60">
      <w:pPr>
        <w:ind w:firstLine="709"/>
        <w:rPr>
          <w:color w:val="000000"/>
          <w:szCs w:val="28"/>
          <w:lang w:val="ru-RU" w:eastAsia="en-US"/>
        </w:rPr>
      </w:pP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Конституция Российской Федерации 1993</w:t>
      </w:r>
      <w:r w:rsidR="004D6B60">
        <w:rPr>
          <w:color w:val="000000"/>
          <w:szCs w:val="28"/>
          <w:lang w:val="ru-RU" w:eastAsia="en-US"/>
        </w:rPr>
        <w:t> </w:t>
      </w:r>
      <w:r w:rsidR="004D6B60" w:rsidRPr="004D6B60">
        <w:rPr>
          <w:color w:val="000000"/>
          <w:szCs w:val="28"/>
          <w:lang w:val="ru-RU" w:eastAsia="en-US"/>
        </w:rPr>
        <w:t>г</w:t>
      </w:r>
      <w:r w:rsidRPr="004D6B60">
        <w:rPr>
          <w:color w:val="000000"/>
          <w:szCs w:val="28"/>
          <w:lang w:val="ru-RU" w:eastAsia="en-US"/>
        </w:rPr>
        <w:t>. – М.: «Новая волна», 1997.</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Уголовный кодекс Российской Федерации. – М.: ООО</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ВИТРЭМ», 2001.</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Федеральный закон Российской Федерации «О борьбе с терроризмом» от 25.07.1998</w:t>
      </w:r>
      <w:r w:rsidR="004D6B60">
        <w:rPr>
          <w:color w:val="000000"/>
          <w:szCs w:val="28"/>
          <w:lang w:val="ru-RU" w:eastAsia="en-US"/>
        </w:rPr>
        <w:t> </w:t>
      </w:r>
      <w:r w:rsidR="004D6B60" w:rsidRPr="004D6B60">
        <w:rPr>
          <w:color w:val="000000"/>
          <w:szCs w:val="28"/>
          <w:lang w:val="ru-RU" w:eastAsia="en-US"/>
        </w:rPr>
        <w:t>г</w:t>
      </w:r>
      <w:r w:rsidRPr="004D6B60">
        <w:rPr>
          <w:color w:val="000000"/>
          <w:szCs w:val="28"/>
          <w:lang w:val="ru-RU" w:eastAsia="en-US"/>
        </w:rPr>
        <w:t xml:space="preserve">. </w:t>
      </w:r>
      <w:r w:rsidR="004D6B60">
        <w:rPr>
          <w:color w:val="000000"/>
          <w:szCs w:val="28"/>
          <w:lang w:val="ru-RU" w:eastAsia="en-US"/>
        </w:rPr>
        <w:t>№</w:t>
      </w:r>
      <w:r w:rsidR="004D6B60" w:rsidRPr="004D6B60">
        <w:rPr>
          <w:color w:val="000000"/>
          <w:szCs w:val="28"/>
          <w:lang w:val="ru-RU" w:eastAsia="en-US"/>
        </w:rPr>
        <w:t>1</w:t>
      </w:r>
      <w:r w:rsidRPr="004D6B60">
        <w:rPr>
          <w:color w:val="000000"/>
          <w:szCs w:val="28"/>
          <w:lang w:val="ru-RU" w:eastAsia="en-US"/>
        </w:rPr>
        <w:t>30</w:t>
      </w:r>
      <w:r w:rsidR="00A16422">
        <w:rPr>
          <w:color w:val="000000"/>
          <w:szCs w:val="28"/>
          <w:lang w:val="ru-RU" w:eastAsia="en-US"/>
        </w:rPr>
        <w:t>-</w:t>
      </w:r>
      <w:r w:rsidR="004D6B60" w:rsidRPr="004D6B60">
        <w:rPr>
          <w:color w:val="000000"/>
          <w:szCs w:val="28"/>
          <w:lang w:val="ru-RU" w:eastAsia="en-US"/>
        </w:rPr>
        <w:t>Ф</w:t>
      </w:r>
      <w:r w:rsidRPr="004D6B60">
        <w:rPr>
          <w:color w:val="000000"/>
          <w:szCs w:val="28"/>
          <w:lang w:val="ru-RU" w:eastAsia="en-US"/>
        </w:rPr>
        <w:t>З.</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 xml:space="preserve"> Собрание Законодательства Российской Федерации, 1998. </w:t>
      </w:r>
      <w:r w:rsidR="004D6B60">
        <w:rPr>
          <w:color w:val="000000"/>
          <w:szCs w:val="28"/>
          <w:lang w:val="ru-RU" w:eastAsia="en-US"/>
        </w:rPr>
        <w:t>№</w:t>
      </w:r>
      <w:r w:rsidR="004D6B60" w:rsidRPr="004D6B60">
        <w:rPr>
          <w:color w:val="000000"/>
          <w:szCs w:val="28"/>
          <w:lang w:val="ru-RU" w:eastAsia="en-US"/>
        </w:rPr>
        <w:t>3</w:t>
      </w:r>
      <w:r w:rsidRPr="004D6B60">
        <w:rPr>
          <w:color w:val="000000"/>
          <w:szCs w:val="28"/>
          <w:lang w:val="ru-RU" w:eastAsia="en-US"/>
        </w:rPr>
        <w:t>1. Ст.</w:t>
      </w:r>
      <w:r w:rsidR="004D6B60">
        <w:rPr>
          <w:color w:val="000000"/>
          <w:szCs w:val="28"/>
          <w:lang w:val="ru-RU" w:eastAsia="en-US"/>
        </w:rPr>
        <w:t> </w:t>
      </w:r>
      <w:r w:rsidR="004D6B60" w:rsidRPr="004D6B60">
        <w:rPr>
          <w:color w:val="000000"/>
          <w:szCs w:val="28"/>
          <w:lang w:val="ru-RU" w:eastAsia="en-US"/>
        </w:rPr>
        <w:t>3</w:t>
      </w:r>
      <w:r w:rsidRPr="004D6B60">
        <w:rPr>
          <w:color w:val="000000"/>
          <w:szCs w:val="28"/>
          <w:lang w:val="ru-RU" w:eastAsia="en-US"/>
        </w:rPr>
        <w:t>80.</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 xml:space="preserve">Федеральный Закон от 22.08.1995 </w:t>
      </w:r>
      <w:r w:rsidR="004D6B60">
        <w:rPr>
          <w:color w:val="000000"/>
          <w:szCs w:val="28"/>
          <w:lang w:val="ru-RU" w:eastAsia="en-US"/>
        </w:rPr>
        <w:t>№</w:t>
      </w:r>
      <w:r w:rsidR="004D6B60" w:rsidRPr="004D6B60">
        <w:rPr>
          <w:color w:val="000000"/>
          <w:szCs w:val="28"/>
          <w:lang w:val="ru-RU" w:eastAsia="en-US"/>
        </w:rPr>
        <w:t>1</w:t>
      </w:r>
      <w:r w:rsidRPr="004D6B60">
        <w:rPr>
          <w:color w:val="000000"/>
          <w:szCs w:val="28"/>
          <w:lang w:val="ru-RU" w:eastAsia="en-US"/>
        </w:rPr>
        <w:t>51</w:t>
      </w:r>
      <w:r w:rsidR="00A16422">
        <w:rPr>
          <w:color w:val="000000"/>
          <w:szCs w:val="28"/>
          <w:lang w:val="ru-RU" w:eastAsia="en-US"/>
        </w:rPr>
        <w:t>-</w:t>
      </w:r>
      <w:r w:rsidR="004D6B60" w:rsidRPr="004D6B60">
        <w:rPr>
          <w:color w:val="000000"/>
          <w:szCs w:val="28"/>
          <w:lang w:val="ru-RU" w:eastAsia="en-US"/>
        </w:rPr>
        <w:t>Ф</w:t>
      </w:r>
      <w:r w:rsidRPr="004D6B60">
        <w:rPr>
          <w:color w:val="000000"/>
          <w:szCs w:val="28"/>
          <w:lang w:val="ru-RU" w:eastAsia="en-US"/>
        </w:rPr>
        <w:t xml:space="preserve">З «Об аварийно-спасательных службах и статусе спасателей» «Российская газета», </w:t>
      </w:r>
      <w:r w:rsidR="004D6B60">
        <w:rPr>
          <w:color w:val="000000"/>
          <w:szCs w:val="28"/>
          <w:lang w:val="ru-RU" w:eastAsia="en-US"/>
        </w:rPr>
        <w:t>№</w:t>
      </w:r>
      <w:r w:rsidR="004D6B60" w:rsidRPr="004D6B60">
        <w:rPr>
          <w:color w:val="000000"/>
          <w:szCs w:val="28"/>
          <w:lang w:val="ru-RU" w:eastAsia="en-US"/>
        </w:rPr>
        <w:t>1</w:t>
      </w:r>
      <w:r w:rsidRPr="004D6B60">
        <w:rPr>
          <w:color w:val="000000"/>
          <w:szCs w:val="28"/>
          <w:lang w:val="ru-RU" w:eastAsia="en-US"/>
        </w:rPr>
        <w:t>69, 31.08.1995</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Арустамов Э.</w:t>
      </w:r>
      <w:r w:rsidR="004D6B60" w:rsidRPr="004D6B60">
        <w:rPr>
          <w:color w:val="000000"/>
          <w:szCs w:val="28"/>
          <w:lang w:val="ru-RU" w:eastAsia="en-US"/>
        </w:rPr>
        <w:t>А.</w:t>
      </w:r>
      <w:r w:rsidR="004D6B60">
        <w:rPr>
          <w:color w:val="000000"/>
          <w:szCs w:val="28"/>
          <w:lang w:val="ru-RU" w:eastAsia="en-US"/>
        </w:rPr>
        <w:t> </w:t>
      </w:r>
      <w:r w:rsidR="004D6B60" w:rsidRPr="004D6B60">
        <w:rPr>
          <w:color w:val="000000"/>
          <w:szCs w:val="28"/>
          <w:lang w:val="ru-RU" w:eastAsia="en-US"/>
        </w:rPr>
        <w:t>Основы</w:t>
      </w:r>
      <w:r w:rsidRPr="004D6B60">
        <w:rPr>
          <w:color w:val="000000"/>
          <w:szCs w:val="28"/>
          <w:lang w:val="ru-RU" w:eastAsia="en-US"/>
        </w:rPr>
        <w:t xml:space="preserve"> безопасности жизнедеятельности. Учебник. М., 2007. 482</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Белов С.</w:t>
      </w:r>
      <w:r w:rsidR="004D6B60" w:rsidRPr="004D6B60">
        <w:rPr>
          <w:color w:val="000000"/>
          <w:szCs w:val="28"/>
          <w:lang w:val="ru-RU" w:eastAsia="en-US"/>
        </w:rPr>
        <w:t>В.</w:t>
      </w:r>
      <w:r w:rsidR="004D6B60">
        <w:rPr>
          <w:color w:val="000000"/>
          <w:szCs w:val="28"/>
          <w:lang w:val="ru-RU" w:eastAsia="en-US"/>
        </w:rPr>
        <w:t> </w:t>
      </w:r>
      <w:r w:rsidR="004D6B60" w:rsidRPr="004D6B60">
        <w:rPr>
          <w:color w:val="000000"/>
          <w:szCs w:val="28"/>
          <w:lang w:val="ru-RU" w:eastAsia="en-US"/>
        </w:rPr>
        <w:t>Безопасность</w:t>
      </w:r>
      <w:r w:rsidRPr="004D6B60">
        <w:rPr>
          <w:color w:val="000000"/>
          <w:szCs w:val="28"/>
          <w:lang w:val="ru-RU" w:eastAsia="en-US"/>
        </w:rPr>
        <w:t xml:space="preserve"> жизнедеятельности.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М., 2008. 384</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Бондаренко А. Проигранная информационная война</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 xml:space="preserve"> Независимое военное обозрение.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 xml:space="preserve">1996.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10 октября. с.</w:t>
      </w:r>
      <w:r w:rsidR="004D6B60">
        <w:rPr>
          <w:color w:val="000000"/>
          <w:szCs w:val="28"/>
          <w:lang w:val="ru-RU" w:eastAsia="en-US"/>
        </w:rPr>
        <w:t> </w:t>
      </w:r>
      <w:r w:rsidR="004D6B60" w:rsidRPr="004D6B60">
        <w:rPr>
          <w:color w:val="000000"/>
          <w:szCs w:val="28"/>
          <w:lang w:val="ru-RU" w:eastAsia="en-US"/>
        </w:rPr>
        <w:t>24</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Ветошкин А.</w:t>
      </w:r>
      <w:r w:rsidR="004D6B60" w:rsidRPr="004D6B60">
        <w:rPr>
          <w:color w:val="000000"/>
          <w:szCs w:val="28"/>
          <w:lang w:val="ru-RU" w:eastAsia="en-US"/>
        </w:rPr>
        <w:t>Г.</w:t>
      </w:r>
      <w:r w:rsidR="004D6B60">
        <w:rPr>
          <w:color w:val="000000"/>
          <w:szCs w:val="28"/>
          <w:lang w:val="ru-RU" w:eastAsia="en-US"/>
        </w:rPr>
        <w:t> </w:t>
      </w:r>
      <w:r w:rsidR="004D6B60" w:rsidRPr="004D6B60">
        <w:rPr>
          <w:color w:val="000000"/>
          <w:szCs w:val="28"/>
          <w:lang w:val="ru-RU" w:eastAsia="en-US"/>
        </w:rPr>
        <w:t>Безопасность</w:t>
      </w:r>
      <w:r w:rsidRPr="004D6B60">
        <w:rPr>
          <w:color w:val="000000"/>
          <w:szCs w:val="28"/>
          <w:lang w:val="ru-RU" w:eastAsia="en-US"/>
        </w:rPr>
        <w:t xml:space="preserve"> жизнедеятельности: оценка производственной безопасности. – Пенза, 2002. 172</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Емельянов В.</w:t>
      </w:r>
      <w:r w:rsidR="004D6B60" w:rsidRPr="004D6B60">
        <w:rPr>
          <w:color w:val="000000"/>
          <w:szCs w:val="28"/>
          <w:lang w:val="ru-RU" w:eastAsia="en-US"/>
        </w:rPr>
        <w:t>П.</w:t>
      </w:r>
      <w:r w:rsidR="004D6B60">
        <w:rPr>
          <w:color w:val="000000"/>
          <w:szCs w:val="28"/>
          <w:lang w:val="ru-RU" w:eastAsia="en-US"/>
        </w:rPr>
        <w:t> </w:t>
      </w:r>
      <w:r w:rsidR="004D6B60" w:rsidRPr="004D6B60">
        <w:rPr>
          <w:color w:val="000000"/>
          <w:szCs w:val="28"/>
          <w:lang w:val="ru-RU" w:eastAsia="en-US"/>
        </w:rPr>
        <w:t>Терроризм</w:t>
      </w:r>
      <w:r w:rsidRPr="004D6B60">
        <w:rPr>
          <w:color w:val="000000"/>
          <w:szCs w:val="28"/>
          <w:lang w:val="ru-RU" w:eastAsia="en-US"/>
        </w:rPr>
        <w:t xml:space="preserve"> и преступления с признаками терроризирования: уголовно-правовое исследование. – СПб.: Издательство «Юридический центр Пресс», 2002. 254</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Емельянов В.</w:t>
      </w:r>
      <w:r w:rsidR="004D6B60" w:rsidRPr="004D6B60">
        <w:rPr>
          <w:color w:val="000000"/>
          <w:szCs w:val="28"/>
          <w:lang w:val="ru-RU" w:eastAsia="en-US"/>
        </w:rPr>
        <w:t>П.</w:t>
      </w:r>
      <w:r w:rsidR="004D6B60">
        <w:rPr>
          <w:color w:val="000000"/>
          <w:szCs w:val="28"/>
          <w:lang w:val="ru-RU" w:eastAsia="en-US"/>
        </w:rPr>
        <w:t> </w:t>
      </w:r>
      <w:r w:rsidR="004D6B60" w:rsidRPr="004D6B60">
        <w:rPr>
          <w:color w:val="000000"/>
          <w:szCs w:val="28"/>
          <w:lang w:val="ru-RU" w:eastAsia="en-US"/>
        </w:rPr>
        <w:t>Терроризм</w:t>
      </w:r>
      <w:r w:rsidRPr="004D6B60">
        <w:rPr>
          <w:color w:val="000000"/>
          <w:szCs w:val="28"/>
          <w:lang w:val="ru-RU" w:eastAsia="en-US"/>
        </w:rPr>
        <w:t xml:space="preserve"> и преступления террористической направленности. – Харьков: «Рубикон», 1997. 176</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 xml:space="preserve">Кузнецов Ю., Никольский В. Введение в теорию национальной безопасности. Проблемы безопасности русского народа и современность.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Алма-Ата: Верный, 1999. – 808</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Литвинов Н.</w:t>
      </w:r>
      <w:r w:rsidR="004D6B60" w:rsidRPr="004D6B60">
        <w:rPr>
          <w:color w:val="000000"/>
          <w:szCs w:val="28"/>
          <w:lang w:val="ru-RU" w:eastAsia="en-US"/>
        </w:rPr>
        <w:t>Д.</w:t>
      </w:r>
      <w:r w:rsidR="004D6B60">
        <w:rPr>
          <w:color w:val="000000"/>
          <w:szCs w:val="28"/>
          <w:lang w:val="ru-RU" w:eastAsia="en-US"/>
        </w:rPr>
        <w:t> </w:t>
      </w:r>
      <w:r w:rsidR="004D6B60" w:rsidRPr="004D6B60">
        <w:rPr>
          <w:color w:val="000000"/>
          <w:szCs w:val="28"/>
          <w:lang w:val="ru-RU" w:eastAsia="en-US"/>
        </w:rPr>
        <w:t>Антигосударственный</w:t>
      </w:r>
      <w:r w:rsidRPr="004D6B60">
        <w:rPr>
          <w:color w:val="000000"/>
          <w:szCs w:val="28"/>
          <w:lang w:val="ru-RU" w:eastAsia="en-US"/>
        </w:rPr>
        <w:t xml:space="preserve"> терроризм: понятие и виды (историко-криминологический аспект).</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 xml:space="preserve"> Терроризм: современные аспекты. Сб. науч. статей. – М., 1999. 176</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Лунеев В.</w:t>
      </w:r>
      <w:r w:rsidR="004D6B60" w:rsidRPr="004D6B60">
        <w:rPr>
          <w:color w:val="000000"/>
          <w:szCs w:val="28"/>
          <w:lang w:val="ru-RU" w:eastAsia="en-US"/>
        </w:rPr>
        <w:t>В.</w:t>
      </w:r>
      <w:r w:rsidR="004D6B60">
        <w:rPr>
          <w:color w:val="000000"/>
          <w:szCs w:val="28"/>
          <w:lang w:val="ru-RU" w:eastAsia="en-US"/>
        </w:rPr>
        <w:t> </w:t>
      </w:r>
      <w:r w:rsidR="004D6B60" w:rsidRPr="004D6B60">
        <w:rPr>
          <w:color w:val="000000"/>
          <w:szCs w:val="28"/>
          <w:lang w:val="ru-RU" w:eastAsia="en-US"/>
        </w:rPr>
        <w:t>Организованная</w:t>
      </w:r>
      <w:r w:rsidRPr="004D6B60">
        <w:rPr>
          <w:color w:val="000000"/>
          <w:szCs w:val="28"/>
          <w:lang w:val="ru-RU" w:eastAsia="en-US"/>
        </w:rPr>
        <w:t xml:space="preserve"> преступность и терроризм в условиях глобализации.</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 xml:space="preserve"> Мировое сообщество против глобализации преступности и терроризма. – М.: «Международные отношения», 2002. 268</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Лунеев В.</w:t>
      </w:r>
      <w:r w:rsidR="004D6B60" w:rsidRPr="004D6B60">
        <w:rPr>
          <w:color w:val="000000"/>
          <w:szCs w:val="28"/>
          <w:lang w:val="ru-RU" w:eastAsia="en-US"/>
        </w:rPr>
        <w:t>В.</w:t>
      </w:r>
      <w:r w:rsidR="004D6B60">
        <w:rPr>
          <w:color w:val="000000"/>
          <w:szCs w:val="28"/>
          <w:lang w:val="ru-RU" w:eastAsia="en-US"/>
        </w:rPr>
        <w:t> </w:t>
      </w:r>
      <w:r w:rsidR="004D6B60" w:rsidRPr="004D6B60">
        <w:rPr>
          <w:color w:val="000000"/>
          <w:szCs w:val="28"/>
          <w:lang w:val="ru-RU" w:eastAsia="en-US"/>
        </w:rPr>
        <w:t>Тенденции</w:t>
      </w:r>
      <w:r w:rsidRPr="004D6B60">
        <w:rPr>
          <w:color w:val="000000"/>
          <w:szCs w:val="28"/>
          <w:lang w:val="ru-RU" w:eastAsia="en-US"/>
        </w:rPr>
        <w:t xml:space="preserve"> терроризма и уголовно-правовая борьба с ним.</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 xml:space="preserve"> Государство и право, 2002. </w:t>
      </w:r>
      <w:r w:rsidR="004D6B60">
        <w:rPr>
          <w:color w:val="000000"/>
          <w:szCs w:val="28"/>
          <w:lang w:val="ru-RU" w:eastAsia="en-US"/>
        </w:rPr>
        <w:t>№</w:t>
      </w:r>
      <w:r w:rsidR="004D6B60" w:rsidRPr="004D6B60">
        <w:rPr>
          <w:color w:val="000000"/>
          <w:szCs w:val="28"/>
          <w:lang w:val="ru-RU" w:eastAsia="en-US"/>
        </w:rPr>
        <w:t>6</w:t>
      </w:r>
      <w:r w:rsidRPr="004D6B60">
        <w:rPr>
          <w:color w:val="000000"/>
          <w:szCs w:val="28"/>
          <w:lang w:val="ru-RU" w:eastAsia="en-US"/>
        </w:rPr>
        <w:t>. с.</w:t>
      </w:r>
      <w:r w:rsidR="004D6B60">
        <w:rPr>
          <w:color w:val="000000"/>
          <w:szCs w:val="28"/>
          <w:lang w:val="ru-RU" w:eastAsia="en-US"/>
        </w:rPr>
        <w:t> </w:t>
      </w:r>
      <w:r w:rsidR="004D6B60" w:rsidRPr="004D6B60">
        <w:rPr>
          <w:color w:val="000000"/>
          <w:szCs w:val="28"/>
          <w:lang w:val="ru-RU" w:eastAsia="en-US"/>
        </w:rPr>
        <w:t>23</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Ляхов Е.</w:t>
      </w:r>
      <w:r w:rsidR="004D6B60" w:rsidRPr="004D6B60">
        <w:rPr>
          <w:color w:val="000000"/>
          <w:szCs w:val="28"/>
          <w:lang w:val="ru-RU" w:eastAsia="en-US"/>
        </w:rPr>
        <w:t>Г.</w:t>
      </w:r>
      <w:r w:rsidR="004D6B60">
        <w:rPr>
          <w:color w:val="000000"/>
          <w:szCs w:val="28"/>
          <w:lang w:val="ru-RU" w:eastAsia="en-US"/>
        </w:rPr>
        <w:t> </w:t>
      </w:r>
      <w:r w:rsidR="004D6B60" w:rsidRPr="004D6B60">
        <w:rPr>
          <w:color w:val="000000"/>
          <w:szCs w:val="28"/>
          <w:lang w:val="ru-RU" w:eastAsia="en-US"/>
        </w:rPr>
        <w:t>Терроризм</w:t>
      </w:r>
      <w:r w:rsidRPr="004D6B60">
        <w:rPr>
          <w:color w:val="000000"/>
          <w:szCs w:val="28"/>
          <w:lang w:val="ru-RU" w:eastAsia="en-US"/>
        </w:rPr>
        <w:t xml:space="preserve"> и межгосударственные отношения. – М.: «Международные отношения», 1991. 213</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Масленников В., Пискун О. Современное состояние терроризма</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 xml:space="preserve"> Честь и закон.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 xml:space="preserve">2001. </w:t>
      </w:r>
      <w:r w:rsidR="004D6B60">
        <w:rPr>
          <w:color w:val="000000"/>
          <w:szCs w:val="28"/>
          <w:lang w:val="ru-RU" w:eastAsia="en-US"/>
        </w:rPr>
        <w:t>–</w:t>
      </w:r>
      <w:r w:rsidR="004D6B60" w:rsidRPr="004D6B60">
        <w:rPr>
          <w:color w:val="000000"/>
          <w:szCs w:val="28"/>
          <w:lang w:val="ru-RU" w:eastAsia="en-US"/>
        </w:rPr>
        <w:t xml:space="preserve"> </w:t>
      </w:r>
      <w:r w:rsidR="004D6B60">
        <w:rPr>
          <w:color w:val="000000"/>
          <w:szCs w:val="28"/>
          <w:lang w:val="ru-RU" w:eastAsia="en-US"/>
        </w:rPr>
        <w:t>№</w:t>
      </w:r>
      <w:r w:rsidR="004D6B60" w:rsidRPr="004D6B60">
        <w:rPr>
          <w:color w:val="000000"/>
          <w:szCs w:val="28"/>
          <w:lang w:val="ru-RU" w:eastAsia="en-US"/>
        </w:rPr>
        <w:t>1</w:t>
      </w:r>
      <w:r w:rsidRPr="004D6B60">
        <w:rPr>
          <w:color w:val="000000"/>
          <w:szCs w:val="28"/>
          <w:lang w:val="ru-RU" w:eastAsia="en-US"/>
        </w:rPr>
        <w:t xml:space="preserve">. </w:t>
      </w:r>
      <w:r w:rsidR="004D6B60" w:rsidRPr="004D6B60">
        <w:rPr>
          <w:color w:val="000000"/>
          <w:szCs w:val="28"/>
          <w:lang w:val="ru-RU" w:eastAsia="en-US"/>
        </w:rPr>
        <w:t>с.</w:t>
      </w:r>
      <w:r w:rsidR="004D6B60">
        <w:rPr>
          <w:color w:val="000000"/>
          <w:szCs w:val="28"/>
          <w:lang w:val="ru-RU" w:eastAsia="en-US"/>
        </w:rPr>
        <w:t> </w:t>
      </w:r>
      <w:r w:rsidR="004D6B60" w:rsidRPr="004D6B60">
        <w:rPr>
          <w:color w:val="000000"/>
          <w:szCs w:val="28"/>
          <w:lang w:val="ru-RU" w:eastAsia="en-US"/>
        </w:rPr>
        <w:t>1</w:t>
      </w:r>
      <w:r w:rsidRPr="004D6B60">
        <w:rPr>
          <w:color w:val="000000"/>
          <w:szCs w:val="28"/>
          <w:lang w:val="ru-RU" w:eastAsia="en-US"/>
        </w:rPr>
        <w:t>6</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Микеев А.</w:t>
      </w:r>
      <w:r w:rsidR="004D6B60" w:rsidRPr="004D6B60">
        <w:rPr>
          <w:color w:val="000000"/>
          <w:szCs w:val="28"/>
          <w:lang w:val="ru-RU" w:eastAsia="en-US"/>
        </w:rPr>
        <w:t>К.</w:t>
      </w:r>
      <w:r w:rsidR="004D6B60">
        <w:rPr>
          <w:color w:val="000000"/>
          <w:szCs w:val="28"/>
          <w:lang w:val="ru-RU" w:eastAsia="en-US"/>
        </w:rPr>
        <w:t> </w:t>
      </w:r>
      <w:r w:rsidR="004D6B60" w:rsidRPr="004D6B60">
        <w:rPr>
          <w:color w:val="000000"/>
          <w:szCs w:val="28"/>
          <w:lang w:val="ru-RU" w:eastAsia="en-US"/>
        </w:rPr>
        <w:t>Технологический</w:t>
      </w:r>
      <w:r w:rsidRPr="004D6B60">
        <w:rPr>
          <w:color w:val="000000"/>
          <w:szCs w:val="28"/>
          <w:lang w:val="ru-RU" w:eastAsia="en-US"/>
        </w:rPr>
        <w:t xml:space="preserve"> терроризм – современная реальность.</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 xml:space="preserve"> Терроризм: современные аспекты. Сб. науч. статей. – М., 1999. 294</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 xml:space="preserve">Михайлов Л. Основы безопасности и жизнедеятельности.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М., 2007. 288</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Носов В.</w:t>
      </w:r>
      <w:r w:rsidR="004D6B60" w:rsidRPr="004D6B60">
        <w:rPr>
          <w:color w:val="000000"/>
          <w:szCs w:val="28"/>
          <w:lang w:val="ru-RU" w:eastAsia="en-US"/>
        </w:rPr>
        <w:t>Б.</w:t>
      </w:r>
      <w:r w:rsidR="004D6B60">
        <w:rPr>
          <w:color w:val="000000"/>
          <w:szCs w:val="28"/>
          <w:lang w:val="ru-RU" w:eastAsia="en-US"/>
        </w:rPr>
        <w:t> </w:t>
      </w:r>
      <w:r w:rsidR="004D6B60" w:rsidRPr="004D6B60">
        <w:rPr>
          <w:color w:val="000000"/>
          <w:szCs w:val="28"/>
          <w:lang w:val="ru-RU" w:eastAsia="en-US"/>
        </w:rPr>
        <w:t>Безопасность</w:t>
      </w:r>
      <w:r w:rsidRPr="004D6B60">
        <w:rPr>
          <w:color w:val="000000"/>
          <w:szCs w:val="28"/>
          <w:lang w:val="ru-RU" w:eastAsia="en-US"/>
        </w:rPr>
        <w:t xml:space="preserve"> труда</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 xml:space="preserve"> Под ред. </w:t>
      </w:r>
      <w:r w:rsidR="004D6B60" w:rsidRPr="004D6B60">
        <w:rPr>
          <w:color w:val="000000"/>
          <w:szCs w:val="28"/>
          <w:lang w:val="ru-RU" w:eastAsia="en-US"/>
        </w:rPr>
        <w:t>В.В.</w:t>
      </w:r>
      <w:r w:rsidR="004D6B60">
        <w:rPr>
          <w:color w:val="000000"/>
          <w:szCs w:val="28"/>
          <w:lang w:val="ru-RU" w:eastAsia="en-US"/>
        </w:rPr>
        <w:t> </w:t>
      </w:r>
      <w:r w:rsidR="004D6B60" w:rsidRPr="004D6B60">
        <w:rPr>
          <w:color w:val="000000"/>
          <w:szCs w:val="28"/>
          <w:lang w:val="ru-RU" w:eastAsia="en-US"/>
        </w:rPr>
        <w:t>Амбарцумяна</w:t>
      </w:r>
      <w:r w:rsidRPr="004D6B60">
        <w:rPr>
          <w:color w:val="000000"/>
          <w:szCs w:val="28"/>
          <w:lang w:val="ru-RU" w:eastAsia="en-US"/>
        </w:rPr>
        <w:t xml:space="preserve">.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М.:</w:t>
      </w:r>
      <w:r w:rsidR="004D6B60">
        <w:rPr>
          <w:color w:val="000000"/>
          <w:szCs w:val="28"/>
          <w:lang w:val="ru-RU" w:eastAsia="en-US"/>
        </w:rPr>
        <w:t xml:space="preserve"> </w:t>
      </w:r>
      <w:r w:rsidRPr="004D6B60">
        <w:rPr>
          <w:color w:val="000000"/>
          <w:szCs w:val="28"/>
          <w:lang w:val="ru-RU" w:eastAsia="en-US"/>
        </w:rPr>
        <w:t>Машиностроение, 2008. 312</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Ольшанский Д.</w:t>
      </w:r>
      <w:r w:rsidR="004D6B60" w:rsidRPr="004D6B60">
        <w:rPr>
          <w:color w:val="000000"/>
          <w:szCs w:val="28"/>
          <w:lang w:val="ru-RU" w:eastAsia="en-US"/>
        </w:rPr>
        <w:t>В.</w:t>
      </w:r>
      <w:r w:rsidR="004D6B60">
        <w:rPr>
          <w:color w:val="000000"/>
          <w:szCs w:val="28"/>
          <w:lang w:val="ru-RU" w:eastAsia="en-US"/>
        </w:rPr>
        <w:t> </w:t>
      </w:r>
      <w:r w:rsidR="004D6B60" w:rsidRPr="004D6B60">
        <w:rPr>
          <w:color w:val="000000"/>
          <w:szCs w:val="28"/>
          <w:lang w:val="ru-RU" w:eastAsia="en-US"/>
        </w:rPr>
        <w:t>Психология</w:t>
      </w:r>
      <w:r w:rsidRPr="004D6B60">
        <w:rPr>
          <w:color w:val="000000"/>
          <w:szCs w:val="28"/>
          <w:lang w:val="ru-RU" w:eastAsia="en-US"/>
        </w:rPr>
        <w:t xml:space="preserve"> терроризма. – СПб.: Питер, 2002. 286</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Официальный сайт Министерства по чрезвычайным ситуациям Российской Федерации. www.mchs.gov.ru</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Перфильев Б.</w:t>
      </w:r>
      <w:r w:rsidR="004D6B60" w:rsidRPr="004D6B60">
        <w:rPr>
          <w:color w:val="000000"/>
          <w:szCs w:val="28"/>
          <w:lang w:val="ru-RU" w:eastAsia="en-US"/>
        </w:rPr>
        <w:t>Н.</w:t>
      </w:r>
      <w:r w:rsidR="004D6B60">
        <w:rPr>
          <w:color w:val="000000"/>
          <w:szCs w:val="28"/>
          <w:lang w:val="ru-RU" w:eastAsia="en-US"/>
        </w:rPr>
        <w:t> </w:t>
      </w:r>
      <w:r w:rsidR="004D6B60" w:rsidRPr="004D6B60">
        <w:rPr>
          <w:color w:val="000000"/>
          <w:szCs w:val="28"/>
          <w:lang w:val="ru-RU" w:eastAsia="en-US"/>
        </w:rPr>
        <w:t>Управление</w:t>
      </w:r>
      <w:r w:rsidRPr="004D6B60">
        <w:rPr>
          <w:color w:val="000000"/>
          <w:szCs w:val="28"/>
          <w:lang w:val="ru-RU" w:eastAsia="en-US"/>
        </w:rPr>
        <w:t xml:space="preserve"> в чрезвычайных ситуациях: проблемы теории и практики.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М.: ВИНИТИ, 2007. 214</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Сайт общественного расследования событий в Беслане. www.pravdabeslana.ru</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Салимов К.</w:t>
      </w:r>
      <w:r w:rsidR="004D6B60" w:rsidRPr="004D6B60">
        <w:rPr>
          <w:color w:val="000000"/>
          <w:szCs w:val="28"/>
          <w:lang w:val="ru-RU" w:eastAsia="en-US"/>
        </w:rPr>
        <w:t>Н.</w:t>
      </w:r>
      <w:r w:rsidR="004D6B60">
        <w:rPr>
          <w:color w:val="000000"/>
          <w:szCs w:val="28"/>
          <w:lang w:val="ru-RU" w:eastAsia="en-US"/>
        </w:rPr>
        <w:t> </w:t>
      </w:r>
      <w:r w:rsidR="004D6B60" w:rsidRPr="004D6B60">
        <w:rPr>
          <w:color w:val="000000"/>
          <w:szCs w:val="28"/>
          <w:lang w:val="ru-RU" w:eastAsia="en-US"/>
        </w:rPr>
        <w:t>Современные</w:t>
      </w:r>
      <w:r w:rsidRPr="004D6B60">
        <w:rPr>
          <w:color w:val="000000"/>
          <w:szCs w:val="28"/>
          <w:lang w:val="ru-RU" w:eastAsia="en-US"/>
        </w:rPr>
        <w:t xml:space="preserve"> проблемы терроризма. – М.: Издательство «Щит-М», 1999. </w:t>
      </w:r>
      <w:r w:rsidR="004D6B60" w:rsidRPr="004D6B60">
        <w:rPr>
          <w:color w:val="000000"/>
          <w:szCs w:val="28"/>
          <w:lang w:val="ru-RU" w:eastAsia="en-US"/>
        </w:rPr>
        <w:t>215</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Сердюк Л.</w:t>
      </w:r>
      <w:r w:rsidR="004D6B60" w:rsidRPr="004D6B60">
        <w:rPr>
          <w:color w:val="000000"/>
          <w:szCs w:val="28"/>
          <w:lang w:val="ru-RU" w:eastAsia="en-US"/>
        </w:rPr>
        <w:t>В.</w:t>
      </w:r>
      <w:r w:rsidR="004D6B60">
        <w:rPr>
          <w:color w:val="000000"/>
          <w:szCs w:val="28"/>
          <w:lang w:val="ru-RU" w:eastAsia="en-US"/>
        </w:rPr>
        <w:t> </w:t>
      </w:r>
      <w:r w:rsidR="004D6B60" w:rsidRPr="004D6B60">
        <w:rPr>
          <w:color w:val="000000"/>
          <w:szCs w:val="28"/>
          <w:lang w:val="ru-RU" w:eastAsia="en-US"/>
        </w:rPr>
        <w:t>Насилие</w:t>
      </w:r>
      <w:r w:rsidRPr="004D6B60">
        <w:rPr>
          <w:color w:val="000000"/>
          <w:szCs w:val="28"/>
          <w:lang w:val="ru-RU" w:eastAsia="en-US"/>
        </w:rPr>
        <w:t xml:space="preserve">: криминологическое и уголовно-правовое исследование. / Под ред. Заслуженного деятеля науки РФ, проф. </w:t>
      </w:r>
      <w:r w:rsidR="004D6B60" w:rsidRPr="004D6B60">
        <w:rPr>
          <w:color w:val="000000"/>
          <w:szCs w:val="28"/>
          <w:lang w:val="ru-RU" w:eastAsia="en-US"/>
        </w:rPr>
        <w:t>С.П.</w:t>
      </w:r>
      <w:r w:rsidR="004D6B60">
        <w:rPr>
          <w:color w:val="000000"/>
          <w:szCs w:val="28"/>
          <w:lang w:val="ru-RU" w:eastAsia="en-US"/>
        </w:rPr>
        <w:t> </w:t>
      </w:r>
      <w:r w:rsidR="004D6B60" w:rsidRPr="004D6B60">
        <w:rPr>
          <w:color w:val="000000"/>
          <w:szCs w:val="28"/>
          <w:lang w:val="ru-RU" w:eastAsia="en-US"/>
        </w:rPr>
        <w:t>Щербы</w:t>
      </w:r>
      <w:r w:rsidRPr="004D6B60">
        <w:rPr>
          <w:color w:val="000000"/>
          <w:szCs w:val="28"/>
          <w:lang w:val="ru-RU" w:eastAsia="en-US"/>
        </w:rPr>
        <w:t xml:space="preserve">.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М.: ООО Изд-во «Юрлитинформ», 2002.</w:t>
      </w:r>
      <w:r w:rsidR="004D6B60">
        <w:rPr>
          <w:color w:val="000000"/>
          <w:szCs w:val="28"/>
          <w:lang w:val="ru-RU" w:eastAsia="en-US"/>
        </w:rPr>
        <w:t xml:space="preserve"> </w:t>
      </w:r>
      <w:r w:rsidRPr="004D6B60">
        <w:rPr>
          <w:color w:val="000000"/>
          <w:szCs w:val="28"/>
          <w:lang w:val="ru-RU" w:eastAsia="en-US"/>
        </w:rPr>
        <w:t>244</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Смирнов А.</w:t>
      </w:r>
      <w:r w:rsidR="004D6B60" w:rsidRPr="004D6B60">
        <w:rPr>
          <w:color w:val="000000"/>
          <w:szCs w:val="28"/>
          <w:lang w:val="ru-RU" w:eastAsia="en-US"/>
        </w:rPr>
        <w:t>Н.</w:t>
      </w:r>
      <w:r w:rsidR="004D6B60">
        <w:rPr>
          <w:color w:val="000000"/>
          <w:szCs w:val="28"/>
          <w:lang w:val="ru-RU" w:eastAsia="en-US"/>
        </w:rPr>
        <w:t> </w:t>
      </w:r>
      <w:r w:rsidR="004D6B60" w:rsidRPr="004D6B60">
        <w:rPr>
          <w:color w:val="000000"/>
          <w:szCs w:val="28"/>
          <w:lang w:val="ru-RU" w:eastAsia="en-US"/>
        </w:rPr>
        <w:t>Безопасность</w:t>
      </w:r>
      <w:r w:rsidRPr="004D6B60">
        <w:rPr>
          <w:color w:val="000000"/>
          <w:szCs w:val="28"/>
          <w:lang w:val="ru-RU" w:eastAsia="en-US"/>
        </w:rPr>
        <w:t xml:space="preserve"> жизнедеятельности. Учебник. </w:t>
      </w:r>
      <w:r w:rsidR="004D6B60">
        <w:rPr>
          <w:color w:val="000000"/>
          <w:szCs w:val="28"/>
          <w:lang w:val="ru-RU" w:eastAsia="en-US"/>
        </w:rPr>
        <w:t>–</w:t>
      </w:r>
      <w:r w:rsidR="004D6B60" w:rsidRPr="004D6B60">
        <w:rPr>
          <w:color w:val="000000"/>
          <w:szCs w:val="28"/>
          <w:lang w:val="ru-RU" w:eastAsia="en-US"/>
        </w:rPr>
        <w:t xml:space="preserve"> </w:t>
      </w:r>
      <w:r w:rsidRPr="004D6B60">
        <w:rPr>
          <w:color w:val="000000"/>
          <w:szCs w:val="28"/>
          <w:lang w:val="ru-RU" w:eastAsia="en-US"/>
        </w:rPr>
        <w:t>М., 2006. 214</w:t>
      </w:r>
      <w:r w:rsidR="004D6B60">
        <w:rPr>
          <w:color w:val="000000"/>
          <w:szCs w:val="28"/>
          <w:lang w:val="ru-RU" w:eastAsia="en-US"/>
        </w:rPr>
        <w:t> </w:t>
      </w:r>
      <w:r w:rsidR="004D6B60" w:rsidRPr="004D6B60">
        <w:rPr>
          <w:color w:val="000000"/>
          <w:szCs w:val="28"/>
          <w:lang w:val="ru-RU" w:eastAsia="en-US"/>
        </w:rPr>
        <w:t>с.</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Террористические акты. Сайт информационно-выставочного центра МЧС РФ. www.arspas.ru</w:t>
      </w:r>
    </w:p>
    <w:p w:rsidR="00F02A10" w:rsidRPr="004D6B60" w:rsidRDefault="00F02A10" w:rsidP="00A16422">
      <w:pPr>
        <w:numPr>
          <w:ilvl w:val="0"/>
          <w:numId w:val="32"/>
        </w:numPr>
        <w:tabs>
          <w:tab w:val="left" w:pos="360"/>
        </w:tabs>
        <w:ind w:left="0" w:firstLine="0"/>
        <w:rPr>
          <w:color w:val="000000"/>
          <w:szCs w:val="28"/>
          <w:lang w:val="ru-RU" w:eastAsia="en-US"/>
        </w:rPr>
      </w:pPr>
      <w:r w:rsidRPr="004D6B60">
        <w:rPr>
          <w:color w:val="000000"/>
          <w:szCs w:val="28"/>
          <w:lang w:val="ru-RU" w:eastAsia="en-US"/>
        </w:rPr>
        <w:t>Фронин В. Граница. Как охраняются рубежи нашей Родины / Интервью с директором ФСБ России Николаем Патрушевым</w:t>
      </w:r>
      <w:r w:rsidR="004D6B60">
        <w:rPr>
          <w:color w:val="000000"/>
          <w:szCs w:val="28"/>
          <w:lang w:val="ru-RU" w:eastAsia="en-US"/>
        </w:rPr>
        <w:t> </w:t>
      </w:r>
      <w:r w:rsidR="004D6B60" w:rsidRPr="004D6B60">
        <w:rPr>
          <w:color w:val="000000"/>
          <w:szCs w:val="28"/>
          <w:lang w:val="ru-RU" w:eastAsia="en-US"/>
        </w:rPr>
        <w:t>//</w:t>
      </w:r>
      <w:r w:rsidRPr="004D6B60">
        <w:rPr>
          <w:color w:val="000000"/>
          <w:szCs w:val="28"/>
          <w:lang w:val="ru-RU" w:eastAsia="en-US"/>
        </w:rPr>
        <w:t xml:space="preserve"> Российская газета, 2007, 28 мая. с.</w:t>
      </w:r>
      <w:r w:rsidR="004D6B60">
        <w:rPr>
          <w:color w:val="000000"/>
          <w:szCs w:val="28"/>
          <w:lang w:val="ru-RU" w:eastAsia="en-US"/>
        </w:rPr>
        <w:t> </w:t>
      </w:r>
      <w:r w:rsidR="004D6B60" w:rsidRPr="004D6B60">
        <w:rPr>
          <w:color w:val="000000"/>
          <w:szCs w:val="28"/>
          <w:lang w:val="ru-RU" w:eastAsia="en-US"/>
        </w:rPr>
        <w:t>1</w:t>
      </w:r>
      <w:bookmarkStart w:id="18" w:name="_GoBack"/>
      <w:bookmarkEnd w:id="18"/>
    </w:p>
    <w:sectPr w:rsidR="00F02A10" w:rsidRPr="004D6B60" w:rsidSect="004D6B60">
      <w:headerReference w:type="even" r:id="rId7"/>
      <w:headerReference w:type="default"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9E6" w:rsidRDefault="000169E6">
      <w:pPr>
        <w:spacing w:line="240" w:lineRule="auto"/>
        <w:jc w:val="left"/>
        <w:rPr>
          <w:sz w:val="24"/>
          <w:szCs w:val="24"/>
          <w:lang w:val="ru-RU" w:eastAsia="en-US"/>
        </w:rPr>
      </w:pPr>
      <w:r>
        <w:rPr>
          <w:sz w:val="24"/>
          <w:szCs w:val="24"/>
          <w:lang w:val="ru-RU" w:eastAsia="en-US"/>
        </w:rPr>
        <w:separator/>
      </w:r>
    </w:p>
  </w:endnote>
  <w:endnote w:type="continuationSeparator" w:id="0">
    <w:p w:rsidR="000169E6" w:rsidRDefault="000169E6">
      <w:pPr>
        <w:spacing w:line="240" w:lineRule="auto"/>
        <w:jc w:val="left"/>
        <w:rPr>
          <w:sz w:val="24"/>
          <w:szCs w:val="24"/>
          <w:lang w:val="ru-RU" w:eastAsia="en-US"/>
        </w:rPr>
      </w:pPr>
      <w:r>
        <w:rPr>
          <w:sz w:val="24"/>
          <w:szCs w:val="24"/>
          <w:lang w:val="ru-RU"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0A" w:rsidRDefault="00B94491">
    <w:pPr>
      <w:pStyle w:val="a9"/>
      <w:jc w:val="right"/>
    </w:pPr>
    <w:r>
      <w:rPr>
        <w:noProof/>
      </w:rPr>
      <w:t>2</w:t>
    </w:r>
  </w:p>
  <w:p w:rsidR="009A1B0A" w:rsidRDefault="009A1B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9E6" w:rsidRDefault="000169E6">
      <w:pPr>
        <w:spacing w:line="240" w:lineRule="auto"/>
        <w:jc w:val="left"/>
        <w:rPr>
          <w:sz w:val="24"/>
          <w:szCs w:val="24"/>
          <w:lang w:val="ru-RU" w:eastAsia="en-US"/>
        </w:rPr>
      </w:pPr>
      <w:r>
        <w:rPr>
          <w:sz w:val="24"/>
          <w:szCs w:val="24"/>
          <w:lang w:val="ru-RU" w:eastAsia="en-US"/>
        </w:rPr>
        <w:separator/>
      </w:r>
    </w:p>
  </w:footnote>
  <w:footnote w:type="continuationSeparator" w:id="0">
    <w:p w:rsidR="000169E6" w:rsidRDefault="000169E6">
      <w:pPr>
        <w:spacing w:line="240" w:lineRule="auto"/>
        <w:jc w:val="left"/>
        <w:rPr>
          <w:sz w:val="24"/>
          <w:szCs w:val="24"/>
          <w:lang w:val="ru-RU" w:eastAsia="en-US"/>
        </w:rPr>
      </w:pPr>
      <w:r>
        <w:rPr>
          <w:sz w:val="24"/>
          <w:szCs w:val="24"/>
          <w:lang w:val="ru-RU" w:eastAsia="en-US"/>
        </w:rPr>
        <w:continuationSeparator/>
      </w:r>
    </w:p>
  </w:footnote>
  <w:footnote w:id="1">
    <w:p w:rsidR="000169E6" w:rsidRDefault="006827F5" w:rsidP="00F165D2">
      <w:pPr>
        <w:pStyle w:val="af0"/>
        <w:jc w:val="both"/>
      </w:pPr>
      <w:r>
        <w:rPr>
          <w:rStyle w:val="af"/>
        </w:rPr>
        <w:footnoteRef/>
      </w:r>
      <w:r>
        <w:t xml:space="preserve"> См. Фронин В. Граница. Как охраняются рубежи нашей Родины / Интервью с директором ФСБ России Николаем Патрушевым // Российская газета, 2007, 28 мая. С. 1.</w:t>
      </w:r>
    </w:p>
  </w:footnote>
  <w:footnote w:id="2">
    <w:p w:rsidR="006827F5" w:rsidRPr="00804AB3" w:rsidRDefault="006827F5" w:rsidP="00506999">
      <w:pPr>
        <w:pStyle w:val="a7"/>
        <w:spacing w:before="0" w:beforeAutospacing="0" w:after="0" w:afterAutospacing="0" w:line="360" w:lineRule="auto"/>
        <w:jc w:val="both"/>
        <w:rPr>
          <w:sz w:val="20"/>
          <w:szCs w:val="20"/>
        </w:rPr>
      </w:pPr>
      <w:r>
        <w:rPr>
          <w:rStyle w:val="af"/>
        </w:rPr>
        <w:footnoteRef/>
      </w:r>
      <w:r>
        <w:t xml:space="preserve"> </w:t>
      </w:r>
      <w:r w:rsidRPr="00804AB3">
        <w:rPr>
          <w:sz w:val="20"/>
          <w:szCs w:val="20"/>
        </w:rPr>
        <w:t>Белов С.В. Безопасность жизнедеятельности. М., 2008</w:t>
      </w:r>
    </w:p>
    <w:p w:rsidR="000169E6" w:rsidRDefault="000169E6" w:rsidP="00506999">
      <w:pPr>
        <w:pStyle w:val="a7"/>
        <w:spacing w:before="0" w:beforeAutospacing="0" w:after="0" w:afterAutospacing="0" w:line="360" w:lineRule="auto"/>
        <w:jc w:val="both"/>
      </w:pPr>
    </w:p>
  </w:footnote>
  <w:footnote w:id="3">
    <w:p w:rsidR="006827F5" w:rsidRPr="00804AB3" w:rsidRDefault="006827F5" w:rsidP="0081589E">
      <w:pPr>
        <w:pStyle w:val="a7"/>
        <w:spacing w:before="0" w:beforeAutospacing="0" w:after="0" w:afterAutospacing="0" w:line="360" w:lineRule="auto"/>
        <w:jc w:val="both"/>
        <w:rPr>
          <w:sz w:val="20"/>
          <w:szCs w:val="20"/>
        </w:rPr>
      </w:pPr>
      <w:r>
        <w:rPr>
          <w:rStyle w:val="af"/>
        </w:rPr>
        <w:footnoteRef/>
      </w:r>
      <w:r>
        <w:t xml:space="preserve"> </w:t>
      </w:r>
      <w:r w:rsidRPr="00804AB3">
        <w:rPr>
          <w:sz w:val="20"/>
          <w:szCs w:val="20"/>
        </w:rPr>
        <w:t>Арустамов Э.А. Основы безопасности жизнедеятельности. Учебник. М., 2007</w:t>
      </w:r>
    </w:p>
    <w:p w:rsidR="000169E6" w:rsidRDefault="000169E6" w:rsidP="0081589E">
      <w:pPr>
        <w:pStyle w:val="a7"/>
        <w:spacing w:before="0" w:beforeAutospacing="0" w:after="0" w:afterAutospacing="0" w:line="360" w:lineRule="auto"/>
        <w:jc w:val="both"/>
      </w:pPr>
    </w:p>
  </w:footnote>
  <w:footnote w:id="4">
    <w:p w:rsidR="006827F5" w:rsidRPr="00804AB3" w:rsidRDefault="006827F5" w:rsidP="0081589E">
      <w:pPr>
        <w:pStyle w:val="a7"/>
        <w:spacing w:before="0" w:beforeAutospacing="0" w:after="0" w:afterAutospacing="0" w:line="360" w:lineRule="auto"/>
        <w:jc w:val="both"/>
        <w:rPr>
          <w:sz w:val="20"/>
          <w:szCs w:val="20"/>
        </w:rPr>
      </w:pPr>
      <w:r>
        <w:rPr>
          <w:rStyle w:val="af"/>
        </w:rPr>
        <w:footnoteRef/>
      </w:r>
      <w:r>
        <w:t xml:space="preserve"> </w:t>
      </w:r>
      <w:r w:rsidRPr="00804AB3">
        <w:rPr>
          <w:sz w:val="20"/>
          <w:szCs w:val="20"/>
        </w:rPr>
        <w:t>Михайлов Л. Основы безопасности и жизнедеятельности. М., 2007</w:t>
      </w:r>
    </w:p>
    <w:p w:rsidR="000169E6" w:rsidRDefault="000169E6" w:rsidP="0081589E">
      <w:pPr>
        <w:pStyle w:val="a7"/>
        <w:spacing w:before="0" w:beforeAutospacing="0" w:after="0" w:afterAutospacing="0" w:line="360" w:lineRule="auto"/>
        <w:jc w:val="both"/>
      </w:pPr>
    </w:p>
  </w:footnote>
  <w:footnote w:id="5">
    <w:p w:rsidR="006827F5" w:rsidRPr="00804AB3" w:rsidRDefault="006827F5" w:rsidP="0081589E">
      <w:pPr>
        <w:pStyle w:val="a7"/>
        <w:spacing w:before="0" w:beforeAutospacing="0" w:after="0" w:afterAutospacing="0" w:line="360" w:lineRule="auto"/>
        <w:jc w:val="both"/>
        <w:rPr>
          <w:sz w:val="20"/>
          <w:szCs w:val="20"/>
        </w:rPr>
      </w:pPr>
      <w:r>
        <w:rPr>
          <w:rStyle w:val="af"/>
        </w:rPr>
        <w:footnoteRef/>
      </w:r>
      <w:r>
        <w:t xml:space="preserve"> </w:t>
      </w:r>
      <w:r w:rsidRPr="00804AB3">
        <w:rPr>
          <w:sz w:val="20"/>
          <w:szCs w:val="20"/>
        </w:rPr>
        <w:t>Михайлов Л. Основы безопасности и жизнедеятельности. М., 2007</w:t>
      </w:r>
    </w:p>
    <w:p w:rsidR="000169E6" w:rsidRDefault="000169E6" w:rsidP="0081589E">
      <w:pPr>
        <w:pStyle w:val="a7"/>
        <w:spacing w:before="0" w:beforeAutospacing="0" w:after="0" w:afterAutospacing="0" w:line="360" w:lineRule="auto"/>
        <w:jc w:val="both"/>
      </w:pPr>
    </w:p>
  </w:footnote>
  <w:footnote w:id="6">
    <w:p w:rsidR="006827F5" w:rsidRPr="00804AB3" w:rsidRDefault="006827F5" w:rsidP="00E77525">
      <w:pPr>
        <w:pStyle w:val="a7"/>
        <w:spacing w:before="0" w:beforeAutospacing="0" w:after="0" w:afterAutospacing="0" w:line="360" w:lineRule="auto"/>
        <w:jc w:val="both"/>
        <w:rPr>
          <w:sz w:val="20"/>
          <w:szCs w:val="20"/>
        </w:rPr>
      </w:pPr>
      <w:r>
        <w:rPr>
          <w:rStyle w:val="af"/>
        </w:rPr>
        <w:footnoteRef/>
      </w:r>
      <w:r>
        <w:t xml:space="preserve"> </w:t>
      </w:r>
      <w:r w:rsidRPr="00804AB3">
        <w:rPr>
          <w:sz w:val="20"/>
          <w:szCs w:val="20"/>
        </w:rPr>
        <w:t>Смирнов А.Н. Безопасность жизнедеятельности. Учебник. М., 2006.</w:t>
      </w:r>
    </w:p>
    <w:p w:rsidR="000169E6" w:rsidRDefault="000169E6" w:rsidP="00E77525">
      <w:pPr>
        <w:pStyle w:val="a7"/>
        <w:spacing w:before="0" w:beforeAutospacing="0" w:after="0" w:afterAutospacing="0" w:line="360" w:lineRule="auto"/>
        <w:jc w:val="both"/>
      </w:pPr>
    </w:p>
  </w:footnote>
  <w:footnote w:id="7">
    <w:p w:rsidR="000169E6" w:rsidRDefault="006827F5" w:rsidP="00EE4445">
      <w:pPr>
        <w:pStyle w:val="a7"/>
        <w:spacing w:before="0" w:beforeAutospacing="0" w:after="0" w:afterAutospacing="0" w:line="360" w:lineRule="auto"/>
        <w:jc w:val="both"/>
      </w:pPr>
      <w:r>
        <w:rPr>
          <w:rStyle w:val="af"/>
        </w:rPr>
        <w:footnoteRef/>
      </w:r>
      <w:r>
        <w:t xml:space="preserve"> </w:t>
      </w:r>
      <w:r w:rsidRPr="00804AB3">
        <w:t>Арустамов Э.А. Основы безопасности жизнедеятельности. Учебник. М.,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F5" w:rsidRDefault="006827F5" w:rsidP="00DE5332">
    <w:pPr>
      <w:pStyle w:val="a4"/>
      <w:framePr w:wrap="around" w:vAnchor="text" w:hAnchor="margin" w:xAlign="right" w:y="1"/>
      <w:rPr>
        <w:rStyle w:val="a6"/>
      </w:rPr>
    </w:pPr>
  </w:p>
  <w:p w:rsidR="006827F5" w:rsidRDefault="006827F5" w:rsidP="00DE533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F5" w:rsidRDefault="006827F5" w:rsidP="00DE533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EBB"/>
    <w:multiLevelType w:val="multilevel"/>
    <w:tmpl w:val="99F8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409CE"/>
    <w:multiLevelType w:val="hybridMultilevel"/>
    <w:tmpl w:val="A79C87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68116B"/>
    <w:multiLevelType w:val="multilevel"/>
    <w:tmpl w:val="E53C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F4D6C"/>
    <w:multiLevelType w:val="multilevel"/>
    <w:tmpl w:val="EBFA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B28F3"/>
    <w:multiLevelType w:val="multilevel"/>
    <w:tmpl w:val="396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A79A2"/>
    <w:multiLevelType w:val="multilevel"/>
    <w:tmpl w:val="23CE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93691"/>
    <w:multiLevelType w:val="multilevel"/>
    <w:tmpl w:val="40B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B3729"/>
    <w:multiLevelType w:val="hybridMultilevel"/>
    <w:tmpl w:val="C5A4C5CC"/>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8">
    <w:nsid w:val="21A44B60"/>
    <w:multiLevelType w:val="hybridMultilevel"/>
    <w:tmpl w:val="11983B4A"/>
    <w:lvl w:ilvl="0" w:tplc="E0CC8BC6">
      <w:start w:val="1"/>
      <w:numFmt w:val="decimal"/>
      <w:lvlText w:val="%1."/>
      <w:lvlJc w:val="left"/>
      <w:pPr>
        <w:tabs>
          <w:tab w:val="num" w:pos="857"/>
        </w:tabs>
        <w:ind w:left="857" w:hanging="360"/>
      </w:pPr>
      <w:rPr>
        <w:rFonts w:cs="Times New Roman" w:hint="default"/>
        <w:b w:val="0"/>
      </w:rPr>
    </w:lvl>
    <w:lvl w:ilvl="1" w:tplc="AC745DB0">
      <w:numFmt w:val="none"/>
      <w:lvlText w:val=""/>
      <w:lvlJc w:val="left"/>
      <w:pPr>
        <w:tabs>
          <w:tab w:val="num" w:pos="360"/>
        </w:tabs>
      </w:pPr>
      <w:rPr>
        <w:rFonts w:cs="Times New Roman"/>
      </w:rPr>
    </w:lvl>
    <w:lvl w:ilvl="2" w:tplc="BB3C75E4">
      <w:numFmt w:val="none"/>
      <w:lvlText w:val=""/>
      <w:lvlJc w:val="left"/>
      <w:pPr>
        <w:tabs>
          <w:tab w:val="num" w:pos="360"/>
        </w:tabs>
      </w:pPr>
      <w:rPr>
        <w:rFonts w:cs="Times New Roman"/>
      </w:rPr>
    </w:lvl>
    <w:lvl w:ilvl="3" w:tplc="3092D196">
      <w:numFmt w:val="none"/>
      <w:lvlText w:val=""/>
      <w:lvlJc w:val="left"/>
      <w:pPr>
        <w:tabs>
          <w:tab w:val="num" w:pos="360"/>
        </w:tabs>
      </w:pPr>
      <w:rPr>
        <w:rFonts w:cs="Times New Roman"/>
      </w:rPr>
    </w:lvl>
    <w:lvl w:ilvl="4" w:tplc="15FA9C32">
      <w:numFmt w:val="none"/>
      <w:lvlText w:val=""/>
      <w:lvlJc w:val="left"/>
      <w:pPr>
        <w:tabs>
          <w:tab w:val="num" w:pos="360"/>
        </w:tabs>
      </w:pPr>
      <w:rPr>
        <w:rFonts w:cs="Times New Roman"/>
      </w:rPr>
    </w:lvl>
    <w:lvl w:ilvl="5" w:tplc="BF665CF4">
      <w:numFmt w:val="none"/>
      <w:lvlText w:val=""/>
      <w:lvlJc w:val="left"/>
      <w:pPr>
        <w:tabs>
          <w:tab w:val="num" w:pos="360"/>
        </w:tabs>
      </w:pPr>
      <w:rPr>
        <w:rFonts w:cs="Times New Roman"/>
      </w:rPr>
    </w:lvl>
    <w:lvl w:ilvl="6" w:tplc="51DA68A8">
      <w:numFmt w:val="none"/>
      <w:lvlText w:val=""/>
      <w:lvlJc w:val="left"/>
      <w:pPr>
        <w:tabs>
          <w:tab w:val="num" w:pos="360"/>
        </w:tabs>
      </w:pPr>
      <w:rPr>
        <w:rFonts w:cs="Times New Roman"/>
      </w:rPr>
    </w:lvl>
    <w:lvl w:ilvl="7" w:tplc="6CD6D0AC">
      <w:numFmt w:val="none"/>
      <w:lvlText w:val=""/>
      <w:lvlJc w:val="left"/>
      <w:pPr>
        <w:tabs>
          <w:tab w:val="num" w:pos="360"/>
        </w:tabs>
      </w:pPr>
      <w:rPr>
        <w:rFonts w:cs="Times New Roman"/>
      </w:rPr>
    </w:lvl>
    <w:lvl w:ilvl="8" w:tplc="13E8F500">
      <w:numFmt w:val="none"/>
      <w:lvlText w:val=""/>
      <w:lvlJc w:val="left"/>
      <w:pPr>
        <w:tabs>
          <w:tab w:val="num" w:pos="360"/>
        </w:tabs>
      </w:pPr>
      <w:rPr>
        <w:rFonts w:cs="Times New Roman"/>
      </w:rPr>
    </w:lvl>
  </w:abstractNum>
  <w:abstractNum w:abstractNumId="9">
    <w:nsid w:val="21D82569"/>
    <w:multiLevelType w:val="multilevel"/>
    <w:tmpl w:val="A8B49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2432D19"/>
    <w:multiLevelType w:val="multilevel"/>
    <w:tmpl w:val="A67C69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47B36FD"/>
    <w:multiLevelType w:val="multilevel"/>
    <w:tmpl w:val="8A9E65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AEF4785"/>
    <w:multiLevelType w:val="multilevel"/>
    <w:tmpl w:val="E4BC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C354E"/>
    <w:multiLevelType w:val="multilevel"/>
    <w:tmpl w:val="6518B5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C792591"/>
    <w:multiLevelType w:val="multilevel"/>
    <w:tmpl w:val="CEA0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457D4"/>
    <w:multiLevelType w:val="multilevel"/>
    <w:tmpl w:val="2E0A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812783"/>
    <w:multiLevelType w:val="multilevel"/>
    <w:tmpl w:val="2D4895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2127F71"/>
    <w:multiLevelType w:val="multilevel"/>
    <w:tmpl w:val="DD4C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39381F"/>
    <w:multiLevelType w:val="singleLevel"/>
    <w:tmpl w:val="6D8ABC1A"/>
    <w:lvl w:ilvl="0">
      <w:numFmt w:val="bullet"/>
      <w:lvlText w:val="-"/>
      <w:lvlJc w:val="left"/>
      <w:pPr>
        <w:tabs>
          <w:tab w:val="num" w:pos="405"/>
        </w:tabs>
        <w:ind w:left="405" w:hanging="360"/>
      </w:pPr>
      <w:rPr>
        <w:rFonts w:hint="default"/>
      </w:rPr>
    </w:lvl>
  </w:abstractNum>
  <w:abstractNum w:abstractNumId="19">
    <w:nsid w:val="4B152B63"/>
    <w:multiLevelType w:val="multilevel"/>
    <w:tmpl w:val="5F74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986C04"/>
    <w:multiLevelType w:val="hybridMultilevel"/>
    <w:tmpl w:val="6BB2E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344D20"/>
    <w:multiLevelType w:val="multilevel"/>
    <w:tmpl w:val="0C74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DF6278"/>
    <w:multiLevelType w:val="multilevel"/>
    <w:tmpl w:val="E5687F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65949A1"/>
    <w:multiLevelType w:val="multilevel"/>
    <w:tmpl w:val="CFE4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A920D4"/>
    <w:multiLevelType w:val="multilevel"/>
    <w:tmpl w:val="216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8E0675"/>
    <w:multiLevelType w:val="hybridMultilevel"/>
    <w:tmpl w:val="DF463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F859DC"/>
    <w:multiLevelType w:val="hybridMultilevel"/>
    <w:tmpl w:val="4F083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8E2C26"/>
    <w:multiLevelType w:val="hybridMultilevel"/>
    <w:tmpl w:val="C5328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FB317D"/>
    <w:multiLevelType w:val="multilevel"/>
    <w:tmpl w:val="911E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0A1BE5"/>
    <w:multiLevelType w:val="multilevel"/>
    <w:tmpl w:val="B080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15C54"/>
    <w:multiLevelType w:val="multilevel"/>
    <w:tmpl w:val="98DC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367D23"/>
    <w:multiLevelType w:val="hybridMultilevel"/>
    <w:tmpl w:val="F6EC7C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01C2077"/>
    <w:multiLevelType w:val="hybridMultilevel"/>
    <w:tmpl w:val="8C8664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516727"/>
    <w:multiLevelType w:val="hybridMultilevel"/>
    <w:tmpl w:val="FC04D7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8"/>
  </w:num>
  <w:num w:numId="3">
    <w:abstractNumId w:val="18"/>
  </w:num>
  <w:num w:numId="4">
    <w:abstractNumId w:val="33"/>
  </w:num>
  <w:num w:numId="5">
    <w:abstractNumId w:val="28"/>
  </w:num>
  <w:num w:numId="6">
    <w:abstractNumId w:val="15"/>
  </w:num>
  <w:num w:numId="7">
    <w:abstractNumId w:val="17"/>
  </w:num>
  <w:num w:numId="8">
    <w:abstractNumId w:val="23"/>
  </w:num>
  <w:num w:numId="9">
    <w:abstractNumId w:val="5"/>
  </w:num>
  <w:num w:numId="10">
    <w:abstractNumId w:val="3"/>
  </w:num>
  <w:num w:numId="11">
    <w:abstractNumId w:val="19"/>
  </w:num>
  <w:num w:numId="12">
    <w:abstractNumId w:val="31"/>
  </w:num>
  <w:num w:numId="13">
    <w:abstractNumId w:val="27"/>
  </w:num>
  <w:num w:numId="14">
    <w:abstractNumId w:val="29"/>
  </w:num>
  <w:num w:numId="15">
    <w:abstractNumId w:val="2"/>
  </w:num>
  <w:num w:numId="16">
    <w:abstractNumId w:val="21"/>
  </w:num>
  <w:num w:numId="17">
    <w:abstractNumId w:val="4"/>
  </w:num>
  <w:num w:numId="18">
    <w:abstractNumId w:val="12"/>
  </w:num>
  <w:num w:numId="19">
    <w:abstractNumId w:val="9"/>
  </w:num>
  <w:num w:numId="20">
    <w:abstractNumId w:val="25"/>
  </w:num>
  <w:num w:numId="21">
    <w:abstractNumId w:val="6"/>
  </w:num>
  <w:num w:numId="22">
    <w:abstractNumId w:val="13"/>
  </w:num>
  <w:num w:numId="23">
    <w:abstractNumId w:val="10"/>
  </w:num>
  <w:num w:numId="24">
    <w:abstractNumId w:val="16"/>
  </w:num>
  <w:num w:numId="25">
    <w:abstractNumId w:val="0"/>
  </w:num>
  <w:num w:numId="26">
    <w:abstractNumId w:val="11"/>
  </w:num>
  <w:num w:numId="27">
    <w:abstractNumId w:val="14"/>
  </w:num>
  <w:num w:numId="28">
    <w:abstractNumId w:val="30"/>
  </w:num>
  <w:num w:numId="29">
    <w:abstractNumId w:val="24"/>
  </w:num>
  <w:num w:numId="30">
    <w:abstractNumId w:val="20"/>
  </w:num>
  <w:num w:numId="31">
    <w:abstractNumId w:val="26"/>
  </w:num>
  <w:num w:numId="32">
    <w:abstractNumId w:val="7"/>
  </w:num>
  <w:num w:numId="33">
    <w:abstractNumId w:val="3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33B"/>
    <w:rsid w:val="00002F0D"/>
    <w:rsid w:val="000169E6"/>
    <w:rsid w:val="000170C7"/>
    <w:rsid w:val="00053E64"/>
    <w:rsid w:val="000659D6"/>
    <w:rsid w:val="00091282"/>
    <w:rsid w:val="00093822"/>
    <w:rsid w:val="000A47F1"/>
    <w:rsid w:val="000C2476"/>
    <w:rsid w:val="000C2873"/>
    <w:rsid w:val="000C47D6"/>
    <w:rsid w:val="000D3ED6"/>
    <w:rsid w:val="000E210A"/>
    <w:rsid w:val="000F030E"/>
    <w:rsid w:val="000F4548"/>
    <w:rsid w:val="00125749"/>
    <w:rsid w:val="00135373"/>
    <w:rsid w:val="00152FB0"/>
    <w:rsid w:val="00160568"/>
    <w:rsid w:val="00164C9B"/>
    <w:rsid w:val="001712AA"/>
    <w:rsid w:val="001974FD"/>
    <w:rsid w:val="001A38A8"/>
    <w:rsid w:val="001C4136"/>
    <w:rsid w:val="001D00AC"/>
    <w:rsid w:val="00220781"/>
    <w:rsid w:val="002228E1"/>
    <w:rsid w:val="00235150"/>
    <w:rsid w:val="00256507"/>
    <w:rsid w:val="00261445"/>
    <w:rsid w:val="00291DC8"/>
    <w:rsid w:val="002B66A6"/>
    <w:rsid w:val="002C5998"/>
    <w:rsid w:val="002C6AB2"/>
    <w:rsid w:val="002D4126"/>
    <w:rsid w:val="002F2896"/>
    <w:rsid w:val="003019F3"/>
    <w:rsid w:val="003239A7"/>
    <w:rsid w:val="003409BA"/>
    <w:rsid w:val="00361C2B"/>
    <w:rsid w:val="003627C7"/>
    <w:rsid w:val="0037292B"/>
    <w:rsid w:val="00393AC2"/>
    <w:rsid w:val="00394CCB"/>
    <w:rsid w:val="003B61E7"/>
    <w:rsid w:val="003B7A00"/>
    <w:rsid w:val="003C30AC"/>
    <w:rsid w:val="003D00F0"/>
    <w:rsid w:val="003F523A"/>
    <w:rsid w:val="00400FA5"/>
    <w:rsid w:val="00454139"/>
    <w:rsid w:val="00455AF3"/>
    <w:rsid w:val="00461278"/>
    <w:rsid w:val="00462EAA"/>
    <w:rsid w:val="00472D2A"/>
    <w:rsid w:val="004758DA"/>
    <w:rsid w:val="004A247C"/>
    <w:rsid w:val="004B7727"/>
    <w:rsid w:val="004D6B60"/>
    <w:rsid w:val="004F31EA"/>
    <w:rsid w:val="004F3823"/>
    <w:rsid w:val="004F42FA"/>
    <w:rsid w:val="004F7F1D"/>
    <w:rsid w:val="004F7FA1"/>
    <w:rsid w:val="0050478E"/>
    <w:rsid w:val="00506999"/>
    <w:rsid w:val="00507DFE"/>
    <w:rsid w:val="00513DE0"/>
    <w:rsid w:val="0052657C"/>
    <w:rsid w:val="00531593"/>
    <w:rsid w:val="005506B5"/>
    <w:rsid w:val="005543C6"/>
    <w:rsid w:val="00565C3D"/>
    <w:rsid w:val="00583F5A"/>
    <w:rsid w:val="005A26F9"/>
    <w:rsid w:val="005A5A62"/>
    <w:rsid w:val="005C269D"/>
    <w:rsid w:val="005C3804"/>
    <w:rsid w:val="005E45B8"/>
    <w:rsid w:val="005F118D"/>
    <w:rsid w:val="006002A7"/>
    <w:rsid w:val="00613CF2"/>
    <w:rsid w:val="006505FF"/>
    <w:rsid w:val="006643FB"/>
    <w:rsid w:val="00680AD8"/>
    <w:rsid w:val="006827F5"/>
    <w:rsid w:val="006963FD"/>
    <w:rsid w:val="006A4039"/>
    <w:rsid w:val="006A7469"/>
    <w:rsid w:val="006C17A3"/>
    <w:rsid w:val="006C2AAE"/>
    <w:rsid w:val="006C4E24"/>
    <w:rsid w:val="006D0441"/>
    <w:rsid w:val="006D68B8"/>
    <w:rsid w:val="007171B9"/>
    <w:rsid w:val="00751B30"/>
    <w:rsid w:val="0077017A"/>
    <w:rsid w:val="00776909"/>
    <w:rsid w:val="007879C9"/>
    <w:rsid w:val="007A480F"/>
    <w:rsid w:val="007A516D"/>
    <w:rsid w:val="007F17F4"/>
    <w:rsid w:val="007F29B0"/>
    <w:rsid w:val="007F2CB0"/>
    <w:rsid w:val="007F71CD"/>
    <w:rsid w:val="00804AB3"/>
    <w:rsid w:val="0081589E"/>
    <w:rsid w:val="0082783D"/>
    <w:rsid w:val="00830ABC"/>
    <w:rsid w:val="00833635"/>
    <w:rsid w:val="008409B6"/>
    <w:rsid w:val="008871D5"/>
    <w:rsid w:val="008A60A2"/>
    <w:rsid w:val="008B4D86"/>
    <w:rsid w:val="008B5204"/>
    <w:rsid w:val="008C601E"/>
    <w:rsid w:val="008C6A5F"/>
    <w:rsid w:val="00927B49"/>
    <w:rsid w:val="009569BA"/>
    <w:rsid w:val="00962BAC"/>
    <w:rsid w:val="0096301B"/>
    <w:rsid w:val="0098524D"/>
    <w:rsid w:val="00991642"/>
    <w:rsid w:val="009A1B0A"/>
    <w:rsid w:val="009A2DB1"/>
    <w:rsid w:val="009D431F"/>
    <w:rsid w:val="009E2F60"/>
    <w:rsid w:val="009E621F"/>
    <w:rsid w:val="00A0023E"/>
    <w:rsid w:val="00A00B7B"/>
    <w:rsid w:val="00A029CE"/>
    <w:rsid w:val="00A12605"/>
    <w:rsid w:val="00A16422"/>
    <w:rsid w:val="00A3034A"/>
    <w:rsid w:val="00A4007C"/>
    <w:rsid w:val="00A43C65"/>
    <w:rsid w:val="00A71CFF"/>
    <w:rsid w:val="00A77179"/>
    <w:rsid w:val="00A83C8B"/>
    <w:rsid w:val="00A85ABF"/>
    <w:rsid w:val="00A97D24"/>
    <w:rsid w:val="00AB05AD"/>
    <w:rsid w:val="00AB6B29"/>
    <w:rsid w:val="00AC4E41"/>
    <w:rsid w:val="00AD6CBA"/>
    <w:rsid w:val="00AF43D8"/>
    <w:rsid w:val="00AF54A2"/>
    <w:rsid w:val="00AF5F7B"/>
    <w:rsid w:val="00B22F98"/>
    <w:rsid w:val="00B25D09"/>
    <w:rsid w:val="00B36FAB"/>
    <w:rsid w:val="00B410C5"/>
    <w:rsid w:val="00B41AB6"/>
    <w:rsid w:val="00B76B37"/>
    <w:rsid w:val="00B7711B"/>
    <w:rsid w:val="00B91604"/>
    <w:rsid w:val="00B91BFF"/>
    <w:rsid w:val="00B94491"/>
    <w:rsid w:val="00BA2626"/>
    <w:rsid w:val="00BA4460"/>
    <w:rsid w:val="00BD74C0"/>
    <w:rsid w:val="00BE1018"/>
    <w:rsid w:val="00C16251"/>
    <w:rsid w:val="00C216D0"/>
    <w:rsid w:val="00C243B1"/>
    <w:rsid w:val="00C44899"/>
    <w:rsid w:val="00C53BF7"/>
    <w:rsid w:val="00C570C6"/>
    <w:rsid w:val="00C81387"/>
    <w:rsid w:val="00C92A0F"/>
    <w:rsid w:val="00CB2753"/>
    <w:rsid w:val="00CC0707"/>
    <w:rsid w:val="00CD3B61"/>
    <w:rsid w:val="00CE737C"/>
    <w:rsid w:val="00CF0F75"/>
    <w:rsid w:val="00CF2970"/>
    <w:rsid w:val="00D014BF"/>
    <w:rsid w:val="00D22FAC"/>
    <w:rsid w:val="00D55895"/>
    <w:rsid w:val="00D70D79"/>
    <w:rsid w:val="00D74A83"/>
    <w:rsid w:val="00D77C9A"/>
    <w:rsid w:val="00D96D06"/>
    <w:rsid w:val="00DB6071"/>
    <w:rsid w:val="00DE5332"/>
    <w:rsid w:val="00DF0139"/>
    <w:rsid w:val="00E03758"/>
    <w:rsid w:val="00E251A4"/>
    <w:rsid w:val="00E34142"/>
    <w:rsid w:val="00E345F1"/>
    <w:rsid w:val="00E407AC"/>
    <w:rsid w:val="00E43F3F"/>
    <w:rsid w:val="00E77525"/>
    <w:rsid w:val="00E84BD5"/>
    <w:rsid w:val="00E95C72"/>
    <w:rsid w:val="00EA133B"/>
    <w:rsid w:val="00EC1660"/>
    <w:rsid w:val="00EC2009"/>
    <w:rsid w:val="00EE090A"/>
    <w:rsid w:val="00EE176D"/>
    <w:rsid w:val="00EE4445"/>
    <w:rsid w:val="00EE7A2D"/>
    <w:rsid w:val="00F01E97"/>
    <w:rsid w:val="00F02A10"/>
    <w:rsid w:val="00F12856"/>
    <w:rsid w:val="00F151B8"/>
    <w:rsid w:val="00F165D2"/>
    <w:rsid w:val="00F50534"/>
    <w:rsid w:val="00F505C8"/>
    <w:rsid w:val="00F52027"/>
    <w:rsid w:val="00F52B54"/>
    <w:rsid w:val="00F53867"/>
    <w:rsid w:val="00F7240E"/>
    <w:rsid w:val="00F80038"/>
    <w:rsid w:val="00F8258C"/>
    <w:rsid w:val="00F85034"/>
    <w:rsid w:val="00F9044E"/>
    <w:rsid w:val="00F94F82"/>
    <w:rsid w:val="00F9579E"/>
    <w:rsid w:val="00FA3C13"/>
    <w:rsid w:val="00FB3367"/>
    <w:rsid w:val="00FC0BCF"/>
    <w:rsid w:val="00FD3A8A"/>
    <w:rsid w:val="00FE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5AB7F7-283C-41BD-8753-00801AE2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F118D"/>
    <w:pPr>
      <w:spacing w:line="360" w:lineRule="auto"/>
      <w:jc w:val="both"/>
    </w:pPr>
    <w:rPr>
      <w:sz w:val="28"/>
      <w:lang w:val="en-US"/>
    </w:rPr>
  </w:style>
  <w:style w:type="paragraph" w:styleId="1">
    <w:name w:val="heading 1"/>
    <w:basedOn w:val="a"/>
    <w:next w:val="a"/>
    <w:link w:val="10"/>
    <w:uiPriority w:val="99"/>
    <w:qFormat/>
    <w:rsid w:val="00DE5332"/>
    <w:pPr>
      <w:keepNext/>
      <w:spacing w:before="240" w:after="60" w:line="240" w:lineRule="auto"/>
      <w:jc w:val="left"/>
      <w:outlineLvl w:val="0"/>
    </w:pPr>
    <w:rPr>
      <w:rFonts w:ascii="Arial" w:hAnsi="Arial" w:cs="Arial"/>
      <w:b/>
      <w:bCs/>
      <w:kern w:val="32"/>
      <w:sz w:val="32"/>
      <w:szCs w:val="32"/>
      <w:lang w:val="ru-RU" w:eastAsia="en-US"/>
    </w:rPr>
  </w:style>
  <w:style w:type="paragraph" w:styleId="2">
    <w:name w:val="heading 2"/>
    <w:basedOn w:val="a"/>
    <w:next w:val="a"/>
    <w:link w:val="20"/>
    <w:uiPriority w:val="99"/>
    <w:qFormat/>
    <w:rsid w:val="002C5998"/>
    <w:pPr>
      <w:keepNext/>
      <w:spacing w:before="240" w:after="60" w:line="240" w:lineRule="auto"/>
      <w:jc w:val="left"/>
      <w:outlineLvl w:val="1"/>
    </w:pPr>
    <w:rPr>
      <w:rFonts w:ascii="Arial" w:hAnsi="Arial" w:cs="Arial"/>
      <w:b/>
      <w:bCs/>
      <w:i/>
      <w:iCs/>
      <w:szCs w:val="28"/>
      <w:lang w:val="ru-RU" w:eastAsia="en-US"/>
    </w:rPr>
  </w:style>
  <w:style w:type="paragraph" w:styleId="3">
    <w:name w:val="heading 3"/>
    <w:basedOn w:val="a"/>
    <w:next w:val="a"/>
    <w:link w:val="30"/>
    <w:uiPriority w:val="99"/>
    <w:qFormat/>
    <w:rsid w:val="00AF43D8"/>
    <w:pPr>
      <w:keepNext/>
      <w:spacing w:before="240" w:after="60" w:line="240" w:lineRule="auto"/>
      <w:jc w:val="left"/>
      <w:outlineLvl w:val="2"/>
    </w:pPr>
    <w:rPr>
      <w:rFonts w:ascii="Arial" w:hAnsi="Arial" w:cs="Arial"/>
      <w:b/>
      <w:bCs/>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table" w:styleId="a3">
    <w:name w:val="Table Grid"/>
    <w:basedOn w:val="a1"/>
    <w:uiPriority w:val="99"/>
    <w:rsid w:val="004F3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E5332"/>
    <w:pPr>
      <w:tabs>
        <w:tab w:val="center" w:pos="4677"/>
        <w:tab w:val="right" w:pos="9355"/>
      </w:tabs>
      <w:spacing w:line="240" w:lineRule="auto"/>
      <w:jc w:val="left"/>
    </w:pPr>
    <w:rPr>
      <w:sz w:val="24"/>
      <w:szCs w:val="24"/>
      <w:lang w:val="ru-RU" w:eastAsia="en-US"/>
    </w:rPr>
  </w:style>
  <w:style w:type="character" w:customStyle="1" w:styleId="a5">
    <w:name w:val="Верхний колонтитул Знак"/>
    <w:link w:val="a4"/>
    <w:uiPriority w:val="99"/>
    <w:semiHidden/>
    <w:rPr>
      <w:sz w:val="24"/>
      <w:szCs w:val="24"/>
      <w:lang w:eastAsia="en-US"/>
    </w:rPr>
  </w:style>
  <w:style w:type="character" w:styleId="a6">
    <w:name w:val="page number"/>
    <w:uiPriority w:val="99"/>
    <w:rsid w:val="00DE5332"/>
    <w:rPr>
      <w:rFonts w:cs="Times New Roman"/>
    </w:rPr>
  </w:style>
  <w:style w:type="paragraph" w:styleId="a7">
    <w:name w:val="Normal (Web)"/>
    <w:basedOn w:val="a"/>
    <w:uiPriority w:val="99"/>
    <w:rsid w:val="00F9044E"/>
    <w:pPr>
      <w:spacing w:before="100" w:beforeAutospacing="1" w:after="100" w:afterAutospacing="1" w:line="240" w:lineRule="auto"/>
      <w:jc w:val="left"/>
    </w:pPr>
    <w:rPr>
      <w:sz w:val="24"/>
      <w:szCs w:val="24"/>
      <w:lang w:val="ru-RU"/>
    </w:rPr>
  </w:style>
  <w:style w:type="character" w:customStyle="1" w:styleId="apple-style-span">
    <w:name w:val="apple-style-span"/>
    <w:uiPriority w:val="99"/>
    <w:rsid w:val="00E251A4"/>
    <w:rPr>
      <w:rFonts w:cs="Times New Roman"/>
    </w:rPr>
  </w:style>
  <w:style w:type="character" w:customStyle="1" w:styleId="apple-converted-space">
    <w:name w:val="apple-converted-space"/>
    <w:uiPriority w:val="99"/>
    <w:rsid w:val="00E251A4"/>
    <w:rPr>
      <w:rFonts w:cs="Times New Roman"/>
    </w:rPr>
  </w:style>
  <w:style w:type="character" w:styleId="a8">
    <w:name w:val="Hyperlink"/>
    <w:uiPriority w:val="99"/>
    <w:rsid w:val="008C6A5F"/>
    <w:rPr>
      <w:rFonts w:cs="Times New Roman"/>
      <w:color w:val="0000FF"/>
      <w:u w:val="single"/>
    </w:rPr>
  </w:style>
  <w:style w:type="paragraph" w:styleId="a9">
    <w:name w:val="footer"/>
    <w:basedOn w:val="a"/>
    <w:link w:val="aa"/>
    <w:uiPriority w:val="99"/>
    <w:rsid w:val="00B22F98"/>
    <w:pPr>
      <w:widowControl w:val="0"/>
      <w:tabs>
        <w:tab w:val="center" w:pos="4677"/>
        <w:tab w:val="right" w:pos="9355"/>
      </w:tabs>
      <w:autoSpaceDE w:val="0"/>
      <w:autoSpaceDN w:val="0"/>
      <w:adjustRightInd w:val="0"/>
      <w:spacing w:line="240" w:lineRule="auto"/>
      <w:jc w:val="left"/>
    </w:pPr>
    <w:rPr>
      <w:rFonts w:ascii="Arial" w:hAnsi="Arial" w:cs="Arial"/>
      <w:sz w:val="20"/>
      <w:lang w:val="ru-RU"/>
    </w:rPr>
  </w:style>
  <w:style w:type="character" w:customStyle="1" w:styleId="30">
    <w:name w:val="Заголовок 3 Знак"/>
    <w:link w:val="3"/>
    <w:uiPriority w:val="99"/>
    <w:locked/>
    <w:rsid w:val="005F118D"/>
    <w:rPr>
      <w:rFonts w:ascii="Arial" w:hAnsi="Arial" w:cs="Arial"/>
      <w:b/>
      <w:bCs/>
      <w:sz w:val="26"/>
      <w:szCs w:val="26"/>
      <w:lang w:val="x-none" w:eastAsia="en-US"/>
    </w:rPr>
  </w:style>
  <w:style w:type="paragraph" w:styleId="ab">
    <w:name w:val="Body Text Indent"/>
    <w:basedOn w:val="a"/>
    <w:link w:val="ac"/>
    <w:uiPriority w:val="99"/>
    <w:rsid w:val="00AF43D8"/>
    <w:pPr>
      <w:widowControl w:val="0"/>
      <w:shd w:val="clear" w:color="auto" w:fill="FFFFFF"/>
      <w:autoSpaceDE w:val="0"/>
      <w:autoSpaceDN w:val="0"/>
      <w:adjustRightInd w:val="0"/>
      <w:spacing w:line="240" w:lineRule="auto"/>
      <w:ind w:right="47" w:firstLine="472"/>
      <w:jc w:val="center"/>
    </w:pPr>
    <w:rPr>
      <w:rFonts w:cs="Arial"/>
      <w:b/>
      <w:color w:val="000000"/>
      <w:szCs w:val="22"/>
      <w:lang w:val="ru-RU"/>
    </w:rPr>
  </w:style>
  <w:style w:type="character" w:customStyle="1" w:styleId="ac">
    <w:name w:val="Основной текст с отступом Знак"/>
    <w:link w:val="ab"/>
    <w:uiPriority w:val="99"/>
    <w:semiHidden/>
    <w:rPr>
      <w:sz w:val="24"/>
      <w:szCs w:val="24"/>
      <w:lang w:eastAsia="en-US"/>
    </w:rPr>
  </w:style>
  <w:style w:type="paragraph" w:styleId="ad">
    <w:name w:val="Body Text"/>
    <w:basedOn w:val="a"/>
    <w:link w:val="ae"/>
    <w:uiPriority w:val="99"/>
    <w:rsid w:val="00AF43D8"/>
    <w:pPr>
      <w:widowControl w:val="0"/>
      <w:shd w:val="clear" w:color="auto" w:fill="FFFFFF"/>
      <w:autoSpaceDE w:val="0"/>
      <w:autoSpaceDN w:val="0"/>
      <w:adjustRightInd w:val="0"/>
      <w:spacing w:line="240" w:lineRule="auto"/>
      <w:ind w:right="4"/>
    </w:pPr>
    <w:rPr>
      <w:rFonts w:cs="Arial"/>
      <w:color w:val="000000"/>
      <w:sz w:val="24"/>
      <w:szCs w:val="19"/>
      <w:lang w:val="ru-RU"/>
    </w:rPr>
  </w:style>
  <w:style w:type="character" w:customStyle="1" w:styleId="ae">
    <w:name w:val="Основной текст Знак"/>
    <w:link w:val="ad"/>
    <w:uiPriority w:val="99"/>
    <w:semiHidden/>
    <w:rPr>
      <w:sz w:val="24"/>
      <w:szCs w:val="24"/>
      <w:lang w:eastAsia="en-US"/>
    </w:rPr>
  </w:style>
  <w:style w:type="paragraph" w:styleId="31">
    <w:name w:val="Body Text 3"/>
    <w:basedOn w:val="a"/>
    <w:link w:val="32"/>
    <w:uiPriority w:val="99"/>
    <w:rsid w:val="00AF43D8"/>
    <w:pPr>
      <w:widowControl w:val="0"/>
      <w:autoSpaceDE w:val="0"/>
      <w:autoSpaceDN w:val="0"/>
      <w:adjustRightInd w:val="0"/>
      <w:spacing w:line="240" w:lineRule="auto"/>
      <w:ind w:right="418"/>
      <w:jc w:val="center"/>
    </w:pPr>
    <w:rPr>
      <w:b/>
      <w:bCs/>
      <w:sz w:val="24"/>
      <w:szCs w:val="24"/>
      <w:lang w:val="ru-RU"/>
    </w:rPr>
  </w:style>
  <w:style w:type="character" w:customStyle="1" w:styleId="32">
    <w:name w:val="Основной текст 3 Знак"/>
    <w:link w:val="31"/>
    <w:uiPriority w:val="99"/>
    <w:semiHidden/>
    <w:rPr>
      <w:sz w:val="16"/>
      <w:szCs w:val="16"/>
      <w:lang w:eastAsia="en-US"/>
    </w:rPr>
  </w:style>
  <w:style w:type="character" w:styleId="af">
    <w:name w:val="footnote reference"/>
    <w:uiPriority w:val="99"/>
    <w:semiHidden/>
    <w:rsid w:val="00F165D2"/>
    <w:rPr>
      <w:rFonts w:cs="Times New Roman"/>
      <w:vertAlign w:val="superscript"/>
    </w:rPr>
  </w:style>
  <w:style w:type="paragraph" w:styleId="af0">
    <w:name w:val="footnote text"/>
    <w:basedOn w:val="a"/>
    <w:link w:val="af1"/>
    <w:uiPriority w:val="99"/>
    <w:semiHidden/>
    <w:rsid w:val="00F165D2"/>
    <w:pPr>
      <w:spacing w:line="240" w:lineRule="auto"/>
      <w:jc w:val="left"/>
    </w:pPr>
    <w:rPr>
      <w:sz w:val="20"/>
      <w:lang w:val="ru-RU"/>
    </w:rPr>
  </w:style>
  <w:style w:type="character" w:customStyle="1" w:styleId="af1">
    <w:name w:val="Текст сноски Знак"/>
    <w:link w:val="af0"/>
    <w:uiPriority w:val="99"/>
    <w:semiHidden/>
    <w:rPr>
      <w:sz w:val="20"/>
      <w:szCs w:val="20"/>
      <w:lang w:eastAsia="en-US"/>
    </w:rPr>
  </w:style>
  <w:style w:type="character" w:styleId="af2">
    <w:name w:val="Strong"/>
    <w:uiPriority w:val="99"/>
    <w:qFormat/>
    <w:rsid w:val="00455AF3"/>
    <w:rPr>
      <w:rFonts w:cs="Times New Roman"/>
      <w:b/>
      <w:bCs/>
    </w:rPr>
  </w:style>
  <w:style w:type="character" w:customStyle="1" w:styleId="-">
    <w:name w:val="опред-е"/>
    <w:uiPriority w:val="99"/>
    <w:rsid w:val="00C92A0F"/>
    <w:rPr>
      <w:rFonts w:cs="Times New Roman"/>
    </w:rPr>
  </w:style>
  <w:style w:type="character" w:customStyle="1" w:styleId="af3">
    <w:name w:val="выделение"/>
    <w:uiPriority w:val="99"/>
    <w:rsid w:val="00AD6CBA"/>
    <w:rPr>
      <w:rFonts w:cs="Times New Roman"/>
    </w:rPr>
  </w:style>
  <w:style w:type="paragraph" w:styleId="11">
    <w:name w:val="toc 1"/>
    <w:basedOn w:val="a"/>
    <w:next w:val="a"/>
    <w:autoRedefine/>
    <w:uiPriority w:val="99"/>
    <w:semiHidden/>
    <w:rsid w:val="00220781"/>
    <w:pPr>
      <w:spacing w:line="240" w:lineRule="auto"/>
      <w:jc w:val="left"/>
    </w:pPr>
    <w:rPr>
      <w:sz w:val="24"/>
      <w:szCs w:val="24"/>
      <w:lang w:val="ru-RU" w:eastAsia="en-US"/>
    </w:rPr>
  </w:style>
  <w:style w:type="paragraph" w:styleId="21">
    <w:name w:val="toc 2"/>
    <w:basedOn w:val="a"/>
    <w:next w:val="a"/>
    <w:autoRedefine/>
    <w:uiPriority w:val="99"/>
    <w:semiHidden/>
    <w:rsid w:val="00220781"/>
    <w:pPr>
      <w:spacing w:line="240" w:lineRule="auto"/>
      <w:ind w:left="240"/>
      <w:jc w:val="left"/>
    </w:pPr>
    <w:rPr>
      <w:sz w:val="24"/>
      <w:szCs w:val="24"/>
      <w:lang w:val="ru-RU" w:eastAsia="en-US"/>
    </w:rPr>
  </w:style>
  <w:style w:type="character" w:styleId="af4">
    <w:name w:val="Emphasis"/>
    <w:uiPriority w:val="99"/>
    <w:qFormat/>
    <w:rsid w:val="006827F5"/>
    <w:rPr>
      <w:rFonts w:cs="Times New Roman"/>
      <w:i/>
      <w:iCs/>
    </w:rPr>
  </w:style>
  <w:style w:type="paragraph" w:customStyle="1" w:styleId="ConsPlusNormal">
    <w:name w:val="ConsPlusNormal"/>
    <w:uiPriority w:val="99"/>
    <w:rsid w:val="00393AC2"/>
    <w:pPr>
      <w:widowControl w:val="0"/>
      <w:autoSpaceDE w:val="0"/>
      <w:autoSpaceDN w:val="0"/>
      <w:adjustRightInd w:val="0"/>
      <w:ind w:firstLine="720"/>
    </w:pPr>
    <w:rPr>
      <w:rFonts w:ascii="Arial" w:hAnsi="Arial" w:cs="Arial"/>
    </w:rPr>
  </w:style>
  <w:style w:type="character" w:customStyle="1" w:styleId="h1215">
    <w:name w:val="h1215"/>
    <w:uiPriority w:val="99"/>
    <w:rsid w:val="00E345F1"/>
    <w:rPr>
      <w:rFonts w:cs="Times New Roman"/>
    </w:rPr>
  </w:style>
  <w:style w:type="character" w:customStyle="1" w:styleId="aa">
    <w:name w:val="Нижний колонтитул Знак"/>
    <w:link w:val="a9"/>
    <w:uiPriority w:val="99"/>
    <w:locked/>
    <w:rsid w:val="008409B6"/>
    <w:rPr>
      <w:rFonts w:ascii="Arial" w:hAnsi="Arial" w:cs="Arial"/>
    </w:rPr>
  </w:style>
  <w:style w:type="table" w:styleId="12">
    <w:name w:val="Table Grid 1"/>
    <w:basedOn w:val="a1"/>
    <w:uiPriority w:val="99"/>
    <w:rsid w:val="004D6B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771465">
      <w:marLeft w:val="0"/>
      <w:marRight w:val="0"/>
      <w:marTop w:val="0"/>
      <w:marBottom w:val="0"/>
      <w:divBdr>
        <w:top w:val="none" w:sz="0" w:space="0" w:color="auto"/>
        <w:left w:val="none" w:sz="0" w:space="0" w:color="auto"/>
        <w:bottom w:val="none" w:sz="0" w:space="0" w:color="auto"/>
        <w:right w:val="none" w:sz="0" w:space="0" w:color="auto"/>
      </w:divBdr>
    </w:div>
    <w:div w:id="1354771466">
      <w:marLeft w:val="0"/>
      <w:marRight w:val="0"/>
      <w:marTop w:val="0"/>
      <w:marBottom w:val="0"/>
      <w:divBdr>
        <w:top w:val="none" w:sz="0" w:space="0" w:color="auto"/>
        <w:left w:val="none" w:sz="0" w:space="0" w:color="auto"/>
        <w:bottom w:val="none" w:sz="0" w:space="0" w:color="auto"/>
        <w:right w:val="none" w:sz="0" w:space="0" w:color="auto"/>
      </w:divBdr>
    </w:div>
    <w:div w:id="1354771467">
      <w:marLeft w:val="0"/>
      <w:marRight w:val="0"/>
      <w:marTop w:val="0"/>
      <w:marBottom w:val="0"/>
      <w:divBdr>
        <w:top w:val="none" w:sz="0" w:space="0" w:color="auto"/>
        <w:left w:val="none" w:sz="0" w:space="0" w:color="auto"/>
        <w:bottom w:val="none" w:sz="0" w:space="0" w:color="auto"/>
        <w:right w:val="none" w:sz="0" w:space="0" w:color="auto"/>
      </w:divBdr>
    </w:div>
    <w:div w:id="1354771468">
      <w:marLeft w:val="0"/>
      <w:marRight w:val="0"/>
      <w:marTop w:val="0"/>
      <w:marBottom w:val="0"/>
      <w:divBdr>
        <w:top w:val="none" w:sz="0" w:space="0" w:color="auto"/>
        <w:left w:val="none" w:sz="0" w:space="0" w:color="auto"/>
        <w:bottom w:val="none" w:sz="0" w:space="0" w:color="auto"/>
        <w:right w:val="none" w:sz="0" w:space="0" w:color="auto"/>
      </w:divBdr>
    </w:div>
    <w:div w:id="1354771469">
      <w:marLeft w:val="0"/>
      <w:marRight w:val="0"/>
      <w:marTop w:val="0"/>
      <w:marBottom w:val="0"/>
      <w:divBdr>
        <w:top w:val="none" w:sz="0" w:space="0" w:color="auto"/>
        <w:left w:val="none" w:sz="0" w:space="0" w:color="auto"/>
        <w:bottom w:val="none" w:sz="0" w:space="0" w:color="auto"/>
        <w:right w:val="none" w:sz="0" w:space="0" w:color="auto"/>
      </w:divBdr>
    </w:div>
    <w:div w:id="1354771470">
      <w:marLeft w:val="0"/>
      <w:marRight w:val="0"/>
      <w:marTop w:val="0"/>
      <w:marBottom w:val="0"/>
      <w:divBdr>
        <w:top w:val="none" w:sz="0" w:space="0" w:color="auto"/>
        <w:left w:val="none" w:sz="0" w:space="0" w:color="auto"/>
        <w:bottom w:val="none" w:sz="0" w:space="0" w:color="auto"/>
        <w:right w:val="none" w:sz="0" w:space="0" w:color="auto"/>
      </w:divBdr>
    </w:div>
    <w:div w:id="1354771471">
      <w:marLeft w:val="0"/>
      <w:marRight w:val="0"/>
      <w:marTop w:val="0"/>
      <w:marBottom w:val="0"/>
      <w:divBdr>
        <w:top w:val="none" w:sz="0" w:space="0" w:color="auto"/>
        <w:left w:val="none" w:sz="0" w:space="0" w:color="auto"/>
        <w:bottom w:val="none" w:sz="0" w:space="0" w:color="auto"/>
        <w:right w:val="none" w:sz="0" w:space="0" w:color="auto"/>
      </w:divBdr>
    </w:div>
    <w:div w:id="1354771472">
      <w:marLeft w:val="0"/>
      <w:marRight w:val="0"/>
      <w:marTop w:val="0"/>
      <w:marBottom w:val="0"/>
      <w:divBdr>
        <w:top w:val="none" w:sz="0" w:space="0" w:color="auto"/>
        <w:left w:val="none" w:sz="0" w:space="0" w:color="auto"/>
        <w:bottom w:val="none" w:sz="0" w:space="0" w:color="auto"/>
        <w:right w:val="none" w:sz="0" w:space="0" w:color="auto"/>
      </w:divBdr>
    </w:div>
    <w:div w:id="1354771473">
      <w:marLeft w:val="0"/>
      <w:marRight w:val="0"/>
      <w:marTop w:val="0"/>
      <w:marBottom w:val="0"/>
      <w:divBdr>
        <w:top w:val="none" w:sz="0" w:space="0" w:color="auto"/>
        <w:left w:val="none" w:sz="0" w:space="0" w:color="auto"/>
        <w:bottom w:val="none" w:sz="0" w:space="0" w:color="auto"/>
        <w:right w:val="none" w:sz="0" w:space="0" w:color="auto"/>
      </w:divBdr>
    </w:div>
    <w:div w:id="1354771474">
      <w:marLeft w:val="0"/>
      <w:marRight w:val="0"/>
      <w:marTop w:val="0"/>
      <w:marBottom w:val="0"/>
      <w:divBdr>
        <w:top w:val="none" w:sz="0" w:space="0" w:color="auto"/>
        <w:left w:val="none" w:sz="0" w:space="0" w:color="auto"/>
        <w:bottom w:val="none" w:sz="0" w:space="0" w:color="auto"/>
        <w:right w:val="none" w:sz="0" w:space="0" w:color="auto"/>
      </w:divBdr>
    </w:div>
    <w:div w:id="1354771475">
      <w:marLeft w:val="0"/>
      <w:marRight w:val="0"/>
      <w:marTop w:val="0"/>
      <w:marBottom w:val="0"/>
      <w:divBdr>
        <w:top w:val="none" w:sz="0" w:space="0" w:color="auto"/>
        <w:left w:val="none" w:sz="0" w:space="0" w:color="auto"/>
        <w:bottom w:val="none" w:sz="0" w:space="0" w:color="auto"/>
        <w:right w:val="none" w:sz="0" w:space="0" w:color="auto"/>
      </w:divBdr>
    </w:div>
    <w:div w:id="1354771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11574</Words>
  <Characters>65977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77397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Обработан пакетом :: Методичка :: _x000d_http://alex-mail.at.tut.by/_x000d_(c) 2007-2009 Александр, г.Брест_x000d_E-mail: alex-mail@tut.by</dc:description>
  <cp:lastModifiedBy>admin</cp:lastModifiedBy>
  <cp:revision>2</cp:revision>
  <cp:lastPrinted>2010-05-24T05:54:00Z</cp:lastPrinted>
  <dcterms:created xsi:type="dcterms:W3CDTF">2014-03-20T08:38:00Z</dcterms:created>
  <dcterms:modified xsi:type="dcterms:W3CDTF">2014-03-20T08:38:00Z</dcterms:modified>
</cp:coreProperties>
</file>