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  <w:bookmarkStart w:id="0" w:name="_Toc42161202"/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B96A75" w:rsidRPr="00AC07B0" w:rsidRDefault="00AC07B0" w:rsidP="009B3B52">
      <w:pPr>
        <w:pStyle w:val="1"/>
        <w:spacing w:after="0"/>
        <w:ind w:firstLine="709"/>
        <w:rPr>
          <w:sz w:val="28"/>
          <w:szCs w:val="28"/>
        </w:rPr>
      </w:pPr>
      <w:r w:rsidRPr="00AC07B0">
        <w:rPr>
          <w:caps w:val="0"/>
          <w:sz w:val="28"/>
          <w:szCs w:val="28"/>
        </w:rPr>
        <w:t>Курсовая работа</w:t>
      </w:r>
    </w:p>
    <w:p w:rsidR="00B96A75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п</w:t>
      </w:r>
      <w:r w:rsidR="00B96A75" w:rsidRPr="00AC07B0">
        <w:rPr>
          <w:b w:val="0"/>
          <w:sz w:val="28"/>
          <w:szCs w:val="24"/>
        </w:rPr>
        <w:t>о дисциплине</w:t>
      </w:r>
      <w:r>
        <w:rPr>
          <w:b w:val="0"/>
          <w:sz w:val="28"/>
          <w:szCs w:val="24"/>
        </w:rPr>
        <w:t>:</w:t>
      </w:r>
      <w:r w:rsidR="00B96A75" w:rsidRPr="00AC07B0">
        <w:rPr>
          <w:b w:val="0"/>
          <w:sz w:val="28"/>
          <w:szCs w:val="24"/>
        </w:rPr>
        <w:t xml:space="preserve"> Менеджмент</w:t>
      </w:r>
    </w:p>
    <w:p w:rsidR="00B96A75" w:rsidRDefault="00B96A75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Тема: </w:t>
      </w:r>
      <w:r w:rsidRPr="005E0672">
        <w:rPr>
          <w:sz w:val="28"/>
          <w:szCs w:val="24"/>
        </w:rPr>
        <w:t>Организация как объект управления</w:t>
      </w:r>
    </w:p>
    <w:p w:rsid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AC07B0" w:rsidRPr="00AC07B0" w:rsidRDefault="00AC07B0" w:rsidP="009B3B52">
      <w:pPr>
        <w:spacing w:line="360" w:lineRule="auto"/>
        <w:ind w:firstLine="709"/>
        <w:jc w:val="center"/>
        <w:rPr>
          <w:b w:val="0"/>
          <w:sz w:val="28"/>
          <w:szCs w:val="24"/>
        </w:rPr>
      </w:pPr>
    </w:p>
    <w:p w:rsidR="00FC19EB" w:rsidRPr="00AC07B0" w:rsidRDefault="00B96A75" w:rsidP="000546C9">
      <w:pPr>
        <w:spacing w:line="360" w:lineRule="auto"/>
        <w:ind w:firstLine="709"/>
        <w:jc w:val="both"/>
        <w:rPr>
          <w:sz w:val="28"/>
          <w:szCs w:val="24"/>
        </w:rPr>
      </w:pPr>
      <w:r w:rsidRPr="00AC07B0">
        <w:rPr>
          <w:b w:val="0"/>
          <w:sz w:val="28"/>
          <w:szCs w:val="24"/>
        </w:rPr>
        <w:br w:type="page"/>
      </w:r>
      <w:r w:rsidR="00FC19EB" w:rsidRPr="00AC07B0">
        <w:rPr>
          <w:sz w:val="28"/>
          <w:szCs w:val="24"/>
        </w:rPr>
        <w:lastRenderedPageBreak/>
        <w:t>Содержание</w:t>
      </w:r>
    </w:p>
    <w:p w:rsidR="00FC19EB" w:rsidRPr="00AC07B0" w:rsidRDefault="00FC19EB" w:rsidP="000546C9">
      <w:pPr>
        <w:pStyle w:val="1"/>
        <w:spacing w:after="0"/>
        <w:ind w:firstLine="709"/>
        <w:jc w:val="both"/>
        <w:rPr>
          <w:b w:val="0"/>
          <w:caps w:val="0"/>
          <w:sz w:val="28"/>
          <w:szCs w:val="28"/>
        </w:rPr>
      </w:pPr>
    </w:p>
    <w:p w:rsidR="00FC19EB" w:rsidRPr="00AC07B0" w:rsidRDefault="00FC19EB" w:rsidP="000546C9">
      <w:pPr>
        <w:pStyle w:val="1"/>
        <w:spacing w:after="0"/>
        <w:jc w:val="both"/>
        <w:rPr>
          <w:b w:val="0"/>
          <w:caps w:val="0"/>
          <w:sz w:val="28"/>
          <w:szCs w:val="28"/>
        </w:rPr>
      </w:pPr>
      <w:r w:rsidRPr="00AC07B0">
        <w:rPr>
          <w:b w:val="0"/>
          <w:caps w:val="0"/>
          <w:sz w:val="28"/>
          <w:szCs w:val="28"/>
        </w:rPr>
        <w:t>Введение</w:t>
      </w:r>
    </w:p>
    <w:p w:rsidR="00FC19EB" w:rsidRPr="00AC07B0" w:rsidRDefault="00FC19EB" w:rsidP="000546C9">
      <w:pPr>
        <w:pStyle w:val="1"/>
        <w:spacing w:after="0"/>
        <w:jc w:val="both"/>
        <w:rPr>
          <w:b w:val="0"/>
          <w:sz w:val="28"/>
          <w:szCs w:val="28"/>
        </w:rPr>
      </w:pPr>
      <w:r w:rsidRPr="00AC07B0">
        <w:rPr>
          <w:b w:val="0"/>
          <w:caps w:val="0"/>
          <w:sz w:val="28"/>
          <w:szCs w:val="28"/>
        </w:rPr>
        <w:t xml:space="preserve">1. </w:t>
      </w:r>
      <w:r w:rsidRPr="00AC07B0">
        <w:rPr>
          <w:b w:val="0"/>
          <w:sz w:val="28"/>
          <w:szCs w:val="28"/>
        </w:rPr>
        <w:t>Т</w:t>
      </w:r>
      <w:r w:rsidR="00AC07B0" w:rsidRPr="00AC07B0">
        <w:rPr>
          <w:b w:val="0"/>
          <w:caps w:val="0"/>
          <w:sz w:val="28"/>
          <w:szCs w:val="28"/>
        </w:rPr>
        <w:t>еоретико-методологические основы управления предприятием</w:t>
      </w:r>
    </w:p>
    <w:p w:rsidR="00FC19EB" w:rsidRPr="00AC07B0" w:rsidRDefault="0009497D" w:rsidP="000546C9">
      <w:pPr>
        <w:pStyle w:val="2"/>
        <w:tabs>
          <w:tab w:val="left" w:pos="-720"/>
        </w:tabs>
        <w:jc w:val="both"/>
        <w:rPr>
          <w:szCs w:val="28"/>
        </w:rPr>
      </w:pPr>
      <w:r>
        <w:rPr>
          <w:szCs w:val="28"/>
        </w:rPr>
        <w:t>1.1</w:t>
      </w:r>
      <w:r w:rsidR="00FC19EB" w:rsidRPr="00AC07B0">
        <w:rPr>
          <w:szCs w:val="28"/>
        </w:rPr>
        <w:t xml:space="preserve"> Понятие, функции и этапы процесса управления пр</w:t>
      </w:r>
      <w:r w:rsidR="00AC07B0">
        <w:rPr>
          <w:szCs w:val="28"/>
        </w:rPr>
        <w:t>едприятием</w:t>
      </w:r>
    </w:p>
    <w:p w:rsidR="00FC19EB" w:rsidRPr="00AC07B0" w:rsidRDefault="0009497D" w:rsidP="000546C9">
      <w:pPr>
        <w:pStyle w:val="2"/>
        <w:tabs>
          <w:tab w:val="left" w:pos="-720"/>
        </w:tabs>
        <w:jc w:val="both"/>
        <w:rPr>
          <w:szCs w:val="28"/>
        </w:rPr>
      </w:pPr>
      <w:r>
        <w:rPr>
          <w:szCs w:val="28"/>
        </w:rPr>
        <w:t>1.2</w:t>
      </w:r>
      <w:r w:rsidR="00FC19EB" w:rsidRPr="00AC07B0">
        <w:rPr>
          <w:szCs w:val="28"/>
        </w:rPr>
        <w:t xml:space="preserve"> Методы управления предприятием</w:t>
      </w:r>
    </w:p>
    <w:p w:rsidR="00FC19EB" w:rsidRPr="00AC07B0" w:rsidRDefault="0009497D" w:rsidP="000546C9">
      <w:pPr>
        <w:pStyle w:val="1"/>
        <w:spacing w:after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1.3</w:t>
      </w:r>
      <w:r w:rsidR="00FC19EB" w:rsidRPr="00AC07B0">
        <w:rPr>
          <w:b w:val="0"/>
          <w:caps w:val="0"/>
          <w:sz w:val="28"/>
          <w:szCs w:val="28"/>
        </w:rPr>
        <w:t xml:space="preserve"> Инструменты функционирован</w:t>
      </w:r>
      <w:r w:rsidR="00B96A75" w:rsidRPr="00AC07B0">
        <w:rPr>
          <w:b w:val="0"/>
          <w:caps w:val="0"/>
          <w:sz w:val="28"/>
          <w:szCs w:val="28"/>
        </w:rPr>
        <w:t>ия системы управления</w:t>
      </w:r>
    </w:p>
    <w:p w:rsidR="00FC19EB" w:rsidRPr="00AC07B0" w:rsidRDefault="00FC19EB" w:rsidP="000546C9">
      <w:pPr>
        <w:pStyle w:val="1"/>
        <w:spacing w:after="0"/>
        <w:jc w:val="both"/>
        <w:rPr>
          <w:b w:val="0"/>
          <w:caps w:val="0"/>
          <w:sz w:val="28"/>
          <w:szCs w:val="28"/>
        </w:rPr>
      </w:pPr>
      <w:r w:rsidRPr="00AC07B0">
        <w:rPr>
          <w:b w:val="0"/>
          <w:caps w:val="0"/>
          <w:sz w:val="28"/>
          <w:szCs w:val="28"/>
        </w:rPr>
        <w:t xml:space="preserve">2. </w:t>
      </w:r>
      <w:r w:rsidRPr="00AC07B0">
        <w:rPr>
          <w:b w:val="0"/>
          <w:sz w:val="28"/>
          <w:szCs w:val="28"/>
        </w:rPr>
        <w:t>А</w:t>
      </w:r>
      <w:r w:rsidR="008A4C5F" w:rsidRPr="00AC07B0">
        <w:rPr>
          <w:b w:val="0"/>
          <w:caps w:val="0"/>
          <w:sz w:val="28"/>
          <w:szCs w:val="28"/>
        </w:rPr>
        <w:t xml:space="preserve">нализ системы управления </w:t>
      </w:r>
      <w:r w:rsidRPr="00AC07B0">
        <w:rPr>
          <w:b w:val="0"/>
          <w:sz w:val="28"/>
          <w:szCs w:val="28"/>
        </w:rPr>
        <w:t>ООО «Шкаф»</w:t>
      </w:r>
    </w:p>
    <w:p w:rsidR="00FC19EB" w:rsidRPr="00AC07B0" w:rsidRDefault="0009497D" w:rsidP="000546C9">
      <w:pPr>
        <w:pStyle w:val="2"/>
        <w:tabs>
          <w:tab w:val="left" w:pos="-720"/>
        </w:tabs>
        <w:jc w:val="both"/>
        <w:rPr>
          <w:szCs w:val="28"/>
        </w:rPr>
      </w:pPr>
      <w:r>
        <w:rPr>
          <w:szCs w:val="28"/>
        </w:rPr>
        <w:t xml:space="preserve">2.1 </w:t>
      </w:r>
      <w:r w:rsidR="00FC19EB" w:rsidRPr="00AC07B0">
        <w:rPr>
          <w:szCs w:val="28"/>
        </w:rPr>
        <w:t>Организационная характеристика хозяйственной деятельности ООО «Шкаф»</w:t>
      </w:r>
    </w:p>
    <w:p w:rsidR="00FC19EB" w:rsidRPr="00AC07B0" w:rsidRDefault="0009497D" w:rsidP="000546C9">
      <w:pPr>
        <w:pStyle w:val="2"/>
        <w:tabs>
          <w:tab w:val="left" w:pos="-720"/>
        </w:tabs>
        <w:jc w:val="both"/>
        <w:rPr>
          <w:szCs w:val="24"/>
        </w:rPr>
      </w:pPr>
      <w:r>
        <w:rPr>
          <w:szCs w:val="28"/>
        </w:rPr>
        <w:t>2.2</w:t>
      </w:r>
      <w:r w:rsidR="00FC19EB" w:rsidRPr="00AC07B0">
        <w:rPr>
          <w:szCs w:val="28"/>
        </w:rPr>
        <w:t xml:space="preserve"> Анализ действующей системы управления ООО «Шкаф»</w:t>
      </w:r>
    </w:p>
    <w:p w:rsidR="00FC19EB" w:rsidRPr="00AC07B0" w:rsidRDefault="00FC19EB" w:rsidP="000546C9">
      <w:pPr>
        <w:pStyle w:val="1"/>
        <w:spacing w:after="0"/>
        <w:jc w:val="both"/>
        <w:rPr>
          <w:b w:val="0"/>
          <w:caps w:val="0"/>
          <w:sz w:val="28"/>
          <w:szCs w:val="28"/>
        </w:rPr>
      </w:pPr>
      <w:r w:rsidRPr="00AC07B0">
        <w:rPr>
          <w:b w:val="0"/>
          <w:caps w:val="0"/>
          <w:sz w:val="28"/>
          <w:szCs w:val="28"/>
        </w:rPr>
        <w:t xml:space="preserve">3. </w:t>
      </w:r>
      <w:r w:rsidRPr="00AC07B0">
        <w:rPr>
          <w:b w:val="0"/>
          <w:sz w:val="28"/>
          <w:szCs w:val="28"/>
        </w:rPr>
        <w:t>Р</w:t>
      </w:r>
      <w:r w:rsidR="00AC07B0" w:rsidRPr="00AC07B0">
        <w:rPr>
          <w:b w:val="0"/>
          <w:caps w:val="0"/>
          <w:sz w:val="28"/>
          <w:szCs w:val="28"/>
        </w:rPr>
        <w:t xml:space="preserve">екомендации по совершенствованию системы управления </w:t>
      </w:r>
      <w:r w:rsidRPr="00AC07B0">
        <w:rPr>
          <w:b w:val="0"/>
          <w:sz w:val="28"/>
          <w:szCs w:val="28"/>
        </w:rPr>
        <w:t>ООО «Шкаф»</w:t>
      </w:r>
    </w:p>
    <w:p w:rsidR="00FC19EB" w:rsidRPr="00AC07B0" w:rsidRDefault="0009497D" w:rsidP="000546C9">
      <w:pPr>
        <w:pStyle w:val="2"/>
        <w:tabs>
          <w:tab w:val="left" w:pos="-720"/>
        </w:tabs>
        <w:jc w:val="both"/>
        <w:rPr>
          <w:szCs w:val="28"/>
        </w:rPr>
      </w:pPr>
      <w:r>
        <w:rPr>
          <w:szCs w:val="28"/>
        </w:rPr>
        <w:t>3.1</w:t>
      </w:r>
      <w:r w:rsidR="00FC19EB" w:rsidRPr="00AC07B0">
        <w:rPr>
          <w:szCs w:val="28"/>
        </w:rPr>
        <w:t xml:space="preserve"> Пути улучшения системы управления ООО «Шкаф»</w:t>
      </w:r>
    </w:p>
    <w:p w:rsidR="00FC19EB" w:rsidRPr="00AC07B0" w:rsidRDefault="00FC19EB" w:rsidP="000546C9">
      <w:pPr>
        <w:pStyle w:val="2"/>
        <w:tabs>
          <w:tab w:val="left" w:pos="-720"/>
        </w:tabs>
        <w:jc w:val="both"/>
        <w:rPr>
          <w:szCs w:val="24"/>
        </w:rPr>
      </w:pPr>
      <w:r w:rsidRPr="00AC07B0">
        <w:rPr>
          <w:szCs w:val="28"/>
        </w:rPr>
        <w:t>3.2 Проектирование новой системы управления ООО «Шкаф»</w:t>
      </w:r>
    </w:p>
    <w:p w:rsidR="00FC19EB" w:rsidRPr="00AC07B0" w:rsidRDefault="00FC19EB" w:rsidP="000546C9">
      <w:pPr>
        <w:spacing w:line="360" w:lineRule="auto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Заключение</w:t>
      </w:r>
    </w:p>
    <w:p w:rsidR="00FC19EB" w:rsidRPr="00AC07B0" w:rsidRDefault="00FC19EB" w:rsidP="000546C9">
      <w:pPr>
        <w:spacing w:line="360" w:lineRule="auto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Список использованной </w:t>
      </w:r>
      <w:r w:rsidR="00B96A75" w:rsidRPr="00AC07B0">
        <w:rPr>
          <w:b w:val="0"/>
          <w:sz w:val="28"/>
          <w:szCs w:val="24"/>
        </w:rPr>
        <w:t>литературы</w:t>
      </w:r>
    </w:p>
    <w:p w:rsidR="00AC07B0" w:rsidRDefault="00AC07B0" w:rsidP="000546C9">
      <w:pPr>
        <w:spacing w:line="360" w:lineRule="auto"/>
        <w:jc w:val="both"/>
        <w:rPr>
          <w:b w:val="0"/>
          <w:sz w:val="28"/>
          <w:szCs w:val="24"/>
        </w:rPr>
      </w:pPr>
    </w:p>
    <w:p w:rsidR="00AC07B0" w:rsidRPr="00AC07B0" w:rsidRDefault="00AC07B0" w:rsidP="000546C9">
      <w:pPr>
        <w:spacing w:line="360" w:lineRule="auto"/>
        <w:jc w:val="both"/>
        <w:rPr>
          <w:b w:val="0"/>
          <w:sz w:val="28"/>
          <w:szCs w:val="24"/>
        </w:rPr>
      </w:pPr>
    </w:p>
    <w:p w:rsidR="00D91482" w:rsidRPr="008A4C5F" w:rsidRDefault="00D91482" w:rsidP="000546C9">
      <w:pPr>
        <w:spacing w:line="360" w:lineRule="auto"/>
        <w:ind w:firstLine="709"/>
        <w:jc w:val="both"/>
        <w:rPr>
          <w:caps/>
          <w:sz w:val="28"/>
          <w:szCs w:val="24"/>
        </w:rPr>
      </w:pPr>
      <w:r w:rsidRPr="00AC07B0">
        <w:rPr>
          <w:b w:val="0"/>
          <w:sz w:val="28"/>
          <w:szCs w:val="24"/>
        </w:rPr>
        <w:br w:type="page"/>
      </w:r>
      <w:bookmarkStart w:id="1" w:name="_Toc150764399"/>
      <w:r w:rsidRPr="008A4C5F">
        <w:rPr>
          <w:caps/>
          <w:sz w:val="28"/>
          <w:szCs w:val="24"/>
        </w:rPr>
        <w:t>В</w:t>
      </w:r>
      <w:r w:rsidR="008A4C5F" w:rsidRPr="008A4C5F">
        <w:rPr>
          <w:sz w:val="28"/>
          <w:szCs w:val="24"/>
        </w:rPr>
        <w:t>ведение</w:t>
      </w:r>
      <w:bookmarkEnd w:id="1"/>
    </w:p>
    <w:p w:rsidR="008A4C5F" w:rsidRDefault="008A4C5F" w:rsidP="000546C9">
      <w:pPr>
        <w:pStyle w:val="a6"/>
        <w:jc w:val="both"/>
      </w:pPr>
    </w:p>
    <w:p w:rsidR="001530CA" w:rsidRPr="00AC07B0" w:rsidRDefault="001530CA" w:rsidP="000546C9">
      <w:pPr>
        <w:pStyle w:val="a6"/>
        <w:jc w:val="both"/>
      </w:pPr>
      <w:r w:rsidRPr="00AC07B0">
        <w:t xml:space="preserve">Сегодня для принятия эффективных и грамотных управленческих решений в условиях столь динамичного развития рынка предприятию необходимо рассматривать целый комплекс экономических показателей, чётко отражающих сложившуюся ситуацию, как на самом предприятии, так и вне него. Главной причиной, послужившей выбору именно данной темы курсовой работы, явилась возможность наблюдения на реально существующем предприятии примеров неэффективного управления, а также наличие цифр экономических показателей работы данного предприятия, необходимых для анализа экономических последствий. Сбор и последующий анализ информации (по всем направлениям, не только экономическим) считаю наиболее важным вопросом в управлении, так как принятие своевременных и грамотных управленческих решений не представляется возможным и сколько-нибудь успешным в отсутствие данных о финансовом состоянии предприятия. Поэтому, на мой взгляд, данная тема весьма </w:t>
      </w:r>
      <w:r w:rsidRPr="00AC07B0">
        <w:rPr>
          <w:b/>
        </w:rPr>
        <w:t>актуальна</w:t>
      </w:r>
      <w:r w:rsidRPr="00AC07B0">
        <w:t xml:space="preserve"> и заслуживает подробного рассмотрения.</w:t>
      </w:r>
    </w:p>
    <w:p w:rsidR="001530CA" w:rsidRPr="00AC07B0" w:rsidRDefault="001530CA" w:rsidP="000546C9">
      <w:pPr>
        <w:pStyle w:val="a6"/>
        <w:jc w:val="both"/>
      </w:pPr>
      <w:r w:rsidRPr="00AC07B0">
        <w:rPr>
          <w:b/>
        </w:rPr>
        <w:t>Цель исследования</w:t>
      </w:r>
      <w:r w:rsidRPr="00AC07B0">
        <w:t xml:space="preserve"> заключается в анализе существующей системы управления предприятием и выработкой предложений, рекомендаций по ее совершенствованию.</w:t>
      </w:r>
    </w:p>
    <w:p w:rsidR="001530CA" w:rsidRPr="00AC07B0" w:rsidRDefault="001530CA" w:rsidP="000546C9">
      <w:pPr>
        <w:pStyle w:val="a6"/>
        <w:jc w:val="both"/>
        <w:rPr>
          <w:b/>
        </w:rPr>
      </w:pPr>
      <w:r w:rsidRPr="00AC07B0">
        <w:rPr>
          <w:b/>
        </w:rPr>
        <w:t>Задачи исследования:</w:t>
      </w:r>
    </w:p>
    <w:p w:rsidR="001530CA" w:rsidRPr="00AC07B0" w:rsidRDefault="001530CA" w:rsidP="000546C9">
      <w:pPr>
        <w:pStyle w:val="a6"/>
        <w:jc w:val="both"/>
      </w:pPr>
      <w:r w:rsidRPr="00AC07B0">
        <w:t>- раскрыть сущность понятия, функций и этапов процесса управления предприятием;</w:t>
      </w:r>
    </w:p>
    <w:p w:rsidR="001530CA" w:rsidRPr="00AC07B0" w:rsidRDefault="001530CA" w:rsidP="000546C9">
      <w:pPr>
        <w:pStyle w:val="a6"/>
        <w:jc w:val="both"/>
      </w:pPr>
      <w:r w:rsidRPr="00AC07B0">
        <w:t>- рассмотреть методы управления предприятием;</w:t>
      </w:r>
    </w:p>
    <w:p w:rsidR="001530CA" w:rsidRPr="00AC07B0" w:rsidRDefault="001530CA" w:rsidP="000546C9">
      <w:pPr>
        <w:pStyle w:val="a6"/>
        <w:jc w:val="both"/>
      </w:pPr>
      <w:r w:rsidRPr="00AC07B0">
        <w:t xml:space="preserve">- провести анализ </w:t>
      </w:r>
      <w:r w:rsidR="00B52E75" w:rsidRPr="00AC07B0">
        <w:t>систем</w:t>
      </w:r>
      <w:r w:rsidRPr="00AC07B0">
        <w:t>ы управления ООО «Шкаф»;</w:t>
      </w:r>
    </w:p>
    <w:p w:rsidR="001530CA" w:rsidRPr="00AC07B0" w:rsidRDefault="001530CA" w:rsidP="000546C9">
      <w:pPr>
        <w:pStyle w:val="a6"/>
        <w:jc w:val="both"/>
      </w:pPr>
      <w:r w:rsidRPr="00AC07B0">
        <w:t xml:space="preserve">- выявить специфику стратегического управления изменениями </w:t>
      </w:r>
      <w:r w:rsidR="00B52E75" w:rsidRPr="00AC07B0">
        <w:t>систем</w:t>
      </w:r>
      <w:r w:rsidRPr="00AC07B0">
        <w:t>ы предприятия;</w:t>
      </w:r>
    </w:p>
    <w:p w:rsidR="001530CA" w:rsidRPr="00AC07B0" w:rsidRDefault="001530CA" w:rsidP="000546C9">
      <w:pPr>
        <w:pStyle w:val="a6"/>
        <w:jc w:val="both"/>
      </w:pPr>
      <w:r w:rsidRPr="00AC07B0">
        <w:t xml:space="preserve">- выработать рекомендации по совершенствованию </w:t>
      </w:r>
      <w:r w:rsidR="00B52E75" w:rsidRPr="00AC07B0">
        <w:t>систем</w:t>
      </w:r>
      <w:r w:rsidRPr="00AC07B0">
        <w:t>ы управления предприятием.</w:t>
      </w:r>
    </w:p>
    <w:p w:rsidR="001530CA" w:rsidRPr="00AC07B0" w:rsidRDefault="001530CA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sz w:val="28"/>
          <w:szCs w:val="28"/>
        </w:rPr>
        <w:t>Объектом исследования</w:t>
      </w:r>
      <w:r w:rsidRPr="00AC07B0">
        <w:rPr>
          <w:b w:val="0"/>
          <w:sz w:val="28"/>
          <w:szCs w:val="28"/>
        </w:rPr>
        <w:t xml:space="preserve"> является ООО «Шкаф».</w:t>
      </w:r>
    </w:p>
    <w:p w:rsidR="001530CA" w:rsidRPr="00AC07B0" w:rsidRDefault="001530CA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sz w:val="28"/>
          <w:szCs w:val="24"/>
        </w:rPr>
        <w:t>Предметом исследования</w:t>
      </w:r>
      <w:r w:rsidRPr="00AC07B0">
        <w:rPr>
          <w:b w:val="0"/>
          <w:sz w:val="28"/>
          <w:szCs w:val="24"/>
        </w:rPr>
        <w:t xml:space="preserve"> является анализ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>ы управления предприятием.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iCs/>
          <w:sz w:val="28"/>
        </w:rPr>
      </w:pPr>
      <w:r w:rsidRPr="00AC07B0">
        <w:rPr>
          <w:b w:val="0"/>
          <w:sz w:val="28"/>
          <w:szCs w:val="18"/>
        </w:rPr>
        <w:t xml:space="preserve">В рамках </w:t>
      </w:r>
      <w:r w:rsidR="00B52E75" w:rsidRPr="00AC07B0">
        <w:rPr>
          <w:b w:val="0"/>
          <w:sz w:val="28"/>
          <w:szCs w:val="18"/>
        </w:rPr>
        <w:t>систем</w:t>
      </w:r>
      <w:r w:rsidRPr="00AC07B0">
        <w:rPr>
          <w:b w:val="0"/>
          <w:sz w:val="28"/>
          <w:szCs w:val="18"/>
        </w:rPr>
        <w:t xml:space="preserve">ы управления протекает управленческий процесс (движение информации и принятие управленческих решений), между участниками которого распределены задачи и функции управления, а, следовательно — права и ответственность за их выполнение. С этих позиций </w:t>
      </w:r>
      <w:r w:rsidR="00B52E75" w:rsidRPr="00AC07B0">
        <w:rPr>
          <w:b w:val="0"/>
          <w:iCs/>
          <w:sz w:val="28"/>
          <w:szCs w:val="18"/>
        </w:rPr>
        <w:t>систем</w:t>
      </w:r>
      <w:r w:rsidRPr="00AC07B0">
        <w:rPr>
          <w:b w:val="0"/>
          <w:iCs/>
          <w:sz w:val="28"/>
          <w:szCs w:val="18"/>
        </w:rPr>
        <w:t>у управления можно рассматривать как форму разделения и кооперации управленческой деятельности, в рамках кото</w:t>
      </w:r>
      <w:r w:rsidRPr="00AC07B0">
        <w:rPr>
          <w:b w:val="0"/>
          <w:iCs/>
          <w:sz w:val="28"/>
        </w:rPr>
        <w:t>рой происходит процесс управления, направленный на достижение намеченных целей менеджмента.</w:t>
      </w:r>
    </w:p>
    <w:p w:rsidR="002D0E03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</w:rPr>
        <w:t xml:space="preserve">Таким образом, </w:t>
      </w:r>
      <w:r w:rsidR="00B52E75" w:rsidRPr="00AC07B0">
        <w:rPr>
          <w:b w:val="0"/>
          <w:sz w:val="28"/>
        </w:rPr>
        <w:t>систем</w:t>
      </w:r>
      <w:r w:rsidRPr="00AC07B0">
        <w:rPr>
          <w:b w:val="0"/>
          <w:sz w:val="28"/>
        </w:rPr>
        <w:t xml:space="preserve">а управления включает в себя все цели, распределенные между различными звеньями, связи между которыми обеспечивают координацию отдельных действий по их выполнению. Поэтому ее можно рассматривать как обратную сторону характеристики механизма функционирования (как процесса реализации </w:t>
      </w:r>
      <w:r w:rsidR="00B52E75" w:rsidRPr="00AC07B0">
        <w:rPr>
          <w:b w:val="0"/>
          <w:sz w:val="28"/>
        </w:rPr>
        <w:t>систем</w:t>
      </w:r>
      <w:r w:rsidRPr="00AC07B0">
        <w:rPr>
          <w:b w:val="0"/>
          <w:sz w:val="28"/>
        </w:rPr>
        <w:t>ных связей системы управления).</w:t>
      </w:r>
    </w:p>
    <w:p w:rsidR="00D91482" w:rsidRPr="00AC07B0" w:rsidRDefault="00B52E75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</w:rPr>
        <w:t>Систем</w:t>
      </w:r>
      <w:r w:rsidR="00D91482" w:rsidRPr="00AC07B0">
        <w:rPr>
          <w:b w:val="0"/>
          <w:sz w:val="28"/>
        </w:rPr>
        <w:t xml:space="preserve">ы управления на многих современных предприятиях (особенно крупных и сверхкрупных) были построены в соответствии с принципами управления, сформулированными еще в начале XX в. При этом главное внимание уделялось разделению труда на отдельные функции и соответствию ответственности работников управления предоставляемым полномочиям. В течение многих десятилетий организации создавали так называемые </w:t>
      </w:r>
      <w:r w:rsidR="00D91482" w:rsidRPr="00AC07B0">
        <w:rPr>
          <w:b w:val="0"/>
          <w:sz w:val="28"/>
          <w:szCs w:val="28"/>
        </w:rPr>
        <w:t xml:space="preserve">формальные </w:t>
      </w:r>
      <w:r w:rsidRPr="00AC07B0">
        <w:rPr>
          <w:b w:val="0"/>
          <w:sz w:val="28"/>
          <w:szCs w:val="28"/>
        </w:rPr>
        <w:t>систем</w:t>
      </w:r>
      <w:r w:rsidR="00D91482" w:rsidRPr="00AC07B0">
        <w:rPr>
          <w:b w:val="0"/>
          <w:sz w:val="28"/>
          <w:szCs w:val="28"/>
        </w:rPr>
        <w:t>ы управления, которые получили название иерархических, или бюрократических.</w:t>
      </w:r>
    </w:p>
    <w:p w:rsidR="00D91482" w:rsidRPr="00AC07B0" w:rsidRDefault="00D91482" w:rsidP="000546C9">
      <w:pPr>
        <w:tabs>
          <w:tab w:val="num" w:pos="-2160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sz w:val="28"/>
          <w:szCs w:val="28"/>
        </w:rPr>
        <w:t>Методологической базой</w:t>
      </w:r>
      <w:r w:rsidRPr="00AC07B0">
        <w:rPr>
          <w:b w:val="0"/>
          <w:sz w:val="28"/>
          <w:szCs w:val="28"/>
        </w:rPr>
        <w:t xml:space="preserve"> теории отечественных и зарубежных авторов по данному вопросу являются труды ученых таких как Архипова Н. И., Игнатьева А.</w:t>
      </w:r>
      <w:r w:rsidRPr="00AC07B0">
        <w:rPr>
          <w:b w:val="0"/>
          <w:bCs/>
          <w:sz w:val="28"/>
          <w:szCs w:val="28"/>
        </w:rPr>
        <w:t xml:space="preserve"> В.,</w:t>
      </w:r>
      <w:r w:rsidRPr="00AC07B0">
        <w:rPr>
          <w:b w:val="0"/>
          <w:sz w:val="28"/>
          <w:szCs w:val="28"/>
        </w:rPr>
        <w:t xml:space="preserve"> Максимцов М. М. , Коротко</w:t>
      </w:r>
      <w:r w:rsidR="001530CA" w:rsidRPr="00AC07B0">
        <w:rPr>
          <w:b w:val="0"/>
          <w:sz w:val="28"/>
          <w:szCs w:val="28"/>
        </w:rPr>
        <w:t>в Э. М., Томпсон А. и</w:t>
      </w:r>
      <w:r w:rsidRPr="00AC07B0">
        <w:rPr>
          <w:b w:val="0"/>
          <w:sz w:val="28"/>
          <w:szCs w:val="28"/>
        </w:rPr>
        <w:t xml:space="preserve"> другие.</w:t>
      </w:r>
    </w:p>
    <w:p w:rsidR="00A83B31" w:rsidRPr="00AC07B0" w:rsidRDefault="00D91482" w:rsidP="000546C9">
      <w:pPr>
        <w:pStyle w:val="1"/>
        <w:spacing w:after="0"/>
        <w:ind w:firstLine="708"/>
        <w:jc w:val="both"/>
        <w:rPr>
          <w:caps w:val="0"/>
          <w:sz w:val="28"/>
        </w:rPr>
      </w:pPr>
      <w:r w:rsidRPr="00AC07B0">
        <w:rPr>
          <w:sz w:val="28"/>
        </w:rPr>
        <w:br w:type="page"/>
      </w:r>
      <w:bookmarkStart w:id="2" w:name="_Toc136689705"/>
      <w:bookmarkStart w:id="3" w:name="_Toc150764401"/>
      <w:r w:rsidR="00A83B31" w:rsidRPr="00AC07B0">
        <w:rPr>
          <w:caps w:val="0"/>
          <w:sz w:val="28"/>
        </w:rPr>
        <w:t xml:space="preserve">1. </w:t>
      </w:r>
      <w:r w:rsidR="00A83B31" w:rsidRPr="00AC07B0">
        <w:rPr>
          <w:sz w:val="28"/>
        </w:rPr>
        <w:t>Т</w:t>
      </w:r>
      <w:r w:rsidR="008A4C5F" w:rsidRPr="00AC07B0">
        <w:rPr>
          <w:caps w:val="0"/>
          <w:sz w:val="28"/>
        </w:rPr>
        <w:t>еоретико-методологические основы управления предприятием</w:t>
      </w:r>
      <w:bookmarkEnd w:id="2"/>
    </w:p>
    <w:p w:rsidR="008A4C5F" w:rsidRDefault="008A4C5F" w:rsidP="000546C9">
      <w:pPr>
        <w:pStyle w:val="2"/>
        <w:tabs>
          <w:tab w:val="left" w:pos="-720"/>
        </w:tabs>
        <w:ind w:firstLine="709"/>
        <w:jc w:val="both"/>
        <w:rPr>
          <w:b/>
          <w:szCs w:val="32"/>
        </w:rPr>
      </w:pPr>
      <w:bookmarkStart w:id="4" w:name="_Toc136689706"/>
    </w:p>
    <w:p w:rsidR="00A83B31" w:rsidRPr="00AC07B0" w:rsidRDefault="00A83B31" w:rsidP="000546C9">
      <w:pPr>
        <w:pStyle w:val="2"/>
        <w:tabs>
          <w:tab w:val="left" w:pos="-720"/>
        </w:tabs>
        <w:ind w:firstLine="709"/>
        <w:jc w:val="both"/>
        <w:rPr>
          <w:b/>
          <w:szCs w:val="32"/>
        </w:rPr>
      </w:pPr>
      <w:r w:rsidRPr="00AC07B0">
        <w:rPr>
          <w:b/>
          <w:szCs w:val="32"/>
        </w:rPr>
        <w:t>1.1 Понятие, функции и этапы процесса управления предприятием</w:t>
      </w:r>
      <w:bookmarkEnd w:id="4"/>
    </w:p>
    <w:p w:rsidR="008A4C5F" w:rsidRDefault="008A4C5F" w:rsidP="000546C9">
      <w:pPr>
        <w:pStyle w:val="a6"/>
        <w:jc w:val="both"/>
      </w:pPr>
    </w:p>
    <w:p w:rsidR="00A83B31" w:rsidRPr="00AC07B0" w:rsidRDefault="00A83B31" w:rsidP="000546C9">
      <w:pPr>
        <w:pStyle w:val="a6"/>
        <w:jc w:val="both"/>
      </w:pPr>
      <w:r w:rsidRPr="00AC07B0">
        <w:t>В настоящее время в управленческой мысли широко распространен процессный подход к управлению, который рассматривает управление как процесс, состоящий из ряда определенных последовательный шагов - функций управления. Все функции управления взаимосвязаны; каждая функция также представляет собой процесс, т.к. состоит из серии взаимосвязанных действий.</w:t>
      </w:r>
    </w:p>
    <w:p w:rsidR="002D0E03" w:rsidRPr="00AC07B0" w:rsidRDefault="00B96A75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4"/>
        </w:rPr>
        <w:t>П</w:t>
      </w:r>
      <w:r w:rsidR="00A83B31" w:rsidRPr="00AC07B0">
        <w:rPr>
          <w:b w:val="0"/>
          <w:sz w:val="28"/>
          <w:szCs w:val="24"/>
        </w:rPr>
        <w:t>онятие “функция” также широко применяется к системе в целом, объекту и субъекту управления, отдельным подсистемам и видам деятельности. Функции занимают особое место в системе менеджмента и играют ключевую роль в ее формировании. Функция как категория менеджмента характеризует существенный вид управленческой деятельности или объективно необходимый вид от</w:t>
      </w:r>
      <w:r w:rsidRPr="00AC07B0">
        <w:rPr>
          <w:b w:val="0"/>
          <w:sz w:val="28"/>
          <w:szCs w:val="24"/>
        </w:rPr>
        <w:t>ношений между людьми.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Планирование - процесс подготовки на перспективу решения о том, что должно быть сделано, как, когда, какие и сколько ресурсов должно быть использовано. Функция планирования отвечает на три вопроса:</w:t>
      </w:r>
    </w:p>
    <w:p w:rsidR="00A83B31" w:rsidRPr="00AC07B0" w:rsidRDefault="00A83B31" w:rsidP="000546C9">
      <w:pPr>
        <w:numPr>
          <w:ilvl w:val="0"/>
          <w:numId w:val="37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где организация находится в настоящее время;</w:t>
      </w:r>
    </w:p>
    <w:p w:rsidR="00A83B31" w:rsidRPr="00AC07B0" w:rsidRDefault="00A83B31" w:rsidP="000546C9">
      <w:pPr>
        <w:numPr>
          <w:ilvl w:val="0"/>
          <w:numId w:val="36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куда она хочет двигаться;</w:t>
      </w:r>
    </w:p>
    <w:p w:rsidR="00A83B31" w:rsidRPr="00AC07B0" w:rsidRDefault="00A83B31" w:rsidP="000546C9">
      <w:pPr>
        <w:numPr>
          <w:ilvl w:val="0"/>
          <w:numId w:val="35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как организация собирается сделать это.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Организация.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Этапы: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1.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 xml:space="preserve">ная организация (включает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 xml:space="preserve">у полномочий и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>у коммуникаций;</w:t>
      </w:r>
    </w:p>
    <w:p w:rsidR="00A83B31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2. организация процесса производства (включает организацию работы персонала, работы во времени, работы в пространстве).</w:t>
      </w:r>
    </w:p>
    <w:p w:rsidR="008A4C5F" w:rsidRDefault="008A4C5F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A83B31" w:rsidRPr="008A4C5F" w:rsidRDefault="008A4C5F" w:rsidP="000546C9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b w:val="0"/>
          <w:sz w:val="28"/>
          <w:szCs w:val="24"/>
        </w:rPr>
        <w:br w:type="page"/>
      </w:r>
      <w:bookmarkStart w:id="5" w:name="_Toc136689709"/>
      <w:r w:rsidR="00A83B31" w:rsidRPr="008A4C5F">
        <w:rPr>
          <w:sz w:val="28"/>
          <w:szCs w:val="32"/>
        </w:rPr>
        <w:t>1.2 Методы управления предприятием</w:t>
      </w:r>
      <w:bookmarkEnd w:id="5"/>
    </w:p>
    <w:p w:rsidR="008A4C5F" w:rsidRDefault="008A4C5F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Реализация функций и принципов управления осуществляется путем применения различных методов.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Методы управления - это совокупность приемов и способов воздействия на управляемый объект для достижения поставленных организацией целей.</w:t>
      </w:r>
    </w:p>
    <w:p w:rsidR="00A83B31" w:rsidRPr="00AC07B0" w:rsidRDefault="00A83B31" w:rsidP="000546C9">
      <w:pPr>
        <w:pStyle w:val="a6"/>
        <w:jc w:val="both"/>
      </w:pPr>
      <w:r w:rsidRPr="00AC07B0">
        <w:t xml:space="preserve">Слово «метод» - греческого происхождения (в переводе означает способ достижения какой либо цели). Через методы </w:t>
      </w:r>
      <w:r w:rsidR="00B52E75" w:rsidRPr="00AC07B0">
        <w:t xml:space="preserve">управления реализуется основное </w:t>
      </w:r>
      <w:r w:rsidRPr="00AC07B0">
        <w:t>содержание управленческой деятельности.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В практике управления, как правило, одновременно применяют различные методы и </w:t>
      </w:r>
      <w:r w:rsidR="00B96A75" w:rsidRPr="00AC07B0">
        <w:rPr>
          <w:b w:val="0"/>
          <w:sz w:val="28"/>
          <w:szCs w:val="24"/>
        </w:rPr>
        <w:t>пути</w:t>
      </w:r>
      <w:r w:rsidR="0009497D">
        <w:rPr>
          <w:b w:val="0"/>
          <w:sz w:val="28"/>
          <w:szCs w:val="24"/>
        </w:rPr>
        <w:t xml:space="preserve"> </w:t>
      </w:r>
      <w:r w:rsidRPr="00AC07B0">
        <w:rPr>
          <w:b w:val="0"/>
          <w:sz w:val="28"/>
          <w:szCs w:val="24"/>
        </w:rPr>
        <w:t>воздействия: любой регламентирующий или административный акт подлежит обязательному исполнению.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Для административных методов характерно их соответствие правовым нормам, действующим на определённом уровне управления, а также актам и распоряжениям вышестоящих органов управления.</w:t>
      </w:r>
    </w:p>
    <w:p w:rsidR="00A83B31" w:rsidRPr="00AC07B0" w:rsidRDefault="00A83B31" w:rsidP="000546C9">
      <w:pPr>
        <w:pStyle w:val="a6"/>
        <w:jc w:val="both"/>
      </w:pPr>
      <w:r w:rsidRPr="00AC07B0">
        <w:t>Различают пять основных способов административного воздействия: организационные воздействия, распорядительные воздействия, материальная ответственность и взыскания, дисциплинарная ответственность и взыскания, административная ответственность</w:t>
      </w:r>
      <w:r w:rsidR="00B52E75" w:rsidRPr="00AC07B0">
        <w:t xml:space="preserve"> </w:t>
      </w:r>
      <w:r w:rsidRPr="00AC07B0">
        <w:t>(</w:t>
      </w:r>
      <w:r w:rsidR="00B52E75" w:rsidRPr="00AC07B0">
        <w:t>приложение 1</w:t>
      </w:r>
      <w:r w:rsidRPr="00AC07B0">
        <w:t>)</w:t>
      </w:r>
      <w:r w:rsidR="00B52E75" w:rsidRPr="00AC07B0">
        <w:t>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Организационные воздействия основаны на подготовке и утверждении внутренних нормативных документов, регламентирующих деятельность персонала конкретного предприятия.</w:t>
      </w:r>
    </w:p>
    <w:p w:rsidR="002D0E03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4"/>
        </w:rPr>
        <w:t>Распорядительные воздействия направлены на достижение поставленных целей управления, соблюдение внутренних нормативных документов или поддержание системы управления предприятием в заданных параметрах путём прямого административного регулирования.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Путём совместного анализа экономических законов и категорий, товарно-денежных отношений и принципов рыночной экономики можно представить следующую схему классификации экономических методов управления (приложение </w:t>
      </w:r>
      <w:r w:rsidR="00B52E75" w:rsidRPr="00AC07B0">
        <w:rPr>
          <w:b w:val="0"/>
          <w:sz w:val="28"/>
          <w:szCs w:val="24"/>
        </w:rPr>
        <w:t>2</w:t>
      </w:r>
      <w:r w:rsidRPr="00AC07B0">
        <w:rPr>
          <w:b w:val="0"/>
          <w:sz w:val="28"/>
          <w:szCs w:val="24"/>
        </w:rPr>
        <w:t>).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Плановое ведение хозяйства является главным законом функционирования любого предприятия (организации), которое имеет чётко разработанные цели и стратегию их достижения.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Социологические методы играют важную роль в управлении персоналом, они позволяют установить назначение и место сотрудников в коллективе, выявить лидеров и обеспечить их поддержку, связать мотивацию людей с конечными результатами производства, обеспечить эффективные коммуникации и разрешение конфликтов в коллективе. Классификация элементов, регулируемых с помощью социологических методов(приложение </w:t>
      </w:r>
      <w:r w:rsidR="00B52E75" w:rsidRPr="00AC07B0">
        <w:rPr>
          <w:b w:val="0"/>
          <w:sz w:val="28"/>
          <w:szCs w:val="24"/>
        </w:rPr>
        <w:t>3</w:t>
      </w:r>
      <w:r w:rsidRPr="00AC07B0">
        <w:rPr>
          <w:b w:val="0"/>
          <w:sz w:val="28"/>
          <w:szCs w:val="24"/>
        </w:rPr>
        <w:t>). Рассмотрим их более подробно.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Социальное планирование обеспечивает постановку социальных целей и критериев, разработку социальных нормативов (уровень жизни, оплата труда, потребность в жилье, условия труда и др.) и плановых показателей, достижение конечных социальных результатов</w:t>
      </w:r>
    </w:p>
    <w:p w:rsidR="002D0E03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4"/>
        </w:rPr>
        <w:t>Социологические методы исследования составляют научный инструментарий в работе с персоналом, они предоставляют необходи</w:t>
      </w:r>
      <w:r w:rsidR="00B96A75" w:rsidRPr="00AC07B0">
        <w:rPr>
          <w:b w:val="0"/>
          <w:sz w:val="28"/>
          <w:szCs w:val="24"/>
        </w:rPr>
        <w:t>мые данные для подбора, оценки персонала.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Межличностное общение возникает между различными людьми в формах руководитель - подчиненный - сотрудник - друг и других более сложных формах общения нескольких людей.</w:t>
      </w:r>
    </w:p>
    <w:p w:rsidR="00B96A75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Переговоры - это специфическая форма человеческого общения, когда две или более сторон, </w:t>
      </w:r>
      <w:r w:rsidR="00B96A75" w:rsidRPr="00AC07B0">
        <w:rPr>
          <w:b w:val="0"/>
          <w:sz w:val="28"/>
          <w:szCs w:val="24"/>
        </w:rPr>
        <w:t>имеющие различные цели и задачи.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Они концентрируют все необходимые и разрешенные законом приемы воздействия на людей для координации в процессе совместной трудовой деятельности.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Внушение представляет психологическое целенаправленное воздействие на личность подчиненного со стороны руководителя при помощи его апелляции к групповым ожиданиям и мотивам побуждения к труду.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Убеждение базируется на аргументированном и логическом воздействии на психику человека для достижения поставленных целей, снятия психологических барьеров, устранения конфликтов в коллективе.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Подражание является способом воздействия на отдельного работника или социальную группу путем личного примера руководителя или новатора производства, образцы поведения которого являются примером для других.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Вовлечение является психологическим приемом, при помощи которого работники становятся соучастниками трудового или общественного процесса, например выборов руководителя, принятия согласованных решений, соревнования в коллективе и др.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Этот метод стоит на грани двух главных методов воздействия - принуждения и убеждения.</w:t>
      </w:r>
    </w:p>
    <w:p w:rsidR="00A83B31" w:rsidRPr="00AC07B0" w:rsidRDefault="00A83B31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4"/>
        </w:rPr>
        <w:t>Порицание обладает убеждающей силой только в условиях, когда собеседник идентифицирует себя с руководителем: "он один из нас". Командование применяется тогда, когда требуется быстрое и точное исполнение без каких бы то ни было критических реакций. При выполнении команд не рассуждают.</w:t>
      </w:r>
    </w:p>
    <w:bookmarkEnd w:id="3"/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Основными инструментами формирования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ы управления предприятия </w:t>
      </w:r>
      <w:r w:rsidRPr="00AC07B0">
        <w:rPr>
          <w:b w:val="0"/>
          <w:sz w:val="28"/>
          <w:szCs w:val="24"/>
        </w:rPr>
        <w:t>(ступени) управления;</w:t>
      </w:r>
      <w:r w:rsidR="00B96A75" w:rsidRPr="00AC07B0">
        <w:rPr>
          <w:b w:val="0"/>
          <w:sz w:val="28"/>
          <w:szCs w:val="24"/>
        </w:rPr>
        <w:t xml:space="preserve"> </w:t>
      </w:r>
      <w:r w:rsidRPr="00AC07B0">
        <w:rPr>
          <w:b w:val="0"/>
          <w:sz w:val="28"/>
          <w:szCs w:val="24"/>
        </w:rPr>
        <w:t>связи – горизонтальные и вертикальные.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К звеньям управления относятся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ные подразделения, а так же отдельные специалисты, выполняющие соответствующие функции управления, либо часть их. К звеньям управления следует относить и менеджеров, осуществляющих регулирование и координацию деятельности нескольких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>ных подразделений.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В основе образования звена управления лежит выполнение отделом определенной функции управления. Устанавливающиеся между отделами связи носят горизонтальный характер.</w:t>
      </w:r>
    </w:p>
    <w:p w:rsidR="00B96A75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Под уровнем управления понимают совокупность звеньев управления, занимающих определенную ступень в системах управления организацией.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Полномочия линейных руководителей дают право решать все вопросы развития вверенных им организаций и подразделений, а так же отдавать распоряжения, обязательные для выполнения другими членами организации (подразделений). Полномочия штабного персонала ограничиваются правом планировать, рекомендовать, советовать и помогать, но не приказывать другим членам организации выполнять их распоряжения.</w:t>
      </w:r>
    </w:p>
    <w:p w:rsidR="00B52E75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Между всеми названными выше составляющими организационной системы управления существуют сложные отношения взаимозависимости: изменения в каждой из них (числа элементов или уровней, количества или характера связей или полномочий работников) вызывают необходимость пересмотра всех остальных</w:t>
      </w:r>
      <w:r w:rsidR="00F957F5" w:rsidRPr="00AC07B0">
        <w:rPr>
          <w:rStyle w:val="af6"/>
          <w:b w:val="0"/>
          <w:sz w:val="28"/>
          <w:szCs w:val="28"/>
        </w:rPr>
        <w:footnoteReference w:id="1"/>
      </w:r>
      <w:r w:rsidRPr="00AC07B0">
        <w:rPr>
          <w:b w:val="0"/>
          <w:sz w:val="28"/>
          <w:szCs w:val="28"/>
        </w:rPr>
        <w:t>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К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е управления предъявляется множество требований, отражающих ее ключевое для менеджмента значение. Главные из этих требований к организационной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>е могут быть сформулированы следующим образом.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Оптимальность.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а управления признается оптимальной, если между звеньями и ступенями управления на всех уровнях устанавливаются </w:t>
      </w:r>
      <w:r w:rsidR="00B96A75" w:rsidRPr="00AC07B0">
        <w:rPr>
          <w:b w:val="0"/>
          <w:sz w:val="28"/>
          <w:szCs w:val="28"/>
        </w:rPr>
        <w:t xml:space="preserve">и во </w:t>
      </w:r>
      <w:r w:rsidRPr="00AC07B0">
        <w:rPr>
          <w:b w:val="0"/>
          <w:sz w:val="28"/>
          <w:szCs w:val="28"/>
        </w:rPr>
        <w:t>многом зависит от того, насколько при ее построении соблюдались принципы построения:</w:t>
      </w:r>
    </w:p>
    <w:p w:rsidR="00D91482" w:rsidRPr="00AC07B0" w:rsidRDefault="00D91482" w:rsidP="000546C9">
      <w:pPr>
        <w:numPr>
          <w:ilvl w:val="0"/>
          <w:numId w:val="9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целесообразное число звеньев управления и максимальное сокращение времени прохождения информации от высшего руководителя до непосредственного исполнителя;</w:t>
      </w:r>
    </w:p>
    <w:p w:rsidR="00D91482" w:rsidRPr="00AC07B0" w:rsidRDefault="00D91482" w:rsidP="000546C9">
      <w:pPr>
        <w:numPr>
          <w:ilvl w:val="0"/>
          <w:numId w:val="9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четкое обособление составных частей организационной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>ы (состава ее подразделений, потоков информации и пр.);</w:t>
      </w:r>
    </w:p>
    <w:p w:rsidR="00D91482" w:rsidRPr="00AC07B0" w:rsidRDefault="00D91482" w:rsidP="000546C9">
      <w:pPr>
        <w:numPr>
          <w:ilvl w:val="0"/>
          <w:numId w:val="9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обеспечение способности к быстрой реакции на изменения в управляемой системе;</w:t>
      </w:r>
    </w:p>
    <w:p w:rsidR="00D91482" w:rsidRPr="00AC07B0" w:rsidRDefault="00D91482" w:rsidP="000546C9">
      <w:pPr>
        <w:numPr>
          <w:ilvl w:val="0"/>
          <w:numId w:val="9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редоставление полномочий на решение вопросов тому подразделению, которое располагает наибольшей информацией по данному вопросу;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Приспособление отдельных подразделений аппарата управления ко всей системе управления организацией в целом и к внешней среде в частности.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Наиболее часто при формировании организационной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>ы предприятия задания группируются по определенным признакам: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Реализация этих принципов означает необходимость учета при формировании (или перестройке)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>ы управления множества различны</w:t>
      </w:r>
      <w:r w:rsidR="001530CA" w:rsidRPr="00AC07B0">
        <w:rPr>
          <w:b w:val="0"/>
          <w:sz w:val="28"/>
          <w:szCs w:val="28"/>
        </w:rPr>
        <w:t>х факторов воздействия на ОСУ (</w:t>
      </w:r>
      <w:r w:rsidRPr="00AC07B0">
        <w:rPr>
          <w:b w:val="0"/>
          <w:sz w:val="28"/>
          <w:szCs w:val="28"/>
        </w:rPr>
        <w:t>организация систем управления).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  <w:r w:rsidRPr="00AC07B0">
        <w:rPr>
          <w:b w:val="0"/>
          <w:sz w:val="28"/>
        </w:rPr>
        <w:t xml:space="preserve">Концепция иерархической </w:t>
      </w:r>
      <w:r w:rsidR="00B52E75" w:rsidRPr="00AC07B0">
        <w:rPr>
          <w:b w:val="0"/>
          <w:sz w:val="28"/>
        </w:rPr>
        <w:t>систем</w:t>
      </w:r>
      <w:r w:rsidRPr="00AC07B0">
        <w:rPr>
          <w:b w:val="0"/>
          <w:sz w:val="28"/>
        </w:rPr>
        <w:t xml:space="preserve">ы была сформулирована немецким социологом Максом Вебером, разработавшим нормативную модель рациональной бюрократии. Она содержала следующие </w:t>
      </w:r>
      <w:r w:rsidRPr="00AC07B0">
        <w:rPr>
          <w:b w:val="0"/>
          <w:iCs/>
          <w:sz w:val="28"/>
        </w:rPr>
        <w:t>принципиальные положения:</w:t>
      </w:r>
      <w:r w:rsidRPr="00AC07B0">
        <w:rPr>
          <w:b w:val="0"/>
          <w:sz w:val="28"/>
        </w:rPr>
        <w:t xml:space="preserve"> четкое разделение труда, следствием которого является необходимость использования квалифицированных специалистов по каждой должности; иерархичность управления, при которой нижестоящий уровень подчиняется и контролируется вышестоящим; наличие формальных правил и норм, обеспечивающих однородность выполнения менеджерами своих задач и обязанностей; дух формальной обезличенности, с которым официальные лица выполняют свои обязанности; осуществление найма на работу в соответствии с квалификационными требованиями к данной должности. Объективный характер управленческих решений выступал в качестве гаранта рациональности такой </w:t>
      </w:r>
      <w:r w:rsidR="00B52E75" w:rsidRPr="00AC07B0">
        <w:rPr>
          <w:b w:val="0"/>
          <w:sz w:val="28"/>
        </w:rPr>
        <w:t>систем</w:t>
      </w:r>
      <w:r w:rsidRPr="00AC07B0">
        <w:rPr>
          <w:b w:val="0"/>
          <w:sz w:val="28"/>
        </w:rPr>
        <w:t>ы</w:t>
      </w:r>
      <w:r w:rsidR="00F957F5" w:rsidRPr="00AC07B0">
        <w:rPr>
          <w:rStyle w:val="af6"/>
          <w:b w:val="0"/>
          <w:sz w:val="28"/>
        </w:rPr>
        <w:footnoteReference w:id="2"/>
      </w:r>
      <w:r w:rsidRPr="00AC07B0">
        <w:rPr>
          <w:b w:val="0"/>
          <w:sz w:val="28"/>
        </w:rPr>
        <w:t>.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  <w:r w:rsidRPr="00AC07B0">
        <w:rPr>
          <w:b w:val="0"/>
          <w:sz w:val="28"/>
        </w:rPr>
        <w:t>При этом конечный результат в целом становится как бы второстепенным, так как считается, что все службы в той или иной мере работают на его получение.</w:t>
      </w:r>
    </w:p>
    <w:p w:rsidR="00D91482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  <w:r w:rsidRPr="00AC07B0">
        <w:rPr>
          <w:b w:val="0"/>
          <w:sz w:val="28"/>
        </w:rPr>
        <w:t>Необходимость согласования действий разных функциональных служб резко увеличивает объем работы руководителя организации и его заместителей, т. е. высшего эшелона управления.</w:t>
      </w:r>
    </w:p>
    <w:p w:rsidR="008A4C5F" w:rsidRPr="00AC07B0" w:rsidRDefault="008A4C5F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</w:p>
    <w:p w:rsidR="00D91482" w:rsidRPr="00AC07B0" w:rsidRDefault="006B2D06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lang w:val="en-US"/>
        </w:rPr>
      </w:pPr>
      <w:r>
        <w:rPr>
          <w:b w:val="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111pt">
            <v:imagedata r:id="rId7" o:title=""/>
          </v:shape>
        </w:pict>
      </w:r>
    </w:p>
    <w:p w:rsidR="00D91482" w:rsidRPr="00AC07B0" w:rsidRDefault="00D91482" w:rsidP="000546C9">
      <w:pPr>
        <w:pStyle w:val="af2"/>
        <w:spacing w:line="360" w:lineRule="auto"/>
        <w:ind w:firstLine="709"/>
        <w:jc w:val="both"/>
      </w:pPr>
      <w:r w:rsidRPr="00AC07B0">
        <w:t xml:space="preserve">Рис. 1. Линейно-функциональная </w:t>
      </w:r>
      <w:r w:rsidR="00B52E75" w:rsidRPr="00AC07B0">
        <w:t>систем</w:t>
      </w:r>
      <w:r w:rsidRPr="00AC07B0">
        <w:t>а управления</w:t>
      </w:r>
    </w:p>
    <w:p w:rsidR="00D91482" w:rsidRPr="00AC07B0" w:rsidRDefault="00D91482" w:rsidP="000546C9">
      <w:pPr>
        <w:pStyle w:val="af2"/>
        <w:spacing w:line="360" w:lineRule="auto"/>
        <w:ind w:firstLine="709"/>
        <w:jc w:val="both"/>
        <w:rPr>
          <w:szCs w:val="24"/>
        </w:rPr>
      </w:pP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8"/>
        </w:rPr>
      </w:pPr>
      <w:r w:rsidRPr="00AC07B0">
        <w:rPr>
          <w:b w:val="0"/>
          <w:sz w:val="28"/>
          <w:szCs w:val="18"/>
        </w:rPr>
        <w:t>Главная задача линейных руководителей здесь — координация действий функциональных служб (звеньев) и направление их в русло общих интересов организации.</w:t>
      </w:r>
    </w:p>
    <w:p w:rsidR="002D0E03" w:rsidRPr="00AC07B0" w:rsidRDefault="002D0E03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8"/>
        </w:rPr>
      </w:pPr>
    </w:p>
    <w:p w:rsidR="00D91482" w:rsidRPr="00AC07B0" w:rsidRDefault="006B2D06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6"/>
        </w:rPr>
      </w:pPr>
      <w:r>
        <w:rPr>
          <w:b w:val="0"/>
          <w:sz w:val="28"/>
          <w:szCs w:val="24"/>
        </w:rPr>
        <w:pict>
          <v:shape id="_x0000_i1026" type="#_x0000_t75" style="width:252.75pt;height:122.25pt">
            <v:imagedata r:id="rId8" o:title="" gain="234057f" blacklevel="-15728f"/>
          </v:shape>
        </w:pict>
      </w:r>
    </w:p>
    <w:p w:rsidR="00D91482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6"/>
        </w:rPr>
      </w:pPr>
      <w:r w:rsidRPr="00AC07B0">
        <w:rPr>
          <w:b w:val="0"/>
          <w:sz w:val="28"/>
          <w:szCs w:val="16"/>
        </w:rPr>
        <w:t xml:space="preserve">Рис. 2. Линейно-штабная </w:t>
      </w:r>
      <w:r w:rsidR="00B52E75" w:rsidRPr="00AC07B0">
        <w:rPr>
          <w:b w:val="0"/>
          <w:sz w:val="28"/>
          <w:szCs w:val="16"/>
        </w:rPr>
        <w:t>систем</w:t>
      </w:r>
      <w:r w:rsidRPr="00AC07B0">
        <w:rPr>
          <w:b w:val="0"/>
          <w:sz w:val="28"/>
          <w:szCs w:val="16"/>
        </w:rPr>
        <w:t>а управления организацией</w:t>
      </w:r>
    </w:p>
    <w:p w:rsidR="008A4C5F" w:rsidRDefault="008A4C5F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6"/>
        </w:rPr>
      </w:pP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18"/>
        </w:rPr>
      </w:pPr>
      <w:r w:rsidRPr="00AC07B0">
        <w:rPr>
          <w:b w:val="0"/>
          <w:sz w:val="28"/>
          <w:szCs w:val="18"/>
        </w:rPr>
        <w:t xml:space="preserve">Разновидностью иерархического типа организации управления является так называемая </w:t>
      </w:r>
      <w:r w:rsidRPr="00AC07B0">
        <w:rPr>
          <w:b w:val="0"/>
          <w:iCs/>
          <w:sz w:val="28"/>
          <w:szCs w:val="18"/>
        </w:rPr>
        <w:t xml:space="preserve">дивизиональная </w:t>
      </w:r>
      <w:r w:rsidR="00B52E75" w:rsidRPr="00AC07B0">
        <w:rPr>
          <w:b w:val="0"/>
          <w:iCs/>
          <w:sz w:val="28"/>
          <w:szCs w:val="18"/>
        </w:rPr>
        <w:t>систем</w:t>
      </w:r>
      <w:r w:rsidRPr="00AC07B0">
        <w:rPr>
          <w:b w:val="0"/>
          <w:iCs/>
          <w:sz w:val="28"/>
          <w:szCs w:val="18"/>
        </w:rPr>
        <w:t>а</w:t>
      </w:r>
      <w:r w:rsidRPr="00AC07B0">
        <w:rPr>
          <w:b w:val="0"/>
          <w:sz w:val="28"/>
          <w:szCs w:val="18"/>
        </w:rPr>
        <w:t xml:space="preserve"> (от англ. слова </w:t>
      </w:r>
      <w:r w:rsidRPr="00AC07B0">
        <w:rPr>
          <w:b w:val="0"/>
          <w:sz w:val="28"/>
          <w:szCs w:val="18"/>
          <w:lang w:val="en-US"/>
        </w:rPr>
        <w:t>division</w:t>
      </w:r>
      <w:r w:rsidRPr="00AC07B0">
        <w:rPr>
          <w:b w:val="0"/>
          <w:sz w:val="28"/>
          <w:szCs w:val="18"/>
        </w:rPr>
        <w:t xml:space="preserve"> — отделение)</w:t>
      </w:r>
      <w:r w:rsidR="00F957F5" w:rsidRPr="00AC07B0">
        <w:rPr>
          <w:rStyle w:val="af6"/>
          <w:b w:val="0"/>
          <w:sz w:val="28"/>
          <w:szCs w:val="18"/>
        </w:rPr>
        <w:footnoteReference w:id="3"/>
      </w:r>
      <w:r w:rsidRPr="00AC07B0">
        <w:rPr>
          <w:b w:val="0"/>
          <w:sz w:val="28"/>
          <w:szCs w:val="18"/>
        </w:rPr>
        <w:t>.</w:t>
      </w:r>
    </w:p>
    <w:p w:rsidR="00D91482" w:rsidRPr="00AC07B0" w:rsidRDefault="00D91482" w:rsidP="0009497D">
      <w:pPr>
        <w:spacing w:line="360" w:lineRule="auto"/>
        <w:ind w:firstLine="709"/>
        <w:jc w:val="both"/>
        <w:rPr>
          <w:b w:val="0"/>
          <w:sz w:val="28"/>
          <w:szCs w:val="18"/>
        </w:rPr>
      </w:pPr>
      <w:r w:rsidRPr="00AC07B0">
        <w:rPr>
          <w:b w:val="0"/>
          <w:sz w:val="28"/>
          <w:szCs w:val="18"/>
        </w:rPr>
        <w:t xml:space="preserve">Ключевыми фигурами в управлении организациями с дивизиональной </w:t>
      </w:r>
      <w:r w:rsidR="00B52E75" w:rsidRPr="00AC07B0">
        <w:rPr>
          <w:b w:val="0"/>
          <w:sz w:val="28"/>
          <w:szCs w:val="18"/>
        </w:rPr>
        <w:t>систем</w:t>
      </w:r>
      <w:r w:rsidRPr="00AC07B0">
        <w:rPr>
          <w:b w:val="0"/>
          <w:sz w:val="28"/>
          <w:szCs w:val="18"/>
        </w:rPr>
        <w:t>ой (рис.3) становятся не руководители функциональных подразделений, а менеджеры, возглавляющие производственные отделения</w:t>
      </w:r>
      <w:r w:rsidR="00B96A75" w:rsidRPr="00AC07B0">
        <w:rPr>
          <w:b w:val="0"/>
          <w:sz w:val="28"/>
          <w:szCs w:val="28"/>
        </w:rPr>
        <w:t>.</w:t>
      </w:r>
    </w:p>
    <w:p w:rsidR="00D91482" w:rsidRPr="00AC07B0" w:rsidRDefault="006B2D06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8"/>
        </w:rPr>
      </w:pPr>
      <w:r>
        <w:rPr>
          <w:b w:val="0"/>
          <w:sz w:val="28"/>
          <w:szCs w:val="18"/>
          <w:lang w:val="en-US"/>
        </w:rPr>
        <w:pict>
          <v:shape id="_x0000_i1027" type="#_x0000_t75" style="width:419.25pt;height:320.25pt">
            <v:imagedata r:id="rId9" o:title=""/>
          </v:shape>
        </w:pic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noProof/>
          <w:sz w:val="28"/>
          <w:szCs w:val="18"/>
        </w:rPr>
      </w:pPr>
      <w:r w:rsidRPr="00AC07B0">
        <w:rPr>
          <w:b w:val="0"/>
          <w:noProof/>
          <w:sz w:val="28"/>
          <w:szCs w:val="18"/>
        </w:rPr>
        <w:t xml:space="preserve">Рис. 3. Дивизиональная </w:t>
      </w:r>
      <w:r w:rsidR="00B52E75" w:rsidRPr="00AC07B0">
        <w:rPr>
          <w:b w:val="0"/>
          <w:noProof/>
          <w:sz w:val="28"/>
          <w:szCs w:val="18"/>
        </w:rPr>
        <w:t>систем</w:t>
      </w:r>
      <w:r w:rsidRPr="00AC07B0">
        <w:rPr>
          <w:b w:val="0"/>
          <w:noProof/>
          <w:sz w:val="28"/>
          <w:szCs w:val="18"/>
        </w:rPr>
        <w:t>а управления организацией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8"/>
        </w:rPr>
      </w:pP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8"/>
        </w:rPr>
      </w:pPr>
      <w:r w:rsidRPr="00AC07B0">
        <w:rPr>
          <w:b w:val="0"/>
          <w:sz w:val="28"/>
          <w:szCs w:val="18"/>
        </w:rPr>
        <w:t xml:space="preserve">Аналогичные </w:t>
      </w:r>
      <w:r w:rsidR="00B52E75" w:rsidRPr="00AC07B0">
        <w:rPr>
          <w:b w:val="0"/>
          <w:sz w:val="28"/>
          <w:szCs w:val="18"/>
        </w:rPr>
        <w:t>систем</w:t>
      </w:r>
      <w:r w:rsidRPr="00AC07B0">
        <w:rPr>
          <w:b w:val="0"/>
          <w:sz w:val="28"/>
          <w:szCs w:val="18"/>
        </w:rPr>
        <w:t xml:space="preserve">ы управления разрабатывались и использовались в нашей стране в 60—70-е годы, когда реализовывался курс на повышение концентрации производства и укрупнение хозяйственных организаций. Его ключевая цель — повысить управляемость экономики путем сокращения количества объектов, деятельность которых регулировалась из единого центра. Таким путем создавались также условия для организационного объединения науки, техники и производства. Инструментом реализации этого курса стали активно формируемые в эти годы производственные объединения. Первым в порядке эксперимента в </w:t>
      </w:r>
      <w:smartTag w:uri="urn:schemas-microsoft-com:office:smarttags" w:element="metricconverter">
        <w:smartTagPr>
          <w:attr w:name="ProductID" w:val="1961 г"/>
        </w:smartTagPr>
        <w:r w:rsidRPr="00AC07B0">
          <w:rPr>
            <w:b w:val="0"/>
            <w:sz w:val="28"/>
            <w:szCs w:val="18"/>
          </w:rPr>
          <w:t>1961 г</w:t>
        </w:r>
      </w:smartTag>
      <w:r w:rsidRPr="00AC07B0">
        <w:rPr>
          <w:b w:val="0"/>
          <w:sz w:val="28"/>
          <w:szCs w:val="18"/>
        </w:rPr>
        <w:t xml:space="preserve">. были созданы производственные объединения в Ленинграде и Львове, а уже в </w:t>
      </w:r>
      <w:smartTag w:uri="urn:schemas-microsoft-com:office:smarttags" w:element="metricconverter">
        <w:smartTagPr>
          <w:attr w:name="ProductID" w:val="1965 г"/>
        </w:smartTagPr>
        <w:r w:rsidRPr="00AC07B0">
          <w:rPr>
            <w:b w:val="0"/>
            <w:sz w:val="28"/>
            <w:szCs w:val="18"/>
          </w:rPr>
          <w:t>1965 г</w:t>
        </w:r>
      </w:smartTag>
      <w:r w:rsidRPr="00AC07B0">
        <w:rPr>
          <w:b w:val="0"/>
          <w:sz w:val="28"/>
          <w:szCs w:val="18"/>
        </w:rPr>
        <w:t>. их число выросло до 672. Каждое объединение должно было представлять собой производственно-технический комплекс, составные части которого — предприятия и организации — частично сохраняли свою самостоятельность, остальные превращались в производственные единицы. В 70-е годы процесс укрупнения первичного звена народного хозяйства осуществлялся особенно интенсивно. В результате были сформированы крупные объединения различного типа</w:t>
      </w:r>
      <w:r w:rsidR="00F957F5" w:rsidRPr="00AC07B0">
        <w:rPr>
          <w:rStyle w:val="af6"/>
          <w:b w:val="0"/>
          <w:sz w:val="28"/>
          <w:szCs w:val="18"/>
        </w:rPr>
        <w:footnoteReference w:id="4"/>
      </w:r>
      <w:r w:rsidRPr="00AC07B0">
        <w:rPr>
          <w:b w:val="0"/>
          <w:sz w:val="28"/>
          <w:szCs w:val="18"/>
        </w:rPr>
        <w:t>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18"/>
        </w:rPr>
      </w:pPr>
      <w:r w:rsidRPr="00AC07B0">
        <w:rPr>
          <w:b w:val="0"/>
          <w:sz w:val="28"/>
          <w:szCs w:val="18"/>
        </w:rPr>
        <w:t>Управление объединениями строилось исход</w:t>
      </w:r>
      <w:r w:rsidR="00B96A75" w:rsidRPr="00AC07B0">
        <w:rPr>
          <w:b w:val="0"/>
          <w:sz w:val="28"/>
          <w:szCs w:val="18"/>
        </w:rPr>
        <w:t>я из предпосылки их целостности.</w:t>
      </w:r>
      <w:r w:rsidRPr="00AC07B0">
        <w:rPr>
          <w:b w:val="0"/>
          <w:sz w:val="28"/>
          <w:szCs w:val="18"/>
        </w:rPr>
        <w:t xml:space="preserve"> Но самым главным недостатком было то, что не произошло ожидаемого прорыва в области научно-технического прогресса.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8"/>
        </w:rPr>
      </w:pPr>
      <w:r w:rsidRPr="00AC07B0">
        <w:rPr>
          <w:b w:val="0"/>
          <w:iCs/>
          <w:sz w:val="28"/>
          <w:szCs w:val="18"/>
        </w:rPr>
        <w:t xml:space="preserve">Органическим называется такой тип </w:t>
      </w:r>
      <w:r w:rsidR="00B52E75" w:rsidRPr="00AC07B0">
        <w:rPr>
          <w:b w:val="0"/>
          <w:iCs/>
          <w:sz w:val="28"/>
          <w:szCs w:val="18"/>
        </w:rPr>
        <w:t>систем</w:t>
      </w:r>
      <w:r w:rsidRPr="00AC07B0">
        <w:rPr>
          <w:b w:val="0"/>
          <w:iCs/>
          <w:sz w:val="28"/>
          <w:szCs w:val="18"/>
        </w:rPr>
        <w:t>ы управления, который характеризуется индивидуальной ответственностью каждого работника за общий результат.</w:t>
      </w:r>
      <w:r w:rsidRPr="00AC07B0">
        <w:rPr>
          <w:b w:val="0"/>
          <w:sz w:val="28"/>
          <w:szCs w:val="18"/>
        </w:rPr>
        <w:t xml:space="preserve"> Он отвергает необходимость в детальном разделении труда по видам работ и формирует такие отношения между участниками процесса управления, которые диктуются не </w:t>
      </w:r>
      <w:r w:rsidR="00B52E75" w:rsidRPr="00AC07B0">
        <w:rPr>
          <w:b w:val="0"/>
          <w:sz w:val="28"/>
          <w:szCs w:val="18"/>
        </w:rPr>
        <w:t>систем</w:t>
      </w:r>
      <w:r w:rsidRPr="00AC07B0">
        <w:rPr>
          <w:b w:val="0"/>
          <w:sz w:val="28"/>
          <w:szCs w:val="18"/>
        </w:rPr>
        <w:t xml:space="preserve">ой, а характером решаемой проблемы. Главным свойством таких </w:t>
      </w:r>
      <w:r w:rsidR="00B52E75" w:rsidRPr="00AC07B0">
        <w:rPr>
          <w:b w:val="0"/>
          <w:sz w:val="28"/>
          <w:szCs w:val="18"/>
        </w:rPr>
        <w:t>систем</w:t>
      </w:r>
      <w:r w:rsidRPr="00AC07B0">
        <w:rPr>
          <w:b w:val="0"/>
          <w:sz w:val="28"/>
          <w:szCs w:val="18"/>
        </w:rPr>
        <w:t xml:space="preserve">, известных в практике управления как гибкие и адаптивные, является присущая им способность сравнительно легко менять свою форму, приспосабливаться к новым условиям, органически вписываться в систему управления. Эти </w:t>
      </w:r>
      <w:r w:rsidR="00B52E75" w:rsidRPr="00AC07B0">
        <w:rPr>
          <w:b w:val="0"/>
          <w:sz w:val="28"/>
          <w:szCs w:val="18"/>
        </w:rPr>
        <w:t>систем</w:t>
      </w:r>
      <w:r w:rsidRPr="00AC07B0">
        <w:rPr>
          <w:b w:val="0"/>
          <w:sz w:val="28"/>
          <w:szCs w:val="18"/>
        </w:rPr>
        <w:t>ы ориентируются на ускоренную реализацию сложных программ и проектов в рамках крупных предприятий и объединений, целых отраслей и регионов.</w:t>
      </w:r>
    </w:p>
    <w:p w:rsidR="00D91482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8"/>
        </w:rPr>
      </w:pPr>
      <w:r w:rsidRPr="00AC07B0">
        <w:rPr>
          <w:b w:val="0"/>
          <w:sz w:val="28"/>
          <w:szCs w:val="18"/>
        </w:rPr>
        <w:t xml:space="preserve">Сравнение иерархического и органического типов </w:t>
      </w:r>
      <w:r w:rsidR="00B52E75" w:rsidRPr="00AC07B0">
        <w:rPr>
          <w:b w:val="0"/>
          <w:sz w:val="28"/>
          <w:szCs w:val="18"/>
        </w:rPr>
        <w:t>систем</w:t>
      </w:r>
      <w:r w:rsidRPr="00AC07B0">
        <w:rPr>
          <w:b w:val="0"/>
          <w:sz w:val="28"/>
          <w:szCs w:val="18"/>
        </w:rPr>
        <w:t xml:space="preserve"> управления обычно производится по нескольким параметрам, наиболее значимые из которых представлены в таблице 1.</w:t>
      </w:r>
    </w:p>
    <w:p w:rsidR="0009497D" w:rsidRPr="00AC07B0" w:rsidRDefault="0009497D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8"/>
        </w:rPr>
      </w:pPr>
    </w:p>
    <w:p w:rsidR="00D91482" w:rsidRPr="00AC07B0" w:rsidRDefault="008A4C5F" w:rsidP="000546C9">
      <w:pPr>
        <w:tabs>
          <w:tab w:val="left" w:pos="8600"/>
        </w:tabs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8"/>
        </w:rPr>
      </w:pPr>
      <w:r>
        <w:rPr>
          <w:b w:val="0"/>
          <w:sz w:val="28"/>
          <w:szCs w:val="18"/>
        </w:rPr>
        <w:br w:type="page"/>
      </w:r>
      <w:r w:rsidR="00D91482" w:rsidRPr="00AC07B0">
        <w:rPr>
          <w:b w:val="0"/>
          <w:sz w:val="28"/>
          <w:szCs w:val="18"/>
        </w:rPr>
        <w:t>Таблица 1</w:t>
      </w:r>
      <w:r w:rsidR="00C61ACA" w:rsidRPr="00AC07B0">
        <w:rPr>
          <w:b w:val="0"/>
          <w:sz w:val="28"/>
          <w:szCs w:val="18"/>
        </w:rPr>
        <w:t>.</w:t>
      </w:r>
      <w:r>
        <w:rPr>
          <w:b w:val="0"/>
          <w:sz w:val="28"/>
          <w:szCs w:val="18"/>
        </w:rPr>
        <w:t xml:space="preserve"> - </w:t>
      </w:r>
      <w:r w:rsidR="00D91482" w:rsidRPr="00AC07B0">
        <w:rPr>
          <w:b w:val="0"/>
          <w:sz w:val="28"/>
          <w:szCs w:val="18"/>
        </w:rPr>
        <w:t xml:space="preserve">Сравнение иерархического и органического типов </w:t>
      </w:r>
      <w:r w:rsidR="00B52E75" w:rsidRPr="00AC07B0">
        <w:rPr>
          <w:b w:val="0"/>
          <w:sz w:val="28"/>
          <w:szCs w:val="18"/>
        </w:rPr>
        <w:t>систем</w:t>
      </w:r>
      <w:r w:rsidR="00D91482" w:rsidRPr="00AC07B0">
        <w:rPr>
          <w:b w:val="0"/>
          <w:sz w:val="28"/>
          <w:szCs w:val="18"/>
        </w:rPr>
        <w:t xml:space="preserve"> управления</w:t>
      </w:r>
    </w:p>
    <w:tbl>
      <w:tblPr>
        <w:tblW w:w="7371" w:type="dxa"/>
        <w:tblInd w:w="14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2"/>
        <w:gridCol w:w="3060"/>
        <w:gridCol w:w="2129"/>
      </w:tblGrid>
      <w:tr w:rsidR="00D91482" w:rsidRPr="008A4C5F" w:rsidTr="008A4C5F">
        <w:trPr>
          <w:trHeight w:hRule="exact" w:val="42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Параметр сравнения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Иерархический тип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Органический тип</w:t>
            </w:r>
          </w:p>
        </w:tc>
      </w:tr>
      <w:tr w:rsidR="00D91482" w:rsidRPr="008A4C5F" w:rsidTr="008A4C5F">
        <w:trPr>
          <w:trHeight w:hRule="exact" w:val="280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280"/>
        </w:trPr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00"/>
        </w:trPr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263"/>
        </w:trPr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537"/>
        </w:trPr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52"/>
        </w:trPr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554"/>
        </w:trPr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40"/>
        </w:trPr>
        <w:tc>
          <w:tcPr>
            <w:tcW w:w="2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</w:tbl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Органический тип в отличие от иерархического представляет собой децентрализованную организацию управления, для которой характерны: отказ от формализации и бюрократизации процессов и отношений, сокращение числа иерархических уровней, высокий уровень горизонтальной интеграции между персоналом, ориентация культуры взаимоотношений на кооперацию, взаимную информированность (для создания общей системы знаний, помогающей решать проблемы организации быстрее и эффективнее) и самодисциплину.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Разновидностями органического типа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 xml:space="preserve"> являются проектные, матричные, программно-целевые, бригадные формы организации управления.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  <w:r w:rsidRPr="00AC07B0">
        <w:rPr>
          <w:b w:val="0"/>
          <w:iCs/>
          <w:sz w:val="28"/>
        </w:rPr>
        <w:t xml:space="preserve">Проектные </w:t>
      </w:r>
      <w:r w:rsidR="00B52E75" w:rsidRPr="00AC07B0">
        <w:rPr>
          <w:b w:val="0"/>
          <w:iCs/>
          <w:sz w:val="28"/>
        </w:rPr>
        <w:t>систем</w:t>
      </w:r>
      <w:r w:rsidRPr="00AC07B0">
        <w:rPr>
          <w:b w:val="0"/>
          <w:iCs/>
          <w:sz w:val="28"/>
        </w:rPr>
        <w:t>ы</w:t>
      </w:r>
      <w:r w:rsidRPr="00AC07B0">
        <w:rPr>
          <w:b w:val="0"/>
          <w:sz w:val="28"/>
        </w:rPr>
        <w:t xml:space="preserve"> формируются при разработке организацией проектов, под которыми понимаются любые процессы целенаправленных изменений в системе, например, модернизация производства, освоение новых изделий или технологий, строительство объектов и т. п. Управление проектом включает определение его целей, формирование </w:t>
      </w:r>
      <w:r w:rsidR="00B52E75" w:rsidRPr="00AC07B0">
        <w:rPr>
          <w:b w:val="0"/>
          <w:sz w:val="28"/>
        </w:rPr>
        <w:t>систем</w:t>
      </w:r>
      <w:r w:rsidRPr="00AC07B0">
        <w:rPr>
          <w:b w:val="0"/>
          <w:sz w:val="28"/>
        </w:rPr>
        <w:t>ы, планирование и организацию выполнения работ, координацию действий исполнителей</w:t>
      </w:r>
      <w:r w:rsidR="00F957F5" w:rsidRPr="00AC07B0">
        <w:rPr>
          <w:rStyle w:val="af6"/>
          <w:b w:val="0"/>
          <w:sz w:val="28"/>
        </w:rPr>
        <w:footnoteReference w:id="5"/>
      </w:r>
      <w:r w:rsidRPr="00AC07B0">
        <w:rPr>
          <w:b w:val="0"/>
          <w:sz w:val="28"/>
        </w:rPr>
        <w:t>.</w:t>
      </w:r>
    </w:p>
    <w:p w:rsidR="00B96A75" w:rsidRPr="00AC07B0" w:rsidRDefault="00D91482" w:rsidP="000546C9">
      <w:pPr>
        <w:spacing w:line="360" w:lineRule="auto"/>
        <w:ind w:firstLine="709"/>
        <w:jc w:val="both"/>
        <w:rPr>
          <w:b w:val="0"/>
          <w:sz w:val="28"/>
        </w:rPr>
      </w:pPr>
      <w:r w:rsidRPr="00AC07B0">
        <w:rPr>
          <w:b w:val="0"/>
          <w:iCs/>
          <w:sz w:val="28"/>
        </w:rPr>
        <w:t xml:space="preserve">Матричная </w:t>
      </w:r>
      <w:r w:rsidR="00B52E75" w:rsidRPr="00AC07B0">
        <w:rPr>
          <w:b w:val="0"/>
          <w:iCs/>
          <w:sz w:val="28"/>
        </w:rPr>
        <w:t>систем</w:t>
      </w:r>
      <w:r w:rsidRPr="00AC07B0">
        <w:rPr>
          <w:b w:val="0"/>
          <w:iCs/>
          <w:sz w:val="28"/>
        </w:rPr>
        <w:t>а</w:t>
      </w:r>
      <w:r w:rsidRPr="00AC07B0">
        <w:rPr>
          <w:b w:val="0"/>
          <w:sz w:val="28"/>
        </w:rPr>
        <w:t xml:space="preserve"> представляет собой решетчатую организацию, построенную на принципе двойного подчинения исполнителей: с одной стороны — непосредственному руководителю функциональной службы, которая предоставляет персонал и техническую помощь руководителю проекта, с другой — руководителю проекта (целевой программы), который наделен необходимыми полномочиями для осуществления процесса управления</w:t>
      </w:r>
      <w:r w:rsidR="00B96A75" w:rsidRPr="00AC07B0">
        <w:rPr>
          <w:b w:val="0"/>
          <w:sz w:val="28"/>
        </w:rPr>
        <w:t>.</w:t>
      </w:r>
    </w:p>
    <w:p w:rsidR="008A4C5F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  <w:r w:rsidRPr="00AC07B0">
        <w:rPr>
          <w:b w:val="0"/>
          <w:sz w:val="28"/>
        </w:rPr>
        <w:t xml:space="preserve">Масштабы применения матричных </w:t>
      </w:r>
      <w:r w:rsidR="00B52E75" w:rsidRPr="00AC07B0">
        <w:rPr>
          <w:b w:val="0"/>
          <w:sz w:val="28"/>
        </w:rPr>
        <w:t>систем</w:t>
      </w:r>
      <w:r w:rsidRPr="00AC07B0">
        <w:rPr>
          <w:b w:val="0"/>
          <w:sz w:val="28"/>
        </w:rPr>
        <w:t xml:space="preserve"> в организациях довольно значительные, что говорит об их эффективности.</w:t>
      </w:r>
    </w:p>
    <w:p w:rsidR="008A4C5F" w:rsidRDefault="008A4C5F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</w:p>
    <w:p w:rsidR="00D91482" w:rsidRPr="00AC07B0" w:rsidRDefault="006B2D06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028" type="#_x0000_t75" style="width:393pt;height:279.75pt">
            <v:imagedata r:id="rId10" o:title=""/>
          </v:shape>
        </w:pict>
      </w:r>
    </w:p>
    <w:p w:rsidR="00D91482" w:rsidRPr="00AC07B0" w:rsidRDefault="00D91482" w:rsidP="000546C9">
      <w:pPr>
        <w:pStyle w:val="af2"/>
        <w:spacing w:line="360" w:lineRule="auto"/>
        <w:ind w:firstLine="709"/>
        <w:jc w:val="both"/>
      </w:pPr>
      <w:r w:rsidRPr="00AC07B0">
        <w:rPr>
          <w:szCs w:val="20"/>
        </w:rPr>
        <w:t xml:space="preserve">Рис. </w:t>
      </w:r>
      <w:r w:rsidR="00C61ACA" w:rsidRPr="00AC07B0">
        <w:rPr>
          <w:szCs w:val="20"/>
        </w:rPr>
        <w:t>4</w:t>
      </w:r>
      <w:r w:rsidRPr="00AC07B0">
        <w:rPr>
          <w:szCs w:val="20"/>
        </w:rPr>
        <w:t xml:space="preserve">. </w:t>
      </w:r>
      <w:r w:rsidRPr="00AC07B0">
        <w:t xml:space="preserve">Матричная </w:t>
      </w:r>
      <w:r w:rsidR="00B52E75" w:rsidRPr="00AC07B0">
        <w:t>систем</w:t>
      </w:r>
      <w:r w:rsidRPr="00AC07B0">
        <w:t>а управления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  <w:r w:rsidRPr="00AC07B0">
        <w:rPr>
          <w:b w:val="0"/>
          <w:sz w:val="28"/>
        </w:rPr>
        <w:t xml:space="preserve">В нашей стране программно-целевые, проектные и матричные </w:t>
      </w:r>
      <w:r w:rsidR="00B52E75" w:rsidRPr="00AC07B0">
        <w:rPr>
          <w:b w:val="0"/>
          <w:sz w:val="28"/>
        </w:rPr>
        <w:t>систем</w:t>
      </w:r>
      <w:r w:rsidRPr="00AC07B0">
        <w:rPr>
          <w:b w:val="0"/>
          <w:sz w:val="28"/>
        </w:rPr>
        <w:t>ы были особенно эффективны там, где наряду с новыми формами внедрялись и новые экономические взаимоотношения между подразделениями предприятий, что повышало их заинтересованность в достижении целей программ и проектов. Гибкие орг</w:t>
      </w:r>
      <w:r w:rsidR="00B52E75" w:rsidRPr="00AC07B0">
        <w:rPr>
          <w:b w:val="0"/>
          <w:sz w:val="28"/>
        </w:rPr>
        <w:t>систем</w:t>
      </w:r>
      <w:r w:rsidRPr="00AC07B0">
        <w:rPr>
          <w:b w:val="0"/>
          <w:sz w:val="28"/>
        </w:rPr>
        <w:t>ы «не срабатывают», если без изменения остаются действовавшие раньше системы планирования, контроля, распределения ресурсов, не вводятся новые условия материального стимулирования участников, не меняется стиль руководства и не поддерживается стремление работников к самовыражению и саморазвитию.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</w:rPr>
        <w:t xml:space="preserve">Эта связь наглядно прослеживается при анализе использования еще одной разновидности органического типа </w:t>
      </w:r>
      <w:r w:rsidR="00B52E75" w:rsidRPr="00AC07B0">
        <w:rPr>
          <w:b w:val="0"/>
          <w:sz w:val="28"/>
        </w:rPr>
        <w:t>систем</w:t>
      </w:r>
      <w:r w:rsidRPr="00AC07B0">
        <w:rPr>
          <w:b w:val="0"/>
          <w:sz w:val="28"/>
        </w:rPr>
        <w:t xml:space="preserve">, получившей название </w:t>
      </w:r>
      <w:r w:rsidRPr="00AC07B0">
        <w:rPr>
          <w:b w:val="0"/>
          <w:iCs/>
          <w:sz w:val="28"/>
        </w:rPr>
        <w:t>бригадной</w:t>
      </w:r>
      <w:r w:rsidRPr="00AC07B0">
        <w:rPr>
          <w:b w:val="0"/>
          <w:sz w:val="28"/>
        </w:rPr>
        <w:t xml:space="preserve"> (командной). Ее основу составляет бригадная форма организации труда и производства, давно известная во всем мире, в том числе и в нашей стране.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18"/>
        </w:rPr>
      </w:pPr>
      <w:r w:rsidRPr="00AC07B0">
        <w:rPr>
          <w:b w:val="0"/>
          <w:sz w:val="28"/>
          <w:szCs w:val="18"/>
        </w:rPr>
        <w:t xml:space="preserve">Переход к бригадным </w:t>
      </w:r>
      <w:r w:rsidR="00B52E75" w:rsidRPr="00AC07B0">
        <w:rPr>
          <w:b w:val="0"/>
          <w:sz w:val="28"/>
          <w:szCs w:val="18"/>
        </w:rPr>
        <w:t>систем</w:t>
      </w:r>
      <w:r w:rsidRPr="00AC07B0">
        <w:rPr>
          <w:b w:val="0"/>
          <w:sz w:val="28"/>
          <w:szCs w:val="18"/>
        </w:rPr>
        <w:t xml:space="preserve">ам обычно требует значительной </w:t>
      </w:r>
      <w:r w:rsidR="00B96A75" w:rsidRPr="00AC07B0">
        <w:rPr>
          <w:b w:val="0"/>
          <w:sz w:val="28"/>
          <w:szCs w:val="18"/>
        </w:rPr>
        <w:t>п</w:t>
      </w:r>
      <w:r w:rsidRPr="00AC07B0">
        <w:rPr>
          <w:b w:val="0"/>
          <w:sz w:val="28"/>
          <w:szCs w:val="18"/>
        </w:rPr>
        <w:t xml:space="preserve">одготовки, что прежде всего связано с распределением всего персонала по группам (бригадам), число членов в которых невелико (обычно до 10—15 человек). Бригаду возглавляет освобожденный руководитель, характер его работы определяется концепцией бригадной работы, в которой поощряются взаимопомощь, взаимозаменяемость, личная ответственность, ориентация на запросы потребителей. Поэтому менеджмент носит характер консультаций и опирается на групповое решение проблем. При этом существенно меняются требования к квалификации работающих: предпочтение отдается людям с универсальными знаниями и навыками, так как только они могут обеспечить взаимозаменяемость и гибкость при смене выполняемых группой заданий. В бригадах значительно расширяются функции труда работников и повышается их квалификация в результате освоения нескольких специальностей и профессий и более полного развития способностей. </w:t>
      </w:r>
      <w:r w:rsidR="00544D58" w:rsidRPr="00AC07B0">
        <w:rPr>
          <w:rStyle w:val="af6"/>
          <w:b w:val="0"/>
          <w:sz w:val="28"/>
          <w:szCs w:val="18"/>
        </w:rPr>
        <w:footnoteReference w:id="6"/>
      </w:r>
      <w:r w:rsidRPr="00AC07B0">
        <w:rPr>
          <w:b w:val="0"/>
          <w:sz w:val="28"/>
          <w:szCs w:val="18"/>
        </w:rPr>
        <w:t>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18"/>
        </w:rPr>
      </w:pPr>
      <w:r w:rsidRPr="00AC07B0">
        <w:rPr>
          <w:b w:val="0"/>
          <w:sz w:val="28"/>
          <w:szCs w:val="18"/>
        </w:rPr>
        <w:t xml:space="preserve">Роль бригад в интенсификации производства и повышении его эффективности росла по мере развития новых форм коллективной организации производства. Одна из таких форм в нашей стране — </w:t>
      </w:r>
      <w:r w:rsidRPr="00AC07B0">
        <w:rPr>
          <w:b w:val="0"/>
          <w:iCs/>
          <w:sz w:val="28"/>
          <w:szCs w:val="18"/>
        </w:rPr>
        <w:t>бригадный подряд,</w:t>
      </w:r>
      <w:r w:rsidRPr="00AC07B0">
        <w:rPr>
          <w:b w:val="0"/>
          <w:sz w:val="28"/>
          <w:szCs w:val="18"/>
        </w:rPr>
        <w:t xml:space="preserve"> принципы организации которого достаточно полно характеризуют новый характер взаимоотношений между трудовым коллективом и администрацией, между членами трудового коллектива и между подрядными организациями. Эти отношения строятся на договорах, в которых стороны принимают взаимные обязательства и наделяются соответствующими правами. в команды специалистов, знающих задачи и способы их решения и не нуждающихся в дополнительных руководящих указаниях сверху. Не требуются им и многочисленные вспомогательные аналитические службы, количество которых в последние годы резко возрастало. В ряде крупных компаний используются </w:t>
      </w:r>
      <w:r w:rsidR="00B52E75" w:rsidRPr="00AC07B0">
        <w:rPr>
          <w:b w:val="0"/>
          <w:sz w:val="28"/>
          <w:szCs w:val="18"/>
        </w:rPr>
        <w:t>систем</w:t>
      </w:r>
      <w:r w:rsidRPr="00AC07B0">
        <w:rPr>
          <w:b w:val="0"/>
          <w:sz w:val="28"/>
          <w:szCs w:val="18"/>
        </w:rPr>
        <w:t xml:space="preserve">ы типа той, которая представлена на рис. </w:t>
      </w:r>
      <w:r w:rsidR="00544D58" w:rsidRPr="00AC07B0">
        <w:rPr>
          <w:b w:val="0"/>
          <w:sz w:val="28"/>
          <w:szCs w:val="18"/>
        </w:rPr>
        <w:t>5</w:t>
      </w:r>
      <w:r w:rsidRPr="00AC07B0">
        <w:rPr>
          <w:b w:val="0"/>
          <w:sz w:val="28"/>
          <w:szCs w:val="18"/>
        </w:rPr>
        <w:t>.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12"/>
        </w:rPr>
      </w:pPr>
    </w:p>
    <w:p w:rsidR="00D91482" w:rsidRPr="00AC07B0" w:rsidRDefault="006B2D06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12"/>
        </w:rPr>
      </w:pPr>
      <w:r>
        <w:rPr>
          <w:bCs/>
          <w:iCs/>
          <w:sz w:val="28"/>
          <w:szCs w:val="12"/>
        </w:rPr>
        <w:pict>
          <v:shape id="_x0000_i1029" type="#_x0000_t75" style="width:341.25pt;height:197.25pt">
            <v:imagedata r:id="rId11" o:title="" gain="93623f" blacklevel="-5898f"/>
          </v:shape>
        </w:pic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6"/>
        </w:rPr>
      </w:pPr>
      <w:r w:rsidRPr="00AC07B0">
        <w:rPr>
          <w:b w:val="0"/>
          <w:sz w:val="28"/>
          <w:szCs w:val="16"/>
        </w:rPr>
        <w:t xml:space="preserve">Рис. </w:t>
      </w:r>
      <w:r w:rsidR="00C61ACA" w:rsidRPr="00AC07B0">
        <w:rPr>
          <w:b w:val="0"/>
          <w:sz w:val="28"/>
          <w:szCs w:val="16"/>
        </w:rPr>
        <w:t>5.</w:t>
      </w:r>
      <w:r w:rsidRPr="00AC07B0">
        <w:rPr>
          <w:b w:val="0"/>
          <w:sz w:val="28"/>
          <w:szCs w:val="16"/>
        </w:rPr>
        <w:t xml:space="preserve"> </w:t>
      </w:r>
      <w:r w:rsidR="00B52E75" w:rsidRPr="00AC07B0">
        <w:rPr>
          <w:b w:val="0"/>
          <w:sz w:val="28"/>
          <w:szCs w:val="16"/>
        </w:rPr>
        <w:t>Систем</w:t>
      </w:r>
      <w:r w:rsidRPr="00AC07B0">
        <w:rPr>
          <w:b w:val="0"/>
          <w:sz w:val="28"/>
          <w:szCs w:val="16"/>
        </w:rPr>
        <w:t>а организации, состоящей из рабочих групп</w:t>
      </w:r>
    </w:p>
    <w:p w:rsidR="008A4C5F" w:rsidRDefault="008A4C5F" w:rsidP="000546C9">
      <w:pPr>
        <w:spacing w:line="360" w:lineRule="auto"/>
        <w:ind w:firstLine="709"/>
        <w:jc w:val="both"/>
        <w:rPr>
          <w:b w:val="0"/>
          <w:sz w:val="28"/>
          <w:szCs w:val="18"/>
        </w:rPr>
      </w:pPr>
    </w:p>
    <w:p w:rsidR="00D91482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18"/>
        </w:rPr>
        <w:t xml:space="preserve">Наверху пирамиды управленческая бригада состоит из пяти-шести высших менеджеров, каждый из которых несет ответственность за определенное </w:t>
      </w:r>
      <w:r w:rsidRPr="00AC07B0">
        <w:rPr>
          <w:b w:val="0"/>
          <w:sz w:val="28"/>
        </w:rPr>
        <w:t xml:space="preserve">крупное направление </w:t>
      </w:r>
      <w:r w:rsidRPr="00AC07B0">
        <w:rPr>
          <w:b w:val="0"/>
          <w:sz w:val="28"/>
          <w:szCs w:val="24"/>
        </w:rPr>
        <w:t xml:space="preserve">в форме перевернутой пирамиды, в которой на верхний уровень иерархии выведены специалисты-профессионалы, в то время как руководитель организации находится в нижней части схемы (рис.). Такие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 xml:space="preserve">ы могут использоваться там, где профессионалы имеют опыт и знания, дающие им возможность действовать независимо и квалифицированно удовлетворять потребности клиентов. Прежде всего, это относится к организациям здравоохранения и образования, где сконцентрировано большое число специалистов, работающих самостоятельно при поддержке вспомогательного или обслуживающего персонала (средний уровень на рис. </w:t>
      </w:r>
      <w:r w:rsidR="00C61ACA" w:rsidRPr="00AC07B0">
        <w:rPr>
          <w:b w:val="0"/>
          <w:sz w:val="28"/>
          <w:szCs w:val="24"/>
        </w:rPr>
        <w:t>6</w:t>
      </w:r>
      <w:r w:rsidRPr="00AC07B0">
        <w:rPr>
          <w:b w:val="0"/>
          <w:sz w:val="28"/>
          <w:szCs w:val="24"/>
        </w:rPr>
        <w:t>).</w:t>
      </w:r>
    </w:p>
    <w:p w:rsidR="008A4C5F" w:rsidRPr="00AC07B0" w:rsidRDefault="008A4C5F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91482" w:rsidRPr="00AC07B0" w:rsidRDefault="006B2D06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030" type="#_x0000_t75" style="width:4in;height:185.25pt">
            <v:imagedata r:id="rId12" o:title="" croptop="9263f" cropleft="1672f" gain="79922f" blacklevel="-3932f"/>
          </v:shape>
        </w:pic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18"/>
        </w:rPr>
      </w:pPr>
      <w:r w:rsidRPr="00AC07B0">
        <w:rPr>
          <w:b w:val="0"/>
          <w:sz w:val="28"/>
          <w:szCs w:val="18"/>
        </w:rPr>
        <w:t xml:space="preserve">Рис. </w:t>
      </w:r>
      <w:r w:rsidR="00C61ACA" w:rsidRPr="00AC07B0">
        <w:rPr>
          <w:b w:val="0"/>
          <w:sz w:val="28"/>
          <w:szCs w:val="18"/>
        </w:rPr>
        <w:t>6</w:t>
      </w:r>
      <w:r w:rsidRPr="00AC07B0">
        <w:rPr>
          <w:b w:val="0"/>
          <w:sz w:val="28"/>
          <w:szCs w:val="18"/>
        </w:rPr>
        <w:t xml:space="preserve">. Перевернутая пирамида организационной </w:t>
      </w:r>
      <w:r w:rsidR="00B52E75" w:rsidRPr="00AC07B0">
        <w:rPr>
          <w:b w:val="0"/>
          <w:sz w:val="28"/>
          <w:szCs w:val="18"/>
        </w:rPr>
        <w:t>систем</w:t>
      </w:r>
      <w:r w:rsidRPr="00AC07B0">
        <w:rPr>
          <w:b w:val="0"/>
          <w:sz w:val="28"/>
          <w:szCs w:val="18"/>
        </w:rPr>
        <w:t>ы управления компанией</w:t>
      </w:r>
    </w:p>
    <w:p w:rsidR="008A4C5F" w:rsidRDefault="008A4C5F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91482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Любую перестройку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 xml:space="preserve">ы управления необходимо оценивать, прежде всего, с точки зрения достижения поставленных перед ней целей. В условиях нормально развивающейся (не кризисной) экономики </w:t>
      </w:r>
      <w:r w:rsidRPr="00AC07B0">
        <w:rPr>
          <w:b w:val="0"/>
          <w:iCs/>
          <w:sz w:val="28"/>
          <w:szCs w:val="24"/>
        </w:rPr>
        <w:t>реорганизация направлена чаще всего на то, чтобы путем совершенствования системы управления повысить эффективность работы организации.</w:t>
      </w:r>
      <w:r w:rsidRPr="00AC07B0">
        <w:rPr>
          <w:b w:val="0"/>
          <w:sz w:val="28"/>
          <w:szCs w:val="24"/>
        </w:rPr>
        <w:t xml:space="preserve"> При этом главными показателями улучшения являются сокращение затрат, рост прибыли, улучшение обслуживания клиентов (покупателей продукции или услуг), более гибкий стиль управления, ускорение технического развития, кооперация в принятии и реализации управленческих решений и т. д. Важным критерием оценки организационной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 xml:space="preserve">ы управления является ее восприятие людьми, которым предстоит работать в новых условиях. Идеальным вариантом является такая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>а, которая позволяет менеджерам работать как единой команде.</w:t>
      </w:r>
    </w:p>
    <w:p w:rsidR="00D91482" w:rsidRPr="008A4C5F" w:rsidRDefault="008A4C5F" w:rsidP="000546C9">
      <w:pPr>
        <w:spacing w:line="360" w:lineRule="auto"/>
        <w:ind w:firstLine="709"/>
        <w:jc w:val="both"/>
        <w:rPr>
          <w:bCs/>
          <w:iCs/>
          <w:sz w:val="28"/>
          <w:szCs w:val="32"/>
        </w:rPr>
      </w:pPr>
      <w:r>
        <w:rPr>
          <w:b w:val="0"/>
          <w:sz w:val="28"/>
          <w:szCs w:val="24"/>
        </w:rPr>
        <w:br w:type="page"/>
      </w:r>
      <w:bookmarkStart w:id="6" w:name="_Toc150764403"/>
      <w:r w:rsidR="00D91482" w:rsidRPr="008A4C5F">
        <w:rPr>
          <w:sz w:val="28"/>
          <w:szCs w:val="32"/>
        </w:rPr>
        <w:t>1.</w:t>
      </w:r>
      <w:r w:rsidR="00C61ACA" w:rsidRPr="008A4C5F">
        <w:rPr>
          <w:sz w:val="28"/>
          <w:szCs w:val="32"/>
        </w:rPr>
        <w:t>5</w:t>
      </w:r>
      <w:r w:rsidR="00D91482" w:rsidRPr="008A4C5F">
        <w:rPr>
          <w:sz w:val="28"/>
          <w:szCs w:val="32"/>
        </w:rPr>
        <w:t xml:space="preserve"> Факторы, оказывающие влияние на </w:t>
      </w:r>
      <w:r w:rsidR="00B52E75" w:rsidRPr="008A4C5F">
        <w:rPr>
          <w:sz w:val="28"/>
          <w:szCs w:val="32"/>
        </w:rPr>
        <w:t>систем</w:t>
      </w:r>
      <w:r w:rsidR="00D91482" w:rsidRPr="008A4C5F">
        <w:rPr>
          <w:sz w:val="28"/>
          <w:szCs w:val="32"/>
        </w:rPr>
        <w:t>у управления</w:t>
      </w:r>
      <w:bookmarkEnd w:id="6"/>
    </w:p>
    <w:p w:rsidR="008A4C5F" w:rsidRDefault="008A4C5F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046736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Главный фактор, «задающий» возможные контуры и параметры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>ы управления, - сама организация. Известно, что организации различаются по многим критериям.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Важно обратить внимание на сопряжение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 xml:space="preserve">ы управления с фазами жизненного цикла организации, о чем, к сожалению, нередко забывают проектанты и специалисты, решающие задачу совершенствования управленческих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>. На стадии зарождения организации управление нередко осуществляется самим предпринимателем.</w:t>
      </w:r>
    </w:p>
    <w:p w:rsidR="002D0E03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4"/>
        </w:rPr>
        <w:t xml:space="preserve">Важный фактор формирования управленческих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 xml:space="preserve"> - уровень развития на предприятии информационной технологии.</w:t>
      </w:r>
    </w:p>
    <w:p w:rsidR="008A4C5F" w:rsidRDefault="008A4C5F" w:rsidP="000546C9">
      <w:pPr>
        <w:pStyle w:val="1"/>
        <w:spacing w:after="0"/>
        <w:ind w:firstLine="709"/>
        <w:jc w:val="both"/>
        <w:rPr>
          <w:sz w:val="28"/>
        </w:rPr>
      </w:pPr>
    </w:p>
    <w:p w:rsidR="008A4C5F" w:rsidRDefault="008A4C5F" w:rsidP="000546C9">
      <w:pPr>
        <w:pStyle w:val="1"/>
        <w:spacing w:after="0"/>
        <w:ind w:firstLine="709"/>
        <w:jc w:val="both"/>
        <w:rPr>
          <w:sz w:val="28"/>
        </w:rPr>
      </w:pPr>
    </w:p>
    <w:p w:rsidR="00D91482" w:rsidRPr="00AC07B0" w:rsidRDefault="00D91482" w:rsidP="000546C9">
      <w:pPr>
        <w:pStyle w:val="1"/>
        <w:spacing w:after="0"/>
        <w:ind w:firstLine="709"/>
        <w:jc w:val="both"/>
        <w:rPr>
          <w:caps w:val="0"/>
          <w:sz w:val="28"/>
        </w:rPr>
      </w:pPr>
      <w:r w:rsidRPr="00AC07B0">
        <w:rPr>
          <w:sz w:val="28"/>
        </w:rPr>
        <w:br w:type="page"/>
      </w:r>
      <w:r w:rsidR="001530CA" w:rsidRPr="00AC07B0">
        <w:rPr>
          <w:caps w:val="0"/>
          <w:sz w:val="28"/>
        </w:rPr>
        <w:t xml:space="preserve">2. </w:t>
      </w:r>
      <w:r w:rsidR="001530CA" w:rsidRPr="00AC07B0">
        <w:rPr>
          <w:sz w:val="28"/>
        </w:rPr>
        <w:t>А</w:t>
      </w:r>
      <w:r w:rsidR="008A4C5F" w:rsidRPr="00AC07B0">
        <w:rPr>
          <w:caps w:val="0"/>
          <w:sz w:val="28"/>
        </w:rPr>
        <w:t xml:space="preserve">нализ системы управления </w:t>
      </w:r>
      <w:r w:rsidR="001530CA" w:rsidRPr="00AC07B0">
        <w:rPr>
          <w:sz w:val="28"/>
        </w:rPr>
        <w:t>ООО «Шкаф»</w:t>
      </w:r>
    </w:p>
    <w:p w:rsidR="008A4C5F" w:rsidRDefault="008A4C5F" w:rsidP="000546C9">
      <w:pPr>
        <w:pStyle w:val="2"/>
        <w:tabs>
          <w:tab w:val="left" w:pos="-720"/>
        </w:tabs>
        <w:ind w:firstLine="709"/>
        <w:jc w:val="both"/>
        <w:rPr>
          <w:b/>
          <w:szCs w:val="32"/>
        </w:rPr>
      </w:pPr>
      <w:bookmarkStart w:id="7" w:name="_Toc150764405"/>
    </w:p>
    <w:p w:rsidR="00D91482" w:rsidRPr="00AC07B0" w:rsidRDefault="00D91482" w:rsidP="000546C9">
      <w:pPr>
        <w:pStyle w:val="2"/>
        <w:tabs>
          <w:tab w:val="left" w:pos="-720"/>
        </w:tabs>
        <w:ind w:firstLine="709"/>
        <w:jc w:val="both"/>
        <w:rPr>
          <w:b/>
          <w:szCs w:val="32"/>
        </w:rPr>
      </w:pPr>
      <w:r w:rsidRPr="00AC07B0">
        <w:rPr>
          <w:b/>
          <w:szCs w:val="32"/>
        </w:rPr>
        <w:t>2.1</w:t>
      </w:r>
      <w:r w:rsidR="008A4C5F">
        <w:rPr>
          <w:b/>
          <w:szCs w:val="32"/>
        </w:rPr>
        <w:t xml:space="preserve"> </w:t>
      </w:r>
      <w:r w:rsidRPr="00AC07B0">
        <w:rPr>
          <w:b/>
          <w:szCs w:val="32"/>
        </w:rPr>
        <w:t>Организационная характеристика хозяйственной деятельности О</w:t>
      </w:r>
      <w:r w:rsidR="001530CA" w:rsidRPr="00AC07B0">
        <w:rPr>
          <w:b/>
          <w:szCs w:val="32"/>
        </w:rPr>
        <w:t>О</w:t>
      </w:r>
      <w:r w:rsidRPr="00AC07B0">
        <w:rPr>
          <w:b/>
          <w:szCs w:val="32"/>
        </w:rPr>
        <w:t>О «Шкаф»</w:t>
      </w:r>
      <w:bookmarkEnd w:id="7"/>
    </w:p>
    <w:p w:rsidR="00FC19EB" w:rsidRPr="00AC07B0" w:rsidRDefault="00FC19EB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>Леса — огромное национальное богатство и пользоваться богатствами «зеленого океана» надо разумно, по-хозяйски, стремясь не только к получению максимального экономического и экологического эффекта, но и их сохранению и приумножению.</w:t>
      </w:r>
      <w:r w:rsidR="002D0E03" w:rsidRPr="00AC07B0">
        <w:rPr>
          <w:b w:val="0"/>
          <w:sz w:val="28"/>
          <w:szCs w:val="28"/>
        </w:rPr>
        <w:t xml:space="preserve"> </w:t>
      </w:r>
      <w:r w:rsidR="008A4C5F">
        <w:rPr>
          <w:b w:val="0"/>
          <w:sz w:val="28"/>
          <w:szCs w:val="28"/>
        </w:rPr>
        <w:t>М</w:t>
      </w:r>
      <w:r w:rsidRPr="00AC07B0">
        <w:rPr>
          <w:b w:val="0"/>
          <w:sz w:val="28"/>
          <w:szCs w:val="24"/>
        </w:rPr>
        <w:t>ебель для отдыха, сна – диваны, диваны-кровати, кресла, стулья;</w:t>
      </w:r>
      <w:r w:rsidR="008A4C5F">
        <w:rPr>
          <w:b w:val="0"/>
          <w:sz w:val="28"/>
          <w:szCs w:val="24"/>
        </w:rPr>
        <w:t xml:space="preserve"> </w:t>
      </w:r>
      <w:r w:rsidRPr="00AC07B0">
        <w:rPr>
          <w:b w:val="0"/>
          <w:sz w:val="28"/>
          <w:szCs w:val="24"/>
        </w:rPr>
        <w:t>мебель для работы и еды – столы (письменные, журнальные, обеденные, сервировочные, туалетные), верстаки;</w:t>
      </w:r>
    </w:p>
    <w:p w:rsidR="00D91482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По конструкции: неразборная; сборно-разборная; универсально-сборная.</w:t>
      </w:r>
    </w:p>
    <w:p w:rsidR="008A4C5F" w:rsidRPr="00AC07B0" w:rsidRDefault="008A4C5F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C61ACA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Таблица 2.</w:t>
      </w:r>
      <w:r w:rsidR="008A4C5F">
        <w:rPr>
          <w:b w:val="0"/>
          <w:sz w:val="28"/>
          <w:szCs w:val="28"/>
        </w:rPr>
        <w:t xml:space="preserve"> - </w:t>
      </w:r>
      <w:r w:rsidR="00D91482" w:rsidRPr="00AC07B0">
        <w:rPr>
          <w:b w:val="0"/>
          <w:sz w:val="28"/>
          <w:szCs w:val="28"/>
        </w:rPr>
        <w:t>Цели и задачи компании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7"/>
        <w:gridCol w:w="1701"/>
        <w:gridCol w:w="4299"/>
      </w:tblGrid>
      <w:tr w:rsidR="00D91482" w:rsidRPr="008A4C5F" w:rsidTr="008A4C5F">
        <w:trPr>
          <w:cantSplit/>
          <w:jc w:val="center"/>
        </w:trPr>
        <w:tc>
          <w:tcPr>
            <w:tcW w:w="4868" w:type="dxa"/>
            <w:gridSpan w:val="2"/>
            <w:vAlign w:val="center"/>
          </w:tcPr>
          <w:p w:rsidR="00D91482" w:rsidRPr="008A4C5F" w:rsidRDefault="00D91482" w:rsidP="000546C9">
            <w:pPr>
              <w:spacing w:line="360" w:lineRule="auto"/>
              <w:jc w:val="both"/>
              <w:rPr>
                <w:bCs/>
                <w:sz w:val="20"/>
              </w:rPr>
            </w:pPr>
            <w:r w:rsidRPr="008A4C5F">
              <w:rPr>
                <w:bCs/>
                <w:sz w:val="20"/>
              </w:rPr>
              <w:t>Цели</w:t>
            </w:r>
          </w:p>
        </w:tc>
        <w:tc>
          <w:tcPr>
            <w:tcW w:w="4299" w:type="dxa"/>
            <w:vAlign w:val="center"/>
          </w:tcPr>
          <w:p w:rsidR="00D91482" w:rsidRPr="008A4C5F" w:rsidRDefault="00D91482" w:rsidP="000546C9">
            <w:pPr>
              <w:spacing w:line="360" w:lineRule="auto"/>
              <w:jc w:val="both"/>
              <w:rPr>
                <w:bCs/>
                <w:sz w:val="20"/>
              </w:rPr>
            </w:pPr>
            <w:r w:rsidRPr="008A4C5F">
              <w:rPr>
                <w:bCs/>
                <w:sz w:val="20"/>
              </w:rPr>
              <w:t>Задачи</w:t>
            </w:r>
          </w:p>
        </w:tc>
      </w:tr>
      <w:tr w:rsidR="00D91482" w:rsidRPr="008A4C5F">
        <w:trPr>
          <w:cantSplit/>
          <w:jc w:val="center"/>
        </w:trPr>
        <w:tc>
          <w:tcPr>
            <w:tcW w:w="9167" w:type="dxa"/>
            <w:gridSpan w:val="3"/>
            <w:vAlign w:val="center"/>
          </w:tcPr>
          <w:p w:rsidR="00D91482" w:rsidRPr="008A4C5F" w:rsidRDefault="00D91482" w:rsidP="000546C9">
            <w:pPr>
              <w:pStyle w:val="af3"/>
              <w:widowControl/>
              <w:ind w:firstLine="0"/>
              <w:jc w:val="both"/>
              <w:rPr>
                <w:sz w:val="20"/>
                <w:szCs w:val="20"/>
              </w:rPr>
            </w:pPr>
            <w:r w:rsidRPr="008A4C5F">
              <w:rPr>
                <w:sz w:val="20"/>
                <w:szCs w:val="20"/>
              </w:rPr>
              <w:t>Экономические</w:t>
            </w:r>
          </w:p>
        </w:tc>
      </w:tr>
      <w:tr w:rsidR="00D91482" w:rsidRPr="008A4C5F" w:rsidTr="008A4C5F">
        <w:trPr>
          <w:cantSplit/>
          <w:trHeight w:val="2257"/>
          <w:jc w:val="center"/>
        </w:trPr>
        <w:tc>
          <w:tcPr>
            <w:tcW w:w="4868" w:type="dxa"/>
            <w:gridSpan w:val="2"/>
            <w:vAlign w:val="center"/>
          </w:tcPr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1. Получение максимальной прибыли</w:t>
            </w:r>
          </w:p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2. Занятие 10% рынка продажи мебели г. N_ска</w:t>
            </w:r>
          </w:p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3. В последующем – выход на региональный рынок сбыта, а далее – на Российский.</w:t>
            </w:r>
          </w:p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4. Финансовая устойчивость предприятия.</w:t>
            </w:r>
          </w:p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5. Уменьшение срока окупаемости инвестиций.</w:t>
            </w:r>
          </w:p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6. Разработка и внедрение нововведений.</w:t>
            </w:r>
          </w:p>
        </w:tc>
        <w:tc>
          <w:tcPr>
            <w:tcW w:w="4299" w:type="dxa"/>
            <w:vAlign w:val="center"/>
          </w:tcPr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>
        <w:trPr>
          <w:cantSplit/>
          <w:jc w:val="center"/>
        </w:trPr>
        <w:tc>
          <w:tcPr>
            <w:tcW w:w="9167" w:type="dxa"/>
            <w:gridSpan w:val="3"/>
            <w:vAlign w:val="center"/>
          </w:tcPr>
          <w:p w:rsidR="00D91482" w:rsidRPr="008A4C5F" w:rsidRDefault="00D91482" w:rsidP="000546C9">
            <w:pPr>
              <w:pStyle w:val="af3"/>
              <w:widowControl/>
              <w:ind w:firstLine="0"/>
              <w:jc w:val="both"/>
              <w:rPr>
                <w:sz w:val="20"/>
                <w:szCs w:val="20"/>
              </w:rPr>
            </w:pPr>
            <w:r w:rsidRPr="008A4C5F">
              <w:rPr>
                <w:sz w:val="20"/>
                <w:szCs w:val="20"/>
              </w:rPr>
              <w:t>Политические</w:t>
            </w:r>
          </w:p>
        </w:tc>
      </w:tr>
      <w:tr w:rsidR="00D91482" w:rsidRPr="008A4C5F" w:rsidTr="008A4C5F">
        <w:trPr>
          <w:cantSplit/>
          <w:trHeight w:val="1490"/>
          <w:jc w:val="center"/>
        </w:trPr>
        <w:tc>
          <w:tcPr>
            <w:tcW w:w="3167" w:type="dxa"/>
            <w:vAlign w:val="center"/>
          </w:tcPr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1. Поддержание дальнейшего развития рыночных отношений</w:t>
            </w:r>
          </w:p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2. Поддержание политической стабильности</w:t>
            </w:r>
          </w:p>
        </w:tc>
        <w:tc>
          <w:tcPr>
            <w:tcW w:w="6000" w:type="dxa"/>
            <w:gridSpan w:val="2"/>
            <w:vAlign w:val="center"/>
          </w:tcPr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1. Поддержание и соблюдение правил честной конкуренции.</w:t>
            </w:r>
          </w:p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2. Удовлетворение потребностей и вкусов покупателей, посредством чего у них формируется рыночная, а следовательно, демократическая форма мышления.</w:t>
            </w:r>
          </w:p>
        </w:tc>
      </w:tr>
      <w:tr w:rsidR="00D91482" w:rsidRPr="008A4C5F">
        <w:trPr>
          <w:cantSplit/>
          <w:jc w:val="center"/>
        </w:trPr>
        <w:tc>
          <w:tcPr>
            <w:tcW w:w="9167" w:type="dxa"/>
            <w:gridSpan w:val="3"/>
            <w:vAlign w:val="center"/>
          </w:tcPr>
          <w:p w:rsidR="00D91482" w:rsidRPr="008A4C5F" w:rsidRDefault="00D91482" w:rsidP="000546C9">
            <w:pPr>
              <w:pStyle w:val="af3"/>
              <w:widowControl/>
              <w:ind w:firstLine="0"/>
              <w:jc w:val="both"/>
              <w:rPr>
                <w:sz w:val="20"/>
                <w:szCs w:val="20"/>
              </w:rPr>
            </w:pPr>
            <w:r w:rsidRPr="008A4C5F">
              <w:rPr>
                <w:sz w:val="20"/>
                <w:szCs w:val="20"/>
              </w:rPr>
              <w:t>Социальные</w:t>
            </w:r>
          </w:p>
        </w:tc>
      </w:tr>
      <w:tr w:rsidR="00D91482" w:rsidRPr="008A4C5F" w:rsidTr="008A4C5F">
        <w:trPr>
          <w:cantSplit/>
          <w:trHeight w:val="1450"/>
          <w:jc w:val="center"/>
        </w:trPr>
        <w:tc>
          <w:tcPr>
            <w:tcW w:w="4868" w:type="dxa"/>
            <w:gridSpan w:val="2"/>
            <w:vAlign w:val="center"/>
          </w:tcPr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299" w:type="dxa"/>
            <w:vAlign w:val="center"/>
          </w:tcPr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1. Создание новых рабочих мест, т.е. найм специалистов и агентов по продаже, а также других рабочих и управленческий персонал.</w:t>
            </w:r>
          </w:p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2. Повышение уровня комфортабельности жизни.</w:t>
            </w:r>
          </w:p>
        </w:tc>
      </w:tr>
    </w:tbl>
    <w:p w:rsidR="00D91482" w:rsidRPr="00AC07B0" w:rsidRDefault="008A4C5F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4"/>
        </w:rPr>
        <w:br w:type="page"/>
      </w:r>
      <w:r w:rsidR="00D91482" w:rsidRPr="00AC07B0">
        <w:rPr>
          <w:b w:val="0"/>
          <w:sz w:val="28"/>
          <w:szCs w:val="28"/>
        </w:rPr>
        <w:t>В производстве используются лучшие специализированные обивочные ткани крупнейших фирм мира.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Ассортимент мебели рассчитан на потребителя с любым достатком.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Планируемые направления развития общества:</w:t>
      </w:r>
    </w:p>
    <w:p w:rsidR="00D91482" w:rsidRPr="00AC07B0" w:rsidRDefault="00D91482" w:rsidP="000546C9">
      <w:pPr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расширение объема производства;</w:t>
      </w:r>
    </w:p>
    <w:p w:rsidR="00D91482" w:rsidRPr="00AC07B0" w:rsidRDefault="00D91482" w:rsidP="000546C9">
      <w:pPr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вложение капитала в порядке диверсификации в сферы производства новых видов мебели;</w:t>
      </w:r>
    </w:p>
    <w:p w:rsidR="00D91482" w:rsidRPr="00AC07B0" w:rsidRDefault="00D91482" w:rsidP="000546C9">
      <w:pPr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развитие сотрудничества с инофирмами по основному профилю деятельности.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Численность работающих – 500 человек. «Шкаф» располагает квалифицированным персоналом. Значительная часть сотрудников работает в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 с момента его образования.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В настоящее время на рынке увеличен спрос на изделия из </w:t>
      </w:r>
      <w:r w:rsidR="00C61ACA" w:rsidRPr="00AC07B0">
        <w:rPr>
          <w:b w:val="0"/>
          <w:sz w:val="28"/>
          <w:szCs w:val="28"/>
        </w:rPr>
        <w:t>древесины</w:t>
      </w:r>
      <w:r w:rsidRPr="00AC07B0">
        <w:rPr>
          <w:b w:val="0"/>
          <w:sz w:val="28"/>
          <w:szCs w:val="28"/>
        </w:rPr>
        <w:t>, произведенных из хороших пород деревьев и обладающих хорошими потребительскими свойствами, тем более что насколько удачной будет меблировка квартиры (офиса), настолько налаженным будет каждодневный быт семьи (более продуктивный труд работников).</w:t>
      </w:r>
    </w:p>
    <w:p w:rsidR="008A4C5F" w:rsidRDefault="008A4C5F" w:rsidP="000546C9">
      <w:pPr>
        <w:pStyle w:val="2"/>
        <w:tabs>
          <w:tab w:val="left" w:pos="-720"/>
        </w:tabs>
        <w:ind w:firstLine="709"/>
        <w:jc w:val="both"/>
        <w:rPr>
          <w:b/>
          <w:szCs w:val="32"/>
        </w:rPr>
      </w:pPr>
      <w:bookmarkStart w:id="8" w:name="_Toc150764406"/>
    </w:p>
    <w:p w:rsidR="00D91482" w:rsidRPr="00AC07B0" w:rsidRDefault="00D91482" w:rsidP="000546C9">
      <w:pPr>
        <w:pStyle w:val="2"/>
        <w:tabs>
          <w:tab w:val="left" w:pos="-720"/>
        </w:tabs>
        <w:ind w:firstLine="709"/>
        <w:jc w:val="both"/>
        <w:rPr>
          <w:b/>
          <w:szCs w:val="32"/>
        </w:rPr>
      </w:pPr>
      <w:r w:rsidRPr="00AC07B0">
        <w:rPr>
          <w:b/>
          <w:szCs w:val="32"/>
        </w:rPr>
        <w:t xml:space="preserve">2.2 Анализ действующей </w:t>
      </w:r>
      <w:r w:rsidR="00B52E75" w:rsidRPr="00AC07B0">
        <w:rPr>
          <w:b/>
          <w:szCs w:val="32"/>
        </w:rPr>
        <w:t>систем</w:t>
      </w:r>
      <w:r w:rsidRPr="00AC07B0">
        <w:rPr>
          <w:b/>
          <w:szCs w:val="32"/>
        </w:rPr>
        <w:t xml:space="preserve">ы управления </w:t>
      </w:r>
      <w:bookmarkEnd w:id="8"/>
      <w:r w:rsidR="00C61ACA" w:rsidRPr="00AC07B0">
        <w:rPr>
          <w:b/>
          <w:szCs w:val="32"/>
        </w:rPr>
        <w:t>ООО «Шкаф»</w:t>
      </w:r>
    </w:p>
    <w:p w:rsidR="008A4C5F" w:rsidRDefault="008A4C5F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B52E75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Систем</w:t>
      </w:r>
      <w:r w:rsidR="00D91482" w:rsidRPr="00AC07B0">
        <w:rPr>
          <w:b w:val="0"/>
          <w:sz w:val="28"/>
          <w:szCs w:val="28"/>
        </w:rPr>
        <w:t xml:space="preserve">а </w:t>
      </w:r>
      <w:r w:rsidR="00C61ACA" w:rsidRPr="00AC07B0">
        <w:rPr>
          <w:b w:val="0"/>
          <w:sz w:val="28"/>
          <w:szCs w:val="28"/>
        </w:rPr>
        <w:t>ООО</w:t>
      </w:r>
      <w:r w:rsidR="00D91482" w:rsidRPr="00AC07B0">
        <w:rPr>
          <w:b w:val="0"/>
          <w:sz w:val="28"/>
          <w:szCs w:val="28"/>
        </w:rPr>
        <w:t xml:space="preserve"> «Шкаф» относится к линейно - функциональному типу (рис.2.1), так как персонал разделен на группы согласно функционального принципа.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Это объясняется тем, что работники, занятые одной функцией, должны постоянно общаться друг с другом: менеджеры постоянно поставляют необходимую информацию, рекламисты-маркетологи со своей стороны регулярно дают проекты, схемы и прочее для работы с клиентами. Конечно, всем этим людям необходимы контакты с работниками других служб компании, но чаще всего им приходится обмениваться информацией с коллегами, поэтому представляется целесообразным объединение их в один отдел.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6B2D06" w:rsidP="000546C9">
      <w:pPr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pict>
          <v:shape id="_x0000_i1031" type="#_x0000_t75" style="width:381.75pt;height:393.75pt">
            <v:imagedata r:id="rId13" o:title=""/>
          </v:shape>
        </w:pic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Рис.</w:t>
      </w:r>
      <w:r w:rsidR="00C61ACA" w:rsidRPr="00AC07B0">
        <w:rPr>
          <w:b w:val="0"/>
          <w:sz w:val="28"/>
          <w:szCs w:val="28"/>
        </w:rPr>
        <w:t>7</w:t>
      </w:r>
      <w:r w:rsidRPr="00AC07B0">
        <w:rPr>
          <w:b w:val="0"/>
          <w:sz w:val="28"/>
          <w:szCs w:val="28"/>
        </w:rPr>
        <w:t xml:space="preserve">.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а управления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91482" w:rsidRPr="00AC07B0" w:rsidRDefault="00D91482" w:rsidP="000546C9">
      <w:pPr>
        <w:pStyle w:val="a6"/>
        <w:jc w:val="both"/>
        <w:rPr>
          <w:szCs w:val="28"/>
        </w:rPr>
      </w:pPr>
      <w:r w:rsidRPr="00AC07B0">
        <w:rPr>
          <w:szCs w:val="28"/>
        </w:rPr>
        <w:t xml:space="preserve">Организационная </w:t>
      </w:r>
      <w:r w:rsidR="00B52E75" w:rsidRPr="00AC07B0">
        <w:rPr>
          <w:szCs w:val="28"/>
        </w:rPr>
        <w:t>систем</w:t>
      </w:r>
      <w:r w:rsidRPr="00AC07B0">
        <w:rPr>
          <w:szCs w:val="28"/>
        </w:rPr>
        <w:t>а Мебельная фабрика «Шкаф» направлена прежде всего на установление четких взаимосвязей между отдельными подразделениями организации, распределения между ними прав и ответственности. В ней реализуются различные требования к совершенствованию систем управления, находящие выражения в тех или иных принципах управления.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Организует проведение непредусмотренных технологическим процессом выборочных проверок качества готовой мебели и поступающих на предприятие материальных ресурсов, качество и состояние технологического оборудования, условий производства, упаковки, хранения, загрузки и транспортировки мебели, сырья, материалов, полуфабрикатов. Обеспечивает за испытаниями готовых изделий и оформлением документов, удостоверяющих качество мебели.</w:t>
      </w:r>
    </w:p>
    <w:p w:rsidR="002D0E03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Отдел кадров организует работу по подбору и изучению кадров, участвует в расстановке инженерно-техниче</w:t>
      </w:r>
      <w:r w:rsidR="00046736" w:rsidRPr="00AC07B0">
        <w:rPr>
          <w:b w:val="0"/>
          <w:sz w:val="28"/>
          <w:szCs w:val="28"/>
        </w:rPr>
        <w:t>ских работников и служащих.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Этому служит SWOT-анализ (анализ сильных и слабых сторон предприятия, а также внешних угроз и возможностей).</w:t>
      </w:r>
    </w:p>
    <w:p w:rsidR="00D91482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Он включает в себя исследование инфра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ы предприятия и исследование внутренней среды предприятия (табл. </w:t>
      </w:r>
      <w:r w:rsidR="00C61ACA" w:rsidRPr="00AC07B0">
        <w:rPr>
          <w:b w:val="0"/>
          <w:sz w:val="28"/>
          <w:szCs w:val="28"/>
        </w:rPr>
        <w:t>3</w:t>
      </w:r>
      <w:r w:rsidRPr="00AC07B0">
        <w:rPr>
          <w:b w:val="0"/>
          <w:sz w:val="28"/>
          <w:szCs w:val="28"/>
        </w:rPr>
        <w:t>).</w:t>
      </w:r>
    </w:p>
    <w:p w:rsidR="008A4C5F" w:rsidRPr="00AC07B0" w:rsidRDefault="008A4C5F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046736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Т</w:t>
      </w:r>
      <w:r w:rsidR="00D91482" w:rsidRPr="00AC07B0">
        <w:rPr>
          <w:b w:val="0"/>
          <w:sz w:val="28"/>
          <w:szCs w:val="28"/>
        </w:rPr>
        <w:t xml:space="preserve">аблица </w:t>
      </w:r>
      <w:r w:rsidR="00C61ACA" w:rsidRPr="00AC07B0">
        <w:rPr>
          <w:b w:val="0"/>
          <w:sz w:val="28"/>
          <w:szCs w:val="28"/>
        </w:rPr>
        <w:t>3.</w:t>
      </w:r>
      <w:r w:rsidR="008A4C5F">
        <w:rPr>
          <w:b w:val="0"/>
          <w:sz w:val="28"/>
          <w:szCs w:val="28"/>
        </w:rPr>
        <w:t xml:space="preserve"> - </w:t>
      </w:r>
      <w:r w:rsidR="00D91482" w:rsidRPr="00AC07B0">
        <w:rPr>
          <w:b w:val="0"/>
          <w:sz w:val="28"/>
          <w:szCs w:val="28"/>
        </w:rPr>
        <w:t xml:space="preserve">SWOT-анализ </w:t>
      </w:r>
      <w:r w:rsidR="00C61ACA" w:rsidRPr="00AC07B0">
        <w:rPr>
          <w:b w:val="0"/>
          <w:sz w:val="28"/>
          <w:szCs w:val="28"/>
        </w:rPr>
        <w:t>ООО</w:t>
      </w:r>
      <w:r w:rsidR="00D91482" w:rsidRPr="00AC07B0">
        <w:rPr>
          <w:b w:val="0"/>
          <w:sz w:val="28"/>
          <w:szCs w:val="28"/>
        </w:rPr>
        <w:t xml:space="preserve"> «Шкаф»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3870"/>
      </w:tblGrid>
      <w:tr w:rsidR="00D91482" w:rsidRPr="008A4C5F" w:rsidTr="008A4C5F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sz w:val="20"/>
              </w:rPr>
              <w:t>ВОЗМОЖНОСТИ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sz w:val="20"/>
              </w:rPr>
              <w:t>УГРОЗЫ</w:t>
            </w:r>
          </w:p>
        </w:tc>
      </w:tr>
      <w:tr w:rsidR="00D91482" w:rsidRPr="008A4C5F" w:rsidTr="008A4C5F">
        <w:trPr>
          <w:trHeight w:hRule="exact" w:val="11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noProof/>
                <w:sz w:val="20"/>
              </w:rPr>
              <w:t>1 .</w:t>
            </w:r>
            <w:r w:rsidRPr="008A4C5F">
              <w:rPr>
                <w:b w:val="0"/>
                <w:sz w:val="20"/>
              </w:rPr>
              <w:t xml:space="preserve"> Профессиональный состав персонала у конкурента.</w:t>
            </w:r>
          </w:p>
        </w:tc>
      </w:tr>
      <w:tr w:rsidR="00D91482" w:rsidRPr="008A4C5F" w:rsidTr="008A4C5F">
        <w:trPr>
          <w:trHeight w:hRule="exact" w:val="3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noProof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2. Неустойчивый спрос на услуги и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noProof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продукцию.</w:t>
            </w:r>
          </w:p>
        </w:tc>
      </w:tr>
      <w:tr w:rsidR="00D91482" w:rsidRPr="008A4C5F" w:rsidTr="008A4C5F">
        <w:trPr>
          <w:trHeight w:hRule="exact" w:val="3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noProof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3. Потеря квалифицированных кадров.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noProof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noProof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4. Потеря доли рынка сбыта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ПОЛЯ МАТРИЦЫ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noProof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28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28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A4C5F">
              <w:rPr>
                <w:sz w:val="20"/>
              </w:rPr>
              <w:t>СИЛЬНЫЕ СТОРОНЫ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sz w:val="20"/>
              </w:rPr>
              <w:t>Поле СИУ</w:t>
            </w:r>
          </w:p>
        </w:tc>
      </w:tr>
      <w:tr w:rsidR="00D91482" w:rsidRPr="008A4C5F" w:rsidTr="008A4C5F">
        <w:trPr>
          <w:trHeight w:hRule="exact" w:val="1766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noProof/>
                <w:sz w:val="20"/>
              </w:rPr>
              <w:t>1.</w:t>
            </w:r>
            <w:r w:rsidRPr="008A4C5F">
              <w:rPr>
                <w:b w:val="0"/>
                <w:sz w:val="20"/>
              </w:rPr>
              <w:t xml:space="preserve"> Оказание уникальных услуг и производство качественной продукции (испытание инструмента)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Профессиональный состав персонала конкурента за счет оказания более качественных услуг и производства</w:t>
            </w:r>
          </w:p>
        </w:tc>
      </w:tr>
      <w:tr w:rsidR="00D91482" w:rsidRPr="008A4C5F" w:rsidTr="008A4C5F">
        <w:trPr>
          <w:gridAfter w:val="1"/>
          <w:wAfter w:w="3870" w:type="dxa"/>
          <w:trHeight w:hRule="exact" w:val="30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noProof/>
                <w:sz w:val="20"/>
              </w:rPr>
              <w:t>2.</w:t>
            </w:r>
            <w:r w:rsidRPr="008A4C5F">
              <w:rPr>
                <w:b w:val="0"/>
                <w:sz w:val="20"/>
              </w:rPr>
              <w:t xml:space="preserve"> Внедрение новых технологий по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оказанию услуг и изготовлению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может ослабить внедрение новых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28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продукции.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технологий в производстве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noProof/>
                <w:sz w:val="20"/>
              </w:rPr>
              <w:t>3.</w:t>
            </w:r>
            <w:r w:rsidRPr="008A4C5F">
              <w:rPr>
                <w:b w:val="0"/>
                <w:sz w:val="20"/>
              </w:rPr>
              <w:t>Выполнение уникальных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26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несерийных заказов.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153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noProof/>
                <w:sz w:val="20"/>
              </w:rPr>
              <w:t>4.</w:t>
            </w:r>
            <w:r w:rsidRPr="008A4C5F">
              <w:rPr>
                <w:b w:val="0"/>
                <w:sz w:val="20"/>
              </w:rPr>
              <w:t xml:space="preserve"> Квалифицированный состав управленцев высшего звена.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5. Наличие творческого потенциала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Неустойчивый спрос на услуги и продукцию может поставить под угрозу выполнение уникальных заказов</w:t>
            </w:r>
          </w:p>
        </w:tc>
      </w:tr>
      <w:tr w:rsidR="00D91482" w:rsidRPr="008A4C5F" w:rsidTr="008A4C5F">
        <w:trPr>
          <w:trHeight w:hRule="exact" w:val="1148"/>
        </w:trPr>
        <w:tc>
          <w:tcPr>
            <w:tcW w:w="3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noProof/>
                <w:sz w:val="20"/>
              </w:rPr>
              <w:t>6.</w:t>
            </w:r>
            <w:r w:rsidRPr="008A4C5F">
              <w:rPr>
                <w:b w:val="0"/>
                <w:sz w:val="20"/>
              </w:rPr>
              <w:t xml:space="preserve"> Имидж, репутация и качество услуг.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Потеря доли рынка сбыта может поставить под угрозу имидж и репутацию предприятия</w:t>
            </w:r>
          </w:p>
        </w:tc>
      </w:tr>
      <w:tr w:rsidR="00D91482" w:rsidRPr="008A4C5F" w:rsidTr="008A4C5F">
        <w:trPr>
          <w:trHeight w:hRule="exact" w:val="300"/>
        </w:trPr>
        <w:tc>
          <w:tcPr>
            <w:tcW w:w="3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A4C5F">
              <w:rPr>
                <w:sz w:val="20"/>
              </w:rPr>
              <w:t>СЛАБЫЕ СТОРОНЫ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A4C5F">
              <w:rPr>
                <w:sz w:val="20"/>
              </w:rPr>
              <w:t>Поле СЛУ</w:t>
            </w:r>
          </w:p>
        </w:tc>
      </w:tr>
      <w:tr w:rsidR="00D91482" w:rsidRPr="008A4C5F" w:rsidTr="008A4C5F">
        <w:trPr>
          <w:trHeight w:hRule="exact" w:val="32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noProof/>
                <w:sz w:val="20"/>
              </w:rPr>
              <w:t>1</w:t>
            </w:r>
            <w:r w:rsidRPr="008A4C5F">
              <w:rPr>
                <w:b w:val="0"/>
                <w:sz w:val="20"/>
              </w:rPr>
              <w:t xml:space="preserve"> Отсутствие продуманной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Отсутствие продуманной до</w:t>
            </w:r>
            <w:r w:rsidR="0009497D">
              <w:rPr>
                <w:b w:val="0"/>
                <w:sz w:val="20"/>
              </w:rPr>
              <w:t>л</w:t>
            </w:r>
            <w:r w:rsidRPr="008A4C5F">
              <w:rPr>
                <w:b w:val="0"/>
                <w:sz w:val="20"/>
              </w:rPr>
              <w:t>госрочной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26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дол порочной политики в области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политики в области мотивации персонала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30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мотивации персонала. 2. Отсутствие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ведет к потере квалифицированных кадров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26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четкой программы по выходу из кризиса.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28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noProof/>
                <w:sz w:val="20"/>
              </w:rPr>
              <w:t>3.</w:t>
            </w:r>
            <w:r w:rsidRPr="008A4C5F">
              <w:rPr>
                <w:b w:val="0"/>
                <w:sz w:val="20"/>
              </w:rPr>
              <w:t xml:space="preserve"> Отсутствие мониторинга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Отсутствие четкой программы по выходу из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8A4C5F" w:rsidTr="008A4C5F">
        <w:trPr>
          <w:trHeight w:hRule="exact" w:val="28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потребностей персонала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8A4C5F">
              <w:rPr>
                <w:b w:val="0"/>
                <w:sz w:val="20"/>
              </w:rPr>
              <w:t>кризиса ведет к потере доли рынка сбыта</w:t>
            </w:r>
          </w:p>
          <w:p w:rsidR="00D91482" w:rsidRPr="008A4C5F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30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3</w:t>
            </w:r>
          </w:p>
        </w:tc>
      </w:tr>
      <w:tr w:rsidR="00D91482" w:rsidRPr="005E0672" w:rsidTr="0009497D">
        <w:trPr>
          <w:trHeight w:hRule="exact" w:val="30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4. Недостаточно эффективная система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предприятия из кризиса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26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мотивации персонала.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28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5. Слабая кадровая служба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Привлечение квалифицированного персонала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30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усилит позиции кадровой службы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28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299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6. Большая текучесть кадров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Обучение персонала и вовлечение его в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32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управление организацией снизит текучесть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737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кадров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28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7. Невысокая заработная плата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Возможность привлечения долгосрочного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32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рабочих и служащих.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капитала позволит повысить заработную плату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647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работников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30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8. Негибкость реагирования на</w:t>
            </w:r>
          </w:p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Заключение контрактов с заказчиками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09497D">
        <w:trPr>
          <w:trHeight w:hRule="exact" w:val="595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изменения во внешней среде.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позволит решить проблемы маркетинга</w:t>
            </w:r>
          </w:p>
        </w:tc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</w:tbl>
    <w:p w:rsidR="00D91482" w:rsidRPr="005E0672" w:rsidRDefault="00D91482" w:rsidP="000546C9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Предприятие должно оценить свои сильные и слабые стороны по следующим направлениям - мотивация персонала, качество управления. Целью SWOT-анализа является выявление влияния сильных и слабых сторон предприятия по отношению к изменяющимся возможностям и угрозам внешней среды. Сильные и слабые стороны относятся к способностям самого предприятия, возможности и угрозы касаются характера внешнего окружения.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Внутренняя среда предприятия - это та часть общей среды, которая находится в пределах предприятия. Она оказывает постоянное и самое непосредственное воздействие на функционирование предприятия. Внутренняя среда имеет несколько срезов, состояние которых в совокупности определяет тот потенциал и те возможности, которыми располагает предприятие.</w:t>
      </w:r>
    </w:p>
    <w:p w:rsidR="00D91482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Линейно-функциональная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а организации имеет свои преимущества и недостатки, которые описаны в таблице </w:t>
      </w:r>
      <w:r w:rsidR="00C61ACA" w:rsidRPr="00AC07B0">
        <w:rPr>
          <w:b w:val="0"/>
          <w:sz w:val="28"/>
          <w:szCs w:val="28"/>
        </w:rPr>
        <w:t>4</w:t>
      </w:r>
      <w:r w:rsidRPr="00AC07B0">
        <w:rPr>
          <w:b w:val="0"/>
          <w:sz w:val="28"/>
          <w:szCs w:val="28"/>
        </w:rPr>
        <w:t>.</w:t>
      </w:r>
    </w:p>
    <w:p w:rsidR="005E0672" w:rsidRPr="00AC07B0" w:rsidRDefault="005E067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Таблица </w:t>
      </w:r>
      <w:r w:rsidR="00C61ACA" w:rsidRPr="00AC07B0">
        <w:rPr>
          <w:b w:val="0"/>
          <w:sz w:val="28"/>
          <w:szCs w:val="28"/>
        </w:rPr>
        <w:t>4.</w:t>
      </w:r>
      <w:r w:rsidR="005E0672">
        <w:rPr>
          <w:b w:val="0"/>
          <w:sz w:val="28"/>
          <w:szCs w:val="28"/>
        </w:rPr>
        <w:t xml:space="preserve"> - </w:t>
      </w:r>
      <w:r w:rsidRPr="00AC07B0">
        <w:rPr>
          <w:b w:val="0"/>
          <w:sz w:val="28"/>
          <w:szCs w:val="28"/>
        </w:rPr>
        <w:t xml:space="preserve">Преимущества и недостатки линейно-функциональной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>ы</w:t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4152"/>
      </w:tblGrid>
      <w:tr w:rsidR="00D91482" w:rsidRPr="005E0672" w:rsidTr="005E0672">
        <w:trPr>
          <w:trHeight w:hRule="exact" w:val="358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 xml:space="preserve">Преимущества линейно-функциональной </w:t>
            </w:r>
            <w:r w:rsidR="00B52E75" w:rsidRPr="005E0672">
              <w:rPr>
                <w:b w:val="0"/>
                <w:sz w:val="20"/>
              </w:rPr>
              <w:t>систем</w:t>
            </w:r>
            <w:r w:rsidRPr="005E0672">
              <w:rPr>
                <w:b w:val="0"/>
                <w:sz w:val="20"/>
              </w:rPr>
              <w:t>ы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 xml:space="preserve">Недостатки линейно-функциональной </w:t>
            </w:r>
            <w:r w:rsidR="00B52E75" w:rsidRPr="005E0672">
              <w:rPr>
                <w:b w:val="0"/>
                <w:sz w:val="20"/>
              </w:rPr>
              <w:t>систем</w:t>
            </w:r>
            <w:r w:rsidRPr="005E0672">
              <w:rPr>
                <w:b w:val="0"/>
                <w:sz w:val="20"/>
              </w:rPr>
              <w:t>ы</w:t>
            </w:r>
          </w:p>
        </w:tc>
      </w:tr>
      <w:tr w:rsidR="00D91482" w:rsidRPr="005E0672" w:rsidTr="005E0672">
        <w:trPr>
          <w:trHeight w:hRule="exact" w:val="279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5E0672">
        <w:trPr>
          <w:trHeight w:hRule="exact" w:val="268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</w:tbl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bCs/>
          <w:sz w:val="28"/>
          <w:szCs w:val="28"/>
        </w:rPr>
        <w:t>Исходя из вышеописанных факторов, можно сделать вывод, что следует</w:t>
      </w:r>
      <w:r w:rsidRPr="00AC07B0">
        <w:rPr>
          <w:b w:val="0"/>
          <w:sz w:val="28"/>
          <w:szCs w:val="28"/>
        </w:rPr>
        <w:t xml:space="preserve"> стремиться изменить функциональную </w:t>
      </w:r>
      <w:r w:rsidR="00B52E75" w:rsidRPr="00AC07B0">
        <w:rPr>
          <w:b w:val="0"/>
          <w:sz w:val="28"/>
          <w:szCs w:val="28"/>
        </w:rPr>
        <w:t>систем</w:t>
      </w:r>
      <w:r w:rsidR="00C61ACA" w:rsidRPr="00AC07B0">
        <w:rPr>
          <w:b w:val="0"/>
          <w:sz w:val="28"/>
          <w:szCs w:val="28"/>
        </w:rPr>
        <w:t>у организации на проектную</w:t>
      </w:r>
      <w:r w:rsidRPr="00AC07B0">
        <w:rPr>
          <w:b w:val="0"/>
          <w:sz w:val="28"/>
          <w:szCs w:val="28"/>
        </w:rPr>
        <w:t>.</w:t>
      </w:r>
    </w:p>
    <w:p w:rsidR="00D91482" w:rsidRPr="00AC07B0" w:rsidRDefault="00D9148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Преимущества такой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>ы в том, что она более компактная, руководству легче делегировать свои полномочия.</w:t>
      </w:r>
    </w:p>
    <w:p w:rsidR="005F3233" w:rsidRPr="00AC07B0" w:rsidRDefault="005F3233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91482" w:rsidRPr="005E0672" w:rsidRDefault="005E0672" w:rsidP="000546C9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4"/>
        </w:rPr>
      </w:pPr>
      <w:r>
        <w:rPr>
          <w:b w:val="0"/>
          <w:sz w:val="28"/>
          <w:szCs w:val="24"/>
        </w:rPr>
        <w:br w:type="page"/>
      </w:r>
      <w:bookmarkStart w:id="9" w:name="_Toc150764407"/>
      <w:r w:rsidR="00C61ACA" w:rsidRPr="005E0672">
        <w:rPr>
          <w:caps/>
          <w:sz w:val="28"/>
          <w:szCs w:val="24"/>
        </w:rPr>
        <w:t xml:space="preserve">3. </w:t>
      </w:r>
      <w:r w:rsidR="00D91482" w:rsidRPr="005E0672">
        <w:rPr>
          <w:sz w:val="28"/>
          <w:szCs w:val="24"/>
        </w:rPr>
        <w:t xml:space="preserve">Рекомендации по </w:t>
      </w:r>
      <w:r w:rsidR="005F3233" w:rsidRPr="005E0672">
        <w:rPr>
          <w:sz w:val="28"/>
          <w:szCs w:val="24"/>
        </w:rPr>
        <w:t>с</w:t>
      </w:r>
      <w:r w:rsidR="00D91482" w:rsidRPr="005E0672">
        <w:rPr>
          <w:sz w:val="28"/>
          <w:szCs w:val="24"/>
        </w:rPr>
        <w:t xml:space="preserve">овершенствованию </w:t>
      </w:r>
      <w:r w:rsidR="00B52E75" w:rsidRPr="005E0672">
        <w:rPr>
          <w:sz w:val="28"/>
          <w:szCs w:val="24"/>
        </w:rPr>
        <w:t>систем</w:t>
      </w:r>
      <w:r w:rsidR="00D91482" w:rsidRPr="005E0672">
        <w:rPr>
          <w:sz w:val="28"/>
          <w:szCs w:val="24"/>
        </w:rPr>
        <w:t xml:space="preserve">ы управления </w:t>
      </w:r>
      <w:r w:rsidR="00C61ACA" w:rsidRPr="005E0672">
        <w:rPr>
          <w:sz w:val="28"/>
          <w:szCs w:val="24"/>
        </w:rPr>
        <w:t>ООО</w:t>
      </w:r>
      <w:r w:rsidR="00D91482" w:rsidRPr="005E0672">
        <w:rPr>
          <w:sz w:val="28"/>
          <w:szCs w:val="24"/>
        </w:rPr>
        <w:t xml:space="preserve"> «</w:t>
      </w:r>
      <w:r w:rsidR="00C61ACA" w:rsidRPr="005E0672">
        <w:rPr>
          <w:sz w:val="28"/>
          <w:szCs w:val="24"/>
        </w:rPr>
        <w:t>Шкаф</w:t>
      </w:r>
      <w:r w:rsidR="00D91482" w:rsidRPr="005E0672">
        <w:rPr>
          <w:sz w:val="28"/>
          <w:szCs w:val="24"/>
        </w:rPr>
        <w:t>»</w:t>
      </w:r>
      <w:bookmarkEnd w:id="9"/>
    </w:p>
    <w:p w:rsidR="005E0672" w:rsidRPr="005E0672" w:rsidRDefault="005E0672" w:rsidP="000546C9">
      <w:pPr>
        <w:pStyle w:val="2"/>
        <w:tabs>
          <w:tab w:val="left" w:pos="-720"/>
        </w:tabs>
        <w:ind w:firstLine="709"/>
        <w:jc w:val="both"/>
        <w:rPr>
          <w:b/>
          <w:szCs w:val="32"/>
        </w:rPr>
      </w:pPr>
      <w:bookmarkStart w:id="10" w:name="_Toc150764408"/>
    </w:p>
    <w:p w:rsidR="00D91482" w:rsidRPr="005E0672" w:rsidRDefault="00D91482" w:rsidP="000546C9">
      <w:pPr>
        <w:pStyle w:val="2"/>
        <w:tabs>
          <w:tab w:val="left" w:pos="-720"/>
        </w:tabs>
        <w:ind w:firstLine="709"/>
        <w:jc w:val="both"/>
        <w:rPr>
          <w:b/>
          <w:szCs w:val="32"/>
        </w:rPr>
      </w:pPr>
      <w:r w:rsidRPr="005E0672">
        <w:rPr>
          <w:b/>
          <w:szCs w:val="32"/>
        </w:rPr>
        <w:t xml:space="preserve">3.1. Пути улучшения </w:t>
      </w:r>
      <w:r w:rsidR="00B52E75" w:rsidRPr="005E0672">
        <w:rPr>
          <w:b/>
          <w:szCs w:val="32"/>
        </w:rPr>
        <w:t>систем</w:t>
      </w:r>
      <w:r w:rsidRPr="005E0672">
        <w:rPr>
          <w:b/>
          <w:szCs w:val="32"/>
        </w:rPr>
        <w:t xml:space="preserve">ы управления </w:t>
      </w:r>
      <w:bookmarkEnd w:id="10"/>
      <w:r w:rsidR="00C61ACA" w:rsidRPr="005E0672">
        <w:rPr>
          <w:b/>
          <w:szCs w:val="32"/>
        </w:rPr>
        <w:t>ООО «Шкаф»</w:t>
      </w:r>
    </w:p>
    <w:p w:rsidR="005E0672" w:rsidRDefault="005E067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D0E03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Во всем многообразии факторов внешней и внутренней среды, можно заметить их разделение на две группы: те, которые поддаются управлению со стороны руководства фирмы, и те, которые тако</w:t>
      </w:r>
      <w:r w:rsidR="00046736" w:rsidRPr="00AC07B0">
        <w:rPr>
          <w:b w:val="0"/>
          <w:sz w:val="28"/>
          <w:szCs w:val="28"/>
        </w:rPr>
        <w:t>му управлению не поддаются</w:t>
      </w:r>
    </w:p>
    <w:p w:rsidR="00D91482" w:rsidRPr="00AC07B0" w:rsidRDefault="00D91482" w:rsidP="000546C9">
      <w:pPr>
        <w:tabs>
          <w:tab w:val="num" w:pos="-19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Это можно сформулировать следующим образом:</w:t>
      </w:r>
    </w:p>
    <w:p w:rsidR="00D91482" w:rsidRPr="00AC07B0" w:rsidRDefault="00D91482" w:rsidP="000546C9">
      <w:pPr>
        <w:pStyle w:val="a4"/>
        <w:tabs>
          <w:tab w:val="num" w:pos="-1980"/>
        </w:tabs>
        <w:ind w:firstLine="709"/>
        <w:rPr>
          <w:iCs/>
          <w:szCs w:val="28"/>
        </w:rPr>
      </w:pPr>
      <w:r w:rsidRPr="00AC07B0">
        <w:rPr>
          <w:iCs/>
          <w:szCs w:val="28"/>
        </w:rPr>
        <w:t>Сначала минимизировать издержки и тем самым укрепить свою конкурентную позицию, при этом освоить продажу в уже имеющихся магазинах сопутствующих товаров, затем выйти на новые рынки, заключив договора в регионах, затем закрепиться в них, путем покупки существующих мебельных магазинов, а в дальнейшем стремиться к приобретению доли акций производящих предприятий.</w:t>
      </w:r>
    </w:p>
    <w:p w:rsidR="00D91482" w:rsidRDefault="00D91482" w:rsidP="000546C9">
      <w:pPr>
        <w:spacing w:line="360" w:lineRule="auto"/>
        <w:ind w:firstLine="709"/>
        <w:jc w:val="both"/>
        <w:rPr>
          <w:b w:val="0"/>
          <w:snapToGrid w:val="0"/>
          <w:sz w:val="28"/>
          <w:szCs w:val="28"/>
        </w:rPr>
      </w:pPr>
      <w:r w:rsidRPr="00AC07B0">
        <w:rPr>
          <w:b w:val="0"/>
          <w:snapToGrid w:val="0"/>
          <w:sz w:val="28"/>
          <w:szCs w:val="28"/>
        </w:rPr>
        <w:t xml:space="preserve">Для улучшения </w:t>
      </w:r>
      <w:r w:rsidR="00B52E75" w:rsidRPr="00AC07B0">
        <w:rPr>
          <w:b w:val="0"/>
          <w:snapToGrid w:val="0"/>
          <w:sz w:val="28"/>
          <w:szCs w:val="28"/>
        </w:rPr>
        <w:t>систем</w:t>
      </w:r>
      <w:r w:rsidRPr="00AC07B0">
        <w:rPr>
          <w:b w:val="0"/>
          <w:snapToGrid w:val="0"/>
          <w:sz w:val="28"/>
          <w:szCs w:val="28"/>
        </w:rPr>
        <w:t xml:space="preserve">ы </w:t>
      </w:r>
      <w:r w:rsidR="00B52E75" w:rsidRPr="00AC07B0">
        <w:rPr>
          <w:b w:val="0"/>
          <w:snapToGrid w:val="0"/>
          <w:sz w:val="28"/>
          <w:szCs w:val="28"/>
        </w:rPr>
        <w:t xml:space="preserve">управления </w:t>
      </w:r>
      <w:r w:rsidRPr="00AC07B0">
        <w:rPr>
          <w:b w:val="0"/>
          <w:snapToGrid w:val="0"/>
          <w:sz w:val="28"/>
          <w:szCs w:val="28"/>
        </w:rPr>
        <w:t xml:space="preserve">предприятия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 </w:t>
      </w:r>
      <w:r w:rsidRPr="00AC07B0">
        <w:rPr>
          <w:b w:val="0"/>
          <w:snapToGrid w:val="0"/>
          <w:sz w:val="28"/>
          <w:szCs w:val="28"/>
        </w:rPr>
        <w:t>существенное значение имеют пять факторов, из которых составляются возможности управления фирмой (табл.</w:t>
      </w:r>
      <w:r w:rsidR="00A8514E" w:rsidRPr="00AC07B0">
        <w:rPr>
          <w:b w:val="0"/>
          <w:snapToGrid w:val="0"/>
          <w:sz w:val="28"/>
          <w:szCs w:val="28"/>
        </w:rPr>
        <w:t>5</w:t>
      </w:r>
      <w:r w:rsidRPr="00AC07B0">
        <w:rPr>
          <w:b w:val="0"/>
          <w:snapToGrid w:val="0"/>
          <w:sz w:val="28"/>
          <w:szCs w:val="28"/>
        </w:rPr>
        <w:t>).</w:t>
      </w:r>
    </w:p>
    <w:p w:rsidR="005E0672" w:rsidRPr="00AC07B0" w:rsidRDefault="005E0672" w:rsidP="000546C9">
      <w:pPr>
        <w:spacing w:line="360" w:lineRule="auto"/>
        <w:ind w:firstLine="709"/>
        <w:jc w:val="both"/>
        <w:rPr>
          <w:b w:val="0"/>
          <w:snapToGrid w:val="0"/>
          <w:sz w:val="28"/>
          <w:szCs w:val="28"/>
        </w:rPr>
      </w:pP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napToGrid w:val="0"/>
          <w:sz w:val="28"/>
          <w:szCs w:val="28"/>
        </w:rPr>
      </w:pPr>
      <w:r w:rsidRPr="00AC07B0">
        <w:rPr>
          <w:b w:val="0"/>
          <w:snapToGrid w:val="0"/>
          <w:sz w:val="28"/>
          <w:szCs w:val="28"/>
        </w:rPr>
        <w:t xml:space="preserve">Таблица </w:t>
      </w:r>
      <w:r w:rsidR="00A8514E" w:rsidRPr="00AC07B0">
        <w:rPr>
          <w:b w:val="0"/>
          <w:snapToGrid w:val="0"/>
          <w:sz w:val="28"/>
          <w:szCs w:val="28"/>
        </w:rPr>
        <w:t>5</w:t>
      </w:r>
      <w:r w:rsidR="005E0672">
        <w:rPr>
          <w:b w:val="0"/>
          <w:snapToGrid w:val="0"/>
          <w:sz w:val="28"/>
          <w:szCs w:val="28"/>
        </w:rPr>
        <w:t xml:space="preserve"> - </w:t>
      </w:r>
      <w:r w:rsidRPr="00AC07B0">
        <w:rPr>
          <w:b w:val="0"/>
          <w:snapToGrid w:val="0"/>
          <w:sz w:val="28"/>
          <w:szCs w:val="28"/>
        </w:rPr>
        <w:t xml:space="preserve">Факторы, влияющие на потенциал организации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</w:t>
      </w:r>
    </w:p>
    <w:tbl>
      <w:tblPr>
        <w:tblW w:w="65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501"/>
      </w:tblGrid>
      <w:tr w:rsidR="00D91482" w:rsidRPr="005E0672" w:rsidTr="005E0672">
        <w:tc>
          <w:tcPr>
            <w:tcW w:w="3085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5E0672">
              <w:rPr>
                <w:bCs/>
                <w:snapToGrid w:val="0"/>
                <w:sz w:val="20"/>
              </w:rPr>
              <w:t>Деятельность</w:t>
            </w:r>
          </w:p>
        </w:tc>
        <w:tc>
          <w:tcPr>
            <w:tcW w:w="3501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bCs/>
                <w:snapToGrid w:val="0"/>
                <w:sz w:val="20"/>
              </w:rPr>
            </w:pPr>
            <w:r w:rsidRPr="005E0672">
              <w:rPr>
                <w:bCs/>
                <w:snapToGrid w:val="0"/>
                <w:sz w:val="20"/>
              </w:rPr>
              <w:t>Факторы</w:t>
            </w:r>
          </w:p>
        </w:tc>
      </w:tr>
      <w:tr w:rsidR="00D91482" w:rsidRPr="005E0672" w:rsidTr="005E0672">
        <w:tc>
          <w:tcPr>
            <w:tcW w:w="3085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napToGrid w:val="0"/>
                <w:sz w:val="20"/>
              </w:rPr>
            </w:pPr>
            <w:r w:rsidRPr="005E0672">
              <w:rPr>
                <w:b w:val="0"/>
                <w:snapToGrid w:val="0"/>
                <w:sz w:val="20"/>
              </w:rPr>
              <w:t>Общее управление</w:t>
            </w:r>
          </w:p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napToGrid w:val="0"/>
                <w:sz w:val="20"/>
              </w:rPr>
            </w:pPr>
            <w:r w:rsidRPr="005E0672">
              <w:rPr>
                <w:b w:val="0"/>
                <w:snapToGrid w:val="0"/>
                <w:sz w:val="20"/>
              </w:rPr>
              <w:t>Финансовое управление</w:t>
            </w:r>
          </w:p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napToGrid w:val="0"/>
                <w:sz w:val="20"/>
              </w:rPr>
            </w:pPr>
            <w:r w:rsidRPr="005E0672">
              <w:rPr>
                <w:b w:val="0"/>
                <w:snapToGrid w:val="0"/>
                <w:sz w:val="20"/>
              </w:rPr>
              <w:t>Маркетинг</w:t>
            </w:r>
          </w:p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napToGrid w:val="0"/>
                <w:sz w:val="20"/>
              </w:rPr>
            </w:pPr>
            <w:r w:rsidRPr="005E0672">
              <w:rPr>
                <w:b w:val="0"/>
                <w:snapToGrid w:val="0"/>
                <w:sz w:val="20"/>
              </w:rPr>
              <w:t>Производство</w:t>
            </w:r>
          </w:p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napToGrid w:val="0"/>
                <w:sz w:val="20"/>
              </w:rPr>
            </w:pPr>
            <w:r w:rsidRPr="005E0672">
              <w:rPr>
                <w:b w:val="0"/>
                <w:snapToGrid w:val="0"/>
                <w:sz w:val="20"/>
              </w:rPr>
              <w:t>НИОКР</w:t>
            </w:r>
          </w:p>
        </w:tc>
        <w:tc>
          <w:tcPr>
            <w:tcW w:w="3501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napToGrid w:val="0"/>
                <w:sz w:val="20"/>
              </w:rPr>
            </w:pPr>
          </w:p>
        </w:tc>
      </w:tr>
    </w:tbl>
    <w:p w:rsidR="005E0672" w:rsidRDefault="005E0672" w:rsidP="000546C9">
      <w:pPr>
        <w:spacing w:line="360" w:lineRule="auto"/>
        <w:ind w:firstLine="709"/>
        <w:jc w:val="both"/>
        <w:rPr>
          <w:b w:val="0"/>
          <w:snapToGrid w:val="0"/>
          <w:sz w:val="28"/>
          <w:szCs w:val="24"/>
        </w:rPr>
      </w:pP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napToGrid w:val="0"/>
          <w:sz w:val="28"/>
          <w:szCs w:val="24"/>
        </w:rPr>
      </w:pPr>
      <w:r w:rsidRPr="00AC07B0">
        <w:rPr>
          <w:b w:val="0"/>
          <w:snapToGrid w:val="0"/>
          <w:sz w:val="28"/>
          <w:szCs w:val="24"/>
        </w:rPr>
        <w:t xml:space="preserve">Основные пути улучшения организационной </w:t>
      </w:r>
      <w:r w:rsidR="00B52E75" w:rsidRPr="00AC07B0">
        <w:rPr>
          <w:b w:val="0"/>
          <w:snapToGrid w:val="0"/>
          <w:sz w:val="28"/>
          <w:szCs w:val="24"/>
        </w:rPr>
        <w:t>систем</w:t>
      </w:r>
      <w:r w:rsidRPr="00AC07B0">
        <w:rPr>
          <w:b w:val="0"/>
          <w:snapToGrid w:val="0"/>
          <w:sz w:val="28"/>
          <w:szCs w:val="24"/>
        </w:rPr>
        <w:t xml:space="preserve">ы </w:t>
      </w:r>
      <w:r w:rsidR="00C61ACA" w:rsidRPr="00AC07B0">
        <w:rPr>
          <w:b w:val="0"/>
          <w:snapToGrid w:val="0"/>
          <w:sz w:val="28"/>
          <w:szCs w:val="24"/>
        </w:rPr>
        <w:t>ООО</w:t>
      </w:r>
      <w:r w:rsidRPr="00AC07B0">
        <w:rPr>
          <w:b w:val="0"/>
          <w:snapToGrid w:val="0"/>
          <w:sz w:val="28"/>
          <w:szCs w:val="24"/>
        </w:rPr>
        <w:t xml:space="preserve"> «Шкаф»:</w:t>
      </w:r>
    </w:p>
    <w:p w:rsidR="00D91482" w:rsidRPr="00AC07B0" w:rsidRDefault="00D91482" w:rsidP="000546C9">
      <w:pPr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уделить основное внимание росту и эффективности производства, а также обнаруживать и элиминировать все то, что мешает минимизации издержек.</w:t>
      </w:r>
    </w:p>
    <w:p w:rsidR="00D91482" w:rsidRPr="00AC07B0" w:rsidRDefault="00D91482" w:rsidP="000546C9">
      <w:pPr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эффективно управлять денежной наличностью и строго выполнять функции контроля.</w:t>
      </w:r>
    </w:p>
    <w:p w:rsidR="00D91482" w:rsidRPr="00AC07B0" w:rsidRDefault="00D91482" w:rsidP="000546C9">
      <w:pPr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менеджерам следует, занимается не только сбытом, но и анализом рынка.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napToGrid w:val="0"/>
          <w:sz w:val="28"/>
          <w:szCs w:val="24"/>
        </w:rPr>
      </w:pPr>
      <w:r w:rsidRPr="00AC07B0">
        <w:rPr>
          <w:b w:val="0"/>
          <w:snapToGrid w:val="0"/>
          <w:sz w:val="28"/>
          <w:szCs w:val="24"/>
        </w:rPr>
        <w:t>Для определения, как будущего конкурентного статуса фирмы, так и путей его обеспечения требуется детальная аналитическая работа.</w:t>
      </w:r>
    </w:p>
    <w:p w:rsidR="00D91482" w:rsidRPr="00AC07B0" w:rsidRDefault="00046736" w:rsidP="000546C9">
      <w:pPr>
        <w:spacing w:line="360" w:lineRule="auto"/>
        <w:ind w:firstLine="709"/>
        <w:jc w:val="both"/>
        <w:rPr>
          <w:b w:val="0"/>
          <w:snapToGrid w:val="0"/>
          <w:sz w:val="28"/>
          <w:szCs w:val="24"/>
        </w:rPr>
      </w:pPr>
      <w:r w:rsidRPr="00AC07B0">
        <w:rPr>
          <w:b w:val="0"/>
          <w:snapToGrid w:val="0"/>
          <w:sz w:val="28"/>
          <w:szCs w:val="24"/>
        </w:rPr>
        <w:t>П</w:t>
      </w:r>
      <w:r w:rsidR="00D91482" w:rsidRPr="00AC07B0">
        <w:rPr>
          <w:b w:val="0"/>
          <w:snapToGrid w:val="0"/>
          <w:sz w:val="28"/>
          <w:szCs w:val="24"/>
        </w:rPr>
        <w:t>ринятие нового типа мышления в масштабе всей фирмы, необходимо, чтобы высшие руководители были активными его проводниками. Такие руководители должны уметь правильно обобщать, видеть проблему в целом, уметь представить задачу с многими переменными и увидеть те несколько переменных и зависимостей, которые определяют успешность реакции на эту новизну.</w:t>
      </w:r>
    </w:p>
    <w:p w:rsidR="005F3233" w:rsidRPr="00AC07B0" w:rsidRDefault="005F3233" w:rsidP="000546C9">
      <w:pPr>
        <w:spacing w:line="360" w:lineRule="auto"/>
        <w:ind w:firstLine="709"/>
        <w:jc w:val="both"/>
        <w:rPr>
          <w:b w:val="0"/>
          <w:snapToGrid w:val="0"/>
          <w:sz w:val="28"/>
          <w:szCs w:val="24"/>
        </w:rPr>
      </w:pPr>
    </w:p>
    <w:p w:rsidR="00D91482" w:rsidRPr="00AC07B0" w:rsidRDefault="00D91482" w:rsidP="000546C9">
      <w:pPr>
        <w:pStyle w:val="2"/>
        <w:tabs>
          <w:tab w:val="left" w:pos="-720"/>
        </w:tabs>
        <w:ind w:firstLine="709"/>
        <w:jc w:val="both"/>
        <w:rPr>
          <w:b/>
          <w:szCs w:val="32"/>
        </w:rPr>
      </w:pPr>
      <w:bookmarkStart w:id="11" w:name="_Toc150764409"/>
      <w:r w:rsidRPr="00AC07B0">
        <w:rPr>
          <w:b/>
          <w:szCs w:val="32"/>
        </w:rPr>
        <w:t xml:space="preserve">3.2 Проектирование новой </w:t>
      </w:r>
      <w:r w:rsidR="00B52E75" w:rsidRPr="00AC07B0">
        <w:rPr>
          <w:b/>
          <w:szCs w:val="32"/>
        </w:rPr>
        <w:t>систем</w:t>
      </w:r>
      <w:r w:rsidRPr="00AC07B0">
        <w:rPr>
          <w:b/>
          <w:szCs w:val="32"/>
        </w:rPr>
        <w:t xml:space="preserve">ы управления </w:t>
      </w:r>
      <w:bookmarkEnd w:id="11"/>
      <w:r w:rsidR="00A8514E" w:rsidRPr="00AC07B0">
        <w:rPr>
          <w:b/>
          <w:szCs w:val="32"/>
        </w:rPr>
        <w:t>ООО «Шкаф»</w:t>
      </w:r>
    </w:p>
    <w:p w:rsidR="005E0672" w:rsidRDefault="005E067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D0E03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Одной из важных задач предприятия является выбор такой оптимальной организационной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>ы, которая лучше всего отвечала бы целям и задачам предприятия, воздействующим на него внутренним и внешним факторам в существующих и ожидаемых условиях функционирования, а также реализуемым стратегиям. Новая стратегия может повлечь за собой появление новых или отличающихся от существующих ключевых видов деятельности, потребовать но</w:t>
      </w:r>
      <w:r w:rsidR="002D0E03" w:rsidRPr="00AC07B0">
        <w:rPr>
          <w:b w:val="0"/>
          <w:sz w:val="28"/>
          <w:szCs w:val="28"/>
        </w:rPr>
        <w:t xml:space="preserve"> </w:t>
      </w:r>
      <w:r w:rsidRPr="00AC07B0">
        <w:rPr>
          <w:b w:val="0"/>
          <w:sz w:val="28"/>
          <w:szCs w:val="28"/>
        </w:rPr>
        <w:t>гомеостатичностью, т.е. способностью системы вырабатывать автоматические реакции по поддержанию внутреннего равновесия. Это свойство во временном аспекте является производным от стабильности и долговечности.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Эти цели должны быть общими как для управленческого, так и для исполнительного состава.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bCs/>
          <w:sz w:val="28"/>
        </w:rPr>
      </w:pPr>
      <w:r w:rsidRPr="00AC07B0">
        <w:rPr>
          <w:b w:val="0"/>
          <w:bCs/>
          <w:sz w:val="28"/>
        </w:rPr>
        <w:t>Основные направления диверсификации или интенсификации развития предприятия:</w:t>
      </w:r>
    </w:p>
    <w:p w:rsidR="00D91482" w:rsidRPr="00AC07B0" w:rsidRDefault="00D91482" w:rsidP="000546C9">
      <w:pPr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увелечение объемов производства;</w:t>
      </w:r>
    </w:p>
    <w:p w:rsidR="00D91482" w:rsidRPr="00AC07B0" w:rsidRDefault="00D91482" w:rsidP="000546C9">
      <w:pPr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ссовершенствование производственного оборудования;</w:t>
      </w:r>
    </w:p>
    <w:p w:rsidR="00D91482" w:rsidRPr="00AC07B0" w:rsidRDefault="00D91482" w:rsidP="000546C9">
      <w:pPr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повышение квалификации персонала (как управленческого, так и исполнительного);</w:t>
      </w:r>
    </w:p>
    <w:p w:rsidR="00D91482" w:rsidRPr="00AC07B0" w:rsidRDefault="00D91482" w:rsidP="000546C9">
      <w:pPr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улучшение условий труда работников.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bCs/>
          <w:sz w:val="28"/>
        </w:rPr>
      </w:pPr>
      <w:r w:rsidRPr="00AC07B0">
        <w:rPr>
          <w:b w:val="0"/>
          <w:bCs/>
          <w:sz w:val="28"/>
        </w:rPr>
        <w:t>Как и рассматриваемое предприятие, любая организация разрабатывает собственную программу достижения долговременных целей - деловую стратегию предприятия.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bCs/>
          <w:sz w:val="28"/>
        </w:rPr>
      </w:pPr>
      <w:r w:rsidRPr="00AC07B0">
        <w:rPr>
          <w:b w:val="0"/>
          <w:bCs/>
          <w:sz w:val="28"/>
        </w:rPr>
        <w:t>Проанализируем составляющие этой программы:</w:t>
      </w:r>
    </w:p>
    <w:p w:rsidR="00D91482" w:rsidRPr="00AC07B0" w:rsidRDefault="00D91482" w:rsidP="000546C9">
      <w:pPr>
        <w:numPr>
          <w:ilvl w:val="0"/>
          <w:numId w:val="18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ресурсы - это то, что необходимо для производства нашего товара: сырье, материалы, оборудование, финансы, человеческие ресурсы, энергия, информация и др.;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bCs/>
          <w:sz w:val="28"/>
        </w:rPr>
      </w:pPr>
      <w:r w:rsidRPr="00AC07B0">
        <w:rPr>
          <w:b w:val="0"/>
          <w:bCs/>
          <w:sz w:val="28"/>
        </w:rPr>
        <w:t>На деятельность любой организации и любой формы собственности оказывает влияние общее состояние экономики. Экономическое состояние страны вытекает прежде всего из политики проводимой государством. Высокие налоги губительно сказываются как на нашу организацию, так и без того разваливающуюся промышленность. Международная обстановка оказывает тоже влияние. В данный момент, часть закупок сырья мы производим за рубежом и соответственно, какое положение (политические, экономические или другие) за рубежом, так и будет устанавливаться последующее сотрудничество. Увеличение таможенных ставок, цен на сырье, повлечет увеличение цен на нашу продукцию.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bookmarkStart w:id="12" w:name="_Toc42161188"/>
      <w:r w:rsidRPr="00AC07B0">
        <w:rPr>
          <w:b w:val="0"/>
          <w:sz w:val="28"/>
          <w:szCs w:val="24"/>
        </w:rPr>
        <w:t>Рассмотрим теперь основные проблемы предприятия</w:t>
      </w:r>
      <w:bookmarkEnd w:id="12"/>
      <w:r w:rsidRPr="00AC07B0">
        <w:rPr>
          <w:b w:val="0"/>
          <w:sz w:val="28"/>
          <w:szCs w:val="24"/>
        </w:rPr>
        <w:t xml:space="preserve">. Как уже было сказано выше, мало наладить выпуск конкурентоспособных изделий. Ситуация на мебельном рынке такова, что конкуренция идет уже не в сфере производства, а в сфере управления. И выигрывает тот, кто сможет построить более грамотную и эффективную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>у управления.</w:t>
      </w:r>
    </w:p>
    <w:p w:rsidR="005E0672" w:rsidRDefault="00D91482" w:rsidP="000546C9">
      <w:pPr>
        <w:tabs>
          <w:tab w:val="left" w:pos="144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Перечень основных проблем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 приведен в матрице Глайстера (таблица </w:t>
      </w:r>
      <w:r w:rsidR="00A8514E" w:rsidRPr="00AC07B0">
        <w:rPr>
          <w:b w:val="0"/>
          <w:sz w:val="28"/>
          <w:szCs w:val="28"/>
        </w:rPr>
        <w:t>6</w:t>
      </w:r>
      <w:r w:rsidRPr="00AC07B0">
        <w:rPr>
          <w:b w:val="0"/>
          <w:sz w:val="28"/>
          <w:szCs w:val="28"/>
        </w:rPr>
        <w:t>).</w:t>
      </w:r>
    </w:p>
    <w:p w:rsidR="00D91482" w:rsidRPr="00AC07B0" w:rsidRDefault="005E0672" w:rsidP="000546C9">
      <w:pPr>
        <w:tabs>
          <w:tab w:val="left" w:pos="144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91482" w:rsidRPr="00AC07B0">
        <w:rPr>
          <w:b w:val="0"/>
          <w:sz w:val="28"/>
          <w:szCs w:val="28"/>
        </w:rPr>
        <w:t xml:space="preserve">Таблица </w:t>
      </w:r>
      <w:r w:rsidR="00A8514E" w:rsidRPr="00AC07B0">
        <w:rPr>
          <w:b w:val="0"/>
          <w:sz w:val="28"/>
          <w:szCs w:val="28"/>
        </w:rPr>
        <w:t>6.</w:t>
      </w:r>
      <w:r w:rsidR="00D91482" w:rsidRPr="00AC07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="00D91482" w:rsidRPr="00AC07B0">
        <w:rPr>
          <w:b w:val="0"/>
          <w:sz w:val="28"/>
          <w:szCs w:val="28"/>
        </w:rPr>
        <w:t>Матрица Глайстера</w:t>
      </w: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00"/>
        <w:gridCol w:w="2817"/>
        <w:gridCol w:w="1503"/>
        <w:gridCol w:w="1914"/>
      </w:tblGrid>
      <w:tr w:rsidR="00D91482" w:rsidRPr="005E0672" w:rsidTr="005E0672">
        <w:tc>
          <w:tcPr>
            <w:tcW w:w="162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Иерархический уровень управления</w:t>
            </w:r>
          </w:p>
        </w:tc>
        <w:tc>
          <w:tcPr>
            <w:tcW w:w="180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Суть</w:t>
            </w:r>
          </w:p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проблемы</w:t>
            </w:r>
          </w:p>
        </w:tc>
        <w:tc>
          <w:tcPr>
            <w:tcW w:w="2817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Признаки</w:t>
            </w:r>
          </w:p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проявления проблемы</w:t>
            </w:r>
          </w:p>
        </w:tc>
        <w:tc>
          <w:tcPr>
            <w:tcW w:w="1503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Методы</w:t>
            </w:r>
          </w:p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решения</w:t>
            </w:r>
          </w:p>
        </w:tc>
        <w:tc>
          <w:tcPr>
            <w:tcW w:w="1914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Ожидаемые</w:t>
            </w:r>
          </w:p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результаты</w:t>
            </w:r>
          </w:p>
        </w:tc>
      </w:tr>
      <w:tr w:rsidR="00D91482" w:rsidRPr="005E0672" w:rsidTr="005E0672">
        <w:tc>
          <w:tcPr>
            <w:tcW w:w="162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2</w:t>
            </w:r>
          </w:p>
        </w:tc>
        <w:tc>
          <w:tcPr>
            <w:tcW w:w="2817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3</w:t>
            </w:r>
          </w:p>
        </w:tc>
        <w:tc>
          <w:tcPr>
            <w:tcW w:w="1503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4</w:t>
            </w:r>
          </w:p>
        </w:tc>
        <w:tc>
          <w:tcPr>
            <w:tcW w:w="1914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5</w:t>
            </w:r>
          </w:p>
        </w:tc>
      </w:tr>
      <w:tr w:rsidR="00D91482" w:rsidRPr="005E0672" w:rsidTr="005E0672">
        <w:trPr>
          <w:cantSplit/>
        </w:trPr>
        <w:tc>
          <w:tcPr>
            <w:tcW w:w="1620" w:type="dxa"/>
            <w:vMerge w:val="restart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1. индивидуум (менеджер отдела сбыта при фабрике)</w:t>
            </w:r>
          </w:p>
        </w:tc>
        <w:tc>
          <w:tcPr>
            <w:tcW w:w="180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  <w:p w:rsidR="002D0E03" w:rsidRPr="005E0672" w:rsidRDefault="002D0E03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17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3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D91482" w:rsidRPr="005E0672" w:rsidTr="005E0672">
        <w:trPr>
          <w:cantSplit/>
        </w:trPr>
        <w:tc>
          <w:tcPr>
            <w:tcW w:w="1620" w:type="dxa"/>
            <w:vMerge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  <w:p w:rsidR="002D0E03" w:rsidRPr="005E0672" w:rsidRDefault="002D0E03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17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3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D91482" w:rsidRPr="005E0672" w:rsidTr="005E0672">
        <w:trPr>
          <w:cantSplit/>
        </w:trPr>
        <w:tc>
          <w:tcPr>
            <w:tcW w:w="1620" w:type="dxa"/>
            <w:vMerge w:val="restart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2. Команда: отдел сбыта при фабрике</w:t>
            </w:r>
          </w:p>
        </w:tc>
        <w:tc>
          <w:tcPr>
            <w:tcW w:w="1800" w:type="dxa"/>
            <w:vAlign w:val="center"/>
          </w:tcPr>
          <w:p w:rsidR="002D0E03" w:rsidRPr="005E0672" w:rsidRDefault="002D0E03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17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3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Возрастание эффективности работы, более быстрое обслуживание клиентов</w:t>
            </w:r>
          </w:p>
        </w:tc>
      </w:tr>
      <w:tr w:rsidR="00D91482" w:rsidRPr="005E0672" w:rsidTr="005E0672">
        <w:trPr>
          <w:cantSplit/>
        </w:trPr>
        <w:tc>
          <w:tcPr>
            <w:tcW w:w="1620" w:type="dxa"/>
            <w:vMerge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17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3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Выпуск требуемой продукции в требуемых количествах</w:t>
            </w:r>
          </w:p>
        </w:tc>
      </w:tr>
      <w:tr w:rsidR="00D91482" w:rsidRPr="005E0672" w:rsidTr="005E0672">
        <w:trPr>
          <w:cantSplit/>
        </w:trPr>
        <w:tc>
          <w:tcPr>
            <w:tcW w:w="1620" w:type="dxa"/>
            <w:vMerge w:val="restart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 xml:space="preserve">3. Предприятие </w:t>
            </w:r>
            <w:r w:rsidR="00C61ACA" w:rsidRPr="005E0672">
              <w:rPr>
                <w:sz w:val="20"/>
              </w:rPr>
              <w:t>ООО</w:t>
            </w:r>
            <w:r w:rsidRPr="005E0672">
              <w:rPr>
                <w:sz w:val="20"/>
              </w:rPr>
              <w:t xml:space="preserve"> «Шкаф»</w:t>
            </w:r>
          </w:p>
        </w:tc>
        <w:tc>
          <w:tcPr>
            <w:tcW w:w="1800" w:type="dxa"/>
            <w:vAlign w:val="center"/>
          </w:tcPr>
          <w:p w:rsidR="002D0E03" w:rsidRPr="005E0672" w:rsidRDefault="002D0E03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17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D91482" w:rsidRPr="005E0672" w:rsidTr="005E0672">
        <w:trPr>
          <w:cantSplit/>
          <w:trHeight w:val="1985"/>
        </w:trPr>
        <w:tc>
          <w:tcPr>
            <w:tcW w:w="1620" w:type="dxa"/>
            <w:vMerge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Не ведется систематизированная работа с клиентами</w:t>
            </w:r>
          </w:p>
        </w:tc>
        <w:tc>
          <w:tcPr>
            <w:tcW w:w="2817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 xml:space="preserve">Клиент не имеет «своего» менеджера. Клиент не имеет личной заинтересованности, привязанности к </w:t>
            </w:r>
            <w:r w:rsidR="00C61ACA" w:rsidRPr="005E0672">
              <w:rPr>
                <w:sz w:val="20"/>
              </w:rPr>
              <w:t>ООО</w:t>
            </w:r>
            <w:r w:rsidRPr="005E0672">
              <w:rPr>
                <w:sz w:val="20"/>
              </w:rPr>
              <w:t xml:space="preserve"> «Шкаф»</w:t>
            </w:r>
          </w:p>
        </w:tc>
        <w:tc>
          <w:tcPr>
            <w:tcW w:w="1503" w:type="dxa"/>
            <w:vMerge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  <w:vMerge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D91482" w:rsidRPr="005E0672" w:rsidRDefault="00D91482" w:rsidP="000546C9">
      <w:pPr>
        <w:spacing w:line="360" w:lineRule="auto"/>
        <w:jc w:val="both"/>
        <w:rPr>
          <w:sz w:val="20"/>
        </w:rPr>
      </w:pP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Теперь воспользуемся матрицей Долгорукова для выделения главных проблем (табл. </w:t>
      </w:r>
      <w:r w:rsidR="00A8514E" w:rsidRPr="00AC07B0">
        <w:rPr>
          <w:b w:val="0"/>
          <w:sz w:val="28"/>
          <w:szCs w:val="24"/>
        </w:rPr>
        <w:t>7</w:t>
      </w:r>
      <w:r w:rsidRPr="00AC07B0">
        <w:rPr>
          <w:b w:val="0"/>
          <w:sz w:val="28"/>
          <w:szCs w:val="24"/>
        </w:rPr>
        <w:t>).</w:t>
      </w:r>
    </w:p>
    <w:p w:rsidR="002D0E03" w:rsidRPr="00AC07B0" w:rsidRDefault="002D0E03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Таблица </w:t>
      </w:r>
      <w:r w:rsidR="00A8514E" w:rsidRPr="00AC07B0">
        <w:rPr>
          <w:b w:val="0"/>
          <w:sz w:val="28"/>
          <w:szCs w:val="28"/>
        </w:rPr>
        <w:t>7</w:t>
      </w:r>
      <w:r w:rsidR="005E0672">
        <w:rPr>
          <w:b w:val="0"/>
          <w:sz w:val="28"/>
          <w:szCs w:val="28"/>
        </w:rPr>
        <w:t xml:space="preserve"> - </w:t>
      </w:r>
      <w:r w:rsidRPr="00AC07B0">
        <w:rPr>
          <w:b w:val="0"/>
          <w:sz w:val="28"/>
          <w:szCs w:val="24"/>
        </w:rPr>
        <w:t>Матрица выбора главных проблем</w:t>
      </w:r>
    </w:p>
    <w:tbl>
      <w:tblPr>
        <w:tblW w:w="92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5014"/>
        <w:gridCol w:w="2412"/>
      </w:tblGrid>
      <w:tr w:rsidR="00D91482" w:rsidRPr="00AC07B0">
        <w:tc>
          <w:tcPr>
            <w:tcW w:w="182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Ситуация</w:t>
            </w:r>
          </w:p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Факторы</w:t>
            </w:r>
          </w:p>
        </w:tc>
        <w:tc>
          <w:tcPr>
            <w:tcW w:w="5014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благоприятная</w:t>
            </w:r>
          </w:p>
        </w:tc>
        <w:tc>
          <w:tcPr>
            <w:tcW w:w="2412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Не благоприятная</w:t>
            </w:r>
          </w:p>
        </w:tc>
      </w:tr>
      <w:tr w:rsidR="00D91482" w:rsidRPr="00AC07B0">
        <w:tc>
          <w:tcPr>
            <w:tcW w:w="182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управляемые</w:t>
            </w:r>
          </w:p>
        </w:tc>
        <w:tc>
          <w:tcPr>
            <w:tcW w:w="5014" w:type="dxa"/>
            <w:vAlign w:val="center"/>
          </w:tcPr>
          <w:p w:rsidR="002D0E03" w:rsidRPr="005E0672" w:rsidRDefault="002D0E03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12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Низкая самостоятельность</w:t>
            </w:r>
          </w:p>
        </w:tc>
      </w:tr>
      <w:tr w:rsidR="00D91482" w:rsidRPr="00AC07B0">
        <w:tc>
          <w:tcPr>
            <w:tcW w:w="1820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Не управляемые</w:t>
            </w:r>
          </w:p>
        </w:tc>
        <w:tc>
          <w:tcPr>
            <w:tcW w:w="5014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</w:p>
          <w:p w:rsidR="002D0E03" w:rsidRPr="005E0672" w:rsidRDefault="002D0E03" w:rsidP="000546C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12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Не включено в проект</w:t>
            </w:r>
          </w:p>
        </w:tc>
      </w:tr>
    </w:tbl>
    <w:p w:rsidR="005E0672" w:rsidRDefault="005E067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bookmarkStart w:id="13" w:name="_Toc42161189"/>
    </w:p>
    <w:p w:rsidR="00D91482" w:rsidRPr="00AC07B0" w:rsidRDefault="005E067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br w:type="page"/>
      </w:r>
      <w:r w:rsidR="00D91482" w:rsidRPr="00AC07B0">
        <w:rPr>
          <w:b w:val="0"/>
          <w:sz w:val="28"/>
          <w:szCs w:val="24"/>
        </w:rPr>
        <w:t>Выбор ситуации изменения</w:t>
      </w:r>
      <w:bookmarkEnd w:id="13"/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Итак, на основе матрицы Долгорукова сразу становится ясно, какой проект изменений является наиболее актуальным для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 – это </w:t>
      </w:r>
      <w:r w:rsidRPr="00AC07B0">
        <w:rPr>
          <w:b w:val="0"/>
          <w:sz w:val="28"/>
          <w:szCs w:val="24"/>
        </w:rPr>
        <w:t>проведение рекламной работы по связям с общественностью для обеспечения выполнения задач в соответствии с п.1.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Описание изменений: ориентация сбытовой службы в новых конкурентных условиях на современную систему дистрибуции и внедрение маркетинга на предприятии.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Инициаторы изменения: генеральный директор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«Шкаф», коммерческий директор.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Причина необходимости изменения: высокая конкурентная борьба, отсутствие информации о конкурентах, малое количество лояльных клиентов, отсутствие планируемых и эффективных рекламных кампаний.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На какие отделы повлияло изменение показано в табл. </w:t>
      </w:r>
      <w:r w:rsidR="00A8514E" w:rsidRPr="00AC07B0">
        <w:rPr>
          <w:b w:val="0"/>
          <w:sz w:val="28"/>
          <w:szCs w:val="28"/>
        </w:rPr>
        <w:t>8</w:t>
      </w:r>
      <w:r w:rsidRPr="00AC07B0">
        <w:rPr>
          <w:b w:val="0"/>
          <w:sz w:val="28"/>
          <w:szCs w:val="28"/>
        </w:rPr>
        <w:t>.</w:t>
      </w:r>
    </w:p>
    <w:p w:rsidR="005E0672" w:rsidRDefault="005E067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Таблица </w:t>
      </w:r>
      <w:r w:rsidR="00A8514E" w:rsidRPr="00AC07B0">
        <w:rPr>
          <w:b w:val="0"/>
          <w:sz w:val="28"/>
          <w:szCs w:val="28"/>
        </w:rPr>
        <w:t>8.</w:t>
      </w:r>
      <w:r w:rsidR="005E0672">
        <w:rPr>
          <w:b w:val="0"/>
          <w:sz w:val="28"/>
          <w:szCs w:val="28"/>
        </w:rPr>
        <w:t xml:space="preserve"> - </w:t>
      </w:r>
      <w:r w:rsidRPr="00AC07B0">
        <w:rPr>
          <w:b w:val="0"/>
          <w:sz w:val="28"/>
          <w:szCs w:val="28"/>
        </w:rPr>
        <w:t xml:space="preserve">Влияние изменения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ы управления на предприятие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</w:t>
      </w:r>
    </w:p>
    <w:tbl>
      <w:tblPr>
        <w:tblW w:w="875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2"/>
        <w:gridCol w:w="4151"/>
      </w:tblGrid>
      <w:tr w:rsidR="00D91482" w:rsidRPr="005E0672" w:rsidTr="005E0672">
        <w:trPr>
          <w:trHeight w:val="397"/>
        </w:trPr>
        <w:tc>
          <w:tcPr>
            <w:tcW w:w="4602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На кого повлияет изменение</w:t>
            </w:r>
          </w:p>
        </w:tc>
        <w:tc>
          <w:tcPr>
            <w:tcW w:w="4151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sz w:val="20"/>
              </w:rPr>
            </w:pPr>
            <w:r w:rsidRPr="005E0672">
              <w:rPr>
                <w:sz w:val="20"/>
              </w:rPr>
              <w:t>Как повлияет изменение</w:t>
            </w:r>
          </w:p>
        </w:tc>
      </w:tr>
      <w:tr w:rsidR="00D91482" w:rsidRPr="005E0672" w:rsidTr="005E0672">
        <w:trPr>
          <w:trHeight w:val="74"/>
        </w:trPr>
        <w:tc>
          <w:tcPr>
            <w:tcW w:w="4602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На предприятие в целом</w:t>
            </w:r>
          </w:p>
        </w:tc>
        <w:tc>
          <w:tcPr>
            <w:tcW w:w="4151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5E0672">
        <w:tc>
          <w:tcPr>
            <w:tcW w:w="4602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На отдел сбыта при фабрике</w:t>
            </w:r>
          </w:p>
        </w:tc>
        <w:tc>
          <w:tcPr>
            <w:tcW w:w="4151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5E0672">
        <w:tc>
          <w:tcPr>
            <w:tcW w:w="4602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На менеджеров отдела сбыта</w:t>
            </w:r>
          </w:p>
        </w:tc>
        <w:tc>
          <w:tcPr>
            <w:tcW w:w="4151" w:type="dxa"/>
            <w:vAlign w:val="center"/>
          </w:tcPr>
          <w:p w:rsidR="00D91482" w:rsidRPr="005E0672" w:rsidRDefault="00D91482" w:rsidP="000546C9">
            <w:pPr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</w:tbl>
    <w:p w:rsidR="00D91482" w:rsidRPr="00AC07B0" w:rsidRDefault="00D91482" w:rsidP="000546C9">
      <w:pPr>
        <w:tabs>
          <w:tab w:val="num" w:pos="-37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14" w:name="_Toc42161190"/>
    </w:p>
    <w:p w:rsidR="00D91482" w:rsidRPr="00AC07B0" w:rsidRDefault="00D91482" w:rsidP="000546C9">
      <w:pPr>
        <w:tabs>
          <w:tab w:val="num" w:pos="-37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Миссия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«Шкаф»:</w:t>
      </w:r>
    </w:p>
    <w:p w:rsidR="00046736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«Шкаф» стремится быть лидером по производству качественных спальных гарнитуров на рынке России</w:t>
      </w:r>
      <w:r w:rsidR="00046736" w:rsidRPr="00AC07B0">
        <w:rPr>
          <w:b w:val="0"/>
          <w:sz w:val="28"/>
          <w:szCs w:val="28"/>
        </w:rPr>
        <w:t>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гордости;</w:t>
      </w:r>
    </w:p>
    <w:p w:rsidR="00D91482" w:rsidRPr="00AC07B0" w:rsidRDefault="00D91482" w:rsidP="000546C9">
      <w:pPr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постоянное совершенствование – обязательное условие успеха нашей фирмы. Мы стремимся к совершенствованию наших товаров, потребительских свойств, услуг, человеческих отношений, конкурентоспособности, к увеличению прибыли;</w:t>
      </w:r>
    </w:p>
    <w:p w:rsidR="00D91482" w:rsidRPr="00AC07B0" w:rsidRDefault="00D91482" w:rsidP="000546C9">
      <w:pPr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забота о сотрудниках - образ жизни фирмы. Мы гордимся тем, что работаем на предприятии, выпускающем мебель высокого качества. Мы – единый творческий коллектив, полностью отдающий свою энергию и профессиональный потенциал во благо своего предприятия;</w:t>
      </w:r>
    </w:p>
    <w:bookmarkEnd w:id="14"/>
    <w:p w:rsidR="00D91482" w:rsidRPr="00AC07B0" w:rsidRDefault="00D91482" w:rsidP="000546C9">
      <w:pPr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целевые ориентиры предприятия, отражающие задачи, на решение которых направлена деятельность предприятия, и цели, к которым стремится предприятие в своей деятельности в долгосрочной перспективе;</w:t>
      </w:r>
    </w:p>
    <w:p w:rsidR="00D91482" w:rsidRPr="00AC07B0" w:rsidRDefault="00D91482" w:rsidP="000546C9">
      <w:pPr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сфера деятельности предприятия, обозначающая продукт, который предприятие предлагает покупателям, и рынок, где предприятие осуществляет реализацию своего продукта;</w:t>
      </w:r>
    </w:p>
    <w:p w:rsidR="00D91482" w:rsidRPr="00AC07B0" w:rsidRDefault="00D91482" w:rsidP="000546C9">
      <w:pPr>
        <w:numPr>
          <w:ilvl w:val="0"/>
          <w:numId w:val="24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философия предприятия, находящая свое проявление в ценностях и образе мышления, которые приняты в данной организации;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возможности и способы осуществления деятельности предприятия, отражающие потенциал организации и ее отличительные возможности, необходимые для выживания в долгосрочной перспективе, способы и технологии, освоенные предприятием для выполнения своей работы, а также имеющиеся для этого ноу-хау и</w:t>
      </w:r>
      <w:r w:rsidR="002D0E03" w:rsidRPr="00AC07B0">
        <w:rPr>
          <w:b w:val="0"/>
          <w:sz w:val="28"/>
          <w:szCs w:val="28"/>
        </w:rPr>
        <w:t xml:space="preserve">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 должно освоить и применить ко всем выпускаемым наборам новую, уникальную для российского рынка решение: модульность и сочетаемость; продолжение разработки перспективной, опять же уникальной для российского рынка программы «Квартира»;</w:t>
      </w:r>
    </w:p>
    <w:p w:rsidR="00D91482" w:rsidRPr="00AC07B0" w:rsidRDefault="00C61ACA" w:rsidP="000546C9">
      <w:pPr>
        <w:numPr>
          <w:ilvl w:val="0"/>
          <w:numId w:val="2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ООО</w:t>
      </w:r>
      <w:r w:rsidR="00D91482" w:rsidRPr="00AC07B0">
        <w:rPr>
          <w:b w:val="0"/>
          <w:sz w:val="28"/>
          <w:szCs w:val="28"/>
        </w:rPr>
        <w:t xml:space="preserve"> «Шкаф» должно повысить производительность труда на 15% за счет применения новой системы мотивации персонала, включающей в себя социально-психологические стимулы;</w:t>
      </w:r>
    </w:p>
    <w:p w:rsidR="00046736" w:rsidRPr="00AC07B0" w:rsidRDefault="00C61ACA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ООО</w:t>
      </w:r>
      <w:r w:rsidR="00D91482" w:rsidRPr="00AC07B0">
        <w:rPr>
          <w:b w:val="0"/>
          <w:sz w:val="28"/>
          <w:szCs w:val="28"/>
        </w:rPr>
        <w:t xml:space="preserve"> «Шкаф» должно наладить деловые контакты с российскими производителями качественных </w:t>
      </w:r>
      <w:r w:rsidR="00046736" w:rsidRPr="00AC07B0">
        <w:rPr>
          <w:b w:val="0"/>
          <w:sz w:val="28"/>
          <w:szCs w:val="28"/>
        </w:rPr>
        <w:t>шкафов.</w:t>
      </w:r>
    </w:p>
    <w:p w:rsidR="00D91482" w:rsidRPr="00AC07B0" w:rsidRDefault="00046736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Шкафы</w:t>
      </w:r>
      <w:r w:rsidR="00D91482" w:rsidRPr="00AC07B0">
        <w:rPr>
          <w:b w:val="0"/>
          <w:sz w:val="28"/>
          <w:szCs w:val="28"/>
        </w:rPr>
        <w:t xml:space="preserve"> собираются легко и быстро. Сборка доступна каждому;</w:t>
      </w:r>
    </w:p>
    <w:p w:rsidR="00D91482" w:rsidRPr="00AC07B0" w:rsidRDefault="00D91482" w:rsidP="000546C9">
      <w:pPr>
        <w:numPr>
          <w:ilvl w:val="0"/>
          <w:numId w:val="27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спальни от </w:t>
      </w:r>
      <w:r w:rsidR="00A8514E" w:rsidRPr="00AC07B0">
        <w:rPr>
          <w:b w:val="0"/>
          <w:sz w:val="28"/>
          <w:szCs w:val="28"/>
        </w:rPr>
        <w:t xml:space="preserve">ООО </w:t>
      </w:r>
      <w:r w:rsidRPr="00AC07B0">
        <w:rPr>
          <w:b w:val="0"/>
          <w:sz w:val="28"/>
          <w:szCs w:val="28"/>
        </w:rPr>
        <w:t>«Шкаф» - всегда престижно и современно</w:t>
      </w:r>
    </w:p>
    <w:p w:rsidR="00D91482" w:rsidRPr="00AC07B0" w:rsidRDefault="00A8514E" w:rsidP="000546C9">
      <w:pPr>
        <w:numPr>
          <w:ilvl w:val="0"/>
          <w:numId w:val="27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ООО «</w:t>
      </w:r>
      <w:r w:rsidR="00D91482" w:rsidRPr="00AC07B0">
        <w:rPr>
          <w:b w:val="0"/>
          <w:sz w:val="28"/>
          <w:szCs w:val="28"/>
        </w:rPr>
        <w:t xml:space="preserve">Шкаф» – устойчивое предприятие с высоким уровнем менеджмента, сильной и гибкой организационной </w:t>
      </w:r>
      <w:r w:rsidR="00B52E75" w:rsidRPr="00AC07B0">
        <w:rPr>
          <w:b w:val="0"/>
          <w:sz w:val="28"/>
          <w:szCs w:val="28"/>
        </w:rPr>
        <w:t>систем</w:t>
      </w:r>
      <w:r w:rsidR="00D91482" w:rsidRPr="00AC07B0">
        <w:rPr>
          <w:b w:val="0"/>
          <w:sz w:val="28"/>
          <w:szCs w:val="28"/>
        </w:rPr>
        <w:t>ой;</w:t>
      </w:r>
    </w:p>
    <w:p w:rsidR="00D91482" w:rsidRPr="00AC07B0" w:rsidRDefault="00A8514E" w:rsidP="000546C9">
      <w:pPr>
        <w:numPr>
          <w:ilvl w:val="0"/>
          <w:numId w:val="27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ООО «</w:t>
      </w:r>
      <w:r w:rsidR="00D91482" w:rsidRPr="00AC07B0">
        <w:rPr>
          <w:b w:val="0"/>
          <w:sz w:val="28"/>
          <w:szCs w:val="28"/>
        </w:rPr>
        <w:t>Шкаф» – предприятие с четкой и удобной системой сбыта;</w:t>
      </w:r>
    </w:p>
    <w:p w:rsidR="00D91482" w:rsidRPr="00AC07B0" w:rsidRDefault="00A8514E" w:rsidP="000546C9">
      <w:pPr>
        <w:numPr>
          <w:ilvl w:val="0"/>
          <w:numId w:val="27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ООО «</w:t>
      </w:r>
      <w:r w:rsidR="00D91482" w:rsidRPr="00AC07B0">
        <w:rPr>
          <w:b w:val="0"/>
          <w:sz w:val="28"/>
          <w:szCs w:val="28"/>
        </w:rPr>
        <w:t>Шкаф» – ведущий производитель России и стран СНГ;</w:t>
      </w:r>
    </w:p>
    <w:p w:rsidR="00D91482" w:rsidRPr="00AC07B0" w:rsidRDefault="00A8514E" w:rsidP="000546C9">
      <w:pPr>
        <w:numPr>
          <w:ilvl w:val="0"/>
          <w:numId w:val="27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ООО «</w:t>
      </w:r>
      <w:r w:rsidR="00D91482" w:rsidRPr="00AC07B0">
        <w:rPr>
          <w:b w:val="0"/>
          <w:sz w:val="28"/>
          <w:szCs w:val="28"/>
        </w:rPr>
        <w:t>Шкаф» – предприятие, на котором работают специалисты с высоким уровнем квалификации;</w:t>
      </w:r>
    </w:p>
    <w:p w:rsidR="00D91482" w:rsidRDefault="00A8514E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>ООО «</w:t>
      </w:r>
      <w:r w:rsidR="00D91482" w:rsidRPr="00AC07B0">
        <w:rPr>
          <w:b w:val="0"/>
          <w:sz w:val="28"/>
          <w:szCs w:val="28"/>
        </w:rPr>
        <w:t>Шкаф» – предприятие с четко отлаженной и бесперебойной системой производства;</w:t>
      </w:r>
    </w:p>
    <w:p w:rsidR="005E0672" w:rsidRPr="00AC07B0" w:rsidRDefault="005E067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D91482" w:rsidP="000546C9">
      <w:pPr>
        <w:shd w:val="clear" w:color="auto" w:fill="FFFFFF"/>
        <w:tabs>
          <w:tab w:val="left" w:pos="-216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Таблица </w:t>
      </w:r>
      <w:r w:rsidR="00A8514E" w:rsidRPr="00AC07B0">
        <w:rPr>
          <w:b w:val="0"/>
          <w:sz w:val="28"/>
          <w:szCs w:val="28"/>
        </w:rPr>
        <w:t>9</w:t>
      </w:r>
      <w:r w:rsidRPr="00AC07B0">
        <w:rPr>
          <w:b w:val="0"/>
          <w:sz w:val="28"/>
          <w:szCs w:val="28"/>
        </w:rPr>
        <w:t xml:space="preserve"> </w:t>
      </w:r>
      <w:r w:rsidR="005E0672">
        <w:rPr>
          <w:b w:val="0"/>
          <w:sz w:val="28"/>
          <w:szCs w:val="28"/>
        </w:rPr>
        <w:t xml:space="preserve"> -</w:t>
      </w:r>
      <w:r w:rsidRPr="00AC07B0">
        <w:rPr>
          <w:b w:val="0"/>
          <w:sz w:val="28"/>
          <w:szCs w:val="28"/>
        </w:rPr>
        <w:t xml:space="preserve">Необходимость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ных изменений на предприятии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</w:t>
      </w:r>
    </w:p>
    <w:tbl>
      <w:tblPr>
        <w:tblW w:w="9312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1091"/>
        <w:gridCol w:w="43"/>
        <w:gridCol w:w="1080"/>
        <w:gridCol w:w="10"/>
      </w:tblGrid>
      <w:tr w:rsidR="00D91482" w:rsidRPr="005E0672" w:rsidTr="005E0672">
        <w:trPr>
          <w:gridAfter w:val="1"/>
          <w:wAfter w:w="10" w:type="dxa"/>
          <w:trHeight w:hRule="exact" w:val="66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 xml:space="preserve">Симптомы </w:t>
            </w:r>
            <w:r w:rsidR="00B52E75" w:rsidRPr="005E0672">
              <w:rPr>
                <w:b w:val="0"/>
                <w:sz w:val="20"/>
              </w:rPr>
              <w:t>систем</w:t>
            </w:r>
            <w:r w:rsidRPr="005E0672">
              <w:rPr>
                <w:b w:val="0"/>
                <w:sz w:val="20"/>
              </w:rPr>
              <w:t>ных недостатков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Организация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Отдел</w:t>
            </w:r>
          </w:p>
        </w:tc>
      </w:tr>
      <w:tr w:rsidR="00D91482" w:rsidRPr="005E0672" w:rsidTr="005E0672">
        <w:trPr>
          <w:gridAfter w:val="1"/>
          <w:wAfter w:w="10" w:type="dxa"/>
          <w:cantSplit/>
          <w:trHeight w:hRule="exact" w:val="346"/>
        </w:trPr>
        <w:tc>
          <w:tcPr>
            <w:tcW w:w="9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Низкий уровень морали и мотивации</w:t>
            </w:r>
          </w:p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</w:p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</w:p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5E0672">
        <w:trPr>
          <w:gridAfter w:val="1"/>
          <w:wAfter w:w="10" w:type="dxa"/>
          <w:trHeight w:hRule="exact" w:val="71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1. Решения выгладят несогласованными и произвольными, не связанными с нормами и правилами?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Да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Да</w:t>
            </w:r>
          </w:p>
        </w:tc>
      </w:tr>
      <w:tr w:rsidR="00D91482" w:rsidRPr="005E0672" w:rsidTr="005E0672">
        <w:trPr>
          <w:gridAfter w:val="1"/>
          <w:wAfter w:w="10" w:type="dxa"/>
          <w:trHeight w:hRule="exact" w:val="66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2. Работникам неясно, что от них ожидают, и как может быть оценен личный вклад каждого?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Да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Да</w:t>
            </w:r>
          </w:p>
        </w:tc>
      </w:tr>
      <w:tr w:rsidR="00D91482" w:rsidRPr="005E0672" w:rsidTr="005E0672">
        <w:trPr>
          <w:gridAfter w:val="1"/>
          <w:wAfter w:w="10" w:type="dxa"/>
          <w:trHeight w:hRule="exact" w:val="40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12.В организации слишком много боссов и мало исполнителей.?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5E0672">
        <w:trPr>
          <w:gridAfter w:val="1"/>
          <w:wAfter w:w="10" w:type="dxa"/>
          <w:trHeight w:hRule="exact" w:val="98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13. Избыточное внимание к процедурам и бумажная забота отвлекают людей от продуктивной деятельности и приводят к раздуванию административного персонала.?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91482" w:rsidRPr="005E0672" w:rsidTr="005E0672">
        <w:trPr>
          <w:gridAfter w:val="1"/>
          <w:wAfter w:w="10" w:type="dxa"/>
          <w:cantSplit/>
          <w:trHeight w:hRule="exact" w:val="428"/>
        </w:trPr>
        <w:tc>
          <w:tcPr>
            <w:tcW w:w="9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Организация неспособна новаторски отвечать на изменения обстоятельств</w:t>
            </w:r>
          </w:p>
        </w:tc>
      </w:tr>
      <w:tr w:rsidR="00D91482" w:rsidRPr="005E0672" w:rsidTr="005E0672">
        <w:trPr>
          <w:gridAfter w:val="1"/>
          <w:wAfter w:w="10" w:type="dxa"/>
          <w:cantSplit/>
          <w:trHeight w:hRule="exact" w:val="91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14. Отсутствует специалист, отвечающий за мониторинг изменений во внешнем окружении и поиск финансирования для нововведений?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Да</w:t>
            </w:r>
          </w:p>
        </w:tc>
      </w:tr>
      <w:tr w:rsidR="00D91482" w:rsidRPr="005E0672" w:rsidTr="005E0672">
        <w:trPr>
          <w:gridAfter w:val="1"/>
          <w:wAfter w:w="10" w:type="dxa"/>
          <w:cantSplit/>
          <w:trHeight w:hRule="exact" w:val="72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15. Нововведения и планирование изменений не находят надлежащей поддержки руководства?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Да</w:t>
            </w:r>
          </w:p>
        </w:tc>
      </w:tr>
      <w:tr w:rsidR="00D91482" w:rsidRPr="005E0672" w:rsidTr="005E0672">
        <w:trPr>
          <w:gridAfter w:val="1"/>
          <w:wAfter w:w="10" w:type="dxa"/>
          <w:cantSplit/>
          <w:trHeight w:hRule="exact" w:val="99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16. Отсутствует координация деятельности работников, способных выявить новые рынки сбыта, и работников, способных удовлетворить потребности этих рынков?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Да</w:t>
            </w:r>
          </w:p>
        </w:tc>
      </w:tr>
      <w:tr w:rsidR="00D91482" w:rsidRPr="005E0672" w:rsidTr="005E0672">
        <w:trPr>
          <w:trHeight w:hRule="exact" w:val="42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Число ответов «ДА»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12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2" w:rsidRPr="005E0672" w:rsidRDefault="00D91482" w:rsidP="000546C9">
            <w:pPr>
              <w:shd w:val="clear" w:color="auto" w:fill="FFFFFF"/>
              <w:spacing w:line="360" w:lineRule="auto"/>
              <w:jc w:val="both"/>
              <w:rPr>
                <w:b w:val="0"/>
                <w:sz w:val="20"/>
              </w:rPr>
            </w:pPr>
            <w:r w:rsidRPr="005E0672">
              <w:rPr>
                <w:b w:val="0"/>
                <w:sz w:val="20"/>
              </w:rPr>
              <w:t>14</w:t>
            </w:r>
          </w:p>
        </w:tc>
      </w:tr>
    </w:tbl>
    <w:p w:rsidR="005E0672" w:rsidRDefault="005E0672" w:rsidP="000546C9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D91482" w:rsidP="000546C9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В результате выполнения теста было обнаружено, что число ответов «ДА» превышает 50 % от общего количества вопросов, что показывает наличие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ных проблем. Этим подтверждается необходимость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>ных изменений.</w:t>
      </w:r>
    </w:p>
    <w:p w:rsidR="00D91482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Общий вид формальной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ы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«Шкаф» после изменения представлены на рис.</w:t>
      </w:r>
      <w:r w:rsidR="00A8514E" w:rsidRPr="00AC07B0">
        <w:rPr>
          <w:b w:val="0"/>
          <w:sz w:val="28"/>
          <w:szCs w:val="28"/>
        </w:rPr>
        <w:t>8.</w:t>
      </w:r>
    </w:p>
    <w:p w:rsidR="005E0672" w:rsidRPr="00AC07B0" w:rsidRDefault="005E067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6B2D06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032" type="#_x0000_t75" style="width:386.25pt;height:366pt">
            <v:imagedata r:id="rId14" o:title=""/>
          </v:shape>
        </w:pic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Рис. </w:t>
      </w:r>
      <w:r w:rsidR="00A8514E" w:rsidRPr="00AC07B0">
        <w:rPr>
          <w:b w:val="0"/>
          <w:sz w:val="28"/>
          <w:szCs w:val="28"/>
        </w:rPr>
        <w:t>8.</w:t>
      </w:r>
      <w:r w:rsidRPr="00AC07B0">
        <w:rPr>
          <w:b w:val="0"/>
          <w:sz w:val="28"/>
          <w:szCs w:val="28"/>
        </w:rPr>
        <w:t xml:space="preserve"> Проектируемая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а </w:t>
      </w:r>
      <w:r w:rsidR="00C61ACA" w:rsidRPr="00AC07B0">
        <w:rPr>
          <w:b w:val="0"/>
          <w:sz w:val="28"/>
          <w:szCs w:val="28"/>
        </w:rPr>
        <w:t>ООО</w:t>
      </w:r>
      <w:r w:rsidRPr="00AC07B0">
        <w:rPr>
          <w:b w:val="0"/>
          <w:sz w:val="28"/>
          <w:szCs w:val="28"/>
        </w:rPr>
        <w:t xml:space="preserve"> «Шкаф</w:t>
      </w:r>
    </w:p>
    <w:p w:rsidR="00D91482" w:rsidRPr="00AC07B0" w:rsidRDefault="006B2D06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pt;margin-top:-246.1pt;width:120pt;height:210.8pt;z-index:251656192" stroked="f">
            <v:textbox style="mso-next-textbox:#_x0000_s1026">
              <w:txbxContent>
                <w:p w:rsidR="00F957F5" w:rsidRDefault="00F957F5">
                  <w:pPr>
                    <w:spacing w:line="360" w:lineRule="auto"/>
                    <w:ind w:firstLine="709"/>
                    <w:jc w:val="both"/>
                    <w:rPr>
                      <w:b w:val="0"/>
                      <w:sz w:val="28"/>
                      <w:szCs w:val="24"/>
                    </w:rPr>
                  </w:pPr>
                </w:p>
              </w:txbxContent>
            </v:textbox>
          </v:shape>
        </w:pict>
      </w:r>
    </w:p>
    <w:p w:rsidR="00D91482" w:rsidRPr="00AC07B0" w:rsidRDefault="006B2D06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340pt;margin-top:-273.3pt;width:15pt;height:20.4pt;z-index:251657216" stroked="f">
            <v:textbox>
              <w:txbxContent>
                <w:p w:rsidR="00F957F5" w:rsidRDefault="00F957F5">
                  <w:pPr>
                    <w:spacing w:line="360" w:lineRule="auto"/>
                    <w:ind w:firstLine="709"/>
                    <w:jc w:val="both"/>
                    <w:rPr>
                      <w:b w:val="0"/>
                      <w:sz w:val="28"/>
                      <w:szCs w:val="24"/>
                    </w:rPr>
                  </w:pPr>
                </w:p>
              </w:txbxContent>
            </v:textbox>
          </v:shape>
        </w:pict>
      </w:r>
      <w:r w:rsidR="00D91482" w:rsidRPr="00AC07B0">
        <w:rPr>
          <w:b w:val="0"/>
          <w:sz w:val="28"/>
          <w:szCs w:val="28"/>
        </w:rPr>
        <w:t>Проектирование подсистемы стратегического планирования</w:t>
      </w:r>
      <w:bookmarkEnd w:id="0"/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Современный подход к стратегическому планированию признает взаимозависимость планирования и других функций и видов деятельности предприятия, указывая на необходимость учета этой взаимозависимости при проектировании систем </w:t>
      </w:r>
      <w:r w:rsidRPr="00AC07B0">
        <w:rPr>
          <w:b w:val="0"/>
          <w:sz w:val="28"/>
          <w:szCs w:val="24"/>
        </w:rPr>
        <w:t>производства и, тем самым, повысить конкурентоспособность фирмы.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Верхний уровень управления в данной модели представлен типовой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ой управления организации. По мере перехода на новую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>у управления существенно меняются функции высшего руководства. Постепенно оно освобождается от оперативного управления производством и сосредотачивается на проблемах стратегического порядка, управлении экономикой и финансами организации в целом.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Особенностью этой модели организационной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ы является выделение в составе организации хозяйственных стратегических подразделений и придание представлять собой отделение, филиал, группу цехов или отдельный цех, т.е. находиться на любом уровне иерархической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ы. Ответственность за каждое направление, как в кратко, так и долгосрочной перспективе возлагается на одного управляющего директора (рис. </w:t>
      </w:r>
      <w:r w:rsidR="00A8514E" w:rsidRPr="00AC07B0">
        <w:rPr>
          <w:b w:val="0"/>
          <w:sz w:val="28"/>
          <w:szCs w:val="28"/>
        </w:rPr>
        <w:t>9</w:t>
      </w:r>
      <w:r w:rsidRPr="00AC07B0">
        <w:rPr>
          <w:b w:val="0"/>
          <w:sz w:val="28"/>
          <w:szCs w:val="28"/>
        </w:rPr>
        <w:t>).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Pr="00AC07B0" w:rsidRDefault="006B2D06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033" type="#_x0000_t75" style="width:381.75pt;height:267pt">
            <v:imagedata r:id="rId15" o:title=""/>
          </v:shape>
        </w:pict>
      </w:r>
    </w:p>
    <w:p w:rsidR="00D91482" w:rsidRPr="00AC07B0" w:rsidRDefault="00D91482" w:rsidP="000546C9">
      <w:pPr>
        <w:pStyle w:val="ab"/>
        <w:rPr>
          <w:szCs w:val="28"/>
        </w:rPr>
      </w:pPr>
      <w:r w:rsidRPr="00AC07B0">
        <w:rPr>
          <w:szCs w:val="28"/>
        </w:rPr>
        <w:t xml:space="preserve">Рис. </w:t>
      </w:r>
      <w:r w:rsidR="00A8514E" w:rsidRPr="00AC07B0">
        <w:rPr>
          <w:szCs w:val="28"/>
        </w:rPr>
        <w:t>9</w:t>
      </w:r>
      <w:r w:rsidRPr="00AC07B0">
        <w:rPr>
          <w:szCs w:val="28"/>
        </w:rPr>
        <w:t>. Стратегии и издержки изменений</w:t>
      </w:r>
    </w:p>
    <w:p w:rsidR="00D91482" w:rsidRPr="00AC07B0" w:rsidRDefault="00D91482" w:rsidP="000546C9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15" w:name="_Toc42161207"/>
    </w:p>
    <w:p w:rsidR="00D91482" w:rsidRPr="00AC07B0" w:rsidRDefault="00D91482" w:rsidP="000546C9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Организационную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у, обеспечивающую функцию стратегического управления в организации, образуют отдел стратегического планирования на высшем уровне управления и совокупность хозяйственных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ных подразделений, в состав которых входят собственные службы стратегического планирования. Быстрое нарастание изменений во внешней среде организации, обострение конкурентной борьбы на внутреннем и внешнем рынках делают особенно актуальными разработку и внедрение систем стратегического управления. Решение этой задачи следует осуществлять постепенно, путем внедрения в управленческую практику организаций отдельных элементов стратегического управления с обязательной последующей их увязкой в хорошо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>ированную и формализованную систему.</w:t>
      </w:r>
    </w:p>
    <w:bookmarkEnd w:id="15"/>
    <w:p w:rsidR="005E0672" w:rsidRDefault="005E0672" w:rsidP="000546C9">
      <w:pPr>
        <w:pStyle w:val="1"/>
        <w:spacing w:after="0"/>
        <w:ind w:firstLine="709"/>
        <w:jc w:val="both"/>
        <w:rPr>
          <w:sz w:val="28"/>
        </w:rPr>
      </w:pPr>
    </w:p>
    <w:p w:rsidR="005E0672" w:rsidRDefault="005E0672" w:rsidP="000546C9">
      <w:pPr>
        <w:pStyle w:val="1"/>
        <w:spacing w:after="0"/>
        <w:ind w:firstLine="709"/>
        <w:jc w:val="both"/>
        <w:rPr>
          <w:sz w:val="28"/>
        </w:rPr>
      </w:pPr>
    </w:p>
    <w:p w:rsidR="00D91482" w:rsidRDefault="00D91482" w:rsidP="000546C9">
      <w:pPr>
        <w:pStyle w:val="1"/>
        <w:spacing w:after="0"/>
        <w:ind w:firstLine="709"/>
        <w:jc w:val="both"/>
        <w:rPr>
          <w:caps w:val="0"/>
          <w:sz w:val="28"/>
        </w:rPr>
      </w:pPr>
      <w:r w:rsidRPr="00AC07B0">
        <w:rPr>
          <w:sz w:val="28"/>
        </w:rPr>
        <w:br w:type="page"/>
      </w:r>
      <w:bookmarkStart w:id="16" w:name="_Toc42161209"/>
      <w:bookmarkStart w:id="17" w:name="_Toc150764410"/>
      <w:r w:rsidRPr="00AC07B0">
        <w:rPr>
          <w:caps w:val="0"/>
          <w:sz w:val="28"/>
        </w:rPr>
        <w:t>Заключение</w:t>
      </w:r>
      <w:bookmarkEnd w:id="16"/>
      <w:bookmarkEnd w:id="17"/>
    </w:p>
    <w:p w:rsidR="005E0672" w:rsidRPr="005E0672" w:rsidRDefault="005E067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91482" w:rsidRPr="00AC07B0" w:rsidRDefault="00D91482" w:rsidP="000546C9">
      <w:pPr>
        <w:pStyle w:val="23"/>
        <w:spacing w:after="0" w:line="360" w:lineRule="auto"/>
        <w:ind w:left="0"/>
        <w:rPr>
          <w:szCs w:val="28"/>
        </w:rPr>
      </w:pPr>
      <w:r w:rsidRPr="00AC07B0">
        <w:rPr>
          <w:szCs w:val="28"/>
        </w:rPr>
        <w:t>Ныне, когда предприятия, с одной стороны, получили широкие права, а с другой</w:t>
      </w:r>
      <w:r w:rsidR="000546C9">
        <w:rPr>
          <w:szCs w:val="28"/>
        </w:rPr>
        <w:t xml:space="preserve"> </w:t>
      </w:r>
      <w:r w:rsidRPr="00AC07B0">
        <w:rPr>
          <w:szCs w:val="28"/>
        </w:rPr>
        <w:t xml:space="preserve">— свободный рынок с жёсткой конкуренцией, анализ организационной </w:t>
      </w:r>
      <w:r w:rsidR="00B52E75" w:rsidRPr="00AC07B0">
        <w:rPr>
          <w:szCs w:val="28"/>
        </w:rPr>
        <w:t>систем</w:t>
      </w:r>
      <w:r w:rsidRPr="00AC07B0">
        <w:rPr>
          <w:szCs w:val="28"/>
        </w:rPr>
        <w:t>ы управления становится для них настоятельной необходимостью.</w:t>
      </w:r>
    </w:p>
    <w:p w:rsidR="00046736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8"/>
        </w:rPr>
        <w:t xml:space="preserve">Исследования </w:t>
      </w:r>
      <w:r w:rsidR="00B52E75" w:rsidRPr="00AC07B0">
        <w:rPr>
          <w:b w:val="0"/>
          <w:sz w:val="28"/>
          <w:szCs w:val="28"/>
        </w:rPr>
        <w:t>систем</w:t>
      </w:r>
      <w:r w:rsidRPr="00AC07B0">
        <w:rPr>
          <w:b w:val="0"/>
          <w:sz w:val="28"/>
          <w:szCs w:val="28"/>
        </w:rPr>
        <w:t xml:space="preserve">ы управления предприятием показали, что основными проблемами </w:t>
      </w:r>
      <w:r w:rsidR="00046736" w:rsidRPr="00AC07B0">
        <w:rPr>
          <w:b w:val="0"/>
          <w:sz w:val="28"/>
          <w:szCs w:val="28"/>
        </w:rPr>
        <w:t>являются: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образовательные беседы, направленные на совершенствование профессиональных навыков и определение им стратегических задач фирмы. Добиваться от сотрудников досконального знания предлагаемого ими товара, а также, что не мало важно, умение работать с клиентами;</w:t>
      </w:r>
    </w:p>
    <w:p w:rsidR="00D91482" w:rsidRPr="00AC07B0" w:rsidRDefault="00D91482" w:rsidP="000546C9">
      <w:pPr>
        <w:numPr>
          <w:ilvl w:val="0"/>
          <w:numId w:val="30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проводить максимально возможную адаптацию всей фирмы к путям принятия заказчиком решения о покупке. Каждый сотрудник осознаёт значимость заказчика, предприятие в целом становится единой командой по сбыту. Активное использование вышеизложенных принципов, на мой взгляд, может принести успех компании любого масштаба.</w:t>
      </w:r>
    </w:p>
    <w:p w:rsidR="00D91482" w:rsidRPr="00AC07B0" w:rsidRDefault="00D9148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В ходе выполнения работы получены результаты, позволяющие сделать следующие рекомендации и разработать мероприятия по </w:t>
      </w:r>
      <w:r w:rsidR="00046736" w:rsidRPr="00AC07B0">
        <w:rPr>
          <w:b w:val="0"/>
          <w:sz w:val="28"/>
          <w:szCs w:val="28"/>
        </w:rPr>
        <w:t>совершенствованию</w:t>
      </w:r>
      <w:r w:rsidRPr="00AC07B0">
        <w:rPr>
          <w:b w:val="0"/>
          <w:sz w:val="28"/>
          <w:szCs w:val="24"/>
        </w:rPr>
        <w:t xml:space="preserve"> организации производства;</w:t>
      </w:r>
    </w:p>
    <w:p w:rsidR="00D91482" w:rsidRPr="00AC07B0" w:rsidRDefault="00D91482" w:rsidP="000546C9">
      <w:pPr>
        <w:numPr>
          <w:ilvl w:val="0"/>
          <w:numId w:val="32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научно-исследовательские и опытно-конструкторские работы;</w:t>
      </w:r>
    </w:p>
    <w:p w:rsidR="00D91482" w:rsidRPr="00AC07B0" w:rsidRDefault="00D91482" w:rsidP="000546C9">
      <w:pPr>
        <w:numPr>
          <w:ilvl w:val="0"/>
          <w:numId w:val="32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внедрение научной организации труда.</w:t>
      </w:r>
    </w:p>
    <w:p w:rsidR="00D91482" w:rsidRPr="00AC07B0" w:rsidRDefault="00D91482" w:rsidP="000546C9">
      <w:pPr>
        <w:pStyle w:val="af0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AC07B0">
        <w:rPr>
          <w:rFonts w:ascii="Times New Roman" w:hAnsi="Times New Roman"/>
          <w:i w:val="0"/>
          <w:iCs/>
          <w:sz w:val="28"/>
          <w:szCs w:val="28"/>
        </w:rPr>
        <w:t>К числу наиболее эффективных мероприятий, можно отнести:</w:t>
      </w:r>
    </w:p>
    <w:p w:rsidR="00D91482" w:rsidRPr="00AC07B0" w:rsidRDefault="00D91482" w:rsidP="000546C9">
      <w:pPr>
        <w:numPr>
          <w:ilvl w:val="0"/>
          <w:numId w:val="33"/>
        </w:numPr>
        <w:spacing w:line="360" w:lineRule="auto"/>
        <w:ind w:left="0" w:firstLine="709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внедрение централизованного электроснабжения цехов. Мероприятие направленно на сокращение количества оборудования, высвобождения производственных площадей, сокращение объема ремонтных работ и экономии электроэнергии;</w:t>
      </w:r>
    </w:p>
    <w:p w:rsidR="00D91482" w:rsidRDefault="00046736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4"/>
        </w:rPr>
        <w:t>М</w:t>
      </w:r>
      <w:r w:rsidR="00D91482" w:rsidRPr="00AC07B0">
        <w:rPr>
          <w:b w:val="0"/>
          <w:sz w:val="28"/>
          <w:szCs w:val="24"/>
        </w:rPr>
        <w:t>одернизация станков – изготовление и внедрение механизированных прижимов</w:t>
      </w:r>
      <w:r w:rsidR="000546C9">
        <w:rPr>
          <w:b w:val="0"/>
          <w:sz w:val="28"/>
          <w:szCs w:val="24"/>
        </w:rPr>
        <w:t xml:space="preserve"> </w:t>
      </w:r>
      <w:r w:rsidR="00D91482" w:rsidRPr="00AC07B0">
        <w:rPr>
          <w:b w:val="0"/>
          <w:sz w:val="28"/>
          <w:szCs w:val="28"/>
        </w:rPr>
        <w:t>системы управления, организации, выявлены основные проблемы, стоящие перед ней, проанализированы внешние и внутренние факторы изменения.</w:t>
      </w:r>
    </w:p>
    <w:p w:rsidR="005E0672" w:rsidRDefault="005E067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0672" w:rsidRPr="00AC07B0" w:rsidRDefault="005E0672" w:rsidP="000546C9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91482" w:rsidRDefault="00D91482" w:rsidP="000546C9">
      <w:pPr>
        <w:pStyle w:val="1"/>
        <w:spacing w:after="0"/>
        <w:ind w:firstLine="709"/>
        <w:jc w:val="both"/>
        <w:rPr>
          <w:caps w:val="0"/>
          <w:sz w:val="28"/>
        </w:rPr>
      </w:pPr>
      <w:r w:rsidRPr="00AC07B0">
        <w:rPr>
          <w:sz w:val="28"/>
        </w:rPr>
        <w:br w:type="page"/>
      </w:r>
      <w:r w:rsidR="00A8514E" w:rsidRPr="00AC07B0">
        <w:rPr>
          <w:caps w:val="0"/>
          <w:sz w:val="28"/>
        </w:rPr>
        <w:t>Список использ</w:t>
      </w:r>
      <w:r w:rsidR="00FC19EB" w:rsidRPr="00AC07B0">
        <w:rPr>
          <w:caps w:val="0"/>
          <w:sz w:val="28"/>
        </w:rPr>
        <w:t xml:space="preserve">ованной </w:t>
      </w:r>
      <w:r w:rsidR="00A8514E" w:rsidRPr="00AC07B0">
        <w:rPr>
          <w:caps w:val="0"/>
          <w:sz w:val="28"/>
        </w:rPr>
        <w:t>литературы</w:t>
      </w:r>
    </w:p>
    <w:p w:rsidR="005E0672" w:rsidRPr="005E0672" w:rsidRDefault="005E0672" w:rsidP="000546C9">
      <w:pPr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Архипова Н. И. и др. Исследование систем управления. - М.: «ПРИОР», </w:t>
      </w:r>
      <w:r w:rsidR="00583FFF" w:rsidRPr="00AC07B0">
        <w:rPr>
          <w:b w:val="0"/>
          <w:sz w:val="28"/>
          <w:szCs w:val="24"/>
        </w:rPr>
        <w:t>2009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Игнатьева А. В., Максимцов М. М. Исследование систем управления. - М.: ЮНИТИ-ДАНА, </w:t>
      </w:r>
      <w:r w:rsidR="00583FFF" w:rsidRPr="00AC07B0">
        <w:rPr>
          <w:b w:val="0"/>
          <w:sz w:val="28"/>
          <w:szCs w:val="24"/>
        </w:rPr>
        <w:t>2008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Исследование систем управления / Под ред. г). М. Короткова. - М.: «ИНФРА-М». </w:t>
      </w:r>
      <w:r w:rsidR="00583FFF" w:rsidRPr="00AC07B0">
        <w:rPr>
          <w:b w:val="0"/>
          <w:sz w:val="28"/>
          <w:szCs w:val="24"/>
        </w:rPr>
        <w:t>2009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Коротков Э. М. Исследование систем управления. - М.: "ДеКа". </w:t>
      </w:r>
      <w:r w:rsidR="00583FFF" w:rsidRPr="00AC07B0">
        <w:rPr>
          <w:b w:val="0"/>
          <w:sz w:val="28"/>
          <w:szCs w:val="24"/>
        </w:rPr>
        <w:t>2008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Кэмпбел Д., Стоунхаус Д., Хьюстон Б. Стратегический менеджмент. </w:t>
      </w:r>
      <w:r w:rsidR="00A8514E" w:rsidRPr="00AC07B0">
        <w:rPr>
          <w:b w:val="0"/>
          <w:sz w:val="28"/>
          <w:szCs w:val="24"/>
        </w:rPr>
        <w:t xml:space="preserve">- М.: ООО «Проспект», </w:t>
      </w:r>
      <w:r w:rsidR="00583FFF" w:rsidRPr="00AC07B0">
        <w:rPr>
          <w:b w:val="0"/>
          <w:sz w:val="28"/>
          <w:szCs w:val="24"/>
        </w:rPr>
        <w:t>2009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Малин А. С. Мухин В. И. Исследование систем управления. - М.: ГУ ВШЭ. </w:t>
      </w:r>
      <w:r w:rsidR="00583FFF" w:rsidRPr="00AC07B0">
        <w:rPr>
          <w:b w:val="0"/>
          <w:sz w:val="28"/>
          <w:szCs w:val="24"/>
        </w:rPr>
        <w:t>2009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Могилевский В. Д. Методология систем: вербальный подход. - М.: ООО</w:t>
      </w:r>
      <w:r w:rsidR="00A8514E" w:rsidRPr="00AC07B0">
        <w:rPr>
          <w:b w:val="0"/>
          <w:sz w:val="28"/>
          <w:szCs w:val="24"/>
        </w:rPr>
        <w:t xml:space="preserve"> "Издательство "Экономика". </w:t>
      </w:r>
      <w:r w:rsidR="00583FFF" w:rsidRPr="00AC07B0">
        <w:rPr>
          <w:b w:val="0"/>
          <w:sz w:val="28"/>
          <w:szCs w:val="24"/>
        </w:rPr>
        <w:t>2008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Мухин В. И. Исследование систем управления. - М.: Экзамен, </w:t>
      </w:r>
      <w:r w:rsidR="00583FFF" w:rsidRPr="00AC07B0">
        <w:rPr>
          <w:b w:val="0"/>
          <w:sz w:val="28"/>
          <w:szCs w:val="24"/>
        </w:rPr>
        <w:t>2007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Мухин В</w:t>
      </w:r>
      <w:r w:rsidR="00A8514E" w:rsidRPr="00AC07B0">
        <w:rPr>
          <w:b w:val="0"/>
          <w:sz w:val="28"/>
          <w:szCs w:val="24"/>
        </w:rPr>
        <w:t>. И. Основы теории управления</w:t>
      </w:r>
      <w:r w:rsidRPr="00AC07B0">
        <w:rPr>
          <w:b w:val="0"/>
          <w:sz w:val="28"/>
          <w:szCs w:val="24"/>
        </w:rPr>
        <w:t xml:space="preserve">: «Экзамен». </w:t>
      </w:r>
      <w:r w:rsidR="00583FFF" w:rsidRPr="00AC07B0">
        <w:rPr>
          <w:b w:val="0"/>
          <w:sz w:val="28"/>
          <w:szCs w:val="24"/>
        </w:rPr>
        <w:t>2007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Мухин В. И. Исследование систем управления. - М.: Экзамен, </w:t>
      </w:r>
      <w:r w:rsidR="00583FFF" w:rsidRPr="00AC07B0">
        <w:rPr>
          <w:b w:val="0"/>
          <w:sz w:val="28"/>
          <w:szCs w:val="24"/>
        </w:rPr>
        <w:t>2007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Смирнов Э. А. Основы теории организации. - М.: Аудит, ЮНИТИ. </w:t>
      </w:r>
      <w:r w:rsidR="00583FFF" w:rsidRPr="00AC07B0">
        <w:rPr>
          <w:b w:val="0"/>
          <w:sz w:val="28"/>
          <w:szCs w:val="24"/>
        </w:rPr>
        <w:t>2005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Томпсон А., Стрикленд А-Дж. Стратегический менеджмент: искусство разработки и реализации стратегий. - М.: ЮНИТИ. </w:t>
      </w:r>
      <w:r w:rsidR="00583FFF" w:rsidRPr="00AC07B0">
        <w:rPr>
          <w:b w:val="0"/>
          <w:sz w:val="28"/>
          <w:szCs w:val="24"/>
        </w:rPr>
        <w:t>2005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Фатхутдинов Р. А. Организация производства. - М.: МНФРА-М. </w:t>
      </w:r>
      <w:r w:rsidR="00583FFF" w:rsidRPr="00AC07B0">
        <w:rPr>
          <w:b w:val="0"/>
          <w:sz w:val="28"/>
          <w:szCs w:val="24"/>
        </w:rPr>
        <w:t>2005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Фатхутдинов Р. А. Стратегический менеджмент. М.: Интел-Синтез, </w:t>
      </w:r>
      <w:r w:rsidR="00583FFF" w:rsidRPr="00AC07B0">
        <w:rPr>
          <w:b w:val="0"/>
          <w:sz w:val="28"/>
          <w:szCs w:val="24"/>
        </w:rPr>
        <w:t>2006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Эффективный менеджер. Организация: </w:t>
      </w:r>
      <w:r w:rsidR="00B52E75" w:rsidRPr="00AC07B0">
        <w:rPr>
          <w:b w:val="0"/>
          <w:sz w:val="28"/>
          <w:szCs w:val="24"/>
        </w:rPr>
        <w:t>систем</w:t>
      </w:r>
      <w:r w:rsidRPr="00AC07B0">
        <w:rPr>
          <w:b w:val="0"/>
          <w:sz w:val="28"/>
          <w:szCs w:val="24"/>
        </w:rPr>
        <w:t xml:space="preserve">а и сети связей: Книга 9. МЦДО ЛИНК, </w:t>
      </w:r>
      <w:r w:rsidR="00583FFF" w:rsidRPr="00AC07B0">
        <w:rPr>
          <w:b w:val="0"/>
          <w:sz w:val="28"/>
          <w:szCs w:val="24"/>
        </w:rPr>
        <w:t>2008</w:t>
      </w:r>
      <w:r w:rsidRPr="00AC07B0">
        <w:rPr>
          <w:b w:val="0"/>
          <w:sz w:val="28"/>
          <w:szCs w:val="24"/>
        </w:rPr>
        <w:t>.</w:t>
      </w:r>
    </w:p>
    <w:p w:rsidR="00D91482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AC07B0">
        <w:rPr>
          <w:b w:val="0"/>
          <w:sz w:val="28"/>
          <w:szCs w:val="24"/>
        </w:rPr>
        <w:t xml:space="preserve">Управление развитием и изменением. Необходимость изменений: Книга 7. МЦДО Л ИНК, </w:t>
      </w:r>
      <w:r w:rsidR="00583FFF" w:rsidRPr="00AC07B0">
        <w:rPr>
          <w:b w:val="0"/>
          <w:sz w:val="28"/>
          <w:szCs w:val="24"/>
        </w:rPr>
        <w:t>2009</w:t>
      </w:r>
      <w:r w:rsidRPr="00AC07B0">
        <w:rPr>
          <w:b w:val="0"/>
          <w:sz w:val="28"/>
          <w:szCs w:val="24"/>
        </w:rPr>
        <w:t>.</w:t>
      </w:r>
    </w:p>
    <w:p w:rsidR="0077161A" w:rsidRPr="00AC07B0" w:rsidRDefault="00D91482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Эффективный менеджер. Управление изменением: Книга 11.МЦДО ЛИНК, </w:t>
      </w:r>
      <w:r w:rsidR="00583FFF" w:rsidRPr="00AC07B0">
        <w:rPr>
          <w:b w:val="0"/>
          <w:sz w:val="28"/>
          <w:szCs w:val="24"/>
        </w:rPr>
        <w:t>2008</w:t>
      </w:r>
      <w:r w:rsidRPr="00AC07B0">
        <w:rPr>
          <w:b w:val="0"/>
          <w:sz w:val="28"/>
          <w:szCs w:val="24"/>
        </w:rPr>
        <w:t>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Аристер Н.. Половинкин П., Сахарнов Ю. Предпринимательство как стратегический фактор экономического развития. - СПб.: Изд-во СПб УЭФ, </w:t>
      </w:r>
      <w:r w:rsidR="00583FFF" w:rsidRPr="00AC07B0">
        <w:rPr>
          <w:b w:val="0"/>
          <w:sz w:val="28"/>
          <w:szCs w:val="28"/>
        </w:rPr>
        <w:t>2008</w:t>
      </w:r>
      <w:r w:rsidRPr="00AC07B0">
        <w:rPr>
          <w:b w:val="0"/>
          <w:sz w:val="28"/>
          <w:szCs w:val="28"/>
        </w:rPr>
        <w:t>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Ансофф И. Стратегическое управление. М., </w:t>
      </w:r>
      <w:r w:rsidR="00583FFF" w:rsidRPr="00AC07B0">
        <w:rPr>
          <w:b w:val="0"/>
          <w:sz w:val="28"/>
          <w:szCs w:val="28"/>
        </w:rPr>
        <w:t>2007</w:t>
      </w:r>
      <w:r w:rsidRPr="00AC07B0">
        <w:rPr>
          <w:b w:val="0"/>
          <w:sz w:val="28"/>
          <w:szCs w:val="28"/>
        </w:rPr>
        <w:t>. – 520 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Виханский О.С., Наумов А.И. Менеджмент: Учебник. – 3-е изд. – М.: Гардарики, </w:t>
      </w:r>
      <w:r w:rsidR="00583FFF" w:rsidRPr="00AC07B0">
        <w:rPr>
          <w:b w:val="0"/>
          <w:sz w:val="28"/>
          <w:szCs w:val="28"/>
        </w:rPr>
        <w:t>2008</w:t>
      </w:r>
      <w:r w:rsidRPr="00AC07B0">
        <w:rPr>
          <w:b w:val="0"/>
          <w:sz w:val="28"/>
          <w:szCs w:val="28"/>
        </w:rPr>
        <w:t>.- 528 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И. Н. Герчикова "Менеджмент", М. </w:t>
      </w:r>
      <w:r w:rsidR="00583FFF" w:rsidRPr="00AC07B0">
        <w:rPr>
          <w:b w:val="0"/>
          <w:sz w:val="28"/>
          <w:szCs w:val="28"/>
        </w:rPr>
        <w:t>2009</w:t>
      </w:r>
      <w:r w:rsidRPr="00AC07B0">
        <w:rPr>
          <w:b w:val="0"/>
          <w:sz w:val="28"/>
          <w:szCs w:val="28"/>
        </w:rPr>
        <w:t>. – 411 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Кунц Г., О'Доннел С. Управление. Системный и ситуационный анализ управленческих функций. М., </w:t>
      </w:r>
      <w:r w:rsidR="00583FFF" w:rsidRPr="00AC07B0">
        <w:rPr>
          <w:b w:val="0"/>
          <w:sz w:val="28"/>
          <w:szCs w:val="28"/>
        </w:rPr>
        <w:t>2008</w:t>
      </w:r>
      <w:r w:rsidRPr="00AC07B0">
        <w:rPr>
          <w:b w:val="0"/>
          <w:sz w:val="28"/>
          <w:szCs w:val="28"/>
        </w:rPr>
        <w:t>. – 520 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Кричевский Р.Л. Если Вы руководитель. Элементы психологии менеджмента в повседневной работе. М., </w:t>
      </w:r>
      <w:r w:rsidR="00583FFF" w:rsidRPr="00AC07B0">
        <w:rPr>
          <w:b w:val="0"/>
          <w:sz w:val="28"/>
          <w:szCs w:val="28"/>
        </w:rPr>
        <w:t>2009</w:t>
      </w:r>
      <w:r w:rsidRPr="00AC07B0">
        <w:rPr>
          <w:b w:val="0"/>
          <w:sz w:val="28"/>
          <w:szCs w:val="28"/>
        </w:rPr>
        <w:t>. – 405 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«Концепция менеджмента» Э.М. Коротков, Москва, «Дека», </w:t>
      </w:r>
      <w:r w:rsidR="00583FFF" w:rsidRPr="00AC07B0">
        <w:rPr>
          <w:b w:val="0"/>
          <w:sz w:val="28"/>
          <w:szCs w:val="28"/>
        </w:rPr>
        <w:t>2009</w:t>
      </w:r>
      <w:r w:rsidRPr="00AC07B0">
        <w:rPr>
          <w:b w:val="0"/>
          <w:sz w:val="28"/>
          <w:szCs w:val="28"/>
        </w:rPr>
        <w:t>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Кохно П.А., Микрюков В.А., Комаров С.Е. Менеджмент. М.: Финансы и статистика. </w:t>
      </w:r>
      <w:r w:rsidR="00583FFF" w:rsidRPr="00AC07B0">
        <w:rPr>
          <w:b w:val="0"/>
          <w:sz w:val="28"/>
          <w:szCs w:val="28"/>
        </w:rPr>
        <w:t>2007</w:t>
      </w:r>
      <w:r w:rsidRPr="00AC07B0">
        <w:rPr>
          <w:b w:val="0"/>
          <w:sz w:val="28"/>
          <w:szCs w:val="28"/>
        </w:rPr>
        <w:t>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Котлер Ф. Маркетинговый менеджмент. – М., </w:t>
      </w:r>
      <w:r w:rsidR="00583FFF" w:rsidRPr="00AC07B0">
        <w:rPr>
          <w:b w:val="0"/>
          <w:sz w:val="28"/>
          <w:szCs w:val="28"/>
        </w:rPr>
        <w:t>2008</w:t>
      </w:r>
      <w:r w:rsidRPr="00AC07B0">
        <w:rPr>
          <w:b w:val="0"/>
          <w:sz w:val="28"/>
          <w:szCs w:val="28"/>
        </w:rPr>
        <w:t>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>Ковалев,</w:t>
      </w:r>
      <w:r w:rsidR="00AC07B0">
        <w:rPr>
          <w:b w:val="0"/>
          <w:sz w:val="28"/>
          <w:szCs w:val="24"/>
        </w:rPr>
        <w:t xml:space="preserve"> </w:t>
      </w:r>
      <w:r w:rsidRPr="00AC07B0">
        <w:rPr>
          <w:b w:val="0"/>
          <w:sz w:val="28"/>
          <w:szCs w:val="24"/>
        </w:rPr>
        <w:t>В.В. Финансовый анализ: методы и процедуры. – М.: Финансы и статистика,</w:t>
      </w:r>
      <w:r w:rsidR="00AC07B0">
        <w:rPr>
          <w:b w:val="0"/>
          <w:sz w:val="28"/>
          <w:szCs w:val="24"/>
        </w:rPr>
        <w:t xml:space="preserve"> </w:t>
      </w:r>
      <w:r w:rsidR="00583FFF" w:rsidRPr="00AC07B0">
        <w:rPr>
          <w:b w:val="0"/>
          <w:sz w:val="28"/>
          <w:szCs w:val="24"/>
        </w:rPr>
        <w:t>2009</w:t>
      </w:r>
      <w:r w:rsidRPr="00AC07B0">
        <w:rPr>
          <w:b w:val="0"/>
          <w:sz w:val="28"/>
          <w:szCs w:val="24"/>
        </w:rPr>
        <w:t>. – 560с.</w:t>
      </w:r>
    </w:p>
    <w:p w:rsidR="0077161A" w:rsidRPr="00AC07B0" w:rsidRDefault="006B2D06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>
        <w:rPr>
          <w:noProof/>
        </w:rPr>
        <w:pict>
          <v:shape id="_x0000_s1028" type="#_x0000_t202" style="position:absolute;left:0;text-align:left;margin-left:462pt;margin-top:-28.8pt;width:35pt;height:34pt;z-index:251658240" filled="f" stroked="f">
            <v:textbox>
              <w:txbxContent>
                <w:p w:rsidR="00F957F5" w:rsidRPr="0060461D" w:rsidRDefault="00F957F5" w:rsidP="0077161A">
                  <w:pPr>
                    <w:spacing w:line="360" w:lineRule="auto"/>
                    <w:ind w:firstLine="709"/>
                    <w:jc w:val="both"/>
                    <w:rPr>
                      <w:b w:val="0"/>
                      <w:color w:val="808080"/>
                      <w:sz w:val="28"/>
                      <w:szCs w:val="24"/>
                    </w:rPr>
                  </w:pPr>
                  <w:r>
                    <w:rPr>
                      <w:b w:val="0"/>
                      <w:color w:val="808080"/>
                      <w:sz w:val="28"/>
                      <w:szCs w:val="24"/>
                    </w:rPr>
                    <w:t>60</w:t>
                  </w:r>
                </w:p>
              </w:txbxContent>
            </v:textbox>
          </v:shape>
        </w:pict>
      </w:r>
      <w:r w:rsidR="0077161A" w:rsidRPr="00AC07B0">
        <w:rPr>
          <w:b w:val="0"/>
          <w:sz w:val="28"/>
          <w:szCs w:val="28"/>
        </w:rPr>
        <w:t xml:space="preserve">Королев В. Феномен предпринимательства // </w:t>
      </w:r>
      <w:r w:rsidR="0077161A" w:rsidRPr="00AC07B0">
        <w:rPr>
          <w:b w:val="0"/>
          <w:bCs/>
          <w:sz w:val="28"/>
          <w:szCs w:val="28"/>
        </w:rPr>
        <w:t>Российский экономический</w:t>
      </w:r>
      <w:r w:rsidR="0077161A" w:rsidRPr="00AC07B0">
        <w:rPr>
          <w:b w:val="0"/>
          <w:sz w:val="28"/>
          <w:szCs w:val="28"/>
        </w:rPr>
        <w:t xml:space="preserve"> журнал, </w:t>
      </w:r>
      <w:r w:rsidR="00583FFF" w:rsidRPr="00AC07B0">
        <w:rPr>
          <w:b w:val="0"/>
          <w:sz w:val="28"/>
          <w:szCs w:val="28"/>
        </w:rPr>
        <w:t>2008</w:t>
      </w:r>
      <w:r w:rsidR="0077161A" w:rsidRPr="00AC07B0">
        <w:rPr>
          <w:b w:val="0"/>
          <w:sz w:val="28"/>
          <w:szCs w:val="28"/>
        </w:rPr>
        <w:t>, № 4.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>Лобанова, Е.Н. Финансовый менеджер: Учебное пособие – 2-е издание, дополн. и перераб./ Е.Н. Лобанова, М.А. Лимитовский. – М.: ИКК "ДеКА",</w:t>
      </w:r>
      <w:r w:rsidR="00AC07B0">
        <w:rPr>
          <w:b w:val="0"/>
          <w:sz w:val="28"/>
          <w:szCs w:val="28"/>
        </w:rPr>
        <w:t xml:space="preserve"> </w:t>
      </w:r>
      <w:r w:rsidR="00583FFF" w:rsidRPr="00AC07B0">
        <w:rPr>
          <w:b w:val="0"/>
          <w:sz w:val="28"/>
          <w:szCs w:val="28"/>
        </w:rPr>
        <w:t>2009</w:t>
      </w:r>
      <w:r w:rsidRPr="00AC07B0">
        <w:rPr>
          <w:b w:val="0"/>
          <w:sz w:val="28"/>
          <w:szCs w:val="28"/>
        </w:rPr>
        <w:t>.</w:t>
      </w:r>
      <w:r w:rsidR="00AC07B0">
        <w:rPr>
          <w:b w:val="0"/>
          <w:sz w:val="28"/>
          <w:szCs w:val="28"/>
        </w:rPr>
        <w:t xml:space="preserve"> </w:t>
      </w:r>
      <w:r w:rsidRPr="00AC07B0">
        <w:rPr>
          <w:b w:val="0"/>
          <w:sz w:val="28"/>
          <w:szCs w:val="28"/>
        </w:rPr>
        <w:t>– 413 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Львов Ю. А. Основы экономики и организации бизнеса. - М.: Форми-ка, </w:t>
      </w:r>
      <w:r w:rsidR="00583FFF" w:rsidRPr="00AC07B0">
        <w:rPr>
          <w:b w:val="0"/>
          <w:sz w:val="28"/>
          <w:szCs w:val="28"/>
        </w:rPr>
        <w:t>2006</w:t>
      </w:r>
      <w:r w:rsidRPr="00AC07B0">
        <w:rPr>
          <w:b w:val="0"/>
          <w:sz w:val="28"/>
          <w:szCs w:val="28"/>
        </w:rPr>
        <w:t>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Лившиц А.Я. Введение в рыночную экономику. Учебное пособие.- М. Высшая школа, </w:t>
      </w:r>
      <w:r w:rsidR="00583FFF" w:rsidRPr="00AC07B0">
        <w:rPr>
          <w:b w:val="0"/>
          <w:sz w:val="28"/>
          <w:szCs w:val="28"/>
        </w:rPr>
        <w:t>2008</w:t>
      </w:r>
      <w:r w:rsidRPr="00AC07B0">
        <w:rPr>
          <w:b w:val="0"/>
          <w:sz w:val="28"/>
          <w:szCs w:val="28"/>
        </w:rPr>
        <w:t xml:space="preserve"> . – 447с.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М. Мескон, М. Альберт, Ф. Хедоури "Основы менеджмента", М. </w:t>
      </w:r>
      <w:r w:rsidR="00583FFF" w:rsidRPr="00AC07B0">
        <w:rPr>
          <w:b w:val="0"/>
          <w:sz w:val="28"/>
          <w:szCs w:val="28"/>
        </w:rPr>
        <w:t>2009</w:t>
      </w:r>
      <w:r w:rsidRPr="00AC07B0">
        <w:rPr>
          <w:b w:val="0"/>
          <w:sz w:val="28"/>
          <w:szCs w:val="28"/>
        </w:rPr>
        <w:t>. – 521 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Маркетинг. Под редакцией академика А.Н. Романова М: Банки и биржи. </w:t>
      </w:r>
      <w:r w:rsidR="00583FFF" w:rsidRPr="00AC07B0">
        <w:rPr>
          <w:b w:val="0"/>
          <w:sz w:val="28"/>
          <w:szCs w:val="28"/>
        </w:rPr>
        <w:t>2008</w:t>
      </w:r>
      <w:r w:rsidRPr="00AC07B0">
        <w:rPr>
          <w:b w:val="0"/>
          <w:sz w:val="28"/>
          <w:szCs w:val="28"/>
        </w:rPr>
        <w:t>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Менеджмент персонала. Функции и методы. Учеб. пособие. М., </w:t>
      </w:r>
      <w:r w:rsidR="00583FFF" w:rsidRPr="00AC07B0">
        <w:rPr>
          <w:b w:val="0"/>
          <w:sz w:val="28"/>
          <w:szCs w:val="28"/>
        </w:rPr>
        <w:t>2008</w:t>
      </w:r>
      <w:r w:rsidRPr="00AC07B0">
        <w:rPr>
          <w:b w:val="0"/>
          <w:sz w:val="28"/>
          <w:szCs w:val="28"/>
        </w:rPr>
        <w:t>. – 602 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Мельничук Д.Б. Семь граней стратегического управления предприятием // Менеджмент в России и за рубежом. </w:t>
      </w:r>
      <w:r w:rsidR="00583FFF" w:rsidRPr="00AC07B0">
        <w:rPr>
          <w:b w:val="0"/>
          <w:sz w:val="28"/>
          <w:szCs w:val="28"/>
        </w:rPr>
        <w:t>2009</w:t>
      </w:r>
      <w:r w:rsidRPr="00AC07B0">
        <w:rPr>
          <w:b w:val="0"/>
          <w:sz w:val="28"/>
          <w:szCs w:val="28"/>
        </w:rPr>
        <w:t>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Основы менеджмента: Учеб. Для вузов / Д.Д. Вачугов, Т.Е. Березкина, Н.А. Кислякова и др.; Под ред. Д.Д. Вачугова. – 2-е изд. Перераб. и доп. – М.: Высшая школа, </w:t>
      </w:r>
      <w:r w:rsidR="00583FFF" w:rsidRPr="00AC07B0">
        <w:rPr>
          <w:b w:val="0"/>
          <w:sz w:val="28"/>
          <w:szCs w:val="28"/>
        </w:rPr>
        <w:t>2009</w:t>
      </w:r>
      <w:r w:rsidRPr="00AC07B0">
        <w:rPr>
          <w:b w:val="0"/>
          <w:sz w:val="28"/>
          <w:szCs w:val="28"/>
        </w:rPr>
        <w:t>. – 376 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4"/>
        </w:rPr>
        <w:t xml:space="preserve">Организационное поведение. Ю.Д. Красовский, Москва, «Юнити», </w:t>
      </w:r>
      <w:r w:rsidR="00583FFF" w:rsidRPr="00AC07B0">
        <w:rPr>
          <w:b w:val="0"/>
          <w:sz w:val="28"/>
          <w:szCs w:val="24"/>
        </w:rPr>
        <w:t>2007</w:t>
      </w:r>
      <w:r w:rsidRPr="00AC07B0">
        <w:rPr>
          <w:b w:val="0"/>
          <w:sz w:val="28"/>
          <w:szCs w:val="28"/>
        </w:rPr>
        <w:t>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Основы предпринимательского дела / Под ред. Ю.М. Осипова. - М: Изд-во МГУ, </w:t>
      </w:r>
      <w:r w:rsidR="00583FFF" w:rsidRPr="00AC07B0">
        <w:rPr>
          <w:b w:val="0"/>
          <w:sz w:val="28"/>
          <w:szCs w:val="28"/>
        </w:rPr>
        <w:t>2008</w:t>
      </w:r>
      <w:r w:rsidRPr="00AC07B0">
        <w:rPr>
          <w:b w:val="0"/>
          <w:sz w:val="28"/>
          <w:szCs w:val="28"/>
        </w:rPr>
        <w:t>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Основы предпринимательской деятельности: маркетинг / Под.ред. проф. В.М. Власовой М: «Финансы и статистика», </w:t>
      </w:r>
      <w:r w:rsidR="00583FFF" w:rsidRPr="00AC07B0">
        <w:rPr>
          <w:b w:val="0"/>
          <w:sz w:val="28"/>
          <w:szCs w:val="28"/>
        </w:rPr>
        <w:t>2009</w:t>
      </w:r>
      <w:r w:rsidRPr="00AC07B0">
        <w:rPr>
          <w:b w:val="0"/>
          <w:sz w:val="28"/>
          <w:szCs w:val="28"/>
        </w:rPr>
        <w:t>.</w:t>
      </w:r>
    </w:p>
    <w:p w:rsidR="0077161A" w:rsidRPr="00AC07B0" w:rsidRDefault="006B2D06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>
        <w:rPr>
          <w:noProof/>
        </w:rPr>
        <w:pict>
          <v:shape id="_x0000_s1029" type="#_x0000_t202" style="position:absolute;left:0;text-align:left;margin-left:450pt;margin-top:-34pt;width:35pt;height:34pt;z-index:251659264" filled="f" stroked="f">
            <v:textbox>
              <w:txbxContent>
                <w:p w:rsidR="00F957F5" w:rsidRPr="0060461D" w:rsidRDefault="00F957F5" w:rsidP="0077161A">
                  <w:pPr>
                    <w:spacing w:line="360" w:lineRule="auto"/>
                    <w:ind w:firstLine="709"/>
                    <w:jc w:val="both"/>
                    <w:rPr>
                      <w:b w:val="0"/>
                      <w:color w:val="808080"/>
                      <w:sz w:val="28"/>
                      <w:szCs w:val="24"/>
                    </w:rPr>
                  </w:pPr>
                  <w:r>
                    <w:rPr>
                      <w:b w:val="0"/>
                      <w:color w:val="808080"/>
                      <w:sz w:val="28"/>
                      <w:szCs w:val="24"/>
                    </w:rPr>
                    <w:t>60</w:t>
                  </w:r>
                </w:p>
              </w:txbxContent>
            </v:textbox>
          </v:shape>
        </w:pict>
      </w:r>
      <w:r w:rsidR="0077161A" w:rsidRPr="00AC07B0">
        <w:rPr>
          <w:b w:val="0"/>
          <w:sz w:val="28"/>
          <w:szCs w:val="28"/>
        </w:rPr>
        <w:t xml:space="preserve">Пугачев В.П. Руководство персоналом организации: Учебник. – М.: Аспект Пресс, </w:t>
      </w:r>
      <w:r w:rsidR="00583FFF" w:rsidRPr="00AC07B0">
        <w:rPr>
          <w:b w:val="0"/>
          <w:sz w:val="28"/>
          <w:szCs w:val="28"/>
        </w:rPr>
        <w:t>2007</w:t>
      </w:r>
      <w:r w:rsidR="0077161A" w:rsidRPr="00AC07B0">
        <w:rPr>
          <w:b w:val="0"/>
          <w:sz w:val="28"/>
          <w:szCs w:val="28"/>
        </w:rPr>
        <w:t>. – 279 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Половинкин П., Савченко В. Проблема определения экономической сущности и содержания предпринимательства // Вестник МГУ. Серия 6. Экономика, </w:t>
      </w:r>
      <w:r w:rsidR="00583FFF" w:rsidRPr="00AC07B0">
        <w:rPr>
          <w:b w:val="0"/>
          <w:sz w:val="28"/>
          <w:szCs w:val="28"/>
        </w:rPr>
        <w:t>2009</w:t>
      </w:r>
      <w:r w:rsidRPr="00AC07B0">
        <w:rPr>
          <w:b w:val="0"/>
          <w:sz w:val="28"/>
          <w:szCs w:val="28"/>
        </w:rPr>
        <w:t>, №2.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Панарин А. Парадоксы предпринимательства, парадоксы истории // Вопросы экономики, </w:t>
      </w:r>
      <w:r w:rsidR="00583FFF" w:rsidRPr="00AC07B0">
        <w:rPr>
          <w:b w:val="0"/>
          <w:sz w:val="28"/>
          <w:szCs w:val="28"/>
        </w:rPr>
        <w:t>2008</w:t>
      </w:r>
      <w:r w:rsidRPr="00AC07B0">
        <w:rPr>
          <w:b w:val="0"/>
          <w:sz w:val="28"/>
          <w:szCs w:val="28"/>
        </w:rPr>
        <w:t>, № 7.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Панкратов Ф.Г.,Сергеина Т.К.,Шахурин В.Г. Рекламная деятельность М: Информ - внедр. центр " Маркетинг ", </w:t>
      </w:r>
      <w:r w:rsidR="00583FFF" w:rsidRPr="00AC07B0">
        <w:rPr>
          <w:b w:val="0"/>
          <w:sz w:val="28"/>
          <w:szCs w:val="28"/>
        </w:rPr>
        <w:t>2009</w:t>
      </w:r>
      <w:r w:rsidRPr="00AC07B0">
        <w:rPr>
          <w:b w:val="0"/>
          <w:sz w:val="28"/>
          <w:szCs w:val="28"/>
        </w:rPr>
        <w:t xml:space="preserve"> - 244с.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Предпринимательство: как оно есть // Экономика и жизнь. </w:t>
      </w:r>
      <w:r w:rsidR="00583FFF" w:rsidRPr="00AC07B0">
        <w:rPr>
          <w:b w:val="0"/>
          <w:sz w:val="28"/>
          <w:szCs w:val="28"/>
        </w:rPr>
        <w:t>2005</w:t>
      </w:r>
      <w:r w:rsidRPr="00AC07B0">
        <w:rPr>
          <w:b w:val="0"/>
          <w:sz w:val="28"/>
          <w:szCs w:val="28"/>
        </w:rPr>
        <w:t>. № 9.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Рацкий К.А. Экономика предприятия: М: Информационно – внедренческий центр " Маркетинг ", </w:t>
      </w:r>
      <w:r w:rsidR="00583FFF" w:rsidRPr="00AC07B0">
        <w:rPr>
          <w:b w:val="0"/>
          <w:sz w:val="28"/>
          <w:szCs w:val="28"/>
        </w:rPr>
        <w:t>2008</w:t>
      </w:r>
      <w:r w:rsidRPr="00AC07B0">
        <w:rPr>
          <w:b w:val="0"/>
          <w:sz w:val="28"/>
          <w:szCs w:val="28"/>
        </w:rPr>
        <w:t xml:space="preserve"> - 696с.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Савченко В. Феномен предпринимательства // Российский экономический журнал, </w:t>
      </w:r>
      <w:r w:rsidR="00583FFF" w:rsidRPr="00AC07B0">
        <w:rPr>
          <w:b w:val="0"/>
          <w:sz w:val="28"/>
          <w:szCs w:val="28"/>
        </w:rPr>
        <w:t>2007</w:t>
      </w:r>
      <w:r w:rsidRPr="00AC07B0">
        <w:rPr>
          <w:b w:val="0"/>
          <w:sz w:val="28"/>
          <w:szCs w:val="28"/>
        </w:rPr>
        <w:t xml:space="preserve"> ,№9-10.</w:t>
      </w:r>
    </w:p>
    <w:p w:rsidR="0077161A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Санталайнен Т., Воутилайнен Э., Поренне П.и др. Управление по результатам. М., </w:t>
      </w:r>
      <w:r w:rsidR="00583FFF" w:rsidRPr="00AC07B0">
        <w:rPr>
          <w:b w:val="0"/>
          <w:sz w:val="28"/>
          <w:szCs w:val="28"/>
        </w:rPr>
        <w:t>2007</w:t>
      </w:r>
      <w:r w:rsidRPr="00AC07B0">
        <w:rPr>
          <w:b w:val="0"/>
          <w:sz w:val="28"/>
          <w:szCs w:val="28"/>
        </w:rPr>
        <w:t>. – 350 с.</w:t>
      </w:r>
    </w:p>
    <w:p w:rsidR="00C31F00" w:rsidRPr="00AC07B0" w:rsidRDefault="0077161A" w:rsidP="000546C9">
      <w:pPr>
        <w:numPr>
          <w:ilvl w:val="0"/>
          <w:numId w:val="34"/>
        </w:numPr>
        <w:tabs>
          <w:tab w:val="num" w:pos="0"/>
        </w:tabs>
        <w:spacing w:line="360" w:lineRule="auto"/>
        <w:ind w:left="0" w:firstLine="0"/>
        <w:jc w:val="both"/>
        <w:rPr>
          <w:b w:val="0"/>
          <w:sz w:val="28"/>
          <w:szCs w:val="24"/>
        </w:rPr>
      </w:pPr>
      <w:r w:rsidRPr="00AC07B0">
        <w:rPr>
          <w:b w:val="0"/>
          <w:sz w:val="28"/>
          <w:szCs w:val="28"/>
        </w:rPr>
        <w:t xml:space="preserve">Торкановский Е. Государственное предпринимательство: организационно-правовые формы // Вопросы экономики, </w:t>
      </w:r>
      <w:r w:rsidR="00583FFF" w:rsidRPr="00AC07B0">
        <w:rPr>
          <w:b w:val="0"/>
          <w:sz w:val="28"/>
          <w:szCs w:val="28"/>
        </w:rPr>
        <w:t>2007</w:t>
      </w:r>
      <w:r w:rsidRPr="00AC07B0">
        <w:rPr>
          <w:b w:val="0"/>
          <w:sz w:val="28"/>
          <w:szCs w:val="28"/>
        </w:rPr>
        <w:t>, № 12.</w:t>
      </w:r>
      <w:bookmarkStart w:id="18" w:name="_GoBack"/>
      <w:bookmarkEnd w:id="18"/>
    </w:p>
    <w:sectPr w:rsidR="00C31F00" w:rsidRPr="00AC07B0" w:rsidSect="00AC07B0">
      <w:headerReference w:type="even" r:id="rId16"/>
      <w:headerReference w:type="default" r:id="rId17"/>
      <w:pgSz w:w="11906" w:h="16838"/>
      <w:pgMar w:top="1134" w:right="850" w:bottom="1134" w:left="1701" w:header="567" w:footer="567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DA" w:rsidRDefault="006753DA">
      <w:pPr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separator/>
      </w:r>
    </w:p>
  </w:endnote>
  <w:endnote w:type="continuationSeparator" w:id="0">
    <w:p w:rsidR="006753DA" w:rsidRDefault="006753DA">
      <w:pPr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DA" w:rsidRDefault="006753DA">
      <w:pPr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separator/>
      </w:r>
    </w:p>
  </w:footnote>
  <w:footnote w:type="continuationSeparator" w:id="0">
    <w:p w:rsidR="006753DA" w:rsidRDefault="006753DA">
      <w:pPr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continuationSeparator/>
      </w:r>
    </w:p>
  </w:footnote>
  <w:footnote w:id="1">
    <w:p w:rsidR="006753DA" w:rsidRDefault="00F957F5" w:rsidP="008A4C5F">
      <w:pPr>
        <w:spacing w:line="360" w:lineRule="auto"/>
        <w:jc w:val="both"/>
      </w:pPr>
      <w:r w:rsidRPr="008A4C5F">
        <w:rPr>
          <w:rStyle w:val="af6"/>
          <w:b w:val="0"/>
          <w:sz w:val="20"/>
        </w:rPr>
        <w:footnoteRef/>
      </w:r>
      <w:r w:rsidRPr="008A4C5F">
        <w:rPr>
          <w:b w:val="0"/>
          <w:sz w:val="20"/>
        </w:rPr>
        <w:t xml:space="preserve"> Архипова Н. И. и др. Исследование систем управления. - М.: «ПРИОР», </w:t>
      </w:r>
      <w:r w:rsidR="00583FFF" w:rsidRPr="008A4C5F">
        <w:rPr>
          <w:b w:val="0"/>
          <w:sz w:val="20"/>
        </w:rPr>
        <w:t>2009</w:t>
      </w:r>
      <w:r w:rsidR="0009497D">
        <w:rPr>
          <w:b w:val="0"/>
          <w:sz w:val="20"/>
        </w:rPr>
        <w:t>. – С. 103.</w:t>
      </w:r>
    </w:p>
  </w:footnote>
  <w:footnote w:id="2">
    <w:p w:rsidR="006753DA" w:rsidRDefault="00F957F5" w:rsidP="008A4C5F">
      <w:pPr>
        <w:spacing w:line="360" w:lineRule="auto"/>
        <w:jc w:val="both"/>
      </w:pPr>
      <w:r>
        <w:rPr>
          <w:rStyle w:val="af6"/>
          <w:b w:val="0"/>
          <w:sz w:val="28"/>
          <w:szCs w:val="24"/>
        </w:rPr>
        <w:footnoteRef/>
      </w:r>
      <w:r>
        <w:rPr>
          <w:b w:val="0"/>
          <w:sz w:val="28"/>
          <w:szCs w:val="24"/>
        </w:rPr>
        <w:t xml:space="preserve"> </w:t>
      </w:r>
      <w:r w:rsidRPr="008A4C5F">
        <w:rPr>
          <w:b w:val="0"/>
          <w:sz w:val="20"/>
        </w:rPr>
        <w:t xml:space="preserve">Мухин В. И. Основы теории управления: «Экзамен». </w:t>
      </w:r>
      <w:r w:rsidR="00583FFF" w:rsidRPr="008A4C5F">
        <w:rPr>
          <w:b w:val="0"/>
          <w:sz w:val="20"/>
        </w:rPr>
        <w:t>2007</w:t>
      </w:r>
      <w:r w:rsidR="0009497D">
        <w:rPr>
          <w:b w:val="0"/>
          <w:sz w:val="20"/>
        </w:rPr>
        <w:t>. – С. 104.</w:t>
      </w:r>
    </w:p>
  </w:footnote>
  <w:footnote w:id="3">
    <w:p w:rsidR="006753DA" w:rsidRDefault="00F957F5" w:rsidP="008A4C5F">
      <w:pPr>
        <w:spacing w:line="360" w:lineRule="auto"/>
        <w:jc w:val="both"/>
      </w:pPr>
      <w:r>
        <w:rPr>
          <w:rStyle w:val="af6"/>
          <w:b w:val="0"/>
          <w:sz w:val="28"/>
          <w:szCs w:val="24"/>
        </w:rPr>
        <w:footnoteRef/>
      </w:r>
      <w:r>
        <w:rPr>
          <w:b w:val="0"/>
          <w:sz w:val="28"/>
          <w:szCs w:val="24"/>
        </w:rPr>
        <w:t xml:space="preserve"> </w:t>
      </w:r>
      <w:r w:rsidRPr="008A4C5F">
        <w:rPr>
          <w:b w:val="0"/>
          <w:sz w:val="20"/>
        </w:rPr>
        <w:t xml:space="preserve">Смирнов Э. А. Основы теории организации. - М.: Аудит, ЮНИТИ. </w:t>
      </w:r>
      <w:r w:rsidR="00583FFF" w:rsidRPr="008A4C5F">
        <w:rPr>
          <w:b w:val="0"/>
          <w:sz w:val="20"/>
        </w:rPr>
        <w:t>2005</w:t>
      </w:r>
      <w:r w:rsidR="0009497D">
        <w:rPr>
          <w:b w:val="0"/>
          <w:sz w:val="20"/>
        </w:rPr>
        <w:t>. – С. 196.</w:t>
      </w:r>
    </w:p>
  </w:footnote>
  <w:footnote w:id="4">
    <w:p w:rsidR="006753DA" w:rsidRDefault="00F957F5" w:rsidP="008A4C5F">
      <w:pPr>
        <w:spacing w:line="360" w:lineRule="auto"/>
        <w:jc w:val="both"/>
      </w:pPr>
      <w:r w:rsidRPr="008A4C5F">
        <w:rPr>
          <w:rStyle w:val="af6"/>
          <w:b w:val="0"/>
          <w:sz w:val="20"/>
        </w:rPr>
        <w:footnoteRef/>
      </w:r>
      <w:r w:rsidRPr="008A4C5F">
        <w:rPr>
          <w:b w:val="0"/>
          <w:sz w:val="20"/>
        </w:rPr>
        <w:t xml:space="preserve"> Мухин В. И. Основы теории управления: «Экзамен». </w:t>
      </w:r>
      <w:r w:rsidR="00583FFF" w:rsidRPr="008A4C5F">
        <w:rPr>
          <w:b w:val="0"/>
          <w:sz w:val="20"/>
        </w:rPr>
        <w:t>2007</w:t>
      </w:r>
      <w:r w:rsidR="0009497D">
        <w:rPr>
          <w:b w:val="0"/>
          <w:sz w:val="20"/>
        </w:rPr>
        <w:t>. – С. 105.</w:t>
      </w:r>
    </w:p>
  </w:footnote>
  <w:footnote w:id="5">
    <w:p w:rsidR="006753DA" w:rsidRDefault="00F957F5" w:rsidP="00544D58">
      <w:pPr>
        <w:jc w:val="both"/>
      </w:pPr>
      <w:r w:rsidRPr="008A4C5F">
        <w:rPr>
          <w:rStyle w:val="af6"/>
          <w:b w:val="0"/>
          <w:sz w:val="20"/>
        </w:rPr>
        <w:footnoteRef/>
      </w:r>
      <w:r w:rsidRPr="008A4C5F">
        <w:rPr>
          <w:b w:val="0"/>
          <w:sz w:val="20"/>
        </w:rPr>
        <w:t xml:space="preserve"> </w:t>
      </w:r>
      <w:r w:rsidR="00544D58" w:rsidRPr="008A4C5F">
        <w:rPr>
          <w:b w:val="0"/>
          <w:sz w:val="20"/>
        </w:rPr>
        <w:t xml:space="preserve">Архипова Н. И. и др. Исследование систем управления. - М.: «ПРИОР», </w:t>
      </w:r>
      <w:r w:rsidR="00583FFF" w:rsidRPr="008A4C5F">
        <w:rPr>
          <w:b w:val="0"/>
          <w:sz w:val="20"/>
        </w:rPr>
        <w:t>2009</w:t>
      </w:r>
      <w:r w:rsidR="0009497D">
        <w:rPr>
          <w:b w:val="0"/>
          <w:sz w:val="20"/>
        </w:rPr>
        <w:t>. – С. 76.</w:t>
      </w:r>
    </w:p>
  </w:footnote>
  <w:footnote w:id="6">
    <w:p w:rsidR="006753DA" w:rsidRDefault="00544D58" w:rsidP="008A4C5F">
      <w:pPr>
        <w:spacing w:line="360" w:lineRule="auto"/>
        <w:jc w:val="both"/>
      </w:pPr>
      <w:r w:rsidRPr="008A4C5F">
        <w:rPr>
          <w:rStyle w:val="af6"/>
          <w:b w:val="0"/>
          <w:sz w:val="20"/>
        </w:rPr>
        <w:footnoteRef/>
      </w:r>
      <w:r w:rsidRPr="008A4C5F">
        <w:rPr>
          <w:b w:val="0"/>
          <w:sz w:val="20"/>
        </w:rPr>
        <w:t xml:space="preserve"> Фатхутдинов Р. А. Стратегический менеджмент. М.: Интел-Синтез, </w:t>
      </w:r>
      <w:r w:rsidR="00583FFF" w:rsidRPr="008A4C5F">
        <w:rPr>
          <w:b w:val="0"/>
          <w:sz w:val="20"/>
        </w:rPr>
        <w:t>2006</w:t>
      </w:r>
      <w:r w:rsidR="0009497D">
        <w:rPr>
          <w:b w:val="0"/>
          <w:sz w:val="20"/>
        </w:rPr>
        <w:t>. – С. 204.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F5" w:rsidRDefault="00F957F5" w:rsidP="007C01B6">
    <w:pPr>
      <w:pStyle w:val="ab"/>
      <w:framePr w:wrap="around" w:vAnchor="text" w:hAnchor="margin" w:xAlign="right" w:y="1"/>
      <w:rPr>
        <w:rStyle w:val="af"/>
      </w:rPr>
    </w:pPr>
  </w:p>
  <w:p w:rsidR="00F957F5" w:rsidRDefault="00F957F5" w:rsidP="00D9148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7F5" w:rsidRPr="00F358EF" w:rsidRDefault="00F957F5" w:rsidP="00B96A75">
    <w:pPr>
      <w:pStyle w:val="ab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31C09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80293"/>
    <w:multiLevelType w:val="hybridMultilevel"/>
    <w:tmpl w:val="F0C4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05FF6"/>
    <w:multiLevelType w:val="hybridMultilevel"/>
    <w:tmpl w:val="447A91AA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55CEB"/>
    <w:multiLevelType w:val="hybridMultilevel"/>
    <w:tmpl w:val="BFE2C114"/>
    <w:lvl w:ilvl="0" w:tplc="6ECE55AE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">
    <w:nsid w:val="1FB93680"/>
    <w:multiLevelType w:val="hybridMultilevel"/>
    <w:tmpl w:val="1EA4E474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5D04A5"/>
    <w:multiLevelType w:val="hybridMultilevel"/>
    <w:tmpl w:val="58E49E7C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6ECE55AE">
      <w:start w:val="1"/>
      <w:numFmt w:val="decimal"/>
      <w:lvlRestart w:val="0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0A351F"/>
    <w:multiLevelType w:val="hybridMultilevel"/>
    <w:tmpl w:val="2D1AB3F8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D33D62"/>
    <w:multiLevelType w:val="hybridMultilevel"/>
    <w:tmpl w:val="555C3C66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D20779"/>
    <w:multiLevelType w:val="hybridMultilevel"/>
    <w:tmpl w:val="8A240F00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6ECE55AE">
      <w:start w:val="1"/>
      <w:numFmt w:val="decimal"/>
      <w:lvlRestart w:val="0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303CA"/>
    <w:multiLevelType w:val="hybridMultilevel"/>
    <w:tmpl w:val="F92CCB90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9534FB"/>
    <w:multiLevelType w:val="hybridMultilevel"/>
    <w:tmpl w:val="9B5A72BA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77EDD"/>
    <w:multiLevelType w:val="hybridMultilevel"/>
    <w:tmpl w:val="4E40746C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4F7A39"/>
    <w:multiLevelType w:val="hybridMultilevel"/>
    <w:tmpl w:val="69FC86BE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A55E20"/>
    <w:multiLevelType w:val="hybridMultilevel"/>
    <w:tmpl w:val="902A488C"/>
    <w:lvl w:ilvl="0" w:tplc="7F4CF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363A34"/>
    <w:multiLevelType w:val="hybridMultilevel"/>
    <w:tmpl w:val="2AD827E0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002B2"/>
    <w:multiLevelType w:val="hybridMultilevel"/>
    <w:tmpl w:val="0B809A9A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C019DE"/>
    <w:multiLevelType w:val="hybridMultilevel"/>
    <w:tmpl w:val="33141418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F403BF"/>
    <w:multiLevelType w:val="hybridMultilevel"/>
    <w:tmpl w:val="B4EEA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33460D"/>
    <w:multiLevelType w:val="hybridMultilevel"/>
    <w:tmpl w:val="311C8268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0C6D7E">
      <w:start w:val="1"/>
      <w:numFmt w:val="bullet"/>
      <w:lvlRestart w:val="0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196B59"/>
    <w:multiLevelType w:val="hybridMultilevel"/>
    <w:tmpl w:val="E5CEC13A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3D4ED0"/>
    <w:multiLevelType w:val="hybridMultilevel"/>
    <w:tmpl w:val="1A163E2A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0C6D7E">
      <w:start w:val="1"/>
      <w:numFmt w:val="bullet"/>
      <w:lvlRestart w:val="0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0D571E"/>
    <w:multiLevelType w:val="hybridMultilevel"/>
    <w:tmpl w:val="BB60C794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9B2ADA"/>
    <w:multiLevelType w:val="hybridMultilevel"/>
    <w:tmpl w:val="3FECB9EE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8F61A1"/>
    <w:multiLevelType w:val="hybridMultilevel"/>
    <w:tmpl w:val="48DC71A4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C61D68"/>
    <w:multiLevelType w:val="hybridMultilevel"/>
    <w:tmpl w:val="C5D647E4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AC0D30"/>
    <w:multiLevelType w:val="hybridMultilevel"/>
    <w:tmpl w:val="53D21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9C56F0"/>
    <w:multiLevelType w:val="hybridMultilevel"/>
    <w:tmpl w:val="DA5C9A00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30176"/>
    <w:multiLevelType w:val="hybridMultilevel"/>
    <w:tmpl w:val="626AD01E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763390"/>
    <w:multiLevelType w:val="hybridMultilevel"/>
    <w:tmpl w:val="CAA6F53E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7E7F88"/>
    <w:multiLevelType w:val="hybridMultilevel"/>
    <w:tmpl w:val="A6A6DA6A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3D4D10"/>
    <w:multiLevelType w:val="hybridMultilevel"/>
    <w:tmpl w:val="01F0B46A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0C6D7E">
      <w:start w:val="1"/>
      <w:numFmt w:val="bullet"/>
      <w:lvlRestart w:val="0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F04C88"/>
    <w:multiLevelType w:val="hybridMultilevel"/>
    <w:tmpl w:val="866C3F80"/>
    <w:lvl w:ilvl="0" w:tplc="6ECE55AE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740C6D7E">
      <w:start w:val="1"/>
      <w:numFmt w:val="bullet"/>
      <w:lvlRestart w:val="0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617990"/>
    <w:multiLevelType w:val="hybridMultilevel"/>
    <w:tmpl w:val="CD167492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FB41CA"/>
    <w:multiLevelType w:val="hybridMultilevel"/>
    <w:tmpl w:val="4C7A4D62"/>
    <w:lvl w:ilvl="0" w:tplc="740C6D7E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9"/>
  </w:num>
  <w:num w:numId="8">
    <w:abstractNumId w:val="6"/>
  </w:num>
  <w:num w:numId="9">
    <w:abstractNumId w:val="26"/>
  </w:num>
  <w:num w:numId="10">
    <w:abstractNumId w:val="16"/>
  </w:num>
  <w:num w:numId="11">
    <w:abstractNumId w:val="7"/>
  </w:num>
  <w:num w:numId="12">
    <w:abstractNumId w:val="22"/>
  </w:num>
  <w:num w:numId="13">
    <w:abstractNumId w:val="12"/>
  </w:num>
  <w:num w:numId="14">
    <w:abstractNumId w:val="23"/>
  </w:num>
  <w:num w:numId="15">
    <w:abstractNumId w:val="11"/>
  </w:num>
  <w:num w:numId="16">
    <w:abstractNumId w:val="32"/>
  </w:num>
  <w:num w:numId="17">
    <w:abstractNumId w:val="15"/>
  </w:num>
  <w:num w:numId="18">
    <w:abstractNumId w:val="18"/>
  </w:num>
  <w:num w:numId="19">
    <w:abstractNumId w:val="10"/>
  </w:num>
  <w:num w:numId="20">
    <w:abstractNumId w:val="27"/>
  </w:num>
  <w:num w:numId="21">
    <w:abstractNumId w:val="24"/>
  </w:num>
  <w:num w:numId="22">
    <w:abstractNumId w:val="14"/>
  </w:num>
  <w:num w:numId="23">
    <w:abstractNumId w:val="5"/>
  </w:num>
  <w:num w:numId="24">
    <w:abstractNumId w:val="20"/>
  </w:num>
  <w:num w:numId="25">
    <w:abstractNumId w:val="4"/>
  </w:num>
  <w:num w:numId="26">
    <w:abstractNumId w:val="30"/>
  </w:num>
  <w:num w:numId="27">
    <w:abstractNumId w:val="33"/>
  </w:num>
  <w:num w:numId="28">
    <w:abstractNumId w:val="9"/>
  </w:num>
  <w:num w:numId="29">
    <w:abstractNumId w:val="31"/>
  </w:num>
  <w:num w:numId="30">
    <w:abstractNumId w:val="8"/>
  </w:num>
  <w:num w:numId="31">
    <w:abstractNumId w:val="28"/>
  </w:num>
  <w:num w:numId="32">
    <w:abstractNumId w:val="29"/>
  </w:num>
  <w:num w:numId="33">
    <w:abstractNumId w:val="21"/>
  </w:num>
  <w:num w:numId="34">
    <w:abstractNumId w:val="3"/>
  </w:num>
  <w:num w:numId="35">
    <w:abstractNumId w:val="25"/>
  </w:num>
  <w:num w:numId="36">
    <w:abstractNumId w:val="1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482"/>
    <w:rsid w:val="0003197C"/>
    <w:rsid w:val="00046736"/>
    <w:rsid w:val="000546C9"/>
    <w:rsid w:val="0009497D"/>
    <w:rsid w:val="000B5259"/>
    <w:rsid w:val="000D3D64"/>
    <w:rsid w:val="000E34C8"/>
    <w:rsid w:val="001075F4"/>
    <w:rsid w:val="00131EC9"/>
    <w:rsid w:val="001530CA"/>
    <w:rsid w:val="001B17B3"/>
    <w:rsid w:val="001B382F"/>
    <w:rsid w:val="001F7220"/>
    <w:rsid w:val="0028064B"/>
    <w:rsid w:val="002B2608"/>
    <w:rsid w:val="002D0E03"/>
    <w:rsid w:val="00335AB4"/>
    <w:rsid w:val="0035509E"/>
    <w:rsid w:val="00365AFB"/>
    <w:rsid w:val="004D53EA"/>
    <w:rsid w:val="004F43A5"/>
    <w:rsid w:val="00544D58"/>
    <w:rsid w:val="00547A4F"/>
    <w:rsid w:val="00583FFF"/>
    <w:rsid w:val="005B47E6"/>
    <w:rsid w:val="005D47A9"/>
    <w:rsid w:val="005E0672"/>
    <w:rsid w:val="005F3233"/>
    <w:rsid w:val="0060461D"/>
    <w:rsid w:val="006753DA"/>
    <w:rsid w:val="006B2D06"/>
    <w:rsid w:val="0077161A"/>
    <w:rsid w:val="007A5FBE"/>
    <w:rsid w:val="007C01B6"/>
    <w:rsid w:val="00800910"/>
    <w:rsid w:val="008615C7"/>
    <w:rsid w:val="008A4C5F"/>
    <w:rsid w:val="00952758"/>
    <w:rsid w:val="00973073"/>
    <w:rsid w:val="009769ED"/>
    <w:rsid w:val="009B3B52"/>
    <w:rsid w:val="00A01435"/>
    <w:rsid w:val="00A072B2"/>
    <w:rsid w:val="00A26502"/>
    <w:rsid w:val="00A83B31"/>
    <w:rsid w:val="00A8514E"/>
    <w:rsid w:val="00AC07B0"/>
    <w:rsid w:val="00B52E75"/>
    <w:rsid w:val="00B95BEF"/>
    <w:rsid w:val="00B96A75"/>
    <w:rsid w:val="00BA323F"/>
    <w:rsid w:val="00C053E0"/>
    <w:rsid w:val="00C22C06"/>
    <w:rsid w:val="00C31F00"/>
    <w:rsid w:val="00C6157B"/>
    <w:rsid w:val="00C61ACA"/>
    <w:rsid w:val="00C77E34"/>
    <w:rsid w:val="00CF2DC8"/>
    <w:rsid w:val="00D00308"/>
    <w:rsid w:val="00D07890"/>
    <w:rsid w:val="00D91482"/>
    <w:rsid w:val="00D91C1B"/>
    <w:rsid w:val="00DA23FA"/>
    <w:rsid w:val="00E54B65"/>
    <w:rsid w:val="00F358EF"/>
    <w:rsid w:val="00F957F5"/>
    <w:rsid w:val="00FC19EB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BE4FD388-F5C4-430E-986B-5B0E63BF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D91482"/>
    <w:rPr>
      <w:b/>
      <w:sz w:val="22"/>
    </w:rPr>
  </w:style>
  <w:style w:type="paragraph" w:styleId="1">
    <w:name w:val="heading 1"/>
    <w:basedOn w:val="a0"/>
    <w:next w:val="a0"/>
    <w:link w:val="10"/>
    <w:uiPriority w:val="9"/>
    <w:qFormat/>
    <w:rsid w:val="00D91482"/>
    <w:pPr>
      <w:keepNext/>
      <w:spacing w:after="600" w:line="360" w:lineRule="auto"/>
      <w:jc w:val="center"/>
      <w:outlineLvl w:val="0"/>
    </w:pPr>
    <w:rPr>
      <w:bCs/>
      <w:cap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rsid w:val="00D91482"/>
    <w:pPr>
      <w:keepNext/>
      <w:spacing w:line="360" w:lineRule="auto"/>
      <w:jc w:val="center"/>
      <w:outlineLvl w:val="1"/>
    </w:pPr>
    <w:rPr>
      <w:b w:val="0"/>
      <w:sz w:val="28"/>
    </w:rPr>
  </w:style>
  <w:style w:type="paragraph" w:styleId="3">
    <w:name w:val="heading 3"/>
    <w:basedOn w:val="a0"/>
    <w:next w:val="a0"/>
    <w:link w:val="30"/>
    <w:uiPriority w:val="9"/>
    <w:qFormat/>
    <w:rsid w:val="00D91482"/>
    <w:pPr>
      <w:keepNext/>
      <w:autoSpaceDE w:val="0"/>
      <w:autoSpaceDN w:val="0"/>
      <w:adjustRightInd w:val="0"/>
      <w:spacing w:before="120" w:after="120" w:line="360" w:lineRule="auto"/>
      <w:ind w:firstLine="850"/>
      <w:jc w:val="both"/>
      <w:outlineLvl w:val="2"/>
    </w:pPr>
    <w:rPr>
      <w:bCs/>
      <w:sz w:val="28"/>
      <w:szCs w:val="22"/>
    </w:rPr>
  </w:style>
  <w:style w:type="paragraph" w:styleId="4">
    <w:name w:val="heading 4"/>
    <w:basedOn w:val="a0"/>
    <w:next w:val="a0"/>
    <w:link w:val="40"/>
    <w:uiPriority w:val="9"/>
    <w:qFormat/>
    <w:rsid w:val="00D91482"/>
    <w:pPr>
      <w:keepNext/>
      <w:spacing w:before="240" w:after="60" w:line="360" w:lineRule="auto"/>
      <w:ind w:firstLine="709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D91482"/>
    <w:pPr>
      <w:spacing w:before="240" w:after="60" w:line="360" w:lineRule="auto"/>
      <w:ind w:firstLine="709"/>
      <w:jc w:val="both"/>
      <w:outlineLvl w:val="4"/>
    </w:pPr>
    <w:rPr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A83B31"/>
    <w:pPr>
      <w:spacing w:before="240" w:after="60" w:line="360" w:lineRule="auto"/>
      <w:ind w:firstLine="709"/>
      <w:jc w:val="both"/>
      <w:outlineLvl w:val="5"/>
    </w:pPr>
    <w:rPr>
      <w:bCs/>
      <w:szCs w:val="22"/>
    </w:rPr>
  </w:style>
  <w:style w:type="paragraph" w:styleId="8">
    <w:name w:val="heading 8"/>
    <w:basedOn w:val="a0"/>
    <w:next w:val="a0"/>
    <w:link w:val="80"/>
    <w:uiPriority w:val="9"/>
    <w:qFormat/>
    <w:rsid w:val="00D91482"/>
    <w:pPr>
      <w:spacing w:before="240" w:after="60" w:line="360" w:lineRule="auto"/>
      <w:ind w:firstLine="709"/>
      <w:jc w:val="both"/>
      <w:outlineLvl w:val="7"/>
    </w:pPr>
    <w:rPr>
      <w:b w:val="0"/>
      <w:i/>
      <w:iCs/>
      <w:sz w:val="28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D91482"/>
    <w:pPr>
      <w:spacing w:before="240" w:after="60" w:line="360" w:lineRule="auto"/>
      <w:ind w:firstLine="709"/>
      <w:jc w:val="both"/>
      <w:outlineLvl w:val="8"/>
    </w:pPr>
    <w:rPr>
      <w:rFonts w:ascii="Arial" w:hAnsi="Arial" w:cs="Arial"/>
      <w:b w:val="0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4">
    <w:name w:val="Body Text Indent"/>
    <w:basedOn w:val="a0"/>
    <w:link w:val="a5"/>
    <w:uiPriority w:val="99"/>
    <w:rsid w:val="00D91482"/>
    <w:pPr>
      <w:spacing w:line="360" w:lineRule="auto"/>
      <w:ind w:firstLine="540"/>
      <w:jc w:val="both"/>
    </w:pPr>
    <w:rPr>
      <w:b w:val="0"/>
      <w:sz w:val="28"/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0"/>
    <w:link w:val="a7"/>
    <w:uiPriority w:val="99"/>
    <w:rsid w:val="00D91482"/>
    <w:pPr>
      <w:spacing w:line="360" w:lineRule="auto"/>
      <w:ind w:firstLine="709"/>
      <w:jc w:val="center"/>
    </w:pPr>
    <w:rPr>
      <w:b w:val="0"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Iauiue">
    <w:name w:val="Iau?iue"/>
    <w:rsid w:val="00D91482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styleId="21">
    <w:name w:val="Body Text 2"/>
    <w:basedOn w:val="a0"/>
    <w:link w:val="22"/>
    <w:uiPriority w:val="99"/>
    <w:rsid w:val="00D91482"/>
    <w:pPr>
      <w:spacing w:after="120" w:line="480" w:lineRule="auto"/>
      <w:ind w:firstLine="709"/>
      <w:jc w:val="both"/>
    </w:pPr>
    <w:rPr>
      <w:b w:val="0"/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footnote text"/>
    <w:basedOn w:val="a0"/>
    <w:link w:val="a9"/>
    <w:uiPriority w:val="99"/>
    <w:semiHidden/>
    <w:rsid w:val="00D91482"/>
    <w:pPr>
      <w:keepLines/>
      <w:spacing w:after="40" w:line="360" w:lineRule="auto"/>
      <w:ind w:firstLine="284"/>
      <w:jc w:val="both"/>
    </w:pPr>
    <w:rPr>
      <w:b w:val="0"/>
      <w:sz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paragraph" w:styleId="a">
    <w:name w:val="List Bullet"/>
    <w:basedOn w:val="a0"/>
    <w:autoRedefine/>
    <w:uiPriority w:val="99"/>
    <w:rsid w:val="00D91482"/>
    <w:pPr>
      <w:numPr>
        <w:numId w:val="1"/>
      </w:numPr>
      <w:spacing w:after="60" w:line="360" w:lineRule="auto"/>
      <w:ind w:left="0" w:firstLine="851"/>
      <w:jc w:val="both"/>
    </w:pPr>
    <w:rPr>
      <w:b w:val="0"/>
    </w:rPr>
  </w:style>
  <w:style w:type="paragraph" w:customStyle="1" w:styleId="xl37">
    <w:name w:val="xl37"/>
    <w:basedOn w:val="a0"/>
    <w:rsid w:val="00D914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both"/>
    </w:pPr>
    <w:rPr>
      <w:b w:val="0"/>
      <w:szCs w:val="22"/>
    </w:rPr>
  </w:style>
  <w:style w:type="paragraph" w:styleId="aa">
    <w:name w:val="caption"/>
    <w:basedOn w:val="a0"/>
    <w:next w:val="a0"/>
    <w:uiPriority w:val="35"/>
    <w:qFormat/>
    <w:rsid w:val="00D91482"/>
    <w:pPr>
      <w:autoSpaceDE w:val="0"/>
      <w:autoSpaceDN w:val="0"/>
      <w:adjustRightInd w:val="0"/>
      <w:spacing w:before="40" w:line="360" w:lineRule="auto"/>
      <w:ind w:left="1620" w:firstLine="709"/>
      <w:jc w:val="both"/>
    </w:pPr>
    <w:rPr>
      <w:b w:val="0"/>
      <w:sz w:val="28"/>
      <w:szCs w:val="16"/>
    </w:rPr>
  </w:style>
  <w:style w:type="paragraph" w:customStyle="1" w:styleId="xl35">
    <w:name w:val="xl35"/>
    <w:basedOn w:val="a0"/>
    <w:rsid w:val="00D914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both"/>
      <w:textAlignment w:val="top"/>
    </w:pPr>
    <w:rPr>
      <w:b w:val="0"/>
      <w:szCs w:val="22"/>
    </w:rPr>
  </w:style>
  <w:style w:type="paragraph" w:customStyle="1" w:styleId="xl44">
    <w:name w:val="xl44"/>
    <w:basedOn w:val="a0"/>
    <w:rsid w:val="00D914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09"/>
      <w:jc w:val="center"/>
    </w:pPr>
    <w:rPr>
      <w:b w:val="0"/>
      <w:szCs w:val="22"/>
    </w:rPr>
  </w:style>
  <w:style w:type="paragraph" w:styleId="ab">
    <w:name w:val="header"/>
    <w:basedOn w:val="a0"/>
    <w:link w:val="ac"/>
    <w:uiPriority w:val="99"/>
    <w:rsid w:val="00D91482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b w:val="0"/>
      <w:sz w:val="28"/>
      <w:szCs w:val="24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b/>
      <w:sz w:val="22"/>
    </w:rPr>
  </w:style>
  <w:style w:type="paragraph" w:styleId="ad">
    <w:name w:val="footer"/>
    <w:basedOn w:val="a0"/>
    <w:link w:val="ae"/>
    <w:uiPriority w:val="99"/>
    <w:rsid w:val="00D91482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b w:val="0"/>
      <w:sz w:val="28"/>
      <w:szCs w:val="24"/>
    </w:r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b/>
      <w:sz w:val="22"/>
    </w:rPr>
  </w:style>
  <w:style w:type="character" w:styleId="af">
    <w:name w:val="page number"/>
    <w:uiPriority w:val="99"/>
    <w:rsid w:val="00D91482"/>
    <w:rPr>
      <w:rFonts w:cs="Times New Roman"/>
    </w:rPr>
  </w:style>
  <w:style w:type="paragraph" w:styleId="23">
    <w:name w:val="Body Text Indent 2"/>
    <w:basedOn w:val="a0"/>
    <w:link w:val="24"/>
    <w:uiPriority w:val="99"/>
    <w:rsid w:val="00D91482"/>
    <w:pPr>
      <w:spacing w:after="120" w:line="480" w:lineRule="auto"/>
      <w:ind w:left="283" w:firstLine="709"/>
      <w:jc w:val="both"/>
    </w:pPr>
    <w:rPr>
      <w:b w:val="0"/>
      <w:sz w:val="28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b/>
      <w:sz w:val="22"/>
    </w:rPr>
  </w:style>
  <w:style w:type="paragraph" w:styleId="af0">
    <w:name w:val="Title"/>
    <w:basedOn w:val="a0"/>
    <w:link w:val="af1"/>
    <w:uiPriority w:val="10"/>
    <w:qFormat/>
    <w:rsid w:val="00D91482"/>
    <w:pPr>
      <w:spacing w:line="360" w:lineRule="auto"/>
      <w:ind w:firstLine="709"/>
      <w:jc w:val="center"/>
    </w:pPr>
    <w:rPr>
      <w:rFonts w:ascii="Arial Narrow" w:hAnsi="Arial Narrow"/>
      <w:b w:val="0"/>
      <w:i/>
      <w:sz w:val="36"/>
    </w:rPr>
  </w:style>
  <w:style w:type="character" w:customStyle="1" w:styleId="af1">
    <w:name w:val="Название Знак"/>
    <w:link w:val="af0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бычный1"/>
    <w:rsid w:val="00D91482"/>
    <w:pPr>
      <w:jc w:val="both"/>
    </w:pPr>
    <w:rPr>
      <w:rFonts w:ascii="TimesDL" w:hAnsi="TimesDL"/>
      <w:sz w:val="24"/>
      <w:lang w:val="en-GB"/>
    </w:rPr>
  </w:style>
  <w:style w:type="paragraph" w:customStyle="1" w:styleId="FR1">
    <w:name w:val="FR1"/>
    <w:rsid w:val="00D91482"/>
    <w:pPr>
      <w:widowControl w:val="0"/>
      <w:ind w:left="40"/>
      <w:jc w:val="both"/>
    </w:pPr>
    <w:rPr>
      <w:rFonts w:ascii="Arial Narrow" w:hAnsi="Arial Narrow"/>
      <w:b/>
      <w:sz w:val="28"/>
    </w:rPr>
  </w:style>
  <w:style w:type="paragraph" w:customStyle="1" w:styleId="af2">
    <w:name w:val="Îáû÷íûé"/>
    <w:rsid w:val="00D91482"/>
    <w:rPr>
      <w:sz w:val="28"/>
      <w:szCs w:val="28"/>
    </w:rPr>
  </w:style>
  <w:style w:type="paragraph" w:customStyle="1" w:styleId="af3">
    <w:name w:val="Таблица"/>
    <w:basedOn w:val="a0"/>
    <w:rsid w:val="00D91482"/>
    <w:pPr>
      <w:widowControl w:val="0"/>
      <w:autoSpaceDE w:val="0"/>
      <w:autoSpaceDN w:val="0"/>
      <w:spacing w:line="360" w:lineRule="auto"/>
      <w:ind w:firstLine="709"/>
      <w:jc w:val="center"/>
    </w:pPr>
    <w:rPr>
      <w:b w:val="0"/>
      <w:sz w:val="28"/>
      <w:szCs w:val="28"/>
    </w:rPr>
  </w:style>
  <w:style w:type="paragraph" w:styleId="31">
    <w:name w:val="Body Text 3"/>
    <w:basedOn w:val="a0"/>
    <w:link w:val="32"/>
    <w:uiPriority w:val="99"/>
    <w:rsid w:val="00D91482"/>
    <w:pPr>
      <w:spacing w:after="120" w:line="360" w:lineRule="auto"/>
      <w:ind w:firstLine="709"/>
      <w:jc w:val="both"/>
    </w:pPr>
    <w:rPr>
      <w:b w:val="0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b/>
      <w:sz w:val="16"/>
      <w:szCs w:val="16"/>
    </w:rPr>
  </w:style>
  <w:style w:type="paragraph" w:customStyle="1" w:styleId="af4">
    <w:name w:val="Мой"/>
    <w:basedOn w:val="a0"/>
    <w:rsid w:val="00D91482"/>
    <w:pPr>
      <w:overflowPunct w:val="0"/>
      <w:autoSpaceDE w:val="0"/>
      <w:autoSpaceDN w:val="0"/>
      <w:adjustRightInd w:val="0"/>
      <w:spacing w:line="360" w:lineRule="auto"/>
      <w:ind w:firstLine="1247"/>
      <w:jc w:val="both"/>
      <w:textAlignment w:val="baseline"/>
    </w:pPr>
    <w:rPr>
      <w:b w:val="0"/>
      <w:kern w:val="24"/>
      <w:sz w:val="28"/>
    </w:rPr>
  </w:style>
  <w:style w:type="paragraph" w:customStyle="1" w:styleId="41">
    <w:name w:val="заголовок 4"/>
    <w:basedOn w:val="a0"/>
    <w:next w:val="a0"/>
    <w:rsid w:val="00D91482"/>
    <w:pPr>
      <w:keepNext/>
      <w:widowControl w:val="0"/>
      <w:autoSpaceDE w:val="0"/>
      <w:autoSpaceDN w:val="0"/>
      <w:spacing w:line="360" w:lineRule="auto"/>
      <w:ind w:firstLine="709"/>
      <w:jc w:val="center"/>
    </w:pPr>
    <w:rPr>
      <w:bCs/>
      <w:sz w:val="28"/>
      <w:szCs w:val="28"/>
    </w:rPr>
  </w:style>
  <w:style w:type="paragraph" w:customStyle="1" w:styleId="51">
    <w:name w:val="заголовок 5"/>
    <w:basedOn w:val="a0"/>
    <w:next w:val="a0"/>
    <w:rsid w:val="00D91482"/>
    <w:pPr>
      <w:keepNext/>
      <w:widowControl w:val="0"/>
      <w:autoSpaceDE w:val="0"/>
      <w:autoSpaceDN w:val="0"/>
      <w:spacing w:line="360" w:lineRule="auto"/>
      <w:ind w:firstLine="709"/>
      <w:jc w:val="both"/>
    </w:pPr>
    <w:rPr>
      <w:bCs/>
      <w:sz w:val="28"/>
      <w:szCs w:val="28"/>
    </w:rPr>
  </w:style>
  <w:style w:type="paragraph" w:styleId="12">
    <w:name w:val="toc 1"/>
    <w:basedOn w:val="a0"/>
    <w:next w:val="a0"/>
    <w:autoRedefine/>
    <w:uiPriority w:val="39"/>
    <w:semiHidden/>
    <w:rsid w:val="00D91482"/>
    <w:pPr>
      <w:spacing w:before="120" w:after="120"/>
      <w:ind w:firstLine="709"/>
    </w:pPr>
    <w:rPr>
      <w:sz w:val="28"/>
      <w:szCs w:val="24"/>
    </w:rPr>
  </w:style>
  <w:style w:type="paragraph" w:styleId="25">
    <w:name w:val="toc 2"/>
    <w:basedOn w:val="a0"/>
    <w:next w:val="a0"/>
    <w:autoRedefine/>
    <w:uiPriority w:val="39"/>
    <w:semiHidden/>
    <w:rsid w:val="00D91482"/>
    <w:pPr>
      <w:ind w:left="278" w:firstLine="709"/>
    </w:pPr>
    <w:rPr>
      <w:b w:val="0"/>
      <w:sz w:val="28"/>
      <w:szCs w:val="24"/>
    </w:rPr>
  </w:style>
  <w:style w:type="paragraph" w:styleId="33">
    <w:name w:val="toc 3"/>
    <w:basedOn w:val="a0"/>
    <w:next w:val="a0"/>
    <w:autoRedefine/>
    <w:uiPriority w:val="39"/>
    <w:semiHidden/>
    <w:rsid w:val="00D91482"/>
    <w:pPr>
      <w:ind w:left="567" w:firstLine="709"/>
      <w:jc w:val="both"/>
    </w:pPr>
    <w:rPr>
      <w:b w:val="0"/>
      <w:i/>
      <w:sz w:val="28"/>
      <w:szCs w:val="24"/>
    </w:rPr>
  </w:style>
  <w:style w:type="paragraph" w:styleId="42">
    <w:name w:val="toc 4"/>
    <w:basedOn w:val="a0"/>
    <w:next w:val="a0"/>
    <w:autoRedefine/>
    <w:uiPriority w:val="39"/>
    <w:semiHidden/>
    <w:rsid w:val="00D91482"/>
    <w:pPr>
      <w:spacing w:line="360" w:lineRule="auto"/>
      <w:ind w:left="840" w:firstLine="709"/>
      <w:jc w:val="both"/>
    </w:pPr>
    <w:rPr>
      <w:b w:val="0"/>
      <w:sz w:val="28"/>
      <w:szCs w:val="24"/>
    </w:rPr>
  </w:style>
  <w:style w:type="paragraph" w:styleId="52">
    <w:name w:val="toc 5"/>
    <w:basedOn w:val="a0"/>
    <w:next w:val="a0"/>
    <w:autoRedefine/>
    <w:uiPriority w:val="39"/>
    <w:semiHidden/>
    <w:rsid w:val="00D91482"/>
    <w:pPr>
      <w:spacing w:line="360" w:lineRule="auto"/>
      <w:ind w:left="1120" w:firstLine="709"/>
      <w:jc w:val="both"/>
    </w:pPr>
    <w:rPr>
      <w:b w:val="0"/>
      <w:sz w:val="28"/>
      <w:szCs w:val="24"/>
    </w:rPr>
  </w:style>
  <w:style w:type="paragraph" w:styleId="61">
    <w:name w:val="toc 6"/>
    <w:basedOn w:val="a0"/>
    <w:next w:val="a0"/>
    <w:autoRedefine/>
    <w:uiPriority w:val="39"/>
    <w:semiHidden/>
    <w:rsid w:val="00D91482"/>
    <w:pPr>
      <w:spacing w:line="360" w:lineRule="auto"/>
      <w:ind w:left="1400" w:firstLine="709"/>
      <w:jc w:val="both"/>
    </w:pPr>
    <w:rPr>
      <w:b w:val="0"/>
      <w:sz w:val="28"/>
      <w:szCs w:val="24"/>
    </w:rPr>
  </w:style>
  <w:style w:type="paragraph" w:styleId="7">
    <w:name w:val="toc 7"/>
    <w:basedOn w:val="a0"/>
    <w:next w:val="a0"/>
    <w:autoRedefine/>
    <w:uiPriority w:val="39"/>
    <w:semiHidden/>
    <w:rsid w:val="00D91482"/>
    <w:pPr>
      <w:spacing w:line="360" w:lineRule="auto"/>
      <w:ind w:left="1680" w:firstLine="709"/>
      <w:jc w:val="both"/>
    </w:pPr>
    <w:rPr>
      <w:b w:val="0"/>
      <w:sz w:val="28"/>
      <w:szCs w:val="24"/>
    </w:rPr>
  </w:style>
  <w:style w:type="paragraph" w:styleId="81">
    <w:name w:val="toc 8"/>
    <w:basedOn w:val="a0"/>
    <w:next w:val="a0"/>
    <w:autoRedefine/>
    <w:uiPriority w:val="39"/>
    <w:semiHidden/>
    <w:rsid w:val="00D91482"/>
    <w:pPr>
      <w:spacing w:line="360" w:lineRule="auto"/>
      <w:ind w:left="1960" w:firstLine="709"/>
      <w:jc w:val="both"/>
    </w:pPr>
    <w:rPr>
      <w:b w:val="0"/>
      <w:sz w:val="28"/>
      <w:szCs w:val="24"/>
    </w:rPr>
  </w:style>
  <w:style w:type="paragraph" w:styleId="91">
    <w:name w:val="toc 9"/>
    <w:basedOn w:val="a0"/>
    <w:next w:val="a0"/>
    <w:autoRedefine/>
    <w:uiPriority w:val="39"/>
    <w:semiHidden/>
    <w:rsid w:val="00D91482"/>
    <w:pPr>
      <w:spacing w:line="360" w:lineRule="auto"/>
      <w:ind w:left="2240" w:firstLine="709"/>
      <w:jc w:val="both"/>
    </w:pPr>
    <w:rPr>
      <w:b w:val="0"/>
      <w:sz w:val="28"/>
      <w:szCs w:val="24"/>
    </w:rPr>
  </w:style>
  <w:style w:type="paragraph" w:styleId="af5">
    <w:name w:val="Block Text"/>
    <w:basedOn w:val="a0"/>
    <w:uiPriority w:val="99"/>
    <w:rsid w:val="0077161A"/>
    <w:pPr>
      <w:shd w:val="clear" w:color="auto" w:fill="FFFFFF"/>
      <w:spacing w:line="360" w:lineRule="auto"/>
      <w:ind w:left="19" w:right="5" w:firstLine="689"/>
      <w:jc w:val="both"/>
    </w:pPr>
    <w:rPr>
      <w:b w:val="0"/>
      <w:color w:val="000000"/>
      <w:spacing w:val="-6"/>
      <w:sz w:val="28"/>
      <w:szCs w:val="22"/>
    </w:rPr>
  </w:style>
  <w:style w:type="character" w:styleId="af6">
    <w:name w:val="footnote reference"/>
    <w:uiPriority w:val="99"/>
    <w:semiHidden/>
    <w:rsid w:val="00F957F5"/>
    <w:rPr>
      <w:rFonts w:cs="Times New Roman"/>
      <w:vertAlign w:val="superscript"/>
    </w:rPr>
  </w:style>
  <w:style w:type="paragraph" w:styleId="af7">
    <w:name w:val="Balloon Text"/>
    <w:basedOn w:val="a0"/>
    <w:link w:val="af8"/>
    <w:uiPriority w:val="99"/>
    <w:semiHidden/>
    <w:rsid w:val="00BA323F"/>
    <w:pPr>
      <w:spacing w:line="360" w:lineRule="auto"/>
      <w:ind w:firstLine="709"/>
      <w:jc w:val="both"/>
    </w:pPr>
    <w:rPr>
      <w:rFonts w:ascii="Tahoma" w:hAnsi="Tahoma" w:cs="Tahoma"/>
      <w:b w:val="0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Pr>
      <w:rFonts w:ascii="Tahoma" w:hAnsi="Tahoma" w:cs="Tahoma"/>
      <w:b/>
      <w:sz w:val="16"/>
      <w:szCs w:val="16"/>
    </w:rPr>
  </w:style>
  <w:style w:type="character" w:styleId="af9">
    <w:name w:val="Hyperlink"/>
    <w:uiPriority w:val="99"/>
    <w:rsid w:val="001B38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7214</Words>
  <Characters>41120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home</dc:creator>
  <cp:keywords/>
  <dc:description/>
  <cp:lastModifiedBy>admin</cp:lastModifiedBy>
  <cp:revision>2</cp:revision>
  <cp:lastPrinted>2007-05-04T14:27:00Z</cp:lastPrinted>
  <dcterms:created xsi:type="dcterms:W3CDTF">2014-02-28T15:00:00Z</dcterms:created>
  <dcterms:modified xsi:type="dcterms:W3CDTF">2014-02-28T15:00:00Z</dcterms:modified>
</cp:coreProperties>
</file>