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C" w:rsidRPr="00CF6B8D" w:rsidRDefault="00CC4369" w:rsidP="00CF6B8D">
      <w:pPr>
        <w:widowControl/>
        <w:spacing w:line="360" w:lineRule="auto"/>
        <w:ind w:firstLine="709"/>
        <w:jc w:val="both"/>
        <w:rPr>
          <w:caps/>
          <w:sz w:val="28"/>
          <w:szCs w:val="28"/>
          <w:lang w:eastAsia="en-US"/>
        </w:rPr>
      </w:pPr>
      <w:r>
        <w:rPr>
          <w:caps/>
          <w:sz w:val="28"/>
          <w:szCs w:val="28"/>
          <w:lang w:eastAsia="en-US"/>
        </w:rPr>
        <w:t>Содержание</w:t>
      </w:r>
    </w:p>
    <w:p w:rsidR="00574E9E" w:rsidRPr="00CF6B8D" w:rsidRDefault="00574E9E" w:rsidP="00CF6B8D">
      <w:pPr>
        <w:widowControl/>
        <w:spacing w:line="360" w:lineRule="auto"/>
        <w:ind w:firstLine="709"/>
        <w:jc w:val="both"/>
        <w:rPr>
          <w:caps/>
          <w:sz w:val="28"/>
          <w:szCs w:val="28"/>
          <w:lang w:eastAsia="en-US"/>
        </w:rPr>
      </w:pP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Введение</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1 Понятие и содержание банковского маркетинга</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1.1 Цели, задачи банковского маркетинга</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1.2 Функции банковского маркетинга</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 xml:space="preserve">2 </w:t>
      </w:r>
      <w:r w:rsidRPr="00CF6B8D">
        <w:rPr>
          <w:bCs/>
          <w:sz w:val="28"/>
          <w:szCs w:val="28"/>
          <w:lang w:eastAsia="en-US"/>
        </w:rPr>
        <w:t>Организация маркетинга в Сбербанке России</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2.1 Организация деятельности Сбербанка России</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2.2 Концепция</w:t>
      </w:r>
      <w:r>
        <w:rPr>
          <w:sz w:val="28"/>
          <w:szCs w:val="28"/>
          <w:lang w:eastAsia="en-US"/>
        </w:rPr>
        <w:t xml:space="preserve"> </w:t>
      </w:r>
      <w:r w:rsidRPr="00CF6B8D">
        <w:rPr>
          <w:sz w:val="28"/>
          <w:szCs w:val="28"/>
          <w:lang w:eastAsia="en-US"/>
        </w:rPr>
        <w:t>деятельности</w:t>
      </w:r>
      <w:r>
        <w:rPr>
          <w:sz w:val="28"/>
          <w:szCs w:val="28"/>
          <w:lang w:eastAsia="en-US"/>
        </w:rPr>
        <w:t xml:space="preserve"> </w:t>
      </w:r>
      <w:r w:rsidRPr="00CF6B8D">
        <w:rPr>
          <w:sz w:val="28"/>
          <w:szCs w:val="28"/>
          <w:lang w:eastAsia="en-US"/>
        </w:rPr>
        <w:t>и</w:t>
      </w:r>
      <w:r>
        <w:rPr>
          <w:sz w:val="28"/>
          <w:szCs w:val="28"/>
          <w:lang w:eastAsia="en-US"/>
        </w:rPr>
        <w:t xml:space="preserve"> </w:t>
      </w:r>
      <w:r w:rsidRPr="00CF6B8D">
        <w:rPr>
          <w:sz w:val="28"/>
          <w:szCs w:val="28"/>
          <w:lang w:eastAsia="en-US"/>
        </w:rPr>
        <w:t>развития</w:t>
      </w:r>
      <w:r>
        <w:rPr>
          <w:sz w:val="28"/>
          <w:szCs w:val="28"/>
          <w:lang w:eastAsia="en-US"/>
        </w:rPr>
        <w:t xml:space="preserve"> </w:t>
      </w:r>
      <w:r w:rsidRPr="00CF6B8D">
        <w:rPr>
          <w:sz w:val="28"/>
          <w:szCs w:val="28"/>
          <w:lang w:eastAsia="en-US"/>
        </w:rPr>
        <w:t>Сбербанка</w:t>
      </w:r>
      <w:r>
        <w:rPr>
          <w:sz w:val="28"/>
          <w:szCs w:val="28"/>
          <w:lang w:eastAsia="en-US"/>
        </w:rPr>
        <w:t xml:space="preserve"> </w:t>
      </w:r>
      <w:r w:rsidRPr="00CF6B8D">
        <w:rPr>
          <w:sz w:val="28"/>
          <w:szCs w:val="28"/>
          <w:lang w:eastAsia="en-US"/>
        </w:rPr>
        <w:t>России: проблемы и перспективы</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Заключение</w:t>
      </w:r>
    </w:p>
    <w:p w:rsidR="00CF6B8D" w:rsidRPr="00CF6B8D" w:rsidRDefault="00CF6B8D" w:rsidP="00CF6B8D">
      <w:pPr>
        <w:widowControl/>
        <w:tabs>
          <w:tab w:val="left" w:pos="8457"/>
        </w:tabs>
        <w:spacing w:line="360" w:lineRule="auto"/>
        <w:jc w:val="both"/>
        <w:rPr>
          <w:sz w:val="28"/>
          <w:szCs w:val="28"/>
          <w:lang w:eastAsia="en-US"/>
        </w:rPr>
      </w:pPr>
      <w:r w:rsidRPr="00CF6B8D">
        <w:rPr>
          <w:sz w:val="28"/>
          <w:szCs w:val="28"/>
          <w:lang w:eastAsia="en-US"/>
        </w:rPr>
        <w:t>Библиографический список</w:t>
      </w:r>
    </w:p>
    <w:p w:rsidR="0063647C" w:rsidRPr="00CF6B8D" w:rsidRDefault="0063647C" w:rsidP="00CF6B8D">
      <w:pPr>
        <w:widowControl/>
        <w:spacing w:line="360" w:lineRule="auto"/>
        <w:ind w:firstLine="709"/>
        <w:jc w:val="both"/>
        <w:rPr>
          <w:caps/>
          <w:sz w:val="28"/>
          <w:szCs w:val="28"/>
          <w:lang w:eastAsia="en-US"/>
        </w:rPr>
      </w:pPr>
    </w:p>
    <w:p w:rsidR="00F70E2B" w:rsidRPr="00CF6B8D" w:rsidRDefault="00CF6B8D" w:rsidP="00CF6B8D">
      <w:pPr>
        <w:widowControl/>
        <w:spacing w:line="360" w:lineRule="auto"/>
        <w:ind w:firstLine="709"/>
        <w:jc w:val="both"/>
        <w:rPr>
          <w:caps/>
          <w:sz w:val="28"/>
          <w:szCs w:val="28"/>
          <w:lang w:eastAsia="en-US"/>
        </w:rPr>
      </w:pPr>
      <w:r>
        <w:rPr>
          <w:caps/>
          <w:sz w:val="28"/>
          <w:szCs w:val="28"/>
          <w:lang w:eastAsia="en-US"/>
        </w:rPr>
        <w:br w:type="page"/>
        <w:t>ВВЕДЕНИЕ</w:t>
      </w:r>
    </w:p>
    <w:p w:rsidR="00933B8B" w:rsidRPr="00CF6B8D" w:rsidRDefault="00933B8B" w:rsidP="00CF6B8D">
      <w:pPr>
        <w:widowControl/>
        <w:spacing w:line="360" w:lineRule="auto"/>
        <w:ind w:firstLine="709"/>
        <w:jc w:val="both"/>
        <w:rPr>
          <w:caps/>
          <w:sz w:val="28"/>
          <w:szCs w:val="28"/>
          <w:lang w:eastAsia="en-US"/>
        </w:rPr>
      </w:pPr>
    </w:p>
    <w:p w:rsidR="005836F4" w:rsidRPr="00CF6B8D" w:rsidRDefault="005836F4" w:rsidP="00CF6B8D">
      <w:pPr>
        <w:widowControl/>
        <w:spacing w:line="360" w:lineRule="auto"/>
        <w:ind w:firstLine="709"/>
        <w:jc w:val="both"/>
        <w:rPr>
          <w:sz w:val="28"/>
          <w:szCs w:val="28"/>
          <w:lang w:eastAsia="en-US"/>
        </w:rPr>
      </w:pPr>
      <w:r w:rsidRPr="00CF6B8D">
        <w:rPr>
          <w:sz w:val="28"/>
          <w:szCs w:val="28"/>
          <w:lang w:eastAsia="en-US"/>
        </w:rPr>
        <w:t xml:space="preserve">Основным нормативно- правовым документов регулирующий деятельности банков и банковской системы в России в целом, является ФЗ «О банках и банковской деятельности» от 02.12.1990г. № 395-1. </w:t>
      </w:r>
    </w:p>
    <w:p w:rsidR="005836F4" w:rsidRPr="00CF6B8D" w:rsidRDefault="005836F4" w:rsidP="00CF6B8D">
      <w:pPr>
        <w:widowControl/>
        <w:spacing w:line="360" w:lineRule="auto"/>
        <w:ind w:firstLine="709"/>
        <w:jc w:val="both"/>
        <w:rPr>
          <w:sz w:val="28"/>
          <w:szCs w:val="28"/>
          <w:lang w:eastAsia="en-US"/>
        </w:rPr>
      </w:pPr>
      <w:r w:rsidRPr="00CF6B8D">
        <w:rPr>
          <w:sz w:val="28"/>
          <w:szCs w:val="28"/>
          <w:lang w:eastAsia="en-US"/>
        </w:rPr>
        <w:t>По российскому законодательству, банк отличается от всех других финансовых посредников тем, что только они имеет исключительное право осуществлять в совокупности следующие банковские операции:</w:t>
      </w:r>
    </w:p>
    <w:p w:rsidR="005836F4" w:rsidRPr="00CF6B8D" w:rsidRDefault="005836F4" w:rsidP="00CF6B8D">
      <w:pPr>
        <w:widowControl/>
        <w:numPr>
          <w:ilvl w:val="0"/>
          <w:numId w:val="26"/>
        </w:numPr>
        <w:spacing w:line="360" w:lineRule="auto"/>
        <w:ind w:left="0" w:firstLine="709"/>
        <w:jc w:val="both"/>
        <w:rPr>
          <w:sz w:val="28"/>
          <w:szCs w:val="28"/>
          <w:lang w:eastAsia="en-US"/>
        </w:rPr>
      </w:pPr>
      <w:r w:rsidRPr="00CF6B8D">
        <w:rPr>
          <w:sz w:val="28"/>
          <w:szCs w:val="28"/>
          <w:lang w:eastAsia="en-US"/>
        </w:rPr>
        <w:t>привлечение во вклады денежных средств физических и юридических лиц;</w:t>
      </w:r>
    </w:p>
    <w:p w:rsidR="005836F4" w:rsidRPr="00CF6B8D" w:rsidRDefault="005836F4" w:rsidP="00CF6B8D">
      <w:pPr>
        <w:widowControl/>
        <w:numPr>
          <w:ilvl w:val="0"/>
          <w:numId w:val="26"/>
        </w:numPr>
        <w:spacing w:line="360" w:lineRule="auto"/>
        <w:ind w:left="0" w:firstLine="709"/>
        <w:jc w:val="both"/>
        <w:rPr>
          <w:sz w:val="28"/>
          <w:szCs w:val="28"/>
          <w:lang w:eastAsia="en-US"/>
        </w:rPr>
      </w:pPr>
      <w:r w:rsidRPr="00CF6B8D">
        <w:rPr>
          <w:sz w:val="28"/>
          <w:szCs w:val="28"/>
          <w:lang w:eastAsia="en-US"/>
        </w:rPr>
        <w:t>размещение привлеченных денежных средств юридических и физических лиц от своего имени и за свой счет на условиях возвратности, платности и срочности;</w:t>
      </w:r>
    </w:p>
    <w:p w:rsidR="005836F4" w:rsidRPr="00CF6B8D" w:rsidRDefault="005836F4" w:rsidP="00CF6B8D">
      <w:pPr>
        <w:widowControl/>
        <w:numPr>
          <w:ilvl w:val="0"/>
          <w:numId w:val="26"/>
        </w:numPr>
        <w:spacing w:line="360" w:lineRule="auto"/>
        <w:ind w:left="0" w:firstLine="709"/>
        <w:jc w:val="both"/>
        <w:rPr>
          <w:sz w:val="28"/>
          <w:szCs w:val="28"/>
          <w:lang w:eastAsia="en-US"/>
        </w:rPr>
      </w:pPr>
      <w:r w:rsidRPr="00CF6B8D">
        <w:rPr>
          <w:sz w:val="28"/>
          <w:szCs w:val="28"/>
          <w:lang w:eastAsia="en-US"/>
        </w:rPr>
        <w:t>открытие и ведение банковских счетов физических и юридических лиц.</w:t>
      </w:r>
    </w:p>
    <w:p w:rsidR="005836F4" w:rsidRPr="00CF6B8D" w:rsidRDefault="005836F4" w:rsidP="00CF6B8D">
      <w:pPr>
        <w:widowControl/>
        <w:spacing w:line="360" w:lineRule="auto"/>
        <w:ind w:firstLine="709"/>
        <w:jc w:val="both"/>
        <w:rPr>
          <w:sz w:val="28"/>
          <w:szCs w:val="28"/>
          <w:lang w:eastAsia="en-US"/>
        </w:rPr>
      </w:pPr>
      <w:r w:rsidRPr="00CF6B8D">
        <w:rPr>
          <w:sz w:val="28"/>
          <w:szCs w:val="28"/>
          <w:lang w:eastAsia="en-US"/>
        </w:rPr>
        <w:t>Следовательно, основное назначение банка – посредничество в перемещении денежных средств от кредиторов к заемщикам и от продавцов к покупателям.</w:t>
      </w:r>
    </w:p>
    <w:p w:rsidR="005836F4" w:rsidRPr="00CF6B8D" w:rsidRDefault="005836F4" w:rsidP="00CF6B8D">
      <w:pPr>
        <w:widowControl/>
        <w:spacing w:line="360" w:lineRule="auto"/>
        <w:ind w:firstLine="709"/>
        <w:jc w:val="both"/>
        <w:rPr>
          <w:sz w:val="28"/>
          <w:szCs w:val="28"/>
          <w:lang w:eastAsia="en-US"/>
        </w:rPr>
      </w:pPr>
      <w:r w:rsidRPr="00CF6B8D">
        <w:rPr>
          <w:sz w:val="28"/>
          <w:szCs w:val="28"/>
          <w:lang w:eastAsia="en-US"/>
        </w:rPr>
        <w:t>Маркетинг как комплексная деятельность в области рынка обеспечивает решение конкретных задач в конкретной ситуации путем. В качестве совокупности отработанных практикой методов изучения рынка, маркетинг призван сыграть роль в преобразовании всех хозяйственных отношений на российском рынке.</w:t>
      </w:r>
    </w:p>
    <w:p w:rsidR="005836F4" w:rsidRPr="00CF6B8D" w:rsidRDefault="005836F4" w:rsidP="00CF6B8D">
      <w:pPr>
        <w:widowControl/>
        <w:spacing w:line="360" w:lineRule="auto"/>
        <w:ind w:firstLine="709"/>
        <w:jc w:val="both"/>
        <w:rPr>
          <w:sz w:val="28"/>
          <w:szCs w:val="28"/>
          <w:lang w:eastAsia="en-US"/>
        </w:rPr>
      </w:pPr>
      <w:r w:rsidRPr="00CF6B8D">
        <w:rPr>
          <w:sz w:val="28"/>
          <w:szCs w:val="28"/>
          <w:lang w:eastAsia="en-US"/>
        </w:rPr>
        <w:t xml:space="preserve">Маркетинг система управления деятельности компаний, фирм, банков, всесторонне учитывающая на рынке процессы. Банковский маркетинг представляет собой особую отрасль маркетинга. Это внешняя и внутренняя стратегия, политика деятельности банка, определяемая конкретной экономической ситуацией.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w:t>
      </w:r>
    </w:p>
    <w:p w:rsidR="005836F4" w:rsidRPr="00CF6B8D" w:rsidRDefault="005836F4" w:rsidP="00CF6B8D">
      <w:pPr>
        <w:shd w:val="clear" w:color="auto" w:fill="FFFFFF"/>
        <w:spacing w:line="360" w:lineRule="auto"/>
        <w:ind w:firstLine="709"/>
        <w:jc w:val="both"/>
        <w:rPr>
          <w:sz w:val="28"/>
        </w:rPr>
      </w:pPr>
      <w:r w:rsidRPr="00CF6B8D">
        <w:rPr>
          <w:sz w:val="28"/>
        </w:rPr>
        <w:t>Тема настоящей работы является актуальной. Основой успешного проведения экономических реформ является функционирующее устойчивое денежное обращение. Именно оно позволяет реализовывать связи между всеми участниками хозяйственного организма. Коммерческие банки - это центры, где в основном начинается и завершается деловое партнерство. От четкой, грамотной деятельности коммерческих банков в решающей мере зависит здоровье экономики. Без развитой сети банков, действующих на коммерческой основе, стремление к созданию реального и эффективного рыночного механизма осуществить невозможно.</w:t>
      </w:r>
    </w:p>
    <w:p w:rsidR="004F7FB6" w:rsidRPr="00CF6B8D" w:rsidRDefault="004F7FB6" w:rsidP="00CF6B8D">
      <w:pPr>
        <w:widowControl/>
        <w:spacing w:line="360" w:lineRule="auto"/>
        <w:ind w:firstLine="709"/>
        <w:jc w:val="both"/>
        <w:rPr>
          <w:sz w:val="28"/>
          <w:szCs w:val="28"/>
        </w:rPr>
      </w:pPr>
      <w:r w:rsidRPr="00CF6B8D">
        <w:rPr>
          <w:sz w:val="28"/>
          <w:szCs w:val="28"/>
        </w:rPr>
        <w:t>Важными задачами банковского маркетинга являются повышение конкурентоспособности и прибыльности банка в долгосрочном периоде, эффективное продвижение его услуг на рынке и максимальное удовлетворение потребностей клиентов на основе постоянного изучения рынка банковских услуг. Особенность банковского маркетинга состоит в специфике банковских услуг. В условиях жесткой конкуренции проводником маркетинговой политики банка можно считать всех сотрудников — не все принимают решения, но все участвуют в их реализации.</w:t>
      </w:r>
    </w:p>
    <w:p w:rsidR="004F7FB6" w:rsidRPr="00CF6B8D" w:rsidRDefault="004F7FB6" w:rsidP="00CF6B8D">
      <w:pPr>
        <w:widowControl/>
        <w:spacing w:line="360" w:lineRule="auto"/>
        <w:ind w:firstLine="709"/>
        <w:jc w:val="both"/>
        <w:rPr>
          <w:sz w:val="28"/>
          <w:szCs w:val="28"/>
        </w:rPr>
      </w:pPr>
      <w:r w:rsidRPr="00CF6B8D">
        <w:rPr>
          <w:sz w:val="28"/>
          <w:szCs w:val="28"/>
        </w:rPr>
        <w:t xml:space="preserve">Предметом исследования является определение современной концепции банковского маркетинга в Российских условиях. </w:t>
      </w:r>
    </w:p>
    <w:p w:rsidR="005836F4" w:rsidRPr="00CF6B8D" w:rsidRDefault="004F7FB6" w:rsidP="00CF6B8D">
      <w:pPr>
        <w:widowControl/>
        <w:spacing w:line="360" w:lineRule="auto"/>
        <w:ind w:firstLine="709"/>
        <w:jc w:val="both"/>
        <w:rPr>
          <w:sz w:val="28"/>
          <w:szCs w:val="28"/>
          <w:lang w:eastAsia="en-US"/>
        </w:rPr>
      </w:pPr>
      <w:r w:rsidRPr="00CF6B8D">
        <w:rPr>
          <w:sz w:val="28"/>
          <w:szCs w:val="28"/>
          <w:lang w:eastAsia="en-US"/>
        </w:rPr>
        <w:t xml:space="preserve">Объектом исследования является Сбербанк России, как единая крупная банковская сеть с развитой инфраструктурой банковского сектора. </w:t>
      </w:r>
    </w:p>
    <w:p w:rsidR="00E21564" w:rsidRPr="00CF6B8D" w:rsidRDefault="00E21564" w:rsidP="00CF6B8D">
      <w:pPr>
        <w:widowControl/>
        <w:spacing w:line="360" w:lineRule="auto"/>
        <w:ind w:firstLine="709"/>
        <w:jc w:val="both"/>
        <w:rPr>
          <w:sz w:val="28"/>
          <w:szCs w:val="28"/>
          <w:lang w:eastAsia="en-US"/>
        </w:rPr>
      </w:pPr>
    </w:p>
    <w:p w:rsidR="00E21564" w:rsidRPr="00CF6B8D" w:rsidRDefault="00CF6B8D" w:rsidP="00CF6B8D">
      <w:pPr>
        <w:widowControl/>
        <w:spacing w:line="360" w:lineRule="auto"/>
        <w:ind w:firstLine="709"/>
        <w:jc w:val="both"/>
        <w:rPr>
          <w:caps/>
          <w:sz w:val="28"/>
          <w:szCs w:val="28"/>
          <w:lang w:eastAsia="en-US"/>
        </w:rPr>
      </w:pPr>
      <w:r>
        <w:rPr>
          <w:caps/>
          <w:sz w:val="28"/>
          <w:szCs w:val="28"/>
          <w:lang w:eastAsia="en-US"/>
        </w:rPr>
        <w:br w:type="page"/>
      </w:r>
      <w:r w:rsidR="004F7FB6" w:rsidRPr="00CF6B8D">
        <w:rPr>
          <w:caps/>
          <w:sz w:val="28"/>
          <w:szCs w:val="28"/>
          <w:lang w:eastAsia="en-US"/>
        </w:rPr>
        <w:t>1 Понятие и содержание банковского маркетинга</w:t>
      </w:r>
    </w:p>
    <w:p w:rsidR="004F7FB6" w:rsidRPr="00CF6B8D" w:rsidRDefault="004F7FB6" w:rsidP="00CF6B8D">
      <w:pPr>
        <w:widowControl/>
        <w:spacing w:line="360" w:lineRule="auto"/>
        <w:ind w:firstLine="709"/>
        <w:jc w:val="both"/>
        <w:rPr>
          <w:sz w:val="28"/>
          <w:szCs w:val="28"/>
          <w:lang w:eastAsia="en-US"/>
        </w:rPr>
      </w:pPr>
    </w:p>
    <w:p w:rsidR="004F7FB6" w:rsidRPr="00CF6B8D" w:rsidRDefault="0018762E" w:rsidP="00CF6B8D">
      <w:pPr>
        <w:widowControl/>
        <w:spacing w:line="360" w:lineRule="auto"/>
        <w:ind w:firstLine="709"/>
        <w:jc w:val="both"/>
        <w:rPr>
          <w:sz w:val="28"/>
          <w:szCs w:val="28"/>
          <w:lang w:eastAsia="en-US"/>
        </w:rPr>
      </w:pPr>
      <w:r w:rsidRPr="00CF6B8D">
        <w:rPr>
          <w:sz w:val="28"/>
          <w:szCs w:val="28"/>
          <w:lang w:eastAsia="en-US"/>
        </w:rPr>
        <w:t>В современное время вопросам маркетинга посвящено множество работ, проводится множество дискуссий, семинаров, а также в о многих работах посвящено понятию банковского маркетинга</w:t>
      </w:r>
      <w:r w:rsidR="004F7FB6" w:rsidRPr="00CF6B8D">
        <w:rPr>
          <w:sz w:val="28"/>
          <w:szCs w:val="28"/>
          <w:lang w:eastAsia="en-US"/>
        </w:rPr>
        <w:t xml:space="preserve">. </w:t>
      </w:r>
      <w:r w:rsidRPr="00CF6B8D">
        <w:rPr>
          <w:sz w:val="28"/>
          <w:szCs w:val="28"/>
          <w:lang w:eastAsia="en-US"/>
        </w:rPr>
        <w:t xml:space="preserve">К сожалению в </w:t>
      </w:r>
      <w:r w:rsidR="004F7FB6" w:rsidRPr="00CF6B8D">
        <w:rPr>
          <w:sz w:val="28"/>
          <w:szCs w:val="28"/>
          <w:lang w:eastAsia="en-US"/>
        </w:rPr>
        <w:t>определениях</w:t>
      </w:r>
      <w:r w:rsidRPr="00CF6B8D">
        <w:rPr>
          <w:sz w:val="28"/>
          <w:szCs w:val="28"/>
          <w:lang w:eastAsia="en-US"/>
        </w:rPr>
        <w:t xml:space="preserve"> научных работ</w:t>
      </w:r>
      <w:r w:rsidR="004F7FB6" w:rsidRPr="00CF6B8D">
        <w:rPr>
          <w:sz w:val="28"/>
          <w:szCs w:val="28"/>
          <w:lang w:eastAsia="en-US"/>
        </w:rPr>
        <w:t xml:space="preserve"> понятие банковского марк</w:t>
      </w:r>
      <w:r w:rsidRPr="00CF6B8D">
        <w:rPr>
          <w:sz w:val="28"/>
          <w:szCs w:val="28"/>
          <w:lang w:eastAsia="en-US"/>
        </w:rPr>
        <w:t>етинга дается недостаточно ясно</w:t>
      </w:r>
      <w:r w:rsidR="004F7FB6" w:rsidRPr="00CF6B8D">
        <w:rPr>
          <w:sz w:val="28"/>
          <w:szCs w:val="28"/>
          <w:lang w:eastAsia="en-US"/>
        </w:rPr>
        <w:t>.</w:t>
      </w:r>
      <w:r w:rsidRPr="00CF6B8D">
        <w:rPr>
          <w:sz w:val="28"/>
          <w:szCs w:val="28"/>
          <w:lang w:eastAsia="en-US"/>
        </w:rPr>
        <w:t xml:space="preserve"> Необходимо посвящать </w:t>
      </w:r>
      <w:r w:rsidR="004F7FB6" w:rsidRPr="00CF6B8D">
        <w:rPr>
          <w:sz w:val="28"/>
          <w:szCs w:val="28"/>
          <w:lang w:eastAsia="en-US"/>
        </w:rPr>
        <w:t>банковском</w:t>
      </w:r>
      <w:r w:rsidRPr="00CF6B8D">
        <w:rPr>
          <w:sz w:val="28"/>
          <w:szCs w:val="28"/>
          <w:lang w:eastAsia="en-US"/>
        </w:rPr>
        <w:t>у маркетингу</w:t>
      </w:r>
      <w:r w:rsidR="004F7FB6" w:rsidRPr="00CF6B8D">
        <w:rPr>
          <w:sz w:val="28"/>
          <w:szCs w:val="28"/>
          <w:lang w:eastAsia="en-US"/>
        </w:rPr>
        <w:t xml:space="preserve"> деятельности по изучению рынка и продвижению банковских услуг.</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Такой подход к определению банковского маркетинга подтверждается приводимой в литературе структурой коммерческих банков, включающий отдел маркетинга и связей с клиентурой или управление маркетинга, состоящее из отдела связи с клиентурой, отдела услуг и рекламы и отдела рыночной конъюнктуры, которое должно решать следующие задачи:</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xml:space="preserve">- обеспечивать установление </w:t>
      </w:r>
      <w:r w:rsidR="0018762E" w:rsidRPr="00CF6B8D">
        <w:rPr>
          <w:sz w:val="28"/>
          <w:szCs w:val="28"/>
          <w:lang w:eastAsia="en-US"/>
        </w:rPr>
        <w:t xml:space="preserve">связей </w:t>
      </w:r>
      <w:r w:rsidRPr="00CF6B8D">
        <w:rPr>
          <w:sz w:val="28"/>
          <w:szCs w:val="28"/>
          <w:lang w:eastAsia="en-US"/>
        </w:rPr>
        <w:t>с новой клиентурой;</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xml:space="preserve">- способствовать развитию </w:t>
      </w:r>
      <w:r w:rsidR="0018762E" w:rsidRPr="00CF6B8D">
        <w:rPr>
          <w:sz w:val="28"/>
          <w:szCs w:val="28"/>
          <w:lang w:eastAsia="en-US"/>
        </w:rPr>
        <w:t>деловых и нужных</w:t>
      </w:r>
      <w:r w:rsidRPr="00CF6B8D">
        <w:rPr>
          <w:sz w:val="28"/>
          <w:szCs w:val="28"/>
          <w:lang w:eastAsia="en-US"/>
        </w:rPr>
        <w:t xml:space="preserve"> связей</w:t>
      </w:r>
      <w:r w:rsidR="0018762E" w:rsidRPr="00CF6B8D">
        <w:rPr>
          <w:sz w:val="28"/>
          <w:szCs w:val="28"/>
          <w:lang w:eastAsia="en-US"/>
        </w:rPr>
        <w:t xml:space="preserve"> для коммерческих отношений</w:t>
      </w:r>
      <w:r w:rsidRPr="00CF6B8D">
        <w:rPr>
          <w:sz w:val="28"/>
          <w:szCs w:val="28"/>
          <w:lang w:eastAsia="en-US"/>
        </w:rPr>
        <w:t>;</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изучать рыночную конъюнктуру;</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оказывать организационную помощь клиентам.</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Деятельность маркетинговых служб включает анализ рынка банковских услуг, разработку рекомендаций для руководства банка по принятию необходимых управленческих решений, разработку плана маркетинга</w:t>
      </w:r>
      <w:r w:rsidR="00EC7BF8" w:rsidRPr="00CF6B8D">
        <w:rPr>
          <w:rStyle w:val="a6"/>
          <w:sz w:val="28"/>
          <w:szCs w:val="28"/>
          <w:lang w:eastAsia="en-US"/>
        </w:rPr>
        <w:footnoteReference w:id="1"/>
      </w:r>
      <w:r w:rsidRPr="00CF6B8D">
        <w:rPr>
          <w:sz w:val="28"/>
          <w:szCs w:val="28"/>
          <w:lang w:eastAsia="en-US"/>
        </w:rPr>
        <w:t>.</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Банковский маркетинг</w:t>
      </w:r>
      <w:r w:rsidR="0018762E" w:rsidRPr="00CF6B8D">
        <w:rPr>
          <w:sz w:val="28"/>
          <w:szCs w:val="28"/>
          <w:lang w:eastAsia="en-US"/>
        </w:rPr>
        <w:t xml:space="preserve"> непосредственно</w:t>
      </w:r>
      <w:r w:rsidRPr="00CF6B8D">
        <w:rPr>
          <w:sz w:val="28"/>
          <w:szCs w:val="28"/>
          <w:lang w:eastAsia="en-US"/>
        </w:rPr>
        <w:t xml:space="preserve"> связан </w:t>
      </w:r>
      <w:r w:rsidR="0018762E" w:rsidRPr="00CF6B8D">
        <w:rPr>
          <w:sz w:val="28"/>
          <w:szCs w:val="28"/>
          <w:lang w:eastAsia="en-US"/>
        </w:rPr>
        <w:t>с деятельностью банка и</w:t>
      </w:r>
      <w:r w:rsidRPr="00CF6B8D">
        <w:rPr>
          <w:sz w:val="28"/>
          <w:szCs w:val="28"/>
          <w:lang w:eastAsia="en-US"/>
        </w:rPr>
        <w:t xml:space="preserve"> управлением</w:t>
      </w:r>
      <w:r w:rsidR="0018762E" w:rsidRPr="00CF6B8D">
        <w:rPr>
          <w:sz w:val="28"/>
          <w:szCs w:val="28"/>
          <w:lang w:eastAsia="en-US"/>
        </w:rPr>
        <w:t xml:space="preserve"> банковской системы</w:t>
      </w:r>
      <w:r w:rsidRPr="00CF6B8D">
        <w:rPr>
          <w:sz w:val="28"/>
          <w:szCs w:val="28"/>
          <w:lang w:eastAsia="en-US"/>
        </w:rPr>
        <w:t xml:space="preserve">, включая как управление </w:t>
      </w:r>
      <w:r w:rsidR="0018762E" w:rsidRPr="00CF6B8D">
        <w:rPr>
          <w:sz w:val="28"/>
          <w:szCs w:val="28"/>
          <w:lang w:eastAsia="en-US"/>
        </w:rPr>
        <w:t>самой системе</w:t>
      </w:r>
      <w:r w:rsidRPr="00CF6B8D">
        <w:rPr>
          <w:sz w:val="28"/>
          <w:szCs w:val="28"/>
          <w:lang w:eastAsia="en-US"/>
        </w:rPr>
        <w:t>, так и управление персоналом</w:t>
      </w:r>
      <w:r w:rsidR="0018762E" w:rsidRPr="00CF6B8D">
        <w:rPr>
          <w:sz w:val="28"/>
          <w:szCs w:val="28"/>
          <w:lang w:eastAsia="en-US"/>
        </w:rPr>
        <w:t xml:space="preserve"> банка</w:t>
      </w:r>
      <w:r w:rsidRPr="00CF6B8D">
        <w:rPr>
          <w:sz w:val="28"/>
          <w:szCs w:val="28"/>
          <w:lang w:eastAsia="en-US"/>
        </w:rPr>
        <w:t>. Сотрудники банка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 Однако в следствие невнимательного отношения к ним сотрудников банка, у них может сложиться неблагоприятное впечатление о банке и они откажутся от взаимодействия с ним. Поэтому, деятельность всех сотрудников банка должна основываться на концепции маркетинга, ориентированной на потребителя.</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Для формирующегося</w:t>
      </w:r>
      <w:r w:rsidR="0018762E" w:rsidRPr="00CF6B8D">
        <w:rPr>
          <w:sz w:val="28"/>
          <w:szCs w:val="28"/>
          <w:lang w:eastAsia="en-US"/>
        </w:rPr>
        <w:t xml:space="preserve"> банковского</w:t>
      </w:r>
      <w:r w:rsidRPr="00CF6B8D">
        <w:rPr>
          <w:sz w:val="28"/>
          <w:szCs w:val="28"/>
          <w:lang w:eastAsia="en-US"/>
        </w:rPr>
        <w:t xml:space="preserve"> рынка России</w:t>
      </w:r>
      <w:r w:rsidR="0018762E" w:rsidRPr="00CF6B8D">
        <w:rPr>
          <w:sz w:val="28"/>
          <w:szCs w:val="28"/>
          <w:lang w:eastAsia="en-US"/>
        </w:rPr>
        <w:t>, который является немаловажной структурой современной экономики</w:t>
      </w:r>
      <w:r w:rsidR="004C764C">
        <w:rPr>
          <w:sz w:val="28"/>
          <w:szCs w:val="28"/>
          <w:lang w:eastAsia="en-US"/>
        </w:rPr>
        <w:t>,</w:t>
      </w:r>
      <w:r w:rsidR="00CF6B8D">
        <w:rPr>
          <w:sz w:val="28"/>
          <w:szCs w:val="28"/>
          <w:lang w:eastAsia="en-US"/>
        </w:rPr>
        <w:t xml:space="preserve"> </w:t>
      </w:r>
      <w:r w:rsidRPr="00CF6B8D">
        <w:rPr>
          <w:sz w:val="28"/>
          <w:szCs w:val="28"/>
          <w:lang w:eastAsia="en-US"/>
        </w:rPr>
        <w:t>приемлем такой маркетинг, который</w:t>
      </w:r>
      <w:r w:rsidR="0018762E" w:rsidRPr="00CF6B8D">
        <w:rPr>
          <w:sz w:val="28"/>
          <w:szCs w:val="28"/>
          <w:lang w:eastAsia="en-US"/>
        </w:rPr>
        <w:t xml:space="preserve"> определяет четкую систему взаимосвязи и взимзаимствованием, а также</w:t>
      </w:r>
      <w:r w:rsidRPr="00CF6B8D">
        <w:rPr>
          <w:sz w:val="28"/>
          <w:szCs w:val="28"/>
          <w:lang w:eastAsia="en-US"/>
        </w:rPr>
        <w:t xml:space="preserve"> гарантирует воздействие всех факторов на рынок, </w:t>
      </w:r>
      <w:r w:rsidR="0018762E" w:rsidRPr="00CF6B8D">
        <w:rPr>
          <w:sz w:val="28"/>
          <w:szCs w:val="28"/>
          <w:lang w:eastAsia="en-US"/>
        </w:rPr>
        <w:t>приобщая</w:t>
      </w:r>
      <w:r w:rsidRPr="00CF6B8D">
        <w:rPr>
          <w:sz w:val="28"/>
          <w:szCs w:val="28"/>
          <w:lang w:eastAsia="en-US"/>
        </w:rPr>
        <w:t xml:space="preserve"> основные элементы маркетинга, такие как:</w:t>
      </w:r>
    </w:p>
    <w:p w:rsidR="004F7FB6" w:rsidRPr="00CF6B8D" w:rsidRDefault="0018762E" w:rsidP="00CF6B8D">
      <w:pPr>
        <w:widowControl/>
        <w:spacing w:line="360" w:lineRule="auto"/>
        <w:ind w:firstLine="709"/>
        <w:jc w:val="both"/>
        <w:rPr>
          <w:sz w:val="28"/>
          <w:szCs w:val="28"/>
          <w:lang w:eastAsia="en-US"/>
        </w:rPr>
      </w:pPr>
      <w:r w:rsidRPr="00CF6B8D">
        <w:rPr>
          <w:sz w:val="28"/>
          <w:szCs w:val="28"/>
          <w:lang w:eastAsia="en-US"/>
        </w:rPr>
        <w:t>- услуга</w:t>
      </w:r>
      <w:r w:rsidR="004F7FB6" w:rsidRPr="00CF6B8D">
        <w:rPr>
          <w:sz w:val="28"/>
          <w:szCs w:val="28"/>
          <w:lang w:eastAsia="en-US"/>
        </w:rPr>
        <w:t>;</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xml:space="preserve">- изучение </w:t>
      </w:r>
      <w:r w:rsidR="0018762E" w:rsidRPr="00CF6B8D">
        <w:rPr>
          <w:sz w:val="28"/>
          <w:szCs w:val="28"/>
          <w:lang w:eastAsia="en-US"/>
        </w:rPr>
        <w:t>условий продаж</w:t>
      </w:r>
      <w:r w:rsidRPr="00CF6B8D">
        <w:rPr>
          <w:sz w:val="28"/>
          <w:szCs w:val="28"/>
          <w:lang w:eastAsia="en-US"/>
        </w:rPr>
        <w:t>;</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ср</w:t>
      </w:r>
      <w:r w:rsidR="0018762E" w:rsidRPr="00CF6B8D">
        <w:rPr>
          <w:sz w:val="28"/>
          <w:szCs w:val="28"/>
          <w:lang w:eastAsia="en-US"/>
        </w:rPr>
        <w:t>едства доставки услуги на рынок</w:t>
      </w:r>
      <w:r w:rsidRPr="00CF6B8D">
        <w:rPr>
          <w:sz w:val="28"/>
          <w:szCs w:val="28"/>
          <w:lang w:eastAsia="en-US"/>
        </w:rPr>
        <w:t>;</w:t>
      </w:r>
    </w:p>
    <w:p w:rsidR="004F7FB6" w:rsidRPr="00CF6B8D" w:rsidRDefault="004F7FB6" w:rsidP="00CF6B8D">
      <w:pPr>
        <w:widowControl/>
        <w:spacing w:line="360" w:lineRule="auto"/>
        <w:ind w:firstLine="709"/>
        <w:jc w:val="both"/>
        <w:rPr>
          <w:sz w:val="28"/>
          <w:szCs w:val="28"/>
          <w:lang w:eastAsia="en-US"/>
        </w:rPr>
      </w:pPr>
      <w:r w:rsidRPr="00CF6B8D">
        <w:rPr>
          <w:sz w:val="28"/>
          <w:szCs w:val="28"/>
          <w:lang w:eastAsia="en-US"/>
        </w:rPr>
        <w:t>- реклама, средства продвижения услуги, мероприятия для создания благоприятного общественного мнения о банке и т.д.</w:t>
      </w:r>
    </w:p>
    <w:p w:rsidR="004F7FB6" w:rsidRPr="00CF6B8D" w:rsidRDefault="0018762E" w:rsidP="00CF6B8D">
      <w:pPr>
        <w:widowControl/>
        <w:spacing w:line="360" w:lineRule="auto"/>
        <w:ind w:firstLine="709"/>
        <w:jc w:val="both"/>
        <w:rPr>
          <w:sz w:val="28"/>
          <w:szCs w:val="28"/>
          <w:lang w:eastAsia="en-US"/>
        </w:rPr>
      </w:pPr>
      <w:r w:rsidRPr="00CF6B8D">
        <w:rPr>
          <w:sz w:val="28"/>
          <w:szCs w:val="28"/>
          <w:lang w:eastAsia="en-US"/>
        </w:rPr>
        <w:t>Банковский маркетинг</w:t>
      </w:r>
      <w:r w:rsidR="004F7FB6" w:rsidRPr="00CF6B8D">
        <w:rPr>
          <w:sz w:val="28"/>
          <w:szCs w:val="28"/>
          <w:lang w:eastAsia="en-US"/>
        </w:rPr>
        <w:t xml:space="preserve"> реализовать на практике сложнее, чем маркетинг, ориентированный на услугу. Но России, банкирам предстоит осваивать самые современные приемы и методы управления, чтобы быстрее ликвидировать дистанцию между состоянием ее сегодняшней экономики и уровнем хозяйства промышленно-развитых стран</w:t>
      </w:r>
      <w:r w:rsidR="00EC7BF8" w:rsidRPr="00CF6B8D">
        <w:rPr>
          <w:rStyle w:val="a6"/>
          <w:sz w:val="28"/>
          <w:szCs w:val="28"/>
          <w:lang w:eastAsia="en-US"/>
        </w:rPr>
        <w:footnoteReference w:id="2"/>
      </w:r>
      <w:r w:rsidR="004F7FB6" w:rsidRPr="00CF6B8D">
        <w:rPr>
          <w:sz w:val="28"/>
          <w:szCs w:val="28"/>
          <w:lang w:eastAsia="en-US"/>
        </w:rPr>
        <w:t>.</w:t>
      </w:r>
    </w:p>
    <w:p w:rsidR="004F7FB6" w:rsidRPr="00CF6B8D" w:rsidRDefault="004C764C" w:rsidP="00CF6B8D">
      <w:pPr>
        <w:widowControl/>
        <w:spacing w:line="360" w:lineRule="auto"/>
        <w:ind w:firstLine="709"/>
        <w:jc w:val="both"/>
        <w:rPr>
          <w:sz w:val="28"/>
          <w:szCs w:val="28"/>
          <w:lang w:eastAsia="en-US"/>
        </w:rPr>
      </w:pPr>
      <w:r>
        <w:rPr>
          <w:sz w:val="28"/>
          <w:szCs w:val="28"/>
          <w:lang w:eastAsia="en-US"/>
        </w:rPr>
        <w:t>Банковский маркетинг</w:t>
      </w:r>
      <w:r w:rsidR="004F7FB6" w:rsidRPr="00CF6B8D">
        <w:rPr>
          <w:sz w:val="28"/>
          <w:szCs w:val="28"/>
          <w:lang w:eastAsia="en-US"/>
        </w:rPr>
        <w:t xml:space="preserve"> можно определить как поиск банком наиболее выгодных банковских продуктов с учетом реальных потребностей клиентуры. Главная задача банковского маркетинга заключается в анализе процессов, происходящих на рынке капитала, то есть непосредственно в сфере действия</w:t>
      </w:r>
      <w:r w:rsidR="000A0DE8" w:rsidRPr="00CF6B8D">
        <w:rPr>
          <w:sz w:val="28"/>
          <w:szCs w:val="28"/>
          <w:lang w:eastAsia="en-US"/>
        </w:rPr>
        <w:t xml:space="preserve"> кредитно-финансовых институтов</w:t>
      </w:r>
      <w:r w:rsidR="0018762E" w:rsidRPr="00CF6B8D">
        <w:rPr>
          <w:sz w:val="28"/>
          <w:szCs w:val="28"/>
          <w:lang w:eastAsia="en-US"/>
        </w:rPr>
        <w:t>, целом банковской системе</w:t>
      </w:r>
      <w:r w:rsidR="004F7FB6" w:rsidRPr="00CF6B8D">
        <w:rPr>
          <w:sz w:val="28"/>
          <w:szCs w:val="28"/>
          <w:lang w:eastAsia="en-US"/>
        </w:rPr>
        <w:t>.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w:t>
      </w:r>
      <w:r w:rsidR="00EC7BF8" w:rsidRPr="00CF6B8D">
        <w:rPr>
          <w:rStyle w:val="a6"/>
          <w:sz w:val="28"/>
          <w:szCs w:val="28"/>
          <w:lang w:eastAsia="en-US"/>
        </w:rPr>
        <w:footnoteReference w:id="3"/>
      </w:r>
      <w:r w:rsidR="004F7FB6" w:rsidRPr="00CF6B8D">
        <w:rPr>
          <w:sz w:val="28"/>
          <w:szCs w:val="28"/>
          <w:lang w:eastAsia="en-US"/>
        </w:rPr>
        <w:t>.</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Важнейшими </w:t>
      </w:r>
      <w:r w:rsidR="0018762E" w:rsidRPr="00CF6B8D">
        <w:rPr>
          <w:sz w:val="28"/>
          <w:szCs w:val="28"/>
          <w:lang w:eastAsia="en-US"/>
        </w:rPr>
        <w:t>элементами</w:t>
      </w:r>
      <w:r w:rsidRPr="00CF6B8D">
        <w:rPr>
          <w:sz w:val="28"/>
          <w:szCs w:val="28"/>
          <w:lang w:eastAsia="en-US"/>
        </w:rPr>
        <w:t xml:space="preserve">, вызвавшими необходимость применения маркетинга в банковской сфере, являются следующие: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Развитие информационных технологий и средств коммуникации на базе современной техники и как следствие</w:t>
      </w:r>
      <w:r w:rsidR="00CF6B8D">
        <w:rPr>
          <w:sz w:val="28"/>
          <w:szCs w:val="28"/>
          <w:lang w:eastAsia="en-US"/>
        </w:rPr>
        <w:t xml:space="preserve"> </w:t>
      </w:r>
      <w:r w:rsidRPr="00CF6B8D">
        <w:rPr>
          <w:sz w:val="28"/>
          <w:szCs w:val="28"/>
          <w:lang w:eastAsia="en-US"/>
        </w:rPr>
        <w:t xml:space="preserve">расширение региональной и национальной сфер деятельности финансово-кредитных институтов.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Развитие конкуренции внутри банковской системы.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Ограничения ценовой конкуренции на рынке банковских услуг, связанные с государственным регулированием.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Целью политики руководства банка и деятельности всех его служб является привлечение клиентуры, расширение сферы </w:t>
      </w:r>
      <w:r w:rsidR="0018762E" w:rsidRPr="00CF6B8D">
        <w:rPr>
          <w:sz w:val="28"/>
          <w:szCs w:val="28"/>
          <w:lang w:eastAsia="en-US"/>
        </w:rPr>
        <w:t>услуг</w:t>
      </w:r>
      <w:r w:rsidRPr="00CF6B8D">
        <w:rPr>
          <w:sz w:val="28"/>
          <w:szCs w:val="28"/>
          <w:lang w:eastAsia="en-US"/>
        </w:rPr>
        <w:t xml:space="preserve">, рост получаемой прибыли.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Банковский маркетинг можно определить как использование банком наиболее выгодных рынков банковских продуктов с учётом потребностей </w:t>
      </w:r>
      <w:r w:rsidR="0018762E" w:rsidRPr="00CF6B8D">
        <w:rPr>
          <w:sz w:val="28"/>
          <w:szCs w:val="28"/>
          <w:lang w:eastAsia="en-US"/>
        </w:rPr>
        <w:t>клиентуры, что</w:t>
      </w:r>
      <w:r w:rsidRPr="00CF6B8D">
        <w:rPr>
          <w:sz w:val="28"/>
          <w:szCs w:val="28"/>
          <w:lang w:eastAsia="en-US"/>
        </w:rPr>
        <w:t xml:space="preserve"> предполагает чёткую постановку целей банка, формирование способов их достижения, мероприятий для реализации планов. </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Коммерческий характер банков требует </w:t>
      </w:r>
      <w:r w:rsidR="005E3AD4" w:rsidRPr="00CF6B8D">
        <w:rPr>
          <w:sz w:val="28"/>
          <w:szCs w:val="28"/>
          <w:lang w:eastAsia="en-US"/>
        </w:rPr>
        <w:t>точного</w:t>
      </w:r>
      <w:r w:rsidRPr="00CF6B8D">
        <w:rPr>
          <w:sz w:val="28"/>
          <w:szCs w:val="28"/>
          <w:lang w:eastAsia="en-US"/>
        </w:rPr>
        <w:t xml:space="preserve"> применения маркетинга. Специфика маркетинга в банковской области </w:t>
      </w:r>
      <w:r w:rsidR="005E3AD4" w:rsidRPr="00CF6B8D">
        <w:rPr>
          <w:sz w:val="28"/>
          <w:szCs w:val="28"/>
          <w:lang w:eastAsia="en-US"/>
        </w:rPr>
        <w:t>характеризуется</w:t>
      </w:r>
      <w:r w:rsidRPr="00CF6B8D">
        <w:rPr>
          <w:sz w:val="28"/>
          <w:szCs w:val="28"/>
          <w:lang w:eastAsia="en-US"/>
        </w:rPr>
        <w:t xml:space="preserve"> не только тем, особенностями денежного оборота, который выступает объектом всей банковской деятельности</w:t>
      </w:r>
      <w:r w:rsidR="005E3AD4" w:rsidRPr="00CF6B8D">
        <w:rPr>
          <w:sz w:val="28"/>
          <w:szCs w:val="28"/>
          <w:lang w:eastAsia="en-US"/>
        </w:rPr>
        <w:t xml:space="preserve"> и всей банковской системы</w:t>
      </w:r>
      <w:r w:rsidRPr="00CF6B8D">
        <w:rPr>
          <w:sz w:val="28"/>
          <w:szCs w:val="28"/>
          <w:lang w:eastAsia="en-US"/>
        </w:rPr>
        <w:t xml:space="preserve">. Банковский маркетинг должен быть </w:t>
      </w:r>
      <w:r w:rsidR="005E3AD4" w:rsidRPr="00CF6B8D">
        <w:rPr>
          <w:sz w:val="28"/>
          <w:szCs w:val="28"/>
          <w:lang w:eastAsia="en-US"/>
        </w:rPr>
        <w:t>ориентирован</w:t>
      </w:r>
      <w:r w:rsidRPr="00CF6B8D">
        <w:rPr>
          <w:sz w:val="28"/>
          <w:szCs w:val="28"/>
          <w:lang w:eastAsia="en-US"/>
        </w:rPr>
        <w:t xml:space="preserve"> на ускорение оборота</w:t>
      </w:r>
      <w:r w:rsidR="005E3AD4" w:rsidRPr="00CF6B8D">
        <w:rPr>
          <w:sz w:val="28"/>
          <w:szCs w:val="28"/>
          <w:lang w:eastAsia="en-US"/>
        </w:rPr>
        <w:t xml:space="preserve"> денежной массы</w:t>
      </w:r>
      <w:r w:rsidRPr="00CF6B8D">
        <w:rPr>
          <w:sz w:val="28"/>
          <w:szCs w:val="28"/>
          <w:lang w:eastAsia="en-US"/>
        </w:rPr>
        <w:t xml:space="preserve"> за счёт безналичных расчётов в хозяйстве. </w:t>
      </w:r>
    </w:p>
    <w:p w:rsidR="004F7FB6" w:rsidRPr="00CF6B8D" w:rsidRDefault="005E3AD4" w:rsidP="00CF6B8D">
      <w:pPr>
        <w:widowControl/>
        <w:spacing w:line="360" w:lineRule="auto"/>
        <w:ind w:firstLine="709"/>
        <w:jc w:val="both"/>
        <w:rPr>
          <w:sz w:val="28"/>
          <w:szCs w:val="28"/>
          <w:lang w:eastAsia="en-US"/>
        </w:rPr>
      </w:pPr>
      <w:r w:rsidRPr="00CF6B8D">
        <w:rPr>
          <w:sz w:val="28"/>
          <w:szCs w:val="28"/>
          <w:lang w:eastAsia="en-US"/>
        </w:rPr>
        <w:t>М</w:t>
      </w:r>
      <w:r w:rsidR="000A0DE8" w:rsidRPr="00CF6B8D">
        <w:rPr>
          <w:sz w:val="28"/>
          <w:szCs w:val="28"/>
          <w:lang w:eastAsia="en-US"/>
        </w:rPr>
        <w:t>аркетинг рыночная концепция управления деятельностью банка</w:t>
      </w:r>
      <w:r w:rsidRPr="00CF6B8D">
        <w:rPr>
          <w:sz w:val="28"/>
          <w:szCs w:val="28"/>
          <w:lang w:eastAsia="en-US"/>
        </w:rPr>
        <w:t xml:space="preserve"> и банковской системы</w:t>
      </w:r>
      <w:r w:rsidR="000A0DE8" w:rsidRPr="00CF6B8D">
        <w:rPr>
          <w:sz w:val="28"/>
          <w:szCs w:val="28"/>
          <w:lang w:eastAsia="en-US"/>
        </w:rPr>
        <w:t>, направленная на изучение экономической конъюнктуры, запросов клиентуры и ориентации на них предлагаемых услуг.</w:t>
      </w:r>
    </w:p>
    <w:p w:rsidR="000A0DE8" w:rsidRPr="00CF6B8D" w:rsidRDefault="000A0DE8" w:rsidP="00CF6B8D">
      <w:pPr>
        <w:widowControl/>
        <w:spacing w:line="360" w:lineRule="auto"/>
        <w:ind w:firstLine="709"/>
        <w:jc w:val="both"/>
        <w:rPr>
          <w:sz w:val="28"/>
          <w:szCs w:val="28"/>
          <w:lang w:eastAsia="en-US"/>
        </w:rPr>
      </w:pPr>
    </w:p>
    <w:p w:rsidR="004F7FB6" w:rsidRPr="00CF6B8D" w:rsidRDefault="000A0DE8" w:rsidP="00CF6B8D">
      <w:pPr>
        <w:widowControl/>
        <w:spacing w:line="360" w:lineRule="auto"/>
        <w:ind w:firstLine="709"/>
        <w:jc w:val="both"/>
        <w:rPr>
          <w:sz w:val="28"/>
          <w:szCs w:val="28"/>
          <w:lang w:eastAsia="en-US"/>
        </w:rPr>
      </w:pPr>
      <w:r w:rsidRPr="00CF6B8D">
        <w:rPr>
          <w:sz w:val="28"/>
          <w:szCs w:val="28"/>
          <w:lang w:eastAsia="en-US"/>
        </w:rPr>
        <w:t>1.1 Цели, задачи банковского маркетинга</w:t>
      </w:r>
    </w:p>
    <w:p w:rsidR="004F7FB6" w:rsidRPr="00CF6B8D" w:rsidRDefault="004F7FB6" w:rsidP="00CF6B8D">
      <w:pPr>
        <w:widowControl/>
        <w:spacing w:line="360" w:lineRule="auto"/>
        <w:ind w:firstLine="709"/>
        <w:jc w:val="both"/>
        <w:rPr>
          <w:sz w:val="28"/>
          <w:szCs w:val="28"/>
          <w:lang w:eastAsia="en-US"/>
        </w:rPr>
      </w:pP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Цель банковского маркетинга - создание условий </w:t>
      </w:r>
      <w:r w:rsidR="005E3AD4" w:rsidRPr="00CF6B8D">
        <w:rPr>
          <w:sz w:val="28"/>
          <w:szCs w:val="28"/>
          <w:lang w:eastAsia="en-US"/>
        </w:rPr>
        <w:t>необходимый и подходящие к</w:t>
      </w:r>
      <w:r w:rsidR="00CF6B8D">
        <w:rPr>
          <w:sz w:val="28"/>
          <w:szCs w:val="28"/>
          <w:lang w:eastAsia="en-US"/>
        </w:rPr>
        <w:t xml:space="preserve"> </w:t>
      </w:r>
      <w:r w:rsidRPr="00CF6B8D">
        <w:rPr>
          <w:sz w:val="28"/>
          <w:szCs w:val="28"/>
          <w:lang w:eastAsia="en-US"/>
        </w:rPr>
        <w:t>требованиям</w:t>
      </w:r>
      <w:r w:rsidR="005E3AD4" w:rsidRPr="00CF6B8D">
        <w:rPr>
          <w:sz w:val="28"/>
          <w:szCs w:val="28"/>
          <w:lang w:eastAsia="en-US"/>
        </w:rPr>
        <w:t xml:space="preserve"> современного</w:t>
      </w:r>
      <w:r w:rsidRPr="00CF6B8D">
        <w:rPr>
          <w:sz w:val="28"/>
          <w:szCs w:val="28"/>
          <w:lang w:eastAsia="en-US"/>
        </w:rPr>
        <w:t xml:space="preserve"> рынка капитала, повышение конкурентоспособности и прибыльности, а также выработка современной концепции модернизации банковской системы и банковских услуг в период международного финансового кризиса..</w:t>
      </w:r>
    </w:p>
    <w:p w:rsidR="000A0DE8" w:rsidRPr="00CF6B8D" w:rsidRDefault="000A0DE8" w:rsidP="00CF6B8D">
      <w:pPr>
        <w:widowControl/>
        <w:spacing w:line="360" w:lineRule="auto"/>
        <w:ind w:firstLine="709"/>
        <w:jc w:val="both"/>
        <w:rPr>
          <w:sz w:val="28"/>
          <w:szCs w:val="28"/>
          <w:lang w:eastAsia="en-US"/>
        </w:rPr>
      </w:pPr>
      <w:r w:rsidRPr="00CF6B8D">
        <w:rPr>
          <w:sz w:val="28"/>
          <w:szCs w:val="28"/>
          <w:lang w:eastAsia="en-US"/>
        </w:rPr>
        <w:t xml:space="preserve">Целями маркетинга в банке также являются: </w:t>
      </w:r>
    </w:p>
    <w:p w:rsidR="000A0DE8" w:rsidRPr="00CF6B8D" w:rsidRDefault="000A0DE8" w:rsidP="00CF6B8D">
      <w:pPr>
        <w:widowControl/>
        <w:numPr>
          <w:ilvl w:val="0"/>
          <w:numId w:val="27"/>
        </w:numPr>
        <w:spacing w:line="360" w:lineRule="auto"/>
        <w:ind w:left="0" w:firstLine="709"/>
        <w:jc w:val="both"/>
        <w:rPr>
          <w:sz w:val="28"/>
          <w:szCs w:val="28"/>
          <w:lang w:eastAsia="en-US"/>
        </w:rPr>
      </w:pPr>
      <w:r w:rsidRPr="00CF6B8D">
        <w:rPr>
          <w:sz w:val="28"/>
          <w:szCs w:val="28"/>
          <w:lang w:eastAsia="en-US"/>
        </w:rPr>
        <w:t>формирование и стимулирование спроса</w:t>
      </w:r>
      <w:r w:rsidR="005E3AD4" w:rsidRPr="00CF6B8D">
        <w:rPr>
          <w:sz w:val="28"/>
          <w:szCs w:val="28"/>
          <w:lang w:eastAsia="en-US"/>
        </w:rPr>
        <w:t xml:space="preserve"> на рынке банковских услуг</w:t>
      </w:r>
      <w:r w:rsidRPr="00CF6B8D">
        <w:rPr>
          <w:sz w:val="28"/>
          <w:szCs w:val="28"/>
          <w:lang w:eastAsia="en-US"/>
        </w:rPr>
        <w:t xml:space="preserve">; </w:t>
      </w:r>
    </w:p>
    <w:p w:rsidR="000A0DE8" w:rsidRPr="00CF6B8D" w:rsidRDefault="000A0DE8" w:rsidP="00CF6B8D">
      <w:pPr>
        <w:widowControl/>
        <w:numPr>
          <w:ilvl w:val="0"/>
          <w:numId w:val="27"/>
        </w:numPr>
        <w:spacing w:line="360" w:lineRule="auto"/>
        <w:ind w:left="0" w:firstLine="709"/>
        <w:jc w:val="both"/>
        <w:rPr>
          <w:sz w:val="28"/>
          <w:szCs w:val="28"/>
          <w:lang w:eastAsia="en-US"/>
        </w:rPr>
      </w:pPr>
      <w:r w:rsidRPr="00CF6B8D">
        <w:rPr>
          <w:sz w:val="28"/>
          <w:szCs w:val="28"/>
          <w:lang w:eastAsia="en-US"/>
        </w:rPr>
        <w:t>обеспечение принимаемых управленческих решений и планов работы банка;</w:t>
      </w:r>
    </w:p>
    <w:p w:rsidR="000A0DE8" w:rsidRPr="00CF6B8D" w:rsidRDefault="000A0DE8" w:rsidP="00CF6B8D">
      <w:pPr>
        <w:widowControl/>
        <w:numPr>
          <w:ilvl w:val="0"/>
          <w:numId w:val="27"/>
        </w:numPr>
        <w:spacing w:line="360" w:lineRule="auto"/>
        <w:ind w:left="0" w:firstLine="709"/>
        <w:jc w:val="both"/>
        <w:rPr>
          <w:sz w:val="28"/>
          <w:szCs w:val="28"/>
          <w:lang w:eastAsia="en-US"/>
        </w:rPr>
      </w:pPr>
      <w:r w:rsidRPr="00CF6B8D">
        <w:rPr>
          <w:sz w:val="28"/>
          <w:szCs w:val="28"/>
          <w:lang w:eastAsia="en-US"/>
        </w:rPr>
        <w:t xml:space="preserve">расширение объемов </w:t>
      </w:r>
      <w:r w:rsidR="005E3AD4" w:rsidRPr="00CF6B8D">
        <w:rPr>
          <w:sz w:val="28"/>
          <w:szCs w:val="28"/>
          <w:lang w:eastAsia="en-US"/>
        </w:rPr>
        <w:t>услуг</w:t>
      </w:r>
      <w:r w:rsidRPr="00CF6B8D">
        <w:rPr>
          <w:sz w:val="28"/>
          <w:szCs w:val="28"/>
          <w:lang w:eastAsia="en-US"/>
        </w:rPr>
        <w:t>;</w:t>
      </w:r>
    </w:p>
    <w:p w:rsidR="000A0DE8" w:rsidRPr="00CF6B8D" w:rsidRDefault="000A0DE8" w:rsidP="00CF6B8D">
      <w:pPr>
        <w:widowControl/>
        <w:numPr>
          <w:ilvl w:val="0"/>
          <w:numId w:val="27"/>
        </w:numPr>
        <w:spacing w:line="360" w:lineRule="auto"/>
        <w:ind w:left="0" w:firstLine="709"/>
        <w:jc w:val="both"/>
        <w:rPr>
          <w:sz w:val="28"/>
          <w:szCs w:val="28"/>
          <w:lang w:eastAsia="en-US"/>
        </w:rPr>
      </w:pPr>
      <w:r w:rsidRPr="00CF6B8D">
        <w:rPr>
          <w:sz w:val="28"/>
          <w:szCs w:val="28"/>
          <w:lang w:eastAsia="en-US"/>
        </w:rPr>
        <w:t xml:space="preserve">увеличение прибыли.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Основные задачи маркетинга в банке являются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1.</w:t>
      </w:r>
      <w:r w:rsidR="00CF6B8D">
        <w:rPr>
          <w:sz w:val="28"/>
          <w:szCs w:val="28"/>
          <w:lang w:eastAsia="en-US"/>
        </w:rPr>
        <w:t xml:space="preserve"> </w:t>
      </w:r>
      <w:r w:rsidRPr="00CF6B8D">
        <w:rPr>
          <w:sz w:val="28"/>
          <w:szCs w:val="28"/>
          <w:lang w:eastAsia="en-US"/>
        </w:rPr>
        <w:t xml:space="preserve">Обеспечение рентабельности работы банка.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2.</w:t>
      </w:r>
      <w:r w:rsidR="00CF6B8D">
        <w:rPr>
          <w:sz w:val="28"/>
          <w:szCs w:val="28"/>
          <w:lang w:eastAsia="en-US"/>
        </w:rPr>
        <w:t xml:space="preserve"> </w:t>
      </w:r>
      <w:r w:rsidR="005E3AD4" w:rsidRPr="00CF6B8D">
        <w:rPr>
          <w:sz w:val="28"/>
          <w:szCs w:val="28"/>
          <w:lang w:eastAsia="en-US"/>
        </w:rPr>
        <w:t>Обеспечение</w:t>
      </w:r>
      <w:r w:rsidRPr="00CF6B8D">
        <w:rPr>
          <w:sz w:val="28"/>
          <w:szCs w:val="28"/>
          <w:lang w:eastAsia="en-US"/>
        </w:rPr>
        <w:t xml:space="preserve"> ликвидности банка в целях соблюдения интересов кредиторов и вкладчиков, поддержание имиджа банка</w:t>
      </w:r>
      <w:r w:rsidR="00EC7BF8" w:rsidRPr="00CF6B8D">
        <w:rPr>
          <w:rStyle w:val="a6"/>
          <w:sz w:val="28"/>
          <w:szCs w:val="28"/>
          <w:lang w:eastAsia="en-US"/>
        </w:rPr>
        <w:footnoteReference w:id="4"/>
      </w:r>
      <w:r w:rsidRPr="00CF6B8D">
        <w:rPr>
          <w:sz w:val="28"/>
          <w:szCs w:val="28"/>
          <w:lang w:eastAsia="en-US"/>
        </w:rPr>
        <w:t xml:space="preserve">. </w:t>
      </w:r>
    </w:p>
    <w:p w:rsidR="005E3AD4" w:rsidRPr="00CF6B8D" w:rsidRDefault="00ED6107" w:rsidP="00CF6B8D">
      <w:pPr>
        <w:widowControl/>
        <w:spacing w:line="360" w:lineRule="auto"/>
        <w:ind w:firstLine="709"/>
        <w:jc w:val="both"/>
        <w:rPr>
          <w:sz w:val="28"/>
          <w:szCs w:val="28"/>
          <w:lang w:eastAsia="en-US"/>
        </w:rPr>
      </w:pPr>
      <w:r w:rsidRPr="00CF6B8D">
        <w:rPr>
          <w:sz w:val="28"/>
          <w:szCs w:val="28"/>
          <w:lang w:eastAsia="en-US"/>
        </w:rPr>
        <w:t>3.</w:t>
      </w:r>
      <w:r w:rsidR="00CF6B8D">
        <w:rPr>
          <w:sz w:val="28"/>
          <w:szCs w:val="28"/>
          <w:lang w:eastAsia="en-US"/>
        </w:rPr>
        <w:t xml:space="preserve"> </w:t>
      </w:r>
      <w:r w:rsidRPr="00CF6B8D">
        <w:rPr>
          <w:sz w:val="28"/>
          <w:szCs w:val="28"/>
          <w:lang w:eastAsia="en-US"/>
        </w:rPr>
        <w:t xml:space="preserve">Максимальное удовлетворение запросов клиентов </w:t>
      </w:r>
      <w:r w:rsidR="005E3AD4" w:rsidRPr="00CF6B8D">
        <w:rPr>
          <w:sz w:val="28"/>
          <w:szCs w:val="28"/>
          <w:lang w:eastAsia="en-US"/>
        </w:rPr>
        <w:t>по</w:t>
      </w:r>
      <w:r w:rsidRPr="00CF6B8D">
        <w:rPr>
          <w:sz w:val="28"/>
          <w:szCs w:val="28"/>
          <w:lang w:eastAsia="en-US"/>
        </w:rPr>
        <w:t xml:space="preserve"> качеству услуг, оказываемых банком.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Исходя из задач, банковский ма</w:t>
      </w:r>
      <w:r w:rsidR="005E3AD4" w:rsidRPr="00CF6B8D">
        <w:rPr>
          <w:sz w:val="28"/>
          <w:szCs w:val="28"/>
          <w:lang w:eastAsia="en-US"/>
        </w:rPr>
        <w:t>ркетинг ориентируется количественными и</w:t>
      </w:r>
      <w:r w:rsidRPr="00CF6B8D">
        <w:rPr>
          <w:sz w:val="28"/>
          <w:szCs w:val="28"/>
          <w:lang w:eastAsia="en-US"/>
        </w:rPr>
        <w:t xml:space="preserve"> качественными показателями, как: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количество клиентов;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объем депозитов;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объем кредитных вложений;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объем инвестиций;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размеры совершаемых банком операций и услуг;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показатели доходов и расходов банка;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данные о скорости оборота средств;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объем затрат на совершение операций;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сроки обработки документов;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степень удовлетворения запросов клиентов по объему, структуре и качеству услуг;</w:t>
      </w:r>
      <w:r w:rsidR="00CF6B8D">
        <w:rPr>
          <w:sz w:val="28"/>
          <w:szCs w:val="28"/>
          <w:lang w:eastAsia="en-US"/>
        </w:rPr>
        <w:t xml:space="preserve"> </w:t>
      </w:r>
      <w:r w:rsidRPr="00CF6B8D">
        <w:rPr>
          <w:sz w:val="28"/>
          <w:szCs w:val="28"/>
          <w:lang w:eastAsia="en-US"/>
        </w:rPr>
        <w:t xml:space="preserve">обеспечение сохранности конфиденциальной информации;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 xml:space="preserve">развитие профессиональной подготовки работников банка.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Специфической чертой маркети</w:t>
      </w:r>
      <w:r w:rsidR="005E3AD4" w:rsidRPr="00CF6B8D">
        <w:rPr>
          <w:sz w:val="28"/>
          <w:szCs w:val="28"/>
          <w:lang w:eastAsia="en-US"/>
        </w:rPr>
        <w:t>нговой деятельности банка высту</w:t>
      </w:r>
      <w:r w:rsidRPr="00CF6B8D">
        <w:rPr>
          <w:sz w:val="28"/>
          <w:szCs w:val="28"/>
          <w:lang w:eastAsia="en-US"/>
        </w:rPr>
        <w:t>пает широкая гамма факторов, которые постоянно приходится держать под контролем: денежный оборот и кредитные отношения на макро и микро уровнях, наличие немалого риска при выполнении денежных операций, вытекающего из сложного</w:t>
      </w:r>
      <w:r w:rsidR="005E3AD4" w:rsidRPr="00CF6B8D">
        <w:rPr>
          <w:sz w:val="28"/>
          <w:szCs w:val="28"/>
          <w:lang w:eastAsia="en-US"/>
        </w:rPr>
        <w:t xml:space="preserve"> переплетения действий многочис</w:t>
      </w:r>
      <w:r w:rsidRPr="00CF6B8D">
        <w:rPr>
          <w:sz w:val="28"/>
          <w:szCs w:val="28"/>
          <w:lang w:eastAsia="en-US"/>
        </w:rPr>
        <w:t xml:space="preserve">ленных внутренних и внешних обстоятельств и другие.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Маркетинговая деятельность и</w:t>
      </w:r>
      <w:r w:rsidR="005E3AD4" w:rsidRPr="00CF6B8D">
        <w:rPr>
          <w:sz w:val="28"/>
          <w:szCs w:val="28"/>
          <w:lang w:eastAsia="en-US"/>
        </w:rPr>
        <w:t>меет своего рода несколько элементный ха</w:t>
      </w:r>
      <w:r w:rsidRPr="00CF6B8D">
        <w:rPr>
          <w:sz w:val="28"/>
          <w:szCs w:val="28"/>
          <w:lang w:eastAsia="en-US"/>
        </w:rPr>
        <w:t xml:space="preserve">рактер.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1</w:t>
      </w:r>
      <w:r w:rsidR="00CF6B8D">
        <w:rPr>
          <w:sz w:val="28"/>
          <w:szCs w:val="28"/>
          <w:lang w:eastAsia="en-US"/>
        </w:rPr>
        <w:t xml:space="preserve"> </w:t>
      </w:r>
      <w:r w:rsidR="005E3AD4" w:rsidRPr="00CF6B8D">
        <w:rPr>
          <w:sz w:val="28"/>
          <w:szCs w:val="28"/>
          <w:lang w:eastAsia="en-US"/>
        </w:rPr>
        <w:t>элемент</w:t>
      </w:r>
      <w:r w:rsidRPr="00CF6B8D">
        <w:rPr>
          <w:sz w:val="28"/>
          <w:szCs w:val="28"/>
          <w:lang w:eastAsia="en-US"/>
        </w:rPr>
        <w:t xml:space="preserve"> включает такие категории как товар, цена, рынок, при быль. </w:t>
      </w:r>
    </w:p>
    <w:p w:rsidR="00ED6107" w:rsidRPr="00CF6B8D" w:rsidRDefault="00F765BC" w:rsidP="00CF6B8D">
      <w:pPr>
        <w:widowControl/>
        <w:spacing w:line="360" w:lineRule="auto"/>
        <w:ind w:firstLine="709"/>
        <w:jc w:val="both"/>
        <w:rPr>
          <w:sz w:val="28"/>
          <w:szCs w:val="28"/>
          <w:lang w:eastAsia="en-US"/>
        </w:rPr>
      </w:pPr>
      <w:r w:rsidRPr="00CF6B8D">
        <w:rPr>
          <w:sz w:val="28"/>
          <w:szCs w:val="28"/>
          <w:lang w:eastAsia="en-US"/>
        </w:rPr>
        <w:t xml:space="preserve">2 </w:t>
      </w:r>
      <w:r w:rsidR="005E3AD4" w:rsidRPr="00CF6B8D">
        <w:rPr>
          <w:sz w:val="28"/>
          <w:szCs w:val="28"/>
          <w:lang w:eastAsia="en-US"/>
        </w:rPr>
        <w:t>элемент</w:t>
      </w:r>
      <w:r w:rsidR="00ED6107" w:rsidRPr="00CF6B8D">
        <w:rPr>
          <w:sz w:val="28"/>
          <w:szCs w:val="28"/>
          <w:lang w:eastAsia="en-US"/>
        </w:rPr>
        <w:t xml:space="preserve"> включает систему маркетинговой информации, планирование и организацию маркетинговой работы, маркетинговый контроль. </w:t>
      </w:r>
    </w:p>
    <w:p w:rsidR="00ED6107" w:rsidRPr="00CF6B8D" w:rsidRDefault="00F765BC" w:rsidP="00CF6B8D">
      <w:pPr>
        <w:widowControl/>
        <w:spacing w:line="360" w:lineRule="auto"/>
        <w:ind w:firstLine="709"/>
        <w:jc w:val="both"/>
        <w:rPr>
          <w:sz w:val="28"/>
          <w:szCs w:val="28"/>
          <w:lang w:eastAsia="en-US"/>
        </w:rPr>
      </w:pPr>
      <w:r w:rsidRPr="00CF6B8D">
        <w:rPr>
          <w:sz w:val="28"/>
          <w:szCs w:val="28"/>
          <w:lang w:eastAsia="en-US"/>
        </w:rPr>
        <w:t xml:space="preserve">3 </w:t>
      </w:r>
      <w:r w:rsidR="005E3AD4" w:rsidRPr="00CF6B8D">
        <w:rPr>
          <w:sz w:val="28"/>
          <w:szCs w:val="28"/>
          <w:lang w:eastAsia="en-US"/>
        </w:rPr>
        <w:t>элемент включает посредников, клиентуру</w:t>
      </w:r>
      <w:r w:rsidR="00ED6107" w:rsidRPr="00CF6B8D">
        <w:rPr>
          <w:sz w:val="28"/>
          <w:szCs w:val="28"/>
          <w:lang w:eastAsia="en-US"/>
        </w:rPr>
        <w:t xml:space="preserve">.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В рамках маркетинга должны реализовываться следующие основные принципы: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а) направленность действий всех банковских работников на достижение конкретных рыночных целей;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б) комплексность процесса </w:t>
      </w:r>
      <w:r w:rsidR="005E3AD4" w:rsidRPr="00CF6B8D">
        <w:rPr>
          <w:sz w:val="28"/>
          <w:szCs w:val="28"/>
          <w:lang w:eastAsia="en-US"/>
        </w:rPr>
        <w:t>маркетинга (плани</w:t>
      </w:r>
      <w:r w:rsidRPr="00CF6B8D">
        <w:rPr>
          <w:sz w:val="28"/>
          <w:szCs w:val="28"/>
          <w:lang w:eastAsia="en-US"/>
        </w:rPr>
        <w:t xml:space="preserve">рование, контроль);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в) единство текущего планирования маркетинга;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г) контроль за реализацией решений;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д ) стимулирование творческой активности каждого работника ; </w:t>
      </w:r>
    </w:p>
    <w:p w:rsidR="00ED6107" w:rsidRPr="00CF6B8D" w:rsidRDefault="00ED6107" w:rsidP="00CF6B8D">
      <w:pPr>
        <w:widowControl/>
        <w:spacing w:line="360" w:lineRule="auto"/>
        <w:ind w:firstLine="709"/>
        <w:jc w:val="both"/>
        <w:rPr>
          <w:sz w:val="28"/>
          <w:szCs w:val="28"/>
          <w:lang w:eastAsia="en-US"/>
        </w:rPr>
      </w:pPr>
      <w:r w:rsidRPr="00CF6B8D">
        <w:rPr>
          <w:sz w:val="28"/>
          <w:szCs w:val="28"/>
          <w:lang w:eastAsia="en-US"/>
        </w:rPr>
        <w:t xml:space="preserve">е) обеспечение заинтересованности работников в повышении квалификации; </w:t>
      </w:r>
    </w:p>
    <w:p w:rsidR="004F7FB6" w:rsidRPr="00CF6B8D" w:rsidRDefault="00ED6107" w:rsidP="00CF6B8D">
      <w:pPr>
        <w:widowControl/>
        <w:spacing w:line="360" w:lineRule="auto"/>
        <w:ind w:firstLine="709"/>
        <w:jc w:val="both"/>
        <w:rPr>
          <w:sz w:val="28"/>
          <w:szCs w:val="28"/>
          <w:lang w:eastAsia="en-US"/>
        </w:rPr>
      </w:pPr>
      <w:r w:rsidRPr="00CF6B8D">
        <w:rPr>
          <w:sz w:val="28"/>
          <w:szCs w:val="28"/>
          <w:lang w:eastAsia="en-US"/>
        </w:rPr>
        <w:t>ж)</w:t>
      </w:r>
      <w:r w:rsidR="00CF6B8D">
        <w:rPr>
          <w:sz w:val="28"/>
          <w:szCs w:val="28"/>
          <w:lang w:eastAsia="en-US"/>
        </w:rPr>
        <w:t xml:space="preserve"> </w:t>
      </w:r>
      <w:r w:rsidRPr="00CF6B8D">
        <w:rPr>
          <w:sz w:val="28"/>
          <w:szCs w:val="28"/>
          <w:lang w:eastAsia="en-US"/>
        </w:rPr>
        <w:t>создание благоприятного пс</w:t>
      </w:r>
      <w:r w:rsidR="005E3AD4" w:rsidRPr="00CF6B8D">
        <w:rPr>
          <w:sz w:val="28"/>
          <w:szCs w:val="28"/>
          <w:lang w:eastAsia="en-US"/>
        </w:rPr>
        <w:t>ихологического климата в коллек</w:t>
      </w:r>
      <w:r w:rsidRPr="00CF6B8D">
        <w:rPr>
          <w:sz w:val="28"/>
          <w:szCs w:val="28"/>
          <w:lang w:eastAsia="en-US"/>
        </w:rPr>
        <w:t>тиве.</w:t>
      </w:r>
    </w:p>
    <w:p w:rsidR="00F765BC" w:rsidRPr="00CF6B8D" w:rsidRDefault="005E3AD4" w:rsidP="00CF6B8D">
      <w:pPr>
        <w:widowControl/>
        <w:spacing w:line="360" w:lineRule="auto"/>
        <w:ind w:firstLine="709"/>
        <w:jc w:val="both"/>
        <w:rPr>
          <w:sz w:val="28"/>
          <w:szCs w:val="28"/>
          <w:lang w:eastAsia="en-US"/>
        </w:rPr>
      </w:pPr>
      <w:r w:rsidRPr="00CF6B8D">
        <w:rPr>
          <w:sz w:val="28"/>
          <w:szCs w:val="28"/>
          <w:lang w:eastAsia="en-US"/>
        </w:rPr>
        <w:t>З</w:t>
      </w:r>
      <w:r w:rsidR="00F765BC" w:rsidRPr="00CF6B8D">
        <w:rPr>
          <w:sz w:val="28"/>
          <w:szCs w:val="28"/>
          <w:lang w:eastAsia="en-US"/>
        </w:rPr>
        <w:t>начение маркетинговой работы банка,</w:t>
      </w:r>
      <w:r w:rsidRPr="00CF6B8D">
        <w:rPr>
          <w:sz w:val="28"/>
          <w:szCs w:val="28"/>
          <w:lang w:eastAsia="en-US"/>
        </w:rPr>
        <w:t xml:space="preserve"> заключается в</w:t>
      </w:r>
      <w:r w:rsidR="00F765BC" w:rsidRPr="00CF6B8D">
        <w:rPr>
          <w:sz w:val="28"/>
          <w:szCs w:val="28"/>
          <w:lang w:eastAsia="en-US"/>
        </w:rPr>
        <w:t xml:space="preserve"> содержание и цели которой существенно меняются под влиянием конкуренции на финансовых рынках и меняющихся между банками и клиентурой.</w:t>
      </w:r>
    </w:p>
    <w:p w:rsidR="00F765BC" w:rsidRPr="00CF6B8D" w:rsidRDefault="00F765BC" w:rsidP="00CF6B8D">
      <w:pPr>
        <w:widowControl/>
        <w:spacing w:line="360" w:lineRule="auto"/>
        <w:ind w:firstLine="709"/>
        <w:jc w:val="both"/>
        <w:rPr>
          <w:sz w:val="28"/>
          <w:szCs w:val="28"/>
          <w:lang w:eastAsia="en-US"/>
        </w:rPr>
      </w:pPr>
      <w:r w:rsidRPr="00CF6B8D">
        <w:rPr>
          <w:sz w:val="28"/>
          <w:szCs w:val="28"/>
          <w:lang w:eastAsia="en-US"/>
        </w:rPr>
        <w:t>Конкуренция на финансовом рынке</w:t>
      </w:r>
      <w:r w:rsidR="005E3AD4" w:rsidRPr="00CF6B8D">
        <w:rPr>
          <w:sz w:val="28"/>
          <w:szCs w:val="28"/>
          <w:lang w:eastAsia="en-US"/>
        </w:rPr>
        <w:t xml:space="preserve"> очень сильно</w:t>
      </w:r>
      <w:r w:rsidRPr="00CF6B8D">
        <w:rPr>
          <w:sz w:val="28"/>
          <w:szCs w:val="28"/>
          <w:lang w:eastAsia="en-US"/>
        </w:rPr>
        <w:t xml:space="preserve"> возросла</w:t>
      </w:r>
      <w:r w:rsidR="004C764C">
        <w:rPr>
          <w:sz w:val="28"/>
          <w:szCs w:val="28"/>
          <w:lang w:eastAsia="en-US"/>
        </w:rPr>
        <w:t>,</w:t>
      </w:r>
      <w:r w:rsidRPr="00CF6B8D">
        <w:rPr>
          <w:sz w:val="28"/>
          <w:szCs w:val="28"/>
          <w:lang w:eastAsia="en-US"/>
        </w:rPr>
        <w:t xml:space="preserve"> </w:t>
      </w:r>
      <w:r w:rsidR="004C764C">
        <w:rPr>
          <w:sz w:val="28"/>
          <w:szCs w:val="28"/>
          <w:lang w:eastAsia="en-US"/>
        </w:rPr>
        <w:t>банка</w:t>
      </w:r>
      <w:r w:rsidR="005E3AD4" w:rsidRPr="00CF6B8D">
        <w:rPr>
          <w:sz w:val="28"/>
          <w:szCs w:val="28"/>
          <w:lang w:eastAsia="en-US"/>
        </w:rPr>
        <w:t>м требуется абстрагировать свою деятельность, развивать систему управления</w:t>
      </w:r>
      <w:r w:rsidRPr="00CF6B8D">
        <w:rPr>
          <w:sz w:val="28"/>
          <w:szCs w:val="28"/>
          <w:lang w:eastAsia="en-US"/>
        </w:rPr>
        <w:t xml:space="preserve">. Цель состоит </w:t>
      </w:r>
      <w:r w:rsidR="005E3AD4" w:rsidRPr="00CF6B8D">
        <w:rPr>
          <w:sz w:val="28"/>
          <w:szCs w:val="28"/>
          <w:lang w:eastAsia="en-US"/>
        </w:rPr>
        <w:t>в создании</w:t>
      </w:r>
      <w:r w:rsidRPr="00CF6B8D">
        <w:rPr>
          <w:sz w:val="28"/>
          <w:szCs w:val="28"/>
          <w:lang w:eastAsia="en-US"/>
        </w:rPr>
        <w:t xml:space="preserve"> банковск</w:t>
      </w:r>
      <w:r w:rsidR="005E3AD4" w:rsidRPr="00CF6B8D">
        <w:rPr>
          <w:sz w:val="28"/>
          <w:szCs w:val="28"/>
          <w:lang w:eastAsia="en-US"/>
        </w:rPr>
        <w:t>ого</w:t>
      </w:r>
      <w:r w:rsidRPr="00CF6B8D">
        <w:rPr>
          <w:sz w:val="28"/>
          <w:szCs w:val="28"/>
          <w:lang w:eastAsia="en-US"/>
        </w:rPr>
        <w:t xml:space="preserve"> универмаг</w:t>
      </w:r>
      <w:r w:rsidR="005E3AD4" w:rsidRPr="00CF6B8D">
        <w:rPr>
          <w:sz w:val="28"/>
          <w:szCs w:val="28"/>
          <w:lang w:eastAsia="en-US"/>
        </w:rPr>
        <w:t>а</w:t>
      </w:r>
      <w:r w:rsidRPr="00CF6B8D">
        <w:rPr>
          <w:sz w:val="28"/>
          <w:szCs w:val="28"/>
          <w:lang w:eastAsia="en-US"/>
        </w:rPr>
        <w:t xml:space="preserve"> с обслуживанием клиента </w:t>
      </w:r>
      <w:r w:rsidR="004C764C">
        <w:rPr>
          <w:sz w:val="28"/>
          <w:szCs w:val="28"/>
          <w:lang w:eastAsia="en-US"/>
        </w:rPr>
        <w:t>по да</w:t>
      </w:r>
      <w:r w:rsidR="005E3AD4" w:rsidRPr="00CF6B8D">
        <w:rPr>
          <w:sz w:val="28"/>
          <w:szCs w:val="28"/>
          <w:lang w:eastAsia="en-US"/>
        </w:rPr>
        <w:t>нной системе.</w:t>
      </w:r>
      <w:r w:rsidRPr="00CF6B8D">
        <w:rPr>
          <w:sz w:val="28"/>
          <w:szCs w:val="28"/>
          <w:lang w:eastAsia="en-US"/>
        </w:rPr>
        <w:t xml:space="preserve"> </w:t>
      </w:r>
      <w:r w:rsidR="005E3AD4" w:rsidRPr="00CF6B8D">
        <w:rPr>
          <w:sz w:val="28"/>
          <w:szCs w:val="28"/>
          <w:lang w:eastAsia="en-US"/>
        </w:rPr>
        <w:t>В</w:t>
      </w:r>
      <w:r w:rsidRPr="00CF6B8D">
        <w:rPr>
          <w:sz w:val="28"/>
          <w:szCs w:val="28"/>
          <w:lang w:eastAsia="en-US"/>
        </w:rPr>
        <w:t>ажным для банка является разработка новых продуктов с хорошим дизайном и удобной доставкой потребителю. Использование маркетинговой стратегии и техники продаж становится неотъемлемой частью организационной структуры банка. Банки вместе с тем отказываются от принудительного навязывания услуг и акцентируют внимание на максимальном удовлетворении нужд клиентов как на основе своей политики"</w:t>
      </w:r>
      <w:r w:rsidR="00EC7BF8" w:rsidRPr="00CF6B8D">
        <w:rPr>
          <w:rStyle w:val="a6"/>
          <w:sz w:val="28"/>
          <w:szCs w:val="28"/>
          <w:lang w:eastAsia="en-US"/>
        </w:rPr>
        <w:footnoteReference w:id="5"/>
      </w:r>
      <w:r w:rsidRPr="00CF6B8D">
        <w:rPr>
          <w:sz w:val="28"/>
          <w:szCs w:val="28"/>
          <w:lang w:eastAsia="en-US"/>
        </w:rPr>
        <w:t>.</w:t>
      </w:r>
    </w:p>
    <w:p w:rsidR="00F765BC" w:rsidRPr="00CF6B8D" w:rsidRDefault="00F765BC" w:rsidP="00CF6B8D">
      <w:pPr>
        <w:widowControl/>
        <w:spacing w:line="360" w:lineRule="auto"/>
        <w:ind w:firstLine="709"/>
        <w:jc w:val="both"/>
        <w:rPr>
          <w:sz w:val="28"/>
          <w:szCs w:val="28"/>
          <w:lang w:eastAsia="en-US"/>
        </w:rPr>
      </w:pPr>
      <w:r w:rsidRPr="00CF6B8D">
        <w:rPr>
          <w:sz w:val="28"/>
          <w:szCs w:val="28"/>
          <w:lang w:eastAsia="en-US"/>
        </w:rPr>
        <w:t xml:space="preserve">Маркетинг- это не </w:t>
      </w:r>
      <w:r w:rsidR="005E3AD4" w:rsidRPr="00CF6B8D">
        <w:rPr>
          <w:sz w:val="28"/>
          <w:szCs w:val="28"/>
          <w:lang w:eastAsia="en-US"/>
        </w:rPr>
        <w:t>только акт реализации продукта, но э</w:t>
      </w:r>
      <w:r w:rsidRPr="00CF6B8D">
        <w:rPr>
          <w:sz w:val="28"/>
          <w:szCs w:val="28"/>
          <w:lang w:eastAsia="en-US"/>
        </w:rPr>
        <w:t>то стратегия банка, требующая тщательной подготовки, анализа, активной работы</w:t>
      </w:r>
      <w:r w:rsidR="005E3AD4" w:rsidRPr="00CF6B8D">
        <w:rPr>
          <w:sz w:val="28"/>
          <w:szCs w:val="28"/>
          <w:lang w:eastAsia="en-US"/>
        </w:rPr>
        <w:t xml:space="preserve"> многих подразделений банка</w:t>
      </w:r>
      <w:r w:rsidRPr="00CF6B8D">
        <w:rPr>
          <w:sz w:val="28"/>
          <w:szCs w:val="28"/>
          <w:lang w:eastAsia="en-US"/>
        </w:rPr>
        <w:t>.</w:t>
      </w:r>
    </w:p>
    <w:p w:rsidR="004F7FB6" w:rsidRPr="00CF6B8D" w:rsidRDefault="00F765BC" w:rsidP="00CF6B8D">
      <w:pPr>
        <w:widowControl/>
        <w:spacing w:line="360" w:lineRule="auto"/>
        <w:ind w:firstLine="709"/>
        <w:jc w:val="both"/>
        <w:rPr>
          <w:sz w:val="28"/>
          <w:szCs w:val="28"/>
          <w:lang w:eastAsia="en-US"/>
        </w:rPr>
      </w:pPr>
      <w:r w:rsidRPr="00CF6B8D">
        <w:rPr>
          <w:sz w:val="28"/>
          <w:szCs w:val="28"/>
          <w:lang w:eastAsia="en-US"/>
        </w:rPr>
        <w:t xml:space="preserve">Маркетинговая стратегия предполагает первоочередную ориентацию банка не на свой продукт как таковой. </w:t>
      </w:r>
      <w:r w:rsidR="005E3AD4" w:rsidRPr="00CF6B8D">
        <w:rPr>
          <w:sz w:val="28"/>
          <w:szCs w:val="28"/>
          <w:lang w:eastAsia="en-US"/>
        </w:rPr>
        <w:t>М</w:t>
      </w:r>
      <w:r w:rsidRPr="00CF6B8D">
        <w:rPr>
          <w:sz w:val="28"/>
          <w:szCs w:val="28"/>
          <w:lang w:eastAsia="en-US"/>
        </w:rPr>
        <w:t xml:space="preserve">аркетинг предполагает тщательное изучение рынка, анализ меняющихся </w:t>
      </w:r>
      <w:r w:rsidR="005E3AD4" w:rsidRPr="00CF6B8D">
        <w:rPr>
          <w:sz w:val="28"/>
          <w:szCs w:val="28"/>
          <w:lang w:eastAsia="en-US"/>
        </w:rPr>
        <w:t xml:space="preserve">склонностей </w:t>
      </w:r>
      <w:r w:rsidRPr="00CF6B8D">
        <w:rPr>
          <w:sz w:val="28"/>
          <w:szCs w:val="28"/>
          <w:lang w:eastAsia="en-US"/>
        </w:rPr>
        <w:t>банковских услуг. Банковский служащий становится продавцом финансовых продуктов и в этом состоит наиболее существенный сдви</w:t>
      </w:r>
      <w:r w:rsidR="004C764C">
        <w:rPr>
          <w:sz w:val="28"/>
          <w:szCs w:val="28"/>
          <w:lang w:eastAsia="en-US"/>
        </w:rPr>
        <w:t xml:space="preserve">г по сравнению с </w:t>
      </w:r>
      <w:r w:rsidRPr="00CF6B8D">
        <w:rPr>
          <w:sz w:val="28"/>
          <w:szCs w:val="28"/>
          <w:lang w:eastAsia="en-US"/>
        </w:rPr>
        <w:t xml:space="preserve">20-30 лет назад. </w:t>
      </w:r>
    </w:p>
    <w:p w:rsidR="00B13825" w:rsidRPr="00CF6B8D" w:rsidRDefault="00B13825" w:rsidP="00CF6B8D">
      <w:pPr>
        <w:shd w:val="clear" w:color="auto" w:fill="FFFFFF"/>
        <w:spacing w:line="360" w:lineRule="auto"/>
        <w:ind w:firstLine="709"/>
        <w:jc w:val="both"/>
        <w:rPr>
          <w:sz w:val="28"/>
          <w:szCs w:val="28"/>
        </w:rPr>
      </w:pPr>
      <w:r w:rsidRPr="00CF6B8D">
        <w:rPr>
          <w:sz w:val="28"/>
          <w:szCs w:val="28"/>
        </w:rPr>
        <w:t xml:space="preserve">Одной из важнейших задач </w:t>
      </w:r>
      <w:r w:rsidR="005E3AD4" w:rsidRPr="00CF6B8D">
        <w:rPr>
          <w:sz w:val="28"/>
          <w:szCs w:val="28"/>
        </w:rPr>
        <w:t>б</w:t>
      </w:r>
      <w:r w:rsidRPr="00CF6B8D">
        <w:rPr>
          <w:sz w:val="28"/>
          <w:szCs w:val="28"/>
        </w:rPr>
        <w:t xml:space="preserve">анка в условиях </w:t>
      </w:r>
      <w:r w:rsidR="005E3AD4" w:rsidRPr="00CF6B8D">
        <w:rPr>
          <w:sz w:val="28"/>
          <w:szCs w:val="28"/>
        </w:rPr>
        <w:t>современной</w:t>
      </w:r>
      <w:r w:rsidRPr="00CF6B8D">
        <w:rPr>
          <w:sz w:val="28"/>
          <w:szCs w:val="28"/>
        </w:rPr>
        <w:t xml:space="preserve"> банковской системы является организация процессов управления операциями банков, координация деятельности ба</w:t>
      </w:r>
      <w:r w:rsidR="005E3AD4" w:rsidRPr="00CF6B8D">
        <w:rPr>
          <w:sz w:val="28"/>
          <w:szCs w:val="28"/>
        </w:rPr>
        <w:t xml:space="preserve">нков, </w:t>
      </w:r>
      <w:r w:rsidRPr="00CF6B8D">
        <w:rPr>
          <w:sz w:val="28"/>
          <w:szCs w:val="28"/>
        </w:rPr>
        <w:t xml:space="preserve">поддержания стабильности функционирования банковской системы </w:t>
      </w:r>
      <w:r w:rsidR="005E3AD4" w:rsidRPr="00CF6B8D">
        <w:rPr>
          <w:sz w:val="28"/>
          <w:szCs w:val="28"/>
        </w:rPr>
        <w:t>в целом</w:t>
      </w:r>
      <w:r w:rsidRPr="00CF6B8D">
        <w:rPr>
          <w:sz w:val="28"/>
          <w:szCs w:val="28"/>
        </w:rPr>
        <w:t xml:space="preserve">. </w:t>
      </w:r>
      <w:r w:rsidR="005E3AD4" w:rsidRPr="00CF6B8D">
        <w:rPr>
          <w:sz w:val="28"/>
          <w:szCs w:val="28"/>
        </w:rPr>
        <w:t xml:space="preserve">К примеру </w:t>
      </w:r>
      <w:r w:rsidRPr="00CF6B8D">
        <w:rPr>
          <w:sz w:val="28"/>
          <w:szCs w:val="28"/>
        </w:rPr>
        <w:t>Центральным банком выбираются цели и приоритеты банковской деятельности, разрабатываются соответствующие стратегия и тактика денежно-кредитной политики, которые конкретизируются в выборе определенных методов, инструментов и средств достижения поставленных целей.</w:t>
      </w:r>
    </w:p>
    <w:p w:rsidR="005E3AD4" w:rsidRPr="00CF6B8D" w:rsidRDefault="005E3AD4" w:rsidP="00CF6B8D">
      <w:pPr>
        <w:widowControl/>
        <w:spacing w:line="360" w:lineRule="auto"/>
        <w:ind w:firstLine="709"/>
        <w:jc w:val="both"/>
        <w:rPr>
          <w:sz w:val="28"/>
          <w:szCs w:val="28"/>
          <w:lang w:eastAsia="en-US"/>
        </w:rPr>
      </w:pPr>
    </w:p>
    <w:p w:rsidR="004F7FB6" w:rsidRPr="00CF6B8D" w:rsidRDefault="00F765BC" w:rsidP="00CF6B8D">
      <w:pPr>
        <w:widowControl/>
        <w:spacing w:line="360" w:lineRule="auto"/>
        <w:ind w:firstLine="709"/>
        <w:jc w:val="both"/>
        <w:rPr>
          <w:sz w:val="28"/>
          <w:szCs w:val="28"/>
          <w:lang w:eastAsia="en-US"/>
        </w:rPr>
      </w:pPr>
      <w:r w:rsidRPr="00CF6B8D">
        <w:rPr>
          <w:sz w:val="28"/>
          <w:szCs w:val="28"/>
          <w:lang w:eastAsia="en-US"/>
        </w:rPr>
        <w:t>1.2 Функции банковского маркетинга</w:t>
      </w:r>
    </w:p>
    <w:p w:rsidR="004F7FB6" w:rsidRPr="00CF6B8D" w:rsidRDefault="004F7FB6" w:rsidP="00CF6B8D">
      <w:pPr>
        <w:widowControl/>
        <w:spacing w:line="360" w:lineRule="auto"/>
        <w:ind w:firstLine="709"/>
        <w:jc w:val="both"/>
        <w:rPr>
          <w:sz w:val="28"/>
          <w:szCs w:val="28"/>
          <w:lang w:eastAsia="en-US"/>
        </w:rPr>
      </w:pP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Основными функциями банковского маркетинга являются:</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изучение спроса на рынке капитала и его отдельных сегментах, представляющих особый интерес для банков;</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анализ и изучение процентной политики, реклама;</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разработка системы планирования банковской деятельности;</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управление персоналом; организация обслуживания клиентов.</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Банк на основе анализа рынка, изменений объема</w:t>
      </w:r>
      <w:r w:rsidR="005E3AD4" w:rsidRPr="00CF6B8D">
        <w:rPr>
          <w:sz w:val="28"/>
          <w:szCs w:val="28"/>
          <w:lang w:eastAsia="en-US"/>
        </w:rPr>
        <w:t xml:space="preserve"> рынка</w:t>
      </w:r>
      <w:r w:rsidRPr="00CF6B8D">
        <w:rPr>
          <w:sz w:val="28"/>
          <w:szCs w:val="28"/>
          <w:lang w:eastAsia="en-US"/>
        </w:rPr>
        <w:t>, учета социально-психологических особенностей объектов на территории составляет программу по привлечению средств</w:t>
      </w:r>
      <w:r w:rsidR="00CF6B8D">
        <w:rPr>
          <w:sz w:val="28"/>
          <w:szCs w:val="28"/>
          <w:lang w:eastAsia="en-US"/>
        </w:rPr>
        <w:t xml:space="preserve"> </w:t>
      </w:r>
      <w:r w:rsidR="00874B96" w:rsidRPr="00CF6B8D">
        <w:rPr>
          <w:sz w:val="28"/>
          <w:szCs w:val="28"/>
          <w:lang w:eastAsia="en-US"/>
        </w:rPr>
        <w:t>и денежной массы</w:t>
      </w:r>
      <w:r w:rsidRPr="00CF6B8D">
        <w:rPr>
          <w:sz w:val="28"/>
          <w:szCs w:val="28"/>
          <w:lang w:eastAsia="en-US"/>
        </w:rPr>
        <w:t xml:space="preserve">. Банк обязан определить общие принципы стратегии конкурентной борьбы и конкретные способы овладения рынком сбыта.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Специфика маркетинга в банковской сфере обусловлена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xml:space="preserve">Маркетинг в банковской сфере </w:t>
      </w:r>
      <w:r w:rsidR="00874B96" w:rsidRPr="00CF6B8D">
        <w:rPr>
          <w:sz w:val="28"/>
          <w:szCs w:val="28"/>
          <w:lang w:eastAsia="en-US"/>
        </w:rPr>
        <w:t>нацелен</w:t>
      </w:r>
      <w:r w:rsidRPr="00CF6B8D">
        <w:rPr>
          <w:sz w:val="28"/>
          <w:szCs w:val="28"/>
          <w:lang w:eastAsia="en-US"/>
        </w:rPr>
        <w:t xml:space="preserve"> на </w:t>
      </w:r>
      <w:r w:rsidR="00874B96" w:rsidRPr="00CF6B8D">
        <w:rPr>
          <w:sz w:val="28"/>
          <w:szCs w:val="28"/>
          <w:lang w:eastAsia="en-US"/>
        </w:rPr>
        <w:t xml:space="preserve">и </w:t>
      </w:r>
      <w:r w:rsidRPr="00CF6B8D">
        <w:rPr>
          <w:sz w:val="28"/>
          <w:szCs w:val="28"/>
          <w:lang w:eastAsia="en-US"/>
        </w:rPr>
        <w:t>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B13825" w:rsidRPr="00CF6B8D" w:rsidRDefault="00B13825" w:rsidP="00CF6B8D">
      <w:pPr>
        <w:widowControl/>
        <w:spacing w:line="360" w:lineRule="auto"/>
        <w:ind w:firstLine="709"/>
        <w:jc w:val="both"/>
        <w:rPr>
          <w:sz w:val="28"/>
          <w:szCs w:val="28"/>
          <w:lang w:eastAsia="en-US"/>
        </w:rPr>
      </w:pPr>
    </w:p>
    <w:p w:rsidR="00B13825" w:rsidRPr="00CF6B8D" w:rsidRDefault="00CF6B8D" w:rsidP="00CF6B8D">
      <w:pPr>
        <w:widowControl/>
        <w:spacing w:line="360" w:lineRule="auto"/>
        <w:ind w:firstLine="709"/>
        <w:jc w:val="both"/>
        <w:rPr>
          <w:caps/>
          <w:sz w:val="28"/>
          <w:szCs w:val="28"/>
          <w:lang w:eastAsia="en-US"/>
        </w:rPr>
      </w:pPr>
      <w:r>
        <w:rPr>
          <w:caps/>
          <w:sz w:val="28"/>
          <w:szCs w:val="28"/>
          <w:lang w:eastAsia="en-US"/>
        </w:rPr>
        <w:br w:type="page"/>
      </w:r>
      <w:r w:rsidR="00B13825" w:rsidRPr="00CF6B8D">
        <w:rPr>
          <w:caps/>
          <w:sz w:val="28"/>
          <w:szCs w:val="28"/>
          <w:lang w:eastAsia="en-US"/>
        </w:rPr>
        <w:t xml:space="preserve">2 </w:t>
      </w:r>
      <w:r w:rsidR="00B13825" w:rsidRPr="00CF6B8D">
        <w:rPr>
          <w:bCs/>
          <w:caps/>
          <w:sz w:val="28"/>
          <w:szCs w:val="28"/>
          <w:lang w:eastAsia="en-US"/>
        </w:rPr>
        <w:t>Организация маркетинга в Сбербанке России</w:t>
      </w:r>
    </w:p>
    <w:p w:rsidR="004F7FB6" w:rsidRPr="00CF6B8D" w:rsidRDefault="004F7FB6" w:rsidP="00CF6B8D">
      <w:pPr>
        <w:widowControl/>
        <w:spacing w:line="360" w:lineRule="auto"/>
        <w:ind w:firstLine="709"/>
        <w:jc w:val="both"/>
        <w:rPr>
          <w:sz w:val="28"/>
          <w:szCs w:val="28"/>
          <w:lang w:eastAsia="en-US"/>
        </w:rPr>
      </w:pP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xml:space="preserve">Создание и развитие широкого спектра услуг банков, оказываемых клиентам (физическим и юридическим лицам) базируется на ряде основных предпосылок: формирование стратегии банка, определение эффективности, концепция, продажа услуг, исследования рынка, кадровая политика и др.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Особенности маркетинга в банковской сфере Сбербанка России обусловлены спецификой банковской продукции</w:t>
      </w:r>
      <w:r w:rsidR="00EC7BF8" w:rsidRPr="00CF6B8D">
        <w:rPr>
          <w:rStyle w:val="a6"/>
          <w:sz w:val="28"/>
          <w:szCs w:val="28"/>
          <w:lang w:eastAsia="en-US"/>
        </w:rPr>
        <w:footnoteReference w:id="6"/>
      </w:r>
      <w:r w:rsidRPr="00CF6B8D">
        <w:rPr>
          <w:sz w:val="28"/>
          <w:szCs w:val="28"/>
          <w:lang w:eastAsia="en-US"/>
        </w:rPr>
        <w:t xml:space="preserve">. </w:t>
      </w:r>
    </w:p>
    <w:p w:rsidR="00B13825" w:rsidRPr="00CF6B8D" w:rsidRDefault="00874B96" w:rsidP="00CF6B8D">
      <w:pPr>
        <w:widowControl/>
        <w:spacing w:line="360" w:lineRule="auto"/>
        <w:ind w:firstLine="709"/>
        <w:jc w:val="both"/>
        <w:rPr>
          <w:sz w:val="28"/>
          <w:szCs w:val="28"/>
          <w:lang w:eastAsia="en-US"/>
        </w:rPr>
      </w:pPr>
      <w:r w:rsidRPr="00CF6B8D">
        <w:rPr>
          <w:sz w:val="28"/>
          <w:szCs w:val="28"/>
          <w:lang w:eastAsia="en-US"/>
        </w:rPr>
        <w:t>Целью политики</w:t>
      </w:r>
      <w:r w:rsidR="00B13825" w:rsidRPr="00CF6B8D">
        <w:rPr>
          <w:sz w:val="28"/>
          <w:szCs w:val="28"/>
          <w:lang w:eastAsia="en-US"/>
        </w:rPr>
        <w:t xml:space="preserve"> Сбербанка России является привлечение клиентуры, расширение сферы сбыта своих услуг </w:t>
      </w:r>
      <w:r w:rsidRPr="00CF6B8D">
        <w:rPr>
          <w:sz w:val="28"/>
          <w:szCs w:val="28"/>
          <w:lang w:eastAsia="en-US"/>
        </w:rPr>
        <w:t xml:space="preserve">и </w:t>
      </w:r>
      <w:r w:rsidR="00B13825" w:rsidRPr="00CF6B8D">
        <w:rPr>
          <w:sz w:val="28"/>
          <w:szCs w:val="28"/>
          <w:lang w:eastAsia="en-US"/>
        </w:rPr>
        <w:t xml:space="preserve">рост получаемой прибыли. </w:t>
      </w:r>
    </w:p>
    <w:p w:rsidR="00B13825" w:rsidRPr="00CF6B8D" w:rsidRDefault="00874B96" w:rsidP="00CF6B8D">
      <w:pPr>
        <w:widowControl/>
        <w:spacing w:line="360" w:lineRule="auto"/>
        <w:ind w:firstLine="709"/>
        <w:jc w:val="both"/>
        <w:rPr>
          <w:sz w:val="28"/>
          <w:szCs w:val="28"/>
          <w:lang w:eastAsia="en-US"/>
        </w:rPr>
      </w:pPr>
      <w:r w:rsidRPr="00CF6B8D">
        <w:rPr>
          <w:sz w:val="28"/>
          <w:szCs w:val="28"/>
          <w:lang w:eastAsia="en-US"/>
        </w:rPr>
        <w:t>Б</w:t>
      </w:r>
      <w:r w:rsidR="00B13825" w:rsidRPr="00CF6B8D">
        <w:rPr>
          <w:sz w:val="28"/>
          <w:szCs w:val="28"/>
          <w:lang w:eastAsia="en-US"/>
        </w:rPr>
        <w:t xml:space="preserve">анковский работник должен знать основные принципы маркетинга, чтобы постоянно применять его в своей работе. Чтобы выжить, банки должны применять самый широкий набор банковских услуг. Так, из более чем 200 услуг, предлагаемых западными банками, российские банки предлагают только 80. </w:t>
      </w:r>
    </w:p>
    <w:p w:rsidR="00B13825" w:rsidRPr="00CF6B8D" w:rsidRDefault="00874B96" w:rsidP="00CF6B8D">
      <w:pPr>
        <w:widowControl/>
        <w:spacing w:line="360" w:lineRule="auto"/>
        <w:ind w:firstLine="709"/>
        <w:jc w:val="both"/>
        <w:rPr>
          <w:sz w:val="28"/>
          <w:szCs w:val="28"/>
          <w:lang w:eastAsia="en-US"/>
        </w:rPr>
      </w:pPr>
      <w:r w:rsidRPr="00CF6B8D">
        <w:rPr>
          <w:sz w:val="28"/>
          <w:szCs w:val="28"/>
          <w:lang w:eastAsia="en-US"/>
        </w:rPr>
        <w:t>В</w:t>
      </w:r>
      <w:r w:rsidR="00B13825" w:rsidRPr="00CF6B8D">
        <w:rPr>
          <w:sz w:val="28"/>
          <w:szCs w:val="28"/>
          <w:lang w:eastAsia="en-US"/>
        </w:rPr>
        <w:t xml:space="preserve"> последнее время при стабилизации </w:t>
      </w:r>
      <w:r w:rsidRPr="00CF6B8D">
        <w:rPr>
          <w:sz w:val="28"/>
          <w:szCs w:val="28"/>
          <w:lang w:eastAsia="en-US"/>
        </w:rPr>
        <w:t>экономики России</w:t>
      </w:r>
      <w:r w:rsidR="00B13825" w:rsidRPr="00CF6B8D">
        <w:rPr>
          <w:sz w:val="28"/>
          <w:szCs w:val="28"/>
          <w:lang w:eastAsia="en-US"/>
        </w:rPr>
        <w:t xml:space="preserve">, у основных клиентов Сбербанка России - </w:t>
      </w:r>
      <w:r w:rsidRPr="00CF6B8D">
        <w:rPr>
          <w:sz w:val="28"/>
          <w:szCs w:val="28"/>
          <w:lang w:eastAsia="en-US"/>
        </w:rPr>
        <w:t>компаний</w:t>
      </w:r>
      <w:r w:rsidR="00B13825" w:rsidRPr="00CF6B8D">
        <w:rPr>
          <w:sz w:val="28"/>
          <w:szCs w:val="28"/>
          <w:lang w:eastAsia="en-US"/>
        </w:rPr>
        <w:t xml:space="preserve">, рынок банковских услуг превратился в рынок покупателя. С этого момента большинство российских банков стали искать новые способы привлечения клиентов. Для этих целей они могут успешно применять маркетинг. </w:t>
      </w:r>
    </w:p>
    <w:p w:rsidR="00B13825" w:rsidRPr="00CF6B8D" w:rsidRDefault="00874B96" w:rsidP="00CF6B8D">
      <w:pPr>
        <w:widowControl/>
        <w:spacing w:line="360" w:lineRule="auto"/>
        <w:ind w:firstLine="709"/>
        <w:jc w:val="both"/>
        <w:rPr>
          <w:sz w:val="28"/>
          <w:szCs w:val="28"/>
          <w:lang w:eastAsia="en-US"/>
        </w:rPr>
      </w:pPr>
      <w:r w:rsidRPr="00CF6B8D">
        <w:rPr>
          <w:sz w:val="28"/>
          <w:szCs w:val="28"/>
          <w:lang w:eastAsia="en-US"/>
        </w:rPr>
        <w:t>М</w:t>
      </w:r>
      <w:r w:rsidR="00B13825" w:rsidRPr="00CF6B8D">
        <w:rPr>
          <w:sz w:val="28"/>
          <w:szCs w:val="28"/>
          <w:lang w:eastAsia="en-US"/>
        </w:rPr>
        <w:t xml:space="preserve">аркетинг в Сбербанка России - это стратегия данного банка, требующая тщательной подготовки, глубокого </w:t>
      </w:r>
      <w:r w:rsidRPr="00CF6B8D">
        <w:rPr>
          <w:sz w:val="28"/>
          <w:szCs w:val="28"/>
          <w:lang w:eastAsia="en-US"/>
        </w:rPr>
        <w:t>анализа</w:t>
      </w:r>
      <w:r w:rsidR="00B13825" w:rsidRPr="00CF6B8D">
        <w:rPr>
          <w:sz w:val="28"/>
          <w:szCs w:val="28"/>
          <w:lang w:eastAsia="en-US"/>
        </w:rPr>
        <w:t xml:space="preserve">. Маркетинговый подход в организации деятельности предполагает ориентацию банка со своего продукта на потребности клиента. </w:t>
      </w:r>
      <w:r w:rsidRPr="00CF6B8D">
        <w:rPr>
          <w:sz w:val="28"/>
          <w:szCs w:val="28"/>
          <w:lang w:eastAsia="en-US"/>
        </w:rPr>
        <w:t>Н</w:t>
      </w:r>
      <w:r w:rsidR="00B13825" w:rsidRPr="00CF6B8D">
        <w:rPr>
          <w:sz w:val="28"/>
          <w:szCs w:val="28"/>
          <w:lang w:eastAsia="en-US"/>
        </w:rPr>
        <w:t xml:space="preserve">еобходимо тщательное изучение рынка, анализ потребностей потребителей банковских услуг. Так, после ускоренного погашения Правительством задолженности по пенсиям Сбербанк повысил ставки по пенсионному вкладу, после решения Правительства о начале индексации вкладов граждан 1916-1924 годов рождения Сбербанк ввел для этих категорий граждан вклад "Компенсационный". Эти акции Сбербанка были проведены в 1997 году, и за это время доля Сбербанка в привлечении вкладов населения выросла с 60% до 74,45%1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xml:space="preserve">В рамках современного маркетинга меняются отношения банка и клиента. </w:t>
      </w:r>
      <w:r w:rsidR="00874B96" w:rsidRPr="00CF6B8D">
        <w:rPr>
          <w:sz w:val="28"/>
          <w:szCs w:val="28"/>
          <w:lang w:eastAsia="en-US"/>
        </w:rPr>
        <w:t>С</w:t>
      </w:r>
      <w:r w:rsidRPr="00CF6B8D">
        <w:rPr>
          <w:sz w:val="28"/>
          <w:szCs w:val="28"/>
          <w:lang w:eastAsia="en-US"/>
        </w:rPr>
        <w:t xml:space="preserve">ейчас </w:t>
      </w:r>
      <w:r w:rsidR="00874B96" w:rsidRPr="00CF6B8D">
        <w:rPr>
          <w:sz w:val="28"/>
          <w:szCs w:val="28"/>
          <w:lang w:eastAsia="en-US"/>
        </w:rPr>
        <w:t>Сбербанк России</w:t>
      </w:r>
      <w:r w:rsidRPr="00CF6B8D">
        <w:rPr>
          <w:sz w:val="28"/>
          <w:szCs w:val="28"/>
          <w:lang w:eastAsia="en-US"/>
        </w:rPr>
        <w:t xml:space="preserve"> вынужден постоянно разрабатывать новые виды банковских продуктов, которые адресованы конкретным группам клиентов. Недавно банк объявил о введении новой услуги: предоставление студентам государственных ВУЗов кредита на покупку собственного персонального компьютера с возвратом кредита в течение одного года. Залогом кредита будет являться сам компьютер. Данная банковская услуга для студентов является очень умным и дальновидным ходом руководства банка, так как сегодняшние студенты, которым нужен компьютер, - это вероятные будущие "белые воротнички" с доходами выше среднего. Таким образом Сбербанк России привлекает стратегическую в будущем группу клиентов</w:t>
      </w:r>
      <w:r w:rsidR="00EC7BF8" w:rsidRPr="00CF6B8D">
        <w:rPr>
          <w:rStyle w:val="a6"/>
          <w:sz w:val="28"/>
          <w:szCs w:val="28"/>
          <w:lang w:eastAsia="en-US"/>
        </w:rPr>
        <w:footnoteReference w:id="7"/>
      </w:r>
      <w:r w:rsidRPr="00CF6B8D">
        <w:rPr>
          <w:sz w:val="28"/>
          <w:szCs w:val="28"/>
          <w:lang w:eastAsia="en-US"/>
        </w:rPr>
        <w:t xml:space="preserve">.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Одна из целей банковского маркетинга Сбербанка России - постоян</w:t>
      </w:r>
      <w:r w:rsidR="00874B96" w:rsidRPr="00CF6B8D">
        <w:rPr>
          <w:sz w:val="28"/>
          <w:szCs w:val="28"/>
          <w:lang w:eastAsia="en-US"/>
        </w:rPr>
        <w:t>ное привлечение новых клиентов</w:t>
      </w:r>
      <w:r w:rsidRPr="00CF6B8D">
        <w:rPr>
          <w:sz w:val="28"/>
          <w:szCs w:val="28"/>
          <w:lang w:eastAsia="en-US"/>
        </w:rPr>
        <w:t xml:space="preserve">. </w:t>
      </w:r>
      <w:r w:rsidR="00874B96" w:rsidRPr="00CF6B8D">
        <w:rPr>
          <w:sz w:val="28"/>
          <w:szCs w:val="28"/>
          <w:lang w:eastAsia="en-US"/>
        </w:rPr>
        <w:t>С</w:t>
      </w:r>
      <w:r w:rsidRPr="00CF6B8D">
        <w:rPr>
          <w:sz w:val="28"/>
          <w:szCs w:val="28"/>
          <w:lang w:eastAsia="en-US"/>
        </w:rPr>
        <w:t xml:space="preserve">умма вкладов населения в Сбербанке на 01.01.2010 года составила 1154230 млн. "новых" рублей. </w:t>
      </w:r>
      <w:r w:rsidR="00874B96" w:rsidRPr="00CF6B8D">
        <w:rPr>
          <w:sz w:val="28"/>
          <w:szCs w:val="28"/>
          <w:lang w:eastAsia="en-US"/>
        </w:rPr>
        <w:t>С</w:t>
      </w:r>
      <w:r w:rsidRPr="00CF6B8D">
        <w:rPr>
          <w:sz w:val="28"/>
          <w:szCs w:val="28"/>
          <w:lang w:eastAsia="en-US"/>
        </w:rPr>
        <w:t xml:space="preserve">тоит обратить внимание на качество предлагаемых банками услуг: количество услуг банка, в большинстве своем ограничивается хранением денег на счете, краткосрочным кредитованием и обслуживанием дебетовых карт.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xml:space="preserve">Банковский маркетинг, можно определить как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Маркетинг в Сбербанке России нацеливается на изучение рынка кредитных ресурсов, анализ финансового состояния клиентов.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 в этот банк</w:t>
      </w:r>
      <w:r w:rsidR="00EC7BF8" w:rsidRPr="00CF6B8D">
        <w:rPr>
          <w:rStyle w:val="a6"/>
          <w:sz w:val="28"/>
          <w:szCs w:val="28"/>
          <w:lang w:eastAsia="en-US"/>
        </w:rPr>
        <w:footnoteReference w:id="8"/>
      </w:r>
      <w:r w:rsidRPr="00CF6B8D">
        <w:rPr>
          <w:sz w:val="28"/>
          <w:szCs w:val="28"/>
          <w:lang w:eastAsia="en-US"/>
        </w:rPr>
        <w:t xml:space="preserve">. </w:t>
      </w:r>
    </w:p>
    <w:p w:rsidR="00B13825" w:rsidRPr="00CF6B8D" w:rsidRDefault="00874B96" w:rsidP="00CF6B8D">
      <w:pPr>
        <w:widowControl/>
        <w:spacing w:line="360" w:lineRule="auto"/>
        <w:ind w:firstLine="709"/>
        <w:jc w:val="both"/>
        <w:rPr>
          <w:sz w:val="28"/>
          <w:szCs w:val="28"/>
          <w:lang w:eastAsia="en-US"/>
        </w:rPr>
      </w:pPr>
      <w:r w:rsidRPr="00CF6B8D">
        <w:rPr>
          <w:sz w:val="28"/>
          <w:szCs w:val="28"/>
          <w:lang w:eastAsia="en-US"/>
        </w:rPr>
        <w:t>О</w:t>
      </w:r>
      <w:r w:rsidR="00B13825" w:rsidRPr="00CF6B8D">
        <w:rPr>
          <w:sz w:val="28"/>
          <w:szCs w:val="28"/>
          <w:lang w:eastAsia="en-US"/>
        </w:rPr>
        <w:t>собенность маркетинга Сбербанка России является объедин</w:t>
      </w:r>
      <w:r w:rsidRPr="00CF6B8D">
        <w:rPr>
          <w:sz w:val="28"/>
          <w:szCs w:val="28"/>
          <w:lang w:eastAsia="en-US"/>
        </w:rPr>
        <w:t>ение</w:t>
      </w:r>
      <w:r w:rsidR="00B13825" w:rsidRPr="00CF6B8D">
        <w:rPr>
          <w:sz w:val="28"/>
          <w:szCs w:val="28"/>
          <w:lang w:eastAsia="en-US"/>
        </w:rPr>
        <w:t xml:space="preserve"> в единое целое принципы маркетинга конечного продукта. В соответствии с этим разделением клиентов банка происходит и разделение маркетинга внутри банка. Но, я думаю,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 </w:t>
      </w:r>
    </w:p>
    <w:p w:rsidR="00B13825" w:rsidRPr="00CF6B8D" w:rsidRDefault="00B13825" w:rsidP="00CF6B8D">
      <w:pPr>
        <w:widowControl/>
        <w:spacing w:line="360" w:lineRule="auto"/>
        <w:ind w:firstLine="709"/>
        <w:jc w:val="both"/>
        <w:rPr>
          <w:sz w:val="28"/>
          <w:szCs w:val="28"/>
          <w:lang w:eastAsia="en-US"/>
        </w:rPr>
      </w:pPr>
      <w:r w:rsidRPr="00CF6B8D">
        <w:rPr>
          <w:sz w:val="28"/>
          <w:szCs w:val="28"/>
          <w:lang w:eastAsia="en-US"/>
        </w:rPr>
        <w:t xml:space="preserve">В конечном же счете маркетинг </w:t>
      </w:r>
      <w:r w:rsidR="00EA0624" w:rsidRPr="00CF6B8D">
        <w:rPr>
          <w:sz w:val="28"/>
          <w:szCs w:val="28"/>
          <w:lang w:eastAsia="en-US"/>
        </w:rPr>
        <w:t xml:space="preserve">Сбербанка России </w:t>
      </w:r>
      <w:r w:rsidRPr="00CF6B8D">
        <w:rPr>
          <w:sz w:val="28"/>
          <w:szCs w:val="28"/>
          <w:lang w:eastAsia="en-US"/>
        </w:rPr>
        <w:t xml:space="preserve">направляется на осуществление единой цели: рациональное использование доходов и временно высвобождающихся денежных средств в хозяйстве. В рамках маркетинга в </w:t>
      </w:r>
      <w:r w:rsidR="00EA0624" w:rsidRPr="00CF6B8D">
        <w:rPr>
          <w:sz w:val="28"/>
          <w:szCs w:val="28"/>
          <w:lang w:eastAsia="en-US"/>
        </w:rPr>
        <w:t xml:space="preserve">Сбербанке России </w:t>
      </w:r>
      <w:r w:rsidRPr="00CF6B8D">
        <w:rPr>
          <w:sz w:val="28"/>
          <w:szCs w:val="28"/>
          <w:lang w:eastAsia="en-US"/>
        </w:rPr>
        <w:t xml:space="preserve">должны реализовываться следующие принципы: </w:t>
      </w:r>
    </w:p>
    <w:p w:rsidR="00B13825" w:rsidRPr="00CF6B8D" w:rsidRDefault="00EA0624" w:rsidP="00CF6B8D">
      <w:pPr>
        <w:widowControl/>
        <w:spacing w:line="360" w:lineRule="auto"/>
        <w:ind w:firstLine="709"/>
        <w:jc w:val="both"/>
        <w:rPr>
          <w:sz w:val="28"/>
          <w:szCs w:val="28"/>
          <w:lang w:eastAsia="en-US"/>
        </w:rPr>
      </w:pPr>
      <w:r w:rsidRPr="00CF6B8D">
        <w:rPr>
          <w:sz w:val="28"/>
          <w:szCs w:val="28"/>
          <w:lang w:eastAsia="en-US"/>
        </w:rPr>
        <w:t xml:space="preserve">- </w:t>
      </w:r>
      <w:r w:rsidR="00B13825" w:rsidRPr="00CF6B8D">
        <w:rPr>
          <w:sz w:val="28"/>
          <w:szCs w:val="28"/>
          <w:lang w:eastAsia="en-US"/>
        </w:rPr>
        <w:t xml:space="preserve">Направленность действий всех банковских работников на достижение конкретных рыночных целей. </w:t>
      </w:r>
    </w:p>
    <w:p w:rsidR="00B13825" w:rsidRPr="00CF6B8D" w:rsidRDefault="00EA0624" w:rsidP="00CF6B8D">
      <w:pPr>
        <w:widowControl/>
        <w:spacing w:line="360" w:lineRule="auto"/>
        <w:ind w:firstLine="709"/>
        <w:jc w:val="both"/>
        <w:rPr>
          <w:sz w:val="28"/>
          <w:szCs w:val="28"/>
          <w:lang w:eastAsia="en-US"/>
        </w:rPr>
      </w:pPr>
      <w:r w:rsidRPr="00CF6B8D">
        <w:rPr>
          <w:sz w:val="28"/>
          <w:szCs w:val="28"/>
          <w:lang w:eastAsia="en-US"/>
        </w:rPr>
        <w:t xml:space="preserve">- </w:t>
      </w:r>
      <w:r w:rsidR="00B13825" w:rsidRPr="00CF6B8D">
        <w:rPr>
          <w:sz w:val="28"/>
          <w:szCs w:val="28"/>
          <w:lang w:eastAsia="en-US"/>
        </w:rPr>
        <w:t xml:space="preserve">Единство стратегического и оперативного планирования маркетинга. </w:t>
      </w:r>
    </w:p>
    <w:p w:rsidR="00B13825" w:rsidRPr="00CF6B8D" w:rsidRDefault="00EA0624" w:rsidP="00CF6B8D">
      <w:pPr>
        <w:widowControl/>
        <w:spacing w:line="360" w:lineRule="auto"/>
        <w:ind w:firstLine="709"/>
        <w:jc w:val="both"/>
        <w:rPr>
          <w:sz w:val="28"/>
          <w:szCs w:val="28"/>
          <w:lang w:eastAsia="en-US"/>
        </w:rPr>
      </w:pPr>
      <w:r w:rsidRPr="00CF6B8D">
        <w:rPr>
          <w:sz w:val="28"/>
          <w:szCs w:val="28"/>
          <w:lang w:eastAsia="en-US"/>
        </w:rPr>
        <w:t xml:space="preserve">- </w:t>
      </w:r>
      <w:r w:rsidR="00B13825" w:rsidRPr="00CF6B8D">
        <w:rPr>
          <w:sz w:val="28"/>
          <w:szCs w:val="28"/>
          <w:lang w:eastAsia="en-US"/>
        </w:rPr>
        <w:t xml:space="preserve">Разносторонне и масштабное стимулирование творческой активности и инициативы каждого работника банка. </w:t>
      </w:r>
    </w:p>
    <w:p w:rsidR="00B13825" w:rsidRPr="00CF6B8D" w:rsidRDefault="00EA0624" w:rsidP="00CF6B8D">
      <w:pPr>
        <w:widowControl/>
        <w:spacing w:line="360" w:lineRule="auto"/>
        <w:ind w:firstLine="709"/>
        <w:jc w:val="both"/>
        <w:rPr>
          <w:sz w:val="28"/>
          <w:szCs w:val="28"/>
          <w:lang w:eastAsia="en-US"/>
        </w:rPr>
      </w:pPr>
      <w:r w:rsidRPr="00CF6B8D">
        <w:rPr>
          <w:sz w:val="28"/>
          <w:szCs w:val="28"/>
          <w:lang w:eastAsia="en-US"/>
        </w:rPr>
        <w:t xml:space="preserve">- </w:t>
      </w:r>
      <w:r w:rsidR="00B13825" w:rsidRPr="00CF6B8D">
        <w:rPr>
          <w:sz w:val="28"/>
          <w:szCs w:val="28"/>
          <w:lang w:eastAsia="en-US"/>
        </w:rPr>
        <w:t>Создание благоприятного психологического климата в коллективе банка.</w:t>
      </w:r>
    </w:p>
    <w:p w:rsidR="00EA0624" w:rsidRPr="00CF6B8D" w:rsidRDefault="00EA0624" w:rsidP="00CF6B8D">
      <w:pPr>
        <w:widowControl/>
        <w:spacing w:line="360" w:lineRule="auto"/>
        <w:ind w:firstLine="709"/>
        <w:jc w:val="both"/>
        <w:rPr>
          <w:sz w:val="28"/>
          <w:szCs w:val="28"/>
          <w:lang w:eastAsia="en-US"/>
        </w:rPr>
      </w:pPr>
    </w:p>
    <w:p w:rsidR="00EA0624" w:rsidRPr="00CF6B8D" w:rsidRDefault="00EA0624" w:rsidP="00CF6B8D">
      <w:pPr>
        <w:widowControl/>
        <w:spacing w:line="360" w:lineRule="auto"/>
        <w:ind w:firstLine="709"/>
        <w:jc w:val="both"/>
        <w:rPr>
          <w:sz w:val="28"/>
          <w:szCs w:val="28"/>
          <w:lang w:eastAsia="en-US"/>
        </w:rPr>
      </w:pPr>
      <w:r w:rsidRPr="00CF6B8D">
        <w:rPr>
          <w:sz w:val="28"/>
          <w:szCs w:val="28"/>
          <w:lang w:eastAsia="en-US"/>
        </w:rPr>
        <w:t xml:space="preserve">2.1 Организация деятельности Сбербанка России </w:t>
      </w:r>
    </w:p>
    <w:p w:rsidR="00EA0624" w:rsidRPr="00CF6B8D" w:rsidRDefault="00EA0624" w:rsidP="00CF6B8D">
      <w:pPr>
        <w:shd w:val="clear" w:color="auto" w:fill="FFFFFF"/>
        <w:spacing w:line="360" w:lineRule="auto"/>
        <w:ind w:firstLine="709"/>
        <w:jc w:val="both"/>
        <w:rPr>
          <w:sz w:val="28"/>
        </w:rPr>
      </w:pPr>
    </w:p>
    <w:p w:rsidR="00EA0624" w:rsidRPr="00CF6B8D" w:rsidRDefault="00EA0624" w:rsidP="00CF6B8D">
      <w:pPr>
        <w:shd w:val="clear" w:color="auto" w:fill="FFFFFF"/>
        <w:spacing w:line="360" w:lineRule="auto"/>
        <w:ind w:firstLine="709"/>
        <w:jc w:val="both"/>
        <w:rPr>
          <w:sz w:val="28"/>
          <w:szCs w:val="28"/>
        </w:rPr>
      </w:pPr>
      <w:r w:rsidRPr="00CF6B8D">
        <w:rPr>
          <w:sz w:val="28"/>
        </w:rPr>
        <w:t xml:space="preserve">Сберегательный банк РФ создан на акционерной основе. Его основной учредитель - Центробанк России. Сбербанк РФ является юридическим лицом и со всеми своими учреждениями составляет единую систему банков РФ. Организационная структура Сбербанка определяется тремя основными моментами - чрезвычайно развитой филиальной сетью, структурой управления банком, структурой его функциональных подразделений и служб. Главное назначение органов управления - обеспечить эффективное руководство коммерческой деятельностью Сбербанка с целью реализации его основных </w:t>
      </w:r>
      <w:r w:rsidRPr="00CF6B8D">
        <w:rPr>
          <w:sz w:val="28"/>
          <w:szCs w:val="28"/>
        </w:rPr>
        <w:t>функций в рыночной экономике.</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Специфика деятельности Сбербанка проявляется и в его функциях. Сбербанк как кредитная организация имеет право выполнять в соответствии с Уставом следующие операции:</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•размещать привлеченные средства в экономику;</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•кредитовать потребительские нужды населения;</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•привлекать вклады (депозиты) и предоставлять кредиты по соглашению с заемщиками;</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•осуществлять расчеты по поручению клиентов, в том числе физических лиц, и банков-корреспондентов, включая нерезидентов, и их кассовое обслуживание;</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•выпускать, покупать, продавать и хранить платежные документы и ценные бумаги (чеки, аккредитивы, векселя, акции, облигации и другие документы), осуществлять иные операции с ними;</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•приобретать права требования по поставке товаров и оказанию услуг, принимать риски исполнения таких требований и инкассировать эти требования (форфейтинг), а также выполнять эти операции с дополнительным контролем за движением товаров (факторинг);</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•покупать и продавать в России и за ее пределами драгоценные металлы, камни, а также изделия из них;</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•принимать и размещать драгоценные металлы, камни во вклады, осуществлять иные операции с этими ценностями в соответствии с международной банковской практикой;</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•оказывать брокерские, консультационные услуги, осуществлять лизинговые операции;</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•производить другие операции и сделки по лицензии Центробанка России, выдаваемой в пределах его компетенции и др</w:t>
      </w:r>
      <w:r w:rsidR="00EC7BF8" w:rsidRPr="00CF6B8D">
        <w:rPr>
          <w:rStyle w:val="a6"/>
          <w:sz w:val="28"/>
          <w:szCs w:val="28"/>
        </w:rPr>
        <w:footnoteReference w:id="9"/>
      </w:r>
      <w:r w:rsidRPr="00CF6B8D">
        <w:rPr>
          <w:sz w:val="28"/>
          <w:szCs w:val="28"/>
        </w:rPr>
        <w:t>.</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Первым и основополагающим принципом деятельности Сберегательного банка является работа в пределах реально имеющихся ресурсов. Это означает, что банк должен не только обеспечивать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Вторым важнейшим принципом, на котором базируется деятельность Сбербанка, является экономическая самостоятельность, подразумевающая и экономическую ответственность банка за результаты своей деятельности.</w:t>
      </w:r>
    </w:p>
    <w:p w:rsidR="00EA0624" w:rsidRPr="00CF6B8D" w:rsidRDefault="00EA0624" w:rsidP="00CF6B8D">
      <w:pPr>
        <w:shd w:val="clear" w:color="auto" w:fill="FFFFFF"/>
        <w:spacing w:line="360" w:lineRule="auto"/>
        <w:ind w:firstLine="709"/>
        <w:jc w:val="both"/>
        <w:rPr>
          <w:sz w:val="28"/>
          <w:szCs w:val="28"/>
        </w:rPr>
      </w:pPr>
      <w:r w:rsidRPr="00CF6B8D">
        <w:rPr>
          <w:sz w:val="28"/>
          <w:szCs w:val="28"/>
        </w:rPr>
        <w:t>В учрежде</w:t>
      </w:r>
      <w:r w:rsidR="00874B96" w:rsidRPr="00CF6B8D">
        <w:rPr>
          <w:sz w:val="28"/>
          <w:szCs w:val="28"/>
        </w:rPr>
        <w:t>ниях Банка обслуживается почти 689</w:t>
      </w:r>
      <w:r w:rsidRPr="00CF6B8D">
        <w:rPr>
          <w:sz w:val="28"/>
          <w:szCs w:val="28"/>
        </w:rPr>
        <w:t xml:space="preserve"> тыс. счетов предприятий и организаций. Средства на расчетных, текущих и депозитных счетах юридических лиц, аккумулированные Сбербанком, составляют 5% общей суммы средств на счетах юридических лиц в коммерческих банках страны. Значительная часть активов Сбербанка РФ размещена в Центробанке России и используется в качестве подкрепления ресурсов других коммерческих банков и для финансирования государственного долга. За пользование ресурсами, сформированными за счет вкладов населения в учреждениях Сбербанка, Центробанк России вносит Сбербанку плату, которая значительно ниже ставки за пользование кредитными ресурсами на межбанковском рынке, В результате снижаются возможности Банка по формированию и распределению собственных ресурсов, обеспечению их маневренности.</w:t>
      </w:r>
    </w:p>
    <w:p w:rsidR="00EA0624" w:rsidRDefault="00EA0624" w:rsidP="00CF6B8D">
      <w:pPr>
        <w:shd w:val="clear" w:color="auto" w:fill="FFFFFF"/>
        <w:spacing w:line="360" w:lineRule="auto"/>
        <w:ind w:firstLine="709"/>
        <w:jc w:val="both"/>
        <w:rPr>
          <w:sz w:val="28"/>
          <w:szCs w:val="28"/>
        </w:rPr>
      </w:pPr>
      <w:r w:rsidRPr="00CF6B8D">
        <w:rPr>
          <w:sz w:val="28"/>
          <w:szCs w:val="28"/>
        </w:rPr>
        <w:t>В настоящее время Сбербанк РФ - крупнейший в банковской системе Российской Федерации. Являясь преемником традиций, приобретенных сберегательными кассами России за свою более чем 155-летнюю историю, он соединяет в себе опыт прошлого и перспективы будущего.</w:t>
      </w:r>
    </w:p>
    <w:p w:rsidR="004F7FB6" w:rsidRPr="00CF6B8D" w:rsidRDefault="00CF6B8D" w:rsidP="00CF6B8D">
      <w:pPr>
        <w:shd w:val="clear" w:color="auto" w:fill="FFFFFF"/>
        <w:spacing w:line="360" w:lineRule="auto"/>
        <w:ind w:firstLine="709"/>
        <w:jc w:val="both"/>
        <w:rPr>
          <w:sz w:val="28"/>
          <w:szCs w:val="28"/>
        </w:rPr>
      </w:pPr>
      <w:r>
        <w:rPr>
          <w:sz w:val="28"/>
          <w:szCs w:val="28"/>
        </w:rPr>
        <w:br w:type="page"/>
      </w:r>
      <w:r w:rsidR="00EA0624" w:rsidRPr="00CF6B8D">
        <w:rPr>
          <w:sz w:val="28"/>
          <w:szCs w:val="28"/>
        </w:rPr>
        <w:t>2.2 Концепция</w:t>
      </w:r>
      <w:r>
        <w:rPr>
          <w:sz w:val="28"/>
          <w:szCs w:val="28"/>
        </w:rPr>
        <w:t xml:space="preserve"> </w:t>
      </w:r>
      <w:r w:rsidR="00EA0624" w:rsidRPr="00CF6B8D">
        <w:rPr>
          <w:sz w:val="28"/>
          <w:szCs w:val="28"/>
        </w:rPr>
        <w:t>деятельности</w:t>
      </w:r>
      <w:r>
        <w:rPr>
          <w:sz w:val="28"/>
          <w:szCs w:val="28"/>
        </w:rPr>
        <w:t xml:space="preserve"> </w:t>
      </w:r>
      <w:r w:rsidR="00EA0624" w:rsidRPr="00CF6B8D">
        <w:rPr>
          <w:sz w:val="28"/>
          <w:szCs w:val="28"/>
        </w:rPr>
        <w:t>и</w:t>
      </w:r>
      <w:r>
        <w:rPr>
          <w:sz w:val="28"/>
          <w:szCs w:val="28"/>
        </w:rPr>
        <w:t xml:space="preserve"> </w:t>
      </w:r>
      <w:r w:rsidR="00EA0624" w:rsidRPr="00CF6B8D">
        <w:rPr>
          <w:sz w:val="28"/>
          <w:szCs w:val="28"/>
        </w:rPr>
        <w:t>развития</w:t>
      </w:r>
      <w:r>
        <w:rPr>
          <w:sz w:val="28"/>
          <w:szCs w:val="28"/>
        </w:rPr>
        <w:t xml:space="preserve"> </w:t>
      </w:r>
      <w:r w:rsidR="00EA0624" w:rsidRPr="00CF6B8D">
        <w:rPr>
          <w:sz w:val="28"/>
          <w:szCs w:val="28"/>
        </w:rPr>
        <w:t>Сбербанка</w:t>
      </w:r>
      <w:r>
        <w:rPr>
          <w:sz w:val="28"/>
          <w:szCs w:val="28"/>
        </w:rPr>
        <w:t xml:space="preserve"> </w:t>
      </w:r>
      <w:r w:rsidR="00EA0624" w:rsidRPr="00CF6B8D">
        <w:rPr>
          <w:sz w:val="28"/>
          <w:szCs w:val="28"/>
        </w:rPr>
        <w:t>России: проблемы и перспективы</w:t>
      </w:r>
    </w:p>
    <w:p w:rsidR="00EA0624" w:rsidRPr="00CF6B8D" w:rsidRDefault="00EA0624" w:rsidP="00CF6B8D">
      <w:pPr>
        <w:widowControl/>
        <w:spacing w:line="360" w:lineRule="auto"/>
        <w:ind w:firstLine="709"/>
        <w:jc w:val="both"/>
        <w:rPr>
          <w:sz w:val="28"/>
          <w:szCs w:val="28"/>
          <w:lang w:eastAsia="en-US"/>
        </w:rPr>
      </w:pP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Концепция маркет</w:t>
      </w:r>
      <w:r w:rsidR="00874B96" w:rsidRPr="00CF6B8D">
        <w:rPr>
          <w:snapToGrid w:val="0"/>
          <w:sz w:val="28"/>
          <w:szCs w:val="28"/>
          <w:lang w:eastAsia="en-US"/>
        </w:rPr>
        <w:t xml:space="preserve">инга - это ориентация на нужды </w:t>
      </w:r>
      <w:r w:rsidRPr="00CF6B8D">
        <w:rPr>
          <w:snapToGrid w:val="0"/>
          <w:sz w:val="28"/>
          <w:szCs w:val="28"/>
          <w:lang w:eastAsia="en-US"/>
        </w:rPr>
        <w:t xml:space="preserve">и потребности клиентов, подкрепленная комплексными усилиями организации маркетинга, нацеленными на создание потребительской удовлетворенности в качестве основы для достижения целей организации.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Концепция маркетинговой деятельности - это ориентированная на потребителя стратегия банка. Она основывается на анализе всего спектра показателей влияющих на финансово-кредитную систему банка в частности.</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В зависимости от характеристик банка и его целей и задач выбирается маркетинговая концепция, которая принимается за основу до изменения важнейших показателей на рынке заложенных в расчеты при ее выборе. Часть банков в условиях России ориентируются на одну маркетинговую концепцию на протяжении 3-5-ти и более лет. Однако, это могут себе позволить только надежные и консервативные банки имеющие значительные собственные средства и их ресурсы могут выдерживать даже сбои в экономике и политические изменения. Другие меняют свою концепцию оперативно, в зависимости от динамики внешних и внутренних факторов, в то же время необходимо отметить, что на практике ни одна концепция в чистом виде не встречается.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В банковском маркетинге могут применяться следующие концепции маркетинга: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1. Производственная или концепция совершенствования банковских технологий. Согласно ей клиенты при выборе банка ориентируются на доступные услуги, имеющие невысокую цену. Данную концепцию банки выбирают при следующих условиях: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 основная часть реальных и потенциальных клиентов банка имеет невысокие доходы;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 спрос на банковские услуги равен предложению или превышает его;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 растет клиентская база банка и на этой основе сокращаются его условно постоянные расходы, что позволяет выделять средства для увеличения доли отдельных услуг банка на рынке.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 xml:space="preserve">2. </w:t>
      </w:r>
      <w:r w:rsidR="00D71452" w:rsidRPr="00CF6B8D">
        <w:rPr>
          <w:snapToGrid w:val="0"/>
          <w:sz w:val="28"/>
          <w:szCs w:val="28"/>
          <w:lang w:eastAsia="en-US"/>
        </w:rPr>
        <w:t>К</w:t>
      </w:r>
      <w:r w:rsidRPr="00CF6B8D">
        <w:rPr>
          <w:snapToGrid w:val="0"/>
          <w:sz w:val="28"/>
          <w:szCs w:val="28"/>
          <w:lang w:eastAsia="en-US"/>
        </w:rPr>
        <w:t>онцепция совершенствования банковских услуг. Основной принцип этой концепции состоит в привлечении клиентов к тем услугам банка, которые по своим характеристикам и качествам превосходят аналоги предлагаемые конкурентами и тем самым дают потребителям большие выгоды. Банки в этом случае направляют немалые усилия на повышение качества предоставляемых услуг</w:t>
      </w:r>
      <w:r w:rsidR="00EC7BF8" w:rsidRPr="00CF6B8D">
        <w:rPr>
          <w:rStyle w:val="a6"/>
          <w:snapToGrid w:val="0"/>
          <w:sz w:val="28"/>
          <w:szCs w:val="28"/>
          <w:lang w:eastAsia="en-US"/>
        </w:rPr>
        <w:footnoteReference w:id="10"/>
      </w:r>
      <w:r w:rsidRPr="00CF6B8D">
        <w:rPr>
          <w:snapToGrid w:val="0"/>
          <w:sz w:val="28"/>
          <w:szCs w:val="28"/>
          <w:lang w:eastAsia="en-US"/>
        </w:rPr>
        <w:t xml:space="preserve">. </w:t>
      </w:r>
    </w:p>
    <w:p w:rsidR="00D71452" w:rsidRPr="00CF6B8D" w:rsidRDefault="00D71452" w:rsidP="00CF6B8D">
      <w:pPr>
        <w:spacing w:line="360" w:lineRule="auto"/>
        <w:ind w:firstLine="709"/>
        <w:jc w:val="both"/>
        <w:rPr>
          <w:snapToGrid w:val="0"/>
          <w:sz w:val="28"/>
          <w:szCs w:val="28"/>
          <w:lang w:eastAsia="en-US"/>
        </w:rPr>
      </w:pPr>
      <w:r w:rsidRPr="00CF6B8D">
        <w:rPr>
          <w:snapToGrid w:val="0"/>
          <w:sz w:val="28"/>
          <w:szCs w:val="28"/>
          <w:lang w:eastAsia="en-US"/>
        </w:rPr>
        <w:t>3. Торговая концепция. О</w:t>
      </w:r>
      <w:r w:rsidR="00EA0624" w:rsidRPr="00CF6B8D">
        <w:rPr>
          <w:snapToGrid w:val="0"/>
          <w:sz w:val="28"/>
          <w:szCs w:val="28"/>
          <w:lang w:eastAsia="en-US"/>
        </w:rPr>
        <w:t xml:space="preserve">сновывается на активной информации и рекламе банковских услуг на основе маркетинговых исследований, чтобы обеспечить необходимый уровень привлечения клиентов и роста объема реализации услуг. </w:t>
      </w:r>
    </w:p>
    <w:p w:rsidR="00EA0624" w:rsidRPr="00CF6B8D" w:rsidRDefault="00EA0624" w:rsidP="00CF6B8D">
      <w:pPr>
        <w:spacing w:line="360" w:lineRule="auto"/>
        <w:ind w:firstLine="709"/>
        <w:jc w:val="both"/>
        <w:rPr>
          <w:snapToGrid w:val="0"/>
          <w:sz w:val="28"/>
          <w:szCs w:val="28"/>
          <w:lang w:eastAsia="en-US"/>
        </w:rPr>
      </w:pPr>
      <w:r w:rsidRPr="00CF6B8D">
        <w:rPr>
          <w:snapToGrid w:val="0"/>
          <w:sz w:val="28"/>
          <w:szCs w:val="28"/>
          <w:lang w:eastAsia="en-US"/>
        </w:rPr>
        <w:t>4. Традиционная маркет</w:t>
      </w:r>
      <w:r w:rsidR="00D71452" w:rsidRPr="00CF6B8D">
        <w:rPr>
          <w:snapToGrid w:val="0"/>
          <w:sz w:val="28"/>
          <w:szCs w:val="28"/>
          <w:lang w:eastAsia="en-US"/>
        </w:rPr>
        <w:t>инговая концепция. Согласно ее</w:t>
      </w:r>
      <w:r w:rsidRPr="00CF6B8D">
        <w:rPr>
          <w:snapToGrid w:val="0"/>
          <w:sz w:val="28"/>
          <w:szCs w:val="28"/>
          <w:lang w:eastAsia="en-US"/>
        </w:rPr>
        <w:t xml:space="preserve"> рост объема потребления банковских услуг можно обеспечить в основном после проведения анализа потребностей и мотиваций спроса отдельных социальных групп населения или контактных аудиторий на эти услуги, и разработки на этой основе адресного предложения по продвижению банковских услуг. Иными словами, маркетинг должен начаться с анализа спроса и предложения на ту или иную банковскую услугу и только после этого составляются предложения и программы по их продвижению.</w:t>
      </w:r>
    </w:p>
    <w:p w:rsidR="00EA0624" w:rsidRPr="00CF6B8D" w:rsidRDefault="00D71452" w:rsidP="00CF6B8D">
      <w:pPr>
        <w:widowControl/>
        <w:spacing w:line="360" w:lineRule="auto"/>
        <w:ind w:firstLine="709"/>
        <w:jc w:val="both"/>
        <w:rPr>
          <w:sz w:val="28"/>
          <w:szCs w:val="28"/>
          <w:lang w:eastAsia="en-US"/>
        </w:rPr>
      </w:pPr>
      <w:r w:rsidRPr="00CF6B8D">
        <w:rPr>
          <w:sz w:val="28"/>
          <w:szCs w:val="28"/>
          <w:lang w:eastAsia="en-US"/>
        </w:rPr>
        <w:t xml:space="preserve">В развитие Концепции </w:t>
      </w:r>
      <w:r w:rsidR="00874B96" w:rsidRPr="00CF6B8D">
        <w:rPr>
          <w:sz w:val="28"/>
          <w:szCs w:val="28"/>
          <w:lang w:eastAsia="en-US"/>
        </w:rPr>
        <w:t>Сбербанка России</w:t>
      </w:r>
      <w:r w:rsidRPr="00CF6B8D">
        <w:rPr>
          <w:sz w:val="28"/>
          <w:szCs w:val="28"/>
          <w:lang w:eastAsia="en-US"/>
        </w:rPr>
        <w:t xml:space="preserve"> разработаны стратегические направления деятельности Банка на 2000-2005 гг., на 2006-2009 гг., а также на 2010-2012гг. и бизнес-планы по их осуществлению. В ходе реализации этих документов Банк прошел сложный путь превращения из системы сберегательных касс в универсальный коммерческий банк, предоставляющий широкий спектр услуг своим клиентам. Важным элементом управления совершенствование системы оплаты труда и материального поощрения служащих Банка. Одной из первостепенных задач Банка является обеспечение принципиально нового уровня обслуживания клиентов. В этих целях необходимо широкое внедрение новых банковских продуктов, основанных на современных банковских технологиях, высокой степени автоматизации и компьютеризации банковских операций, использовании совершенных телекоммуникационных сетей. </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 xml:space="preserve">Концепция развития Сберегательного банка России получила адекватное отражение в бизнес-плане </w:t>
      </w:r>
      <w:r w:rsidR="00874B96" w:rsidRPr="00CF6B8D">
        <w:rPr>
          <w:sz w:val="28"/>
          <w:szCs w:val="28"/>
        </w:rPr>
        <w:t>Банка. Он</w:t>
      </w:r>
      <w:r w:rsidRPr="00CF6B8D">
        <w:rPr>
          <w:sz w:val="28"/>
          <w:szCs w:val="28"/>
        </w:rPr>
        <w:t xml:space="preserve"> предусматривает сохранение стратегической линии на развитие Сберегательного банка России как крупнейшего универсального коммерческого банка страны, традиционно ориентирующегося на работу с населением, при усилении координации его действий с Правительством Российской Федерации и Центральным банком России.</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Концепция развития Банка воплощается в стратегических целях на период до 20</w:t>
      </w:r>
      <w:r w:rsidR="00874B96" w:rsidRPr="00CF6B8D">
        <w:rPr>
          <w:sz w:val="28"/>
          <w:szCs w:val="28"/>
        </w:rPr>
        <w:t>20</w:t>
      </w:r>
      <w:r w:rsidRPr="00CF6B8D">
        <w:rPr>
          <w:sz w:val="28"/>
          <w:szCs w:val="28"/>
        </w:rPr>
        <w:t xml:space="preserve"> г. Главной стратегической целью деятельности Банка является упрочение достигнутых им позиций универсального коммерческого банка, сохраняющего специализацию и лидерство на розничном рынке банковских услуг, активно расширяющего свое присутствие на других секторах рынка при минимизации рисков, адекватного условиям рыночной экономики и занимающего достойное место в международных рейтингах крупнейших кредитных институтов мира. Приоритетными направлениями деятельности Банка по достижению этой цели являются:</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•обеспечение качественно нового уровня обслуживания граждан, отвечающего их интересам и потребностям;</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•защита интересов вкладчиков, обеспечение сохранности их вкладов путем размещения привлекаемых Банком средств в наименее рискованные вложения;</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•повышение сберегательной квоты и культуры сбережений в стране;</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•дальнейшее развитие кредитования населения преимущественно на цели жилищного строительства;</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•сбалансированное активное участие на всех сегментах денежного и фондового рынков при сохранении лидирующего положения в сфере обслуживания частных клиентов;</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•определение приоритетных сегментов рынка и клиентуры Банка;</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•переход от экстенсивного к преимущественно интенсивному развитию прежде всего путем более эффективного использования кредитных ресурсов;</w:t>
      </w:r>
    </w:p>
    <w:p w:rsidR="00874B96" w:rsidRPr="00CF6B8D" w:rsidRDefault="00D71452" w:rsidP="00CF6B8D">
      <w:pPr>
        <w:shd w:val="clear" w:color="auto" w:fill="FFFFFF"/>
        <w:spacing w:line="360" w:lineRule="auto"/>
        <w:ind w:firstLine="709"/>
        <w:jc w:val="both"/>
        <w:rPr>
          <w:sz w:val="28"/>
          <w:szCs w:val="28"/>
        </w:rPr>
      </w:pPr>
      <w:r w:rsidRPr="00CF6B8D">
        <w:rPr>
          <w:sz w:val="28"/>
          <w:szCs w:val="28"/>
        </w:rPr>
        <w:t>•использование современных банковских продуктов и технологий</w:t>
      </w:r>
      <w:r w:rsidR="00874B96" w:rsidRPr="00CF6B8D">
        <w:rPr>
          <w:sz w:val="28"/>
          <w:szCs w:val="28"/>
        </w:rPr>
        <w:t>.</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Долговременной стратегической целью Сберегательного банка является повышение его социальной значимости. Важными условиями успешной реализации этой стратегической цели являются:</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•укрепление позиций на рынке розничных банковских услуг;</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•активное участие в разработке и реализации федеральных программ по восстановлению сбережений граждан России и урегулированию внутреннего государственного долга;</w:t>
      </w:r>
    </w:p>
    <w:p w:rsidR="00D71452" w:rsidRPr="00CF6B8D" w:rsidRDefault="00D71452" w:rsidP="00CF6B8D">
      <w:pPr>
        <w:shd w:val="clear" w:color="auto" w:fill="FFFFFF"/>
        <w:spacing w:line="360" w:lineRule="auto"/>
        <w:ind w:firstLine="709"/>
        <w:jc w:val="both"/>
        <w:rPr>
          <w:sz w:val="28"/>
          <w:szCs w:val="28"/>
        </w:rPr>
      </w:pPr>
      <w:r w:rsidRPr="00CF6B8D">
        <w:rPr>
          <w:sz w:val="28"/>
          <w:szCs w:val="28"/>
        </w:rPr>
        <w:t>•дальнейшее развитие традиционных для Банка операций по приему коммунальных, налоговых и прочих платежей населения, выплате заработной платы трудящимся, пенсий, пособий, выплате выигрышей по лотерейным билетам и облигациям государственного займа и др.</w:t>
      </w:r>
    </w:p>
    <w:p w:rsidR="00D71452" w:rsidRPr="00CF6B8D" w:rsidRDefault="00D71452" w:rsidP="00CF6B8D">
      <w:pPr>
        <w:widowControl/>
        <w:spacing w:line="360" w:lineRule="auto"/>
        <w:ind w:firstLine="709"/>
        <w:jc w:val="both"/>
        <w:rPr>
          <w:sz w:val="28"/>
          <w:szCs w:val="28"/>
          <w:lang w:eastAsia="en-US"/>
        </w:rPr>
      </w:pPr>
      <w:r w:rsidRPr="00CF6B8D">
        <w:rPr>
          <w:sz w:val="28"/>
          <w:szCs w:val="28"/>
          <w:lang w:eastAsia="en-US"/>
        </w:rPr>
        <w:t>Практическая реализация Концепции позволит Сбербанку стать ведущим кредитным институтом страны, играющим важную социальную роль и являющийся активным участником реализации единой государственной денежно-кредитной политики, интегрированным в международную финансово-кредитную систему. Успешная реализация намеченных стратегических целей предполагает поступательное и комплексное развитие как всей системы Банка в целом, так и его филиалов.</w:t>
      </w:r>
    </w:p>
    <w:p w:rsidR="00D71452" w:rsidRPr="00CF6B8D" w:rsidRDefault="00D71452" w:rsidP="00CF6B8D">
      <w:pPr>
        <w:widowControl/>
        <w:spacing w:line="360" w:lineRule="auto"/>
        <w:ind w:firstLine="709"/>
        <w:jc w:val="both"/>
        <w:rPr>
          <w:sz w:val="28"/>
          <w:szCs w:val="28"/>
          <w:lang w:eastAsia="en-US"/>
        </w:rPr>
      </w:pPr>
    </w:p>
    <w:p w:rsidR="00037AD4" w:rsidRPr="00CF6B8D" w:rsidRDefault="00CF6B8D" w:rsidP="00CF6B8D">
      <w:pPr>
        <w:widowControl/>
        <w:spacing w:line="360" w:lineRule="auto"/>
        <w:ind w:firstLine="709"/>
        <w:jc w:val="both"/>
        <w:rPr>
          <w:sz w:val="28"/>
          <w:szCs w:val="28"/>
          <w:lang w:eastAsia="en-US"/>
        </w:rPr>
      </w:pPr>
      <w:r>
        <w:rPr>
          <w:sz w:val="28"/>
          <w:szCs w:val="28"/>
          <w:lang w:eastAsia="en-US"/>
        </w:rPr>
        <w:br w:type="page"/>
      </w:r>
      <w:r w:rsidR="00F06BAA" w:rsidRPr="00CF6B8D">
        <w:rPr>
          <w:sz w:val="28"/>
          <w:szCs w:val="28"/>
          <w:lang w:eastAsia="en-US"/>
        </w:rPr>
        <w:t>ЗАКЛЮЧЕНИЕ</w:t>
      </w:r>
    </w:p>
    <w:p w:rsidR="00F06BAA" w:rsidRPr="00CF6B8D" w:rsidRDefault="00F06BAA" w:rsidP="00CF6B8D">
      <w:pPr>
        <w:widowControl/>
        <w:spacing w:line="360" w:lineRule="auto"/>
        <w:ind w:firstLine="709"/>
        <w:jc w:val="both"/>
        <w:rPr>
          <w:sz w:val="28"/>
          <w:szCs w:val="28"/>
          <w:lang w:eastAsia="en-US"/>
        </w:rPr>
      </w:pPr>
    </w:p>
    <w:p w:rsidR="00E21564" w:rsidRPr="00CF6B8D" w:rsidRDefault="00D71452" w:rsidP="00CF6B8D">
      <w:pPr>
        <w:widowControl/>
        <w:spacing w:line="360" w:lineRule="auto"/>
        <w:ind w:firstLine="709"/>
        <w:jc w:val="both"/>
        <w:rPr>
          <w:sz w:val="28"/>
          <w:szCs w:val="28"/>
          <w:lang w:eastAsia="en-US"/>
        </w:rPr>
      </w:pPr>
      <w:r w:rsidRPr="00CF6B8D">
        <w:rPr>
          <w:sz w:val="28"/>
          <w:szCs w:val="28"/>
          <w:lang w:eastAsia="en-US"/>
        </w:rPr>
        <w:t>В настоящей работе рассмотрены принципы</w:t>
      </w:r>
      <w:r w:rsidR="00CF6B8D">
        <w:rPr>
          <w:sz w:val="28"/>
          <w:szCs w:val="28"/>
          <w:lang w:eastAsia="en-US"/>
        </w:rPr>
        <w:t xml:space="preserve"> </w:t>
      </w:r>
      <w:r w:rsidRPr="00CF6B8D">
        <w:rPr>
          <w:sz w:val="28"/>
          <w:szCs w:val="28"/>
          <w:lang w:eastAsia="en-US"/>
        </w:rPr>
        <w:t>применения маркет</w:t>
      </w:r>
      <w:r w:rsidR="00CF6B8D">
        <w:rPr>
          <w:sz w:val="28"/>
          <w:szCs w:val="28"/>
          <w:lang w:eastAsia="en-US"/>
        </w:rPr>
        <w:t>инга в банковской деятельности.</w:t>
      </w:r>
    </w:p>
    <w:p w:rsidR="00EC7BF8" w:rsidRPr="00CF6B8D" w:rsidRDefault="00EC7BF8" w:rsidP="00CF6B8D">
      <w:pPr>
        <w:widowControl/>
        <w:spacing w:line="360" w:lineRule="auto"/>
        <w:ind w:firstLine="709"/>
        <w:jc w:val="both"/>
        <w:rPr>
          <w:sz w:val="28"/>
          <w:szCs w:val="28"/>
          <w:lang w:eastAsia="en-US"/>
        </w:rPr>
      </w:pPr>
      <w:r w:rsidRPr="00CF6B8D">
        <w:rPr>
          <w:sz w:val="28"/>
          <w:szCs w:val="28"/>
          <w:lang w:eastAsia="en-US"/>
        </w:rPr>
        <w:t>Банковский маркетинг связан со всей деятельностью банка и ее управлением, включая как управление операциями, так и управление персоналом.</w:t>
      </w:r>
    </w:p>
    <w:p w:rsidR="00EC7BF8" w:rsidRPr="00CF6B8D" w:rsidRDefault="00EC7BF8" w:rsidP="00CF6B8D">
      <w:pPr>
        <w:widowControl/>
        <w:spacing w:line="360" w:lineRule="auto"/>
        <w:ind w:firstLine="709"/>
        <w:jc w:val="both"/>
        <w:rPr>
          <w:sz w:val="28"/>
          <w:szCs w:val="28"/>
          <w:lang w:eastAsia="en-US"/>
        </w:rPr>
      </w:pPr>
      <w:r w:rsidRPr="00CF6B8D">
        <w:rPr>
          <w:sz w:val="28"/>
          <w:szCs w:val="28"/>
          <w:lang w:eastAsia="en-US"/>
        </w:rPr>
        <w:t xml:space="preserve">Важнейшими факторами, вызвавшими необходимость применения маркетинга в банковской сфере, являются следующие: </w:t>
      </w:r>
    </w:p>
    <w:p w:rsidR="00EC7BF8" w:rsidRPr="00CF6B8D" w:rsidRDefault="00EC7BF8"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Появление и развитие практически</w:t>
      </w:r>
      <w:r w:rsidR="00CF6B8D">
        <w:rPr>
          <w:sz w:val="28"/>
          <w:szCs w:val="28"/>
          <w:lang w:eastAsia="en-US"/>
        </w:rPr>
        <w:t xml:space="preserve"> </w:t>
      </w:r>
      <w:r w:rsidRPr="00CF6B8D">
        <w:rPr>
          <w:sz w:val="28"/>
          <w:szCs w:val="28"/>
          <w:lang w:eastAsia="en-US"/>
        </w:rPr>
        <w:t xml:space="preserve">небанковских учреждений, составивших конкуренцию банкам. </w:t>
      </w:r>
    </w:p>
    <w:p w:rsidR="00EC7BF8" w:rsidRPr="00CF6B8D" w:rsidRDefault="00EC7BF8" w:rsidP="00CF6B8D">
      <w:pPr>
        <w:widowControl/>
        <w:spacing w:line="360" w:lineRule="auto"/>
        <w:ind w:firstLine="709"/>
        <w:jc w:val="both"/>
        <w:rPr>
          <w:sz w:val="28"/>
          <w:szCs w:val="28"/>
          <w:lang w:eastAsia="en-US"/>
        </w:rPr>
      </w:pPr>
      <w:r w:rsidRPr="00CF6B8D">
        <w:rPr>
          <w:sz w:val="28"/>
          <w:szCs w:val="28"/>
          <w:lang w:eastAsia="en-US"/>
        </w:rPr>
        <w:t>•</w:t>
      </w:r>
      <w:r w:rsidR="00CF6B8D">
        <w:rPr>
          <w:sz w:val="28"/>
          <w:szCs w:val="28"/>
          <w:lang w:eastAsia="en-US"/>
        </w:rPr>
        <w:t xml:space="preserve"> </w:t>
      </w:r>
      <w:r w:rsidRPr="00CF6B8D">
        <w:rPr>
          <w:sz w:val="28"/>
          <w:szCs w:val="28"/>
          <w:lang w:eastAsia="en-US"/>
        </w:rPr>
        <w:t>Развитие информационных технологий и средств коммуникации на базе современной техники и как следствие</w:t>
      </w:r>
      <w:r w:rsidR="00CF6B8D">
        <w:rPr>
          <w:sz w:val="28"/>
          <w:szCs w:val="28"/>
          <w:lang w:eastAsia="en-US"/>
        </w:rPr>
        <w:t xml:space="preserve"> </w:t>
      </w:r>
      <w:r w:rsidRPr="00CF6B8D">
        <w:rPr>
          <w:sz w:val="28"/>
          <w:szCs w:val="28"/>
          <w:lang w:eastAsia="en-US"/>
        </w:rPr>
        <w:t xml:space="preserve">расширение региональной и национальной сфер деятельности финансово-кредитных институтов. </w:t>
      </w:r>
    </w:p>
    <w:p w:rsidR="00EC7BF8" w:rsidRPr="00CF6B8D" w:rsidRDefault="00EC7BF8" w:rsidP="00CF6B8D">
      <w:pPr>
        <w:widowControl/>
        <w:spacing w:line="360" w:lineRule="auto"/>
        <w:ind w:firstLine="709"/>
        <w:jc w:val="both"/>
        <w:rPr>
          <w:sz w:val="28"/>
          <w:szCs w:val="28"/>
          <w:lang w:eastAsia="en-US"/>
        </w:rPr>
      </w:pPr>
      <w:r w:rsidRPr="00CF6B8D">
        <w:rPr>
          <w:sz w:val="28"/>
          <w:szCs w:val="28"/>
          <w:lang w:eastAsia="en-US"/>
        </w:rPr>
        <w:t>Прибыль современного российского банка формируется в основном за счет кредитования юридических и физических лиц, инвестиций в ценные бумаги и уставные капиталы других предприятий, операций по ведению счетов юридических лиц и др. В банковской деятельности в РФ государственные органы не устанавливают специализации банков, например, на осуществление инвестиционной, ипотечной деятельности и т. д. Российские банки могут беспрепятственно участвовать на рынке фондовых ценностей.</w:t>
      </w:r>
    </w:p>
    <w:p w:rsidR="00EC7BF8" w:rsidRPr="00CF6B8D" w:rsidRDefault="00EC7BF8" w:rsidP="00CF6B8D">
      <w:pPr>
        <w:widowControl/>
        <w:shd w:val="clear" w:color="auto" w:fill="FFFFFF"/>
        <w:spacing w:line="360" w:lineRule="auto"/>
        <w:ind w:firstLine="709"/>
        <w:jc w:val="both"/>
        <w:rPr>
          <w:sz w:val="28"/>
          <w:szCs w:val="28"/>
          <w:lang w:eastAsia="en-US"/>
        </w:rPr>
      </w:pPr>
      <w:r w:rsidRPr="00CF6B8D">
        <w:rPr>
          <w:sz w:val="28"/>
          <w:szCs w:val="28"/>
          <w:lang w:eastAsia="en-US"/>
        </w:rPr>
        <w:t>Систематическое выполнение</w:t>
      </w:r>
      <w:r w:rsidR="00CF6B8D">
        <w:rPr>
          <w:sz w:val="28"/>
          <w:szCs w:val="28"/>
          <w:lang w:eastAsia="en-US"/>
        </w:rPr>
        <w:t xml:space="preserve"> </w:t>
      </w:r>
      <w:r w:rsidRPr="00CF6B8D">
        <w:rPr>
          <w:sz w:val="28"/>
          <w:szCs w:val="28"/>
          <w:lang w:eastAsia="en-US"/>
        </w:rPr>
        <w:t>банком своих</w:t>
      </w:r>
      <w:r w:rsidR="00CF6B8D">
        <w:rPr>
          <w:sz w:val="28"/>
          <w:szCs w:val="28"/>
          <w:lang w:eastAsia="en-US"/>
        </w:rPr>
        <w:t xml:space="preserve"> </w:t>
      </w:r>
      <w:r w:rsidRPr="00CF6B8D">
        <w:rPr>
          <w:sz w:val="28"/>
          <w:szCs w:val="28"/>
          <w:lang w:eastAsia="en-US"/>
        </w:rPr>
        <w:t>функций и создает тот фундамент,</w:t>
      </w:r>
      <w:r w:rsidR="00CF6B8D">
        <w:rPr>
          <w:sz w:val="28"/>
          <w:szCs w:val="28"/>
          <w:lang w:eastAsia="en-US"/>
        </w:rPr>
        <w:t xml:space="preserve"> </w:t>
      </w:r>
      <w:r w:rsidRPr="00CF6B8D">
        <w:rPr>
          <w:sz w:val="28"/>
          <w:szCs w:val="28"/>
          <w:lang w:eastAsia="en-US"/>
        </w:rPr>
        <w:t>на котором зиждется стабильность экономики страны в целом. И хотя выполнение каждого</w:t>
      </w:r>
      <w:r w:rsidR="00CF6B8D">
        <w:rPr>
          <w:sz w:val="28"/>
          <w:szCs w:val="28"/>
          <w:lang w:eastAsia="en-US"/>
        </w:rPr>
        <w:t xml:space="preserve"> </w:t>
      </w:r>
      <w:r w:rsidRPr="00CF6B8D">
        <w:rPr>
          <w:sz w:val="28"/>
          <w:szCs w:val="28"/>
          <w:lang w:eastAsia="en-US"/>
        </w:rPr>
        <w:t>вида операций сосредоточено в специальных отделах банка и осуществляется особой</w:t>
      </w:r>
      <w:r w:rsidR="00CF6B8D">
        <w:rPr>
          <w:sz w:val="28"/>
          <w:szCs w:val="28"/>
          <w:lang w:eastAsia="en-US"/>
        </w:rPr>
        <w:t xml:space="preserve"> </w:t>
      </w:r>
      <w:r w:rsidRPr="00CF6B8D">
        <w:rPr>
          <w:sz w:val="28"/>
          <w:szCs w:val="28"/>
          <w:lang w:eastAsia="en-US"/>
        </w:rPr>
        <w:t>командой</w:t>
      </w:r>
      <w:r w:rsidR="00CF6B8D">
        <w:rPr>
          <w:sz w:val="28"/>
          <w:szCs w:val="28"/>
          <w:lang w:eastAsia="en-US"/>
        </w:rPr>
        <w:t xml:space="preserve"> </w:t>
      </w:r>
      <w:r w:rsidRPr="00CF6B8D">
        <w:rPr>
          <w:sz w:val="28"/>
          <w:szCs w:val="28"/>
          <w:lang w:eastAsia="en-US"/>
        </w:rPr>
        <w:t>сотрудников,</w:t>
      </w:r>
      <w:r w:rsidR="00CF6B8D">
        <w:rPr>
          <w:sz w:val="28"/>
          <w:szCs w:val="28"/>
          <w:lang w:eastAsia="en-US"/>
        </w:rPr>
        <w:t xml:space="preserve"> </w:t>
      </w:r>
      <w:r w:rsidRPr="00CF6B8D">
        <w:rPr>
          <w:sz w:val="28"/>
          <w:szCs w:val="28"/>
          <w:lang w:eastAsia="en-US"/>
        </w:rPr>
        <w:t>они переплетаются между собой. Так, банки обладают уникальной способностью создавать средства платежа, которые используются в хозяйстве для</w:t>
      </w:r>
      <w:r w:rsidR="00CF6B8D">
        <w:rPr>
          <w:sz w:val="28"/>
          <w:szCs w:val="28"/>
          <w:lang w:eastAsia="en-US"/>
        </w:rPr>
        <w:t xml:space="preserve"> </w:t>
      </w:r>
      <w:r w:rsidRPr="00CF6B8D">
        <w:rPr>
          <w:sz w:val="28"/>
          <w:szCs w:val="28"/>
          <w:lang w:eastAsia="en-US"/>
        </w:rPr>
        <w:t>организации товарного обращения и расчетов. Хозяйство не может существовать и развиваться без хорошо</w:t>
      </w:r>
      <w:r w:rsidR="00CF6B8D">
        <w:rPr>
          <w:sz w:val="28"/>
          <w:szCs w:val="28"/>
          <w:lang w:eastAsia="en-US"/>
        </w:rPr>
        <w:t xml:space="preserve"> </w:t>
      </w:r>
      <w:r w:rsidRPr="00CF6B8D">
        <w:rPr>
          <w:sz w:val="28"/>
          <w:szCs w:val="28"/>
          <w:lang w:eastAsia="en-US"/>
        </w:rPr>
        <w:t>отлаженной</w:t>
      </w:r>
      <w:r w:rsidR="00CF6B8D">
        <w:rPr>
          <w:sz w:val="28"/>
          <w:szCs w:val="28"/>
          <w:lang w:eastAsia="en-US"/>
        </w:rPr>
        <w:t xml:space="preserve"> </w:t>
      </w:r>
      <w:r w:rsidRPr="00CF6B8D">
        <w:rPr>
          <w:sz w:val="28"/>
          <w:szCs w:val="28"/>
          <w:lang w:eastAsia="en-US"/>
        </w:rPr>
        <w:t>системы</w:t>
      </w:r>
      <w:r w:rsidR="00CF6B8D">
        <w:rPr>
          <w:sz w:val="28"/>
          <w:szCs w:val="28"/>
          <w:lang w:eastAsia="en-US"/>
        </w:rPr>
        <w:t xml:space="preserve"> </w:t>
      </w:r>
      <w:r w:rsidRPr="00CF6B8D">
        <w:rPr>
          <w:sz w:val="28"/>
          <w:szCs w:val="28"/>
          <w:lang w:eastAsia="en-US"/>
        </w:rPr>
        <w:t>денежных расчетов. Отсюда большое</w:t>
      </w:r>
      <w:r w:rsidR="00CF6B8D">
        <w:rPr>
          <w:sz w:val="28"/>
          <w:szCs w:val="28"/>
          <w:lang w:eastAsia="en-US"/>
        </w:rPr>
        <w:t xml:space="preserve"> </w:t>
      </w:r>
      <w:r w:rsidRPr="00CF6B8D">
        <w:rPr>
          <w:sz w:val="28"/>
          <w:szCs w:val="28"/>
          <w:lang w:eastAsia="en-US"/>
        </w:rPr>
        <w:t>значение</w:t>
      </w:r>
      <w:r w:rsidR="00CF6B8D">
        <w:rPr>
          <w:sz w:val="28"/>
          <w:szCs w:val="28"/>
          <w:lang w:eastAsia="en-US"/>
        </w:rPr>
        <w:t xml:space="preserve"> </w:t>
      </w:r>
      <w:r w:rsidRPr="00CF6B8D">
        <w:rPr>
          <w:sz w:val="28"/>
          <w:szCs w:val="28"/>
          <w:lang w:eastAsia="en-US"/>
        </w:rPr>
        <w:t>банков,</w:t>
      </w:r>
      <w:r w:rsidR="00CF6B8D">
        <w:rPr>
          <w:sz w:val="28"/>
          <w:szCs w:val="28"/>
          <w:lang w:eastAsia="en-US"/>
        </w:rPr>
        <w:t xml:space="preserve"> </w:t>
      </w:r>
      <w:r w:rsidRPr="00CF6B8D">
        <w:rPr>
          <w:sz w:val="28"/>
          <w:szCs w:val="28"/>
          <w:lang w:eastAsia="en-US"/>
        </w:rPr>
        <w:t>как</w:t>
      </w:r>
      <w:r w:rsidR="00CF6B8D">
        <w:rPr>
          <w:sz w:val="28"/>
          <w:szCs w:val="28"/>
          <w:lang w:eastAsia="en-US"/>
        </w:rPr>
        <w:t xml:space="preserve"> </w:t>
      </w:r>
      <w:r w:rsidRPr="00CF6B8D">
        <w:rPr>
          <w:sz w:val="28"/>
          <w:szCs w:val="28"/>
          <w:lang w:eastAsia="en-US"/>
        </w:rPr>
        <w:t>организаторов этих расчетов.</w:t>
      </w:r>
    </w:p>
    <w:p w:rsidR="00D71452" w:rsidRPr="00CF6B8D" w:rsidRDefault="00D71452" w:rsidP="00CF6B8D">
      <w:pPr>
        <w:widowControl/>
        <w:spacing w:line="360" w:lineRule="auto"/>
        <w:ind w:firstLine="709"/>
        <w:jc w:val="both"/>
        <w:rPr>
          <w:sz w:val="28"/>
          <w:szCs w:val="28"/>
          <w:lang w:eastAsia="en-US"/>
        </w:rPr>
      </w:pPr>
    </w:p>
    <w:p w:rsidR="00F86DEC" w:rsidRPr="00CF6B8D" w:rsidRDefault="00CF6B8D" w:rsidP="00CF6B8D">
      <w:pPr>
        <w:widowControl/>
        <w:spacing w:line="360" w:lineRule="auto"/>
        <w:ind w:firstLine="709"/>
        <w:jc w:val="both"/>
        <w:rPr>
          <w:caps/>
          <w:sz w:val="28"/>
          <w:szCs w:val="28"/>
          <w:lang w:eastAsia="en-US"/>
        </w:rPr>
      </w:pPr>
      <w:r>
        <w:rPr>
          <w:caps/>
          <w:sz w:val="28"/>
          <w:szCs w:val="28"/>
          <w:lang w:eastAsia="en-US"/>
        </w:rPr>
        <w:br w:type="page"/>
      </w:r>
      <w:r w:rsidR="00206481" w:rsidRPr="00CF6B8D">
        <w:rPr>
          <w:caps/>
          <w:sz w:val="28"/>
          <w:szCs w:val="28"/>
          <w:lang w:eastAsia="en-US"/>
        </w:rPr>
        <w:t>Б</w:t>
      </w:r>
      <w:r w:rsidR="00F86DEC" w:rsidRPr="00CF6B8D">
        <w:rPr>
          <w:caps/>
          <w:sz w:val="28"/>
          <w:szCs w:val="28"/>
          <w:lang w:eastAsia="en-US"/>
        </w:rPr>
        <w:t>иблиографический список</w:t>
      </w:r>
    </w:p>
    <w:p w:rsidR="009A6A10" w:rsidRPr="00CF6B8D" w:rsidRDefault="009A6A10" w:rsidP="00CF6B8D">
      <w:pPr>
        <w:widowControl/>
        <w:spacing w:line="360" w:lineRule="auto"/>
        <w:ind w:firstLine="709"/>
        <w:jc w:val="both"/>
        <w:rPr>
          <w:caps/>
          <w:sz w:val="28"/>
          <w:szCs w:val="28"/>
          <w:lang w:eastAsia="en-US"/>
        </w:rPr>
      </w:pPr>
    </w:p>
    <w:p w:rsidR="00EC7BF8" w:rsidRPr="00CF6B8D" w:rsidRDefault="00D71452"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 xml:space="preserve">Банки и банковские операции. Под ред. Е.Ф. Жукова </w:t>
      </w:r>
      <w:r w:rsidR="00EC7BF8" w:rsidRPr="00CF6B8D">
        <w:rPr>
          <w:sz w:val="28"/>
          <w:szCs w:val="28"/>
          <w:lang w:eastAsia="en-US"/>
        </w:rPr>
        <w:t>2009</w:t>
      </w:r>
      <w:r w:rsidRPr="00CF6B8D">
        <w:rPr>
          <w:sz w:val="28"/>
          <w:szCs w:val="28"/>
          <w:lang w:eastAsia="en-US"/>
        </w:rPr>
        <w:t>г.</w:t>
      </w:r>
    </w:p>
    <w:p w:rsidR="00EC7BF8" w:rsidRPr="00CF6B8D" w:rsidRDefault="00EC7BF8"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Банковское дело / Под редакцией О. И. Лаврушина. – М.: Финансы и статистика, 2008.</w:t>
      </w:r>
    </w:p>
    <w:p w:rsidR="00ED6107" w:rsidRPr="00CF6B8D" w:rsidRDefault="00ED6107"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Киселев В.В. Коммерческие банки в России: настоящее и будущее. Банковская политика. Регулирование и управление. – М.: Финстатинформ,</w:t>
      </w:r>
      <w:r w:rsidR="00EC7BF8" w:rsidRPr="00CF6B8D">
        <w:rPr>
          <w:sz w:val="28"/>
          <w:szCs w:val="28"/>
          <w:lang w:eastAsia="en-US"/>
        </w:rPr>
        <w:t xml:space="preserve"> 2009</w:t>
      </w:r>
      <w:r w:rsidRPr="00CF6B8D">
        <w:rPr>
          <w:sz w:val="28"/>
          <w:szCs w:val="28"/>
          <w:lang w:eastAsia="en-US"/>
        </w:rPr>
        <w:t>.</w:t>
      </w:r>
    </w:p>
    <w:p w:rsidR="00EC7BF8" w:rsidRPr="00CF6B8D" w:rsidRDefault="00EC7BF8"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Климов А. Сбербанк обещает "перестройку". Город N. -2006 -23-29июля. С.7.</w:t>
      </w:r>
    </w:p>
    <w:p w:rsidR="00EC7BF8" w:rsidRPr="00CF6B8D" w:rsidRDefault="00EC7BF8"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Кугаев С. Самый главный теперь - Сбербанк: [Беседу с пред. Правления Рост. Сбербанка вела В. Южанская] // Наше время. - 2001. - 24 июля.</w:t>
      </w:r>
    </w:p>
    <w:p w:rsidR="00D71452" w:rsidRPr="00CF6B8D" w:rsidRDefault="00ED6107"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 xml:space="preserve">Масленченков Ю.С. Технология и организация работы банка. – М.: ООО «ДеКА», </w:t>
      </w:r>
      <w:r w:rsidR="00EC7BF8" w:rsidRPr="00CF6B8D">
        <w:rPr>
          <w:sz w:val="28"/>
          <w:szCs w:val="28"/>
          <w:lang w:eastAsia="en-US"/>
        </w:rPr>
        <w:t>2008</w:t>
      </w:r>
      <w:r w:rsidRPr="00CF6B8D">
        <w:rPr>
          <w:sz w:val="28"/>
          <w:szCs w:val="28"/>
          <w:lang w:eastAsia="en-US"/>
        </w:rPr>
        <w:t>.</w:t>
      </w:r>
    </w:p>
    <w:p w:rsidR="00ED6107" w:rsidRPr="00CF6B8D" w:rsidRDefault="00ED6107"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 xml:space="preserve">Масленченков Ю.С. Финансовый менеджмент в коммерческом банке: в 3-х кн. – М.: Перспектива, </w:t>
      </w:r>
      <w:r w:rsidR="00EC7BF8" w:rsidRPr="00CF6B8D">
        <w:rPr>
          <w:sz w:val="28"/>
          <w:szCs w:val="28"/>
          <w:lang w:eastAsia="en-US"/>
        </w:rPr>
        <w:t>2009</w:t>
      </w:r>
      <w:r w:rsidRPr="00CF6B8D">
        <w:rPr>
          <w:sz w:val="28"/>
          <w:szCs w:val="28"/>
          <w:lang w:eastAsia="en-US"/>
        </w:rPr>
        <w:t>.</w:t>
      </w:r>
    </w:p>
    <w:p w:rsidR="00D71452" w:rsidRPr="00CF6B8D" w:rsidRDefault="00ED6107"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 xml:space="preserve">Питер С.Роуз. Банковский менеджмент. – М.: Дело ЛТД, </w:t>
      </w:r>
      <w:r w:rsidR="00EC7BF8" w:rsidRPr="00CF6B8D">
        <w:rPr>
          <w:sz w:val="28"/>
          <w:szCs w:val="28"/>
          <w:lang w:eastAsia="en-US"/>
        </w:rPr>
        <w:t>2007</w:t>
      </w:r>
    </w:p>
    <w:p w:rsidR="00D71452" w:rsidRPr="00CF6B8D" w:rsidRDefault="00D71452"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8"/>
          <w:lang w:eastAsia="en-US"/>
        </w:rPr>
        <w:t xml:space="preserve">Учебник «Банковское дело» под ред. Г.Н. Белоглазовой, Л.П. Кроливецкой 2004г. </w:t>
      </w:r>
    </w:p>
    <w:p w:rsidR="00D71452" w:rsidRPr="00CF6B8D" w:rsidRDefault="00EC7BF8" w:rsidP="00CF6B8D">
      <w:pPr>
        <w:widowControl/>
        <w:numPr>
          <w:ilvl w:val="0"/>
          <w:numId w:val="29"/>
        </w:numPr>
        <w:tabs>
          <w:tab w:val="left" w:pos="426"/>
        </w:tabs>
        <w:spacing w:line="360" w:lineRule="auto"/>
        <w:ind w:left="0" w:firstLine="0"/>
        <w:jc w:val="both"/>
        <w:rPr>
          <w:sz w:val="28"/>
          <w:szCs w:val="28"/>
          <w:lang w:eastAsia="en-US"/>
        </w:rPr>
      </w:pPr>
      <w:r w:rsidRPr="00CF6B8D">
        <w:rPr>
          <w:sz w:val="28"/>
          <w:szCs w:val="22"/>
          <w:lang w:eastAsia="en-US"/>
        </w:rPr>
        <w:t>Усоскин В.М. Современный коммерческий банк: управление и операции. М. 2008.</w:t>
      </w:r>
      <w:bookmarkStart w:id="0" w:name="_GoBack"/>
      <w:bookmarkEnd w:id="0"/>
    </w:p>
    <w:sectPr w:rsidR="00D71452" w:rsidRPr="00CF6B8D" w:rsidSect="00CF6B8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3C" w:rsidRDefault="001D203C" w:rsidP="00E715ED">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1D203C" w:rsidRDefault="001D203C" w:rsidP="00E715ED">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3C" w:rsidRDefault="001D203C" w:rsidP="00E715ED">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1D203C" w:rsidRDefault="001D203C" w:rsidP="00E715ED">
      <w:pPr>
        <w:widowControl/>
        <w:rPr>
          <w:rFonts w:ascii="Calibri" w:hAnsi="Calibri"/>
          <w:sz w:val="22"/>
          <w:szCs w:val="22"/>
          <w:lang w:eastAsia="en-US"/>
        </w:rPr>
      </w:pPr>
      <w:r>
        <w:rPr>
          <w:rFonts w:ascii="Calibri" w:hAnsi="Calibri"/>
          <w:sz w:val="22"/>
          <w:szCs w:val="22"/>
          <w:lang w:eastAsia="en-US"/>
        </w:rPr>
        <w:continuationSeparator/>
      </w:r>
    </w:p>
  </w:footnote>
  <w:footnote w:id="1">
    <w:p w:rsidR="001D203C" w:rsidRDefault="00EC7BF8" w:rsidP="00EC7BF8">
      <w:pPr>
        <w:widowControl/>
        <w:jc w:val="both"/>
      </w:pPr>
      <w:r w:rsidRPr="00EC7BF8">
        <w:rPr>
          <w:rStyle w:val="a6"/>
          <w:sz w:val="22"/>
          <w:szCs w:val="22"/>
          <w:lang w:eastAsia="en-US"/>
        </w:rPr>
        <w:footnoteRef/>
      </w:r>
      <w:r w:rsidRPr="00EC7BF8">
        <w:rPr>
          <w:sz w:val="22"/>
          <w:szCs w:val="22"/>
          <w:lang w:eastAsia="en-US"/>
        </w:rPr>
        <w:t xml:space="preserve"> </w:t>
      </w:r>
      <w:r w:rsidRPr="00EC7BF8">
        <w:rPr>
          <w:lang w:eastAsia="en-US"/>
        </w:rPr>
        <w:t>Банковское дело / Под редакцией О. И. Лаврушина. – М.: Финансы и статистика, 2008.</w:t>
      </w:r>
    </w:p>
  </w:footnote>
  <w:footnote w:id="2">
    <w:p w:rsidR="001D203C" w:rsidRDefault="00EC7BF8" w:rsidP="00EC7BF8">
      <w:pPr>
        <w:widowControl/>
        <w:jc w:val="both"/>
      </w:pPr>
      <w:r w:rsidRPr="00EC7BF8">
        <w:rPr>
          <w:rStyle w:val="a6"/>
          <w:lang w:eastAsia="en-US"/>
        </w:rPr>
        <w:footnoteRef/>
      </w:r>
      <w:r w:rsidRPr="00EC7BF8">
        <w:rPr>
          <w:lang w:eastAsia="en-US"/>
        </w:rPr>
        <w:t xml:space="preserve"> Учебник «Банковское дело» под ред. Г.Н. Белоглазовой, Л.П. Кроливецкой 2004г. </w:t>
      </w:r>
    </w:p>
  </w:footnote>
  <w:footnote w:id="3">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spacing w:val="-4"/>
          <w:lang w:eastAsia="en-US"/>
        </w:rPr>
        <w:t xml:space="preserve">Усоскин В.М. Современный коммерческий банк: управление и операции. М. </w:t>
      </w:r>
      <w:r w:rsidRPr="00EC7BF8">
        <w:rPr>
          <w:color w:val="000000"/>
          <w:spacing w:val="-22"/>
          <w:lang w:eastAsia="en-US"/>
        </w:rPr>
        <w:t>2008.</w:t>
      </w:r>
    </w:p>
  </w:footnote>
  <w:footnote w:id="4">
    <w:p w:rsidR="001D203C" w:rsidRDefault="00EC7BF8" w:rsidP="00EC7BF8">
      <w:pPr>
        <w:widowControl/>
        <w:jc w:val="both"/>
      </w:pPr>
      <w:r w:rsidRPr="00EC7BF8">
        <w:rPr>
          <w:rStyle w:val="a6"/>
          <w:lang w:eastAsia="en-US"/>
        </w:rPr>
        <w:footnoteRef/>
      </w:r>
      <w:r w:rsidRPr="00EC7BF8">
        <w:rPr>
          <w:lang w:eastAsia="en-US"/>
        </w:rPr>
        <w:t xml:space="preserve"> Киселев В.В. Коммерческие банки в России: настоящее и будущее. Банковская политика. Регулирование и управление. – М.: Финстатинформ, 2009.</w:t>
      </w:r>
    </w:p>
  </w:footnote>
  <w:footnote w:id="5">
    <w:p w:rsidR="001D203C" w:rsidRDefault="00EC7BF8" w:rsidP="00EC7BF8">
      <w:pPr>
        <w:widowControl/>
        <w:jc w:val="both"/>
      </w:pPr>
      <w:r w:rsidRPr="00EC7BF8">
        <w:rPr>
          <w:rStyle w:val="a6"/>
          <w:lang w:eastAsia="en-US"/>
        </w:rPr>
        <w:footnoteRef/>
      </w:r>
      <w:r w:rsidRPr="00EC7BF8">
        <w:rPr>
          <w:lang w:eastAsia="en-US"/>
        </w:rPr>
        <w:t xml:space="preserve"> Масленченков Ю.С. Финансовый менеджмент в коммерческом банке: в 3-х кн. – М.: Перспектива, 2009.</w:t>
      </w:r>
    </w:p>
  </w:footnote>
  <w:footnote w:id="6">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lang w:eastAsia="en-US"/>
        </w:rPr>
        <w:t>Кугаев С. Самый главный теперь - Сбербанк: [Беседу с пред. Правления Рост. Сбербанка вела В. Южанская] // Наше время. - 2001. - 24 июля.</w:t>
      </w:r>
    </w:p>
  </w:footnote>
  <w:footnote w:id="7">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lang w:eastAsia="en-US"/>
        </w:rPr>
        <w:t>Климов А. Сбербанк обещает "перестройку". Город N. -2006 -23-29июля. С.7.</w:t>
      </w:r>
    </w:p>
  </w:footnote>
  <w:footnote w:id="8">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spacing w:val="-4"/>
          <w:lang w:eastAsia="en-US"/>
        </w:rPr>
        <w:t xml:space="preserve">Усоскин В.М. Современный коммерческий банк: управление и операции. М. </w:t>
      </w:r>
      <w:r w:rsidRPr="00EC7BF8">
        <w:rPr>
          <w:color w:val="000000"/>
          <w:spacing w:val="-22"/>
          <w:lang w:eastAsia="en-US"/>
        </w:rPr>
        <w:t>2008.</w:t>
      </w:r>
    </w:p>
  </w:footnote>
  <w:footnote w:id="9">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lang w:eastAsia="en-US"/>
        </w:rPr>
        <w:t>Кугаев С. Самый главный теперь - Сбербанк: [Беседу с пред. Правления Рост. Сбербанка вела В. Южанская] // Наше время. - 2001. - 24 июля.</w:t>
      </w:r>
    </w:p>
  </w:footnote>
  <w:footnote w:id="10">
    <w:p w:rsidR="001D203C" w:rsidRDefault="00EC7BF8" w:rsidP="00EC7BF8">
      <w:pPr>
        <w:widowControl/>
        <w:jc w:val="both"/>
      </w:pPr>
      <w:r w:rsidRPr="00EC7BF8">
        <w:rPr>
          <w:rStyle w:val="a6"/>
          <w:lang w:eastAsia="en-US"/>
        </w:rPr>
        <w:footnoteRef/>
      </w:r>
      <w:r w:rsidRPr="00EC7BF8">
        <w:rPr>
          <w:lang w:eastAsia="en-US"/>
        </w:rPr>
        <w:t xml:space="preserve"> </w:t>
      </w:r>
      <w:r w:rsidRPr="00EC7BF8">
        <w:rPr>
          <w:color w:val="000000"/>
          <w:lang w:eastAsia="en-US"/>
        </w:rPr>
        <w:t>Климов А. Сбербанк обещает "перестройку". Город N. -2006 -23-29июля. С.7.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rPr>
        <w:rFonts w:cs="Times New Roman"/>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60D4A2C"/>
    <w:multiLevelType w:val="hybridMultilevel"/>
    <w:tmpl w:val="90302E3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BC82F3D"/>
    <w:multiLevelType w:val="multilevel"/>
    <w:tmpl w:val="EF6A3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C766B4"/>
    <w:multiLevelType w:val="hybridMultilevel"/>
    <w:tmpl w:val="EB78FFE0"/>
    <w:lvl w:ilvl="0" w:tplc="04190011">
      <w:start w:val="1"/>
      <w:numFmt w:val="decimal"/>
      <w:lvlText w:val="%1)"/>
      <w:lvlJc w:val="left"/>
      <w:pPr>
        <w:tabs>
          <w:tab w:val="num" w:pos="720"/>
        </w:tabs>
        <w:ind w:left="720" w:hanging="360"/>
      </w:pPr>
      <w:rPr>
        <w:rFonts w:cs="Times New Roman" w:hint="default"/>
      </w:rPr>
    </w:lvl>
    <w:lvl w:ilvl="1" w:tplc="C480F48C">
      <w:start w:val="1"/>
      <w:numFmt w:val="decimal"/>
      <w:lvlText w:val="%2."/>
      <w:lvlJc w:val="left"/>
      <w:pPr>
        <w:tabs>
          <w:tab w:val="num" w:pos="1905"/>
        </w:tabs>
        <w:ind w:left="1905" w:hanging="82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487867"/>
    <w:multiLevelType w:val="hybridMultilevel"/>
    <w:tmpl w:val="F0A233E8"/>
    <w:lvl w:ilvl="0" w:tplc="91029CA6">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4910DDC"/>
    <w:multiLevelType w:val="hybridMultilevel"/>
    <w:tmpl w:val="B4AC9AE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6B065A7"/>
    <w:multiLevelType w:val="hybridMultilevel"/>
    <w:tmpl w:val="0B761AC0"/>
    <w:lvl w:ilvl="0" w:tplc="9502D840">
      <w:start w:val="1"/>
      <w:numFmt w:val="bullet"/>
      <w:lvlText w:val=""/>
      <w:lvlJc w:val="left"/>
      <w:pPr>
        <w:tabs>
          <w:tab w:val="num" w:pos="720"/>
        </w:tabs>
        <w:ind w:left="720" w:hanging="360"/>
      </w:pPr>
      <w:rPr>
        <w:rFonts w:ascii="Wingdings" w:hAnsi="Wingdings" w:hint="default"/>
      </w:rPr>
    </w:lvl>
    <w:lvl w:ilvl="1" w:tplc="CEBC9FCC" w:tentative="1">
      <w:start w:val="1"/>
      <w:numFmt w:val="bullet"/>
      <w:lvlText w:val="o"/>
      <w:lvlJc w:val="left"/>
      <w:pPr>
        <w:tabs>
          <w:tab w:val="num" w:pos="1440"/>
        </w:tabs>
        <w:ind w:left="1440" w:hanging="360"/>
      </w:pPr>
      <w:rPr>
        <w:rFonts w:ascii="Courier New" w:hAnsi="Courier New" w:hint="default"/>
        <w:sz w:val="20"/>
      </w:rPr>
    </w:lvl>
    <w:lvl w:ilvl="2" w:tplc="E02EDCE0" w:tentative="1">
      <w:start w:val="1"/>
      <w:numFmt w:val="bullet"/>
      <w:lvlText w:val=""/>
      <w:lvlJc w:val="left"/>
      <w:pPr>
        <w:tabs>
          <w:tab w:val="num" w:pos="2160"/>
        </w:tabs>
        <w:ind w:left="2160" w:hanging="360"/>
      </w:pPr>
      <w:rPr>
        <w:rFonts w:ascii="Wingdings" w:hAnsi="Wingdings" w:hint="default"/>
        <w:sz w:val="20"/>
      </w:rPr>
    </w:lvl>
    <w:lvl w:ilvl="3" w:tplc="38546274" w:tentative="1">
      <w:start w:val="1"/>
      <w:numFmt w:val="bullet"/>
      <w:lvlText w:val=""/>
      <w:lvlJc w:val="left"/>
      <w:pPr>
        <w:tabs>
          <w:tab w:val="num" w:pos="2880"/>
        </w:tabs>
        <w:ind w:left="2880" w:hanging="360"/>
      </w:pPr>
      <w:rPr>
        <w:rFonts w:ascii="Wingdings" w:hAnsi="Wingdings" w:hint="default"/>
        <w:sz w:val="20"/>
      </w:rPr>
    </w:lvl>
    <w:lvl w:ilvl="4" w:tplc="65C6C8C8" w:tentative="1">
      <w:start w:val="1"/>
      <w:numFmt w:val="bullet"/>
      <w:lvlText w:val=""/>
      <w:lvlJc w:val="left"/>
      <w:pPr>
        <w:tabs>
          <w:tab w:val="num" w:pos="3600"/>
        </w:tabs>
        <w:ind w:left="3600" w:hanging="360"/>
      </w:pPr>
      <w:rPr>
        <w:rFonts w:ascii="Wingdings" w:hAnsi="Wingdings" w:hint="default"/>
        <w:sz w:val="20"/>
      </w:rPr>
    </w:lvl>
    <w:lvl w:ilvl="5" w:tplc="1902C014" w:tentative="1">
      <w:start w:val="1"/>
      <w:numFmt w:val="bullet"/>
      <w:lvlText w:val=""/>
      <w:lvlJc w:val="left"/>
      <w:pPr>
        <w:tabs>
          <w:tab w:val="num" w:pos="4320"/>
        </w:tabs>
        <w:ind w:left="4320" w:hanging="360"/>
      </w:pPr>
      <w:rPr>
        <w:rFonts w:ascii="Wingdings" w:hAnsi="Wingdings" w:hint="default"/>
        <w:sz w:val="20"/>
      </w:rPr>
    </w:lvl>
    <w:lvl w:ilvl="6" w:tplc="4CFCADBA" w:tentative="1">
      <w:start w:val="1"/>
      <w:numFmt w:val="bullet"/>
      <w:lvlText w:val=""/>
      <w:lvlJc w:val="left"/>
      <w:pPr>
        <w:tabs>
          <w:tab w:val="num" w:pos="5040"/>
        </w:tabs>
        <w:ind w:left="5040" w:hanging="360"/>
      </w:pPr>
      <w:rPr>
        <w:rFonts w:ascii="Wingdings" w:hAnsi="Wingdings" w:hint="default"/>
        <w:sz w:val="20"/>
      </w:rPr>
    </w:lvl>
    <w:lvl w:ilvl="7" w:tplc="6DEA2B82" w:tentative="1">
      <w:start w:val="1"/>
      <w:numFmt w:val="bullet"/>
      <w:lvlText w:val=""/>
      <w:lvlJc w:val="left"/>
      <w:pPr>
        <w:tabs>
          <w:tab w:val="num" w:pos="5760"/>
        </w:tabs>
        <w:ind w:left="5760" w:hanging="360"/>
      </w:pPr>
      <w:rPr>
        <w:rFonts w:ascii="Wingdings" w:hAnsi="Wingdings" w:hint="default"/>
        <w:sz w:val="20"/>
      </w:rPr>
    </w:lvl>
    <w:lvl w:ilvl="8" w:tplc="9D80AAAA"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B0B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7A561C"/>
    <w:multiLevelType w:val="hybridMultilevel"/>
    <w:tmpl w:val="8E1651E2"/>
    <w:lvl w:ilvl="0" w:tplc="D8E8E1CE">
      <w:start w:val="1"/>
      <w:numFmt w:val="bullet"/>
      <w:lvlText w:val="▪"/>
      <w:lvlJc w:val="left"/>
      <w:pPr>
        <w:tabs>
          <w:tab w:val="num" w:pos="360"/>
        </w:tabs>
        <w:ind w:left="340" w:hanging="340"/>
      </w:pPr>
      <w:rPr>
        <w:rFonts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abstractNum w:abstractNumId="10">
    <w:nsid w:val="2C4647E7"/>
    <w:multiLevelType w:val="hybridMultilevel"/>
    <w:tmpl w:val="C83E6EB4"/>
    <w:lvl w:ilvl="0" w:tplc="472A6D24">
      <w:start w:val="1"/>
      <w:numFmt w:val="decimal"/>
      <w:lvlText w:val="%1."/>
      <w:lvlJc w:val="left"/>
      <w:pPr>
        <w:tabs>
          <w:tab w:val="num" w:pos="1080"/>
        </w:tabs>
        <w:ind w:left="1080" w:hanging="360"/>
      </w:pPr>
      <w:rPr>
        <w:rFonts w:cs="Times New Roman"/>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b w:val="0"/>
        <w:bCs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0660567"/>
    <w:multiLevelType w:val="hybridMultilevel"/>
    <w:tmpl w:val="E49CDF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19263BB"/>
    <w:multiLevelType w:val="hybridMultilevel"/>
    <w:tmpl w:val="85545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640DDD"/>
    <w:multiLevelType w:val="hybridMultilevel"/>
    <w:tmpl w:val="04E8B6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38BB19B6"/>
    <w:multiLevelType w:val="hybridMultilevel"/>
    <w:tmpl w:val="39109D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796EFC"/>
    <w:multiLevelType w:val="hybridMultilevel"/>
    <w:tmpl w:val="F814B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4852D3"/>
    <w:multiLevelType w:val="hybridMultilevel"/>
    <w:tmpl w:val="CB6CA492"/>
    <w:lvl w:ilvl="0" w:tplc="AF1C6756">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nsid w:val="4E0F57CC"/>
    <w:multiLevelType w:val="hybridMultilevel"/>
    <w:tmpl w:val="D456829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56110BEB"/>
    <w:multiLevelType w:val="hybridMultilevel"/>
    <w:tmpl w:val="EDBCD4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8FA3B00"/>
    <w:multiLevelType w:val="hybridMultilevel"/>
    <w:tmpl w:val="4FE20FF0"/>
    <w:lvl w:ilvl="0" w:tplc="1544370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716CE9"/>
    <w:multiLevelType w:val="hybridMultilevel"/>
    <w:tmpl w:val="1010A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43109E"/>
    <w:multiLevelType w:val="hybridMultilevel"/>
    <w:tmpl w:val="6FBCEEB8"/>
    <w:lvl w:ilvl="0" w:tplc="F888053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32F5251"/>
    <w:multiLevelType w:val="hybridMultilevel"/>
    <w:tmpl w:val="4B600B6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64A2636F"/>
    <w:multiLevelType w:val="hybridMultilevel"/>
    <w:tmpl w:val="BF906D5A"/>
    <w:lvl w:ilvl="0" w:tplc="0419000F">
      <w:start w:val="1"/>
      <w:numFmt w:val="decimal"/>
      <w:pStyle w:val="1"/>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680262B8"/>
    <w:multiLevelType w:val="multilevel"/>
    <w:tmpl w:val="0630D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41B0C8D"/>
    <w:multiLevelType w:val="singleLevel"/>
    <w:tmpl w:val="C25CF82C"/>
    <w:lvl w:ilvl="0">
      <w:numFmt w:val="none"/>
      <w:lvlText w:val=""/>
      <w:lvlJc w:val="left"/>
      <w:pPr>
        <w:tabs>
          <w:tab w:val="num" w:pos="360"/>
        </w:tabs>
      </w:pPr>
      <w:rPr>
        <w:rFonts w:cs="Times New Roman"/>
      </w:rPr>
    </w:lvl>
  </w:abstractNum>
  <w:abstractNum w:abstractNumId="26">
    <w:nsid w:val="74616E21"/>
    <w:multiLevelType w:val="hybridMultilevel"/>
    <w:tmpl w:val="77E2AC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B7A5B95"/>
    <w:multiLevelType w:val="hybridMultilevel"/>
    <w:tmpl w:val="4072A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1"/>
  </w:num>
  <w:num w:numId="3">
    <w:abstractNumId w:val="13"/>
  </w:num>
  <w:num w:numId="4">
    <w:abstractNumId w:val="22"/>
  </w:num>
  <w:num w:numId="5">
    <w:abstractNumId w:val="1"/>
  </w:num>
  <w:num w:numId="6">
    <w:abstractNumId w:val="7"/>
  </w:num>
  <w:num w:numId="7">
    <w:abstractNumId w:val="11"/>
  </w:num>
  <w:num w:numId="8">
    <w:abstractNumId w:val="27"/>
  </w:num>
  <w:num w:numId="9">
    <w:abstractNumId w:val="12"/>
  </w:num>
  <w:num w:numId="10">
    <w:abstractNumId w:val="15"/>
  </w:num>
  <w:num w:numId="11">
    <w:abstractNumId w:val="9"/>
  </w:num>
  <w:num w:numId="12">
    <w:abstractNumId w:val="14"/>
  </w:num>
  <w:num w:numId="13">
    <w:abstractNumId w:val="26"/>
  </w:num>
  <w:num w:numId="14">
    <w:abstractNumId w:val="19"/>
  </w:num>
  <w:num w:numId="15">
    <w:abstractNumId w:val="0"/>
    <w:lvlOverride w:ilvl="0">
      <w:lvl w:ilvl="0">
        <w:numFmt w:val="bullet"/>
        <w:lvlText w:val="•"/>
        <w:legacy w:legacy="1" w:legacySpace="0" w:legacyIndent="355"/>
        <w:lvlJc w:val="left"/>
        <w:rPr>
          <w:rFonts w:ascii="Times New Roman" w:hAnsi="Times New Roman" w:hint="default"/>
        </w:rPr>
      </w:lvl>
    </w:lvlOverride>
  </w:num>
  <w:num w:numId="16">
    <w:abstractNumId w:val="25"/>
  </w:num>
  <w:num w:numId="17">
    <w:abstractNumId w:val="8"/>
  </w:num>
  <w:num w:numId="18">
    <w:abstractNumId w:val="17"/>
  </w:num>
  <w:num w:numId="19">
    <w:abstractNumId w:val="0"/>
  </w:num>
  <w:num w:numId="20">
    <w:abstractNumId w:val="2"/>
  </w:num>
  <w:num w:numId="21">
    <w:abstractNumId w:val="24"/>
  </w:num>
  <w:num w:numId="22">
    <w:abstractNumId w:val="3"/>
  </w:num>
  <w:num w:numId="23">
    <w:abstractNumId w:val="5"/>
  </w:num>
  <w:num w:numId="24">
    <w:abstractNumId w:val="10"/>
  </w:num>
  <w:num w:numId="25">
    <w:abstractNumId w:val="16"/>
  </w:num>
  <w:num w:numId="26">
    <w:abstractNumId w:val="6"/>
  </w:num>
  <w:num w:numId="27">
    <w:abstractNumId w:val="20"/>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14EFA"/>
    <w:rsid w:val="00037AD4"/>
    <w:rsid w:val="00072AB9"/>
    <w:rsid w:val="000A0DE8"/>
    <w:rsid w:val="000C4F73"/>
    <w:rsid w:val="001513F6"/>
    <w:rsid w:val="00151AE2"/>
    <w:rsid w:val="0018762E"/>
    <w:rsid w:val="001D203C"/>
    <w:rsid w:val="00206481"/>
    <w:rsid w:val="00295479"/>
    <w:rsid w:val="002B2920"/>
    <w:rsid w:val="002C1615"/>
    <w:rsid w:val="00346BD4"/>
    <w:rsid w:val="003A113B"/>
    <w:rsid w:val="003A75DF"/>
    <w:rsid w:val="003F66C0"/>
    <w:rsid w:val="004B3EA6"/>
    <w:rsid w:val="004B5BD9"/>
    <w:rsid w:val="004C764C"/>
    <w:rsid w:val="004F7FB6"/>
    <w:rsid w:val="00505701"/>
    <w:rsid w:val="00507843"/>
    <w:rsid w:val="005208D5"/>
    <w:rsid w:val="00574E9E"/>
    <w:rsid w:val="005776F4"/>
    <w:rsid w:val="005836F4"/>
    <w:rsid w:val="00594D3F"/>
    <w:rsid w:val="005C52D9"/>
    <w:rsid w:val="005E3AD4"/>
    <w:rsid w:val="006179FB"/>
    <w:rsid w:val="00623216"/>
    <w:rsid w:val="0063647C"/>
    <w:rsid w:val="00667621"/>
    <w:rsid w:val="00670ACB"/>
    <w:rsid w:val="00676B4C"/>
    <w:rsid w:val="00680960"/>
    <w:rsid w:val="006A437E"/>
    <w:rsid w:val="006B0D91"/>
    <w:rsid w:val="006B110E"/>
    <w:rsid w:val="00734483"/>
    <w:rsid w:val="00750EF2"/>
    <w:rsid w:val="00777970"/>
    <w:rsid w:val="00792ABD"/>
    <w:rsid w:val="00796D2C"/>
    <w:rsid w:val="007E4B3C"/>
    <w:rsid w:val="0082419F"/>
    <w:rsid w:val="00830FF4"/>
    <w:rsid w:val="00873D3A"/>
    <w:rsid w:val="00874B96"/>
    <w:rsid w:val="00883D2E"/>
    <w:rsid w:val="008A3DDF"/>
    <w:rsid w:val="008D66E3"/>
    <w:rsid w:val="008F4FF7"/>
    <w:rsid w:val="00933B8B"/>
    <w:rsid w:val="009476C4"/>
    <w:rsid w:val="00951B91"/>
    <w:rsid w:val="009827A0"/>
    <w:rsid w:val="00997A11"/>
    <w:rsid w:val="009A6A10"/>
    <w:rsid w:val="00A60F5B"/>
    <w:rsid w:val="00A84F5D"/>
    <w:rsid w:val="00AC3A1A"/>
    <w:rsid w:val="00AE2362"/>
    <w:rsid w:val="00AE4913"/>
    <w:rsid w:val="00AF348A"/>
    <w:rsid w:val="00B01160"/>
    <w:rsid w:val="00B13825"/>
    <w:rsid w:val="00B27256"/>
    <w:rsid w:val="00B75C73"/>
    <w:rsid w:val="00B85D0E"/>
    <w:rsid w:val="00BC66F5"/>
    <w:rsid w:val="00BE3238"/>
    <w:rsid w:val="00C1192A"/>
    <w:rsid w:val="00C202CD"/>
    <w:rsid w:val="00C2494B"/>
    <w:rsid w:val="00C3185A"/>
    <w:rsid w:val="00CC1678"/>
    <w:rsid w:val="00CC2D83"/>
    <w:rsid w:val="00CC4369"/>
    <w:rsid w:val="00CF6B8D"/>
    <w:rsid w:val="00CF6DCA"/>
    <w:rsid w:val="00D124A2"/>
    <w:rsid w:val="00D71452"/>
    <w:rsid w:val="00D96B3E"/>
    <w:rsid w:val="00D979B4"/>
    <w:rsid w:val="00DC0076"/>
    <w:rsid w:val="00DE7A0F"/>
    <w:rsid w:val="00DF195C"/>
    <w:rsid w:val="00E21564"/>
    <w:rsid w:val="00E61820"/>
    <w:rsid w:val="00E715ED"/>
    <w:rsid w:val="00E96E5D"/>
    <w:rsid w:val="00EA0624"/>
    <w:rsid w:val="00EC7BF8"/>
    <w:rsid w:val="00ED44E4"/>
    <w:rsid w:val="00ED6107"/>
    <w:rsid w:val="00EE3C3D"/>
    <w:rsid w:val="00EF7626"/>
    <w:rsid w:val="00F06BAA"/>
    <w:rsid w:val="00F70E2B"/>
    <w:rsid w:val="00F70F21"/>
    <w:rsid w:val="00F725F6"/>
    <w:rsid w:val="00F765BC"/>
    <w:rsid w:val="00F86DEC"/>
    <w:rsid w:val="00FC1492"/>
    <w:rsid w:val="00FE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CA7FF-9718-4D55-86FE-27C363DF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36F4"/>
    <w:pPr>
      <w:widowControl w:val="0"/>
    </w:pPr>
    <w:rPr>
      <w:rFonts w:ascii="Times New Roman" w:hAnsi="Times New Roman" w:cs="Times New Roman"/>
    </w:rPr>
  </w:style>
  <w:style w:type="paragraph" w:styleId="1">
    <w:name w:val="heading 1"/>
    <w:basedOn w:val="a"/>
    <w:next w:val="a"/>
    <w:link w:val="10"/>
    <w:uiPriority w:val="9"/>
    <w:qFormat/>
    <w:rsid w:val="00792ABD"/>
    <w:pPr>
      <w:keepNext/>
      <w:widowControl/>
      <w:numPr>
        <w:numId w:val="1"/>
      </w:numPr>
      <w:suppressAutoHyphens/>
      <w:spacing w:before="240" w:after="60"/>
      <w:outlineLvl w:val="0"/>
    </w:pPr>
    <w:rPr>
      <w:rFonts w:ascii="Arial" w:hAnsi="Arial" w:cs="Arial"/>
      <w:b/>
      <w:bCs/>
      <w:kern w:val="1"/>
      <w:sz w:val="32"/>
      <w:szCs w:val="32"/>
      <w:lang w:eastAsia="ar-SA"/>
    </w:rPr>
  </w:style>
  <w:style w:type="paragraph" w:styleId="3">
    <w:name w:val="heading 3"/>
    <w:basedOn w:val="a"/>
    <w:next w:val="a"/>
    <w:link w:val="30"/>
    <w:uiPriority w:val="99"/>
    <w:qFormat/>
    <w:rsid w:val="00EE3C3D"/>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2ABD"/>
    <w:rPr>
      <w:rFonts w:ascii="Arial" w:hAnsi="Arial" w:cs="Arial"/>
      <w:b/>
      <w:bCs/>
      <w:kern w:val="1"/>
      <w:sz w:val="32"/>
      <w:szCs w:val="32"/>
      <w:lang w:val="x-none" w:eastAsia="ar-SA" w:bidi="ar-SA"/>
    </w:rPr>
  </w:style>
  <w:style w:type="character" w:customStyle="1" w:styleId="30">
    <w:name w:val="Заголовок 3 Знак"/>
    <w:link w:val="3"/>
    <w:uiPriority w:val="99"/>
    <w:locked/>
    <w:rsid w:val="00EE3C3D"/>
    <w:rPr>
      <w:rFonts w:ascii="Arial" w:hAnsi="Arial" w:cs="Arial"/>
      <w:b/>
      <w:bCs/>
      <w:sz w:val="26"/>
      <w:szCs w:val="26"/>
    </w:rPr>
  </w:style>
  <w:style w:type="paragraph" w:styleId="a3">
    <w:name w:val="List Paragraph"/>
    <w:basedOn w:val="a"/>
    <w:uiPriority w:val="99"/>
    <w:qFormat/>
    <w:rsid w:val="00E715ED"/>
    <w:pPr>
      <w:widowControl/>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semiHidden/>
    <w:unhideWhenUsed/>
    <w:rsid w:val="00E715ED"/>
    <w:pPr>
      <w:widowControl/>
    </w:pPr>
    <w:rPr>
      <w:rFonts w:ascii="Calibri" w:hAnsi="Calibri"/>
      <w:lang w:eastAsia="en-US"/>
    </w:rPr>
  </w:style>
  <w:style w:type="character" w:customStyle="1" w:styleId="a5">
    <w:name w:val="Текст сноски Знак"/>
    <w:link w:val="a4"/>
    <w:uiPriority w:val="99"/>
    <w:semiHidden/>
    <w:locked/>
    <w:rsid w:val="00E715ED"/>
    <w:rPr>
      <w:rFonts w:ascii="Calibri" w:hAnsi="Calibri" w:cs="Times New Roman"/>
      <w:sz w:val="20"/>
      <w:szCs w:val="20"/>
    </w:rPr>
  </w:style>
  <w:style w:type="character" w:styleId="a6">
    <w:name w:val="footnote reference"/>
    <w:uiPriority w:val="99"/>
    <w:semiHidden/>
    <w:unhideWhenUsed/>
    <w:rsid w:val="00E715ED"/>
    <w:rPr>
      <w:rFonts w:cs="Times New Roman"/>
      <w:vertAlign w:val="superscript"/>
    </w:rPr>
  </w:style>
  <w:style w:type="paragraph" w:styleId="a7">
    <w:name w:val="header"/>
    <w:basedOn w:val="a"/>
    <w:link w:val="a8"/>
    <w:uiPriority w:val="99"/>
    <w:unhideWhenUsed/>
    <w:rsid w:val="00072AB9"/>
    <w:pPr>
      <w:widowControl/>
      <w:tabs>
        <w:tab w:val="center" w:pos="4677"/>
        <w:tab w:val="right" w:pos="9355"/>
      </w:tabs>
      <w:spacing w:after="200" w:line="276" w:lineRule="auto"/>
    </w:pPr>
    <w:rPr>
      <w:rFonts w:ascii="Calibri" w:hAnsi="Calibri"/>
      <w:sz w:val="22"/>
      <w:szCs w:val="22"/>
      <w:lang w:eastAsia="en-US"/>
    </w:rPr>
  </w:style>
  <w:style w:type="character" w:customStyle="1" w:styleId="a8">
    <w:name w:val="Верхний колонтитул Знак"/>
    <w:link w:val="a7"/>
    <w:uiPriority w:val="99"/>
    <w:locked/>
    <w:rsid w:val="00072AB9"/>
    <w:rPr>
      <w:rFonts w:cs="Times New Roman"/>
      <w:sz w:val="22"/>
      <w:szCs w:val="22"/>
      <w:lang w:val="x-none" w:eastAsia="en-US"/>
    </w:rPr>
  </w:style>
  <w:style w:type="paragraph" w:styleId="a9">
    <w:name w:val="footer"/>
    <w:basedOn w:val="a"/>
    <w:link w:val="aa"/>
    <w:uiPriority w:val="99"/>
    <w:unhideWhenUsed/>
    <w:rsid w:val="00072AB9"/>
    <w:pPr>
      <w:widowControl/>
      <w:tabs>
        <w:tab w:val="center" w:pos="4677"/>
        <w:tab w:val="right" w:pos="9355"/>
      </w:tabs>
      <w:spacing w:after="200" w:line="276" w:lineRule="auto"/>
    </w:pPr>
    <w:rPr>
      <w:rFonts w:ascii="Calibri" w:hAnsi="Calibri"/>
      <w:sz w:val="22"/>
      <w:szCs w:val="22"/>
      <w:lang w:eastAsia="en-US"/>
    </w:rPr>
  </w:style>
  <w:style w:type="character" w:customStyle="1" w:styleId="aa">
    <w:name w:val="Нижний колонтитул Знак"/>
    <w:link w:val="a9"/>
    <w:uiPriority w:val="99"/>
    <w:locked/>
    <w:rsid w:val="00072AB9"/>
    <w:rPr>
      <w:rFonts w:cs="Times New Roman"/>
      <w:sz w:val="22"/>
      <w:szCs w:val="22"/>
      <w:lang w:val="x-none" w:eastAsia="en-US"/>
    </w:rPr>
  </w:style>
  <w:style w:type="paragraph" w:customStyle="1" w:styleId="ab">
    <w:name w:val="ОснНат Знак"/>
    <w:next w:val="a"/>
    <w:link w:val="ac"/>
    <w:rsid w:val="00A84F5D"/>
    <w:pPr>
      <w:spacing w:line="360" w:lineRule="auto"/>
      <w:ind w:firstLine="567"/>
    </w:pPr>
    <w:rPr>
      <w:rFonts w:ascii="Times New Roman" w:hAnsi="Times New Roman" w:cs="Times New Roman"/>
      <w:bCs/>
      <w:sz w:val="28"/>
      <w:szCs w:val="28"/>
    </w:rPr>
  </w:style>
  <w:style w:type="character" w:customStyle="1" w:styleId="ac">
    <w:name w:val="ОснНат Знак Знак"/>
    <w:link w:val="ab"/>
    <w:locked/>
    <w:rsid w:val="00A84F5D"/>
    <w:rPr>
      <w:rFonts w:ascii="Times New Roman" w:hAnsi="Times New Roman" w:cs="Times New Roman"/>
      <w:bCs/>
      <w:sz w:val="28"/>
      <w:szCs w:val="28"/>
      <w:lang w:val="ru-RU" w:eastAsia="ru-RU" w:bidi="ar-SA"/>
    </w:rPr>
  </w:style>
  <w:style w:type="paragraph" w:styleId="ad">
    <w:name w:val="Body Text Indent"/>
    <w:basedOn w:val="a"/>
    <w:link w:val="ae"/>
    <w:uiPriority w:val="99"/>
    <w:rsid w:val="00CC2D83"/>
    <w:pPr>
      <w:widowControl/>
      <w:ind w:firstLine="540"/>
      <w:jc w:val="both"/>
    </w:pPr>
    <w:rPr>
      <w:i/>
      <w:iCs/>
      <w:sz w:val="28"/>
      <w:szCs w:val="24"/>
    </w:rPr>
  </w:style>
  <w:style w:type="character" w:customStyle="1" w:styleId="ae">
    <w:name w:val="Основной текст с отступом Знак"/>
    <w:link w:val="ad"/>
    <w:uiPriority w:val="99"/>
    <w:locked/>
    <w:rsid w:val="00CC2D83"/>
    <w:rPr>
      <w:rFonts w:ascii="Times New Roman" w:hAnsi="Times New Roman" w:cs="Times New Roman"/>
      <w:i/>
      <w:iCs/>
      <w:sz w:val="24"/>
      <w:szCs w:val="24"/>
    </w:rPr>
  </w:style>
  <w:style w:type="paragraph" w:styleId="af">
    <w:name w:val="Body Text"/>
    <w:basedOn w:val="a"/>
    <w:link w:val="af0"/>
    <w:uiPriority w:val="99"/>
    <w:semiHidden/>
    <w:unhideWhenUsed/>
    <w:rsid w:val="00C2494B"/>
    <w:pPr>
      <w:widowControl/>
      <w:spacing w:after="120" w:line="276" w:lineRule="auto"/>
    </w:pPr>
    <w:rPr>
      <w:rFonts w:ascii="Calibri" w:hAnsi="Calibri"/>
      <w:sz w:val="22"/>
      <w:szCs w:val="22"/>
      <w:lang w:eastAsia="en-US"/>
    </w:rPr>
  </w:style>
  <w:style w:type="character" w:customStyle="1" w:styleId="af0">
    <w:name w:val="Основной текст Знак"/>
    <w:link w:val="af"/>
    <w:uiPriority w:val="99"/>
    <w:semiHidden/>
    <w:locked/>
    <w:rsid w:val="00C2494B"/>
    <w:rPr>
      <w:rFonts w:cs="Times New Roman"/>
      <w:sz w:val="22"/>
      <w:szCs w:val="22"/>
      <w:lang w:val="x-none" w:eastAsia="en-US"/>
    </w:rPr>
  </w:style>
  <w:style w:type="paragraph" w:styleId="2">
    <w:name w:val="Body Text Indent 2"/>
    <w:basedOn w:val="a"/>
    <w:link w:val="20"/>
    <w:uiPriority w:val="99"/>
    <w:semiHidden/>
    <w:unhideWhenUsed/>
    <w:rsid w:val="00C2494B"/>
    <w:pPr>
      <w:widowControl/>
      <w:spacing w:after="120" w:line="480" w:lineRule="auto"/>
      <w:ind w:left="283"/>
    </w:pPr>
    <w:rPr>
      <w:rFonts w:ascii="Calibri" w:hAnsi="Calibri"/>
      <w:sz w:val="22"/>
      <w:szCs w:val="22"/>
      <w:lang w:eastAsia="en-US"/>
    </w:rPr>
  </w:style>
  <w:style w:type="character" w:customStyle="1" w:styleId="20">
    <w:name w:val="Основной текст с отступом 2 Знак"/>
    <w:link w:val="2"/>
    <w:uiPriority w:val="99"/>
    <w:semiHidden/>
    <w:locked/>
    <w:rsid w:val="00C2494B"/>
    <w:rPr>
      <w:rFonts w:cs="Times New Roman"/>
      <w:sz w:val="22"/>
      <w:szCs w:val="22"/>
      <w:lang w:val="x-none" w:eastAsia="en-US"/>
    </w:rPr>
  </w:style>
  <w:style w:type="table" w:styleId="af1">
    <w:name w:val="Table Grid"/>
    <w:basedOn w:val="a1"/>
    <w:uiPriority w:val="99"/>
    <w:rsid w:val="00750E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750EF2"/>
    <w:pPr>
      <w:widowControl/>
      <w:spacing w:after="120" w:line="276" w:lineRule="auto"/>
    </w:pPr>
    <w:rPr>
      <w:rFonts w:ascii="Calibri" w:hAnsi="Calibri"/>
      <w:sz w:val="16"/>
      <w:szCs w:val="16"/>
      <w:lang w:eastAsia="en-US"/>
    </w:rPr>
  </w:style>
  <w:style w:type="character" w:customStyle="1" w:styleId="32">
    <w:name w:val="Основной текст 3 Знак"/>
    <w:link w:val="31"/>
    <w:uiPriority w:val="99"/>
    <w:semiHidden/>
    <w:locked/>
    <w:rsid w:val="00750EF2"/>
    <w:rPr>
      <w:rFonts w:cs="Times New Roman"/>
      <w:sz w:val="16"/>
      <w:szCs w:val="16"/>
      <w:lang w:val="x-none" w:eastAsia="en-US"/>
    </w:rPr>
  </w:style>
  <w:style w:type="paragraph" w:customStyle="1" w:styleId="21">
    <w:name w:val="ОснНат Знак2"/>
    <w:next w:val="a"/>
    <w:link w:val="11"/>
    <w:rsid w:val="005776F4"/>
    <w:pPr>
      <w:spacing w:line="360" w:lineRule="auto"/>
      <w:ind w:firstLine="567"/>
    </w:pPr>
    <w:rPr>
      <w:rFonts w:ascii="Times New Roman" w:hAnsi="Times New Roman" w:cs="Times New Roman"/>
      <w:bCs/>
      <w:sz w:val="28"/>
      <w:szCs w:val="28"/>
    </w:rPr>
  </w:style>
  <w:style w:type="character" w:customStyle="1" w:styleId="11">
    <w:name w:val="ОснНат Знак Знак1"/>
    <w:link w:val="21"/>
    <w:locked/>
    <w:rsid w:val="005776F4"/>
    <w:rPr>
      <w:rFonts w:ascii="Times New Roman" w:hAnsi="Times New Roman" w:cs="Times New Roman"/>
      <w:bCs/>
      <w:sz w:val="28"/>
      <w:szCs w:val="28"/>
      <w:lang w:val="ru-RU" w:eastAsia="ru-RU" w:bidi="ar-SA"/>
    </w:rPr>
  </w:style>
  <w:style w:type="paragraph" w:styleId="af2">
    <w:name w:val="Block Text"/>
    <w:basedOn w:val="a"/>
    <w:uiPriority w:val="99"/>
    <w:rsid w:val="008F4FF7"/>
    <w:pPr>
      <w:widowControl/>
      <w:ind w:left="748" w:right="278"/>
      <w:jc w:val="both"/>
    </w:pPr>
    <w:rPr>
      <w:sz w:val="27"/>
      <w:szCs w:val="27"/>
    </w:rPr>
  </w:style>
  <w:style w:type="paragraph" w:styleId="22">
    <w:name w:val="Body Text 2"/>
    <w:basedOn w:val="a"/>
    <w:link w:val="23"/>
    <w:uiPriority w:val="99"/>
    <w:rsid w:val="008F4FF7"/>
    <w:pPr>
      <w:widowControl/>
      <w:spacing w:after="120" w:line="480" w:lineRule="auto"/>
    </w:pPr>
    <w:rPr>
      <w:sz w:val="24"/>
      <w:szCs w:val="24"/>
    </w:rPr>
  </w:style>
  <w:style w:type="character" w:customStyle="1" w:styleId="23">
    <w:name w:val="Основной текст 2 Знак"/>
    <w:link w:val="22"/>
    <w:uiPriority w:val="99"/>
    <w:locked/>
    <w:rsid w:val="008F4FF7"/>
    <w:rPr>
      <w:rFonts w:ascii="Times New Roman" w:hAnsi="Times New Roman" w:cs="Times New Roman"/>
      <w:sz w:val="24"/>
      <w:szCs w:val="24"/>
    </w:rPr>
  </w:style>
  <w:style w:type="paragraph" w:styleId="af3">
    <w:name w:val="Normal (Web)"/>
    <w:basedOn w:val="a"/>
    <w:uiPriority w:val="99"/>
    <w:rsid w:val="00EE3C3D"/>
    <w:pPr>
      <w:widowControl/>
      <w:spacing w:before="100" w:beforeAutospacing="1" w:after="100" w:afterAutospacing="1"/>
    </w:pPr>
    <w:rPr>
      <w:sz w:val="24"/>
      <w:szCs w:val="24"/>
    </w:rPr>
  </w:style>
  <w:style w:type="paragraph" w:customStyle="1" w:styleId="ruslan">
    <w:name w:val="ruslan"/>
    <w:basedOn w:val="a"/>
    <w:uiPriority w:val="99"/>
    <w:rsid w:val="00D96B3E"/>
    <w:pPr>
      <w:widowControl/>
      <w:spacing w:before="100" w:beforeAutospacing="1" w:after="100" w:afterAutospacing="1"/>
    </w:pPr>
    <w:rPr>
      <w:sz w:val="24"/>
      <w:szCs w:val="24"/>
    </w:rPr>
  </w:style>
  <w:style w:type="paragraph" w:customStyle="1" w:styleId="af4">
    <w:name w:val="А"/>
    <w:basedOn w:val="a"/>
    <w:link w:val="af5"/>
    <w:rsid w:val="00E21564"/>
    <w:pPr>
      <w:suppressAutoHyphens/>
      <w:spacing w:line="360" w:lineRule="auto"/>
      <w:ind w:firstLine="737"/>
      <w:jc w:val="both"/>
    </w:pPr>
    <w:rPr>
      <w:rFonts w:cs="Arial"/>
      <w:sz w:val="28"/>
    </w:rPr>
  </w:style>
  <w:style w:type="character" w:customStyle="1" w:styleId="af5">
    <w:name w:val="А Знак"/>
    <w:link w:val="af4"/>
    <w:locked/>
    <w:rsid w:val="00E21564"/>
    <w:rPr>
      <w:rFonts w:ascii="Times New Roman" w:hAnsi="Times New Roman" w:cs="Arial"/>
      <w:sz w:val="28"/>
    </w:rPr>
  </w:style>
  <w:style w:type="character" w:styleId="af6">
    <w:name w:val="page number"/>
    <w:uiPriority w:val="99"/>
    <w:rsid w:val="00E21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1A73-5EDC-4364-8B6C-0A6F6843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4722</Words>
  <Characters>26918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2014-03-01T12:43:00Z</dcterms:created>
  <dcterms:modified xsi:type="dcterms:W3CDTF">2014-03-01T12:43:00Z</dcterms:modified>
</cp:coreProperties>
</file>