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93D" w:rsidRPr="006E62C4" w:rsidRDefault="00CF493D" w:rsidP="00040039">
      <w:pPr>
        <w:spacing w:line="360" w:lineRule="auto"/>
        <w:ind w:firstLine="709"/>
        <w:jc w:val="center"/>
        <w:rPr>
          <w:sz w:val="28"/>
          <w:szCs w:val="28"/>
        </w:rPr>
      </w:pPr>
      <w:r w:rsidRPr="006E62C4">
        <w:rPr>
          <w:sz w:val="28"/>
          <w:szCs w:val="28"/>
        </w:rPr>
        <w:t>ФЕДЕРАЛЬНОЕ АГЕНТСТВО ПО ОБРАЗОВАНИЮ</w:t>
      </w:r>
    </w:p>
    <w:p w:rsidR="00CF493D" w:rsidRPr="006E62C4" w:rsidRDefault="00CF493D" w:rsidP="00040039">
      <w:pPr>
        <w:spacing w:line="360" w:lineRule="auto"/>
        <w:ind w:firstLine="709"/>
        <w:jc w:val="center"/>
        <w:rPr>
          <w:sz w:val="28"/>
          <w:szCs w:val="28"/>
        </w:rPr>
      </w:pPr>
      <w:r w:rsidRPr="006E62C4">
        <w:rPr>
          <w:sz w:val="28"/>
          <w:szCs w:val="28"/>
        </w:rPr>
        <w:t>ГОСУДАРСТВЕННОЕ ОБРАЗОВАТЕЛЬНОЕ УЧРЕЖДЕНИЕ ВЫСШЕГО ПРОФЕССИОНАЛЬНОГО ОБРАЗОВАНИЯ</w:t>
      </w:r>
    </w:p>
    <w:p w:rsidR="00CF493D" w:rsidRPr="006E62C4" w:rsidRDefault="00CF493D" w:rsidP="00040039">
      <w:pPr>
        <w:spacing w:line="360" w:lineRule="auto"/>
        <w:ind w:firstLine="709"/>
        <w:jc w:val="center"/>
        <w:rPr>
          <w:sz w:val="28"/>
          <w:szCs w:val="26"/>
        </w:rPr>
      </w:pPr>
      <w:r w:rsidRPr="006E62C4">
        <w:rPr>
          <w:sz w:val="28"/>
          <w:szCs w:val="26"/>
        </w:rPr>
        <w:t>СИБИРСКИЙ ГОСУДАРСТВЕННЫЙ ТЕХНОЛОГИЧЕСКИЙ УНИВЕРСИТЕТ</w:t>
      </w:r>
    </w:p>
    <w:p w:rsidR="00DB51BE" w:rsidRPr="006E62C4" w:rsidRDefault="00DB51BE" w:rsidP="00040039">
      <w:pPr>
        <w:spacing w:line="360" w:lineRule="auto"/>
        <w:ind w:firstLine="709"/>
        <w:jc w:val="center"/>
        <w:rPr>
          <w:sz w:val="28"/>
          <w:szCs w:val="28"/>
        </w:rPr>
      </w:pPr>
      <w:r w:rsidRPr="006E62C4">
        <w:rPr>
          <w:sz w:val="28"/>
          <w:szCs w:val="28"/>
        </w:rPr>
        <w:t>Факультет экономический</w:t>
      </w:r>
    </w:p>
    <w:p w:rsidR="00DB51BE" w:rsidRPr="006E62C4" w:rsidRDefault="00DB51BE" w:rsidP="00040039">
      <w:pPr>
        <w:spacing w:line="360" w:lineRule="auto"/>
        <w:ind w:firstLine="709"/>
        <w:jc w:val="center"/>
        <w:rPr>
          <w:sz w:val="28"/>
          <w:szCs w:val="28"/>
        </w:rPr>
      </w:pPr>
      <w:r w:rsidRPr="006E62C4">
        <w:rPr>
          <w:sz w:val="28"/>
          <w:szCs w:val="28"/>
        </w:rPr>
        <w:t xml:space="preserve">Кафедра </w:t>
      </w:r>
      <w:r w:rsidR="008F17EE" w:rsidRPr="006E62C4">
        <w:rPr>
          <w:sz w:val="28"/>
          <w:szCs w:val="28"/>
        </w:rPr>
        <w:t>ЭООХЛК</w:t>
      </w:r>
    </w:p>
    <w:p w:rsidR="00DB51BE" w:rsidRPr="006E62C4" w:rsidRDefault="00DB51BE" w:rsidP="00040039">
      <w:pPr>
        <w:spacing w:line="360" w:lineRule="auto"/>
        <w:ind w:firstLine="709"/>
        <w:jc w:val="center"/>
        <w:rPr>
          <w:sz w:val="28"/>
          <w:szCs w:val="28"/>
        </w:rPr>
      </w:pPr>
    </w:p>
    <w:p w:rsidR="00DB51BE" w:rsidRDefault="00DB51BE" w:rsidP="00040039">
      <w:pPr>
        <w:spacing w:line="360" w:lineRule="auto"/>
        <w:ind w:firstLine="709"/>
        <w:jc w:val="center"/>
        <w:rPr>
          <w:sz w:val="28"/>
          <w:szCs w:val="28"/>
        </w:rPr>
      </w:pPr>
    </w:p>
    <w:p w:rsidR="00040039" w:rsidRDefault="00040039" w:rsidP="00040039">
      <w:pPr>
        <w:spacing w:line="360" w:lineRule="auto"/>
        <w:ind w:firstLine="709"/>
        <w:jc w:val="center"/>
        <w:rPr>
          <w:sz w:val="28"/>
          <w:szCs w:val="28"/>
        </w:rPr>
      </w:pPr>
    </w:p>
    <w:p w:rsidR="00040039" w:rsidRDefault="00040039" w:rsidP="00040039">
      <w:pPr>
        <w:spacing w:line="360" w:lineRule="auto"/>
        <w:ind w:firstLine="709"/>
        <w:jc w:val="center"/>
        <w:rPr>
          <w:sz w:val="28"/>
          <w:szCs w:val="28"/>
        </w:rPr>
      </w:pPr>
    </w:p>
    <w:p w:rsidR="00040039" w:rsidRDefault="00040039" w:rsidP="00040039">
      <w:pPr>
        <w:spacing w:line="360" w:lineRule="auto"/>
        <w:ind w:firstLine="709"/>
        <w:jc w:val="center"/>
        <w:rPr>
          <w:sz w:val="28"/>
          <w:szCs w:val="28"/>
        </w:rPr>
      </w:pPr>
    </w:p>
    <w:p w:rsidR="00040039" w:rsidRDefault="00040039" w:rsidP="00040039">
      <w:pPr>
        <w:spacing w:line="360" w:lineRule="auto"/>
        <w:ind w:firstLine="709"/>
        <w:jc w:val="center"/>
        <w:rPr>
          <w:sz w:val="28"/>
          <w:szCs w:val="28"/>
        </w:rPr>
      </w:pPr>
    </w:p>
    <w:p w:rsidR="00040039" w:rsidRDefault="00040039" w:rsidP="00040039">
      <w:pPr>
        <w:spacing w:line="360" w:lineRule="auto"/>
        <w:ind w:firstLine="709"/>
        <w:jc w:val="center"/>
        <w:rPr>
          <w:sz w:val="28"/>
          <w:szCs w:val="28"/>
        </w:rPr>
      </w:pPr>
    </w:p>
    <w:p w:rsidR="00CF493D" w:rsidRPr="006E62C4" w:rsidRDefault="00CF493D" w:rsidP="00040039">
      <w:pPr>
        <w:spacing w:line="360" w:lineRule="auto"/>
        <w:ind w:firstLine="709"/>
        <w:jc w:val="center"/>
        <w:rPr>
          <w:sz w:val="28"/>
          <w:szCs w:val="40"/>
        </w:rPr>
      </w:pPr>
      <w:r w:rsidRPr="006E62C4">
        <w:rPr>
          <w:sz w:val="28"/>
          <w:szCs w:val="40"/>
        </w:rPr>
        <w:t>Курсовой проект</w:t>
      </w:r>
    </w:p>
    <w:p w:rsidR="00CF493D" w:rsidRPr="006E62C4" w:rsidRDefault="00CF493D" w:rsidP="00040039">
      <w:pPr>
        <w:spacing w:line="360" w:lineRule="auto"/>
        <w:ind w:firstLine="709"/>
        <w:jc w:val="center"/>
        <w:rPr>
          <w:sz w:val="28"/>
          <w:szCs w:val="40"/>
        </w:rPr>
      </w:pPr>
      <w:r w:rsidRPr="006E62C4">
        <w:rPr>
          <w:sz w:val="28"/>
          <w:szCs w:val="40"/>
        </w:rPr>
        <w:t>по дисциплине: «Организация производства на предприятиях отрасли»</w:t>
      </w:r>
    </w:p>
    <w:p w:rsidR="00CF493D" w:rsidRPr="006E62C4" w:rsidRDefault="00CF493D" w:rsidP="00040039">
      <w:pPr>
        <w:spacing w:line="360" w:lineRule="auto"/>
        <w:ind w:firstLine="709"/>
        <w:jc w:val="center"/>
        <w:rPr>
          <w:sz w:val="28"/>
          <w:szCs w:val="28"/>
        </w:rPr>
      </w:pPr>
      <w:r w:rsidRPr="006E62C4">
        <w:rPr>
          <w:sz w:val="28"/>
          <w:szCs w:val="28"/>
        </w:rPr>
        <w:t>Тема: Организация основного и вспомогательного производств на деревообрабатывающих предприятиях</w:t>
      </w:r>
    </w:p>
    <w:p w:rsidR="00CF493D" w:rsidRPr="006E62C4" w:rsidRDefault="007C07B1" w:rsidP="00040039">
      <w:pPr>
        <w:tabs>
          <w:tab w:val="left" w:pos="4536"/>
        </w:tabs>
        <w:spacing w:line="360" w:lineRule="auto"/>
        <w:ind w:firstLine="709"/>
        <w:jc w:val="center"/>
        <w:rPr>
          <w:sz w:val="28"/>
        </w:rPr>
      </w:pPr>
      <w:r w:rsidRPr="006E62C4">
        <w:rPr>
          <w:sz w:val="28"/>
        </w:rPr>
        <w:t>Вариант №36</w:t>
      </w:r>
    </w:p>
    <w:p w:rsidR="00DB51BE" w:rsidRPr="006E62C4" w:rsidRDefault="00DB51BE" w:rsidP="006E62C4">
      <w:pPr>
        <w:spacing w:line="360" w:lineRule="auto"/>
        <w:ind w:firstLine="709"/>
        <w:jc w:val="both"/>
        <w:rPr>
          <w:sz w:val="28"/>
          <w:szCs w:val="28"/>
        </w:rPr>
      </w:pPr>
    </w:p>
    <w:p w:rsidR="00DB51BE" w:rsidRPr="006E62C4" w:rsidRDefault="00DB51BE" w:rsidP="006E62C4">
      <w:pPr>
        <w:spacing w:line="360" w:lineRule="auto"/>
        <w:ind w:firstLine="709"/>
        <w:jc w:val="both"/>
        <w:rPr>
          <w:sz w:val="28"/>
          <w:szCs w:val="28"/>
        </w:rPr>
      </w:pPr>
    </w:p>
    <w:p w:rsidR="00040039" w:rsidRDefault="00040039" w:rsidP="006E62C4">
      <w:pPr>
        <w:spacing w:line="360" w:lineRule="auto"/>
        <w:ind w:firstLine="709"/>
        <w:jc w:val="both"/>
        <w:rPr>
          <w:bCs/>
          <w:sz w:val="28"/>
          <w:szCs w:val="28"/>
        </w:rPr>
      </w:pPr>
    </w:p>
    <w:p w:rsidR="00040039" w:rsidRDefault="00DB51BE" w:rsidP="006E62C4">
      <w:pPr>
        <w:spacing w:line="360" w:lineRule="auto"/>
        <w:ind w:firstLine="709"/>
        <w:jc w:val="both"/>
        <w:rPr>
          <w:bCs/>
          <w:iCs/>
          <w:sz w:val="28"/>
          <w:szCs w:val="28"/>
        </w:rPr>
      </w:pPr>
      <w:r w:rsidRPr="006E62C4">
        <w:rPr>
          <w:bCs/>
          <w:iCs/>
          <w:sz w:val="28"/>
          <w:szCs w:val="28"/>
        </w:rPr>
        <w:t>Выполнила:</w:t>
      </w:r>
    </w:p>
    <w:p w:rsidR="00040039" w:rsidRDefault="007C07B1" w:rsidP="006E62C4">
      <w:pPr>
        <w:spacing w:line="360" w:lineRule="auto"/>
        <w:ind w:firstLine="709"/>
        <w:jc w:val="both"/>
        <w:rPr>
          <w:bCs/>
          <w:sz w:val="28"/>
          <w:szCs w:val="28"/>
        </w:rPr>
      </w:pPr>
      <w:r w:rsidRPr="006E62C4">
        <w:rPr>
          <w:bCs/>
          <w:sz w:val="28"/>
          <w:szCs w:val="28"/>
        </w:rPr>
        <w:t>Ю</w:t>
      </w:r>
      <w:r w:rsidR="00B4250A" w:rsidRPr="006E62C4">
        <w:rPr>
          <w:bCs/>
          <w:sz w:val="28"/>
          <w:szCs w:val="28"/>
        </w:rPr>
        <w:t>.</w:t>
      </w:r>
      <w:r w:rsidR="00FE7E97" w:rsidRPr="006E62C4">
        <w:rPr>
          <w:bCs/>
          <w:sz w:val="28"/>
          <w:szCs w:val="28"/>
        </w:rPr>
        <w:t>Б.</w:t>
      </w:r>
      <w:r w:rsidR="00B4250A" w:rsidRPr="006E62C4">
        <w:rPr>
          <w:bCs/>
          <w:sz w:val="28"/>
          <w:szCs w:val="28"/>
        </w:rPr>
        <w:t xml:space="preserve"> </w:t>
      </w:r>
      <w:r w:rsidRPr="006E62C4">
        <w:rPr>
          <w:bCs/>
          <w:sz w:val="28"/>
          <w:szCs w:val="28"/>
        </w:rPr>
        <w:t>Булавинцева</w:t>
      </w:r>
    </w:p>
    <w:p w:rsidR="00040039" w:rsidRDefault="00040039" w:rsidP="006E62C4">
      <w:pPr>
        <w:spacing w:line="360" w:lineRule="auto"/>
        <w:ind w:firstLine="709"/>
        <w:jc w:val="both"/>
        <w:rPr>
          <w:bCs/>
          <w:sz w:val="28"/>
          <w:szCs w:val="28"/>
        </w:rPr>
      </w:pPr>
    </w:p>
    <w:p w:rsidR="00E25856" w:rsidRPr="006E62C4" w:rsidRDefault="00040039" w:rsidP="006E62C4">
      <w:pPr>
        <w:tabs>
          <w:tab w:val="left" w:pos="2240"/>
        </w:tabs>
        <w:spacing w:line="360" w:lineRule="auto"/>
        <w:ind w:firstLine="709"/>
        <w:jc w:val="both"/>
        <w:outlineLvl w:val="0"/>
        <w:rPr>
          <w:sz w:val="28"/>
          <w:szCs w:val="28"/>
        </w:rPr>
      </w:pPr>
      <w:r>
        <w:rPr>
          <w:sz w:val="28"/>
          <w:szCs w:val="28"/>
        </w:rPr>
        <w:br w:type="page"/>
      </w:r>
      <w:r w:rsidR="00E25856" w:rsidRPr="006E62C4">
        <w:rPr>
          <w:sz w:val="28"/>
          <w:szCs w:val="28"/>
        </w:rPr>
        <w:t>Реферат</w:t>
      </w:r>
    </w:p>
    <w:p w:rsidR="00040039" w:rsidRDefault="00040039" w:rsidP="006E62C4">
      <w:pPr>
        <w:spacing w:line="360" w:lineRule="auto"/>
        <w:ind w:firstLine="709"/>
        <w:jc w:val="both"/>
        <w:rPr>
          <w:sz w:val="28"/>
          <w:szCs w:val="28"/>
        </w:rPr>
      </w:pPr>
    </w:p>
    <w:p w:rsidR="00E25856" w:rsidRPr="006E62C4" w:rsidRDefault="00E25856" w:rsidP="006E62C4">
      <w:pPr>
        <w:spacing w:line="360" w:lineRule="auto"/>
        <w:ind w:firstLine="709"/>
        <w:jc w:val="both"/>
        <w:rPr>
          <w:sz w:val="28"/>
          <w:szCs w:val="28"/>
        </w:rPr>
      </w:pPr>
      <w:r w:rsidRPr="006E62C4">
        <w:rPr>
          <w:sz w:val="28"/>
          <w:szCs w:val="28"/>
        </w:rPr>
        <w:t>Курсовой проект состоит из четырех разделов: расчет производственной мощности цеха по изготовлению шпона строга</w:t>
      </w:r>
      <w:r w:rsidR="009368B0">
        <w:rPr>
          <w:sz w:val="28"/>
          <w:szCs w:val="28"/>
        </w:rPr>
        <w:t>н</w:t>
      </w:r>
      <w:r w:rsidRPr="006E62C4">
        <w:rPr>
          <w:sz w:val="28"/>
          <w:szCs w:val="28"/>
        </w:rPr>
        <w:t>ного, расчет производственной мощности мебельного производства, расчет производственной программы вспомогательных цехов, оперативный план работы сборочно-отделочного отделения мебельного цеха.</w:t>
      </w:r>
    </w:p>
    <w:p w:rsidR="00E25856" w:rsidRPr="006E62C4" w:rsidRDefault="00E25856" w:rsidP="006E62C4">
      <w:pPr>
        <w:pStyle w:val="af4"/>
        <w:spacing w:line="360" w:lineRule="auto"/>
        <w:ind w:left="0" w:right="0" w:firstLine="709"/>
        <w:rPr>
          <w:szCs w:val="28"/>
        </w:rPr>
      </w:pPr>
      <w:r w:rsidRPr="006E62C4">
        <w:rPr>
          <w:szCs w:val="28"/>
        </w:rPr>
        <w:t>В курсовом проекте выполнен расчет баланса времени ведущего оборудования в год, расчет производственной мощности цеха по производству шпона строганого, расчет среднего выхода продукции из древесного сырья, расчет необходимого количества рубительных машин, расчет эффективного фонда времени работы оборудования, расчет технологической трудоемкости, расчет средней нормы площади на одно рабочее место, расчет производственной мощности мебельного производства, расчет программы по сушке пиломатериалов, расчет потребного количества пара и электроэнергии для нужд предприятия, оперативный план работы отделочного отделения, расчет размера партии деталей, расчет потребного количества оборудования и его загрузки, расчет длительности производственного цикла, план-график выпуска боковых щитов в сборочном</w:t>
      </w:r>
      <w:r w:rsidR="006E62C4" w:rsidRPr="006E62C4">
        <w:rPr>
          <w:szCs w:val="28"/>
        </w:rPr>
        <w:t xml:space="preserve"> </w:t>
      </w:r>
      <w:r w:rsidRPr="006E62C4">
        <w:rPr>
          <w:szCs w:val="28"/>
        </w:rPr>
        <w:t>отделении.</w:t>
      </w:r>
      <w:r w:rsidR="006E62C4" w:rsidRPr="006E62C4">
        <w:rPr>
          <w:szCs w:val="28"/>
        </w:rPr>
        <w:t xml:space="preserve"> </w:t>
      </w:r>
    </w:p>
    <w:p w:rsidR="00E25856" w:rsidRPr="006E62C4" w:rsidRDefault="00E25856" w:rsidP="006E62C4">
      <w:pPr>
        <w:pStyle w:val="af4"/>
        <w:spacing w:line="360" w:lineRule="auto"/>
        <w:ind w:left="0" w:right="0" w:firstLine="709"/>
        <w:rPr>
          <w:szCs w:val="28"/>
        </w:rPr>
      </w:pPr>
      <w:r w:rsidRPr="006E62C4">
        <w:rPr>
          <w:szCs w:val="28"/>
        </w:rPr>
        <w:t>Курсовой проект содержит введение, расчетную часть, заключение, 18 таблиц, библиографический список включает 3 источника.</w:t>
      </w:r>
    </w:p>
    <w:p w:rsidR="00DB51BE" w:rsidRPr="006E62C4" w:rsidRDefault="00DB51BE" w:rsidP="006E62C4">
      <w:pPr>
        <w:spacing w:line="360" w:lineRule="auto"/>
        <w:ind w:firstLine="709"/>
        <w:jc w:val="both"/>
        <w:rPr>
          <w:sz w:val="28"/>
          <w:szCs w:val="28"/>
        </w:rPr>
      </w:pPr>
    </w:p>
    <w:p w:rsidR="00272510" w:rsidRDefault="008F17EE" w:rsidP="006E62C4">
      <w:pPr>
        <w:pStyle w:val="a7"/>
        <w:spacing w:line="360" w:lineRule="auto"/>
        <w:ind w:firstLine="709"/>
        <w:jc w:val="both"/>
        <w:rPr>
          <w:b w:val="0"/>
          <w:sz w:val="28"/>
          <w:szCs w:val="28"/>
        </w:rPr>
      </w:pPr>
      <w:r w:rsidRPr="006E62C4">
        <w:rPr>
          <w:b w:val="0"/>
          <w:sz w:val="28"/>
        </w:rPr>
        <w:br w:type="page"/>
      </w:r>
      <w:r w:rsidR="00272510" w:rsidRPr="006E62C4">
        <w:rPr>
          <w:b w:val="0"/>
          <w:sz w:val="28"/>
          <w:szCs w:val="28"/>
        </w:rPr>
        <w:t>Содержание</w:t>
      </w:r>
    </w:p>
    <w:p w:rsidR="00D13D4A" w:rsidRPr="006E62C4" w:rsidRDefault="00D13D4A" w:rsidP="006E62C4">
      <w:pPr>
        <w:pStyle w:val="a7"/>
        <w:spacing w:line="360" w:lineRule="auto"/>
        <w:ind w:firstLine="709"/>
        <w:jc w:val="both"/>
        <w:rPr>
          <w:b w:val="0"/>
          <w:sz w:val="28"/>
          <w:szCs w:val="28"/>
        </w:rPr>
      </w:pPr>
    </w:p>
    <w:p w:rsidR="00E921BC" w:rsidRPr="006E62C4" w:rsidRDefault="008F714D" w:rsidP="00D13D4A">
      <w:pPr>
        <w:pStyle w:val="11"/>
        <w:tabs>
          <w:tab w:val="right" w:leader="dot" w:pos="9345"/>
        </w:tabs>
        <w:spacing w:before="0" w:after="0" w:line="360" w:lineRule="auto"/>
        <w:jc w:val="both"/>
        <w:rPr>
          <w:b w:val="0"/>
          <w:bCs w:val="0"/>
          <w:noProof/>
          <w:sz w:val="28"/>
          <w:szCs w:val="28"/>
        </w:rPr>
      </w:pPr>
      <w:r w:rsidRPr="006E62C4">
        <w:rPr>
          <w:b w:val="0"/>
          <w:sz w:val="28"/>
          <w:szCs w:val="28"/>
        </w:rPr>
        <w:fldChar w:fldCharType="begin"/>
      </w:r>
      <w:r w:rsidRPr="006E62C4">
        <w:rPr>
          <w:b w:val="0"/>
          <w:sz w:val="28"/>
          <w:szCs w:val="28"/>
        </w:rPr>
        <w:instrText xml:space="preserve"> TOC \o "1-5" \h \z \u </w:instrText>
      </w:r>
      <w:r w:rsidRPr="006E62C4">
        <w:rPr>
          <w:b w:val="0"/>
          <w:sz w:val="28"/>
          <w:szCs w:val="28"/>
        </w:rPr>
        <w:fldChar w:fldCharType="separate"/>
      </w:r>
      <w:hyperlink w:anchor="_Toc165291240" w:history="1">
        <w:r w:rsidR="00E921BC" w:rsidRPr="006E62C4">
          <w:rPr>
            <w:rStyle w:val="af0"/>
            <w:b w:val="0"/>
            <w:noProof/>
            <w:color w:val="auto"/>
            <w:sz w:val="28"/>
            <w:szCs w:val="28"/>
          </w:rPr>
          <w:t>Задание на проектирование</w:t>
        </w:r>
      </w:hyperlink>
    </w:p>
    <w:p w:rsidR="00E921BC" w:rsidRPr="006E62C4" w:rsidRDefault="000A79C4" w:rsidP="00D13D4A">
      <w:pPr>
        <w:pStyle w:val="11"/>
        <w:tabs>
          <w:tab w:val="right" w:leader="dot" w:pos="9345"/>
        </w:tabs>
        <w:spacing w:before="0" w:after="0" w:line="360" w:lineRule="auto"/>
        <w:jc w:val="both"/>
        <w:rPr>
          <w:b w:val="0"/>
          <w:bCs w:val="0"/>
          <w:noProof/>
          <w:sz w:val="28"/>
          <w:szCs w:val="28"/>
        </w:rPr>
      </w:pPr>
      <w:hyperlink w:anchor="_Toc165291241" w:history="1">
        <w:r w:rsidR="00E921BC" w:rsidRPr="006E62C4">
          <w:rPr>
            <w:rStyle w:val="af0"/>
            <w:b w:val="0"/>
            <w:noProof/>
            <w:color w:val="auto"/>
            <w:sz w:val="28"/>
            <w:szCs w:val="28"/>
          </w:rPr>
          <w:t>Введение</w:t>
        </w:r>
      </w:hyperlink>
    </w:p>
    <w:p w:rsidR="00CB6D43" w:rsidRPr="006E62C4" w:rsidRDefault="00CB6D43" w:rsidP="00D13D4A">
      <w:pPr>
        <w:pStyle w:val="21"/>
        <w:spacing w:before="0" w:line="360" w:lineRule="auto"/>
        <w:ind w:left="0"/>
        <w:jc w:val="both"/>
        <w:rPr>
          <w:rStyle w:val="af0"/>
          <w:color w:val="auto"/>
          <w:u w:val="none"/>
        </w:rPr>
      </w:pPr>
      <w:r w:rsidRPr="006E62C4">
        <w:rPr>
          <w:rStyle w:val="af0"/>
          <w:color w:val="auto"/>
          <w:u w:val="none"/>
        </w:rPr>
        <w:t>1. Расчет производственной программы деревообрабатывающего производства</w:t>
      </w:r>
    </w:p>
    <w:p w:rsidR="00E921BC" w:rsidRPr="006E62C4" w:rsidRDefault="000A79C4" w:rsidP="00D13D4A">
      <w:pPr>
        <w:pStyle w:val="21"/>
        <w:spacing w:before="0" w:line="360" w:lineRule="auto"/>
        <w:ind w:left="0"/>
        <w:jc w:val="both"/>
      </w:pPr>
      <w:hyperlink w:anchor="_Toc165291242" w:history="1">
        <w:r w:rsidR="00E921BC" w:rsidRPr="006E62C4">
          <w:rPr>
            <w:rStyle w:val="af0"/>
            <w:color w:val="auto"/>
          </w:rPr>
          <w:t>1.1 Составление баланса времени работы ведущего оборудования в год</w:t>
        </w:r>
      </w:hyperlink>
    </w:p>
    <w:p w:rsidR="00E921BC" w:rsidRPr="006E62C4" w:rsidRDefault="000A79C4" w:rsidP="00D13D4A">
      <w:pPr>
        <w:pStyle w:val="21"/>
        <w:spacing w:before="0" w:line="360" w:lineRule="auto"/>
        <w:ind w:left="0"/>
        <w:jc w:val="both"/>
      </w:pPr>
      <w:hyperlink w:anchor="_Toc165291243" w:history="1">
        <w:r w:rsidR="00E921BC" w:rsidRPr="006E62C4">
          <w:rPr>
            <w:rStyle w:val="af0"/>
            <w:color w:val="auto"/>
          </w:rPr>
          <w:t>1.2 Расчет производственной</w:t>
        </w:r>
        <w:r w:rsidR="006373E8" w:rsidRPr="006E62C4">
          <w:rPr>
            <w:rStyle w:val="af0"/>
            <w:color w:val="auto"/>
          </w:rPr>
          <w:t xml:space="preserve"> мощности цеха по производству строганого </w:t>
        </w:r>
        <w:r w:rsidR="00E921BC" w:rsidRPr="006E62C4">
          <w:rPr>
            <w:rStyle w:val="af0"/>
            <w:color w:val="auto"/>
          </w:rPr>
          <w:t>шпона</w:t>
        </w:r>
      </w:hyperlink>
    </w:p>
    <w:p w:rsidR="00E921BC" w:rsidRPr="006E62C4" w:rsidRDefault="000A79C4" w:rsidP="00D13D4A">
      <w:pPr>
        <w:pStyle w:val="21"/>
        <w:spacing w:before="0" w:line="360" w:lineRule="auto"/>
        <w:ind w:left="0"/>
        <w:jc w:val="both"/>
      </w:pPr>
      <w:hyperlink w:anchor="_Toc165291244" w:history="1">
        <w:r w:rsidR="00E921BC" w:rsidRPr="006E62C4">
          <w:rPr>
            <w:rStyle w:val="af0"/>
            <w:color w:val="auto"/>
            <w:u w:val="none"/>
          </w:rPr>
          <w:t>1.3 Расчет среднего выхода продукции из древесного сырья</w:t>
        </w:r>
      </w:hyperlink>
    </w:p>
    <w:p w:rsidR="00E921BC" w:rsidRPr="006E62C4" w:rsidRDefault="000A79C4" w:rsidP="00D13D4A">
      <w:pPr>
        <w:pStyle w:val="21"/>
        <w:spacing w:before="0" w:line="360" w:lineRule="auto"/>
        <w:ind w:left="0"/>
        <w:jc w:val="both"/>
      </w:pPr>
      <w:hyperlink w:anchor="_Toc165291245" w:history="1">
        <w:r w:rsidR="00E921BC" w:rsidRPr="006E62C4">
          <w:rPr>
            <w:rStyle w:val="af0"/>
            <w:color w:val="auto"/>
            <w:u w:val="none"/>
          </w:rPr>
          <w:t>1.4 Использование сырья в деревообрабатывающем производстве</w:t>
        </w:r>
      </w:hyperlink>
    </w:p>
    <w:p w:rsidR="00E921BC" w:rsidRPr="006E62C4" w:rsidRDefault="000A79C4" w:rsidP="00D13D4A">
      <w:pPr>
        <w:pStyle w:val="21"/>
        <w:spacing w:before="0" w:line="360" w:lineRule="auto"/>
        <w:ind w:left="0"/>
        <w:jc w:val="both"/>
      </w:pPr>
      <w:hyperlink w:anchor="_Toc165291246" w:history="1">
        <w:r w:rsidR="00E921BC" w:rsidRPr="006E62C4">
          <w:rPr>
            <w:rStyle w:val="af0"/>
            <w:color w:val="auto"/>
            <w:u w:val="none"/>
          </w:rPr>
          <w:t>1.5. Расчет необходимого количества рубительных машин</w:t>
        </w:r>
      </w:hyperlink>
    </w:p>
    <w:p w:rsidR="00E921BC" w:rsidRPr="006E62C4" w:rsidRDefault="000A79C4" w:rsidP="00D13D4A">
      <w:pPr>
        <w:pStyle w:val="11"/>
        <w:tabs>
          <w:tab w:val="right" w:leader="dot" w:pos="9345"/>
        </w:tabs>
        <w:spacing w:before="0" w:after="0" w:line="360" w:lineRule="auto"/>
        <w:jc w:val="both"/>
        <w:rPr>
          <w:b w:val="0"/>
          <w:bCs w:val="0"/>
          <w:noProof/>
          <w:sz w:val="28"/>
          <w:szCs w:val="28"/>
        </w:rPr>
      </w:pPr>
      <w:hyperlink w:anchor="_Toc165291247" w:history="1">
        <w:r w:rsidR="00E921BC" w:rsidRPr="006E62C4">
          <w:rPr>
            <w:rStyle w:val="af0"/>
            <w:b w:val="0"/>
            <w:noProof/>
            <w:color w:val="auto"/>
            <w:sz w:val="28"/>
            <w:szCs w:val="28"/>
            <w:u w:val="none"/>
          </w:rPr>
          <w:t>2. Расчет производственной программы мебельного производства</w:t>
        </w:r>
      </w:hyperlink>
    </w:p>
    <w:p w:rsidR="00E921BC" w:rsidRPr="006E62C4" w:rsidRDefault="000A79C4" w:rsidP="00D13D4A">
      <w:pPr>
        <w:pStyle w:val="21"/>
        <w:spacing w:before="0" w:line="360" w:lineRule="auto"/>
        <w:ind w:left="0"/>
        <w:jc w:val="both"/>
      </w:pPr>
      <w:hyperlink w:anchor="_Toc165291248" w:history="1">
        <w:r w:rsidR="00E921BC" w:rsidRPr="006E62C4">
          <w:rPr>
            <w:rStyle w:val="af0"/>
            <w:color w:val="auto"/>
            <w:u w:val="none"/>
          </w:rPr>
          <w:t>2.1 Расчет эффективного фонда времени работы оборудования</w:t>
        </w:r>
      </w:hyperlink>
    </w:p>
    <w:p w:rsidR="00E921BC" w:rsidRPr="006E62C4" w:rsidRDefault="000A79C4" w:rsidP="00D13D4A">
      <w:pPr>
        <w:pStyle w:val="21"/>
        <w:spacing w:before="0" w:line="360" w:lineRule="auto"/>
        <w:ind w:left="0"/>
        <w:jc w:val="both"/>
      </w:pPr>
      <w:hyperlink w:anchor="_Toc165291249" w:history="1">
        <w:r w:rsidR="00E921BC" w:rsidRPr="006E62C4">
          <w:rPr>
            <w:rStyle w:val="af0"/>
            <w:color w:val="auto"/>
            <w:u w:val="none"/>
          </w:rPr>
          <w:t>2.2 Расчет технологической трудоемкости</w:t>
        </w:r>
      </w:hyperlink>
    </w:p>
    <w:p w:rsidR="00E921BC" w:rsidRPr="006E62C4" w:rsidRDefault="000A79C4" w:rsidP="00D13D4A">
      <w:pPr>
        <w:pStyle w:val="21"/>
        <w:spacing w:before="0" w:line="360" w:lineRule="auto"/>
        <w:ind w:left="0"/>
        <w:jc w:val="both"/>
      </w:pPr>
      <w:hyperlink w:anchor="_Toc165291250" w:history="1">
        <w:r w:rsidR="00E921BC" w:rsidRPr="006E62C4">
          <w:rPr>
            <w:rStyle w:val="af0"/>
            <w:color w:val="auto"/>
            <w:u w:val="none"/>
          </w:rPr>
          <w:t>2.3</w:t>
        </w:r>
        <w:r w:rsidR="006E62C4" w:rsidRPr="006E62C4">
          <w:rPr>
            <w:rStyle w:val="af0"/>
            <w:color w:val="auto"/>
            <w:u w:val="none"/>
          </w:rPr>
          <w:t xml:space="preserve"> </w:t>
        </w:r>
        <w:r w:rsidR="00E921BC" w:rsidRPr="006E62C4">
          <w:rPr>
            <w:rStyle w:val="af0"/>
            <w:color w:val="auto"/>
            <w:u w:val="none"/>
          </w:rPr>
          <w:t>Расчет средней нормы площади на одно рабочее место</w:t>
        </w:r>
      </w:hyperlink>
    </w:p>
    <w:p w:rsidR="00E921BC" w:rsidRPr="006E62C4" w:rsidRDefault="000A79C4" w:rsidP="00D13D4A">
      <w:pPr>
        <w:pStyle w:val="21"/>
        <w:spacing w:before="0" w:line="360" w:lineRule="auto"/>
        <w:ind w:left="0"/>
        <w:jc w:val="both"/>
      </w:pPr>
      <w:hyperlink w:anchor="_Toc165291251" w:history="1">
        <w:r w:rsidR="00E921BC" w:rsidRPr="006E62C4">
          <w:rPr>
            <w:rStyle w:val="af0"/>
            <w:color w:val="auto"/>
            <w:u w:val="none"/>
          </w:rPr>
          <w:t>2.4 Расчет производственной мощности мебельного производства</w:t>
        </w:r>
      </w:hyperlink>
    </w:p>
    <w:p w:rsidR="00E921BC" w:rsidRPr="006E62C4" w:rsidRDefault="000A79C4" w:rsidP="00D13D4A">
      <w:pPr>
        <w:pStyle w:val="21"/>
        <w:spacing w:before="0" w:line="360" w:lineRule="auto"/>
        <w:ind w:left="0"/>
        <w:jc w:val="both"/>
      </w:pPr>
      <w:hyperlink w:anchor="_Toc165291252" w:history="1">
        <w:r w:rsidR="00E921BC" w:rsidRPr="006E62C4">
          <w:rPr>
            <w:rStyle w:val="af0"/>
            <w:color w:val="auto"/>
            <w:u w:val="none"/>
          </w:rPr>
          <w:t>2.5 Использование сырья в мебельном производстве</w:t>
        </w:r>
      </w:hyperlink>
    </w:p>
    <w:p w:rsidR="00E921BC" w:rsidRPr="006E62C4" w:rsidRDefault="000A79C4" w:rsidP="00D13D4A">
      <w:pPr>
        <w:pStyle w:val="11"/>
        <w:tabs>
          <w:tab w:val="right" w:leader="dot" w:pos="9345"/>
        </w:tabs>
        <w:spacing w:before="0" w:after="0" w:line="360" w:lineRule="auto"/>
        <w:jc w:val="both"/>
        <w:rPr>
          <w:b w:val="0"/>
          <w:bCs w:val="0"/>
          <w:noProof/>
          <w:sz w:val="28"/>
          <w:szCs w:val="28"/>
        </w:rPr>
      </w:pPr>
      <w:hyperlink w:anchor="_Toc165291253" w:history="1">
        <w:r w:rsidR="00E921BC" w:rsidRPr="006E62C4">
          <w:rPr>
            <w:rStyle w:val="af0"/>
            <w:b w:val="0"/>
            <w:noProof/>
            <w:color w:val="auto"/>
            <w:sz w:val="28"/>
            <w:szCs w:val="28"/>
            <w:u w:val="none"/>
          </w:rPr>
          <w:t>3. Расчет производственной программы вспомогательных цехов</w:t>
        </w:r>
      </w:hyperlink>
    </w:p>
    <w:p w:rsidR="00E921BC" w:rsidRPr="006E62C4" w:rsidRDefault="000A79C4" w:rsidP="00D13D4A">
      <w:pPr>
        <w:pStyle w:val="21"/>
        <w:spacing w:before="0" w:line="360" w:lineRule="auto"/>
        <w:ind w:left="0"/>
        <w:jc w:val="both"/>
      </w:pPr>
      <w:hyperlink w:anchor="_Toc165291254" w:history="1">
        <w:r w:rsidR="00E921BC" w:rsidRPr="006E62C4">
          <w:rPr>
            <w:rStyle w:val="af0"/>
            <w:color w:val="auto"/>
            <w:u w:val="none"/>
          </w:rPr>
          <w:t>3.1 Расчет программы по сушке пиломатериалов</w:t>
        </w:r>
      </w:hyperlink>
    </w:p>
    <w:p w:rsidR="00E921BC" w:rsidRPr="006E62C4" w:rsidRDefault="000A79C4" w:rsidP="00D13D4A">
      <w:pPr>
        <w:pStyle w:val="21"/>
        <w:spacing w:before="0" w:line="360" w:lineRule="auto"/>
        <w:ind w:left="0"/>
        <w:jc w:val="both"/>
      </w:pPr>
      <w:hyperlink w:anchor="_Toc165291255" w:history="1">
        <w:r w:rsidR="00E921BC" w:rsidRPr="006E62C4">
          <w:rPr>
            <w:rStyle w:val="af0"/>
            <w:color w:val="auto"/>
            <w:u w:val="none"/>
          </w:rPr>
          <w:t>3.2 Расчет потребного количества пара и электроэнергии для нужд предприятия (внутризаводское потребление)</w:t>
        </w:r>
      </w:hyperlink>
      <w:r w:rsidR="00D13D4A" w:rsidRPr="006E62C4">
        <w:rPr>
          <w:rStyle w:val="af0"/>
          <w:color w:val="auto"/>
          <w:u w:val="none"/>
        </w:rPr>
        <w:t xml:space="preserve"> </w:t>
      </w:r>
    </w:p>
    <w:p w:rsidR="00E921BC" w:rsidRPr="006E62C4" w:rsidRDefault="000A79C4" w:rsidP="00D13D4A">
      <w:pPr>
        <w:pStyle w:val="11"/>
        <w:tabs>
          <w:tab w:val="right" w:leader="dot" w:pos="9345"/>
        </w:tabs>
        <w:spacing w:before="0" w:after="0" w:line="360" w:lineRule="auto"/>
        <w:jc w:val="both"/>
        <w:rPr>
          <w:b w:val="0"/>
          <w:bCs w:val="0"/>
          <w:noProof/>
          <w:sz w:val="28"/>
          <w:szCs w:val="28"/>
        </w:rPr>
      </w:pPr>
      <w:hyperlink w:anchor="_Toc165291256" w:history="1">
        <w:r w:rsidR="00E921BC" w:rsidRPr="006E62C4">
          <w:rPr>
            <w:rStyle w:val="af0"/>
            <w:b w:val="0"/>
            <w:noProof/>
            <w:color w:val="auto"/>
            <w:sz w:val="28"/>
            <w:szCs w:val="28"/>
            <w:u w:val="none"/>
          </w:rPr>
          <w:t>4. Оперативный план работы сборочно-отделочного цеха мебельного производства</w:t>
        </w:r>
      </w:hyperlink>
    </w:p>
    <w:p w:rsidR="00E921BC" w:rsidRPr="006E62C4" w:rsidRDefault="000A79C4" w:rsidP="00D13D4A">
      <w:pPr>
        <w:pStyle w:val="21"/>
        <w:spacing w:before="0" w:line="360" w:lineRule="auto"/>
        <w:ind w:left="0"/>
        <w:jc w:val="both"/>
      </w:pPr>
      <w:hyperlink w:anchor="_Toc165291257" w:history="1">
        <w:r w:rsidR="00E921BC" w:rsidRPr="006E62C4">
          <w:rPr>
            <w:rStyle w:val="af0"/>
            <w:color w:val="auto"/>
            <w:u w:val="none"/>
          </w:rPr>
          <w:t>4.1 Оперативный план работы отделочного отделения</w:t>
        </w:r>
      </w:hyperlink>
    </w:p>
    <w:p w:rsidR="00E921BC" w:rsidRPr="006E62C4" w:rsidRDefault="000A79C4" w:rsidP="00D13D4A">
      <w:pPr>
        <w:pStyle w:val="21"/>
        <w:spacing w:before="0" w:line="360" w:lineRule="auto"/>
        <w:ind w:left="0"/>
        <w:jc w:val="both"/>
      </w:pPr>
      <w:hyperlink w:anchor="_Toc165291258" w:history="1">
        <w:r w:rsidR="00E921BC" w:rsidRPr="006E62C4">
          <w:rPr>
            <w:rStyle w:val="af0"/>
            <w:color w:val="auto"/>
          </w:rPr>
          <w:t>4.2 Расчет размера партии деталей</w:t>
        </w:r>
      </w:hyperlink>
    </w:p>
    <w:p w:rsidR="00E921BC" w:rsidRPr="006E62C4" w:rsidRDefault="000A79C4" w:rsidP="00D13D4A">
      <w:pPr>
        <w:pStyle w:val="21"/>
        <w:spacing w:before="0" w:line="360" w:lineRule="auto"/>
        <w:ind w:left="0"/>
        <w:jc w:val="both"/>
      </w:pPr>
      <w:hyperlink w:anchor="_Toc165291259" w:history="1">
        <w:r w:rsidR="00E921BC" w:rsidRPr="006E62C4">
          <w:rPr>
            <w:rStyle w:val="af0"/>
            <w:color w:val="auto"/>
          </w:rPr>
          <w:t>4.3 Расчет потребного количества оборудования и его загрузки</w:t>
        </w:r>
      </w:hyperlink>
    </w:p>
    <w:p w:rsidR="00E921BC" w:rsidRPr="006E62C4" w:rsidRDefault="000A79C4" w:rsidP="00D13D4A">
      <w:pPr>
        <w:pStyle w:val="21"/>
        <w:spacing w:before="0" w:line="360" w:lineRule="auto"/>
        <w:ind w:left="0"/>
        <w:jc w:val="both"/>
      </w:pPr>
      <w:hyperlink w:anchor="_Toc165291260" w:history="1">
        <w:r w:rsidR="00E921BC" w:rsidRPr="006E62C4">
          <w:rPr>
            <w:rStyle w:val="af0"/>
            <w:color w:val="auto"/>
          </w:rPr>
          <w:t>4.4 Расчет длительности производственного цикла</w:t>
        </w:r>
      </w:hyperlink>
    </w:p>
    <w:p w:rsidR="00E921BC" w:rsidRPr="006E62C4" w:rsidRDefault="000A79C4" w:rsidP="00D13D4A">
      <w:pPr>
        <w:pStyle w:val="21"/>
        <w:spacing w:before="0" w:line="360" w:lineRule="auto"/>
        <w:ind w:left="0"/>
        <w:jc w:val="both"/>
      </w:pPr>
      <w:hyperlink w:anchor="_Toc165291261" w:history="1">
        <w:r w:rsidR="00E921BC" w:rsidRPr="006E62C4">
          <w:rPr>
            <w:rStyle w:val="af0"/>
            <w:color w:val="auto"/>
          </w:rPr>
          <w:t>4.5</w:t>
        </w:r>
        <w:r w:rsidR="006E62C4" w:rsidRPr="006E62C4">
          <w:rPr>
            <w:rStyle w:val="af0"/>
            <w:color w:val="auto"/>
          </w:rPr>
          <w:t xml:space="preserve"> </w:t>
        </w:r>
        <w:r w:rsidR="00E921BC" w:rsidRPr="006E62C4">
          <w:rPr>
            <w:rStyle w:val="af0"/>
            <w:color w:val="auto"/>
          </w:rPr>
          <w:t>План-график выпуска боковых щитов в сборочном отделении</w:t>
        </w:r>
        <w:r w:rsidR="006E62C4">
          <w:rPr>
            <w:rStyle w:val="af0"/>
            <w:color w:val="auto"/>
          </w:rPr>
          <w:t xml:space="preserve"> </w:t>
        </w:r>
        <w:r w:rsidR="00E921BC" w:rsidRPr="006E62C4">
          <w:rPr>
            <w:rStyle w:val="af0"/>
            <w:color w:val="auto"/>
          </w:rPr>
          <w:t>за месяц</w:t>
        </w:r>
      </w:hyperlink>
    </w:p>
    <w:p w:rsidR="00E921BC" w:rsidRPr="006E62C4" w:rsidRDefault="000A79C4" w:rsidP="00D13D4A">
      <w:pPr>
        <w:pStyle w:val="11"/>
        <w:tabs>
          <w:tab w:val="right" w:leader="dot" w:pos="9345"/>
        </w:tabs>
        <w:spacing w:before="0" w:after="0" w:line="360" w:lineRule="auto"/>
        <w:jc w:val="both"/>
        <w:rPr>
          <w:b w:val="0"/>
          <w:bCs w:val="0"/>
          <w:noProof/>
          <w:sz w:val="28"/>
          <w:szCs w:val="28"/>
        </w:rPr>
      </w:pPr>
      <w:hyperlink w:anchor="_Toc165291262" w:history="1">
        <w:r w:rsidR="00E921BC" w:rsidRPr="006E62C4">
          <w:rPr>
            <w:rStyle w:val="af0"/>
            <w:b w:val="0"/>
            <w:noProof/>
            <w:color w:val="auto"/>
            <w:sz w:val="28"/>
            <w:szCs w:val="28"/>
            <w:u w:val="none"/>
          </w:rPr>
          <w:t>Заключение</w:t>
        </w:r>
      </w:hyperlink>
    </w:p>
    <w:p w:rsidR="00E921BC" w:rsidRPr="006E62C4" w:rsidRDefault="000A79C4" w:rsidP="00D13D4A">
      <w:pPr>
        <w:pStyle w:val="11"/>
        <w:tabs>
          <w:tab w:val="right" w:leader="dot" w:pos="9345"/>
        </w:tabs>
        <w:spacing w:before="0" w:after="0" w:line="360" w:lineRule="auto"/>
        <w:jc w:val="both"/>
        <w:rPr>
          <w:b w:val="0"/>
          <w:bCs w:val="0"/>
          <w:noProof/>
          <w:sz w:val="28"/>
          <w:szCs w:val="28"/>
        </w:rPr>
      </w:pPr>
      <w:hyperlink w:anchor="_Toc165291263" w:history="1">
        <w:r w:rsidR="00E921BC" w:rsidRPr="006E62C4">
          <w:rPr>
            <w:rStyle w:val="af0"/>
            <w:b w:val="0"/>
            <w:noProof/>
            <w:color w:val="auto"/>
            <w:sz w:val="28"/>
            <w:szCs w:val="28"/>
          </w:rPr>
          <w:t>Список использованных источников</w:t>
        </w:r>
      </w:hyperlink>
    </w:p>
    <w:p w:rsidR="00272510" w:rsidRPr="006E62C4" w:rsidRDefault="008F714D" w:rsidP="00D13D4A">
      <w:pPr>
        <w:spacing w:line="360" w:lineRule="auto"/>
        <w:jc w:val="both"/>
        <w:rPr>
          <w:sz w:val="28"/>
          <w:szCs w:val="28"/>
        </w:rPr>
      </w:pPr>
      <w:r w:rsidRPr="006E62C4">
        <w:rPr>
          <w:b/>
          <w:sz w:val="28"/>
          <w:szCs w:val="28"/>
        </w:rPr>
        <w:fldChar w:fldCharType="end"/>
      </w:r>
    </w:p>
    <w:p w:rsidR="00676E23" w:rsidRPr="006E62C4" w:rsidRDefault="00676E23" w:rsidP="006E62C4">
      <w:pPr>
        <w:pStyle w:val="1"/>
        <w:spacing w:before="0" w:after="0" w:line="360" w:lineRule="auto"/>
        <w:ind w:firstLine="709"/>
        <w:jc w:val="both"/>
        <w:rPr>
          <w:rFonts w:ascii="Times New Roman" w:hAnsi="Times New Roman" w:cs="Times New Roman"/>
          <w:b w:val="0"/>
          <w:sz w:val="28"/>
          <w:szCs w:val="28"/>
        </w:rPr>
      </w:pPr>
      <w:r w:rsidRPr="006E62C4">
        <w:rPr>
          <w:rFonts w:ascii="Times New Roman" w:hAnsi="Times New Roman" w:cs="Times New Roman"/>
          <w:b w:val="0"/>
          <w:sz w:val="28"/>
          <w:szCs w:val="28"/>
        </w:rPr>
        <w:br w:type="page"/>
      </w:r>
      <w:bookmarkStart w:id="0" w:name="_Toc165291240"/>
      <w:r w:rsidRPr="006E62C4">
        <w:rPr>
          <w:rFonts w:ascii="Times New Roman" w:hAnsi="Times New Roman" w:cs="Times New Roman"/>
          <w:b w:val="0"/>
          <w:sz w:val="28"/>
          <w:szCs w:val="28"/>
        </w:rPr>
        <w:t>Задание на проектирование</w:t>
      </w:r>
      <w:bookmarkEnd w:id="0"/>
    </w:p>
    <w:p w:rsidR="00763E12" w:rsidRPr="006E62C4" w:rsidRDefault="00763E12" w:rsidP="006E62C4">
      <w:pPr>
        <w:spacing w:line="360" w:lineRule="auto"/>
        <w:ind w:firstLine="709"/>
        <w:jc w:val="both"/>
        <w:rPr>
          <w:sz w:val="28"/>
        </w:rPr>
      </w:pPr>
    </w:p>
    <w:p w:rsidR="00763E12" w:rsidRPr="006E62C4" w:rsidRDefault="00763E12" w:rsidP="006E62C4">
      <w:pPr>
        <w:spacing w:line="360" w:lineRule="auto"/>
        <w:ind w:firstLine="709"/>
        <w:jc w:val="both"/>
        <w:rPr>
          <w:sz w:val="28"/>
          <w:szCs w:val="28"/>
        </w:rPr>
      </w:pPr>
      <w:r w:rsidRPr="006E62C4">
        <w:rPr>
          <w:sz w:val="28"/>
          <w:szCs w:val="28"/>
        </w:rPr>
        <w:t xml:space="preserve">Исходные данные по производству </w:t>
      </w:r>
      <w:r w:rsidR="0011011A" w:rsidRPr="006E62C4">
        <w:rPr>
          <w:sz w:val="28"/>
          <w:szCs w:val="28"/>
        </w:rPr>
        <w:t>строганного шпона</w:t>
      </w:r>
    </w:p>
    <w:tbl>
      <w:tblPr>
        <w:tblW w:w="9375" w:type="dxa"/>
        <w:jc w:val="center"/>
        <w:tblLook w:val="0000" w:firstRow="0" w:lastRow="0" w:firstColumn="0" w:lastColumn="0" w:noHBand="0" w:noVBand="0"/>
      </w:tblPr>
      <w:tblGrid>
        <w:gridCol w:w="7755"/>
        <w:gridCol w:w="1620"/>
      </w:tblGrid>
      <w:tr w:rsidR="007C07B1" w:rsidRPr="006E62C4" w:rsidTr="00767F48">
        <w:trPr>
          <w:trHeight w:val="255"/>
          <w:jc w:val="center"/>
        </w:trPr>
        <w:tc>
          <w:tcPr>
            <w:tcW w:w="7755" w:type="dxa"/>
            <w:tcBorders>
              <w:top w:val="single" w:sz="4" w:space="0" w:color="auto"/>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Показатели</w:t>
            </w:r>
          </w:p>
        </w:tc>
        <w:tc>
          <w:tcPr>
            <w:tcW w:w="1620" w:type="dxa"/>
            <w:tcBorders>
              <w:top w:val="single" w:sz="4" w:space="0" w:color="auto"/>
              <w:left w:val="nil"/>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Значение</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1. Количество строгальных станков</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3</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2. Высота строгаемого бруса, м</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0,4</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3. Длина строгаемого бруса, м</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3</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4. Толщина остатка бруса после строгания, м</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0,04</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5. Толщина отрезков в начале строгания, мм</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8</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6. Средняя ширина листо шпона, м</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0,4</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7. Толщина шпона, мм</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1,2</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8. Число одновременно строгаемых брусьев, шт.</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3</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9. Состав сырья по сортам и диаметрам, %</w:t>
            </w:r>
          </w:p>
        </w:tc>
        <w:tc>
          <w:tcPr>
            <w:tcW w:w="1620" w:type="dxa"/>
            <w:tcBorders>
              <w:top w:val="nil"/>
              <w:left w:val="nil"/>
              <w:bottom w:val="single" w:sz="4" w:space="0" w:color="auto"/>
              <w:right w:val="single" w:sz="4" w:space="0" w:color="auto"/>
            </w:tcBorders>
            <w:noWrap/>
            <w:vAlign w:val="center"/>
          </w:tcPr>
          <w:p w:rsidR="007C07B1" w:rsidRPr="006E62C4" w:rsidRDefault="006E62C4" w:rsidP="006E62C4">
            <w:pPr>
              <w:spacing w:line="360" w:lineRule="auto"/>
              <w:rPr>
                <w:sz w:val="20"/>
                <w:szCs w:val="28"/>
              </w:rPr>
            </w:pPr>
            <w:r w:rsidRPr="006E62C4">
              <w:rPr>
                <w:sz w:val="20"/>
                <w:szCs w:val="28"/>
              </w:rPr>
              <w:t xml:space="preserve"> </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6E62C4" w:rsidP="006E62C4">
            <w:pPr>
              <w:spacing w:line="360" w:lineRule="auto"/>
              <w:rPr>
                <w:sz w:val="20"/>
                <w:szCs w:val="28"/>
                <w:lang w:val="en-US"/>
              </w:rPr>
            </w:pPr>
            <w:r w:rsidRPr="006E62C4">
              <w:rPr>
                <w:sz w:val="20"/>
                <w:szCs w:val="28"/>
              </w:rPr>
              <w:t xml:space="preserve"> </w:t>
            </w:r>
            <w:r w:rsidR="007C07B1" w:rsidRPr="006E62C4">
              <w:rPr>
                <w:sz w:val="20"/>
                <w:szCs w:val="28"/>
              </w:rPr>
              <w:t>d = 28 см: I C</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lang w:val="en-US"/>
              </w:rPr>
              <w:t>20</w:t>
            </w:r>
            <w:r w:rsidR="006E62C4" w:rsidRPr="006E62C4">
              <w:rPr>
                <w:sz w:val="20"/>
                <w:szCs w:val="28"/>
              </w:rPr>
              <w:t xml:space="preserve"> </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lang w:val="en-US"/>
              </w:rPr>
            </w:pPr>
            <w:r w:rsidRPr="006E62C4">
              <w:rPr>
                <w:sz w:val="20"/>
                <w:szCs w:val="28"/>
                <w:lang w:val="en-US"/>
              </w:rPr>
              <w:t>II C</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lang w:val="en-US"/>
              </w:rPr>
            </w:pPr>
            <w:r w:rsidRPr="006E62C4">
              <w:rPr>
                <w:sz w:val="20"/>
                <w:szCs w:val="28"/>
                <w:lang w:val="en-US"/>
              </w:rPr>
              <w:t>15</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6E62C4" w:rsidP="006E62C4">
            <w:pPr>
              <w:spacing w:line="360" w:lineRule="auto"/>
              <w:rPr>
                <w:sz w:val="20"/>
                <w:szCs w:val="28"/>
                <w:lang w:val="en-US"/>
              </w:rPr>
            </w:pPr>
            <w:r w:rsidRPr="006E62C4">
              <w:rPr>
                <w:sz w:val="20"/>
                <w:szCs w:val="28"/>
              </w:rPr>
              <w:t xml:space="preserve"> </w:t>
            </w:r>
            <w:r w:rsidR="007C07B1" w:rsidRPr="006E62C4">
              <w:rPr>
                <w:sz w:val="20"/>
                <w:szCs w:val="28"/>
              </w:rPr>
              <w:t xml:space="preserve">d = </w:t>
            </w:r>
            <w:r w:rsidR="007C07B1" w:rsidRPr="006E62C4">
              <w:rPr>
                <w:sz w:val="20"/>
                <w:szCs w:val="28"/>
                <w:lang w:val="en-US"/>
              </w:rPr>
              <w:t>32</w:t>
            </w:r>
            <w:r w:rsidR="007C07B1" w:rsidRPr="006E62C4">
              <w:rPr>
                <w:sz w:val="20"/>
                <w:szCs w:val="28"/>
              </w:rPr>
              <w:t xml:space="preserve"> см: I C</w:t>
            </w:r>
          </w:p>
        </w:tc>
        <w:tc>
          <w:tcPr>
            <w:tcW w:w="1620" w:type="dxa"/>
            <w:tcBorders>
              <w:top w:val="nil"/>
              <w:left w:val="nil"/>
              <w:bottom w:val="single" w:sz="4" w:space="0" w:color="auto"/>
              <w:right w:val="single" w:sz="4" w:space="0" w:color="auto"/>
            </w:tcBorders>
            <w:noWrap/>
            <w:vAlign w:val="center"/>
          </w:tcPr>
          <w:p w:rsidR="007C07B1" w:rsidRPr="006E62C4" w:rsidRDefault="006E62C4" w:rsidP="006E62C4">
            <w:pPr>
              <w:spacing w:line="360" w:lineRule="auto"/>
              <w:rPr>
                <w:sz w:val="20"/>
                <w:szCs w:val="28"/>
                <w:lang w:val="en-US"/>
              </w:rPr>
            </w:pPr>
            <w:r w:rsidRPr="006E62C4">
              <w:rPr>
                <w:sz w:val="20"/>
                <w:szCs w:val="28"/>
              </w:rPr>
              <w:t xml:space="preserve"> </w:t>
            </w:r>
            <w:r w:rsidR="007C07B1" w:rsidRPr="006E62C4">
              <w:rPr>
                <w:sz w:val="20"/>
                <w:szCs w:val="28"/>
                <w:lang w:val="en-US"/>
              </w:rPr>
              <w:t>10</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lang w:val="en-US"/>
              </w:rPr>
            </w:pPr>
            <w:r w:rsidRPr="006E62C4">
              <w:rPr>
                <w:sz w:val="20"/>
                <w:szCs w:val="28"/>
                <w:lang w:val="en-US"/>
              </w:rPr>
              <w:t>II C</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lang w:val="en-US"/>
              </w:rPr>
            </w:pPr>
            <w:r w:rsidRPr="006E62C4">
              <w:rPr>
                <w:sz w:val="20"/>
                <w:szCs w:val="28"/>
                <w:lang w:val="en-US"/>
              </w:rPr>
              <w:t>5</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6E62C4" w:rsidP="006E62C4">
            <w:pPr>
              <w:spacing w:line="360" w:lineRule="auto"/>
              <w:rPr>
                <w:sz w:val="20"/>
                <w:szCs w:val="28"/>
                <w:lang w:val="en-US"/>
              </w:rPr>
            </w:pPr>
            <w:r w:rsidRPr="006E62C4">
              <w:rPr>
                <w:sz w:val="20"/>
                <w:szCs w:val="28"/>
              </w:rPr>
              <w:t xml:space="preserve"> </w:t>
            </w:r>
            <w:r w:rsidR="007C07B1" w:rsidRPr="006E62C4">
              <w:rPr>
                <w:sz w:val="20"/>
                <w:szCs w:val="28"/>
              </w:rPr>
              <w:t xml:space="preserve">d = </w:t>
            </w:r>
            <w:r w:rsidR="007C07B1" w:rsidRPr="006E62C4">
              <w:rPr>
                <w:sz w:val="20"/>
                <w:szCs w:val="28"/>
                <w:lang w:val="en-US"/>
              </w:rPr>
              <w:t>36</w:t>
            </w:r>
            <w:r w:rsidR="007C07B1" w:rsidRPr="006E62C4">
              <w:rPr>
                <w:sz w:val="20"/>
                <w:szCs w:val="28"/>
              </w:rPr>
              <w:t xml:space="preserve"> см: I C</w:t>
            </w:r>
          </w:p>
        </w:tc>
        <w:tc>
          <w:tcPr>
            <w:tcW w:w="1620" w:type="dxa"/>
            <w:tcBorders>
              <w:top w:val="nil"/>
              <w:left w:val="nil"/>
              <w:bottom w:val="single" w:sz="4" w:space="0" w:color="auto"/>
              <w:right w:val="single" w:sz="4" w:space="0" w:color="auto"/>
            </w:tcBorders>
            <w:noWrap/>
            <w:vAlign w:val="center"/>
          </w:tcPr>
          <w:p w:rsidR="007C07B1" w:rsidRPr="006E62C4" w:rsidRDefault="006E62C4" w:rsidP="006E62C4">
            <w:pPr>
              <w:spacing w:line="360" w:lineRule="auto"/>
              <w:rPr>
                <w:sz w:val="20"/>
                <w:szCs w:val="28"/>
                <w:lang w:val="en-US"/>
              </w:rPr>
            </w:pPr>
            <w:r w:rsidRPr="006E62C4">
              <w:rPr>
                <w:sz w:val="20"/>
                <w:szCs w:val="28"/>
              </w:rPr>
              <w:t xml:space="preserve"> </w:t>
            </w:r>
            <w:r w:rsidR="007C07B1" w:rsidRPr="006E62C4">
              <w:rPr>
                <w:sz w:val="20"/>
                <w:szCs w:val="28"/>
                <w:lang w:val="en-US"/>
              </w:rPr>
              <w:t>20</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lang w:val="en-US"/>
              </w:rPr>
            </w:pPr>
            <w:r w:rsidRPr="006E62C4">
              <w:rPr>
                <w:sz w:val="20"/>
                <w:szCs w:val="28"/>
                <w:lang w:val="en-US"/>
              </w:rPr>
              <w:t>II C</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lang w:val="en-US"/>
              </w:rPr>
            </w:pPr>
            <w:r w:rsidRPr="006E62C4">
              <w:rPr>
                <w:sz w:val="20"/>
                <w:szCs w:val="28"/>
                <w:lang w:val="en-US"/>
              </w:rPr>
              <w:t>10</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6E62C4" w:rsidP="006E62C4">
            <w:pPr>
              <w:spacing w:line="360" w:lineRule="auto"/>
              <w:rPr>
                <w:sz w:val="20"/>
                <w:szCs w:val="28"/>
                <w:lang w:val="en-US"/>
              </w:rPr>
            </w:pPr>
            <w:r w:rsidRPr="006E62C4">
              <w:rPr>
                <w:sz w:val="20"/>
                <w:szCs w:val="28"/>
              </w:rPr>
              <w:t xml:space="preserve"> </w:t>
            </w:r>
            <w:r w:rsidR="007C07B1" w:rsidRPr="006E62C4">
              <w:rPr>
                <w:sz w:val="20"/>
                <w:szCs w:val="28"/>
              </w:rPr>
              <w:t xml:space="preserve">d = </w:t>
            </w:r>
            <w:r w:rsidR="007C07B1" w:rsidRPr="006E62C4">
              <w:rPr>
                <w:sz w:val="20"/>
                <w:szCs w:val="28"/>
                <w:lang w:val="en-US"/>
              </w:rPr>
              <w:t>40</w:t>
            </w:r>
            <w:r w:rsidR="007C07B1" w:rsidRPr="006E62C4">
              <w:rPr>
                <w:sz w:val="20"/>
                <w:szCs w:val="28"/>
              </w:rPr>
              <w:t xml:space="preserve"> см: I C</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lang w:val="en-US"/>
              </w:rPr>
              <w:t>15</w:t>
            </w:r>
            <w:r w:rsidR="006E62C4" w:rsidRPr="006E62C4">
              <w:rPr>
                <w:sz w:val="20"/>
                <w:szCs w:val="28"/>
              </w:rPr>
              <w:t xml:space="preserve"> </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lang w:val="en-US"/>
              </w:rPr>
            </w:pPr>
            <w:r w:rsidRPr="006E62C4">
              <w:rPr>
                <w:sz w:val="20"/>
                <w:szCs w:val="28"/>
                <w:lang w:val="en-US"/>
              </w:rPr>
              <w:t>II C</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5</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10. Порода древесины</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ясень</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11. Время строгания бруса, мин.</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26</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12. Год выпуска оборудования</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1980</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vAlign w:val="bottom"/>
          </w:tcPr>
          <w:p w:rsidR="007C07B1" w:rsidRPr="006E62C4" w:rsidRDefault="007C07B1" w:rsidP="006E62C4">
            <w:pPr>
              <w:spacing w:line="360" w:lineRule="auto"/>
              <w:rPr>
                <w:sz w:val="20"/>
                <w:szCs w:val="28"/>
              </w:rPr>
            </w:pPr>
            <w:r w:rsidRPr="006E62C4">
              <w:rPr>
                <w:sz w:val="20"/>
                <w:szCs w:val="28"/>
              </w:rPr>
              <w:t xml:space="preserve">13. Дата последнего вида ремонтных работ </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27.12</w:t>
            </w:r>
          </w:p>
        </w:tc>
      </w:tr>
      <w:tr w:rsidR="007C07B1" w:rsidRPr="006E62C4" w:rsidTr="00767F48">
        <w:trPr>
          <w:trHeight w:val="510"/>
          <w:jc w:val="center"/>
        </w:trPr>
        <w:tc>
          <w:tcPr>
            <w:tcW w:w="7755" w:type="dxa"/>
            <w:tcBorders>
              <w:top w:val="nil"/>
              <w:left w:val="single" w:sz="4" w:space="0" w:color="auto"/>
              <w:bottom w:val="single" w:sz="4" w:space="0" w:color="auto"/>
              <w:right w:val="single" w:sz="4" w:space="0" w:color="auto"/>
            </w:tcBorders>
            <w:vAlign w:val="bottom"/>
          </w:tcPr>
          <w:p w:rsidR="007C07B1" w:rsidRPr="006E62C4" w:rsidRDefault="007C07B1" w:rsidP="006E62C4">
            <w:pPr>
              <w:spacing w:line="360" w:lineRule="auto"/>
              <w:rPr>
                <w:sz w:val="20"/>
                <w:szCs w:val="28"/>
              </w:rPr>
            </w:pPr>
            <w:r w:rsidRPr="006E62C4">
              <w:rPr>
                <w:sz w:val="20"/>
                <w:szCs w:val="28"/>
              </w:rPr>
              <w:t>14. Наименование и порядковый номер последнего вида ремонтных работ</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КР</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15. Сменность работы</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2</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16. Категория ремонтосложности</w:t>
            </w:r>
          </w:p>
        </w:tc>
        <w:tc>
          <w:tcPr>
            <w:tcW w:w="162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12</w:t>
            </w:r>
          </w:p>
        </w:tc>
      </w:tr>
    </w:tbl>
    <w:p w:rsidR="00763E12" w:rsidRPr="006E62C4" w:rsidRDefault="00763E12" w:rsidP="006E62C4">
      <w:pPr>
        <w:spacing w:line="360" w:lineRule="auto"/>
        <w:ind w:firstLine="709"/>
        <w:jc w:val="both"/>
        <w:rPr>
          <w:sz w:val="28"/>
          <w:szCs w:val="28"/>
        </w:rPr>
      </w:pPr>
    </w:p>
    <w:p w:rsidR="00763E12" w:rsidRPr="006E62C4" w:rsidRDefault="00763E12" w:rsidP="006E62C4">
      <w:pPr>
        <w:spacing w:line="360" w:lineRule="auto"/>
        <w:ind w:firstLine="709"/>
        <w:jc w:val="both"/>
        <w:rPr>
          <w:sz w:val="28"/>
          <w:szCs w:val="28"/>
        </w:rPr>
      </w:pPr>
      <w:r w:rsidRPr="006E62C4">
        <w:rPr>
          <w:sz w:val="28"/>
          <w:szCs w:val="28"/>
        </w:rPr>
        <w:t>Исходные данные по мебельному производству</w:t>
      </w:r>
    </w:p>
    <w:tbl>
      <w:tblPr>
        <w:tblW w:w="9735" w:type="dxa"/>
        <w:jc w:val="center"/>
        <w:tblLook w:val="0000" w:firstRow="0" w:lastRow="0" w:firstColumn="0" w:lastColumn="0" w:noHBand="0" w:noVBand="0"/>
      </w:tblPr>
      <w:tblGrid>
        <w:gridCol w:w="7755"/>
        <w:gridCol w:w="1980"/>
      </w:tblGrid>
      <w:tr w:rsidR="00763E12" w:rsidRPr="006E62C4" w:rsidTr="00767F48">
        <w:trPr>
          <w:trHeight w:val="255"/>
          <w:jc w:val="center"/>
        </w:trPr>
        <w:tc>
          <w:tcPr>
            <w:tcW w:w="7755" w:type="dxa"/>
            <w:tcBorders>
              <w:top w:val="single" w:sz="4" w:space="0" w:color="auto"/>
              <w:left w:val="single" w:sz="4" w:space="0" w:color="auto"/>
              <w:bottom w:val="single" w:sz="4" w:space="0" w:color="auto"/>
              <w:right w:val="single" w:sz="4" w:space="0" w:color="auto"/>
            </w:tcBorders>
            <w:noWrap/>
            <w:vAlign w:val="bottom"/>
          </w:tcPr>
          <w:p w:rsidR="00763E12" w:rsidRPr="006E62C4" w:rsidRDefault="00763E12" w:rsidP="006E62C4">
            <w:pPr>
              <w:spacing w:line="360" w:lineRule="auto"/>
              <w:rPr>
                <w:sz w:val="20"/>
                <w:szCs w:val="28"/>
              </w:rPr>
            </w:pPr>
            <w:r w:rsidRPr="006E62C4">
              <w:rPr>
                <w:sz w:val="20"/>
                <w:szCs w:val="28"/>
              </w:rPr>
              <w:t>Показатели</w:t>
            </w:r>
          </w:p>
        </w:tc>
        <w:tc>
          <w:tcPr>
            <w:tcW w:w="1980" w:type="dxa"/>
            <w:tcBorders>
              <w:top w:val="single" w:sz="4" w:space="0" w:color="auto"/>
              <w:left w:val="nil"/>
              <w:bottom w:val="single" w:sz="4" w:space="0" w:color="auto"/>
              <w:right w:val="single" w:sz="4" w:space="0" w:color="auto"/>
            </w:tcBorders>
            <w:noWrap/>
            <w:vAlign w:val="bottom"/>
          </w:tcPr>
          <w:p w:rsidR="00763E12" w:rsidRPr="006E62C4" w:rsidRDefault="00763E12" w:rsidP="006E62C4">
            <w:pPr>
              <w:spacing w:line="360" w:lineRule="auto"/>
              <w:rPr>
                <w:sz w:val="20"/>
                <w:szCs w:val="28"/>
              </w:rPr>
            </w:pPr>
            <w:r w:rsidRPr="006E62C4">
              <w:rPr>
                <w:sz w:val="20"/>
                <w:szCs w:val="28"/>
              </w:rPr>
              <w:t>Значение</w:t>
            </w:r>
          </w:p>
        </w:tc>
      </w:tr>
      <w:tr w:rsidR="00763E12"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63E12" w:rsidRPr="006E62C4" w:rsidRDefault="00763E12" w:rsidP="006E62C4">
            <w:pPr>
              <w:spacing w:line="360" w:lineRule="auto"/>
              <w:rPr>
                <w:sz w:val="20"/>
                <w:szCs w:val="28"/>
              </w:rPr>
            </w:pPr>
            <w:r w:rsidRPr="006E62C4">
              <w:rPr>
                <w:sz w:val="20"/>
                <w:szCs w:val="28"/>
              </w:rPr>
              <w:t>1. Выпуск продукции, %</w:t>
            </w:r>
          </w:p>
        </w:tc>
        <w:tc>
          <w:tcPr>
            <w:tcW w:w="1980" w:type="dxa"/>
            <w:tcBorders>
              <w:top w:val="nil"/>
              <w:left w:val="nil"/>
              <w:bottom w:val="single" w:sz="4" w:space="0" w:color="auto"/>
              <w:right w:val="single" w:sz="4" w:space="0" w:color="auto"/>
            </w:tcBorders>
            <w:noWrap/>
            <w:vAlign w:val="center"/>
          </w:tcPr>
          <w:p w:rsidR="00763E12" w:rsidRPr="006E62C4" w:rsidRDefault="006E62C4" w:rsidP="006E62C4">
            <w:pPr>
              <w:spacing w:line="360" w:lineRule="auto"/>
              <w:rPr>
                <w:sz w:val="20"/>
                <w:szCs w:val="28"/>
              </w:rPr>
            </w:pPr>
            <w:r w:rsidRPr="006E62C4">
              <w:rPr>
                <w:sz w:val="20"/>
                <w:szCs w:val="28"/>
              </w:rPr>
              <w:t xml:space="preserve"> </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"Енисей"</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"Ока"</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54</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"Татьяна"</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"Камыш"</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46</w:t>
            </w:r>
          </w:p>
        </w:tc>
      </w:tr>
      <w:tr w:rsidR="007C07B1" w:rsidRPr="006E62C4" w:rsidTr="00767F48">
        <w:trPr>
          <w:trHeight w:val="28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2. Производственная площадь, м</w:t>
            </w:r>
            <w:r w:rsidRPr="006E62C4">
              <w:rPr>
                <w:sz w:val="20"/>
                <w:szCs w:val="28"/>
                <w:vertAlign w:val="superscript"/>
              </w:rPr>
              <w:t>2</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5500</w:t>
            </w:r>
          </w:p>
        </w:tc>
      </w:tr>
      <w:tr w:rsidR="007C07B1" w:rsidRPr="006E62C4" w:rsidTr="00767F48">
        <w:trPr>
          <w:trHeight w:val="255"/>
          <w:jc w:val="center"/>
        </w:trPr>
        <w:tc>
          <w:tcPr>
            <w:tcW w:w="7755" w:type="dxa"/>
            <w:tcBorders>
              <w:top w:val="nil"/>
              <w:left w:val="single" w:sz="4" w:space="0" w:color="auto"/>
              <w:bottom w:val="single" w:sz="4" w:space="0" w:color="auto"/>
              <w:right w:val="single" w:sz="4" w:space="0" w:color="auto"/>
            </w:tcBorders>
            <w:noWrap/>
            <w:vAlign w:val="bottom"/>
          </w:tcPr>
          <w:p w:rsidR="007C07B1" w:rsidRPr="006E62C4" w:rsidRDefault="007C07B1" w:rsidP="006E62C4">
            <w:pPr>
              <w:spacing w:line="360" w:lineRule="auto"/>
              <w:rPr>
                <w:sz w:val="20"/>
                <w:szCs w:val="28"/>
              </w:rPr>
            </w:pPr>
            <w:r w:rsidRPr="006E62C4">
              <w:rPr>
                <w:sz w:val="20"/>
                <w:szCs w:val="28"/>
              </w:rPr>
              <w:t>3. Процент выполнения нормы выработки, %</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112</w:t>
            </w:r>
          </w:p>
        </w:tc>
      </w:tr>
      <w:tr w:rsidR="007C07B1" w:rsidRPr="006E62C4" w:rsidTr="00767F48">
        <w:trPr>
          <w:trHeight w:val="258"/>
          <w:jc w:val="center"/>
        </w:trPr>
        <w:tc>
          <w:tcPr>
            <w:tcW w:w="7755" w:type="dxa"/>
            <w:tcBorders>
              <w:top w:val="nil"/>
              <w:left w:val="single" w:sz="4" w:space="0" w:color="auto"/>
              <w:bottom w:val="single" w:sz="4" w:space="0" w:color="auto"/>
              <w:right w:val="single" w:sz="4" w:space="0" w:color="auto"/>
            </w:tcBorders>
            <w:vAlign w:val="bottom"/>
          </w:tcPr>
          <w:p w:rsidR="007C07B1" w:rsidRPr="006E62C4" w:rsidRDefault="007C07B1" w:rsidP="006E62C4">
            <w:pPr>
              <w:spacing w:line="360" w:lineRule="auto"/>
              <w:rPr>
                <w:sz w:val="20"/>
                <w:szCs w:val="28"/>
              </w:rPr>
            </w:pPr>
            <w:r w:rsidRPr="006E62C4">
              <w:rPr>
                <w:sz w:val="20"/>
                <w:szCs w:val="28"/>
              </w:rPr>
              <w:t>4. Удельный вес технически оснащенных рабочих мест, %</w:t>
            </w:r>
          </w:p>
        </w:tc>
        <w:tc>
          <w:tcPr>
            <w:tcW w:w="1980" w:type="dxa"/>
            <w:tcBorders>
              <w:top w:val="nil"/>
              <w:left w:val="nil"/>
              <w:bottom w:val="single" w:sz="4" w:space="0" w:color="auto"/>
              <w:right w:val="single" w:sz="4" w:space="0" w:color="auto"/>
            </w:tcBorders>
            <w:noWrap/>
            <w:vAlign w:val="center"/>
          </w:tcPr>
          <w:p w:rsidR="007C07B1" w:rsidRPr="006E62C4" w:rsidRDefault="007C07B1" w:rsidP="006E62C4">
            <w:pPr>
              <w:spacing w:line="360" w:lineRule="auto"/>
              <w:rPr>
                <w:sz w:val="20"/>
                <w:szCs w:val="28"/>
              </w:rPr>
            </w:pPr>
            <w:r w:rsidRPr="006E62C4">
              <w:rPr>
                <w:sz w:val="20"/>
                <w:szCs w:val="28"/>
              </w:rPr>
              <w:t>67</w:t>
            </w:r>
          </w:p>
        </w:tc>
      </w:tr>
    </w:tbl>
    <w:p w:rsidR="007C07B1" w:rsidRPr="006E62C4" w:rsidRDefault="007C07B1" w:rsidP="006E62C4">
      <w:pPr>
        <w:spacing w:line="360" w:lineRule="auto"/>
        <w:ind w:firstLine="709"/>
        <w:jc w:val="both"/>
        <w:rPr>
          <w:sz w:val="28"/>
        </w:rPr>
      </w:pPr>
    </w:p>
    <w:p w:rsidR="00676E23" w:rsidRPr="006E62C4" w:rsidRDefault="00767F48" w:rsidP="006E62C4">
      <w:pPr>
        <w:pStyle w:val="1"/>
        <w:spacing w:before="0" w:after="0" w:line="360" w:lineRule="auto"/>
        <w:ind w:firstLine="709"/>
        <w:jc w:val="both"/>
        <w:rPr>
          <w:rFonts w:ascii="Times New Roman" w:hAnsi="Times New Roman" w:cs="Times New Roman"/>
          <w:b w:val="0"/>
          <w:sz w:val="28"/>
          <w:szCs w:val="28"/>
        </w:rPr>
      </w:pPr>
      <w:bookmarkStart w:id="1" w:name="_Toc165291241"/>
      <w:r>
        <w:rPr>
          <w:rFonts w:ascii="Times New Roman" w:hAnsi="Times New Roman" w:cs="Times New Roman"/>
          <w:b w:val="0"/>
          <w:sz w:val="28"/>
          <w:szCs w:val="28"/>
        </w:rPr>
        <w:br w:type="page"/>
      </w:r>
      <w:r w:rsidR="008F714D" w:rsidRPr="006E62C4">
        <w:rPr>
          <w:rFonts w:ascii="Times New Roman" w:hAnsi="Times New Roman" w:cs="Times New Roman"/>
          <w:b w:val="0"/>
          <w:sz w:val="28"/>
          <w:szCs w:val="28"/>
        </w:rPr>
        <w:t>Введение</w:t>
      </w:r>
      <w:bookmarkEnd w:id="1"/>
    </w:p>
    <w:p w:rsidR="00B65DFB" w:rsidRPr="006E62C4" w:rsidRDefault="00B65DFB" w:rsidP="006E62C4">
      <w:pPr>
        <w:spacing w:line="360" w:lineRule="auto"/>
        <w:ind w:firstLine="709"/>
        <w:jc w:val="both"/>
        <w:rPr>
          <w:sz w:val="28"/>
        </w:rPr>
      </w:pPr>
    </w:p>
    <w:p w:rsidR="00902B32" w:rsidRPr="006E62C4" w:rsidRDefault="00F71269" w:rsidP="006E62C4">
      <w:pPr>
        <w:spacing w:line="360" w:lineRule="auto"/>
        <w:ind w:firstLine="709"/>
        <w:jc w:val="both"/>
        <w:rPr>
          <w:sz w:val="28"/>
          <w:szCs w:val="28"/>
        </w:rPr>
      </w:pPr>
      <w:bookmarkStart w:id="2" w:name="_Toc104728320"/>
      <w:r w:rsidRPr="006E62C4">
        <w:rPr>
          <w:sz w:val="28"/>
          <w:szCs w:val="28"/>
        </w:rPr>
        <w:t>Целью выполнения курсового проекта является изучение вопросов организации и оперативного управления производством на деревообрабатывающем предприятии. Выполнение курсового проекта способствует лучшему усвоению теоретичес</w:t>
      </w:r>
      <w:r w:rsidR="004B4D7D" w:rsidRPr="006E62C4">
        <w:rPr>
          <w:sz w:val="28"/>
          <w:szCs w:val="28"/>
        </w:rPr>
        <w:t>ко</w:t>
      </w:r>
      <w:r w:rsidRPr="006E62C4">
        <w:rPr>
          <w:sz w:val="28"/>
          <w:szCs w:val="28"/>
        </w:rPr>
        <w:t>го материала, закреплению практических навыков расчета производственных мощностей, календарно- плановых нормативов серийного типа производства</w:t>
      </w:r>
      <w:r w:rsidR="00054409" w:rsidRPr="006E62C4">
        <w:rPr>
          <w:sz w:val="28"/>
          <w:szCs w:val="28"/>
        </w:rPr>
        <w:t xml:space="preserve"> и разработки оперативного плана производства</w:t>
      </w:r>
      <w:r w:rsidR="00902B32" w:rsidRPr="006E62C4">
        <w:rPr>
          <w:sz w:val="28"/>
          <w:szCs w:val="28"/>
        </w:rPr>
        <w:t>.</w:t>
      </w:r>
      <w:bookmarkEnd w:id="2"/>
    </w:p>
    <w:p w:rsidR="004026D4" w:rsidRPr="006E62C4" w:rsidRDefault="00054409" w:rsidP="006E62C4">
      <w:pPr>
        <w:tabs>
          <w:tab w:val="left" w:pos="540"/>
        </w:tabs>
        <w:spacing w:line="360" w:lineRule="auto"/>
        <w:ind w:firstLine="709"/>
        <w:jc w:val="both"/>
        <w:rPr>
          <w:sz w:val="28"/>
          <w:szCs w:val="28"/>
        </w:rPr>
      </w:pPr>
      <w:bookmarkStart w:id="3" w:name="_Toc104728321"/>
      <w:r w:rsidRPr="006E62C4">
        <w:rPr>
          <w:sz w:val="28"/>
          <w:szCs w:val="28"/>
        </w:rPr>
        <w:t xml:space="preserve">В соответствии с вариантом задания (вариант </w:t>
      </w:r>
      <w:r w:rsidR="007C07B1" w:rsidRPr="006E62C4">
        <w:rPr>
          <w:sz w:val="28"/>
          <w:szCs w:val="28"/>
        </w:rPr>
        <w:t>36</w:t>
      </w:r>
      <w:r w:rsidRPr="006E62C4">
        <w:rPr>
          <w:sz w:val="28"/>
          <w:szCs w:val="28"/>
        </w:rPr>
        <w:t xml:space="preserve">) необходимо рассчитать производственные мощность цеха по производству </w:t>
      </w:r>
      <w:r w:rsidR="007C07B1" w:rsidRPr="006E62C4">
        <w:rPr>
          <w:sz w:val="28"/>
          <w:szCs w:val="28"/>
        </w:rPr>
        <w:t>строганного</w:t>
      </w:r>
      <w:r w:rsidRPr="006E62C4">
        <w:rPr>
          <w:sz w:val="28"/>
          <w:szCs w:val="28"/>
        </w:rPr>
        <w:t xml:space="preserve"> шпона, средний выход продукции из древесного сырья и, соответственно, количество отходов. Также нужно </w:t>
      </w:r>
      <w:r w:rsidR="00902B32" w:rsidRPr="006E62C4">
        <w:rPr>
          <w:sz w:val="28"/>
          <w:szCs w:val="28"/>
        </w:rPr>
        <w:t>рассчитать производственную мощность мебельного производства (наборы корпусной мебели</w:t>
      </w:r>
      <w:r w:rsidR="00CF493D" w:rsidRPr="006E62C4">
        <w:rPr>
          <w:sz w:val="28"/>
          <w:szCs w:val="28"/>
        </w:rPr>
        <w:t xml:space="preserve"> «</w:t>
      </w:r>
      <w:r w:rsidR="007C07B1" w:rsidRPr="006E62C4">
        <w:rPr>
          <w:sz w:val="28"/>
          <w:szCs w:val="28"/>
        </w:rPr>
        <w:t>Ока</w:t>
      </w:r>
      <w:r w:rsidR="00CF493D" w:rsidRPr="006E62C4">
        <w:rPr>
          <w:sz w:val="28"/>
          <w:szCs w:val="28"/>
        </w:rPr>
        <w:t>» и</w:t>
      </w:r>
      <w:r w:rsidR="00902B32" w:rsidRPr="006E62C4">
        <w:rPr>
          <w:sz w:val="28"/>
          <w:szCs w:val="28"/>
        </w:rPr>
        <w:t xml:space="preserve"> «</w:t>
      </w:r>
      <w:r w:rsidR="007C07B1" w:rsidRPr="006E62C4">
        <w:rPr>
          <w:sz w:val="28"/>
          <w:szCs w:val="28"/>
        </w:rPr>
        <w:t>Камыш</w:t>
      </w:r>
      <w:r w:rsidR="00902B32" w:rsidRPr="006E62C4">
        <w:rPr>
          <w:sz w:val="28"/>
          <w:szCs w:val="28"/>
        </w:rPr>
        <w:t>»</w:t>
      </w:r>
      <w:r w:rsidR="00CF493D" w:rsidRPr="006E62C4">
        <w:rPr>
          <w:sz w:val="28"/>
          <w:szCs w:val="28"/>
        </w:rPr>
        <w:t>)</w:t>
      </w:r>
      <w:r w:rsidR="00902B32" w:rsidRPr="006E62C4">
        <w:rPr>
          <w:sz w:val="28"/>
          <w:szCs w:val="28"/>
        </w:rPr>
        <w:t xml:space="preserve"> и разработать оперативный план работы сборочно-отделочного цеха.</w:t>
      </w:r>
    </w:p>
    <w:p w:rsidR="004026D4" w:rsidRPr="006E62C4" w:rsidRDefault="004026D4" w:rsidP="006E62C4">
      <w:pPr>
        <w:tabs>
          <w:tab w:val="left" w:pos="540"/>
        </w:tabs>
        <w:spacing w:line="360" w:lineRule="auto"/>
        <w:ind w:firstLine="709"/>
        <w:jc w:val="both"/>
        <w:rPr>
          <w:sz w:val="28"/>
          <w:szCs w:val="28"/>
        </w:rPr>
      </w:pPr>
    </w:p>
    <w:p w:rsidR="00201E7E" w:rsidRPr="006E62C4" w:rsidRDefault="007C4529" w:rsidP="006E62C4">
      <w:pPr>
        <w:tabs>
          <w:tab w:val="left" w:pos="540"/>
        </w:tabs>
        <w:spacing w:line="360" w:lineRule="auto"/>
        <w:ind w:firstLine="709"/>
        <w:jc w:val="both"/>
        <w:rPr>
          <w:sz w:val="28"/>
          <w:szCs w:val="32"/>
        </w:rPr>
      </w:pPr>
      <w:r>
        <w:rPr>
          <w:sz w:val="28"/>
          <w:szCs w:val="32"/>
        </w:rPr>
        <w:br w:type="page"/>
      </w:r>
      <w:r w:rsidR="003B1043" w:rsidRPr="006E62C4">
        <w:rPr>
          <w:sz w:val="28"/>
          <w:szCs w:val="32"/>
        </w:rPr>
        <w:t>1.</w:t>
      </w:r>
      <w:r w:rsidR="00201E7E" w:rsidRPr="006E62C4">
        <w:rPr>
          <w:sz w:val="28"/>
          <w:szCs w:val="32"/>
        </w:rPr>
        <w:t xml:space="preserve"> Расчет производственной программы деревообрабатывающего производства</w:t>
      </w:r>
      <w:bookmarkEnd w:id="3"/>
    </w:p>
    <w:p w:rsidR="00201E7E" w:rsidRPr="006E62C4" w:rsidRDefault="00201E7E" w:rsidP="006E62C4">
      <w:pPr>
        <w:spacing w:line="360" w:lineRule="auto"/>
        <w:ind w:firstLine="709"/>
        <w:jc w:val="both"/>
        <w:rPr>
          <w:sz w:val="28"/>
          <w:szCs w:val="28"/>
        </w:rPr>
      </w:pPr>
    </w:p>
    <w:p w:rsidR="00201E7E" w:rsidRPr="006E62C4" w:rsidRDefault="007C4529" w:rsidP="006E62C4">
      <w:pPr>
        <w:pStyle w:val="2"/>
        <w:spacing w:line="360" w:lineRule="auto"/>
        <w:ind w:firstLine="709"/>
        <w:rPr>
          <w:b w:val="0"/>
        </w:rPr>
      </w:pPr>
      <w:bookmarkStart w:id="4" w:name="_Toc165291242"/>
      <w:r>
        <w:rPr>
          <w:b w:val="0"/>
        </w:rPr>
        <w:t>1.1</w:t>
      </w:r>
      <w:r w:rsidR="00201E7E" w:rsidRPr="006E62C4">
        <w:rPr>
          <w:b w:val="0"/>
        </w:rPr>
        <w:t xml:space="preserve"> Составление баланса времени работы ведущего оборудования в год</w:t>
      </w:r>
      <w:bookmarkEnd w:id="4"/>
    </w:p>
    <w:p w:rsidR="00201E7E" w:rsidRPr="006E62C4" w:rsidRDefault="00201E7E" w:rsidP="006E62C4">
      <w:pPr>
        <w:spacing w:line="360" w:lineRule="auto"/>
        <w:ind w:firstLine="709"/>
        <w:jc w:val="both"/>
        <w:rPr>
          <w:sz w:val="28"/>
          <w:szCs w:val="28"/>
        </w:rPr>
      </w:pPr>
    </w:p>
    <w:p w:rsidR="00536449" w:rsidRPr="006E62C4" w:rsidRDefault="00B11FB4" w:rsidP="006E62C4">
      <w:pPr>
        <w:spacing w:line="360" w:lineRule="auto"/>
        <w:ind w:firstLine="709"/>
        <w:jc w:val="both"/>
        <w:rPr>
          <w:sz w:val="28"/>
          <w:szCs w:val="28"/>
        </w:rPr>
      </w:pPr>
      <w:r w:rsidRPr="006E62C4">
        <w:rPr>
          <w:sz w:val="28"/>
          <w:szCs w:val="28"/>
        </w:rPr>
        <w:t>Структура ремонтного цикла технологического оборудования</w:t>
      </w:r>
    </w:p>
    <w:p w:rsidR="00B65DFB" w:rsidRPr="006E62C4" w:rsidRDefault="00B65DFB" w:rsidP="006E62C4">
      <w:pPr>
        <w:spacing w:line="360" w:lineRule="auto"/>
        <w:ind w:firstLine="709"/>
        <w:jc w:val="both"/>
        <w:rPr>
          <w:sz w:val="28"/>
          <w:szCs w:val="28"/>
        </w:rPr>
      </w:pPr>
    </w:p>
    <w:p w:rsidR="00B11FB4" w:rsidRPr="006E62C4" w:rsidRDefault="00B11FB4" w:rsidP="006E62C4">
      <w:pPr>
        <w:spacing w:line="360" w:lineRule="auto"/>
        <w:ind w:firstLine="709"/>
        <w:jc w:val="both"/>
        <w:rPr>
          <w:sz w:val="28"/>
        </w:rPr>
      </w:pPr>
      <w:r w:rsidRPr="006E62C4">
        <w:rPr>
          <w:sz w:val="28"/>
        </w:rPr>
        <w:t>КР-ТР-ТР-СР-ТР-ТР-СР-ТР-ТР-КР</w:t>
      </w:r>
    </w:p>
    <w:p w:rsidR="00B65DFB" w:rsidRPr="006E62C4" w:rsidRDefault="00B65DFB" w:rsidP="006E62C4">
      <w:pPr>
        <w:spacing w:line="360" w:lineRule="auto"/>
        <w:ind w:firstLine="709"/>
        <w:jc w:val="both"/>
        <w:rPr>
          <w:sz w:val="28"/>
        </w:rPr>
      </w:pPr>
    </w:p>
    <w:p w:rsidR="00B11FB4" w:rsidRPr="006E62C4" w:rsidRDefault="00B11FB4" w:rsidP="006E62C4">
      <w:pPr>
        <w:spacing w:line="360" w:lineRule="auto"/>
        <w:ind w:firstLine="709"/>
        <w:jc w:val="both"/>
        <w:rPr>
          <w:sz w:val="28"/>
          <w:szCs w:val="28"/>
        </w:rPr>
      </w:pPr>
      <w:r w:rsidRPr="006E62C4">
        <w:rPr>
          <w:sz w:val="28"/>
          <w:szCs w:val="28"/>
        </w:rPr>
        <w:t xml:space="preserve">Определяем продолжительность межремонтного цикла, учитывая сменность работы и коэффициенты ремонтных особенностей и </w:t>
      </w:r>
      <w:r w:rsidR="006B5325" w:rsidRPr="006E62C4">
        <w:rPr>
          <w:sz w:val="28"/>
          <w:szCs w:val="28"/>
        </w:rPr>
        <w:t>долговечности.</w:t>
      </w:r>
      <w:r w:rsidR="00142333" w:rsidRPr="006E62C4">
        <w:rPr>
          <w:sz w:val="28"/>
          <w:szCs w:val="28"/>
        </w:rPr>
        <w:t xml:space="preserve"> </w:t>
      </w:r>
    </w:p>
    <w:p w:rsidR="00142333" w:rsidRPr="006E62C4" w:rsidRDefault="00142333" w:rsidP="006E62C4">
      <w:pPr>
        <w:spacing w:line="360" w:lineRule="auto"/>
        <w:ind w:firstLine="709"/>
        <w:jc w:val="both"/>
        <w:rPr>
          <w:sz w:val="28"/>
          <w:szCs w:val="28"/>
        </w:rPr>
      </w:pPr>
      <w:r w:rsidRPr="006E62C4">
        <w:rPr>
          <w:sz w:val="28"/>
          <w:szCs w:val="28"/>
        </w:rPr>
        <w:t>Коэффициент долговечности равен 1, так как оборудование выпуще</w:t>
      </w:r>
      <w:r w:rsidR="0011011A" w:rsidRPr="006E62C4">
        <w:rPr>
          <w:sz w:val="28"/>
          <w:szCs w:val="28"/>
        </w:rPr>
        <w:t>но до</w:t>
      </w:r>
      <w:r w:rsidRPr="006E62C4">
        <w:rPr>
          <w:sz w:val="28"/>
          <w:szCs w:val="28"/>
        </w:rPr>
        <w:t xml:space="preserve"> 1988 год</w:t>
      </w:r>
      <w:r w:rsidR="0011011A" w:rsidRPr="006E62C4">
        <w:rPr>
          <w:sz w:val="28"/>
          <w:szCs w:val="28"/>
        </w:rPr>
        <w:t>а</w:t>
      </w:r>
      <w:r w:rsidRPr="006E62C4">
        <w:rPr>
          <w:sz w:val="28"/>
          <w:szCs w:val="28"/>
        </w:rPr>
        <w:t>.</w:t>
      </w:r>
    </w:p>
    <w:p w:rsidR="006B5325" w:rsidRPr="006E62C4" w:rsidRDefault="006B5325" w:rsidP="006E62C4">
      <w:pPr>
        <w:spacing w:line="360" w:lineRule="auto"/>
        <w:ind w:firstLine="709"/>
        <w:jc w:val="both"/>
        <w:rPr>
          <w:sz w:val="28"/>
          <w:szCs w:val="28"/>
        </w:rPr>
      </w:pPr>
    </w:p>
    <w:p w:rsidR="00B11FB4" w:rsidRPr="006E62C4" w:rsidRDefault="00B11FB4" w:rsidP="006E62C4">
      <w:pPr>
        <w:spacing w:line="360" w:lineRule="auto"/>
        <w:ind w:firstLine="709"/>
        <w:jc w:val="both"/>
        <w:rPr>
          <w:sz w:val="28"/>
          <w:szCs w:val="28"/>
        </w:rPr>
      </w:pPr>
      <w:r w:rsidRPr="006E62C4">
        <w:rPr>
          <w:sz w:val="28"/>
          <w:szCs w:val="28"/>
        </w:rPr>
        <w:t>Т</w:t>
      </w:r>
      <w:r w:rsidRPr="006E62C4">
        <w:rPr>
          <w:sz w:val="28"/>
          <w:szCs w:val="28"/>
          <w:vertAlign w:val="subscript"/>
        </w:rPr>
        <w:t>цр</w:t>
      </w:r>
      <w:r w:rsidR="00142333" w:rsidRPr="006E62C4">
        <w:rPr>
          <w:sz w:val="28"/>
          <w:szCs w:val="28"/>
        </w:rPr>
        <w:t xml:space="preserve">=11200 ∙ 1,0 ∙ </w:t>
      </w:r>
      <w:r w:rsidR="00CF493D" w:rsidRPr="006E62C4">
        <w:rPr>
          <w:sz w:val="28"/>
          <w:szCs w:val="28"/>
        </w:rPr>
        <w:t>1,</w:t>
      </w:r>
      <w:r w:rsidR="0011011A" w:rsidRPr="006E62C4">
        <w:rPr>
          <w:sz w:val="28"/>
          <w:szCs w:val="28"/>
        </w:rPr>
        <w:t xml:space="preserve">0 </w:t>
      </w:r>
      <w:r w:rsidRPr="006E62C4">
        <w:rPr>
          <w:sz w:val="28"/>
          <w:szCs w:val="28"/>
        </w:rPr>
        <w:t>=</w:t>
      </w:r>
      <w:r w:rsidR="0011011A" w:rsidRPr="006E62C4">
        <w:rPr>
          <w:sz w:val="28"/>
          <w:szCs w:val="28"/>
        </w:rPr>
        <w:t xml:space="preserve"> </w:t>
      </w:r>
      <w:r w:rsidRPr="006E62C4">
        <w:rPr>
          <w:sz w:val="28"/>
          <w:szCs w:val="28"/>
        </w:rPr>
        <w:t>1</w:t>
      </w:r>
      <w:r w:rsidR="0011011A" w:rsidRPr="006E62C4">
        <w:rPr>
          <w:sz w:val="28"/>
          <w:szCs w:val="28"/>
        </w:rPr>
        <w:t>1200</w:t>
      </w:r>
      <w:r w:rsidRPr="006E62C4">
        <w:rPr>
          <w:sz w:val="28"/>
          <w:szCs w:val="28"/>
        </w:rPr>
        <w:t xml:space="preserve"> ч</w:t>
      </w:r>
      <w:r w:rsidR="0011011A" w:rsidRPr="006E62C4">
        <w:rPr>
          <w:sz w:val="28"/>
          <w:szCs w:val="28"/>
        </w:rPr>
        <w:t xml:space="preserve"> </w:t>
      </w:r>
      <w:r w:rsidRPr="006E62C4">
        <w:rPr>
          <w:sz w:val="28"/>
          <w:szCs w:val="28"/>
        </w:rPr>
        <w:t>=</w:t>
      </w:r>
      <w:r w:rsidR="0011011A" w:rsidRPr="006E62C4">
        <w:rPr>
          <w:sz w:val="28"/>
          <w:szCs w:val="28"/>
        </w:rPr>
        <w:t xml:space="preserve"> </w:t>
      </w:r>
      <w:r w:rsidR="00FE7E97" w:rsidRPr="006E62C4">
        <w:rPr>
          <w:sz w:val="28"/>
          <w:szCs w:val="28"/>
        </w:rPr>
        <w:t>700</w:t>
      </w:r>
      <w:r w:rsidRPr="006E62C4">
        <w:rPr>
          <w:sz w:val="28"/>
          <w:szCs w:val="28"/>
        </w:rPr>
        <w:t xml:space="preserve"> дн</w:t>
      </w:r>
      <w:r w:rsidR="00142333" w:rsidRPr="006E62C4">
        <w:rPr>
          <w:sz w:val="28"/>
          <w:szCs w:val="28"/>
        </w:rPr>
        <w:t>я</w:t>
      </w:r>
    </w:p>
    <w:p w:rsidR="0097605B" w:rsidRPr="006E62C4" w:rsidRDefault="0097605B" w:rsidP="006E62C4">
      <w:pPr>
        <w:spacing w:line="360" w:lineRule="auto"/>
        <w:ind w:firstLine="709"/>
        <w:jc w:val="both"/>
        <w:rPr>
          <w:sz w:val="28"/>
          <w:szCs w:val="28"/>
        </w:rPr>
      </w:pPr>
      <w:r w:rsidRPr="006E62C4">
        <w:rPr>
          <w:sz w:val="28"/>
          <w:szCs w:val="28"/>
        </w:rPr>
        <w:t>Т</w:t>
      </w:r>
      <w:r w:rsidRPr="006E62C4">
        <w:rPr>
          <w:sz w:val="28"/>
          <w:szCs w:val="28"/>
          <w:vertAlign w:val="subscript"/>
        </w:rPr>
        <w:t>мр</w:t>
      </w:r>
      <w:r w:rsidRPr="006E62C4">
        <w:rPr>
          <w:sz w:val="28"/>
          <w:szCs w:val="28"/>
        </w:rPr>
        <w:t>=</w:t>
      </w:r>
      <w:r w:rsidR="00CF493D" w:rsidRPr="006E62C4">
        <w:rPr>
          <w:sz w:val="28"/>
          <w:szCs w:val="28"/>
        </w:rPr>
        <w:t>1</w:t>
      </w:r>
      <w:r w:rsidR="0011011A" w:rsidRPr="006E62C4">
        <w:rPr>
          <w:sz w:val="28"/>
          <w:szCs w:val="28"/>
        </w:rPr>
        <w:t>1200</w:t>
      </w:r>
      <w:r w:rsidR="00142333" w:rsidRPr="006E62C4">
        <w:rPr>
          <w:sz w:val="28"/>
          <w:szCs w:val="28"/>
        </w:rPr>
        <w:t xml:space="preserve"> </w:t>
      </w:r>
      <w:r w:rsidRPr="006E62C4">
        <w:rPr>
          <w:sz w:val="28"/>
          <w:szCs w:val="28"/>
        </w:rPr>
        <w:t>:</w:t>
      </w:r>
      <w:r w:rsidR="00142333" w:rsidRPr="006E62C4">
        <w:rPr>
          <w:sz w:val="28"/>
          <w:szCs w:val="28"/>
        </w:rPr>
        <w:t xml:space="preserve"> </w:t>
      </w:r>
      <w:r w:rsidRPr="006E62C4">
        <w:rPr>
          <w:sz w:val="28"/>
          <w:szCs w:val="28"/>
        </w:rPr>
        <w:t>9</w:t>
      </w:r>
      <w:r w:rsidR="00142333" w:rsidRPr="006E62C4">
        <w:rPr>
          <w:sz w:val="28"/>
          <w:szCs w:val="28"/>
        </w:rPr>
        <w:t xml:space="preserve"> </w:t>
      </w:r>
      <w:r w:rsidRPr="006E62C4">
        <w:rPr>
          <w:sz w:val="28"/>
          <w:szCs w:val="28"/>
        </w:rPr>
        <w:t>=</w:t>
      </w:r>
      <w:r w:rsidR="00142333" w:rsidRPr="006E62C4">
        <w:rPr>
          <w:sz w:val="28"/>
          <w:szCs w:val="28"/>
        </w:rPr>
        <w:t xml:space="preserve"> 1</w:t>
      </w:r>
      <w:r w:rsidR="0011011A" w:rsidRPr="006E62C4">
        <w:rPr>
          <w:sz w:val="28"/>
          <w:szCs w:val="28"/>
        </w:rPr>
        <w:t xml:space="preserve">244 </w:t>
      </w:r>
      <w:r w:rsidRPr="006E62C4">
        <w:rPr>
          <w:sz w:val="28"/>
          <w:szCs w:val="28"/>
        </w:rPr>
        <w:t>ч</w:t>
      </w:r>
      <w:r w:rsidR="00142333" w:rsidRPr="006E62C4">
        <w:rPr>
          <w:sz w:val="28"/>
          <w:szCs w:val="28"/>
        </w:rPr>
        <w:t xml:space="preserve"> </w:t>
      </w:r>
      <w:r w:rsidRPr="006E62C4">
        <w:rPr>
          <w:sz w:val="28"/>
          <w:szCs w:val="28"/>
        </w:rPr>
        <w:t>=</w:t>
      </w:r>
      <w:r w:rsidR="00142333" w:rsidRPr="006E62C4">
        <w:rPr>
          <w:sz w:val="28"/>
          <w:szCs w:val="28"/>
        </w:rPr>
        <w:t xml:space="preserve"> </w:t>
      </w:r>
      <w:r w:rsidR="00FE7E97" w:rsidRPr="006E62C4">
        <w:rPr>
          <w:sz w:val="28"/>
          <w:szCs w:val="28"/>
        </w:rPr>
        <w:t>78</w:t>
      </w:r>
      <w:r w:rsidRPr="006E62C4">
        <w:rPr>
          <w:sz w:val="28"/>
          <w:szCs w:val="28"/>
        </w:rPr>
        <w:t xml:space="preserve"> дн</w:t>
      </w:r>
      <w:r w:rsidR="00C83B4A" w:rsidRPr="006E62C4">
        <w:rPr>
          <w:sz w:val="28"/>
          <w:szCs w:val="28"/>
        </w:rPr>
        <w:t>я</w:t>
      </w:r>
    </w:p>
    <w:p w:rsidR="0097605B" w:rsidRPr="006E62C4" w:rsidRDefault="0097605B" w:rsidP="006E62C4">
      <w:pPr>
        <w:spacing w:line="360" w:lineRule="auto"/>
        <w:ind w:firstLine="709"/>
        <w:jc w:val="both"/>
        <w:rPr>
          <w:sz w:val="28"/>
          <w:szCs w:val="28"/>
        </w:rPr>
      </w:pPr>
      <w:r w:rsidRPr="006E62C4">
        <w:rPr>
          <w:sz w:val="28"/>
          <w:szCs w:val="28"/>
        </w:rPr>
        <w:t>Т</w:t>
      </w:r>
      <w:r w:rsidRPr="006E62C4">
        <w:rPr>
          <w:sz w:val="28"/>
          <w:szCs w:val="28"/>
          <w:vertAlign w:val="subscript"/>
        </w:rPr>
        <w:t>м</w:t>
      </w:r>
      <w:r w:rsidR="00FE7E97" w:rsidRPr="006E62C4">
        <w:rPr>
          <w:sz w:val="28"/>
          <w:szCs w:val="28"/>
          <w:vertAlign w:val="subscript"/>
        </w:rPr>
        <w:t>о</w:t>
      </w:r>
      <w:r w:rsidRPr="006E62C4">
        <w:rPr>
          <w:sz w:val="28"/>
          <w:szCs w:val="28"/>
        </w:rPr>
        <w:t>=</w:t>
      </w:r>
      <w:r w:rsidR="00CF493D" w:rsidRPr="006E62C4">
        <w:rPr>
          <w:sz w:val="28"/>
          <w:szCs w:val="28"/>
        </w:rPr>
        <w:t>1</w:t>
      </w:r>
      <w:r w:rsidR="0011011A" w:rsidRPr="006E62C4">
        <w:rPr>
          <w:sz w:val="28"/>
          <w:szCs w:val="28"/>
        </w:rPr>
        <w:t>244</w:t>
      </w:r>
      <w:r w:rsidR="00142333" w:rsidRPr="006E62C4">
        <w:rPr>
          <w:sz w:val="28"/>
          <w:szCs w:val="28"/>
        </w:rPr>
        <w:t xml:space="preserve"> </w:t>
      </w:r>
      <w:r w:rsidRPr="006E62C4">
        <w:rPr>
          <w:sz w:val="28"/>
          <w:szCs w:val="28"/>
        </w:rPr>
        <w:t>:</w:t>
      </w:r>
      <w:r w:rsidR="00142333" w:rsidRPr="006E62C4">
        <w:rPr>
          <w:sz w:val="28"/>
          <w:szCs w:val="28"/>
        </w:rPr>
        <w:t xml:space="preserve"> </w:t>
      </w:r>
      <w:r w:rsidR="00FE7E97" w:rsidRPr="006E62C4">
        <w:rPr>
          <w:sz w:val="28"/>
          <w:szCs w:val="28"/>
        </w:rPr>
        <w:t>3</w:t>
      </w:r>
      <w:r w:rsidR="00142333" w:rsidRPr="006E62C4">
        <w:rPr>
          <w:sz w:val="28"/>
          <w:szCs w:val="28"/>
        </w:rPr>
        <w:t xml:space="preserve"> </w:t>
      </w:r>
      <w:r w:rsidRPr="006E62C4">
        <w:rPr>
          <w:sz w:val="28"/>
          <w:szCs w:val="28"/>
        </w:rPr>
        <w:t>=</w:t>
      </w:r>
      <w:r w:rsidR="00142333" w:rsidRPr="006E62C4">
        <w:rPr>
          <w:sz w:val="28"/>
          <w:szCs w:val="28"/>
        </w:rPr>
        <w:t xml:space="preserve"> </w:t>
      </w:r>
      <w:r w:rsidR="00FE7E97" w:rsidRPr="006E62C4">
        <w:rPr>
          <w:sz w:val="28"/>
          <w:szCs w:val="28"/>
        </w:rPr>
        <w:t>415</w:t>
      </w:r>
      <w:r w:rsidRPr="006E62C4">
        <w:rPr>
          <w:sz w:val="28"/>
          <w:szCs w:val="28"/>
        </w:rPr>
        <w:t xml:space="preserve"> ч</w:t>
      </w:r>
      <w:r w:rsidR="00142333" w:rsidRPr="006E62C4">
        <w:rPr>
          <w:sz w:val="28"/>
          <w:szCs w:val="28"/>
        </w:rPr>
        <w:t xml:space="preserve"> </w:t>
      </w:r>
      <w:r w:rsidRPr="006E62C4">
        <w:rPr>
          <w:sz w:val="28"/>
          <w:szCs w:val="28"/>
        </w:rPr>
        <w:t>=</w:t>
      </w:r>
      <w:r w:rsidR="00142333" w:rsidRPr="006E62C4">
        <w:rPr>
          <w:sz w:val="28"/>
          <w:szCs w:val="28"/>
        </w:rPr>
        <w:t xml:space="preserve"> </w:t>
      </w:r>
      <w:r w:rsidR="00B029ED" w:rsidRPr="006E62C4">
        <w:rPr>
          <w:sz w:val="28"/>
          <w:szCs w:val="28"/>
          <w:lang w:val="en-US"/>
        </w:rPr>
        <w:t>26</w:t>
      </w:r>
      <w:r w:rsidRPr="006E62C4">
        <w:rPr>
          <w:sz w:val="28"/>
          <w:szCs w:val="28"/>
        </w:rPr>
        <w:t xml:space="preserve"> дн</w:t>
      </w:r>
      <w:r w:rsidR="0011011A" w:rsidRPr="006E62C4">
        <w:rPr>
          <w:sz w:val="28"/>
          <w:szCs w:val="28"/>
        </w:rPr>
        <w:t>ей</w:t>
      </w:r>
    </w:p>
    <w:p w:rsidR="007C4529" w:rsidRDefault="007C4529" w:rsidP="006E62C4">
      <w:pPr>
        <w:spacing w:line="360" w:lineRule="auto"/>
        <w:ind w:firstLine="709"/>
        <w:jc w:val="both"/>
        <w:rPr>
          <w:sz w:val="28"/>
          <w:szCs w:val="28"/>
        </w:rPr>
      </w:pPr>
    </w:p>
    <w:p w:rsidR="0097605B" w:rsidRPr="006E62C4" w:rsidRDefault="0097605B" w:rsidP="006E62C4">
      <w:pPr>
        <w:spacing w:line="360" w:lineRule="auto"/>
        <w:ind w:firstLine="709"/>
        <w:jc w:val="both"/>
        <w:rPr>
          <w:sz w:val="28"/>
          <w:szCs w:val="28"/>
        </w:rPr>
      </w:pPr>
      <w:r w:rsidRPr="006E62C4">
        <w:rPr>
          <w:sz w:val="28"/>
          <w:szCs w:val="28"/>
        </w:rPr>
        <w:t xml:space="preserve">Виды ремонтных работ и технического обслуживания, приходящихся на планируемый год, определяем исходя из того, что последним был </w:t>
      </w:r>
      <w:r w:rsidR="0011011A" w:rsidRPr="006E62C4">
        <w:rPr>
          <w:sz w:val="28"/>
          <w:szCs w:val="28"/>
        </w:rPr>
        <w:t>КР</w:t>
      </w:r>
      <w:r w:rsidR="006E62C4" w:rsidRPr="006E62C4">
        <w:rPr>
          <w:sz w:val="28"/>
          <w:szCs w:val="28"/>
        </w:rPr>
        <w:t xml:space="preserve"> </w:t>
      </w:r>
      <w:r w:rsidR="0011011A" w:rsidRPr="006E62C4">
        <w:rPr>
          <w:sz w:val="28"/>
          <w:szCs w:val="28"/>
        </w:rPr>
        <w:t>27</w:t>
      </w:r>
      <w:r w:rsidRPr="006E62C4">
        <w:rPr>
          <w:sz w:val="28"/>
          <w:szCs w:val="28"/>
        </w:rPr>
        <w:t>.12.0</w:t>
      </w:r>
      <w:r w:rsidR="006A065F" w:rsidRPr="006E62C4">
        <w:rPr>
          <w:sz w:val="28"/>
          <w:szCs w:val="28"/>
        </w:rPr>
        <w:t>8. Т</w:t>
      </w:r>
      <w:r w:rsidRPr="006E62C4">
        <w:rPr>
          <w:sz w:val="28"/>
          <w:szCs w:val="28"/>
        </w:rPr>
        <w:t>аким образом, имеем:</w:t>
      </w:r>
    </w:p>
    <w:p w:rsidR="006A065F" w:rsidRPr="006E62C4" w:rsidRDefault="006A065F" w:rsidP="006E62C4">
      <w:pPr>
        <w:spacing w:line="360" w:lineRule="auto"/>
        <w:ind w:firstLine="709"/>
        <w:jc w:val="both"/>
        <w:rPr>
          <w:sz w:val="28"/>
          <w:szCs w:val="28"/>
        </w:rPr>
      </w:pPr>
    </w:p>
    <w:tbl>
      <w:tblPr>
        <w:tblW w:w="9070" w:type="dxa"/>
        <w:jc w:val="center"/>
        <w:tblLook w:val="0000" w:firstRow="0" w:lastRow="0" w:firstColumn="0" w:lastColumn="0" w:noHBand="0" w:noVBand="0"/>
      </w:tblPr>
      <w:tblGrid>
        <w:gridCol w:w="5589"/>
        <w:gridCol w:w="3481"/>
      </w:tblGrid>
      <w:tr w:rsidR="00B029ED" w:rsidRPr="006E62C4" w:rsidTr="007C4529">
        <w:trPr>
          <w:trHeight w:val="25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05.02.2009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О-1</w:t>
            </w:r>
          </w:p>
        </w:tc>
      </w:tr>
      <w:tr w:rsidR="00B029ED" w:rsidRPr="006E62C4" w:rsidTr="007C4529">
        <w:trPr>
          <w:trHeight w:val="34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17.03.2009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О-2</w:t>
            </w:r>
          </w:p>
        </w:tc>
      </w:tr>
      <w:tr w:rsidR="00B029ED" w:rsidRPr="006E62C4" w:rsidTr="007C4529">
        <w:trPr>
          <w:trHeight w:val="34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22.04.2009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ТР-1</w:t>
            </w:r>
          </w:p>
        </w:tc>
      </w:tr>
      <w:tr w:rsidR="00B029ED" w:rsidRPr="006E62C4" w:rsidTr="007C4529">
        <w:trPr>
          <w:trHeight w:val="34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03.06.2009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О-3</w:t>
            </w:r>
          </w:p>
        </w:tc>
      </w:tr>
      <w:tr w:rsidR="00B029ED" w:rsidRPr="006E62C4" w:rsidTr="007C4529">
        <w:trPr>
          <w:trHeight w:val="34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09.07.2009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О-4</w:t>
            </w:r>
          </w:p>
        </w:tc>
      </w:tr>
      <w:tr w:rsidR="00B029ED" w:rsidRPr="006E62C4" w:rsidTr="007C4529">
        <w:trPr>
          <w:trHeight w:val="34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14.08.2009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ТР-2</w:t>
            </w:r>
          </w:p>
        </w:tc>
      </w:tr>
      <w:tr w:rsidR="00B029ED" w:rsidRPr="006E62C4" w:rsidTr="007C4529">
        <w:trPr>
          <w:trHeight w:val="25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28.09.2009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О-5</w:t>
            </w:r>
          </w:p>
        </w:tc>
      </w:tr>
      <w:tr w:rsidR="00B029ED" w:rsidRPr="006E62C4" w:rsidTr="007C4529">
        <w:trPr>
          <w:trHeight w:val="25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04.11.2009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О-6</w:t>
            </w:r>
          </w:p>
        </w:tc>
      </w:tr>
      <w:tr w:rsidR="00B029ED" w:rsidRPr="006E62C4" w:rsidTr="007C4529">
        <w:trPr>
          <w:trHeight w:val="255"/>
          <w:jc w:val="center"/>
        </w:trPr>
        <w:tc>
          <w:tcPr>
            <w:tcW w:w="2185"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10.12.2009</w:t>
            </w:r>
          </w:p>
        </w:tc>
        <w:tc>
          <w:tcPr>
            <w:tcW w:w="1361" w:type="dxa"/>
            <w:tcBorders>
              <w:top w:val="nil"/>
              <w:left w:val="nil"/>
              <w:bottom w:val="nil"/>
              <w:right w:val="nil"/>
            </w:tcBorders>
            <w:vAlign w:val="center"/>
          </w:tcPr>
          <w:p w:rsidR="00B029ED" w:rsidRPr="007C4529" w:rsidRDefault="00B029ED" w:rsidP="007C4529">
            <w:pPr>
              <w:spacing w:line="360" w:lineRule="auto"/>
              <w:rPr>
                <w:sz w:val="20"/>
                <w:szCs w:val="28"/>
              </w:rPr>
            </w:pPr>
            <w:r w:rsidRPr="007C4529">
              <w:rPr>
                <w:sz w:val="20"/>
                <w:szCs w:val="28"/>
              </w:rPr>
              <w:t>СР-1</w:t>
            </w:r>
          </w:p>
        </w:tc>
      </w:tr>
    </w:tbl>
    <w:p w:rsidR="00A10210" w:rsidRPr="006E62C4" w:rsidRDefault="007C4529" w:rsidP="006E62C4">
      <w:pPr>
        <w:spacing w:line="360" w:lineRule="auto"/>
        <w:ind w:firstLine="709"/>
        <w:jc w:val="both"/>
        <w:rPr>
          <w:sz w:val="28"/>
          <w:szCs w:val="28"/>
        </w:rPr>
      </w:pPr>
      <w:r>
        <w:rPr>
          <w:sz w:val="28"/>
          <w:szCs w:val="28"/>
        </w:rPr>
        <w:br w:type="page"/>
      </w:r>
      <w:r w:rsidR="00A10210" w:rsidRPr="006E62C4">
        <w:rPr>
          <w:sz w:val="28"/>
          <w:szCs w:val="28"/>
        </w:rPr>
        <w:t>Трудоемкость ремонтных работ определяем по формуле:</w:t>
      </w:r>
    </w:p>
    <w:p w:rsidR="00A10210" w:rsidRPr="006E62C4" w:rsidRDefault="00A10210" w:rsidP="006E62C4">
      <w:pPr>
        <w:spacing w:line="360" w:lineRule="auto"/>
        <w:ind w:firstLine="709"/>
        <w:jc w:val="both"/>
        <w:rPr>
          <w:sz w:val="28"/>
          <w:szCs w:val="28"/>
        </w:rPr>
      </w:pPr>
    </w:p>
    <w:p w:rsidR="00A10210" w:rsidRPr="006E62C4" w:rsidRDefault="00A10210" w:rsidP="006E62C4">
      <w:pPr>
        <w:spacing w:line="360" w:lineRule="auto"/>
        <w:ind w:firstLine="709"/>
        <w:jc w:val="both"/>
        <w:rPr>
          <w:sz w:val="28"/>
          <w:szCs w:val="28"/>
          <w:vertAlign w:val="subscript"/>
        </w:rPr>
      </w:pPr>
      <w:r w:rsidRPr="006E62C4">
        <w:rPr>
          <w:sz w:val="28"/>
          <w:szCs w:val="28"/>
        </w:rPr>
        <w:t>Т</w:t>
      </w:r>
      <w:r w:rsidRPr="006E62C4">
        <w:rPr>
          <w:sz w:val="28"/>
          <w:szCs w:val="28"/>
          <w:vertAlign w:val="subscript"/>
        </w:rPr>
        <w:t xml:space="preserve">р </w:t>
      </w:r>
      <w:r w:rsidRPr="006E62C4">
        <w:rPr>
          <w:sz w:val="28"/>
          <w:szCs w:val="28"/>
        </w:rPr>
        <w:t>= Н</w:t>
      </w:r>
      <w:r w:rsidRPr="006E62C4">
        <w:rPr>
          <w:sz w:val="28"/>
          <w:szCs w:val="28"/>
          <w:vertAlign w:val="subscript"/>
        </w:rPr>
        <w:t>уср</w:t>
      </w:r>
      <w:r w:rsidR="006A065F" w:rsidRPr="006E62C4">
        <w:rPr>
          <w:sz w:val="28"/>
          <w:szCs w:val="28"/>
          <w:vertAlign w:val="subscript"/>
        </w:rPr>
        <w:t xml:space="preserve"> ∙ </w:t>
      </w:r>
      <w:r w:rsidRPr="006E62C4">
        <w:rPr>
          <w:sz w:val="28"/>
          <w:szCs w:val="28"/>
          <w:lang w:val="en-US"/>
        </w:rPr>
        <w:t>R</w:t>
      </w:r>
      <w:r w:rsidRPr="006E62C4">
        <w:rPr>
          <w:sz w:val="28"/>
          <w:szCs w:val="28"/>
          <w:vertAlign w:val="subscript"/>
        </w:rPr>
        <w:t>о,</w:t>
      </w:r>
    </w:p>
    <w:p w:rsidR="00A10210" w:rsidRPr="006E62C4" w:rsidRDefault="00A10210" w:rsidP="006E62C4">
      <w:pPr>
        <w:spacing w:line="360" w:lineRule="auto"/>
        <w:ind w:firstLine="709"/>
        <w:jc w:val="both"/>
        <w:rPr>
          <w:sz w:val="28"/>
          <w:szCs w:val="28"/>
        </w:rPr>
      </w:pPr>
    </w:p>
    <w:p w:rsidR="00040039" w:rsidRDefault="008377BB" w:rsidP="006E62C4">
      <w:pPr>
        <w:spacing w:line="360" w:lineRule="auto"/>
        <w:ind w:firstLine="709"/>
        <w:jc w:val="both"/>
        <w:rPr>
          <w:sz w:val="28"/>
          <w:szCs w:val="28"/>
        </w:rPr>
      </w:pPr>
      <w:r w:rsidRPr="006E62C4">
        <w:rPr>
          <w:sz w:val="28"/>
          <w:szCs w:val="28"/>
        </w:rPr>
        <w:t>г</w:t>
      </w:r>
      <w:r w:rsidR="00A10210" w:rsidRPr="006E62C4">
        <w:rPr>
          <w:sz w:val="28"/>
          <w:szCs w:val="28"/>
        </w:rPr>
        <w:t>де Т</w:t>
      </w:r>
      <w:r w:rsidR="00A10210" w:rsidRPr="006E62C4">
        <w:rPr>
          <w:sz w:val="28"/>
          <w:szCs w:val="28"/>
          <w:vertAlign w:val="subscript"/>
        </w:rPr>
        <w:t>р</w:t>
      </w:r>
      <w:r w:rsidR="00A10210" w:rsidRPr="006E62C4">
        <w:rPr>
          <w:sz w:val="28"/>
          <w:szCs w:val="28"/>
        </w:rPr>
        <w:t>- трудоемкость в часах на ремонтные работы;</w:t>
      </w:r>
    </w:p>
    <w:p w:rsidR="00040039" w:rsidRDefault="00A10210" w:rsidP="006E62C4">
      <w:pPr>
        <w:spacing w:line="360" w:lineRule="auto"/>
        <w:ind w:firstLine="709"/>
        <w:jc w:val="both"/>
        <w:rPr>
          <w:sz w:val="28"/>
          <w:szCs w:val="28"/>
        </w:rPr>
      </w:pPr>
      <w:r w:rsidRPr="006E62C4">
        <w:rPr>
          <w:sz w:val="28"/>
          <w:szCs w:val="28"/>
        </w:rPr>
        <w:t>Н</w:t>
      </w:r>
      <w:r w:rsidRPr="006E62C4">
        <w:rPr>
          <w:sz w:val="28"/>
          <w:szCs w:val="28"/>
          <w:vertAlign w:val="subscript"/>
        </w:rPr>
        <w:t>уср</w:t>
      </w:r>
      <w:r w:rsidRPr="006E62C4">
        <w:rPr>
          <w:sz w:val="28"/>
          <w:szCs w:val="28"/>
        </w:rPr>
        <w:t>- норма времени данного вида</w:t>
      </w:r>
      <w:r w:rsidR="006E62C4" w:rsidRPr="006E62C4">
        <w:rPr>
          <w:sz w:val="28"/>
          <w:szCs w:val="28"/>
        </w:rPr>
        <w:t xml:space="preserve"> </w:t>
      </w:r>
      <w:r w:rsidRPr="006E62C4">
        <w:rPr>
          <w:sz w:val="28"/>
          <w:szCs w:val="28"/>
        </w:rPr>
        <w:t>ремонтных работ на одну условную ремонтную единицу, нормо-час;</w:t>
      </w:r>
    </w:p>
    <w:p w:rsidR="00A10210" w:rsidRPr="006E62C4" w:rsidRDefault="00A10210" w:rsidP="006E62C4">
      <w:pPr>
        <w:spacing w:line="360" w:lineRule="auto"/>
        <w:ind w:firstLine="709"/>
        <w:jc w:val="both"/>
        <w:rPr>
          <w:sz w:val="28"/>
          <w:szCs w:val="28"/>
        </w:rPr>
      </w:pPr>
      <w:r w:rsidRPr="006E62C4">
        <w:rPr>
          <w:sz w:val="28"/>
          <w:szCs w:val="28"/>
          <w:lang w:val="en-US"/>
        </w:rPr>
        <w:t>R</w:t>
      </w:r>
      <w:r w:rsidRPr="006E62C4">
        <w:rPr>
          <w:sz w:val="28"/>
          <w:szCs w:val="28"/>
          <w:vertAlign w:val="subscript"/>
        </w:rPr>
        <w:t>о</w:t>
      </w:r>
      <w:r w:rsidRPr="006E62C4">
        <w:rPr>
          <w:sz w:val="28"/>
          <w:szCs w:val="28"/>
        </w:rPr>
        <w:t xml:space="preserve">- общая ремонтосложность оборудования ( </w:t>
      </w:r>
      <w:r w:rsidRPr="006E62C4">
        <w:rPr>
          <w:sz w:val="28"/>
          <w:szCs w:val="28"/>
          <w:lang w:val="en-US"/>
        </w:rPr>
        <w:t>R</w:t>
      </w:r>
      <w:r w:rsidRPr="006E62C4">
        <w:rPr>
          <w:sz w:val="28"/>
          <w:szCs w:val="28"/>
          <w:vertAlign w:val="subscript"/>
        </w:rPr>
        <w:t>о</w:t>
      </w:r>
      <w:r w:rsidRPr="006E62C4">
        <w:rPr>
          <w:sz w:val="28"/>
          <w:szCs w:val="28"/>
        </w:rPr>
        <w:t xml:space="preserve">= </w:t>
      </w:r>
      <w:r w:rsidR="00CB4503" w:rsidRPr="006E62C4">
        <w:rPr>
          <w:sz w:val="28"/>
          <w:szCs w:val="28"/>
        </w:rPr>
        <w:t>1</w:t>
      </w:r>
      <w:r w:rsidR="00A215FD" w:rsidRPr="006E62C4">
        <w:rPr>
          <w:sz w:val="28"/>
          <w:szCs w:val="28"/>
        </w:rPr>
        <w:t>2</w:t>
      </w:r>
      <w:r w:rsidRPr="006E62C4">
        <w:rPr>
          <w:sz w:val="28"/>
          <w:szCs w:val="28"/>
        </w:rPr>
        <w:t>)</w:t>
      </w:r>
      <w:r w:rsidR="008377BB" w:rsidRPr="006E62C4">
        <w:rPr>
          <w:sz w:val="28"/>
          <w:szCs w:val="28"/>
        </w:rPr>
        <w:t>.</w:t>
      </w:r>
    </w:p>
    <w:p w:rsidR="008377BB" w:rsidRPr="006E62C4" w:rsidRDefault="008377BB" w:rsidP="006E62C4">
      <w:pPr>
        <w:spacing w:line="360" w:lineRule="auto"/>
        <w:ind w:firstLine="709"/>
        <w:jc w:val="both"/>
        <w:rPr>
          <w:sz w:val="28"/>
          <w:szCs w:val="28"/>
        </w:rPr>
      </w:pPr>
    </w:p>
    <w:p w:rsidR="00C07D63" w:rsidRPr="006E62C4" w:rsidRDefault="00C07D63" w:rsidP="006E62C4">
      <w:pPr>
        <w:spacing w:line="360" w:lineRule="auto"/>
        <w:ind w:firstLine="709"/>
        <w:jc w:val="both"/>
        <w:rPr>
          <w:sz w:val="28"/>
          <w:szCs w:val="28"/>
        </w:rPr>
      </w:pPr>
      <w:r w:rsidRPr="006E62C4">
        <w:rPr>
          <w:sz w:val="28"/>
          <w:szCs w:val="28"/>
        </w:rPr>
        <w:t>Т</w:t>
      </w:r>
      <w:r w:rsidRPr="006E62C4">
        <w:rPr>
          <w:sz w:val="28"/>
          <w:szCs w:val="28"/>
          <w:vertAlign w:val="subscript"/>
        </w:rPr>
        <w:t>р</w:t>
      </w:r>
      <w:r w:rsidRPr="006E62C4">
        <w:rPr>
          <w:sz w:val="28"/>
          <w:szCs w:val="28"/>
        </w:rPr>
        <w:t>(</w:t>
      </w:r>
      <w:r w:rsidR="00DD4B85" w:rsidRPr="006E62C4">
        <w:rPr>
          <w:sz w:val="28"/>
          <w:szCs w:val="28"/>
        </w:rPr>
        <w:t>КР</w:t>
      </w:r>
      <w:r w:rsidRPr="006E62C4">
        <w:rPr>
          <w:sz w:val="28"/>
          <w:szCs w:val="28"/>
        </w:rPr>
        <w:t>)</w:t>
      </w:r>
      <w:r w:rsidR="00B65DFB" w:rsidRPr="006E62C4">
        <w:rPr>
          <w:sz w:val="28"/>
          <w:szCs w:val="28"/>
        </w:rPr>
        <w:t xml:space="preserve"> </w:t>
      </w:r>
      <w:r w:rsidRPr="006E62C4">
        <w:rPr>
          <w:sz w:val="28"/>
          <w:szCs w:val="28"/>
        </w:rPr>
        <w:t>=</w:t>
      </w:r>
      <w:r w:rsidR="00DD4B85" w:rsidRPr="006E62C4">
        <w:rPr>
          <w:sz w:val="28"/>
          <w:szCs w:val="28"/>
        </w:rPr>
        <w:t>50</w:t>
      </w:r>
      <w:r w:rsidR="006A065F" w:rsidRPr="006E62C4">
        <w:rPr>
          <w:sz w:val="28"/>
          <w:szCs w:val="28"/>
        </w:rPr>
        <w:t xml:space="preserve"> ∙ </w:t>
      </w:r>
      <w:r w:rsidRPr="006E62C4">
        <w:rPr>
          <w:sz w:val="28"/>
          <w:szCs w:val="28"/>
        </w:rPr>
        <w:t>1</w:t>
      </w:r>
      <w:r w:rsidR="00A215FD" w:rsidRPr="006E62C4">
        <w:rPr>
          <w:sz w:val="28"/>
          <w:szCs w:val="28"/>
        </w:rPr>
        <w:t>2</w:t>
      </w:r>
      <w:r w:rsidR="006A065F" w:rsidRPr="006E62C4">
        <w:rPr>
          <w:sz w:val="28"/>
          <w:szCs w:val="28"/>
        </w:rPr>
        <w:t xml:space="preserve"> </w:t>
      </w:r>
      <w:r w:rsidRPr="006E62C4">
        <w:rPr>
          <w:sz w:val="28"/>
          <w:szCs w:val="28"/>
        </w:rPr>
        <w:t>=</w:t>
      </w:r>
      <w:r w:rsidR="006A065F" w:rsidRPr="006E62C4">
        <w:rPr>
          <w:sz w:val="28"/>
          <w:szCs w:val="28"/>
        </w:rPr>
        <w:t xml:space="preserve"> </w:t>
      </w:r>
      <w:r w:rsidR="00A215FD" w:rsidRPr="006E62C4">
        <w:rPr>
          <w:sz w:val="28"/>
          <w:szCs w:val="28"/>
        </w:rPr>
        <w:t>6</w:t>
      </w:r>
      <w:r w:rsidR="00DD4B85" w:rsidRPr="006E62C4">
        <w:rPr>
          <w:sz w:val="28"/>
          <w:szCs w:val="28"/>
        </w:rPr>
        <w:t>00</w:t>
      </w:r>
    </w:p>
    <w:p w:rsidR="00DD4B85" w:rsidRPr="006E62C4" w:rsidRDefault="00DD4B85" w:rsidP="006E62C4">
      <w:pPr>
        <w:spacing w:line="360" w:lineRule="auto"/>
        <w:ind w:firstLine="709"/>
        <w:jc w:val="both"/>
        <w:rPr>
          <w:sz w:val="28"/>
          <w:szCs w:val="28"/>
        </w:rPr>
      </w:pPr>
      <w:r w:rsidRPr="006E62C4">
        <w:rPr>
          <w:sz w:val="28"/>
          <w:szCs w:val="28"/>
        </w:rPr>
        <w:t>Т</w:t>
      </w:r>
      <w:r w:rsidRPr="006E62C4">
        <w:rPr>
          <w:sz w:val="28"/>
          <w:szCs w:val="28"/>
          <w:vertAlign w:val="subscript"/>
        </w:rPr>
        <w:t>р</w:t>
      </w:r>
      <w:r w:rsidRPr="006E62C4">
        <w:rPr>
          <w:sz w:val="28"/>
          <w:szCs w:val="28"/>
        </w:rPr>
        <w:t>(СР)</w:t>
      </w:r>
      <w:r w:rsidR="00B65DFB" w:rsidRPr="006E62C4">
        <w:rPr>
          <w:sz w:val="28"/>
          <w:szCs w:val="28"/>
        </w:rPr>
        <w:t xml:space="preserve"> </w:t>
      </w:r>
      <w:r w:rsidRPr="006E62C4">
        <w:rPr>
          <w:sz w:val="28"/>
          <w:szCs w:val="28"/>
        </w:rPr>
        <w:t>=</w:t>
      </w:r>
      <w:r w:rsidR="006A065F" w:rsidRPr="006E62C4">
        <w:rPr>
          <w:sz w:val="28"/>
          <w:szCs w:val="28"/>
        </w:rPr>
        <w:t xml:space="preserve"> </w:t>
      </w:r>
      <w:r w:rsidRPr="006E62C4">
        <w:rPr>
          <w:sz w:val="28"/>
          <w:szCs w:val="28"/>
        </w:rPr>
        <w:t>9,0</w:t>
      </w:r>
      <w:r w:rsidR="006A065F" w:rsidRPr="006E62C4">
        <w:rPr>
          <w:sz w:val="28"/>
          <w:szCs w:val="28"/>
        </w:rPr>
        <w:t xml:space="preserve"> ∙ 1</w:t>
      </w:r>
      <w:r w:rsidR="00A215FD" w:rsidRPr="006E62C4">
        <w:rPr>
          <w:sz w:val="28"/>
          <w:szCs w:val="28"/>
        </w:rPr>
        <w:t>2</w:t>
      </w:r>
      <w:r w:rsidR="006A065F" w:rsidRPr="006E62C4">
        <w:rPr>
          <w:sz w:val="28"/>
          <w:szCs w:val="28"/>
        </w:rPr>
        <w:t xml:space="preserve"> </w:t>
      </w:r>
      <w:r w:rsidRPr="006E62C4">
        <w:rPr>
          <w:sz w:val="28"/>
          <w:szCs w:val="28"/>
        </w:rPr>
        <w:t>=</w:t>
      </w:r>
      <w:r w:rsidR="006A065F" w:rsidRPr="006E62C4">
        <w:rPr>
          <w:sz w:val="28"/>
          <w:szCs w:val="28"/>
        </w:rPr>
        <w:t xml:space="preserve"> 1</w:t>
      </w:r>
      <w:r w:rsidR="00A215FD" w:rsidRPr="006E62C4">
        <w:rPr>
          <w:sz w:val="28"/>
          <w:szCs w:val="28"/>
        </w:rPr>
        <w:t>08</w:t>
      </w:r>
    </w:p>
    <w:p w:rsidR="00DD4B85" w:rsidRPr="006E62C4" w:rsidRDefault="00DD4B85" w:rsidP="006E62C4">
      <w:pPr>
        <w:spacing w:line="360" w:lineRule="auto"/>
        <w:ind w:firstLine="709"/>
        <w:jc w:val="both"/>
        <w:rPr>
          <w:sz w:val="28"/>
          <w:szCs w:val="28"/>
        </w:rPr>
      </w:pPr>
      <w:r w:rsidRPr="006E62C4">
        <w:rPr>
          <w:sz w:val="28"/>
          <w:szCs w:val="28"/>
        </w:rPr>
        <w:t>Т</w:t>
      </w:r>
      <w:r w:rsidRPr="006E62C4">
        <w:rPr>
          <w:sz w:val="28"/>
          <w:szCs w:val="28"/>
          <w:vertAlign w:val="subscript"/>
        </w:rPr>
        <w:t>р</w:t>
      </w:r>
      <w:r w:rsidRPr="006E62C4">
        <w:rPr>
          <w:sz w:val="28"/>
          <w:szCs w:val="28"/>
        </w:rPr>
        <w:t>(ТР)</w:t>
      </w:r>
      <w:r w:rsidR="00B65DFB" w:rsidRPr="006E62C4">
        <w:rPr>
          <w:sz w:val="28"/>
          <w:szCs w:val="28"/>
        </w:rPr>
        <w:t xml:space="preserve"> </w:t>
      </w:r>
      <w:r w:rsidRPr="006E62C4">
        <w:rPr>
          <w:sz w:val="28"/>
          <w:szCs w:val="28"/>
        </w:rPr>
        <w:t>=6,0</w:t>
      </w:r>
      <w:r w:rsidR="006A065F" w:rsidRPr="006E62C4">
        <w:rPr>
          <w:sz w:val="28"/>
          <w:szCs w:val="28"/>
        </w:rPr>
        <w:t xml:space="preserve"> ∙ 1</w:t>
      </w:r>
      <w:r w:rsidR="00A215FD" w:rsidRPr="006E62C4">
        <w:rPr>
          <w:sz w:val="28"/>
          <w:szCs w:val="28"/>
        </w:rPr>
        <w:t>2</w:t>
      </w:r>
      <w:r w:rsidR="006A065F" w:rsidRPr="006E62C4">
        <w:rPr>
          <w:sz w:val="28"/>
          <w:szCs w:val="28"/>
        </w:rPr>
        <w:t xml:space="preserve"> </w:t>
      </w:r>
      <w:r w:rsidRPr="006E62C4">
        <w:rPr>
          <w:sz w:val="28"/>
          <w:szCs w:val="28"/>
        </w:rPr>
        <w:t>=</w:t>
      </w:r>
      <w:r w:rsidR="00A215FD" w:rsidRPr="006E62C4">
        <w:rPr>
          <w:sz w:val="28"/>
          <w:szCs w:val="28"/>
        </w:rPr>
        <w:t xml:space="preserve"> 72</w:t>
      </w:r>
    </w:p>
    <w:p w:rsidR="00DD4B85" w:rsidRPr="006E62C4" w:rsidRDefault="00DD4B85" w:rsidP="006E62C4">
      <w:pPr>
        <w:spacing w:line="360" w:lineRule="auto"/>
        <w:ind w:firstLine="709"/>
        <w:jc w:val="both"/>
        <w:rPr>
          <w:sz w:val="28"/>
          <w:szCs w:val="28"/>
        </w:rPr>
      </w:pPr>
      <w:r w:rsidRPr="006E62C4">
        <w:rPr>
          <w:sz w:val="28"/>
          <w:szCs w:val="28"/>
        </w:rPr>
        <w:t>Т</w:t>
      </w:r>
      <w:r w:rsidRPr="006E62C4">
        <w:rPr>
          <w:sz w:val="28"/>
          <w:szCs w:val="28"/>
          <w:vertAlign w:val="subscript"/>
        </w:rPr>
        <w:t>р</w:t>
      </w:r>
      <w:r w:rsidRPr="006E62C4">
        <w:rPr>
          <w:sz w:val="28"/>
          <w:szCs w:val="28"/>
        </w:rPr>
        <w:t>(О)</w:t>
      </w:r>
      <w:r w:rsidR="00B65DFB" w:rsidRPr="006E62C4">
        <w:rPr>
          <w:sz w:val="28"/>
          <w:szCs w:val="28"/>
        </w:rPr>
        <w:t xml:space="preserve"> </w:t>
      </w:r>
      <w:r w:rsidRPr="006E62C4">
        <w:rPr>
          <w:sz w:val="28"/>
          <w:szCs w:val="28"/>
        </w:rPr>
        <w:t>=0,85</w:t>
      </w:r>
      <w:r w:rsidR="006A065F" w:rsidRPr="006E62C4">
        <w:rPr>
          <w:sz w:val="28"/>
          <w:szCs w:val="28"/>
        </w:rPr>
        <w:t xml:space="preserve"> ∙ </w:t>
      </w:r>
      <w:r w:rsidR="00A215FD" w:rsidRPr="006E62C4">
        <w:rPr>
          <w:sz w:val="28"/>
          <w:szCs w:val="28"/>
        </w:rPr>
        <w:t>12</w:t>
      </w:r>
      <w:r w:rsidR="006A065F" w:rsidRPr="006E62C4">
        <w:rPr>
          <w:sz w:val="28"/>
          <w:szCs w:val="28"/>
        </w:rPr>
        <w:t xml:space="preserve"> </w:t>
      </w:r>
      <w:r w:rsidRPr="006E62C4">
        <w:rPr>
          <w:sz w:val="28"/>
          <w:szCs w:val="28"/>
        </w:rPr>
        <w:t>=</w:t>
      </w:r>
      <w:r w:rsidR="006A065F" w:rsidRPr="006E62C4">
        <w:rPr>
          <w:sz w:val="28"/>
          <w:szCs w:val="28"/>
        </w:rPr>
        <w:t xml:space="preserve"> </w:t>
      </w:r>
      <w:r w:rsidRPr="006E62C4">
        <w:rPr>
          <w:sz w:val="28"/>
          <w:szCs w:val="28"/>
        </w:rPr>
        <w:t>1</w:t>
      </w:r>
      <w:r w:rsidR="00A215FD" w:rsidRPr="006E62C4">
        <w:rPr>
          <w:sz w:val="28"/>
          <w:szCs w:val="28"/>
        </w:rPr>
        <w:t>0,2</w:t>
      </w:r>
    </w:p>
    <w:p w:rsidR="008377BB" w:rsidRPr="006E62C4" w:rsidRDefault="008377BB" w:rsidP="006E62C4">
      <w:pPr>
        <w:spacing w:line="360" w:lineRule="auto"/>
        <w:ind w:firstLine="709"/>
        <w:jc w:val="both"/>
        <w:rPr>
          <w:sz w:val="28"/>
          <w:szCs w:val="28"/>
        </w:rPr>
      </w:pPr>
    </w:p>
    <w:p w:rsidR="00B11C81" w:rsidRPr="006E62C4" w:rsidRDefault="00B11C81" w:rsidP="006E62C4">
      <w:pPr>
        <w:spacing w:line="360" w:lineRule="auto"/>
        <w:ind w:firstLine="709"/>
        <w:jc w:val="both"/>
        <w:rPr>
          <w:sz w:val="28"/>
          <w:szCs w:val="28"/>
        </w:rPr>
      </w:pPr>
      <w:r w:rsidRPr="006E62C4">
        <w:rPr>
          <w:sz w:val="28"/>
          <w:szCs w:val="28"/>
        </w:rPr>
        <w:t>Время простоев оборудования в ремонте определяем по формуле:</w:t>
      </w:r>
    </w:p>
    <w:p w:rsidR="00B11C81" w:rsidRPr="006E62C4" w:rsidRDefault="00B11C81" w:rsidP="006E62C4">
      <w:pPr>
        <w:spacing w:line="360" w:lineRule="auto"/>
        <w:ind w:firstLine="709"/>
        <w:jc w:val="both"/>
        <w:rPr>
          <w:sz w:val="28"/>
          <w:szCs w:val="28"/>
        </w:rPr>
      </w:pPr>
    </w:p>
    <w:p w:rsidR="00B11C81" w:rsidRPr="006E62C4" w:rsidRDefault="00B11C81" w:rsidP="006E62C4">
      <w:pPr>
        <w:spacing w:line="360" w:lineRule="auto"/>
        <w:ind w:firstLine="709"/>
        <w:jc w:val="both"/>
        <w:rPr>
          <w:sz w:val="28"/>
          <w:szCs w:val="28"/>
          <w:vertAlign w:val="subscript"/>
        </w:rPr>
      </w:pPr>
      <w:r w:rsidRPr="006E62C4">
        <w:rPr>
          <w:sz w:val="28"/>
          <w:szCs w:val="28"/>
        </w:rPr>
        <w:t>Т</w:t>
      </w:r>
      <w:r w:rsidRPr="006E62C4">
        <w:rPr>
          <w:sz w:val="28"/>
          <w:szCs w:val="28"/>
          <w:vertAlign w:val="subscript"/>
        </w:rPr>
        <w:t>пр</w:t>
      </w:r>
      <w:r w:rsidRPr="006E62C4">
        <w:rPr>
          <w:sz w:val="28"/>
          <w:szCs w:val="28"/>
        </w:rPr>
        <w:t>= Н</w:t>
      </w:r>
      <w:r w:rsidRPr="006E62C4">
        <w:rPr>
          <w:sz w:val="28"/>
          <w:szCs w:val="28"/>
          <w:vertAlign w:val="subscript"/>
        </w:rPr>
        <w:t>пр</w:t>
      </w:r>
      <w:r w:rsidR="006A065F" w:rsidRPr="006E62C4">
        <w:rPr>
          <w:sz w:val="28"/>
          <w:szCs w:val="28"/>
          <w:vertAlign w:val="subscript"/>
        </w:rPr>
        <w:t xml:space="preserve"> </w:t>
      </w:r>
      <w:r w:rsidR="006A065F" w:rsidRPr="006E62C4">
        <w:rPr>
          <w:sz w:val="28"/>
          <w:szCs w:val="28"/>
        </w:rPr>
        <w:t xml:space="preserve">∙ </w:t>
      </w:r>
      <w:r w:rsidRPr="006E62C4">
        <w:rPr>
          <w:sz w:val="28"/>
          <w:szCs w:val="28"/>
          <w:lang w:val="en-US"/>
        </w:rPr>
        <w:t>R</w:t>
      </w:r>
      <w:r w:rsidRPr="006E62C4">
        <w:rPr>
          <w:sz w:val="28"/>
          <w:szCs w:val="28"/>
          <w:vertAlign w:val="subscript"/>
        </w:rPr>
        <w:t>о,</w:t>
      </w:r>
    </w:p>
    <w:p w:rsidR="00B11C81" w:rsidRPr="006E62C4" w:rsidRDefault="00B11C81" w:rsidP="006E62C4">
      <w:pPr>
        <w:spacing w:line="360" w:lineRule="auto"/>
        <w:ind w:firstLine="709"/>
        <w:jc w:val="both"/>
        <w:rPr>
          <w:sz w:val="28"/>
          <w:szCs w:val="28"/>
          <w:vertAlign w:val="subscript"/>
        </w:rPr>
      </w:pPr>
    </w:p>
    <w:p w:rsidR="00B11C81" w:rsidRPr="006E62C4" w:rsidRDefault="00B11C81" w:rsidP="006E62C4">
      <w:pPr>
        <w:spacing w:line="360" w:lineRule="auto"/>
        <w:ind w:firstLine="709"/>
        <w:jc w:val="both"/>
        <w:rPr>
          <w:sz w:val="28"/>
          <w:szCs w:val="28"/>
        </w:rPr>
      </w:pPr>
      <w:r w:rsidRPr="006E62C4">
        <w:rPr>
          <w:sz w:val="28"/>
          <w:szCs w:val="28"/>
        </w:rPr>
        <w:t>где Н</w:t>
      </w:r>
      <w:r w:rsidRPr="006E62C4">
        <w:rPr>
          <w:sz w:val="28"/>
          <w:szCs w:val="28"/>
          <w:vertAlign w:val="subscript"/>
        </w:rPr>
        <w:t>пр</w:t>
      </w:r>
      <w:r w:rsidRPr="006E62C4">
        <w:rPr>
          <w:sz w:val="28"/>
          <w:szCs w:val="28"/>
        </w:rPr>
        <w:t>- нормативное время простоя на 1 условную ремонтную единицу, нормо-час.</w:t>
      </w:r>
    </w:p>
    <w:p w:rsidR="00DD4B85" w:rsidRPr="006E62C4" w:rsidRDefault="00DD4B85" w:rsidP="006E62C4">
      <w:pPr>
        <w:spacing w:line="360" w:lineRule="auto"/>
        <w:ind w:firstLine="709"/>
        <w:jc w:val="both"/>
        <w:rPr>
          <w:sz w:val="28"/>
          <w:szCs w:val="28"/>
        </w:rPr>
      </w:pPr>
    </w:p>
    <w:p w:rsidR="00DD4B85" w:rsidRPr="006E62C4" w:rsidRDefault="00391DF1" w:rsidP="006E62C4">
      <w:pPr>
        <w:spacing w:line="360" w:lineRule="auto"/>
        <w:ind w:firstLine="709"/>
        <w:jc w:val="both"/>
        <w:rPr>
          <w:sz w:val="28"/>
          <w:szCs w:val="28"/>
        </w:rPr>
      </w:pPr>
      <w:r w:rsidRPr="006E62C4">
        <w:rPr>
          <w:sz w:val="28"/>
          <w:szCs w:val="28"/>
        </w:rPr>
        <w:t>Т</w:t>
      </w:r>
      <w:r w:rsidRPr="006E62C4">
        <w:rPr>
          <w:sz w:val="28"/>
          <w:szCs w:val="28"/>
          <w:vertAlign w:val="subscript"/>
        </w:rPr>
        <w:t>пр</w:t>
      </w:r>
      <w:r w:rsidR="00DD4B85" w:rsidRPr="006E62C4">
        <w:rPr>
          <w:sz w:val="28"/>
          <w:szCs w:val="28"/>
        </w:rPr>
        <w:t>(СР)=3,</w:t>
      </w:r>
      <w:r w:rsidR="00AC0DF9" w:rsidRPr="006E62C4">
        <w:rPr>
          <w:sz w:val="28"/>
          <w:szCs w:val="28"/>
        </w:rPr>
        <w:t>3</w:t>
      </w:r>
      <w:r w:rsidR="006A065F" w:rsidRPr="006E62C4">
        <w:rPr>
          <w:sz w:val="28"/>
          <w:szCs w:val="28"/>
        </w:rPr>
        <w:t xml:space="preserve"> ∙ 1</w:t>
      </w:r>
      <w:r w:rsidR="00661A54" w:rsidRPr="006E62C4">
        <w:rPr>
          <w:sz w:val="28"/>
          <w:szCs w:val="28"/>
        </w:rPr>
        <w:t>2</w:t>
      </w:r>
      <w:r w:rsidR="006A065F" w:rsidRPr="006E62C4">
        <w:rPr>
          <w:sz w:val="28"/>
          <w:szCs w:val="28"/>
        </w:rPr>
        <w:t xml:space="preserve"> </w:t>
      </w:r>
      <w:r w:rsidR="00DD4B85" w:rsidRPr="006E62C4">
        <w:rPr>
          <w:sz w:val="28"/>
          <w:szCs w:val="28"/>
        </w:rPr>
        <w:t>=</w:t>
      </w:r>
      <w:r w:rsidR="006A065F" w:rsidRPr="006E62C4">
        <w:rPr>
          <w:sz w:val="28"/>
          <w:szCs w:val="28"/>
        </w:rPr>
        <w:t xml:space="preserve"> </w:t>
      </w:r>
      <w:r w:rsidR="00AC0DF9" w:rsidRPr="006E62C4">
        <w:rPr>
          <w:sz w:val="28"/>
          <w:szCs w:val="28"/>
        </w:rPr>
        <w:t>39,6</w:t>
      </w:r>
      <w:r w:rsidR="006E62C4">
        <w:rPr>
          <w:sz w:val="28"/>
          <w:szCs w:val="28"/>
        </w:rPr>
        <w:t xml:space="preserve"> </w:t>
      </w:r>
      <w:r w:rsidR="00DD4B85" w:rsidRPr="006E62C4">
        <w:rPr>
          <w:sz w:val="28"/>
          <w:szCs w:val="28"/>
        </w:rPr>
        <w:t>Т</w:t>
      </w:r>
      <w:r w:rsidRPr="006E62C4">
        <w:rPr>
          <w:sz w:val="28"/>
          <w:szCs w:val="28"/>
          <w:vertAlign w:val="subscript"/>
        </w:rPr>
        <w:t>пр</w:t>
      </w:r>
      <w:r w:rsidR="00DD4B85" w:rsidRPr="006E62C4">
        <w:rPr>
          <w:sz w:val="28"/>
          <w:szCs w:val="28"/>
        </w:rPr>
        <w:t>(СР)</w:t>
      </w:r>
      <w:r w:rsidR="00DD4B85" w:rsidRPr="006E62C4">
        <w:rPr>
          <w:sz w:val="28"/>
          <w:szCs w:val="28"/>
          <w:vertAlign w:val="superscript"/>
        </w:rPr>
        <w:t xml:space="preserve"> общ</w:t>
      </w:r>
      <w:r w:rsidR="00DD4B85" w:rsidRPr="006E62C4">
        <w:rPr>
          <w:sz w:val="28"/>
          <w:szCs w:val="28"/>
        </w:rPr>
        <w:t xml:space="preserve"> =</w:t>
      </w:r>
      <w:r w:rsidR="00AC0DF9" w:rsidRPr="006E62C4">
        <w:rPr>
          <w:sz w:val="28"/>
          <w:szCs w:val="28"/>
        </w:rPr>
        <w:t>39,6</w:t>
      </w:r>
      <w:r w:rsidR="00661A54" w:rsidRPr="006E62C4">
        <w:rPr>
          <w:sz w:val="28"/>
          <w:szCs w:val="28"/>
        </w:rPr>
        <w:t xml:space="preserve"> ∙ </w:t>
      </w:r>
      <w:r w:rsidR="00B029ED" w:rsidRPr="006E62C4">
        <w:rPr>
          <w:sz w:val="28"/>
          <w:szCs w:val="28"/>
        </w:rPr>
        <w:t>1</w:t>
      </w:r>
      <w:r w:rsidR="00661A54" w:rsidRPr="006E62C4">
        <w:rPr>
          <w:sz w:val="28"/>
          <w:szCs w:val="28"/>
        </w:rPr>
        <w:t xml:space="preserve"> =</w:t>
      </w:r>
      <w:r w:rsidR="00B029ED" w:rsidRPr="006E62C4">
        <w:rPr>
          <w:sz w:val="28"/>
          <w:szCs w:val="28"/>
        </w:rPr>
        <w:t>39.6</w:t>
      </w:r>
      <w:r w:rsidR="006E62C4">
        <w:rPr>
          <w:sz w:val="28"/>
          <w:szCs w:val="28"/>
        </w:rPr>
        <w:t xml:space="preserve"> </w:t>
      </w:r>
    </w:p>
    <w:p w:rsidR="00DD4B85" w:rsidRPr="006E62C4" w:rsidRDefault="00DD4B85" w:rsidP="006E62C4">
      <w:pPr>
        <w:spacing w:line="360" w:lineRule="auto"/>
        <w:ind w:firstLine="709"/>
        <w:jc w:val="both"/>
        <w:rPr>
          <w:sz w:val="28"/>
          <w:szCs w:val="28"/>
        </w:rPr>
      </w:pPr>
      <w:r w:rsidRPr="006E62C4">
        <w:rPr>
          <w:sz w:val="28"/>
          <w:szCs w:val="28"/>
        </w:rPr>
        <w:t>Т</w:t>
      </w:r>
      <w:r w:rsidR="00391DF1" w:rsidRPr="006E62C4">
        <w:rPr>
          <w:sz w:val="28"/>
          <w:szCs w:val="28"/>
          <w:vertAlign w:val="subscript"/>
        </w:rPr>
        <w:t>пр</w:t>
      </w:r>
      <w:r w:rsidRPr="006E62C4">
        <w:rPr>
          <w:sz w:val="28"/>
          <w:szCs w:val="28"/>
        </w:rPr>
        <w:t>(ТР)</w:t>
      </w:r>
      <w:r w:rsidR="00C37B0D" w:rsidRPr="006E62C4">
        <w:rPr>
          <w:sz w:val="28"/>
          <w:szCs w:val="28"/>
        </w:rPr>
        <w:t xml:space="preserve"> </w:t>
      </w:r>
      <w:r w:rsidRPr="006E62C4">
        <w:rPr>
          <w:sz w:val="28"/>
          <w:szCs w:val="28"/>
        </w:rPr>
        <w:t>=</w:t>
      </w:r>
      <w:r w:rsidR="00AC0DF9" w:rsidRPr="006E62C4">
        <w:rPr>
          <w:sz w:val="28"/>
          <w:szCs w:val="28"/>
        </w:rPr>
        <w:t>2,2</w:t>
      </w:r>
      <w:r w:rsidR="00C37B0D" w:rsidRPr="006E62C4">
        <w:rPr>
          <w:sz w:val="28"/>
          <w:szCs w:val="28"/>
        </w:rPr>
        <w:t xml:space="preserve"> ∙ 1</w:t>
      </w:r>
      <w:r w:rsidR="00661A54" w:rsidRPr="006E62C4">
        <w:rPr>
          <w:sz w:val="28"/>
          <w:szCs w:val="28"/>
        </w:rPr>
        <w:t>2</w:t>
      </w:r>
      <w:r w:rsidR="00C37B0D" w:rsidRPr="006E62C4">
        <w:rPr>
          <w:sz w:val="28"/>
          <w:szCs w:val="28"/>
        </w:rPr>
        <w:t xml:space="preserve"> </w:t>
      </w:r>
      <w:r w:rsidRPr="006E62C4">
        <w:rPr>
          <w:sz w:val="28"/>
          <w:szCs w:val="28"/>
        </w:rPr>
        <w:t>=</w:t>
      </w:r>
      <w:r w:rsidR="00661A54" w:rsidRPr="006E62C4">
        <w:rPr>
          <w:sz w:val="28"/>
          <w:szCs w:val="28"/>
        </w:rPr>
        <w:t xml:space="preserve"> 2</w:t>
      </w:r>
      <w:r w:rsidR="00AC0DF9" w:rsidRPr="006E62C4">
        <w:rPr>
          <w:sz w:val="28"/>
          <w:szCs w:val="28"/>
        </w:rPr>
        <w:t>6,4</w:t>
      </w:r>
      <w:r w:rsidR="006E62C4">
        <w:rPr>
          <w:sz w:val="28"/>
          <w:szCs w:val="28"/>
        </w:rPr>
        <w:t xml:space="preserve"> </w:t>
      </w:r>
      <w:r w:rsidRPr="006E62C4">
        <w:rPr>
          <w:sz w:val="28"/>
          <w:szCs w:val="28"/>
        </w:rPr>
        <w:t>Т</w:t>
      </w:r>
      <w:r w:rsidRPr="006E62C4">
        <w:rPr>
          <w:sz w:val="28"/>
          <w:szCs w:val="28"/>
          <w:vertAlign w:val="subscript"/>
        </w:rPr>
        <w:t>пр</w:t>
      </w:r>
      <w:r w:rsidRPr="006E62C4">
        <w:rPr>
          <w:sz w:val="28"/>
          <w:szCs w:val="28"/>
        </w:rPr>
        <w:t>(ТР)</w:t>
      </w:r>
      <w:r w:rsidRPr="006E62C4">
        <w:rPr>
          <w:sz w:val="28"/>
          <w:szCs w:val="28"/>
          <w:vertAlign w:val="superscript"/>
        </w:rPr>
        <w:t xml:space="preserve"> общ</w:t>
      </w:r>
      <w:r w:rsidR="00661A54" w:rsidRPr="006E62C4">
        <w:rPr>
          <w:sz w:val="28"/>
          <w:szCs w:val="28"/>
          <w:vertAlign w:val="superscript"/>
        </w:rPr>
        <w:t xml:space="preserve"> </w:t>
      </w:r>
      <w:r w:rsidRPr="006E62C4">
        <w:rPr>
          <w:sz w:val="28"/>
          <w:szCs w:val="28"/>
        </w:rPr>
        <w:t>=</w:t>
      </w:r>
      <w:r w:rsidR="00AC0DF9" w:rsidRPr="006E62C4">
        <w:rPr>
          <w:sz w:val="28"/>
          <w:szCs w:val="28"/>
        </w:rPr>
        <w:t>26,4</w:t>
      </w:r>
      <w:r w:rsidR="00661A54" w:rsidRPr="006E62C4">
        <w:rPr>
          <w:sz w:val="28"/>
          <w:szCs w:val="28"/>
        </w:rPr>
        <w:t xml:space="preserve"> ∙ </w:t>
      </w:r>
      <w:r w:rsidR="00B029ED" w:rsidRPr="006E62C4">
        <w:rPr>
          <w:sz w:val="28"/>
          <w:szCs w:val="28"/>
        </w:rPr>
        <w:t>2</w:t>
      </w:r>
      <w:r w:rsidR="00661A54" w:rsidRPr="006E62C4">
        <w:rPr>
          <w:sz w:val="28"/>
          <w:szCs w:val="28"/>
        </w:rPr>
        <w:t xml:space="preserve"> </w:t>
      </w:r>
      <w:r w:rsidR="00C37B0D" w:rsidRPr="006E62C4">
        <w:rPr>
          <w:sz w:val="28"/>
          <w:szCs w:val="28"/>
        </w:rPr>
        <w:t>=</w:t>
      </w:r>
      <w:r w:rsidR="00AC0DF9" w:rsidRPr="006E62C4">
        <w:rPr>
          <w:sz w:val="28"/>
          <w:szCs w:val="28"/>
        </w:rPr>
        <w:t xml:space="preserve"> </w:t>
      </w:r>
      <w:r w:rsidR="00B029ED" w:rsidRPr="006E62C4">
        <w:rPr>
          <w:sz w:val="28"/>
          <w:szCs w:val="28"/>
        </w:rPr>
        <w:t>52.8</w:t>
      </w:r>
      <w:r w:rsidR="006E62C4">
        <w:rPr>
          <w:sz w:val="28"/>
          <w:szCs w:val="28"/>
        </w:rPr>
        <w:t xml:space="preserve"> </w:t>
      </w:r>
    </w:p>
    <w:p w:rsidR="00040039" w:rsidRDefault="00391DF1" w:rsidP="006E62C4">
      <w:pPr>
        <w:spacing w:line="360" w:lineRule="auto"/>
        <w:ind w:firstLine="709"/>
        <w:jc w:val="both"/>
        <w:rPr>
          <w:sz w:val="28"/>
          <w:szCs w:val="28"/>
        </w:rPr>
      </w:pPr>
      <w:r w:rsidRPr="006E62C4">
        <w:rPr>
          <w:sz w:val="28"/>
          <w:szCs w:val="28"/>
        </w:rPr>
        <w:t>Т</w:t>
      </w:r>
      <w:r w:rsidRPr="006E62C4">
        <w:rPr>
          <w:sz w:val="28"/>
          <w:szCs w:val="28"/>
          <w:vertAlign w:val="subscript"/>
        </w:rPr>
        <w:t>пр</w:t>
      </w:r>
      <w:r w:rsidR="00CB4503" w:rsidRPr="006E62C4">
        <w:rPr>
          <w:sz w:val="28"/>
          <w:szCs w:val="28"/>
        </w:rPr>
        <w:t>(ОС)=0,</w:t>
      </w:r>
      <w:r w:rsidR="00AC0DF9" w:rsidRPr="006E62C4">
        <w:rPr>
          <w:sz w:val="28"/>
          <w:szCs w:val="28"/>
        </w:rPr>
        <w:t>4</w:t>
      </w:r>
      <w:r w:rsidR="00C37B0D" w:rsidRPr="006E62C4">
        <w:rPr>
          <w:sz w:val="28"/>
          <w:szCs w:val="28"/>
        </w:rPr>
        <w:t xml:space="preserve"> ∙ </w:t>
      </w:r>
      <w:r w:rsidR="00CB4503" w:rsidRPr="006E62C4">
        <w:rPr>
          <w:sz w:val="28"/>
          <w:szCs w:val="28"/>
        </w:rPr>
        <w:t>1</w:t>
      </w:r>
      <w:r w:rsidR="00661A54" w:rsidRPr="006E62C4">
        <w:rPr>
          <w:sz w:val="28"/>
          <w:szCs w:val="28"/>
        </w:rPr>
        <w:t>2</w:t>
      </w:r>
      <w:r w:rsidR="00C37B0D" w:rsidRPr="006E62C4">
        <w:rPr>
          <w:sz w:val="28"/>
          <w:szCs w:val="28"/>
        </w:rPr>
        <w:t xml:space="preserve"> </w:t>
      </w:r>
      <w:r w:rsidR="00CB4503" w:rsidRPr="006E62C4">
        <w:rPr>
          <w:sz w:val="28"/>
          <w:szCs w:val="28"/>
        </w:rPr>
        <w:t>=</w:t>
      </w:r>
      <w:r w:rsidR="00661A54" w:rsidRPr="006E62C4">
        <w:rPr>
          <w:sz w:val="28"/>
          <w:szCs w:val="28"/>
        </w:rPr>
        <w:t xml:space="preserve"> </w:t>
      </w:r>
      <w:r w:rsidR="00AC0DF9" w:rsidRPr="006E62C4">
        <w:rPr>
          <w:sz w:val="28"/>
          <w:szCs w:val="28"/>
        </w:rPr>
        <w:t>4,8</w:t>
      </w:r>
      <w:r w:rsidR="006E62C4">
        <w:rPr>
          <w:sz w:val="28"/>
          <w:szCs w:val="28"/>
        </w:rPr>
        <w:t xml:space="preserve"> </w:t>
      </w:r>
      <w:r w:rsidR="00DD4B85" w:rsidRPr="006E62C4">
        <w:rPr>
          <w:sz w:val="28"/>
          <w:szCs w:val="28"/>
        </w:rPr>
        <w:t>Т</w:t>
      </w:r>
      <w:r w:rsidR="00DD4B85" w:rsidRPr="006E62C4">
        <w:rPr>
          <w:sz w:val="28"/>
          <w:szCs w:val="28"/>
          <w:vertAlign w:val="subscript"/>
        </w:rPr>
        <w:t>пр</w:t>
      </w:r>
      <w:r w:rsidR="00DD4B85" w:rsidRPr="006E62C4">
        <w:rPr>
          <w:sz w:val="28"/>
          <w:szCs w:val="28"/>
        </w:rPr>
        <w:t>(ОС)</w:t>
      </w:r>
      <w:r w:rsidR="00DD4B85" w:rsidRPr="006E62C4">
        <w:rPr>
          <w:sz w:val="28"/>
          <w:szCs w:val="28"/>
          <w:vertAlign w:val="superscript"/>
        </w:rPr>
        <w:t>общ</w:t>
      </w:r>
      <w:r w:rsidR="00DD4B85" w:rsidRPr="006E62C4">
        <w:rPr>
          <w:sz w:val="28"/>
          <w:szCs w:val="28"/>
        </w:rPr>
        <w:t>=</w:t>
      </w:r>
      <w:r w:rsidR="00AC0DF9" w:rsidRPr="006E62C4">
        <w:rPr>
          <w:sz w:val="28"/>
          <w:szCs w:val="28"/>
        </w:rPr>
        <w:t>4,8</w:t>
      </w:r>
      <w:r w:rsidR="00B029ED" w:rsidRPr="006E62C4">
        <w:rPr>
          <w:sz w:val="28"/>
          <w:szCs w:val="28"/>
        </w:rPr>
        <w:t xml:space="preserve"> ∙ 6</w:t>
      </w:r>
      <w:r w:rsidR="00C37B0D" w:rsidRPr="006E62C4">
        <w:rPr>
          <w:sz w:val="28"/>
          <w:szCs w:val="28"/>
        </w:rPr>
        <w:t xml:space="preserve"> </w:t>
      </w:r>
      <w:r w:rsidR="00DD4B85" w:rsidRPr="006E62C4">
        <w:rPr>
          <w:sz w:val="28"/>
          <w:szCs w:val="28"/>
        </w:rPr>
        <w:t>=</w:t>
      </w:r>
      <w:r w:rsidR="00C37B0D" w:rsidRPr="006E62C4">
        <w:rPr>
          <w:sz w:val="28"/>
          <w:szCs w:val="28"/>
        </w:rPr>
        <w:t xml:space="preserve"> </w:t>
      </w:r>
      <w:r w:rsidR="00B029ED" w:rsidRPr="006E62C4">
        <w:rPr>
          <w:sz w:val="28"/>
          <w:szCs w:val="28"/>
        </w:rPr>
        <w:t>28.8</w:t>
      </w:r>
    </w:p>
    <w:p w:rsidR="007D2286" w:rsidRPr="006E62C4" w:rsidRDefault="007D2286" w:rsidP="006E62C4">
      <w:pPr>
        <w:spacing w:line="360" w:lineRule="auto"/>
        <w:ind w:firstLine="709"/>
        <w:jc w:val="both"/>
        <w:rPr>
          <w:sz w:val="28"/>
          <w:szCs w:val="28"/>
        </w:rPr>
      </w:pPr>
    </w:p>
    <w:p w:rsidR="007D2286" w:rsidRPr="006E62C4" w:rsidRDefault="007D2286" w:rsidP="006E62C4">
      <w:pPr>
        <w:spacing w:line="360" w:lineRule="auto"/>
        <w:ind w:firstLine="709"/>
        <w:jc w:val="both"/>
        <w:rPr>
          <w:sz w:val="28"/>
          <w:szCs w:val="28"/>
        </w:rPr>
      </w:pPr>
      <w:r w:rsidRPr="006E62C4">
        <w:rPr>
          <w:sz w:val="28"/>
          <w:szCs w:val="28"/>
        </w:rPr>
        <w:t xml:space="preserve">На основании всех проведенных расчетов составляем план организации ремонта конкретного оборудования на </w:t>
      </w:r>
      <w:r w:rsidR="0023358E" w:rsidRPr="006E62C4">
        <w:rPr>
          <w:sz w:val="28"/>
          <w:szCs w:val="28"/>
        </w:rPr>
        <w:t>2009</w:t>
      </w:r>
      <w:r w:rsidRPr="006E62C4">
        <w:rPr>
          <w:sz w:val="28"/>
          <w:szCs w:val="28"/>
        </w:rPr>
        <w:t xml:space="preserve"> год</w:t>
      </w:r>
      <w:r w:rsidR="0023358E" w:rsidRPr="006E62C4">
        <w:rPr>
          <w:sz w:val="28"/>
          <w:szCs w:val="28"/>
        </w:rPr>
        <w:t>.</w:t>
      </w:r>
    </w:p>
    <w:p w:rsidR="0056696C" w:rsidRPr="006E62C4" w:rsidRDefault="0056696C" w:rsidP="006E62C4">
      <w:pPr>
        <w:spacing w:line="360" w:lineRule="auto"/>
        <w:ind w:firstLine="709"/>
        <w:jc w:val="both"/>
        <w:rPr>
          <w:sz w:val="28"/>
          <w:szCs w:val="28"/>
        </w:rPr>
      </w:pPr>
      <w:r w:rsidRPr="006E62C4">
        <w:rPr>
          <w:sz w:val="28"/>
          <w:szCs w:val="28"/>
        </w:rPr>
        <w:t>Баланс времени работы ведущего оборудования в 200</w:t>
      </w:r>
      <w:r w:rsidR="0023358E" w:rsidRPr="006E62C4">
        <w:rPr>
          <w:sz w:val="28"/>
          <w:szCs w:val="28"/>
        </w:rPr>
        <w:t>9</w:t>
      </w:r>
      <w:r w:rsidRPr="006E62C4">
        <w:rPr>
          <w:sz w:val="28"/>
          <w:szCs w:val="28"/>
        </w:rPr>
        <w:t xml:space="preserve"> году представлен в таблице 1.2.</w:t>
      </w:r>
    </w:p>
    <w:p w:rsidR="0056696C" w:rsidRPr="006E62C4" w:rsidRDefault="00EE38FF" w:rsidP="006E62C4">
      <w:pPr>
        <w:spacing w:line="360" w:lineRule="auto"/>
        <w:ind w:firstLine="709"/>
        <w:jc w:val="both"/>
        <w:rPr>
          <w:sz w:val="28"/>
          <w:szCs w:val="28"/>
        </w:rPr>
      </w:pPr>
      <w:r>
        <w:rPr>
          <w:sz w:val="28"/>
          <w:szCs w:val="28"/>
        </w:rPr>
        <w:br w:type="page"/>
      </w:r>
      <w:r w:rsidR="0023358E" w:rsidRPr="006E62C4">
        <w:rPr>
          <w:sz w:val="28"/>
          <w:szCs w:val="28"/>
        </w:rPr>
        <w:t>Таблица 1. 2 -Баланс времени работы ведущего оборудования</w:t>
      </w:r>
    </w:p>
    <w:tbl>
      <w:tblPr>
        <w:tblW w:w="9380" w:type="dxa"/>
        <w:jc w:val="center"/>
        <w:tblLook w:val="0000" w:firstRow="0" w:lastRow="0" w:firstColumn="0" w:lastColumn="0" w:noHBand="0" w:noVBand="0"/>
      </w:tblPr>
      <w:tblGrid>
        <w:gridCol w:w="6320"/>
        <w:gridCol w:w="3060"/>
      </w:tblGrid>
      <w:tr w:rsidR="00D73731" w:rsidRPr="006E62C4" w:rsidTr="00EE38FF">
        <w:trPr>
          <w:trHeight w:val="390"/>
          <w:jc w:val="center"/>
        </w:trPr>
        <w:tc>
          <w:tcPr>
            <w:tcW w:w="6320" w:type="dxa"/>
            <w:tcBorders>
              <w:top w:val="single" w:sz="4" w:space="0" w:color="auto"/>
              <w:left w:val="single" w:sz="4" w:space="0" w:color="auto"/>
              <w:bottom w:val="single" w:sz="4" w:space="0" w:color="auto"/>
              <w:right w:val="single" w:sz="4" w:space="0" w:color="auto"/>
            </w:tcBorders>
            <w:noWrap/>
            <w:vAlign w:val="center"/>
          </w:tcPr>
          <w:p w:rsidR="00D73731" w:rsidRPr="006E62C4" w:rsidRDefault="00D73731" w:rsidP="006E62C4">
            <w:pPr>
              <w:spacing w:line="360" w:lineRule="auto"/>
              <w:rPr>
                <w:sz w:val="20"/>
                <w:szCs w:val="28"/>
              </w:rPr>
            </w:pPr>
            <w:r w:rsidRPr="006E62C4">
              <w:rPr>
                <w:sz w:val="20"/>
                <w:szCs w:val="28"/>
              </w:rPr>
              <w:t>Показатели</w:t>
            </w:r>
          </w:p>
        </w:tc>
        <w:tc>
          <w:tcPr>
            <w:tcW w:w="3060" w:type="dxa"/>
            <w:tcBorders>
              <w:top w:val="single" w:sz="4" w:space="0" w:color="auto"/>
              <w:left w:val="nil"/>
              <w:bottom w:val="single" w:sz="4" w:space="0" w:color="auto"/>
              <w:right w:val="single" w:sz="4" w:space="0" w:color="auto"/>
            </w:tcBorders>
            <w:noWrap/>
            <w:vAlign w:val="center"/>
          </w:tcPr>
          <w:p w:rsidR="00D73731" w:rsidRPr="006E62C4" w:rsidRDefault="00D73731" w:rsidP="006E62C4">
            <w:pPr>
              <w:spacing w:line="360" w:lineRule="auto"/>
              <w:rPr>
                <w:sz w:val="20"/>
                <w:szCs w:val="28"/>
              </w:rPr>
            </w:pPr>
            <w:r w:rsidRPr="006E62C4">
              <w:rPr>
                <w:sz w:val="20"/>
                <w:szCs w:val="28"/>
              </w:rPr>
              <w:t xml:space="preserve">План на </w:t>
            </w:r>
            <w:smartTag w:uri="urn:schemas-microsoft-com:office:smarttags" w:element="metricconverter">
              <w:smartTagPr>
                <w:attr w:name="ProductID" w:val="2009 г"/>
              </w:smartTagPr>
              <w:r w:rsidRPr="006E62C4">
                <w:rPr>
                  <w:sz w:val="20"/>
                  <w:szCs w:val="28"/>
                </w:rPr>
                <w:t>200</w:t>
              </w:r>
              <w:r w:rsidR="00483233" w:rsidRPr="006E62C4">
                <w:rPr>
                  <w:sz w:val="20"/>
                  <w:szCs w:val="28"/>
                </w:rPr>
                <w:t>9</w:t>
              </w:r>
              <w:r w:rsidRPr="006E62C4">
                <w:rPr>
                  <w:sz w:val="20"/>
                  <w:szCs w:val="28"/>
                </w:rPr>
                <w:t xml:space="preserve"> г</w:t>
              </w:r>
            </w:smartTag>
            <w:r w:rsidRPr="006E62C4">
              <w:rPr>
                <w:sz w:val="20"/>
                <w:szCs w:val="28"/>
              </w:rPr>
              <w:t>.</w:t>
            </w:r>
          </w:p>
        </w:tc>
      </w:tr>
      <w:tr w:rsidR="00B029ED" w:rsidRPr="006E62C4" w:rsidTr="00EE38FF">
        <w:trPr>
          <w:trHeight w:val="405"/>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w:t>
            </w:r>
            <w:r w:rsidR="006E62C4" w:rsidRPr="006E62C4">
              <w:rPr>
                <w:sz w:val="20"/>
                <w:szCs w:val="28"/>
              </w:rPr>
              <w:t xml:space="preserve"> </w:t>
            </w:r>
            <w:r w:rsidRPr="006E62C4">
              <w:rPr>
                <w:sz w:val="20"/>
                <w:szCs w:val="28"/>
              </w:rPr>
              <w:t>Число календарных дней</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365</w:t>
            </w:r>
          </w:p>
        </w:tc>
      </w:tr>
      <w:tr w:rsidR="00B029ED" w:rsidRPr="006E62C4" w:rsidTr="00EE38FF">
        <w:trPr>
          <w:trHeight w:val="363"/>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w:t>
            </w:r>
            <w:r w:rsidR="006E62C4" w:rsidRPr="006E62C4">
              <w:rPr>
                <w:sz w:val="20"/>
                <w:szCs w:val="28"/>
              </w:rPr>
              <w:t xml:space="preserve"> </w:t>
            </w:r>
            <w:r w:rsidRPr="006E62C4">
              <w:rPr>
                <w:sz w:val="20"/>
                <w:szCs w:val="28"/>
              </w:rPr>
              <w:t>Число нерабочих дней:</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121</w:t>
            </w:r>
          </w:p>
        </w:tc>
      </w:tr>
      <w:tr w:rsidR="00B029ED" w:rsidRPr="006E62C4" w:rsidTr="00EE38FF">
        <w:trPr>
          <w:trHeight w:val="18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 xml:space="preserve">праздничные </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12</w:t>
            </w:r>
          </w:p>
        </w:tc>
      </w:tr>
      <w:tr w:rsidR="00B029ED" w:rsidRPr="006E62C4" w:rsidTr="00EE38FF">
        <w:trPr>
          <w:trHeight w:val="7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 xml:space="preserve">выходные </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104</w:t>
            </w:r>
          </w:p>
        </w:tc>
      </w:tr>
      <w:tr w:rsidR="00B029ED" w:rsidRPr="006E62C4" w:rsidTr="00EE38FF">
        <w:trPr>
          <w:trHeight w:val="7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 xml:space="preserve">капитальный ремонт </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0</w:t>
            </w:r>
          </w:p>
        </w:tc>
      </w:tr>
      <w:tr w:rsidR="00B029ED" w:rsidRPr="006E62C4" w:rsidTr="00EE38FF">
        <w:trPr>
          <w:trHeight w:val="86"/>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текущий ремонт и осмотры</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5</w:t>
            </w:r>
          </w:p>
        </w:tc>
      </w:tr>
      <w:tr w:rsidR="00B029ED" w:rsidRPr="006E62C4" w:rsidTr="00EE38FF">
        <w:trPr>
          <w:trHeight w:val="7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w:t>
            </w:r>
            <w:r w:rsidR="006E62C4" w:rsidRPr="006E62C4">
              <w:rPr>
                <w:sz w:val="20"/>
                <w:szCs w:val="28"/>
              </w:rPr>
              <w:t xml:space="preserve"> </w:t>
            </w:r>
            <w:r w:rsidRPr="006E62C4">
              <w:rPr>
                <w:sz w:val="20"/>
                <w:szCs w:val="28"/>
              </w:rPr>
              <w:t>Эффективный фонд времени, дни</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244</w:t>
            </w:r>
          </w:p>
        </w:tc>
      </w:tr>
      <w:tr w:rsidR="00B029ED" w:rsidRPr="006E62C4" w:rsidTr="00EE38FF">
        <w:trPr>
          <w:trHeight w:val="7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4.</w:t>
            </w:r>
            <w:r w:rsidR="006E62C4" w:rsidRPr="006E62C4">
              <w:rPr>
                <w:sz w:val="20"/>
                <w:szCs w:val="28"/>
              </w:rPr>
              <w:t xml:space="preserve"> </w:t>
            </w:r>
            <w:r w:rsidRPr="006E62C4">
              <w:rPr>
                <w:sz w:val="20"/>
                <w:szCs w:val="28"/>
              </w:rPr>
              <w:t>Сменность работы</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w:t>
            </w:r>
          </w:p>
        </w:tc>
      </w:tr>
      <w:tr w:rsidR="00B029ED" w:rsidRPr="006E62C4" w:rsidTr="00EE38FF">
        <w:trPr>
          <w:trHeight w:val="7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5.</w:t>
            </w:r>
            <w:r w:rsidR="006E62C4" w:rsidRPr="006E62C4">
              <w:rPr>
                <w:sz w:val="20"/>
                <w:szCs w:val="28"/>
              </w:rPr>
              <w:t xml:space="preserve"> </w:t>
            </w:r>
            <w:r w:rsidRPr="006E62C4">
              <w:rPr>
                <w:sz w:val="20"/>
                <w:szCs w:val="28"/>
              </w:rPr>
              <w:t>Продолжительность смены, ч</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8</w:t>
            </w:r>
          </w:p>
        </w:tc>
      </w:tr>
      <w:tr w:rsidR="00B029ED" w:rsidRPr="006E62C4" w:rsidTr="00EE38FF">
        <w:trPr>
          <w:trHeight w:val="169"/>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w:t>
            </w:r>
            <w:r w:rsidR="006E62C4" w:rsidRPr="006E62C4">
              <w:rPr>
                <w:sz w:val="20"/>
                <w:szCs w:val="28"/>
              </w:rPr>
              <w:t xml:space="preserve"> </w:t>
            </w:r>
            <w:r w:rsidRPr="006E62C4">
              <w:rPr>
                <w:sz w:val="20"/>
                <w:szCs w:val="28"/>
              </w:rPr>
              <w:t>Количество единиц,</w:t>
            </w:r>
            <w:r w:rsidR="006E62C4" w:rsidRPr="006E62C4">
              <w:rPr>
                <w:sz w:val="20"/>
                <w:szCs w:val="28"/>
              </w:rPr>
              <w:t xml:space="preserve"> </w:t>
            </w:r>
            <w:r w:rsidRPr="006E62C4">
              <w:rPr>
                <w:sz w:val="20"/>
                <w:szCs w:val="28"/>
              </w:rPr>
              <w:t>ведущего оборудования</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w:t>
            </w:r>
          </w:p>
        </w:tc>
      </w:tr>
      <w:tr w:rsidR="00B029ED" w:rsidRPr="006E62C4" w:rsidTr="00EE38FF">
        <w:trPr>
          <w:trHeight w:val="70"/>
          <w:jc w:val="center"/>
        </w:trPr>
        <w:tc>
          <w:tcPr>
            <w:tcW w:w="6320"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7.</w:t>
            </w:r>
            <w:r w:rsidR="006E62C4" w:rsidRPr="006E62C4">
              <w:rPr>
                <w:sz w:val="20"/>
                <w:szCs w:val="28"/>
              </w:rPr>
              <w:t xml:space="preserve"> </w:t>
            </w:r>
            <w:r w:rsidRPr="006E62C4">
              <w:rPr>
                <w:sz w:val="20"/>
                <w:szCs w:val="28"/>
              </w:rPr>
              <w:t>Эффективный фонд времени, станко-часы</w:t>
            </w:r>
          </w:p>
        </w:tc>
        <w:tc>
          <w:tcPr>
            <w:tcW w:w="30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11712</w:t>
            </w:r>
          </w:p>
        </w:tc>
      </w:tr>
    </w:tbl>
    <w:p w:rsidR="00EE38FF" w:rsidRPr="006E62C4" w:rsidRDefault="00EE38FF" w:rsidP="006E62C4">
      <w:pPr>
        <w:spacing w:line="360" w:lineRule="auto"/>
        <w:ind w:firstLine="709"/>
        <w:jc w:val="both"/>
        <w:rPr>
          <w:sz w:val="28"/>
          <w:szCs w:val="28"/>
        </w:rPr>
        <w:sectPr w:rsidR="00EE38FF" w:rsidRPr="006E62C4" w:rsidSect="006E62C4">
          <w:headerReference w:type="even" r:id="rId7"/>
          <w:headerReference w:type="default" r:id="rId8"/>
          <w:pgSz w:w="11906" w:h="16832"/>
          <w:pgMar w:top="1134" w:right="850" w:bottom="1134" w:left="1701" w:header="720" w:footer="720" w:gutter="0"/>
          <w:cols w:space="708"/>
          <w:noEndnote/>
          <w:titlePg/>
          <w:docGrid w:linePitch="360"/>
        </w:sectPr>
      </w:pPr>
    </w:p>
    <w:tbl>
      <w:tblPr>
        <w:tblpPr w:leftFromText="180" w:rightFromText="180" w:horzAnchor="margin" w:tblpY="694"/>
        <w:tblW w:w="9070" w:type="dxa"/>
        <w:tblLook w:val="0000" w:firstRow="0" w:lastRow="0" w:firstColumn="0" w:lastColumn="0" w:noHBand="0" w:noVBand="0"/>
      </w:tblPr>
      <w:tblGrid>
        <w:gridCol w:w="591"/>
        <w:gridCol w:w="591"/>
        <w:gridCol w:w="591"/>
        <w:gridCol w:w="591"/>
        <w:gridCol w:w="591"/>
        <w:gridCol w:w="591"/>
        <w:gridCol w:w="591"/>
        <w:gridCol w:w="591"/>
        <w:gridCol w:w="591"/>
        <w:gridCol w:w="591"/>
        <w:gridCol w:w="591"/>
        <w:gridCol w:w="591"/>
        <w:gridCol w:w="591"/>
        <w:gridCol w:w="591"/>
        <w:gridCol w:w="591"/>
        <w:gridCol w:w="591"/>
        <w:gridCol w:w="591"/>
        <w:gridCol w:w="591"/>
        <w:gridCol w:w="591"/>
        <w:gridCol w:w="591"/>
      </w:tblGrid>
      <w:tr w:rsidR="007D3E42" w:rsidRPr="00EE38FF" w:rsidTr="00EE38FF">
        <w:trPr>
          <w:cantSplit/>
          <w:trHeight w:val="627"/>
        </w:trPr>
        <w:tc>
          <w:tcPr>
            <w:tcW w:w="69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Наименование оборудования</w:t>
            </w:r>
          </w:p>
        </w:tc>
        <w:tc>
          <w:tcPr>
            <w:tcW w:w="7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Категория ремонтосложности</w:t>
            </w:r>
          </w:p>
        </w:tc>
        <w:tc>
          <w:tcPr>
            <w:tcW w:w="3265" w:type="dxa"/>
            <w:gridSpan w:val="4"/>
            <w:tcBorders>
              <w:top w:val="single" w:sz="4" w:space="0" w:color="auto"/>
              <w:left w:val="nil"/>
              <w:bottom w:val="single" w:sz="4" w:space="0" w:color="auto"/>
              <w:right w:val="single" w:sz="4" w:space="0" w:color="auto"/>
            </w:tcBorders>
            <w:vAlign w:val="center"/>
          </w:tcPr>
          <w:p w:rsidR="007D3E42" w:rsidRPr="00EE38FF" w:rsidRDefault="007D3E42" w:rsidP="00EE38FF">
            <w:pPr>
              <w:spacing w:line="360" w:lineRule="auto"/>
              <w:rPr>
                <w:sz w:val="20"/>
                <w:szCs w:val="28"/>
              </w:rPr>
            </w:pPr>
            <w:r w:rsidRPr="00EE38FF">
              <w:rPr>
                <w:sz w:val="20"/>
                <w:szCs w:val="28"/>
              </w:rPr>
              <w:t>Ремонтный цикл (межремонтный период)- числитель,</w:t>
            </w:r>
            <w:r w:rsidR="006C24A6" w:rsidRPr="00EE38FF">
              <w:rPr>
                <w:sz w:val="20"/>
                <w:szCs w:val="28"/>
              </w:rPr>
              <w:t xml:space="preserve"> </w:t>
            </w:r>
            <w:r w:rsidRPr="00EE38FF">
              <w:rPr>
                <w:sz w:val="20"/>
                <w:szCs w:val="28"/>
              </w:rPr>
              <w:t>ч</w:t>
            </w:r>
          </w:p>
        </w:tc>
        <w:tc>
          <w:tcPr>
            <w:tcW w:w="7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Дата и номер последнего вида ремонтных работ</w:t>
            </w:r>
          </w:p>
        </w:tc>
        <w:tc>
          <w:tcPr>
            <w:tcW w:w="8405" w:type="dxa"/>
            <w:gridSpan w:val="12"/>
            <w:vMerge w:val="restart"/>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r w:rsidRPr="00EE38FF">
              <w:rPr>
                <w:sz w:val="20"/>
                <w:szCs w:val="28"/>
              </w:rPr>
              <w:t>Вид и порядковый номер ремонтных работ по месяцам с указанием в нормо-часах трудоемкости ремонтных работ</w:t>
            </w:r>
          </w:p>
        </w:tc>
        <w:tc>
          <w:tcPr>
            <w:tcW w:w="10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Всего за год простои в ремонте, н-часы</w:t>
            </w:r>
          </w:p>
        </w:tc>
      </w:tr>
      <w:tr w:rsidR="007D3E42" w:rsidRPr="00EE38FF" w:rsidTr="00EE38FF">
        <w:trPr>
          <w:cantSplit/>
          <w:trHeight w:val="779"/>
        </w:trPr>
        <w:tc>
          <w:tcPr>
            <w:tcW w:w="699"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3265" w:type="dxa"/>
            <w:gridSpan w:val="4"/>
            <w:tcBorders>
              <w:top w:val="single" w:sz="4" w:space="0" w:color="auto"/>
              <w:left w:val="nil"/>
              <w:bottom w:val="single" w:sz="4" w:space="0" w:color="auto"/>
              <w:right w:val="single" w:sz="4" w:space="0" w:color="auto"/>
            </w:tcBorders>
            <w:vAlign w:val="center"/>
          </w:tcPr>
          <w:p w:rsidR="006C24A6" w:rsidRPr="00EE38FF" w:rsidRDefault="007D3E42" w:rsidP="00EE38FF">
            <w:pPr>
              <w:spacing w:line="360" w:lineRule="auto"/>
              <w:rPr>
                <w:sz w:val="20"/>
                <w:szCs w:val="28"/>
              </w:rPr>
            </w:pPr>
            <w:r w:rsidRPr="00EE38FF">
              <w:rPr>
                <w:sz w:val="20"/>
                <w:szCs w:val="28"/>
              </w:rPr>
              <w:t xml:space="preserve">Продолжительность </w:t>
            </w:r>
          </w:p>
          <w:p w:rsidR="007D3E42" w:rsidRPr="00EE38FF" w:rsidRDefault="006C24A6" w:rsidP="00EE38FF">
            <w:pPr>
              <w:spacing w:line="360" w:lineRule="auto"/>
              <w:rPr>
                <w:sz w:val="20"/>
                <w:szCs w:val="28"/>
              </w:rPr>
            </w:pPr>
            <w:r w:rsidRPr="00EE38FF">
              <w:rPr>
                <w:sz w:val="20"/>
                <w:szCs w:val="28"/>
              </w:rPr>
              <w:t>р</w:t>
            </w:r>
            <w:r w:rsidR="007D3E42" w:rsidRPr="00EE38FF">
              <w:rPr>
                <w:sz w:val="20"/>
                <w:szCs w:val="28"/>
              </w:rPr>
              <w:t>емонта</w:t>
            </w:r>
            <w:r w:rsidRPr="00EE38FF">
              <w:rPr>
                <w:sz w:val="20"/>
                <w:szCs w:val="28"/>
              </w:rPr>
              <w:t xml:space="preserve"> </w:t>
            </w:r>
            <w:r w:rsidR="007D3E42" w:rsidRPr="00EE38FF">
              <w:rPr>
                <w:sz w:val="20"/>
                <w:szCs w:val="28"/>
              </w:rPr>
              <w:t>-</w:t>
            </w:r>
            <w:r w:rsidRPr="00EE38FF">
              <w:rPr>
                <w:sz w:val="20"/>
                <w:szCs w:val="28"/>
              </w:rPr>
              <w:t xml:space="preserve"> </w:t>
            </w:r>
            <w:r w:rsidR="007D3E42" w:rsidRPr="00EE38FF">
              <w:rPr>
                <w:sz w:val="20"/>
                <w:szCs w:val="28"/>
              </w:rPr>
              <w:t>знаменатель, ч</w:t>
            </w:r>
          </w:p>
        </w:tc>
        <w:tc>
          <w:tcPr>
            <w:tcW w:w="700"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8405" w:type="dxa"/>
            <w:gridSpan w:val="12"/>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r>
      <w:tr w:rsidR="007D3E42" w:rsidRPr="00EE38FF" w:rsidTr="00EE38FF">
        <w:trPr>
          <w:cantSplit/>
          <w:trHeight w:val="1270"/>
        </w:trPr>
        <w:tc>
          <w:tcPr>
            <w:tcW w:w="699"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791" w:type="dxa"/>
            <w:tcBorders>
              <w:top w:val="nil"/>
              <w:left w:val="nil"/>
              <w:bottom w:val="single" w:sz="4" w:space="0" w:color="auto"/>
              <w:right w:val="single" w:sz="4" w:space="0" w:color="auto"/>
            </w:tcBorders>
            <w:vAlign w:val="center"/>
          </w:tcPr>
          <w:p w:rsidR="007D3E42" w:rsidRPr="00EE38FF" w:rsidRDefault="007D3E42" w:rsidP="00EE38FF">
            <w:pPr>
              <w:spacing w:line="360" w:lineRule="auto"/>
              <w:rPr>
                <w:sz w:val="20"/>
                <w:szCs w:val="28"/>
              </w:rPr>
            </w:pPr>
            <w:r w:rsidRPr="00EE38FF">
              <w:rPr>
                <w:sz w:val="20"/>
                <w:szCs w:val="28"/>
              </w:rPr>
              <w:t>КР</w:t>
            </w:r>
          </w:p>
        </w:tc>
        <w:tc>
          <w:tcPr>
            <w:tcW w:w="823" w:type="dxa"/>
            <w:tcBorders>
              <w:top w:val="nil"/>
              <w:left w:val="nil"/>
              <w:bottom w:val="single" w:sz="4" w:space="0" w:color="auto"/>
              <w:right w:val="single" w:sz="4" w:space="0" w:color="auto"/>
            </w:tcBorders>
            <w:vAlign w:val="center"/>
          </w:tcPr>
          <w:p w:rsidR="007D3E42" w:rsidRPr="00EE38FF" w:rsidRDefault="007D3E42" w:rsidP="00EE38FF">
            <w:pPr>
              <w:spacing w:line="360" w:lineRule="auto"/>
              <w:rPr>
                <w:sz w:val="20"/>
                <w:szCs w:val="28"/>
              </w:rPr>
            </w:pPr>
            <w:r w:rsidRPr="00EE38FF">
              <w:rPr>
                <w:sz w:val="20"/>
                <w:szCs w:val="28"/>
              </w:rPr>
              <w:t>СР</w:t>
            </w:r>
          </w:p>
        </w:tc>
        <w:tc>
          <w:tcPr>
            <w:tcW w:w="833" w:type="dxa"/>
            <w:tcBorders>
              <w:top w:val="nil"/>
              <w:left w:val="nil"/>
              <w:bottom w:val="single" w:sz="4" w:space="0" w:color="auto"/>
              <w:right w:val="single" w:sz="4" w:space="0" w:color="auto"/>
            </w:tcBorders>
            <w:vAlign w:val="center"/>
          </w:tcPr>
          <w:p w:rsidR="007D3E42" w:rsidRPr="00EE38FF" w:rsidRDefault="007D3E42" w:rsidP="00EE38FF">
            <w:pPr>
              <w:spacing w:line="360" w:lineRule="auto"/>
              <w:rPr>
                <w:sz w:val="20"/>
                <w:szCs w:val="28"/>
              </w:rPr>
            </w:pPr>
            <w:r w:rsidRPr="00EE38FF">
              <w:rPr>
                <w:sz w:val="20"/>
                <w:szCs w:val="28"/>
              </w:rPr>
              <w:t>ТР</w:t>
            </w:r>
          </w:p>
        </w:tc>
        <w:tc>
          <w:tcPr>
            <w:tcW w:w="818" w:type="dxa"/>
            <w:tcBorders>
              <w:top w:val="nil"/>
              <w:left w:val="nil"/>
              <w:bottom w:val="single" w:sz="4" w:space="0" w:color="auto"/>
              <w:right w:val="single" w:sz="4" w:space="0" w:color="auto"/>
            </w:tcBorders>
            <w:vAlign w:val="center"/>
          </w:tcPr>
          <w:p w:rsidR="007D3E42" w:rsidRPr="00EE38FF" w:rsidRDefault="007D3E42" w:rsidP="00EE38FF">
            <w:pPr>
              <w:spacing w:line="360" w:lineRule="auto"/>
              <w:rPr>
                <w:sz w:val="20"/>
                <w:szCs w:val="28"/>
              </w:rPr>
            </w:pPr>
            <w:r w:rsidRPr="00EE38FF">
              <w:rPr>
                <w:sz w:val="20"/>
                <w:szCs w:val="28"/>
              </w:rPr>
              <w:t>ОС</w:t>
            </w:r>
          </w:p>
        </w:tc>
        <w:tc>
          <w:tcPr>
            <w:tcW w:w="700"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январь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февраль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март</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апрель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май</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июнь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июль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август</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сентябрь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октябрь</w:t>
            </w:r>
          </w:p>
        </w:tc>
        <w:tc>
          <w:tcPr>
            <w:tcW w:w="700"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ноябрь</w:t>
            </w:r>
          </w:p>
        </w:tc>
        <w:tc>
          <w:tcPr>
            <w:tcW w:w="705" w:type="dxa"/>
            <w:tcBorders>
              <w:top w:val="nil"/>
              <w:left w:val="nil"/>
              <w:bottom w:val="single" w:sz="4" w:space="0" w:color="auto"/>
              <w:right w:val="single" w:sz="4" w:space="0" w:color="auto"/>
            </w:tcBorders>
            <w:textDirection w:val="btLr"/>
            <w:vAlign w:val="center"/>
          </w:tcPr>
          <w:p w:rsidR="007D3E42" w:rsidRPr="00EE38FF" w:rsidRDefault="007D3E42" w:rsidP="00EE38FF">
            <w:pPr>
              <w:spacing w:line="360" w:lineRule="auto"/>
              <w:rPr>
                <w:sz w:val="20"/>
                <w:szCs w:val="28"/>
              </w:rPr>
            </w:pPr>
            <w:r w:rsidRPr="00EE38FF">
              <w:rPr>
                <w:sz w:val="20"/>
                <w:szCs w:val="28"/>
              </w:rPr>
              <w:t>декабрь</w:t>
            </w:r>
          </w:p>
        </w:tc>
        <w:tc>
          <w:tcPr>
            <w:tcW w:w="1045" w:type="dxa"/>
            <w:vMerge/>
            <w:tcBorders>
              <w:top w:val="single" w:sz="4" w:space="0" w:color="auto"/>
              <w:left w:val="single" w:sz="4" w:space="0" w:color="auto"/>
              <w:bottom w:val="single" w:sz="4" w:space="0" w:color="auto"/>
              <w:right w:val="single" w:sz="4" w:space="0" w:color="auto"/>
            </w:tcBorders>
            <w:vAlign w:val="center"/>
          </w:tcPr>
          <w:p w:rsidR="007D3E42" w:rsidRPr="00EE38FF" w:rsidRDefault="007D3E42" w:rsidP="00EE38FF">
            <w:pPr>
              <w:spacing w:line="360" w:lineRule="auto"/>
              <w:rPr>
                <w:sz w:val="20"/>
                <w:szCs w:val="28"/>
              </w:rPr>
            </w:pPr>
          </w:p>
        </w:tc>
      </w:tr>
      <w:tr w:rsidR="00B029ED" w:rsidRPr="00EE38FF" w:rsidTr="00EE38FF">
        <w:trPr>
          <w:cantSplit/>
          <w:trHeight w:val="2642"/>
        </w:trPr>
        <w:tc>
          <w:tcPr>
            <w:tcW w:w="699" w:type="dxa"/>
            <w:tcBorders>
              <w:top w:val="nil"/>
              <w:left w:val="single" w:sz="4" w:space="0" w:color="auto"/>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Строгальный станок</w:t>
            </w:r>
          </w:p>
        </w:tc>
        <w:tc>
          <w:tcPr>
            <w:tcW w:w="700" w:type="dxa"/>
            <w:tcBorders>
              <w:top w:val="nil"/>
              <w:left w:val="nil"/>
              <w:bottom w:val="single" w:sz="4" w:space="0" w:color="auto"/>
              <w:right w:val="single" w:sz="4" w:space="0" w:color="auto"/>
            </w:tcBorders>
            <w:vAlign w:val="center"/>
          </w:tcPr>
          <w:p w:rsidR="00B029ED" w:rsidRPr="00EE38FF" w:rsidRDefault="00B029ED" w:rsidP="00EE38FF">
            <w:pPr>
              <w:spacing w:line="360" w:lineRule="auto"/>
              <w:rPr>
                <w:sz w:val="20"/>
                <w:szCs w:val="28"/>
              </w:rPr>
            </w:pPr>
            <w:r w:rsidRPr="00EE38FF">
              <w:rPr>
                <w:sz w:val="20"/>
                <w:szCs w:val="28"/>
              </w:rPr>
              <w:t>12</w:t>
            </w:r>
          </w:p>
        </w:tc>
        <w:tc>
          <w:tcPr>
            <w:tcW w:w="791"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11200/216</w:t>
            </w:r>
          </w:p>
        </w:tc>
        <w:tc>
          <w:tcPr>
            <w:tcW w:w="823"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3732/43,2</w:t>
            </w:r>
          </w:p>
        </w:tc>
        <w:tc>
          <w:tcPr>
            <w:tcW w:w="833"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1244/28,8</w:t>
            </w:r>
          </w:p>
        </w:tc>
        <w:tc>
          <w:tcPr>
            <w:tcW w:w="818"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415/6</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27.12.2008</w:t>
            </w:r>
          </w:p>
        </w:tc>
        <w:tc>
          <w:tcPr>
            <w:tcW w:w="700" w:type="dxa"/>
            <w:tcBorders>
              <w:top w:val="nil"/>
              <w:left w:val="nil"/>
              <w:bottom w:val="single" w:sz="4" w:space="0" w:color="auto"/>
              <w:right w:val="single" w:sz="4" w:space="0" w:color="auto"/>
            </w:tcBorders>
            <w:vAlign w:val="bottom"/>
          </w:tcPr>
          <w:p w:rsidR="00B029ED" w:rsidRPr="00EE38FF" w:rsidRDefault="00B029ED" w:rsidP="00EE38FF">
            <w:pPr>
              <w:spacing w:line="360" w:lineRule="auto"/>
              <w:rPr>
                <w:sz w:val="20"/>
                <w:szCs w:val="28"/>
              </w:rPr>
            </w:pP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О-1 (10,2)</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О-2 (10,2)</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ТР-1(72)</w:t>
            </w:r>
          </w:p>
        </w:tc>
        <w:tc>
          <w:tcPr>
            <w:tcW w:w="700" w:type="dxa"/>
            <w:tcBorders>
              <w:top w:val="nil"/>
              <w:left w:val="nil"/>
              <w:bottom w:val="single" w:sz="4" w:space="0" w:color="auto"/>
              <w:right w:val="single" w:sz="4" w:space="0" w:color="auto"/>
            </w:tcBorders>
            <w:textDirection w:val="btLr"/>
            <w:vAlign w:val="center"/>
          </w:tcPr>
          <w:p w:rsidR="00B029ED" w:rsidRPr="00EE38FF" w:rsidRDefault="006E62C4" w:rsidP="00EE38FF">
            <w:pPr>
              <w:spacing w:line="360" w:lineRule="auto"/>
              <w:rPr>
                <w:sz w:val="20"/>
                <w:szCs w:val="28"/>
              </w:rPr>
            </w:pPr>
            <w:r w:rsidRPr="00EE38FF">
              <w:rPr>
                <w:sz w:val="20"/>
                <w:szCs w:val="28"/>
              </w:rPr>
              <w:t xml:space="preserve"> </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О-3(10,2)</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О-4(10,2)</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ТР-2 (72)</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О-5 (10,2)</w:t>
            </w:r>
          </w:p>
        </w:tc>
        <w:tc>
          <w:tcPr>
            <w:tcW w:w="700" w:type="dxa"/>
            <w:tcBorders>
              <w:top w:val="nil"/>
              <w:left w:val="nil"/>
              <w:bottom w:val="single" w:sz="4" w:space="0" w:color="auto"/>
              <w:right w:val="single" w:sz="4" w:space="0" w:color="auto"/>
            </w:tcBorders>
            <w:textDirection w:val="btLr"/>
            <w:vAlign w:val="center"/>
          </w:tcPr>
          <w:p w:rsidR="00B029ED" w:rsidRPr="00EE38FF" w:rsidRDefault="006E62C4" w:rsidP="00EE38FF">
            <w:pPr>
              <w:spacing w:line="360" w:lineRule="auto"/>
              <w:rPr>
                <w:sz w:val="20"/>
                <w:szCs w:val="28"/>
              </w:rPr>
            </w:pPr>
            <w:r w:rsidRPr="00EE38FF">
              <w:rPr>
                <w:sz w:val="20"/>
                <w:szCs w:val="28"/>
              </w:rPr>
              <w:t xml:space="preserve"> </w:t>
            </w:r>
          </w:p>
        </w:tc>
        <w:tc>
          <w:tcPr>
            <w:tcW w:w="700"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О-6 (10,2)</w:t>
            </w:r>
          </w:p>
        </w:tc>
        <w:tc>
          <w:tcPr>
            <w:tcW w:w="705"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СР-1 (10,2)</w:t>
            </w:r>
          </w:p>
        </w:tc>
        <w:tc>
          <w:tcPr>
            <w:tcW w:w="1045" w:type="dxa"/>
            <w:tcBorders>
              <w:top w:val="nil"/>
              <w:left w:val="nil"/>
              <w:bottom w:val="single" w:sz="4" w:space="0" w:color="auto"/>
              <w:right w:val="single" w:sz="4" w:space="0" w:color="auto"/>
            </w:tcBorders>
            <w:textDirection w:val="btLr"/>
            <w:vAlign w:val="center"/>
          </w:tcPr>
          <w:p w:rsidR="00B029ED" w:rsidRPr="00EE38FF" w:rsidRDefault="00B029ED" w:rsidP="00EE38FF">
            <w:pPr>
              <w:spacing w:line="360" w:lineRule="auto"/>
              <w:rPr>
                <w:sz w:val="20"/>
                <w:szCs w:val="28"/>
              </w:rPr>
            </w:pPr>
            <w:r w:rsidRPr="00EE38FF">
              <w:rPr>
                <w:sz w:val="20"/>
                <w:szCs w:val="28"/>
              </w:rPr>
              <w:t>121,2</w:t>
            </w:r>
          </w:p>
        </w:tc>
      </w:tr>
    </w:tbl>
    <w:p w:rsidR="007D3E42" w:rsidRPr="006E62C4" w:rsidRDefault="007D3E42" w:rsidP="006E62C4">
      <w:pPr>
        <w:spacing w:line="360" w:lineRule="auto"/>
        <w:ind w:firstLine="709"/>
        <w:jc w:val="both"/>
        <w:rPr>
          <w:sz w:val="28"/>
          <w:szCs w:val="28"/>
        </w:rPr>
      </w:pPr>
      <w:r w:rsidRPr="006E62C4">
        <w:rPr>
          <w:sz w:val="28"/>
          <w:szCs w:val="28"/>
        </w:rPr>
        <w:t>Таблица 1.1</w:t>
      </w:r>
      <w:r w:rsidR="00483233" w:rsidRPr="006E62C4">
        <w:rPr>
          <w:sz w:val="28"/>
          <w:szCs w:val="28"/>
        </w:rPr>
        <w:t xml:space="preserve"> </w:t>
      </w:r>
      <w:r w:rsidRPr="006E62C4">
        <w:rPr>
          <w:sz w:val="28"/>
          <w:szCs w:val="28"/>
        </w:rPr>
        <w:t>-</w:t>
      </w:r>
      <w:r w:rsidR="00483233" w:rsidRPr="006E62C4">
        <w:rPr>
          <w:sz w:val="28"/>
          <w:szCs w:val="28"/>
        </w:rPr>
        <w:t xml:space="preserve"> </w:t>
      </w:r>
      <w:r w:rsidRPr="006E62C4">
        <w:rPr>
          <w:sz w:val="28"/>
          <w:szCs w:val="28"/>
        </w:rPr>
        <w:t>Годовой график планово</w:t>
      </w:r>
      <w:r w:rsidR="00483233" w:rsidRPr="006E62C4">
        <w:rPr>
          <w:sz w:val="28"/>
          <w:szCs w:val="28"/>
        </w:rPr>
        <w:t xml:space="preserve"> </w:t>
      </w:r>
      <w:r w:rsidRPr="006E62C4">
        <w:rPr>
          <w:sz w:val="28"/>
          <w:szCs w:val="28"/>
        </w:rPr>
        <w:t>- предупредительных ремонтов оборудования на 200</w:t>
      </w:r>
      <w:r w:rsidR="00483233" w:rsidRPr="006E62C4">
        <w:rPr>
          <w:sz w:val="28"/>
          <w:szCs w:val="28"/>
        </w:rPr>
        <w:t>9</w:t>
      </w:r>
      <w:r w:rsidRPr="006E62C4">
        <w:rPr>
          <w:sz w:val="28"/>
          <w:szCs w:val="28"/>
        </w:rPr>
        <w:t xml:space="preserve"> год</w:t>
      </w:r>
    </w:p>
    <w:p w:rsidR="00B11FB4" w:rsidRPr="006E62C4" w:rsidRDefault="00B11FB4" w:rsidP="006E62C4">
      <w:pPr>
        <w:spacing w:line="360" w:lineRule="auto"/>
        <w:ind w:firstLine="709"/>
        <w:jc w:val="both"/>
        <w:rPr>
          <w:sz w:val="28"/>
          <w:szCs w:val="28"/>
        </w:rPr>
      </w:pPr>
    </w:p>
    <w:p w:rsidR="00EE38FF" w:rsidRDefault="00EE38FF" w:rsidP="006E62C4">
      <w:pPr>
        <w:pStyle w:val="2"/>
        <w:spacing w:line="360" w:lineRule="auto"/>
        <w:ind w:firstLine="709"/>
        <w:rPr>
          <w:b w:val="0"/>
        </w:rPr>
      </w:pPr>
      <w:bookmarkStart w:id="5" w:name="_Toc165291243"/>
    </w:p>
    <w:p w:rsidR="00EE38FF" w:rsidRDefault="00EE38FF" w:rsidP="00EE38FF"/>
    <w:p w:rsidR="00EE38FF" w:rsidRDefault="00EE38FF" w:rsidP="00EE38FF"/>
    <w:p w:rsidR="00EE38FF" w:rsidRDefault="00EE38FF" w:rsidP="00EE38FF"/>
    <w:p w:rsidR="00EE38FF" w:rsidRDefault="00EE38FF" w:rsidP="00EE38FF"/>
    <w:p w:rsidR="00EE38FF" w:rsidRDefault="00EE38FF" w:rsidP="00EE38FF"/>
    <w:p w:rsidR="00EE38FF" w:rsidRDefault="00EE38FF" w:rsidP="00EE38FF"/>
    <w:p w:rsidR="00EE38FF" w:rsidRDefault="00EE38FF" w:rsidP="00EE38FF"/>
    <w:p w:rsidR="00EE38FF" w:rsidRDefault="00EE38FF" w:rsidP="00EE38FF"/>
    <w:p w:rsidR="00EE38FF" w:rsidRDefault="00EE38FF" w:rsidP="00EE38FF"/>
    <w:p w:rsidR="00EE38FF" w:rsidRPr="00EE38FF" w:rsidRDefault="00EE38FF" w:rsidP="00EE38FF">
      <w:pPr>
        <w:sectPr w:rsidR="00EE38FF" w:rsidRPr="00EE38FF" w:rsidSect="00EE38FF">
          <w:pgSz w:w="16832" w:h="11906" w:orient="landscape"/>
          <w:pgMar w:top="851" w:right="1134" w:bottom="1701" w:left="1134" w:header="720" w:footer="720" w:gutter="0"/>
          <w:cols w:space="708"/>
          <w:noEndnote/>
          <w:titlePg/>
          <w:docGrid w:linePitch="360"/>
        </w:sectPr>
      </w:pPr>
    </w:p>
    <w:p w:rsidR="00201E7E" w:rsidRPr="006E62C4" w:rsidRDefault="00EE38FF" w:rsidP="006E62C4">
      <w:pPr>
        <w:pStyle w:val="2"/>
        <w:spacing w:line="360" w:lineRule="auto"/>
        <w:ind w:firstLine="709"/>
        <w:rPr>
          <w:b w:val="0"/>
        </w:rPr>
      </w:pPr>
      <w:r>
        <w:rPr>
          <w:b w:val="0"/>
        </w:rPr>
        <w:t>1.2</w:t>
      </w:r>
      <w:r w:rsidR="00201E7E" w:rsidRPr="006E62C4">
        <w:rPr>
          <w:b w:val="0"/>
        </w:rPr>
        <w:t xml:space="preserve"> Расчет производственной мощности цеха по производству </w:t>
      </w:r>
      <w:r w:rsidR="006373E8" w:rsidRPr="006E62C4">
        <w:rPr>
          <w:b w:val="0"/>
        </w:rPr>
        <w:t xml:space="preserve">строганного </w:t>
      </w:r>
      <w:r w:rsidR="00201E7E" w:rsidRPr="006E62C4">
        <w:rPr>
          <w:b w:val="0"/>
        </w:rPr>
        <w:t>шпона</w:t>
      </w:r>
      <w:bookmarkEnd w:id="5"/>
    </w:p>
    <w:p w:rsidR="00201E7E" w:rsidRPr="006E62C4" w:rsidRDefault="00201E7E" w:rsidP="006E62C4">
      <w:pPr>
        <w:spacing w:line="360" w:lineRule="auto"/>
        <w:ind w:firstLine="709"/>
        <w:jc w:val="both"/>
        <w:rPr>
          <w:sz w:val="28"/>
          <w:szCs w:val="28"/>
        </w:rPr>
      </w:pPr>
    </w:p>
    <w:p w:rsidR="00201E7E" w:rsidRPr="006E62C4" w:rsidRDefault="00201E7E" w:rsidP="006E62C4">
      <w:pPr>
        <w:spacing w:line="360" w:lineRule="auto"/>
        <w:ind w:firstLine="709"/>
        <w:jc w:val="both"/>
        <w:rPr>
          <w:sz w:val="28"/>
          <w:szCs w:val="28"/>
        </w:rPr>
      </w:pPr>
      <w:r w:rsidRPr="006E62C4">
        <w:rPr>
          <w:sz w:val="28"/>
          <w:szCs w:val="28"/>
        </w:rPr>
        <w:t>Производственная мощность</w:t>
      </w:r>
      <w:r w:rsidR="00147A60" w:rsidRPr="006E62C4">
        <w:rPr>
          <w:sz w:val="28"/>
          <w:szCs w:val="28"/>
        </w:rPr>
        <w:t xml:space="preserve"> </w:t>
      </w:r>
      <w:r w:rsidR="001F4A03" w:rsidRPr="006E62C4">
        <w:rPr>
          <w:sz w:val="28"/>
          <w:szCs w:val="28"/>
        </w:rPr>
        <w:t>цеха по производству строганного шпона рассчитывается по формуле:</w:t>
      </w:r>
    </w:p>
    <w:p w:rsidR="001F4A03" w:rsidRPr="006E62C4" w:rsidRDefault="001F4A03" w:rsidP="006E62C4">
      <w:pPr>
        <w:spacing w:line="360" w:lineRule="auto"/>
        <w:ind w:firstLine="709"/>
        <w:jc w:val="both"/>
        <w:rPr>
          <w:sz w:val="28"/>
          <w:szCs w:val="28"/>
        </w:rPr>
      </w:pPr>
    </w:p>
    <w:p w:rsidR="001F4A03" w:rsidRPr="006E62C4" w:rsidRDefault="001F4A03" w:rsidP="006E62C4">
      <w:pPr>
        <w:spacing w:line="360" w:lineRule="auto"/>
        <w:ind w:firstLine="709"/>
        <w:jc w:val="both"/>
        <w:rPr>
          <w:sz w:val="28"/>
          <w:szCs w:val="28"/>
        </w:rPr>
      </w:pPr>
      <w:r w:rsidRPr="006E62C4">
        <w:rPr>
          <w:position w:val="-24"/>
          <w:sz w:val="28"/>
          <w:szCs w:val="28"/>
        </w:rPr>
        <w:object w:dxaOrig="37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2.25pt" o:ole="">
            <v:imagedata r:id="rId9" o:title=""/>
          </v:shape>
          <o:OLEObject Type="Embed" ProgID="Equation.3" ShapeID="_x0000_i1025" DrawAspect="Content" ObjectID="_1458004143" r:id="rId10"/>
        </w:object>
      </w:r>
      <w:r w:rsidRPr="006E62C4">
        <w:rPr>
          <w:sz w:val="28"/>
          <w:szCs w:val="28"/>
        </w:rPr>
        <w:t>, где</w:t>
      </w:r>
    </w:p>
    <w:p w:rsidR="00201E7E" w:rsidRPr="006E62C4" w:rsidRDefault="00201E7E" w:rsidP="006E62C4">
      <w:pPr>
        <w:spacing w:line="360" w:lineRule="auto"/>
        <w:ind w:firstLine="709"/>
        <w:jc w:val="both"/>
        <w:rPr>
          <w:sz w:val="28"/>
          <w:szCs w:val="28"/>
        </w:rPr>
      </w:pPr>
    </w:p>
    <w:p w:rsidR="00040039" w:rsidRDefault="00D73731" w:rsidP="006E62C4">
      <w:pPr>
        <w:spacing w:line="360" w:lineRule="auto"/>
        <w:ind w:firstLine="709"/>
        <w:jc w:val="both"/>
        <w:rPr>
          <w:sz w:val="28"/>
          <w:szCs w:val="28"/>
        </w:rPr>
      </w:pPr>
      <w:r w:rsidRPr="006E62C4">
        <w:rPr>
          <w:sz w:val="28"/>
          <w:szCs w:val="28"/>
        </w:rPr>
        <w:t xml:space="preserve">где </w:t>
      </w:r>
      <w:r w:rsidR="001F4A03" w:rsidRPr="006E62C4">
        <w:rPr>
          <w:sz w:val="28"/>
          <w:szCs w:val="28"/>
        </w:rPr>
        <w:t>Н</w:t>
      </w:r>
      <w:r w:rsidR="00147A60" w:rsidRPr="006E62C4">
        <w:rPr>
          <w:sz w:val="28"/>
          <w:szCs w:val="28"/>
        </w:rPr>
        <w:t xml:space="preserve"> –</w:t>
      </w:r>
      <w:r w:rsidR="001F4A03" w:rsidRPr="006E62C4">
        <w:rPr>
          <w:sz w:val="28"/>
          <w:szCs w:val="28"/>
        </w:rPr>
        <w:t xml:space="preserve"> высота строгаемых брусьев, м;</w:t>
      </w:r>
    </w:p>
    <w:p w:rsidR="00040039" w:rsidRDefault="001F4A03" w:rsidP="006E62C4">
      <w:pPr>
        <w:spacing w:line="360" w:lineRule="auto"/>
        <w:ind w:firstLine="709"/>
        <w:jc w:val="both"/>
        <w:rPr>
          <w:sz w:val="28"/>
          <w:szCs w:val="28"/>
        </w:rPr>
      </w:pPr>
      <w:r w:rsidRPr="006E62C4">
        <w:rPr>
          <w:sz w:val="28"/>
          <w:szCs w:val="28"/>
        </w:rPr>
        <w:t>Н</w:t>
      </w:r>
      <w:r w:rsidRPr="006E62C4">
        <w:rPr>
          <w:sz w:val="28"/>
          <w:szCs w:val="28"/>
          <w:vertAlign w:val="subscript"/>
        </w:rPr>
        <w:t>1</w:t>
      </w:r>
      <w:r w:rsidR="00147A60" w:rsidRPr="006E62C4">
        <w:rPr>
          <w:sz w:val="28"/>
          <w:szCs w:val="28"/>
        </w:rPr>
        <w:t xml:space="preserve"> – </w:t>
      </w:r>
      <w:r w:rsidRPr="006E62C4">
        <w:rPr>
          <w:sz w:val="28"/>
          <w:szCs w:val="28"/>
        </w:rPr>
        <w:t>толщина остатка брусьев после строгания, м;</w:t>
      </w:r>
    </w:p>
    <w:p w:rsidR="00040039" w:rsidRDefault="001F4A03" w:rsidP="006E62C4">
      <w:pPr>
        <w:spacing w:line="360" w:lineRule="auto"/>
        <w:ind w:firstLine="709"/>
        <w:jc w:val="both"/>
        <w:rPr>
          <w:sz w:val="28"/>
          <w:szCs w:val="28"/>
        </w:rPr>
      </w:pPr>
      <w:r w:rsidRPr="006E62C4">
        <w:rPr>
          <w:sz w:val="28"/>
          <w:szCs w:val="28"/>
        </w:rPr>
        <w:t>Н</w:t>
      </w:r>
      <w:r w:rsidRPr="006E62C4">
        <w:rPr>
          <w:sz w:val="28"/>
          <w:szCs w:val="28"/>
          <w:vertAlign w:val="subscript"/>
        </w:rPr>
        <w:t>2</w:t>
      </w:r>
      <w:r w:rsidR="006E62C4" w:rsidRPr="006E62C4">
        <w:rPr>
          <w:sz w:val="28"/>
          <w:szCs w:val="28"/>
          <w:vertAlign w:val="subscript"/>
        </w:rPr>
        <w:t xml:space="preserve"> </w:t>
      </w:r>
      <w:r w:rsidR="00147A60" w:rsidRPr="006E62C4">
        <w:rPr>
          <w:sz w:val="28"/>
          <w:szCs w:val="28"/>
        </w:rPr>
        <w:t xml:space="preserve">- </w:t>
      </w:r>
      <w:r w:rsidRPr="006E62C4">
        <w:rPr>
          <w:sz w:val="28"/>
          <w:szCs w:val="28"/>
        </w:rPr>
        <w:t>толщина срезков в начале строгания, м;</w:t>
      </w:r>
    </w:p>
    <w:p w:rsidR="00040039" w:rsidRDefault="001F4A03" w:rsidP="006E62C4">
      <w:pPr>
        <w:spacing w:line="360" w:lineRule="auto"/>
        <w:ind w:firstLine="709"/>
        <w:jc w:val="both"/>
        <w:rPr>
          <w:sz w:val="28"/>
          <w:szCs w:val="28"/>
        </w:rPr>
      </w:pPr>
      <w:r w:rsidRPr="006E62C4">
        <w:rPr>
          <w:sz w:val="28"/>
          <w:szCs w:val="28"/>
          <w:lang w:val="en-US"/>
        </w:rPr>
        <w:t>n</w:t>
      </w:r>
      <w:r w:rsidRPr="006E62C4">
        <w:rPr>
          <w:sz w:val="28"/>
          <w:szCs w:val="28"/>
        </w:rPr>
        <w:t xml:space="preserve"> –</w:t>
      </w:r>
      <w:r w:rsidR="00EF04C9" w:rsidRPr="006E62C4">
        <w:rPr>
          <w:sz w:val="28"/>
          <w:szCs w:val="28"/>
        </w:rPr>
        <w:t xml:space="preserve"> </w:t>
      </w:r>
      <w:r w:rsidRPr="006E62C4">
        <w:rPr>
          <w:sz w:val="28"/>
          <w:szCs w:val="28"/>
        </w:rPr>
        <w:t>число одновременно строгаемых брусьев;</w:t>
      </w:r>
    </w:p>
    <w:p w:rsidR="00040039" w:rsidRDefault="001F4A03" w:rsidP="006E62C4">
      <w:pPr>
        <w:spacing w:line="360" w:lineRule="auto"/>
        <w:ind w:firstLine="709"/>
        <w:jc w:val="both"/>
        <w:rPr>
          <w:sz w:val="28"/>
          <w:szCs w:val="28"/>
          <w:vertAlign w:val="superscript"/>
        </w:rPr>
      </w:pPr>
      <w:r w:rsidRPr="006E62C4">
        <w:rPr>
          <w:sz w:val="28"/>
          <w:szCs w:val="28"/>
          <w:lang w:val="en-US"/>
        </w:rPr>
        <w:t>S</w:t>
      </w:r>
      <w:r w:rsidRPr="006E62C4">
        <w:rPr>
          <w:sz w:val="28"/>
          <w:szCs w:val="28"/>
        </w:rPr>
        <w:t xml:space="preserve"> – площадь одного листа шпона, м</w:t>
      </w:r>
      <w:r w:rsidRPr="006E62C4">
        <w:rPr>
          <w:sz w:val="28"/>
          <w:szCs w:val="28"/>
          <w:vertAlign w:val="superscript"/>
        </w:rPr>
        <w:t>2</w:t>
      </w:r>
    </w:p>
    <w:p w:rsidR="00040039" w:rsidRDefault="001F4A03" w:rsidP="006E62C4">
      <w:pPr>
        <w:spacing w:line="360" w:lineRule="auto"/>
        <w:ind w:firstLine="709"/>
        <w:jc w:val="both"/>
        <w:rPr>
          <w:sz w:val="28"/>
          <w:szCs w:val="28"/>
        </w:rPr>
      </w:pPr>
      <w:r w:rsidRPr="006E62C4">
        <w:rPr>
          <w:sz w:val="28"/>
          <w:szCs w:val="28"/>
          <w:lang w:val="en-US"/>
        </w:rPr>
        <w:t>t</w:t>
      </w:r>
      <w:r w:rsidRPr="006E62C4">
        <w:rPr>
          <w:sz w:val="28"/>
          <w:szCs w:val="28"/>
        </w:rPr>
        <w:t xml:space="preserve"> – время строгания, мин;</w:t>
      </w:r>
    </w:p>
    <w:p w:rsidR="00040039" w:rsidRDefault="001F4A03" w:rsidP="006E62C4">
      <w:pPr>
        <w:spacing w:line="360" w:lineRule="auto"/>
        <w:ind w:firstLine="709"/>
        <w:jc w:val="both"/>
        <w:rPr>
          <w:sz w:val="28"/>
          <w:szCs w:val="28"/>
        </w:rPr>
      </w:pPr>
      <w:r w:rsidRPr="006E62C4">
        <w:rPr>
          <w:sz w:val="28"/>
          <w:szCs w:val="28"/>
          <w:lang w:val="en-US"/>
        </w:rPr>
        <w:t>B</w:t>
      </w:r>
      <w:r w:rsidRPr="006E62C4">
        <w:rPr>
          <w:sz w:val="28"/>
          <w:szCs w:val="28"/>
        </w:rPr>
        <w:t xml:space="preserve"> – толщина листа шпона, м;</w:t>
      </w:r>
    </w:p>
    <w:p w:rsidR="001F4A03" w:rsidRPr="006E62C4" w:rsidRDefault="001F4A03" w:rsidP="006E62C4">
      <w:pPr>
        <w:spacing w:line="360" w:lineRule="auto"/>
        <w:ind w:firstLine="709"/>
        <w:jc w:val="both"/>
        <w:rPr>
          <w:sz w:val="28"/>
          <w:szCs w:val="28"/>
        </w:rPr>
      </w:pPr>
      <w:r w:rsidRPr="006E62C4">
        <w:rPr>
          <w:sz w:val="28"/>
          <w:szCs w:val="28"/>
          <w:lang w:val="en-US"/>
        </w:rPr>
        <w:t>T</w:t>
      </w:r>
      <w:r w:rsidRPr="006E62C4">
        <w:rPr>
          <w:sz w:val="28"/>
          <w:szCs w:val="28"/>
          <w:vertAlign w:val="subscript"/>
        </w:rPr>
        <w:t>эф</w:t>
      </w:r>
      <w:r w:rsidR="006E62C4" w:rsidRPr="006E62C4">
        <w:rPr>
          <w:sz w:val="28"/>
          <w:szCs w:val="28"/>
          <w:vertAlign w:val="subscript"/>
        </w:rPr>
        <w:t xml:space="preserve"> </w:t>
      </w:r>
      <w:r w:rsidRPr="006E62C4">
        <w:rPr>
          <w:sz w:val="28"/>
          <w:szCs w:val="28"/>
        </w:rPr>
        <w:t xml:space="preserve">- </w:t>
      </w:r>
      <w:r w:rsidR="00056EA1" w:rsidRPr="006E62C4">
        <w:rPr>
          <w:sz w:val="28"/>
          <w:szCs w:val="28"/>
        </w:rPr>
        <w:t>эффективный фонд времени работы строгальных станков в год, станко-часы.</w:t>
      </w:r>
    </w:p>
    <w:p w:rsidR="00EF04C9" w:rsidRPr="006E62C4" w:rsidRDefault="00EF04C9" w:rsidP="006E62C4">
      <w:pPr>
        <w:spacing w:line="360" w:lineRule="auto"/>
        <w:ind w:firstLine="709"/>
        <w:jc w:val="both"/>
        <w:rPr>
          <w:sz w:val="28"/>
          <w:szCs w:val="28"/>
        </w:rPr>
      </w:pPr>
    </w:p>
    <w:p w:rsidR="00EF04C9" w:rsidRPr="006E62C4" w:rsidRDefault="00EF04C9" w:rsidP="006E62C4">
      <w:pPr>
        <w:spacing w:line="360" w:lineRule="auto"/>
        <w:ind w:firstLine="709"/>
        <w:jc w:val="both"/>
        <w:rPr>
          <w:sz w:val="28"/>
          <w:szCs w:val="28"/>
        </w:rPr>
      </w:pPr>
      <w:r w:rsidRPr="006E62C4">
        <w:rPr>
          <w:sz w:val="28"/>
          <w:szCs w:val="28"/>
        </w:rPr>
        <w:t xml:space="preserve">Таблица </w:t>
      </w:r>
      <w:r w:rsidR="00EF6836" w:rsidRPr="006E62C4">
        <w:rPr>
          <w:sz w:val="28"/>
          <w:szCs w:val="28"/>
        </w:rPr>
        <w:t>1.</w:t>
      </w:r>
      <w:r w:rsidRPr="006E62C4">
        <w:rPr>
          <w:sz w:val="28"/>
          <w:szCs w:val="28"/>
        </w:rPr>
        <w:t>3</w:t>
      </w:r>
      <w:r w:rsidR="008953C1" w:rsidRPr="006E62C4">
        <w:rPr>
          <w:sz w:val="28"/>
          <w:szCs w:val="28"/>
        </w:rPr>
        <w:t xml:space="preserve"> </w:t>
      </w:r>
      <w:r w:rsidRPr="006E62C4">
        <w:rPr>
          <w:sz w:val="28"/>
          <w:szCs w:val="28"/>
        </w:rPr>
        <w:t xml:space="preserve">- Расчет производственной мощности цеха по производству </w:t>
      </w:r>
      <w:r w:rsidR="00056EA1" w:rsidRPr="006E62C4">
        <w:rPr>
          <w:sz w:val="28"/>
          <w:szCs w:val="28"/>
        </w:rPr>
        <w:t>строган</w:t>
      </w:r>
      <w:r w:rsidR="001F777B">
        <w:rPr>
          <w:sz w:val="28"/>
          <w:szCs w:val="28"/>
        </w:rPr>
        <w:t>н</w:t>
      </w:r>
      <w:r w:rsidR="00056EA1" w:rsidRPr="006E62C4">
        <w:rPr>
          <w:sz w:val="28"/>
          <w:szCs w:val="28"/>
        </w:rPr>
        <w:t>ого</w:t>
      </w:r>
      <w:r w:rsidRPr="006E62C4">
        <w:rPr>
          <w:sz w:val="28"/>
          <w:szCs w:val="28"/>
        </w:rPr>
        <w:t xml:space="preserve"> шпона</w:t>
      </w:r>
    </w:p>
    <w:tbl>
      <w:tblPr>
        <w:tblW w:w="9375" w:type="dxa"/>
        <w:jc w:val="center"/>
        <w:tblLook w:val="0000" w:firstRow="0" w:lastRow="0" w:firstColumn="0" w:lastColumn="0" w:noHBand="0" w:noVBand="0"/>
      </w:tblPr>
      <w:tblGrid>
        <w:gridCol w:w="6675"/>
        <w:gridCol w:w="2700"/>
      </w:tblGrid>
      <w:tr w:rsidR="00056EA1" w:rsidRPr="006E62C4" w:rsidTr="001F777B">
        <w:trPr>
          <w:trHeight w:val="510"/>
          <w:jc w:val="center"/>
        </w:trPr>
        <w:tc>
          <w:tcPr>
            <w:tcW w:w="6675" w:type="dxa"/>
            <w:tcBorders>
              <w:top w:val="single" w:sz="4" w:space="0" w:color="auto"/>
              <w:left w:val="single" w:sz="4" w:space="0" w:color="auto"/>
              <w:bottom w:val="single" w:sz="4" w:space="0" w:color="auto"/>
              <w:right w:val="single" w:sz="4" w:space="0" w:color="auto"/>
            </w:tcBorders>
            <w:noWrap/>
            <w:vAlign w:val="center"/>
          </w:tcPr>
          <w:p w:rsidR="00056EA1" w:rsidRPr="006E62C4" w:rsidRDefault="00056EA1" w:rsidP="006E62C4">
            <w:pPr>
              <w:spacing w:line="360" w:lineRule="auto"/>
              <w:rPr>
                <w:sz w:val="20"/>
                <w:szCs w:val="28"/>
              </w:rPr>
            </w:pPr>
            <w:bookmarkStart w:id="6" w:name="_Toc165291244"/>
            <w:r w:rsidRPr="006E62C4">
              <w:rPr>
                <w:sz w:val="20"/>
                <w:szCs w:val="28"/>
              </w:rPr>
              <w:t>Показатели</w:t>
            </w:r>
          </w:p>
        </w:tc>
        <w:tc>
          <w:tcPr>
            <w:tcW w:w="2700" w:type="dxa"/>
            <w:tcBorders>
              <w:top w:val="single" w:sz="4" w:space="0" w:color="auto"/>
              <w:left w:val="nil"/>
              <w:bottom w:val="single" w:sz="4" w:space="0" w:color="auto"/>
              <w:right w:val="single" w:sz="4" w:space="0" w:color="auto"/>
            </w:tcBorders>
            <w:vAlign w:val="center"/>
          </w:tcPr>
          <w:p w:rsidR="00056EA1" w:rsidRPr="006E62C4" w:rsidRDefault="00056EA1" w:rsidP="006E62C4">
            <w:pPr>
              <w:spacing w:line="360" w:lineRule="auto"/>
              <w:rPr>
                <w:sz w:val="20"/>
                <w:szCs w:val="28"/>
              </w:rPr>
            </w:pPr>
            <w:r w:rsidRPr="006E62C4">
              <w:rPr>
                <w:sz w:val="20"/>
                <w:szCs w:val="28"/>
              </w:rPr>
              <w:t xml:space="preserve">Величина </w:t>
            </w:r>
          </w:p>
          <w:p w:rsidR="00056EA1" w:rsidRPr="006E62C4" w:rsidRDefault="00056EA1" w:rsidP="006E62C4">
            <w:pPr>
              <w:spacing w:line="360" w:lineRule="auto"/>
              <w:rPr>
                <w:sz w:val="20"/>
                <w:szCs w:val="28"/>
              </w:rPr>
            </w:pPr>
            <w:r w:rsidRPr="006E62C4">
              <w:rPr>
                <w:sz w:val="20"/>
                <w:szCs w:val="28"/>
              </w:rPr>
              <w:t>показателя</w:t>
            </w:r>
          </w:p>
        </w:tc>
      </w:tr>
      <w:tr w:rsidR="00B029ED" w:rsidRPr="006E62C4" w:rsidTr="001F777B">
        <w:trPr>
          <w:trHeight w:val="255"/>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Высота строгаемых брусьев, м.</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0,4</w:t>
            </w:r>
          </w:p>
        </w:tc>
      </w:tr>
      <w:tr w:rsidR="00B029ED" w:rsidRPr="006E62C4" w:rsidTr="001F777B">
        <w:trPr>
          <w:trHeight w:val="255"/>
          <w:jc w:val="center"/>
        </w:trPr>
        <w:tc>
          <w:tcPr>
            <w:tcW w:w="6675" w:type="dxa"/>
            <w:tcBorders>
              <w:top w:val="nil"/>
              <w:left w:val="nil"/>
              <w:bottom w:val="nil"/>
              <w:right w:val="nil"/>
            </w:tcBorders>
            <w:vAlign w:val="bottom"/>
          </w:tcPr>
          <w:p w:rsidR="00B029ED" w:rsidRPr="006E62C4" w:rsidRDefault="00B029ED" w:rsidP="006E62C4">
            <w:pPr>
              <w:spacing w:line="360" w:lineRule="auto"/>
              <w:rPr>
                <w:sz w:val="20"/>
                <w:szCs w:val="28"/>
              </w:rPr>
            </w:pPr>
            <w:r w:rsidRPr="006E62C4">
              <w:rPr>
                <w:sz w:val="20"/>
                <w:szCs w:val="28"/>
              </w:rPr>
              <w:t>Толщина остатков бруса после строгания, м.</w:t>
            </w:r>
          </w:p>
        </w:tc>
        <w:tc>
          <w:tcPr>
            <w:tcW w:w="2700" w:type="dxa"/>
            <w:tcBorders>
              <w:top w:val="nil"/>
              <w:left w:val="single" w:sz="4" w:space="0" w:color="auto"/>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0,04</w:t>
            </w:r>
          </w:p>
        </w:tc>
      </w:tr>
      <w:tr w:rsidR="00B029ED" w:rsidRPr="006E62C4" w:rsidTr="001F777B">
        <w:trPr>
          <w:trHeight w:val="255"/>
          <w:jc w:val="center"/>
        </w:trPr>
        <w:tc>
          <w:tcPr>
            <w:tcW w:w="6675" w:type="dxa"/>
            <w:tcBorders>
              <w:top w:val="single" w:sz="4" w:space="0" w:color="auto"/>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Толщина срезков в начале строгания, мм.</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0,008</w:t>
            </w:r>
          </w:p>
        </w:tc>
      </w:tr>
      <w:tr w:rsidR="00B029ED" w:rsidRPr="006E62C4" w:rsidTr="001F777B">
        <w:trPr>
          <w:trHeight w:val="255"/>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Длина строгаемого бруса, м.</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3</w:t>
            </w:r>
          </w:p>
        </w:tc>
      </w:tr>
      <w:tr w:rsidR="00B029ED" w:rsidRPr="006E62C4" w:rsidTr="001F777B">
        <w:trPr>
          <w:trHeight w:val="255"/>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Средняя ширина листа шпона, м.</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0,4</w:t>
            </w:r>
          </w:p>
        </w:tc>
      </w:tr>
      <w:tr w:rsidR="00B029ED" w:rsidRPr="006E62C4" w:rsidTr="001F777B">
        <w:trPr>
          <w:trHeight w:val="255"/>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Число одновременно строгаемых брусьев, шт.</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3</w:t>
            </w:r>
          </w:p>
        </w:tc>
      </w:tr>
      <w:tr w:rsidR="00B029ED" w:rsidRPr="006E62C4" w:rsidTr="001F777B">
        <w:trPr>
          <w:trHeight w:val="255"/>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Время строгания, мин.</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26</w:t>
            </w:r>
          </w:p>
        </w:tc>
      </w:tr>
      <w:tr w:rsidR="00B029ED" w:rsidRPr="006E62C4" w:rsidTr="001F777B">
        <w:trPr>
          <w:trHeight w:val="240"/>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Годовой фонд эффективного времени, станко-часы</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11712</w:t>
            </w:r>
          </w:p>
        </w:tc>
      </w:tr>
      <w:tr w:rsidR="00B029ED" w:rsidRPr="006E62C4" w:rsidTr="001F777B">
        <w:trPr>
          <w:trHeight w:val="255"/>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Толщина листа шпона, м.</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0,0012</w:t>
            </w:r>
          </w:p>
        </w:tc>
      </w:tr>
      <w:tr w:rsidR="00B029ED" w:rsidRPr="006E62C4" w:rsidTr="001F777B">
        <w:trPr>
          <w:trHeight w:val="540"/>
          <w:jc w:val="center"/>
        </w:trPr>
        <w:tc>
          <w:tcPr>
            <w:tcW w:w="667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Годовая мощность цеха по производству строганного шпона, м</w:t>
            </w:r>
            <w:r w:rsidRPr="006E62C4">
              <w:rPr>
                <w:sz w:val="20"/>
                <w:szCs w:val="28"/>
                <w:vertAlign w:val="superscript"/>
              </w:rPr>
              <w:t>3</w:t>
            </w:r>
            <w:r w:rsidRPr="006E62C4">
              <w:rPr>
                <w:sz w:val="20"/>
                <w:szCs w:val="28"/>
              </w:rPr>
              <w:t>/год</w:t>
            </w:r>
          </w:p>
        </w:tc>
        <w:tc>
          <w:tcPr>
            <w:tcW w:w="270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28541</w:t>
            </w:r>
          </w:p>
        </w:tc>
      </w:tr>
    </w:tbl>
    <w:p w:rsidR="00056EA1" w:rsidRPr="006E62C4" w:rsidRDefault="00B029ED" w:rsidP="006E62C4">
      <w:pPr>
        <w:spacing w:line="360" w:lineRule="auto"/>
        <w:ind w:firstLine="709"/>
        <w:jc w:val="both"/>
        <w:rPr>
          <w:sz w:val="28"/>
        </w:rPr>
      </w:pPr>
      <w:r w:rsidRPr="006E62C4">
        <w:rPr>
          <w:position w:val="-24"/>
          <w:sz w:val="28"/>
          <w:szCs w:val="28"/>
        </w:rPr>
        <w:object w:dxaOrig="6920" w:dyaOrig="620">
          <v:shape id="_x0000_i1026" type="#_x0000_t75" style="width:345.75pt;height:30.75pt" o:ole="">
            <v:imagedata r:id="rId11" o:title=""/>
          </v:shape>
          <o:OLEObject Type="Embed" ProgID="Equation.3" ShapeID="_x0000_i1026" DrawAspect="Content" ObjectID="_1458004144" r:id="rId12"/>
        </w:object>
      </w:r>
    </w:p>
    <w:p w:rsidR="008953C1" w:rsidRPr="006E62C4" w:rsidRDefault="008953C1" w:rsidP="006E62C4">
      <w:pPr>
        <w:pStyle w:val="2"/>
        <w:spacing w:line="360" w:lineRule="auto"/>
        <w:ind w:firstLine="709"/>
        <w:rPr>
          <w:b w:val="0"/>
        </w:rPr>
      </w:pPr>
    </w:p>
    <w:p w:rsidR="00844473" w:rsidRPr="006E62C4" w:rsidRDefault="00270553" w:rsidP="006E62C4">
      <w:pPr>
        <w:pStyle w:val="2"/>
        <w:spacing w:line="360" w:lineRule="auto"/>
        <w:ind w:firstLine="709"/>
        <w:rPr>
          <w:b w:val="0"/>
        </w:rPr>
      </w:pPr>
      <w:r w:rsidRPr="006E62C4">
        <w:rPr>
          <w:b w:val="0"/>
        </w:rPr>
        <w:t xml:space="preserve">1.3 </w:t>
      </w:r>
      <w:r w:rsidR="00EF6836" w:rsidRPr="006E62C4">
        <w:rPr>
          <w:b w:val="0"/>
        </w:rPr>
        <w:t>Расчет среднего выхода продукции из древесного сырья</w:t>
      </w:r>
      <w:bookmarkEnd w:id="6"/>
    </w:p>
    <w:p w:rsidR="00844473" w:rsidRPr="006E62C4" w:rsidRDefault="00844473" w:rsidP="006E62C4">
      <w:pPr>
        <w:spacing w:line="360" w:lineRule="auto"/>
        <w:ind w:firstLine="709"/>
        <w:jc w:val="both"/>
        <w:rPr>
          <w:sz w:val="28"/>
          <w:szCs w:val="28"/>
        </w:rPr>
      </w:pPr>
    </w:p>
    <w:p w:rsidR="00EF6836" w:rsidRPr="006E62C4" w:rsidRDefault="00EF6836" w:rsidP="006E62C4">
      <w:pPr>
        <w:spacing w:line="360" w:lineRule="auto"/>
        <w:ind w:firstLine="709"/>
        <w:jc w:val="both"/>
        <w:rPr>
          <w:sz w:val="28"/>
          <w:szCs w:val="28"/>
        </w:rPr>
      </w:pPr>
      <w:r w:rsidRPr="006E62C4">
        <w:rPr>
          <w:sz w:val="28"/>
          <w:szCs w:val="28"/>
        </w:rPr>
        <w:t>Расчет среднего выхода продукции из древесного сырья представлен в таблице 1.4</w:t>
      </w:r>
      <w:r w:rsidR="008953C1" w:rsidRPr="006E62C4">
        <w:rPr>
          <w:sz w:val="28"/>
          <w:szCs w:val="28"/>
        </w:rPr>
        <w:t>.</w:t>
      </w:r>
    </w:p>
    <w:p w:rsidR="00D10934" w:rsidRPr="006E62C4" w:rsidRDefault="00D10934" w:rsidP="006E62C4">
      <w:pPr>
        <w:spacing w:line="360" w:lineRule="auto"/>
        <w:ind w:firstLine="709"/>
        <w:jc w:val="both"/>
        <w:rPr>
          <w:sz w:val="28"/>
          <w:szCs w:val="28"/>
        </w:rPr>
      </w:pPr>
      <w:r w:rsidRPr="006E62C4">
        <w:rPr>
          <w:sz w:val="28"/>
          <w:szCs w:val="28"/>
        </w:rPr>
        <w:t>Норма расхода древесного сырья в производстве шпона рассчитывается как средневзвешенная величина в зависимости от удельного веса поступающего древесного сырья того или иного сорта и диаметра по формуле:</w:t>
      </w:r>
    </w:p>
    <w:p w:rsidR="00D10934" w:rsidRPr="006E62C4" w:rsidRDefault="00D10934" w:rsidP="006E62C4">
      <w:pPr>
        <w:spacing w:line="360" w:lineRule="auto"/>
        <w:ind w:firstLine="709"/>
        <w:jc w:val="both"/>
        <w:rPr>
          <w:sz w:val="28"/>
          <w:szCs w:val="28"/>
        </w:rPr>
      </w:pPr>
    </w:p>
    <w:p w:rsidR="00F47C37" w:rsidRPr="006E62C4" w:rsidRDefault="00D10934" w:rsidP="006E62C4">
      <w:pPr>
        <w:spacing w:line="360" w:lineRule="auto"/>
        <w:ind w:firstLine="709"/>
        <w:jc w:val="both"/>
        <w:rPr>
          <w:sz w:val="28"/>
          <w:szCs w:val="28"/>
        </w:rPr>
      </w:pPr>
      <w:r w:rsidRPr="006E62C4">
        <w:rPr>
          <w:sz w:val="28"/>
          <w:szCs w:val="28"/>
        </w:rPr>
        <w:t>Н</w:t>
      </w:r>
      <w:r w:rsidRPr="006E62C4">
        <w:rPr>
          <w:sz w:val="28"/>
          <w:szCs w:val="28"/>
          <w:vertAlign w:val="subscript"/>
        </w:rPr>
        <w:t>р</w:t>
      </w:r>
      <w:r w:rsidRPr="006E62C4">
        <w:rPr>
          <w:sz w:val="28"/>
          <w:szCs w:val="28"/>
        </w:rPr>
        <w:t xml:space="preserve">= </w:t>
      </w:r>
      <w:r w:rsidR="00F47C37" w:rsidRPr="006E62C4">
        <w:rPr>
          <w:sz w:val="28"/>
          <w:szCs w:val="28"/>
        </w:rPr>
        <w:t>(</w:t>
      </w:r>
      <w:r w:rsidRPr="006E62C4">
        <w:rPr>
          <w:sz w:val="28"/>
          <w:szCs w:val="28"/>
        </w:rPr>
        <w:t>Н</w:t>
      </w:r>
      <w:r w:rsidRPr="006E62C4">
        <w:rPr>
          <w:sz w:val="28"/>
          <w:szCs w:val="28"/>
          <w:vertAlign w:val="subscript"/>
        </w:rPr>
        <w:t>р1,1</w:t>
      </w:r>
      <w:r w:rsidR="008953C1" w:rsidRPr="006E62C4">
        <w:rPr>
          <w:sz w:val="28"/>
          <w:szCs w:val="28"/>
          <w:vertAlign w:val="subscript"/>
        </w:rPr>
        <w:t xml:space="preserve"> ∙ </w:t>
      </w:r>
      <w:r w:rsidRPr="006E62C4">
        <w:rPr>
          <w:sz w:val="28"/>
          <w:szCs w:val="28"/>
        </w:rPr>
        <w:t>У</w:t>
      </w:r>
      <w:r w:rsidRPr="006E62C4">
        <w:rPr>
          <w:sz w:val="28"/>
          <w:szCs w:val="28"/>
          <w:vertAlign w:val="subscript"/>
        </w:rPr>
        <w:t>1,1</w:t>
      </w:r>
      <w:r w:rsidRPr="006E62C4">
        <w:rPr>
          <w:sz w:val="28"/>
          <w:szCs w:val="28"/>
        </w:rPr>
        <w:t>+ Н</w:t>
      </w:r>
      <w:r w:rsidRPr="006E62C4">
        <w:rPr>
          <w:sz w:val="28"/>
          <w:szCs w:val="28"/>
          <w:vertAlign w:val="subscript"/>
        </w:rPr>
        <w:t>р1,2</w:t>
      </w:r>
      <w:r w:rsidR="006E62C4" w:rsidRPr="006E62C4">
        <w:rPr>
          <w:sz w:val="28"/>
          <w:szCs w:val="28"/>
          <w:vertAlign w:val="subscript"/>
        </w:rPr>
        <w:t xml:space="preserve"> </w:t>
      </w:r>
      <w:r w:rsidR="008953C1" w:rsidRPr="006E62C4">
        <w:rPr>
          <w:sz w:val="28"/>
          <w:szCs w:val="28"/>
          <w:vertAlign w:val="subscript"/>
        </w:rPr>
        <w:t xml:space="preserve">∙ </w:t>
      </w:r>
      <w:r w:rsidRPr="006E62C4">
        <w:rPr>
          <w:sz w:val="28"/>
          <w:szCs w:val="28"/>
        </w:rPr>
        <w:t>У</w:t>
      </w:r>
      <w:r w:rsidRPr="006E62C4">
        <w:rPr>
          <w:sz w:val="28"/>
          <w:szCs w:val="28"/>
          <w:vertAlign w:val="subscript"/>
        </w:rPr>
        <w:t>1,2</w:t>
      </w:r>
      <w:r w:rsidRPr="006E62C4">
        <w:rPr>
          <w:sz w:val="28"/>
          <w:szCs w:val="28"/>
        </w:rPr>
        <w:t>+…+ Н</w:t>
      </w:r>
      <w:r w:rsidRPr="006E62C4">
        <w:rPr>
          <w:sz w:val="28"/>
          <w:szCs w:val="28"/>
          <w:vertAlign w:val="subscript"/>
        </w:rPr>
        <w:t>р</w:t>
      </w:r>
      <w:r w:rsidR="00F47C37" w:rsidRPr="006E62C4">
        <w:rPr>
          <w:sz w:val="28"/>
          <w:szCs w:val="28"/>
          <w:vertAlign w:val="subscript"/>
          <w:lang w:val="en-US"/>
        </w:rPr>
        <w:t>iy</w:t>
      </w:r>
      <w:r w:rsidR="008953C1" w:rsidRPr="006E62C4">
        <w:rPr>
          <w:sz w:val="28"/>
          <w:szCs w:val="28"/>
          <w:vertAlign w:val="subscript"/>
        </w:rPr>
        <w:t xml:space="preserve"> </w:t>
      </w:r>
      <w:r w:rsidR="008953C1" w:rsidRPr="006E62C4">
        <w:rPr>
          <w:sz w:val="28"/>
          <w:szCs w:val="28"/>
        </w:rPr>
        <w:t xml:space="preserve">∙ </w:t>
      </w:r>
      <w:r w:rsidRPr="006E62C4">
        <w:rPr>
          <w:sz w:val="28"/>
          <w:szCs w:val="28"/>
        </w:rPr>
        <w:t>У</w:t>
      </w:r>
      <w:r w:rsidR="00F47C37" w:rsidRPr="006E62C4">
        <w:rPr>
          <w:sz w:val="28"/>
          <w:szCs w:val="28"/>
          <w:vertAlign w:val="subscript"/>
          <w:lang w:val="en-US"/>
        </w:rPr>
        <w:t>iy</w:t>
      </w:r>
      <w:r w:rsidR="00F47C37" w:rsidRPr="006E62C4">
        <w:rPr>
          <w:sz w:val="28"/>
          <w:szCs w:val="28"/>
        </w:rPr>
        <w:t>)/100,</w:t>
      </w:r>
      <w:r w:rsidR="006B66B5" w:rsidRPr="006E62C4">
        <w:rPr>
          <w:sz w:val="28"/>
          <w:szCs w:val="28"/>
        </w:rPr>
        <w:t xml:space="preserve"> </w:t>
      </w:r>
      <w:r w:rsidR="00844473" w:rsidRPr="006E62C4">
        <w:rPr>
          <w:sz w:val="28"/>
          <w:szCs w:val="28"/>
        </w:rPr>
        <w:t>г</w:t>
      </w:r>
      <w:r w:rsidR="00F47C37" w:rsidRPr="006E62C4">
        <w:rPr>
          <w:sz w:val="28"/>
          <w:szCs w:val="28"/>
        </w:rPr>
        <w:t>де</w:t>
      </w:r>
    </w:p>
    <w:p w:rsidR="006B66B5" w:rsidRPr="006E62C4" w:rsidRDefault="006B66B5" w:rsidP="006E62C4">
      <w:pPr>
        <w:spacing w:line="360" w:lineRule="auto"/>
        <w:ind w:firstLine="709"/>
        <w:jc w:val="both"/>
        <w:rPr>
          <w:sz w:val="28"/>
          <w:szCs w:val="28"/>
        </w:rPr>
      </w:pPr>
    </w:p>
    <w:p w:rsidR="00F47C37" w:rsidRPr="006E62C4" w:rsidRDefault="00F47C37" w:rsidP="006E62C4">
      <w:pPr>
        <w:spacing w:line="360" w:lineRule="auto"/>
        <w:ind w:firstLine="709"/>
        <w:jc w:val="both"/>
        <w:rPr>
          <w:sz w:val="28"/>
          <w:szCs w:val="28"/>
          <w:vertAlign w:val="superscript"/>
        </w:rPr>
      </w:pPr>
      <w:r w:rsidRPr="006E62C4">
        <w:rPr>
          <w:sz w:val="28"/>
          <w:szCs w:val="28"/>
        </w:rPr>
        <w:t>Н</w:t>
      </w:r>
      <w:r w:rsidRPr="006E62C4">
        <w:rPr>
          <w:sz w:val="28"/>
          <w:szCs w:val="28"/>
          <w:vertAlign w:val="subscript"/>
        </w:rPr>
        <w:t>р</w:t>
      </w:r>
      <w:r w:rsidRPr="006E62C4">
        <w:rPr>
          <w:sz w:val="28"/>
          <w:szCs w:val="28"/>
          <w:vertAlign w:val="subscript"/>
          <w:lang w:val="en-US"/>
        </w:rPr>
        <w:t>ij</w:t>
      </w:r>
      <w:r w:rsidRPr="006E62C4">
        <w:rPr>
          <w:sz w:val="28"/>
          <w:szCs w:val="28"/>
        </w:rPr>
        <w:t xml:space="preserve">- норма расхода древесного сырья </w:t>
      </w:r>
      <w:r w:rsidRPr="006E62C4">
        <w:rPr>
          <w:sz w:val="28"/>
          <w:szCs w:val="28"/>
          <w:lang w:val="en-US"/>
        </w:rPr>
        <w:t>i</w:t>
      </w:r>
      <w:r w:rsidRPr="006E62C4">
        <w:rPr>
          <w:sz w:val="28"/>
          <w:szCs w:val="28"/>
        </w:rPr>
        <w:t xml:space="preserve">-го сорта и </w:t>
      </w:r>
      <w:r w:rsidRPr="006E62C4">
        <w:rPr>
          <w:sz w:val="28"/>
          <w:szCs w:val="28"/>
          <w:lang w:val="en-US"/>
        </w:rPr>
        <w:t>j</w:t>
      </w:r>
      <w:r w:rsidRPr="006E62C4">
        <w:rPr>
          <w:sz w:val="28"/>
          <w:szCs w:val="28"/>
        </w:rPr>
        <w:t>-го диаметра, м</w:t>
      </w:r>
      <w:r w:rsidRPr="006E62C4">
        <w:rPr>
          <w:sz w:val="28"/>
          <w:szCs w:val="28"/>
          <w:vertAlign w:val="superscript"/>
        </w:rPr>
        <w:t>3</w:t>
      </w:r>
    </w:p>
    <w:p w:rsidR="00F47C37" w:rsidRPr="006E62C4" w:rsidRDefault="00F47C37" w:rsidP="006E62C4">
      <w:pPr>
        <w:spacing w:line="360" w:lineRule="auto"/>
        <w:ind w:firstLine="709"/>
        <w:jc w:val="both"/>
        <w:rPr>
          <w:sz w:val="28"/>
          <w:szCs w:val="28"/>
        </w:rPr>
      </w:pPr>
      <w:r w:rsidRPr="006E62C4">
        <w:rPr>
          <w:sz w:val="28"/>
          <w:szCs w:val="28"/>
        </w:rPr>
        <w:t>У</w:t>
      </w:r>
      <w:r w:rsidRPr="006E62C4">
        <w:rPr>
          <w:sz w:val="28"/>
          <w:szCs w:val="28"/>
          <w:vertAlign w:val="subscript"/>
        </w:rPr>
        <w:t>i</w:t>
      </w:r>
      <w:r w:rsidRPr="006E62C4">
        <w:rPr>
          <w:sz w:val="28"/>
          <w:szCs w:val="28"/>
          <w:vertAlign w:val="subscript"/>
          <w:lang w:val="en-US"/>
        </w:rPr>
        <w:t>j</w:t>
      </w:r>
      <w:r w:rsidRPr="006E62C4">
        <w:rPr>
          <w:sz w:val="28"/>
          <w:szCs w:val="28"/>
        </w:rPr>
        <w:t xml:space="preserve">- удельный вес древесного сырья </w:t>
      </w:r>
      <w:r w:rsidRPr="006E62C4">
        <w:rPr>
          <w:sz w:val="28"/>
          <w:szCs w:val="28"/>
          <w:lang w:val="en-US"/>
        </w:rPr>
        <w:t>i</w:t>
      </w:r>
      <w:r w:rsidRPr="006E62C4">
        <w:rPr>
          <w:sz w:val="28"/>
          <w:szCs w:val="28"/>
        </w:rPr>
        <w:t xml:space="preserve">-го сорта и </w:t>
      </w:r>
      <w:r w:rsidRPr="006E62C4">
        <w:rPr>
          <w:sz w:val="28"/>
          <w:szCs w:val="28"/>
          <w:lang w:val="en-US"/>
        </w:rPr>
        <w:t>j</w:t>
      </w:r>
      <w:r w:rsidRPr="006E62C4">
        <w:rPr>
          <w:sz w:val="28"/>
          <w:szCs w:val="28"/>
        </w:rPr>
        <w:t>-го диаметра, %.</w:t>
      </w:r>
    </w:p>
    <w:p w:rsidR="00EF3C89" w:rsidRPr="006E62C4" w:rsidRDefault="00EF3C89" w:rsidP="006E62C4">
      <w:pPr>
        <w:spacing w:line="360" w:lineRule="auto"/>
        <w:ind w:firstLine="709"/>
        <w:jc w:val="both"/>
        <w:rPr>
          <w:sz w:val="28"/>
          <w:szCs w:val="28"/>
        </w:rPr>
      </w:pPr>
    </w:p>
    <w:p w:rsidR="00EF3C89" w:rsidRPr="006E62C4" w:rsidRDefault="00EF3C89" w:rsidP="006E62C4">
      <w:pPr>
        <w:spacing w:line="360" w:lineRule="auto"/>
        <w:ind w:firstLine="709"/>
        <w:jc w:val="both"/>
        <w:rPr>
          <w:sz w:val="28"/>
          <w:szCs w:val="28"/>
        </w:rPr>
      </w:pPr>
      <w:r w:rsidRPr="006E62C4">
        <w:rPr>
          <w:sz w:val="28"/>
          <w:szCs w:val="28"/>
        </w:rPr>
        <w:t>Таблица 1.4</w:t>
      </w:r>
      <w:r w:rsidR="008953C1" w:rsidRPr="006E62C4">
        <w:rPr>
          <w:sz w:val="28"/>
          <w:szCs w:val="28"/>
        </w:rPr>
        <w:t xml:space="preserve"> </w:t>
      </w:r>
      <w:r w:rsidRPr="006E62C4">
        <w:rPr>
          <w:sz w:val="28"/>
          <w:szCs w:val="28"/>
        </w:rPr>
        <w:t>- Расчет среднего выхода продукции из древесного сырья</w:t>
      </w:r>
    </w:p>
    <w:tbl>
      <w:tblPr>
        <w:tblW w:w="9375" w:type="dxa"/>
        <w:jc w:val="center"/>
        <w:tblLook w:val="0000" w:firstRow="0" w:lastRow="0" w:firstColumn="0" w:lastColumn="0" w:noHBand="0" w:noVBand="0"/>
      </w:tblPr>
      <w:tblGrid>
        <w:gridCol w:w="5955"/>
        <w:gridCol w:w="3420"/>
      </w:tblGrid>
      <w:tr w:rsidR="006B66B5" w:rsidRPr="006E62C4" w:rsidTr="001F777B">
        <w:trPr>
          <w:trHeight w:val="255"/>
          <w:jc w:val="center"/>
        </w:trPr>
        <w:tc>
          <w:tcPr>
            <w:tcW w:w="5955" w:type="dxa"/>
            <w:tcBorders>
              <w:top w:val="single" w:sz="4" w:space="0" w:color="auto"/>
              <w:left w:val="single" w:sz="4" w:space="0" w:color="auto"/>
              <w:bottom w:val="single" w:sz="4" w:space="0" w:color="auto"/>
              <w:right w:val="single" w:sz="4" w:space="0" w:color="auto"/>
            </w:tcBorders>
            <w:noWrap/>
            <w:vAlign w:val="bottom"/>
          </w:tcPr>
          <w:p w:rsidR="006B66B5" w:rsidRPr="006E62C4" w:rsidRDefault="006B66B5" w:rsidP="006E62C4">
            <w:pPr>
              <w:spacing w:line="360" w:lineRule="auto"/>
              <w:rPr>
                <w:sz w:val="20"/>
                <w:szCs w:val="28"/>
              </w:rPr>
            </w:pPr>
            <w:r w:rsidRPr="006E62C4">
              <w:rPr>
                <w:sz w:val="20"/>
                <w:szCs w:val="28"/>
              </w:rPr>
              <w:t>Показатели</w:t>
            </w:r>
          </w:p>
        </w:tc>
        <w:tc>
          <w:tcPr>
            <w:tcW w:w="3420" w:type="dxa"/>
            <w:tcBorders>
              <w:top w:val="single" w:sz="4" w:space="0" w:color="auto"/>
              <w:left w:val="nil"/>
              <w:bottom w:val="single" w:sz="4" w:space="0" w:color="auto"/>
              <w:right w:val="single" w:sz="4" w:space="0" w:color="auto"/>
            </w:tcBorders>
            <w:noWrap/>
            <w:vAlign w:val="bottom"/>
          </w:tcPr>
          <w:p w:rsidR="006B66B5" w:rsidRPr="006E62C4" w:rsidRDefault="006B66B5" w:rsidP="006E62C4">
            <w:pPr>
              <w:spacing w:line="360" w:lineRule="auto"/>
              <w:rPr>
                <w:sz w:val="20"/>
                <w:szCs w:val="28"/>
              </w:rPr>
            </w:pPr>
            <w:r w:rsidRPr="006E62C4">
              <w:rPr>
                <w:sz w:val="20"/>
                <w:szCs w:val="28"/>
              </w:rPr>
              <w:t>Величина показателя</w:t>
            </w:r>
          </w:p>
        </w:tc>
      </w:tr>
      <w:tr w:rsidR="00B029ED" w:rsidRPr="006E62C4" w:rsidTr="001F777B">
        <w:trPr>
          <w:trHeight w:val="570"/>
          <w:jc w:val="center"/>
        </w:trPr>
        <w:tc>
          <w:tcPr>
            <w:tcW w:w="595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1. Норма расхода древесного сырья на 1 тыс. м</w:t>
            </w:r>
            <w:r w:rsidRPr="006E62C4">
              <w:rPr>
                <w:sz w:val="20"/>
                <w:szCs w:val="28"/>
                <w:vertAlign w:val="superscript"/>
              </w:rPr>
              <w:t>2</w:t>
            </w:r>
            <w:r w:rsidRPr="006E62C4">
              <w:rPr>
                <w:sz w:val="20"/>
                <w:szCs w:val="28"/>
              </w:rPr>
              <w:t xml:space="preserve"> строганого шпона, м</w:t>
            </w:r>
            <w:r w:rsidRPr="006E62C4">
              <w:rPr>
                <w:sz w:val="20"/>
                <w:szCs w:val="28"/>
                <w:vertAlign w:val="superscript"/>
              </w:rPr>
              <w:t>3</w:t>
            </w:r>
          </w:p>
        </w:tc>
        <w:tc>
          <w:tcPr>
            <w:tcW w:w="342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3,196</w:t>
            </w:r>
          </w:p>
        </w:tc>
      </w:tr>
      <w:tr w:rsidR="00B029ED" w:rsidRPr="006E62C4" w:rsidTr="001F777B">
        <w:trPr>
          <w:trHeight w:val="285"/>
          <w:jc w:val="center"/>
        </w:trPr>
        <w:tc>
          <w:tcPr>
            <w:tcW w:w="595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2. Годовая производственная мощность, тыс. м</w:t>
            </w:r>
            <w:r w:rsidRPr="006E62C4">
              <w:rPr>
                <w:sz w:val="20"/>
                <w:szCs w:val="28"/>
                <w:vertAlign w:val="superscript"/>
              </w:rPr>
              <w:t>2</w:t>
            </w:r>
          </w:p>
        </w:tc>
        <w:tc>
          <w:tcPr>
            <w:tcW w:w="342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28541</w:t>
            </w:r>
          </w:p>
        </w:tc>
      </w:tr>
      <w:tr w:rsidR="00B029ED" w:rsidRPr="006E62C4" w:rsidTr="001F777B">
        <w:trPr>
          <w:trHeight w:val="285"/>
          <w:jc w:val="center"/>
        </w:trPr>
        <w:tc>
          <w:tcPr>
            <w:tcW w:w="595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3. Необходимое количество древесного сырья, м</w:t>
            </w:r>
            <w:r w:rsidRPr="006E62C4">
              <w:rPr>
                <w:sz w:val="20"/>
                <w:szCs w:val="28"/>
                <w:vertAlign w:val="superscript"/>
              </w:rPr>
              <w:t>3</w:t>
            </w:r>
          </w:p>
        </w:tc>
        <w:tc>
          <w:tcPr>
            <w:tcW w:w="342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91217</w:t>
            </w:r>
          </w:p>
        </w:tc>
      </w:tr>
      <w:tr w:rsidR="00B029ED" w:rsidRPr="006E62C4" w:rsidTr="001F777B">
        <w:trPr>
          <w:trHeight w:val="285"/>
          <w:jc w:val="center"/>
        </w:trPr>
        <w:tc>
          <w:tcPr>
            <w:tcW w:w="595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4. Средний выход продукции из древесного сырья</w:t>
            </w:r>
          </w:p>
        </w:tc>
        <w:tc>
          <w:tcPr>
            <w:tcW w:w="3420" w:type="dxa"/>
            <w:tcBorders>
              <w:top w:val="nil"/>
              <w:left w:val="nil"/>
              <w:bottom w:val="single" w:sz="4" w:space="0" w:color="auto"/>
              <w:right w:val="single" w:sz="4" w:space="0" w:color="auto"/>
            </w:tcBorders>
            <w:noWrap/>
            <w:vAlign w:val="center"/>
          </w:tcPr>
          <w:p w:rsidR="00B029ED" w:rsidRPr="006E62C4" w:rsidRDefault="00B029ED" w:rsidP="006E62C4">
            <w:pPr>
              <w:spacing w:line="360" w:lineRule="auto"/>
              <w:rPr>
                <w:sz w:val="20"/>
                <w:szCs w:val="28"/>
              </w:rPr>
            </w:pPr>
            <w:r w:rsidRPr="006E62C4">
              <w:rPr>
                <w:sz w:val="20"/>
                <w:szCs w:val="28"/>
              </w:rPr>
              <w:t>31,29</w:t>
            </w:r>
          </w:p>
        </w:tc>
      </w:tr>
    </w:tbl>
    <w:p w:rsidR="00EF3C89" w:rsidRPr="006E62C4" w:rsidRDefault="00EF3C89" w:rsidP="006E62C4">
      <w:pPr>
        <w:spacing w:line="360" w:lineRule="auto"/>
        <w:ind w:firstLine="709"/>
        <w:jc w:val="both"/>
        <w:rPr>
          <w:sz w:val="28"/>
          <w:szCs w:val="28"/>
        </w:rPr>
      </w:pPr>
    </w:p>
    <w:p w:rsidR="00F47C37" w:rsidRPr="006E62C4" w:rsidRDefault="005F387F" w:rsidP="006E62C4">
      <w:pPr>
        <w:spacing w:line="360" w:lineRule="auto"/>
        <w:ind w:firstLine="709"/>
        <w:jc w:val="both"/>
        <w:rPr>
          <w:sz w:val="28"/>
          <w:szCs w:val="28"/>
        </w:rPr>
      </w:pPr>
      <w:r w:rsidRPr="006E62C4">
        <w:rPr>
          <w:sz w:val="28"/>
          <w:szCs w:val="28"/>
        </w:rPr>
        <w:t xml:space="preserve">Так как </w:t>
      </w:r>
      <w:r w:rsidR="006B66B5" w:rsidRPr="006E62C4">
        <w:rPr>
          <w:sz w:val="28"/>
          <w:szCs w:val="28"/>
        </w:rPr>
        <w:t xml:space="preserve">толщина шпона </w:t>
      </w:r>
      <w:smartTag w:uri="urn:schemas-microsoft-com:office:smarttags" w:element="metricconverter">
        <w:smartTagPr>
          <w:attr w:name="ProductID" w:val="1,2 мм"/>
        </w:smartTagPr>
        <w:r w:rsidR="006B66B5" w:rsidRPr="006E62C4">
          <w:rPr>
            <w:sz w:val="28"/>
            <w:szCs w:val="28"/>
          </w:rPr>
          <w:t>1,2</w:t>
        </w:r>
        <w:r w:rsidR="00837E24" w:rsidRPr="006E62C4">
          <w:rPr>
            <w:sz w:val="28"/>
            <w:szCs w:val="28"/>
          </w:rPr>
          <w:t xml:space="preserve"> </w:t>
        </w:r>
        <w:r w:rsidR="00695D1A" w:rsidRPr="006E62C4">
          <w:rPr>
            <w:sz w:val="28"/>
            <w:szCs w:val="28"/>
          </w:rPr>
          <w:t>м</w:t>
        </w:r>
        <w:r w:rsidR="006B66B5" w:rsidRPr="006E62C4">
          <w:rPr>
            <w:sz w:val="28"/>
            <w:szCs w:val="28"/>
          </w:rPr>
          <w:t>м</w:t>
        </w:r>
      </w:smartTag>
      <w:r w:rsidR="00695D1A" w:rsidRPr="006E62C4">
        <w:rPr>
          <w:sz w:val="28"/>
          <w:szCs w:val="28"/>
        </w:rPr>
        <w:t xml:space="preserve">, то </w:t>
      </w:r>
      <w:r w:rsidR="00837E24" w:rsidRPr="006E62C4">
        <w:rPr>
          <w:sz w:val="28"/>
          <w:szCs w:val="28"/>
        </w:rPr>
        <w:t>к нормативам применим поправочный коэффициент</w:t>
      </w:r>
      <w:r w:rsidR="006E62C4" w:rsidRPr="006E62C4">
        <w:rPr>
          <w:sz w:val="28"/>
          <w:szCs w:val="28"/>
        </w:rPr>
        <w:t xml:space="preserve"> </w:t>
      </w:r>
      <w:r w:rsidR="008953C1" w:rsidRPr="006E62C4">
        <w:rPr>
          <w:sz w:val="28"/>
          <w:szCs w:val="28"/>
        </w:rPr>
        <w:t>1,</w:t>
      </w:r>
      <w:r w:rsidR="006B66B5" w:rsidRPr="006E62C4">
        <w:rPr>
          <w:sz w:val="28"/>
          <w:szCs w:val="28"/>
        </w:rPr>
        <w:t>45</w:t>
      </w:r>
      <w:r w:rsidR="008953C1" w:rsidRPr="006E62C4">
        <w:rPr>
          <w:sz w:val="28"/>
          <w:szCs w:val="28"/>
        </w:rPr>
        <w:t>.</w:t>
      </w:r>
      <w:r w:rsidR="00837E24" w:rsidRPr="006E62C4">
        <w:rPr>
          <w:sz w:val="28"/>
          <w:szCs w:val="28"/>
        </w:rPr>
        <w:t xml:space="preserve"> </w:t>
      </w:r>
      <w:r w:rsidR="00695D1A" w:rsidRPr="006E62C4">
        <w:rPr>
          <w:sz w:val="28"/>
          <w:szCs w:val="28"/>
        </w:rPr>
        <w:t>Расчет оформлен в таблице 1.5</w:t>
      </w:r>
      <w:r w:rsidR="008953C1" w:rsidRPr="006E62C4">
        <w:rPr>
          <w:sz w:val="28"/>
          <w:szCs w:val="28"/>
        </w:rPr>
        <w:t>.</w:t>
      </w:r>
    </w:p>
    <w:p w:rsidR="00695D1A" w:rsidRPr="006E62C4" w:rsidRDefault="00695D1A" w:rsidP="006E62C4">
      <w:pPr>
        <w:spacing w:line="360" w:lineRule="auto"/>
        <w:ind w:firstLine="709"/>
        <w:jc w:val="both"/>
        <w:rPr>
          <w:sz w:val="28"/>
          <w:szCs w:val="28"/>
        </w:rPr>
      </w:pPr>
    </w:p>
    <w:p w:rsidR="00695D1A" w:rsidRPr="006E62C4" w:rsidRDefault="00837E24" w:rsidP="006E62C4">
      <w:pPr>
        <w:spacing w:line="360" w:lineRule="auto"/>
        <w:ind w:firstLine="709"/>
        <w:jc w:val="both"/>
        <w:rPr>
          <w:sz w:val="28"/>
          <w:szCs w:val="28"/>
        </w:rPr>
      </w:pPr>
      <w:r w:rsidRPr="006E62C4">
        <w:rPr>
          <w:sz w:val="28"/>
          <w:szCs w:val="28"/>
        </w:rPr>
        <w:t xml:space="preserve">Таблица 1.5 - Расчет выхода продукции и нормы расхода сырья в производстве </w:t>
      </w:r>
      <w:r w:rsidR="006B66B5" w:rsidRPr="006E62C4">
        <w:rPr>
          <w:sz w:val="28"/>
          <w:szCs w:val="28"/>
        </w:rPr>
        <w:t>строга</w:t>
      </w:r>
      <w:r w:rsidR="001F777B">
        <w:rPr>
          <w:sz w:val="28"/>
          <w:szCs w:val="28"/>
        </w:rPr>
        <w:t>н</w:t>
      </w:r>
      <w:r w:rsidR="006B66B5" w:rsidRPr="006E62C4">
        <w:rPr>
          <w:sz w:val="28"/>
          <w:szCs w:val="28"/>
        </w:rPr>
        <w:t>ного</w:t>
      </w:r>
      <w:r w:rsidRPr="006E62C4">
        <w:rPr>
          <w:sz w:val="28"/>
          <w:szCs w:val="28"/>
        </w:rPr>
        <w:t xml:space="preserve"> шпона</w:t>
      </w:r>
    </w:p>
    <w:tbl>
      <w:tblPr>
        <w:tblW w:w="9070" w:type="dxa"/>
        <w:jc w:val="center"/>
        <w:tblLayout w:type="fixed"/>
        <w:tblLook w:val="0000" w:firstRow="0" w:lastRow="0" w:firstColumn="0" w:lastColumn="0" w:noHBand="0" w:noVBand="0"/>
      </w:tblPr>
      <w:tblGrid>
        <w:gridCol w:w="542"/>
        <w:gridCol w:w="1721"/>
        <w:gridCol w:w="885"/>
        <w:gridCol w:w="700"/>
        <w:gridCol w:w="872"/>
        <w:gridCol w:w="872"/>
        <w:gridCol w:w="872"/>
        <w:gridCol w:w="872"/>
        <w:gridCol w:w="1734"/>
      </w:tblGrid>
      <w:tr w:rsidR="006B66B5" w:rsidRPr="006E62C4" w:rsidTr="001F777B">
        <w:trPr>
          <w:trHeight w:val="495"/>
          <w:jc w:val="center"/>
        </w:trPr>
        <w:tc>
          <w:tcPr>
            <w:tcW w:w="542" w:type="dxa"/>
            <w:tcBorders>
              <w:top w:val="single" w:sz="4" w:space="0" w:color="auto"/>
              <w:left w:val="single" w:sz="4" w:space="0" w:color="auto"/>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№п/п</w:t>
            </w:r>
          </w:p>
        </w:tc>
        <w:tc>
          <w:tcPr>
            <w:tcW w:w="1721" w:type="dxa"/>
            <w:tcBorders>
              <w:top w:val="single" w:sz="4" w:space="0" w:color="auto"/>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Диаметр кряжей см</w:t>
            </w:r>
          </w:p>
        </w:tc>
        <w:tc>
          <w:tcPr>
            <w:tcW w:w="1585" w:type="dxa"/>
            <w:gridSpan w:val="2"/>
            <w:tcBorders>
              <w:top w:val="single" w:sz="4" w:space="0" w:color="auto"/>
              <w:left w:val="nil"/>
              <w:bottom w:val="single" w:sz="4" w:space="0" w:color="auto"/>
              <w:right w:val="single" w:sz="4" w:space="0" w:color="000000"/>
            </w:tcBorders>
            <w:vAlign w:val="center"/>
          </w:tcPr>
          <w:p w:rsidR="006B66B5" w:rsidRPr="006E62C4" w:rsidRDefault="006B66B5" w:rsidP="006E62C4">
            <w:pPr>
              <w:spacing w:line="360" w:lineRule="auto"/>
              <w:rPr>
                <w:sz w:val="20"/>
                <w:szCs w:val="28"/>
              </w:rPr>
            </w:pPr>
            <w:r w:rsidRPr="006E62C4">
              <w:rPr>
                <w:sz w:val="20"/>
                <w:szCs w:val="28"/>
              </w:rPr>
              <w:t>Состав сырья</w:t>
            </w:r>
          </w:p>
        </w:tc>
        <w:tc>
          <w:tcPr>
            <w:tcW w:w="1744" w:type="dxa"/>
            <w:gridSpan w:val="2"/>
            <w:tcBorders>
              <w:top w:val="single" w:sz="4" w:space="0" w:color="auto"/>
              <w:left w:val="nil"/>
              <w:bottom w:val="single" w:sz="4" w:space="0" w:color="auto"/>
              <w:right w:val="nil"/>
            </w:tcBorders>
            <w:vAlign w:val="center"/>
          </w:tcPr>
          <w:p w:rsidR="006B66B5" w:rsidRPr="006E62C4" w:rsidRDefault="006B66B5" w:rsidP="006E62C4">
            <w:pPr>
              <w:spacing w:line="360" w:lineRule="auto"/>
              <w:rPr>
                <w:sz w:val="20"/>
                <w:szCs w:val="28"/>
              </w:rPr>
            </w:pPr>
            <w:r w:rsidRPr="006E62C4">
              <w:rPr>
                <w:sz w:val="20"/>
                <w:szCs w:val="28"/>
              </w:rPr>
              <w:t>Нормативы расхода по сортам</w:t>
            </w:r>
          </w:p>
        </w:tc>
        <w:tc>
          <w:tcPr>
            <w:tcW w:w="1744" w:type="dxa"/>
            <w:gridSpan w:val="2"/>
            <w:tcBorders>
              <w:top w:val="single" w:sz="4" w:space="0" w:color="auto"/>
              <w:left w:val="single" w:sz="4" w:space="0" w:color="auto"/>
              <w:bottom w:val="single" w:sz="4" w:space="0" w:color="auto"/>
              <w:right w:val="nil"/>
            </w:tcBorders>
            <w:vAlign w:val="center"/>
          </w:tcPr>
          <w:p w:rsidR="006B66B5" w:rsidRPr="006E62C4" w:rsidRDefault="006B66B5" w:rsidP="006E62C4">
            <w:pPr>
              <w:spacing w:line="360" w:lineRule="auto"/>
              <w:rPr>
                <w:sz w:val="20"/>
                <w:szCs w:val="28"/>
              </w:rPr>
            </w:pPr>
            <w:r w:rsidRPr="006E62C4">
              <w:rPr>
                <w:sz w:val="20"/>
                <w:szCs w:val="28"/>
              </w:rPr>
              <w:t>Норма расхода по сортам и диаметрам</w:t>
            </w:r>
          </w:p>
        </w:tc>
        <w:tc>
          <w:tcPr>
            <w:tcW w:w="1734" w:type="dxa"/>
            <w:vMerge w:val="restart"/>
            <w:tcBorders>
              <w:top w:val="single" w:sz="4" w:space="0" w:color="auto"/>
              <w:left w:val="single" w:sz="4" w:space="0" w:color="auto"/>
              <w:bottom w:val="single" w:sz="4" w:space="0" w:color="000000"/>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Выход продукции из сырья по сортам и диаметрам</w:t>
            </w:r>
          </w:p>
        </w:tc>
      </w:tr>
      <w:tr w:rsidR="006B66B5" w:rsidRPr="006E62C4" w:rsidTr="001F777B">
        <w:trPr>
          <w:trHeight w:val="25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21"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85"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Сорт</w:t>
            </w:r>
          </w:p>
        </w:tc>
        <w:tc>
          <w:tcPr>
            <w:tcW w:w="700"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w:t>
            </w:r>
          </w:p>
        </w:tc>
        <w:tc>
          <w:tcPr>
            <w:tcW w:w="1734" w:type="dxa"/>
            <w:vMerge/>
            <w:tcBorders>
              <w:top w:val="single" w:sz="4" w:space="0" w:color="auto"/>
              <w:left w:val="single" w:sz="4" w:space="0" w:color="auto"/>
              <w:bottom w:val="single" w:sz="4" w:space="0" w:color="000000"/>
              <w:right w:val="single" w:sz="4" w:space="0" w:color="auto"/>
            </w:tcBorders>
            <w:vAlign w:val="center"/>
          </w:tcPr>
          <w:p w:rsidR="006B66B5" w:rsidRPr="006E62C4" w:rsidRDefault="006B66B5" w:rsidP="006E62C4">
            <w:pPr>
              <w:spacing w:line="360" w:lineRule="auto"/>
              <w:rPr>
                <w:sz w:val="20"/>
                <w:szCs w:val="28"/>
              </w:rPr>
            </w:pPr>
          </w:p>
        </w:tc>
      </w:tr>
      <w:tr w:rsidR="006B66B5" w:rsidRPr="006E62C4" w:rsidTr="001F777B">
        <w:trPr>
          <w:trHeight w:val="570"/>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w:t>
            </w:r>
          </w:p>
        </w:tc>
        <w:tc>
          <w:tcPr>
            <w:tcW w:w="1721" w:type="dxa"/>
            <w:tcBorders>
              <w:top w:val="nil"/>
              <w:left w:val="nil"/>
              <w:bottom w:val="single" w:sz="4" w:space="0" w:color="auto"/>
              <w:right w:val="single" w:sz="4" w:space="0" w:color="auto"/>
            </w:tcBorders>
            <w:noWrap/>
            <w:vAlign w:val="center"/>
          </w:tcPr>
          <w:p w:rsidR="006B66B5" w:rsidRPr="006E62C4" w:rsidRDefault="006E62C4" w:rsidP="006E62C4">
            <w:pPr>
              <w:spacing w:line="360" w:lineRule="auto"/>
              <w:rPr>
                <w:sz w:val="20"/>
                <w:szCs w:val="28"/>
              </w:rPr>
            </w:pPr>
            <w:r w:rsidRPr="006E62C4">
              <w:rPr>
                <w:sz w:val="20"/>
                <w:szCs w:val="28"/>
              </w:rPr>
              <w:t xml:space="preserve"> </w:t>
            </w:r>
            <w:r w:rsidR="006B66B5" w:rsidRPr="006E62C4">
              <w:rPr>
                <w:sz w:val="20"/>
                <w:szCs w:val="28"/>
              </w:rPr>
              <w:t xml:space="preserve">d = </w:t>
            </w:r>
            <w:smartTag w:uri="urn:schemas-microsoft-com:office:smarttags" w:element="metricconverter">
              <w:smartTagPr>
                <w:attr w:name="ProductID" w:val="28 см"/>
              </w:smartTagPr>
              <w:r w:rsidR="006B66B5" w:rsidRPr="006E62C4">
                <w:rPr>
                  <w:sz w:val="20"/>
                  <w:szCs w:val="28"/>
                </w:rPr>
                <w:t>28 см</w:t>
              </w:r>
            </w:smartTag>
          </w:p>
        </w:tc>
        <w:tc>
          <w:tcPr>
            <w:tcW w:w="885"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w:t>
            </w:r>
          </w:p>
        </w:tc>
        <w:tc>
          <w:tcPr>
            <w:tcW w:w="700"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20</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2,252</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0,653</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30,63</w:t>
            </w:r>
          </w:p>
        </w:tc>
      </w:tr>
      <w:tr w:rsidR="006B66B5" w:rsidRPr="006E62C4" w:rsidTr="001F777B">
        <w:trPr>
          <w:trHeight w:val="28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p>
        </w:tc>
        <w:tc>
          <w:tcPr>
            <w:tcW w:w="885"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w:t>
            </w:r>
          </w:p>
        </w:tc>
        <w:tc>
          <w:tcPr>
            <w:tcW w:w="700"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15</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2,423</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0,527</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28,46</w:t>
            </w:r>
          </w:p>
        </w:tc>
      </w:tr>
      <w:tr w:rsidR="006B66B5" w:rsidRPr="006E62C4" w:rsidTr="001F777B">
        <w:trPr>
          <w:trHeight w:val="28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r w:rsidR="006B66B5" w:rsidRPr="006E62C4">
              <w:rPr>
                <w:sz w:val="20"/>
                <w:szCs w:val="28"/>
              </w:rPr>
              <w:t xml:space="preserve">d = </w:t>
            </w:r>
            <w:smartTag w:uri="urn:schemas-microsoft-com:office:smarttags" w:element="metricconverter">
              <w:smartTagPr>
                <w:attr w:name="ProductID" w:val="32 см"/>
              </w:smartTagPr>
              <w:r w:rsidR="006B66B5" w:rsidRPr="006E62C4">
                <w:rPr>
                  <w:sz w:val="20"/>
                  <w:szCs w:val="28"/>
                </w:rPr>
                <w:t>32 см</w:t>
              </w:r>
            </w:smartTag>
          </w:p>
        </w:tc>
        <w:tc>
          <w:tcPr>
            <w:tcW w:w="885"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w:t>
            </w:r>
          </w:p>
        </w:tc>
        <w:tc>
          <w:tcPr>
            <w:tcW w:w="700" w:type="dxa"/>
            <w:tcBorders>
              <w:top w:val="nil"/>
              <w:left w:val="nil"/>
              <w:bottom w:val="single" w:sz="4" w:space="0" w:color="auto"/>
              <w:right w:val="single" w:sz="4" w:space="0" w:color="auto"/>
            </w:tcBorders>
            <w:noWrap/>
            <w:vAlign w:val="center"/>
          </w:tcPr>
          <w:p w:rsidR="006B66B5" w:rsidRPr="006E62C4" w:rsidRDefault="006B66B5" w:rsidP="006E62C4">
            <w:pPr>
              <w:spacing w:line="360" w:lineRule="auto"/>
              <w:rPr>
                <w:sz w:val="20"/>
                <w:szCs w:val="28"/>
              </w:rPr>
            </w:pPr>
            <w:r w:rsidRPr="006E62C4">
              <w:rPr>
                <w:sz w:val="20"/>
                <w:szCs w:val="28"/>
              </w:rPr>
              <w:t>10</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2,148</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0,311</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32,15</w:t>
            </w:r>
          </w:p>
        </w:tc>
      </w:tr>
      <w:tr w:rsidR="006B66B5" w:rsidRPr="006E62C4" w:rsidTr="001F777B">
        <w:trPr>
          <w:trHeight w:val="28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p>
        </w:tc>
        <w:tc>
          <w:tcPr>
            <w:tcW w:w="885"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w:t>
            </w:r>
          </w:p>
        </w:tc>
        <w:tc>
          <w:tcPr>
            <w:tcW w:w="700" w:type="dxa"/>
            <w:tcBorders>
              <w:top w:val="nil"/>
              <w:left w:val="nil"/>
              <w:bottom w:val="single" w:sz="4" w:space="0" w:color="auto"/>
              <w:right w:val="single" w:sz="4" w:space="0" w:color="auto"/>
            </w:tcBorders>
            <w:noWrap/>
            <w:vAlign w:val="center"/>
          </w:tcPr>
          <w:p w:rsidR="006B66B5" w:rsidRPr="006E62C4" w:rsidRDefault="006B66B5" w:rsidP="006E62C4">
            <w:pPr>
              <w:spacing w:line="360" w:lineRule="auto"/>
              <w:rPr>
                <w:sz w:val="20"/>
                <w:szCs w:val="28"/>
              </w:rPr>
            </w:pPr>
            <w:r w:rsidRPr="006E62C4">
              <w:rPr>
                <w:sz w:val="20"/>
                <w:szCs w:val="28"/>
              </w:rPr>
              <w:t>5</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2,354</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0,171</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29,24</w:t>
            </w:r>
          </w:p>
        </w:tc>
      </w:tr>
      <w:tr w:rsidR="006B66B5" w:rsidRPr="006E62C4" w:rsidTr="001F777B">
        <w:trPr>
          <w:trHeight w:val="25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3</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r w:rsidR="006B66B5" w:rsidRPr="006E62C4">
              <w:rPr>
                <w:sz w:val="20"/>
                <w:szCs w:val="28"/>
              </w:rPr>
              <w:t xml:space="preserve">d = </w:t>
            </w:r>
            <w:smartTag w:uri="urn:schemas-microsoft-com:office:smarttags" w:element="metricconverter">
              <w:smartTagPr>
                <w:attr w:name="ProductID" w:val="36 см"/>
              </w:smartTagPr>
              <w:r w:rsidR="006B66B5" w:rsidRPr="006E62C4">
                <w:rPr>
                  <w:sz w:val="20"/>
                  <w:szCs w:val="28"/>
                </w:rPr>
                <w:t>36 см</w:t>
              </w:r>
            </w:smartTag>
          </w:p>
        </w:tc>
        <w:tc>
          <w:tcPr>
            <w:tcW w:w="885"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1</w:t>
            </w:r>
          </w:p>
        </w:tc>
        <w:tc>
          <w:tcPr>
            <w:tcW w:w="700" w:type="dxa"/>
            <w:tcBorders>
              <w:top w:val="nil"/>
              <w:left w:val="nil"/>
              <w:bottom w:val="single" w:sz="4" w:space="0" w:color="auto"/>
              <w:right w:val="single" w:sz="4" w:space="0" w:color="auto"/>
            </w:tcBorders>
            <w:noWrap/>
            <w:vAlign w:val="center"/>
          </w:tcPr>
          <w:p w:rsidR="006B66B5" w:rsidRPr="006E62C4" w:rsidRDefault="006B66B5" w:rsidP="006E62C4">
            <w:pPr>
              <w:spacing w:line="360" w:lineRule="auto"/>
              <w:rPr>
                <w:sz w:val="20"/>
                <w:szCs w:val="28"/>
              </w:rPr>
            </w:pPr>
            <w:r w:rsidRPr="006E62C4">
              <w:rPr>
                <w:sz w:val="20"/>
                <w:szCs w:val="28"/>
              </w:rPr>
              <w:t>20</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2,07</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0,6</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33,33</w:t>
            </w:r>
          </w:p>
        </w:tc>
      </w:tr>
      <w:tr w:rsidR="006B66B5" w:rsidRPr="006E62C4" w:rsidTr="001F777B">
        <w:trPr>
          <w:trHeight w:val="25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p>
        </w:tc>
        <w:tc>
          <w:tcPr>
            <w:tcW w:w="885"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sz w:val="20"/>
                <w:szCs w:val="28"/>
              </w:rPr>
            </w:pPr>
            <w:r w:rsidRPr="006E62C4">
              <w:rPr>
                <w:sz w:val="20"/>
                <w:szCs w:val="28"/>
              </w:rPr>
              <w:t>2</w:t>
            </w:r>
          </w:p>
        </w:tc>
        <w:tc>
          <w:tcPr>
            <w:tcW w:w="700" w:type="dxa"/>
            <w:tcBorders>
              <w:top w:val="nil"/>
              <w:left w:val="nil"/>
              <w:bottom w:val="single" w:sz="4" w:space="0" w:color="auto"/>
              <w:right w:val="single" w:sz="4" w:space="0" w:color="auto"/>
            </w:tcBorders>
            <w:noWrap/>
            <w:vAlign w:val="center"/>
          </w:tcPr>
          <w:p w:rsidR="006B66B5" w:rsidRPr="006E62C4" w:rsidRDefault="006B66B5" w:rsidP="006E62C4">
            <w:pPr>
              <w:spacing w:line="360" w:lineRule="auto"/>
              <w:rPr>
                <w:sz w:val="20"/>
                <w:szCs w:val="28"/>
              </w:rPr>
            </w:pPr>
            <w:r w:rsidRPr="006E62C4">
              <w:rPr>
                <w:sz w:val="20"/>
                <w:szCs w:val="28"/>
              </w:rPr>
              <w:t>10</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2,3</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0,334</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29,94</w:t>
            </w:r>
          </w:p>
        </w:tc>
      </w:tr>
      <w:tr w:rsidR="006B66B5" w:rsidRPr="006E62C4" w:rsidTr="001F777B">
        <w:trPr>
          <w:trHeight w:val="25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4</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r w:rsidR="006B66B5" w:rsidRPr="006E62C4">
              <w:rPr>
                <w:sz w:val="20"/>
                <w:szCs w:val="28"/>
              </w:rPr>
              <w:t xml:space="preserve">d = </w:t>
            </w:r>
            <w:smartTag w:uri="urn:schemas-microsoft-com:office:smarttags" w:element="metricconverter">
              <w:smartTagPr>
                <w:attr w:name="ProductID" w:val="40 см"/>
              </w:smartTagPr>
              <w:r w:rsidR="006B66B5" w:rsidRPr="006E62C4">
                <w:rPr>
                  <w:sz w:val="20"/>
                  <w:szCs w:val="28"/>
                </w:rPr>
                <w:t>40 см</w:t>
              </w:r>
            </w:smartTag>
          </w:p>
        </w:tc>
        <w:tc>
          <w:tcPr>
            <w:tcW w:w="885"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sz w:val="20"/>
                <w:szCs w:val="28"/>
              </w:rPr>
            </w:pPr>
            <w:r w:rsidRPr="006E62C4">
              <w:rPr>
                <w:sz w:val="20"/>
                <w:szCs w:val="28"/>
              </w:rPr>
              <w:t>1</w:t>
            </w:r>
          </w:p>
        </w:tc>
        <w:tc>
          <w:tcPr>
            <w:tcW w:w="700" w:type="dxa"/>
            <w:tcBorders>
              <w:top w:val="nil"/>
              <w:left w:val="nil"/>
              <w:bottom w:val="single" w:sz="4" w:space="0" w:color="auto"/>
              <w:right w:val="single" w:sz="4" w:space="0" w:color="auto"/>
            </w:tcBorders>
            <w:noWrap/>
            <w:vAlign w:val="center"/>
          </w:tcPr>
          <w:p w:rsidR="006B66B5" w:rsidRPr="006E62C4" w:rsidRDefault="006B66B5" w:rsidP="006E62C4">
            <w:pPr>
              <w:spacing w:line="360" w:lineRule="auto"/>
              <w:rPr>
                <w:sz w:val="20"/>
                <w:szCs w:val="28"/>
              </w:rPr>
            </w:pPr>
            <w:r w:rsidRPr="006E62C4">
              <w:rPr>
                <w:sz w:val="20"/>
                <w:szCs w:val="28"/>
              </w:rPr>
              <w:t>15</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2,005</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0,436</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34,4</w:t>
            </w:r>
          </w:p>
        </w:tc>
      </w:tr>
      <w:tr w:rsidR="006B66B5" w:rsidRPr="006E62C4" w:rsidTr="001F777B">
        <w:trPr>
          <w:trHeight w:val="255"/>
          <w:jc w:val="center"/>
        </w:trPr>
        <w:tc>
          <w:tcPr>
            <w:tcW w:w="542" w:type="dxa"/>
            <w:tcBorders>
              <w:top w:val="nil"/>
              <w:left w:val="single" w:sz="4" w:space="0" w:color="auto"/>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1721"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sz w:val="20"/>
                <w:szCs w:val="28"/>
              </w:rPr>
            </w:pPr>
            <w:r w:rsidRPr="006E62C4">
              <w:rPr>
                <w:sz w:val="20"/>
                <w:szCs w:val="28"/>
              </w:rPr>
              <w:t xml:space="preserve"> </w:t>
            </w:r>
          </w:p>
        </w:tc>
        <w:tc>
          <w:tcPr>
            <w:tcW w:w="885"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sz w:val="20"/>
                <w:szCs w:val="28"/>
              </w:rPr>
            </w:pPr>
            <w:r w:rsidRPr="006E62C4">
              <w:rPr>
                <w:sz w:val="20"/>
                <w:szCs w:val="28"/>
              </w:rPr>
              <w:t>2</w:t>
            </w:r>
          </w:p>
        </w:tc>
        <w:tc>
          <w:tcPr>
            <w:tcW w:w="700" w:type="dxa"/>
            <w:tcBorders>
              <w:top w:val="nil"/>
              <w:left w:val="nil"/>
              <w:bottom w:val="single" w:sz="4" w:space="0" w:color="auto"/>
              <w:right w:val="single" w:sz="4" w:space="0" w:color="auto"/>
            </w:tcBorders>
            <w:noWrap/>
            <w:vAlign w:val="center"/>
          </w:tcPr>
          <w:p w:rsidR="006B66B5" w:rsidRPr="006E62C4" w:rsidRDefault="006B66B5" w:rsidP="006E62C4">
            <w:pPr>
              <w:spacing w:line="360" w:lineRule="auto"/>
              <w:rPr>
                <w:sz w:val="20"/>
                <w:szCs w:val="28"/>
              </w:rPr>
            </w:pPr>
            <w:r w:rsidRPr="006E62C4">
              <w:rPr>
                <w:sz w:val="20"/>
                <w:szCs w:val="28"/>
              </w:rPr>
              <w:t>5</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2,257</w:t>
            </w:r>
          </w:p>
        </w:tc>
        <w:tc>
          <w:tcPr>
            <w:tcW w:w="872" w:type="dxa"/>
            <w:tcBorders>
              <w:top w:val="nil"/>
              <w:left w:val="nil"/>
              <w:bottom w:val="single" w:sz="4" w:space="0" w:color="auto"/>
              <w:right w:val="single" w:sz="4" w:space="0" w:color="auto"/>
            </w:tcBorders>
            <w:vAlign w:val="center"/>
          </w:tcPr>
          <w:p w:rsidR="006B66B5" w:rsidRPr="006E62C4" w:rsidRDefault="006E62C4" w:rsidP="006E62C4">
            <w:pPr>
              <w:spacing w:line="360" w:lineRule="auto"/>
              <w:rPr>
                <w:sz w:val="20"/>
                <w:szCs w:val="28"/>
              </w:rPr>
            </w:pPr>
            <w:r w:rsidRPr="006E62C4">
              <w:rPr>
                <w:sz w:val="20"/>
                <w:szCs w:val="28"/>
              </w:rPr>
              <w:t xml:space="preserve"> </w:t>
            </w:r>
          </w:p>
        </w:tc>
        <w:tc>
          <w:tcPr>
            <w:tcW w:w="872"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0,164</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sz w:val="20"/>
                <w:szCs w:val="28"/>
              </w:rPr>
            </w:pPr>
            <w:r w:rsidRPr="006E62C4">
              <w:rPr>
                <w:sz w:val="20"/>
                <w:szCs w:val="28"/>
              </w:rPr>
              <w:t>30,49</w:t>
            </w:r>
          </w:p>
        </w:tc>
      </w:tr>
      <w:tr w:rsidR="006B66B5" w:rsidRPr="006E62C4" w:rsidTr="001F777B">
        <w:trPr>
          <w:trHeight w:val="255"/>
          <w:jc w:val="center"/>
        </w:trPr>
        <w:tc>
          <w:tcPr>
            <w:tcW w:w="2263" w:type="dxa"/>
            <w:gridSpan w:val="2"/>
            <w:tcBorders>
              <w:top w:val="single" w:sz="4" w:space="0" w:color="auto"/>
              <w:left w:val="single" w:sz="4" w:space="0" w:color="auto"/>
              <w:bottom w:val="single" w:sz="4" w:space="0" w:color="auto"/>
              <w:right w:val="single" w:sz="4" w:space="0" w:color="auto"/>
            </w:tcBorders>
            <w:noWrap/>
            <w:vAlign w:val="bottom"/>
          </w:tcPr>
          <w:p w:rsidR="006B66B5" w:rsidRPr="006E62C4" w:rsidRDefault="006B66B5" w:rsidP="006E62C4">
            <w:pPr>
              <w:spacing w:line="360" w:lineRule="auto"/>
              <w:rPr>
                <w:bCs/>
                <w:sz w:val="20"/>
                <w:szCs w:val="28"/>
              </w:rPr>
            </w:pPr>
            <w:r w:rsidRPr="006E62C4">
              <w:rPr>
                <w:bCs/>
                <w:sz w:val="20"/>
                <w:szCs w:val="28"/>
              </w:rPr>
              <w:t>Итого:</w:t>
            </w:r>
          </w:p>
        </w:tc>
        <w:tc>
          <w:tcPr>
            <w:tcW w:w="885" w:type="dxa"/>
            <w:tcBorders>
              <w:top w:val="nil"/>
              <w:left w:val="nil"/>
              <w:bottom w:val="single" w:sz="4" w:space="0" w:color="auto"/>
              <w:right w:val="single" w:sz="4" w:space="0" w:color="auto"/>
            </w:tcBorders>
            <w:noWrap/>
            <w:vAlign w:val="bottom"/>
          </w:tcPr>
          <w:p w:rsidR="006B66B5" w:rsidRPr="006E62C4" w:rsidRDefault="006E62C4" w:rsidP="006E62C4">
            <w:pPr>
              <w:spacing w:line="360" w:lineRule="auto"/>
              <w:rPr>
                <w:bCs/>
                <w:sz w:val="20"/>
                <w:szCs w:val="28"/>
              </w:rPr>
            </w:pPr>
            <w:r w:rsidRPr="006E62C4">
              <w:rPr>
                <w:bCs/>
                <w:sz w:val="20"/>
                <w:szCs w:val="28"/>
              </w:rPr>
              <w:t xml:space="preserve"> </w:t>
            </w:r>
          </w:p>
        </w:tc>
        <w:tc>
          <w:tcPr>
            <w:tcW w:w="700"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bCs/>
                <w:sz w:val="20"/>
                <w:szCs w:val="28"/>
              </w:rPr>
            </w:pPr>
            <w:r w:rsidRPr="006E62C4">
              <w:rPr>
                <w:bCs/>
                <w:sz w:val="20"/>
                <w:szCs w:val="28"/>
              </w:rPr>
              <w:t>100</w:t>
            </w:r>
          </w:p>
        </w:tc>
        <w:tc>
          <w:tcPr>
            <w:tcW w:w="872"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bCs/>
                <w:sz w:val="20"/>
                <w:szCs w:val="28"/>
              </w:rPr>
            </w:pPr>
            <w:r w:rsidRPr="006E62C4">
              <w:rPr>
                <w:bCs/>
                <w:sz w:val="20"/>
                <w:szCs w:val="28"/>
              </w:rPr>
              <w:t>-</w:t>
            </w:r>
          </w:p>
        </w:tc>
        <w:tc>
          <w:tcPr>
            <w:tcW w:w="872"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bCs/>
                <w:sz w:val="20"/>
                <w:szCs w:val="28"/>
              </w:rPr>
            </w:pPr>
            <w:r w:rsidRPr="006E62C4">
              <w:rPr>
                <w:bCs/>
                <w:sz w:val="20"/>
                <w:szCs w:val="28"/>
              </w:rPr>
              <w:t>-</w:t>
            </w:r>
          </w:p>
        </w:tc>
        <w:tc>
          <w:tcPr>
            <w:tcW w:w="872"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bCs/>
                <w:sz w:val="20"/>
                <w:szCs w:val="28"/>
              </w:rPr>
            </w:pPr>
            <w:r w:rsidRPr="006E62C4">
              <w:rPr>
                <w:bCs/>
                <w:sz w:val="20"/>
                <w:szCs w:val="28"/>
              </w:rPr>
              <w:t>2</w:t>
            </w:r>
          </w:p>
        </w:tc>
        <w:tc>
          <w:tcPr>
            <w:tcW w:w="872" w:type="dxa"/>
            <w:tcBorders>
              <w:top w:val="nil"/>
              <w:left w:val="nil"/>
              <w:bottom w:val="single" w:sz="4" w:space="0" w:color="auto"/>
              <w:right w:val="single" w:sz="4" w:space="0" w:color="auto"/>
            </w:tcBorders>
            <w:noWrap/>
            <w:vAlign w:val="bottom"/>
          </w:tcPr>
          <w:p w:rsidR="006B66B5" w:rsidRPr="006E62C4" w:rsidRDefault="006B66B5" w:rsidP="006E62C4">
            <w:pPr>
              <w:spacing w:line="360" w:lineRule="auto"/>
              <w:rPr>
                <w:bCs/>
                <w:sz w:val="20"/>
                <w:szCs w:val="28"/>
              </w:rPr>
            </w:pPr>
            <w:r w:rsidRPr="006E62C4">
              <w:rPr>
                <w:bCs/>
                <w:sz w:val="20"/>
                <w:szCs w:val="28"/>
              </w:rPr>
              <w:t>1,196</w:t>
            </w:r>
          </w:p>
        </w:tc>
        <w:tc>
          <w:tcPr>
            <w:tcW w:w="1734" w:type="dxa"/>
            <w:tcBorders>
              <w:top w:val="nil"/>
              <w:left w:val="nil"/>
              <w:bottom w:val="single" w:sz="4" w:space="0" w:color="auto"/>
              <w:right w:val="single" w:sz="4" w:space="0" w:color="auto"/>
            </w:tcBorders>
            <w:vAlign w:val="center"/>
          </w:tcPr>
          <w:p w:rsidR="006B66B5" w:rsidRPr="006E62C4" w:rsidRDefault="006B66B5" w:rsidP="006E62C4">
            <w:pPr>
              <w:spacing w:line="360" w:lineRule="auto"/>
              <w:rPr>
                <w:bCs/>
                <w:sz w:val="20"/>
                <w:szCs w:val="28"/>
              </w:rPr>
            </w:pPr>
            <w:r w:rsidRPr="006E62C4">
              <w:rPr>
                <w:bCs/>
                <w:sz w:val="20"/>
                <w:szCs w:val="28"/>
              </w:rPr>
              <w:t>31,29</w:t>
            </w:r>
          </w:p>
        </w:tc>
      </w:tr>
    </w:tbl>
    <w:p w:rsidR="00837E24" w:rsidRPr="006E62C4" w:rsidRDefault="00837E24" w:rsidP="006E62C4">
      <w:pPr>
        <w:spacing w:line="360" w:lineRule="auto"/>
        <w:ind w:firstLine="709"/>
        <w:jc w:val="both"/>
        <w:rPr>
          <w:sz w:val="28"/>
        </w:rPr>
      </w:pPr>
    </w:p>
    <w:p w:rsidR="00EF04C9" w:rsidRPr="006E62C4" w:rsidRDefault="00E44506" w:rsidP="006E62C4">
      <w:pPr>
        <w:spacing w:line="360" w:lineRule="auto"/>
        <w:ind w:firstLine="709"/>
        <w:jc w:val="both"/>
        <w:rPr>
          <w:sz w:val="28"/>
          <w:szCs w:val="28"/>
        </w:rPr>
      </w:pPr>
      <w:r w:rsidRPr="006E62C4">
        <w:rPr>
          <w:sz w:val="28"/>
          <w:szCs w:val="28"/>
        </w:rPr>
        <w:t>Таким образом, по данным</w:t>
      </w:r>
      <w:r w:rsidR="008E6543" w:rsidRPr="006E62C4">
        <w:rPr>
          <w:sz w:val="28"/>
          <w:szCs w:val="28"/>
        </w:rPr>
        <w:t xml:space="preserve"> таблицы 1.5 рассчитаем норму расхода древесного сырья:</w:t>
      </w:r>
    </w:p>
    <w:p w:rsidR="006248E8" w:rsidRPr="006E62C4" w:rsidRDefault="006248E8" w:rsidP="006E62C4">
      <w:pPr>
        <w:spacing w:line="360" w:lineRule="auto"/>
        <w:ind w:firstLine="709"/>
        <w:jc w:val="both"/>
        <w:rPr>
          <w:sz w:val="28"/>
          <w:szCs w:val="28"/>
        </w:rPr>
      </w:pPr>
    </w:p>
    <w:p w:rsidR="008E6543" w:rsidRPr="006E62C4" w:rsidRDefault="008E6543" w:rsidP="006E62C4">
      <w:pPr>
        <w:spacing w:line="360" w:lineRule="auto"/>
        <w:ind w:firstLine="709"/>
        <w:jc w:val="both"/>
        <w:rPr>
          <w:sz w:val="28"/>
          <w:szCs w:val="28"/>
        </w:rPr>
      </w:pPr>
      <w:r w:rsidRPr="006E62C4">
        <w:rPr>
          <w:sz w:val="28"/>
          <w:szCs w:val="28"/>
        </w:rPr>
        <w:t>Н</w:t>
      </w:r>
      <w:r w:rsidRPr="006E62C4">
        <w:rPr>
          <w:sz w:val="28"/>
          <w:szCs w:val="28"/>
          <w:vertAlign w:val="subscript"/>
        </w:rPr>
        <w:t>р</w:t>
      </w:r>
      <w:r w:rsidR="006248E8" w:rsidRPr="006E62C4">
        <w:rPr>
          <w:sz w:val="28"/>
          <w:szCs w:val="28"/>
          <w:vertAlign w:val="subscript"/>
        </w:rPr>
        <w:t xml:space="preserve"> </w:t>
      </w:r>
      <w:r w:rsidR="00837E24" w:rsidRPr="006E62C4">
        <w:rPr>
          <w:sz w:val="28"/>
          <w:szCs w:val="28"/>
        </w:rPr>
        <w:t>=</w:t>
      </w:r>
      <w:r w:rsidR="006248E8" w:rsidRPr="006E62C4">
        <w:rPr>
          <w:sz w:val="28"/>
          <w:szCs w:val="28"/>
        </w:rPr>
        <w:t xml:space="preserve"> </w:t>
      </w:r>
      <w:r w:rsidR="006B66B5" w:rsidRPr="006E62C4">
        <w:rPr>
          <w:sz w:val="28"/>
          <w:szCs w:val="28"/>
        </w:rPr>
        <w:t>2</w:t>
      </w:r>
      <w:r w:rsidR="006248E8" w:rsidRPr="006E62C4">
        <w:rPr>
          <w:sz w:val="28"/>
          <w:szCs w:val="28"/>
        </w:rPr>
        <w:t xml:space="preserve"> </w:t>
      </w:r>
      <w:r w:rsidR="00837E24" w:rsidRPr="006E62C4">
        <w:rPr>
          <w:sz w:val="28"/>
          <w:szCs w:val="28"/>
        </w:rPr>
        <w:t>+</w:t>
      </w:r>
      <w:r w:rsidR="006248E8" w:rsidRPr="006E62C4">
        <w:rPr>
          <w:sz w:val="28"/>
          <w:szCs w:val="28"/>
        </w:rPr>
        <w:t xml:space="preserve"> </w:t>
      </w:r>
      <w:r w:rsidR="006B66B5" w:rsidRPr="006E62C4">
        <w:rPr>
          <w:sz w:val="28"/>
          <w:szCs w:val="28"/>
        </w:rPr>
        <w:t>1,196</w:t>
      </w:r>
      <w:r w:rsidR="006248E8" w:rsidRPr="006E62C4">
        <w:rPr>
          <w:sz w:val="28"/>
          <w:szCs w:val="28"/>
        </w:rPr>
        <w:t xml:space="preserve"> </w:t>
      </w:r>
      <w:r w:rsidRPr="006E62C4">
        <w:rPr>
          <w:sz w:val="28"/>
          <w:szCs w:val="28"/>
        </w:rPr>
        <w:t>=</w:t>
      </w:r>
      <w:r w:rsidR="006248E8" w:rsidRPr="006E62C4">
        <w:rPr>
          <w:sz w:val="28"/>
          <w:szCs w:val="28"/>
        </w:rPr>
        <w:t xml:space="preserve"> </w:t>
      </w:r>
      <w:r w:rsidR="006B66B5" w:rsidRPr="006E62C4">
        <w:rPr>
          <w:sz w:val="28"/>
          <w:szCs w:val="28"/>
        </w:rPr>
        <w:t>3</w:t>
      </w:r>
      <w:r w:rsidR="00837E24" w:rsidRPr="006E62C4">
        <w:rPr>
          <w:sz w:val="28"/>
          <w:szCs w:val="28"/>
        </w:rPr>
        <w:t>,</w:t>
      </w:r>
      <w:r w:rsidR="006B66B5" w:rsidRPr="006E62C4">
        <w:rPr>
          <w:sz w:val="28"/>
          <w:szCs w:val="28"/>
        </w:rPr>
        <w:t>196</w:t>
      </w:r>
    </w:p>
    <w:p w:rsidR="001F777B" w:rsidRDefault="001F777B" w:rsidP="006E62C4">
      <w:pPr>
        <w:spacing w:line="360" w:lineRule="auto"/>
        <w:ind w:firstLine="709"/>
        <w:jc w:val="both"/>
        <w:rPr>
          <w:sz w:val="28"/>
          <w:szCs w:val="28"/>
        </w:rPr>
      </w:pPr>
    </w:p>
    <w:p w:rsidR="006434B4" w:rsidRPr="006E62C4" w:rsidRDefault="006434B4" w:rsidP="006E62C4">
      <w:pPr>
        <w:spacing w:line="360" w:lineRule="auto"/>
        <w:ind w:firstLine="709"/>
        <w:jc w:val="both"/>
        <w:rPr>
          <w:sz w:val="28"/>
          <w:szCs w:val="28"/>
        </w:rPr>
      </w:pPr>
      <w:r w:rsidRPr="006E62C4">
        <w:rPr>
          <w:sz w:val="28"/>
          <w:szCs w:val="28"/>
        </w:rPr>
        <w:t>Необходимое количество древесного сырья найдем по формуле:</w:t>
      </w:r>
    </w:p>
    <w:p w:rsidR="006434B4" w:rsidRPr="006E62C4" w:rsidRDefault="006434B4" w:rsidP="006E62C4">
      <w:pPr>
        <w:spacing w:line="360" w:lineRule="auto"/>
        <w:ind w:firstLine="709"/>
        <w:jc w:val="both"/>
        <w:rPr>
          <w:sz w:val="28"/>
          <w:szCs w:val="28"/>
        </w:rPr>
      </w:pPr>
    </w:p>
    <w:p w:rsidR="006434B4" w:rsidRPr="006E62C4" w:rsidRDefault="006434B4" w:rsidP="006E62C4">
      <w:pPr>
        <w:spacing w:line="360" w:lineRule="auto"/>
        <w:ind w:firstLine="709"/>
        <w:jc w:val="both"/>
        <w:rPr>
          <w:sz w:val="28"/>
          <w:szCs w:val="28"/>
          <w:vertAlign w:val="subscript"/>
        </w:rPr>
      </w:pPr>
      <w:r w:rsidRPr="006E62C4">
        <w:rPr>
          <w:sz w:val="28"/>
          <w:szCs w:val="28"/>
          <w:lang w:val="en-US"/>
        </w:rPr>
        <w:t>Q</w:t>
      </w:r>
      <w:r w:rsidRPr="006E62C4">
        <w:rPr>
          <w:sz w:val="28"/>
          <w:szCs w:val="28"/>
          <w:vertAlign w:val="subscript"/>
        </w:rPr>
        <w:t>сыр</w:t>
      </w:r>
      <w:r w:rsidRPr="006E62C4">
        <w:rPr>
          <w:sz w:val="28"/>
          <w:szCs w:val="28"/>
        </w:rPr>
        <w:t>= Н</w:t>
      </w:r>
      <w:r w:rsidRPr="006E62C4">
        <w:rPr>
          <w:sz w:val="28"/>
          <w:szCs w:val="28"/>
          <w:vertAlign w:val="subscript"/>
        </w:rPr>
        <w:t>р</w:t>
      </w:r>
      <w:r w:rsidR="006E62C4" w:rsidRPr="006E62C4">
        <w:rPr>
          <w:sz w:val="28"/>
          <w:szCs w:val="28"/>
          <w:vertAlign w:val="subscript"/>
        </w:rPr>
        <w:t xml:space="preserve"> </w:t>
      </w:r>
      <w:r w:rsidR="006248E8" w:rsidRPr="006E62C4">
        <w:rPr>
          <w:sz w:val="28"/>
          <w:szCs w:val="28"/>
        </w:rPr>
        <w:t xml:space="preserve">∙ </w:t>
      </w:r>
      <w:r w:rsidRPr="006E62C4">
        <w:rPr>
          <w:sz w:val="28"/>
          <w:szCs w:val="28"/>
        </w:rPr>
        <w:t>М</w:t>
      </w:r>
      <w:r w:rsidRPr="006E62C4">
        <w:rPr>
          <w:sz w:val="28"/>
          <w:szCs w:val="28"/>
          <w:vertAlign w:val="subscript"/>
        </w:rPr>
        <w:t>год</w:t>
      </w:r>
    </w:p>
    <w:p w:rsidR="006434B4" w:rsidRPr="006E62C4" w:rsidRDefault="006434B4" w:rsidP="006E62C4">
      <w:pPr>
        <w:spacing w:line="360" w:lineRule="auto"/>
        <w:ind w:firstLine="709"/>
        <w:jc w:val="both"/>
        <w:rPr>
          <w:sz w:val="28"/>
          <w:szCs w:val="20"/>
        </w:rPr>
      </w:pPr>
      <w:r w:rsidRPr="006E62C4">
        <w:rPr>
          <w:sz w:val="28"/>
          <w:szCs w:val="28"/>
          <w:lang w:val="en-US"/>
        </w:rPr>
        <w:t>Q</w:t>
      </w:r>
      <w:r w:rsidR="006248E8" w:rsidRPr="006E62C4">
        <w:rPr>
          <w:sz w:val="28"/>
          <w:szCs w:val="28"/>
          <w:vertAlign w:val="subscript"/>
        </w:rPr>
        <w:t xml:space="preserve">сыр. </w:t>
      </w:r>
      <w:r w:rsidR="00837E24" w:rsidRPr="006E62C4">
        <w:rPr>
          <w:sz w:val="28"/>
          <w:szCs w:val="28"/>
        </w:rPr>
        <w:t>=</w:t>
      </w:r>
      <w:r w:rsidR="006248E8" w:rsidRPr="006E62C4">
        <w:rPr>
          <w:sz w:val="28"/>
          <w:szCs w:val="28"/>
        </w:rPr>
        <w:t xml:space="preserve"> </w:t>
      </w:r>
      <w:r w:rsidR="006B66B5" w:rsidRPr="006E62C4">
        <w:rPr>
          <w:sz w:val="28"/>
          <w:szCs w:val="28"/>
        </w:rPr>
        <w:t>3,196</w:t>
      </w:r>
      <w:r w:rsidR="006248E8" w:rsidRPr="006E62C4">
        <w:rPr>
          <w:sz w:val="28"/>
          <w:szCs w:val="28"/>
        </w:rPr>
        <w:t xml:space="preserve"> ∙ 2</w:t>
      </w:r>
      <w:r w:rsidR="00786C09" w:rsidRPr="006E62C4">
        <w:rPr>
          <w:sz w:val="28"/>
          <w:szCs w:val="28"/>
        </w:rPr>
        <w:t>8541</w:t>
      </w:r>
      <w:r w:rsidR="006248E8" w:rsidRPr="006E62C4">
        <w:rPr>
          <w:sz w:val="28"/>
          <w:szCs w:val="28"/>
        </w:rPr>
        <w:t xml:space="preserve"> </w:t>
      </w:r>
      <w:r w:rsidRPr="006E62C4">
        <w:rPr>
          <w:sz w:val="28"/>
          <w:szCs w:val="28"/>
        </w:rPr>
        <w:t>=</w:t>
      </w:r>
      <w:r w:rsidR="006248E8" w:rsidRPr="006E62C4">
        <w:rPr>
          <w:sz w:val="28"/>
          <w:szCs w:val="28"/>
        </w:rPr>
        <w:t xml:space="preserve"> </w:t>
      </w:r>
      <w:smartTag w:uri="urn:schemas-microsoft-com:office:smarttags" w:element="metricconverter">
        <w:smartTagPr>
          <w:attr w:name="ProductID" w:val="91 217 м3"/>
        </w:smartTagPr>
        <w:r w:rsidR="00786C09" w:rsidRPr="006E62C4">
          <w:rPr>
            <w:sz w:val="28"/>
            <w:szCs w:val="28"/>
          </w:rPr>
          <w:t>91 217</w:t>
        </w:r>
        <w:r w:rsidRPr="006E62C4">
          <w:rPr>
            <w:sz w:val="28"/>
            <w:szCs w:val="28"/>
          </w:rPr>
          <w:t xml:space="preserve"> м</w:t>
        </w:r>
        <w:r w:rsidR="00DD45AF" w:rsidRPr="006E62C4">
          <w:rPr>
            <w:sz w:val="28"/>
            <w:szCs w:val="28"/>
            <w:vertAlign w:val="superscript"/>
          </w:rPr>
          <w:t>3</w:t>
        </w:r>
      </w:smartTag>
    </w:p>
    <w:p w:rsidR="001F777B" w:rsidRDefault="001F777B" w:rsidP="006E62C4">
      <w:pPr>
        <w:spacing w:line="360" w:lineRule="auto"/>
        <w:ind w:firstLine="709"/>
        <w:jc w:val="both"/>
        <w:rPr>
          <w:sz w:val="28"/>
          <w:szCs w:val="28"/>
        </w:rPr>
      </w:pPr>
    </w:p>
    <w:p w:rsidR="00E65448" w:rsidRPr="006E62C4" w:rsidRDefault="00E65448" w:rsidP="006E62C4">
      <w:pPr>
        <w:spacing w:line="360" w:lineRule="auto"/>
        <w:ind w:firstLine="709"/>
        <w:jc w:val="both"/>
        <w:rPr>
          <w:sz w:val="28"/>
          <w:szCs w:val="28"/>
        </w:rPr>
      </w:pPr>
      <w:r w:rsidRPr="006E62C4">
        <w:rPr>
          <w:sz w:val="28"/>
          <w:szCs w:val="28"/>
        </w:rPr>
        <w:t>Средний выход продукции из древесного сырья определим по формуле:</w:t>
      </w:r>
    </w:p>
    <w:p w:rsidR="006F5728" w:rsidRPr="006E62C4" w:rsidRDefault="006F5728" w:rsidP="006E62C4">
      <w:pPr>
        <w:spacing w:line="360" w:lineRule="auto"/>
        <w:ind w:firstLine="709"/>
        <w:jc w:val="both"/>
        <w:rPr>
          <w:sz w:val="28"/>
          <w:szCs w:val="28"/>
        </w:rPr>
      </w:pPr>
    </w:p>
    <w:p w:rsidR="00E65448" w:rsidRPr="006E62C4" w:rsidRDefault="00E65448" w:rsidP="006E62C4">
      <w:pPr>
        <w:spacing w:line="360" w:lineRule="auto"/>
        <w:ind w:firstLine="709"/>
        <w:jc w:val="both"/>
        <w:rPr>
          <w:sz w:val="28"/>
          <w:szCs w:val="28"/>
          <w:vertAlign w:val="subscript"/>
        </w:rPr>
      </w:pPr>
      <w:r w:rsidRPr="006E62C4">
        <w:rPr>
          <w:sz w:val="28"/>
          <w:szCs w:val="28"/>
        </w:rPr>
        <w:t>В=100/ Н</w:t>
      </w:r>
      <w:r w:rsidRPr="006E62C4">
        <w:rPr>
          <w:sz w:val="28"/>
          <w:szCs w:val="28"/>
          <w:vertAlign w:val="subscript"/>
        </w:rPr>
        <w:t>р</w:t>
      </w:r>
    </w:p>
    <w:p w:rsidR="00E65448" w:rsidRPr="006E62C4" w:rsidRDefault="00E65448" w:rsidP="006E62C4">
      <w:pPr>
        <w:spacing w:line="360" w:lineRule="auto"/>
        <w:ind w:firstLine="709"/>
        <w:jc w:val="both"/>
        <w:rPr>
          <w:sz w:val="28"/>
          <w:szCs w:val="28"/>
        </w:rPr>
      </w:pPr>
      <w:r w:rsidRPr="006E62C4">
        <w:rPr>
          <w:sz w:val="28"/>
          <w:szCs w:val="28"/>
        </w:rPr>
        <w:t>В</w:t>
      </w:r>
      <w:r w:rsidR="006248E8" w:rsidRPr="006E62C4">
        <w:rPr>
          <w:sz w:val="28"/>
          <w:szCs w:val="28"/>
        </w:rPr>
        <w:t xml:space="preserve"> </w:t>
      </w:r>
      <w:r w:rsidRPr="006E62C4">
        <w:rPr>
          <w:sz w:val="28"/>
          <w:szCs w:val="28"/>
        </w:rPr>
        <w:t>=</w:t>
      </w:r>
      <w:r w:rsidR="006248E8" w:rsidRPr="006E62C4">
        <w:rPr>
          <w:sz w:val="28"/>
          <w:szCs w:val="28"/>
        </w:rPr>
        <w:t xml:space="preserve"> </w:t>
      </w:r>
      <w:r w:rsidRPr="006E62C4">
        <w:rPr>
          <w:sz w:val="28"/>
          <w:szCs w:val="28"/>
        </w:rPr>
        <w:t>100/</w:t>
      </w:r>
      <w:r w:rsidR="006B66B5" w:rsidRPr="006E62C4">
        <w:rPr>
          <w:sz w:val="28"/>
          <w:szCs w:val="28"/>
        </w:rPr>
        <w:t>3,196</w:t>
      </w:r>
      <w:r w:rsidR="006248E8" w:rsidRPr="006E62C4">
        <w:rPr>
          <w:sz w:val="28"/>
          <w:szCs w:val="28"/>
        </w:rPr>
        <w:t xml:space="preserve"> </w:t>
      </w:r>
      <w:r w:rsidRPr="006E62C4">
        <w:rPr>
          <w:sz w:val="28"/>
          <w:szCs w:val="28"/>
        </w:rPr>
        <w:t>=</w:t>
      </w:r>
      <w:r w:rsidR="006248E8" w:rsidRPr="006E62C4">
        <w:rPr>
          <w:sz w:val="28"/>
          <w:szCs w:val="28"/>
        </w:rPr>
        <w:t xml:space="preserve"> </w:t>
      </w:r>
      <w:r w:rsidR="006B66B5" w:rsidRPr="006E62C4">
        <w:rPr>
          <w:sz w:val="28"/>
          <w:szCs w:val="28"/>
        </w:rPr>
        <w:t>31,29</w:t>
      </w:r>
      <w:r w:rsidR="00000307" w:rsidRPr="006E62C4">
        <w:rPr>
          <w:sz w:val="28"/>
          <w:szCs w:val="28"/>
        </w:rPr>
        <w:t>%</w:t>
      </w:r>
    </w:p>
    <w:p w:rsidR="00404A2B" w:rsidRPr="006E62C4" w:rsidRDefault="00404A2B" w:rsidP="006E62C4">
      <w:pPr>
        <w:spacing w:line="360" w:lineRule="auto"/>
        <w:ind w:firstLine="709"/>
        <w:jc w:val="both"/>
        <w:rPr>
          <w:sz w:val="28"/>
          <w:szCs w:val="28"/>
        </w:rPr>
      </w:pPr>
    </w:p>
    <w:p w:rsidR="00404A2B" w:rsidRPr="006E62C4" w:rsidRDefault="00404A2B" w:rsidP="006E62C4">
      <w:pPr>
        <w:pStyle w:val="2"/>
        <w:spacing w:line="360" w:lineRule="auto"/>
        <w:ind w:firstLine="709"/>
        <w:rPr>
          <w:b w:val="0"/>
        </w:rPr>
      </w:pPr>
      <w:bookmarkStart w:id="7" w:name="_Toc165291245"/>
      <w:r w:rsidRPr="006E62C4">
        <w:rPr>
          <w:b w:val="0"/>
        </w:rPr>
        <w:t>1.4 Использование сырья в деревообрабатывающем производстве</w:t>
      </w:r>
      <w:bookmarkEnd w:id="7"/>
    </w:p>
    <w:p w:rsidR="00055D3E" w:rsidRPr="006E62C4" w:rsidRDefault="00055D3E" w:rsidP="006E62C4">
      <w:pPr>
        <w:spacing w:line="360" w:lineRule="auto"/>
        <w:ind w:firstLine="709"/>
        <w:jc w:val="both"/>
        <w:rPr>
          <w:sz w:val="28"/>
          <w:szCs w:val="28"/>
        </w:rPr>
      </w:pPr>
    </w:p>
    <w:p w:rsidR="00055D3E" w:rsidRPr="006E62C4" w:rsidRDefault="00055D3E" w:rsidP="006E62C4">
      <w:pPr>
        <w:spacing w:line="360" w:lineRule="auto"/>
        <w:ind w:firstLine="709"/>
        <w:jc w:val="both"/>
        <w:rPr>
          <w:sz w:val="28"/>
          <w:szCs w:val="28"/>
        </w:rPr>
      </w:pPr>
      <w:r w:rsidRPr="006E62C4">
        <w:rPr>
          <w:sz w:val="28"/>
          <w:szCs w:val="28"/>
        </w:rPr>
        <w:t xml:space="preserve">В таблице 1.6 представлены отходы при расчете производства </w:t>
      </w:r>
      <w:r w:rsidR="003557DD" w:rsidRPr="006E62C4">
        <w:rPr>
          <w:sz w:val="28"/>
          <w:szCs w:val="28"/>
        </w:rPr>
        <w:t xml:space="preserve">строганого </w:t>
      </w:r>
      <w:r w:rsidRPr="006E62C4">
        <w:rPr>
          <w:sz w:val="28"/>
          <w:szCs w:val="28"/>
        </w:rPr>
        <w:t>шпона. Количество отходов (м</w:t>
      </w:r>
      <w:r w:rsidRPr="006E62C4">
        <w:rPr>
          <w:sz w:val="28"/>
          <w:szCs w:val="28"/>
          <w:vertAlign w:val="superscript"/>
        </w:rPr>
        <w:t>3</w:t>
      </w:r>
      <w:r w:rsidRPr="006E62C4">
        <w:rPr>
          <w:sz w:val="28"/>
          <w:szCs w:val="28"/>
        </w:rPr>
        <w:t>) определяется умножением процента отходов на общий объем сырья. Предполагается использование опилок, стружек и коры в качестве топлива, а остальные отходы</w:t>
      </w:r>
      <w:r w:rsidR="00E94CC8" w:rsidRPr="006E62C4">
        <w:rPr>
          <w:sz w:val="28"/>
          <w:szCs w:val="28"/>
        </w:rPr>
        <w:t xml:space="preserve"> </w:t>
      </w:r>
      <w:r w:rsidRPr="006E62C4">
        <w:rPr>
          <w:sz w:val="28"/>
          <w:szCs w:val="28"/>
        </w:rPr>
        <w:t>- как деловые, для изготовления технологической щепы.</w:t>
      </w:r>
      <w:r w:rsidR="00320655" w:rsidRPr="006E62C4">
        <w:rPr>
          <w:sz w:val="28"/>
          <w:szCs w:val="28"/>
        </w:rPr>
        <w:t xml:space="preserve"> Коэффициент комплексного использования сырья равен отношению разности между общим объемом сырья и безвозвратными потерями к общему объему сырья.</w:t>
      </w:r>
      <w:r w:rsidR="003557DD" w:rsidRPr="006E62C4">
        <w:rPr>
          <w:sz w:val="28"/>
          <w:szCs w:val="28"/>
        </w:rPr>
        <w:t xml:space="preserve"> </w:t>
      </w:r>
    </w:p>
    <w:p w:rsidR="00055D3E" w:rsidRPr="006E62C4" w:rsidRDefault="00055D3E" w:rsidP="006E62C4">
      <w:pPr>
        <w:spacing w:line="360" w:lineRule="auto"/>
        <w:ind w:firstLine="709"/>
        <w:jc w:val="both"/>
        <w:rPr>
          <w:sz w:val="28"/>
          <w:szCs w:val="28"/>
        </w:rPr>
      </w:pPr>
    </w:p>
    <w:p w:rsidR="00404A2B" w:rsidRPr="006E62C4" w:rsidRDefault="00404A2B" w:rsidP="006E62C4">
      <w:pPr>
        <w:spacing w:line="360" w:lineRule="auto"/>
        <w:ind w:firstLine="709"/>
        <w:jc w:val="both"/>
        <w:rPr>
          <w:sz w:val="28"/>
          <w:szCs w:val="28"/>
        </w:rPr>
      </w:pPr>
      <w:r w:rsidRPr="006E62C4">
        <w:rPr>
          <w:sz w:val="28"/>
          <w:szCs w:val="28"/>
        </w:rPr>
        <w:t>Таблица 1.6</w:t>
      </w:r>
      <w:r w:rsidR="003557DD" w:rsidRPr="006E62C4">
        <w:rPr>
          <w:sz w:val="28"/>
          <w:szCs w:val="28"/>
        </w:rPr>
        <w:t xml:space="preserve"> </w:t>
      </w:r>
      <w:r w:rsidRPr="006E62C4">
        <w:rPr>
          <w:sz w:val="28"/>
          <w:szCs w:val="28"/>
        </w:rPr>
        <w:t>- Использование сырья в деревообрабатывающем цехе</w:t>
      </w:r>
    </w:p>
    <w:tbl>
      <w:tblPr>
        <w:tblW w:w="9555" w:type="dxa"/>
        <w:jc w:val="center"/>
        <w:tblLook w:val="0000" w:firstRow="0" w:lastRow="0" w:firstColumn="0" w:lastColumn="0" w:noHBand="0" w:noVBand="0"/>
      </w:tblPr>
      <w:tblGrid>
        <w:gridCol w:w="7395"/>
        <w:gridCol w:w="900"/>
        <w:gridCol w:w="1260"/>
      </w:tblGrid>
      <w:tr w:rsidR="003557DD" w:rsidRPr="006E62C4" w:rsidTr="001F777B">
        <w:trPr>
          <w:trHeight w:val="255"/>
          <w:jc w:val="center"/>
        </w:trPr>
        <w:tc>
          <w:tcPr>
            <w:tcW w:w="7395" w:type="dxa"/>
            <w:vMerge w:val="restart"/>
            <w:tcBorders>
              <w:top w:val="single" w:sz="4" w:space="0" w:color="auto"/>
              <w:left w:val="single" w:sz="4" w:space="0" w:color="auto"/>
              <w:bottom w:val="single" w:sz="4" w:space="0" w:color="000000"/>
              <w:right w:val="single" w:sz="4" w:space="0" w:color="auto"/>
            </w:tcBorders>
            <w:noWrap/>
            <w:vAlign w:val="center"/>
          </w:tcPr>
          <w:p w:rsidR="003557DD" w:rsidRPr="006E62C4" w:rsidRDefault="003557DD" w:rsidP="006E62C4">
            <w:pPr>
              <w:spacing w:line="360" w:lineRule="auto"/>
              <w:rPr>
                <w:sz w:val="20"/>
                <w:szCs w:val="28"/>
              </w:rPr>
            </w:pPr>
            <w:r w:rsidRPr="006E62C4">
              <w:rPr>
                <w:sz w:val="20"/>
                <w:szCs w:val="28"/>
              </w:rPr>
              <w:t xml:space="preserve">Показатели </w:t>
            </w:r>
          </w:p>
        </w:tc>
        <w:tc>
          <w:tcPr>
            <w:tcW w:w="2160" w:type="dxa"/>
            <w:gridSpan w:val="2"/>
            <w:tcBorders>
              <w:top w:val="single" w:sz="4" w:space="0" w:color="auto"/>
              <w:left w:val="nil"/>
              <w:bottom w:val="single" w:sz="4" w:space="0" w:color="auto"/>
              <w:right w:val="single" w:sz="4" w:space="0" w:color="auto"/>
            </w:tcBorders>
            <w:noWrap/>
            <w:vAlign w:val="bottom"/>
          </w:tcPr>
          <w:p w:rsidR="003557DD" w:rsidRPr="006E62C4" w:rsidRDefault="003557DD" w:rsidP="006E62C4">
            <w:pPr>
              <w:spacing w:line="360" w:lineRule="auto"/>
              <w:rPr>
                <w:sz w:val="20"/>
                <w:szCs w:val="28"/>
              </w:rPr>
            </w:pPr>
            <w:r w:rsidRPr="006E62C4">
              <w:rPr>
                <w:sz w:val="20"/>
                <w:szCs w:val="28"/>
              </w:rPr>
              <w:t>Количество</w:t>
            </w:r>
          </w:p>
        </w:tc>
      </w:tr>
      <w:tr w:rsidR="003557DD" w:rsidRPr="006E62C4" w:rsidTr="001F777B">
        <w:trPr>
          <w:trHeight w:val="285"/>
          <w:jc w:val="center"/>
        </w:trPr>
        <w:tc>
          <w:tcPr>
            <w:tcW w:w="7395" w:type="dxa"/>
            <w:vMerge/>
            <w:tcBorders>
              <w:top w:val="single" w:sz="4" w:space="0" w:color="auto"/>
              <w:left w:val="single" w:sz="4" w:space="0" w:color="auto"/>
              <w:bottom w:val="single" w:sz="4" w:space="0" w:color="000000"/>
              <w:right w:val="single" w:sz="4" w:space="0" w:color="auto"/>
            </w:tcBorders>
            <w:vAlign w:val="center"/>
          </w:tcPr>
          <w:p w:rsidR="003557DD" w:rsidRPr="006E62C4" w:rsidRDefault="003557DD" w:rsidP="006E62C4">
            <w:pPr>
              <w:spacing w:line="360" w:lineRule="auto"/>
              <w:rPr>
                <w:sz w:val="20"/>
                <w:szCs w:val="28"/>
              </w:rPr>
            </w:pPr>
          </w:p>
        </w:tc>
        <w:tc>
          <w:tcPr>
            <w:tcW w:w="900" w:type="dxa"/>
            <w:tcBorders>
              <w:top w:val="nil"/>
              <w:left w:val="nil"/>
              <w:bottom w:val="single" w:sz="4" w:space="0" w:color="auto"/>
              <w:right w:val="single" w:sz="4" w:space="0" w:color="auto"/>
            </w:tcBorders>
            <w:noWrap/>
            <w:vAlign w:val="bottom"/>
          </w:tcPr>
          <w:p w:rsidR="003557DD" w:rsidRPr="006E62C4" w:rsidRDefault="003557DD" w:rsidP="006E62C4">
            <w:pPr>
              <w:spacing w:line="360" w:lineRule="auto"/>
              <w:rPr>
                <w:sz w:val="20"/>
                <w:szCs w:val="28"/>
              </w:rPr>
            </w:pPr>
            <w:r w:rsidRPr="006E62C4">
              <w:rPr>
                <w:sz w:val="20"/>
                <w:szCs w:val="28"/>
              </w:rPr>
              <w:t>%</w:t>
            </w:r>
          </w:p>
        </w:tc>
        <w:tc>
          <w:tcPr>
            <w:tcW w:w="1260" w:type="dxa"/>
            <w:tcBorders>
              <w:top w:val="nil"/>
              <w:left w:val="nil"/>
              <w:bottom w:val="single" w:sz="4" w:space="0" w:color="auto"/>
              <w:right w:val="single" w:sz="4" w:space="0" w:color="auto"/>
            </w:tcBorders>
            <w:noWrap/>
            <w:vAlign w:val="bottom"/>
          </w:tcPr>
          <w:p w:rsidR="003557DD" w:rsidRPr="006E62C4" w:rsidRDefault="003557DD" w:rsidP="006E62C4">
            <w:pPr>
              <w:spacing w:line="360" w:lineRule="auto"/>
              <w:rPr>
                <w:sz w:val="20"/>
                <w:szCs w:val="28"/>
              </w:rPr>
            </w:pPr>
            <w:r w:rsidRPr="006E62C4">
              <w:rPr>
                <w:sz w:val="20"/>
                <w:szCs w:val="28"/>
              </w:rPr>
              <w:t>м</w:t>
            </w:r>
            <w:r w:rsidRPr="006E62C4">
              <w:rPr>
                <w:sz w:val="20"/>
                <w:szCs w:val="28"/>
                <w:vertAlign w:val="superscript"/>
              </w:rPr>
              <w:t>3</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 Общий объем сырья</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100</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91217</w:t>
            </w:r>
          </w:p>
        </w:tc>
      </w:tr>
      <w:tr w:rsidR="00B029ED" w:rsidRPr="006E62C4" w:rsidTr="001F777B">
        <w:trPr>
          <w:trHeight w:val="28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 Выход продукции из сырья, тыс. м</w:t>
            </w:r>
            <w:r w:rsidRPr="006E62C4">
              <w:rPr>
                <w:sz w:val="20"/>
                <w:szCs w:val="28"/>
                <w:vertAlign w:val="superscript"/>
              </w:rPr>
              <w:t>2</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31,29</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28542</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 Отходы, всего</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68,71</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62675</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в том числе</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3.1. Топливные</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15</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21863</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3.2. Деловые</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25</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36439</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из них: шпон-рванина</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20</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29151</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отрезки шпона</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5</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7288</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3.3. Безвозвратные (усушка и потери)</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4373</w:t>
            </w:r>
          </w:p>
        </w:tc>
      </w:tr>
      <w:tr w:rsidR="00B029ED" w:rsidRPr="006E62C4" w:rsidTr="001F777B">
        <w:trPr>
          <w:trHeight w:val="510"/>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4. Выпуск технологической щепы (85% от количества деловых отходов)</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30973</w:t>
            </w:r>
          </w:p>
        </w:tc>
      </w:tr>
      <w:tr w:rsidR="00B029ED" w:rsidRPr="006E62C4" w:rsidTr="001F777B">
        <w:trPr>
          <w:trHeight w:val="510"/>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5. Отходы и потери при выпуске технологической щепы:</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5.1. Топливные (10% от деловых отходов)</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3644</w:t>
            </w:r>
          </w:p>
        </w:tc>
      </w:tr>
      <w:tr w:rsidR="00B029ED" w:rsidRPr="006E62C4" w:rsidTr="001F777B">
        <w:trPr>
          <w:trHeight w:val="510"/>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5.2. Безвозвратные потери (5% от деловых отходов)</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1822</w:t>
            </w:r>
          </w:p>
        </w:tc>
      </w:tr>
      <w:tr w:rsidR="00B029ED" w:rsidRPr="006E62C4" w:rsidTr="001F777B">
        <w:trPr>
          <w:trHeight w:val="285"/>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6. Забалансовые отходы (топливные) - кора</w:t>
            </w:r>
          </w:p>
        </w:tc>
        <w:tc>
          <w:tcPr>
            <w:tcW w:w="90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5473</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7. Всего отходов</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68148</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в том числе топливных</w:t>
            </w:r>
          </w:p>
        </w:tc>
        <w:tc>
          <w:tcPr>
            <w:tcW w:w="900"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260"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30980</w:t>
            </w:r>
          </w:p>
        </w:tc>
      </w:tr>
      <w:tr w:rsidR="00B029ED" w:rsidRPr="006E62C4" w:rsidTr="001F777B">
        <w:trPr>
          <w:trHeight w:val="255"/>
          <w:jc w:val="center"/>
        </w:trPr>
        <w:tc>
          <w:tcPr>
            <w:tcW w:w="7395" w:type="dxa"/>
            <w:tcBorders>
              <w:top w:val="nil"/>
              <w:left w:val="single" w:sz="4" w:space="0" w:color="auto"/>
              <w:bottom w:val="single" w:sz="4" w:space="0" w:color="auto"/>
              <w:right w:val="single" w:sz="4" w:space="0" w:color="auto"/>
            </w:tcBorders>
            <w:vAlign w:val="bottom"/>
          </w:tcPr>
          <w:p w:rsidR="00B029ED" w:rsidRPr="006E62C4" w:rsidRDefault="00B029ED" w:rsidP="006E62C4">
            <w:pPr>
              <w:spacing w:line="360" w:lineRule="auto"/>
              <w:rPr>
                <w:sz w:val="20"/>
                <w:szCs w:val="28"/>
              </w:rPr>
            </w:pPr>
            <w:r w:rsidRPr="006E62C4">
              <w:rPr>
                <w:sz w:val="20"/>
                <w:szCs w:val="28"/>
              </w:rPr>
              <w:t>8. Коэфициент комплексного использования сырья</w:t>
            </w:r>
          </w:p>
        </w:tc>
        <w:tc>
          <w:tcPr>
            <w:tcW w:w="2160" w:type="dxa"/>
            <w:gridSpan w:val="2"/>
            <w:tcBorders>
              <w:top w:val="single" w:sz="4" w:space="0" w:color="auto"/>
              <w:left w:val="nil"/>
              <w:bottom w:val="single" w:sz="4" w:space="0" w:color="auto"/>
              <w:right w:val="single" w:sz="4" w:space="0" w:color="000000"/>
            </w:tcBorders>
            <w:noWrap/>
            <w:vAlign w:val="center"/>
          </w:tcPr>
          <w:p w:rsidR="00B029ED" w:rsidRPr="006E62C4" w:rsidRDefault="00B029ED" w:rsidP="006E62C4">
            <w:pPr>
              <w:spacing w:line="360" w:lineRule="auto"/>
              <w:rPr>
                <w:sz w:val="20"/>
                <w:szCs w:val="28"/>
              </w:rPr>
            </w:pPr>
            <w:r w:rsidRPr="006E62C4">
              <w:rPr>
                <w:sz w:val="20"/>
                <w:szCs w:val="28"/>
              </w:rPr>
              <w:t>0,9</w:t>
            </w:r>
            <w:r w:rsidR="00083332" w:rsidRPr="006E62C4">
              <w:rPr>
                <w:sz w:val="20"/>
                <w:szCs w:val="28"/>
              </w:rPr>
              <w:t>3</w:t>
            </w:r>
            <w:r w:rsidRPr="006E62C4">
              <w:rPr>
                <w:sz w:val="20"/>
                <w:szCs w:val="28"/>
              </w:rPr>
              <w:t>2</w:t>
            </w:r>
          </w:p>
        </w:tc>
      </w:tr>
    </w:tbl>
    <w:p w:rsidR="00B029ED" w:rsidRPr="006E62C4" w:rsidRDefault="00B029ED" w:rsidP="006E62C4">
      <w:pPr>
        <w:pStyle w:val="2"/>
        <w:spacing w:line="360" w:lineRule="auto"/>
        <w:ind w:firstLine="709"/>
        <w:rPr>
          <w:b w:val="0"/>
          <w:lang w:val="en-US"/>
        </w:rPr>
      </w:pPr>
    </w:p>
    <w:p w:rsidR="007A268B" w:rsidRPr="006E62C4" w:rsidRDefault="007A268B" w:rsidP="006E62C4">
      <w:pPr>
        <w:pStyle w:val="2"/>
        <w:spacing w:line="360" w:lineRule="auto"/>
        <w:ind w:firstLine="709"/>
        <w:rPr>
          <w:b w:val="0"/>
        </w:rPr>
      </w:pPr>
      <w:bookmarkStart w:id="8" w:name="_Toc165291246"/>
      <w:r w:rsidRPr="006E62C4">
        <w:rPr>
          <w:b w:val="0"/>
        </w:rPr>
        <w:t>1.5 Расчет необходимого количества рубительных машин</w:t>
      </w:r>
      <w:bookmarkEnd w:id="8"/>
    </w:p>
    <w:p w:rsidR="007A268B" w:rsidRPr="006E62C4" w:rsidRDefault="007A268B" w:rsidP="006E62C4">
      <w:pPr>
        <w:spacing w:line="360" w:lineRule="auto"/>
        <w:ind w:firstLine="709"/>
        <w:jc w:val="both"/>
        <w:rPr>
          <w:sz w:val="28"/>
          <w:szCs w:val="28"/>
        </w:rPr>
      </w:pPr>
    </w:p>
    <w:p w:rsidR="007A268B" w:rsidRPr="006E62C4" w:rsidRDefault="007A268B" w:rsidP="006E62C4">
      <w:pPr>
        <w:spacing w:line="360" w:lineRule="auto"/>
        <w:ind w:firstLine="709"/>
        <w:jc w:val="both"/>
        <w:rPr>
          <w:sz w:val="28"/>
          <w:szCs w:val="28"/>
        </w:rPr>
      </w:pPr>
      <w:r w:rsidRPr="006E62C4">
        <w:rPr>
          <w:sz w:val="28"/>
          <w:szCs w:val="28"/>
        </w:rPr>
        <w:t xml:space="preserve">Для получения из отходов производства </w:t>
      </w:r>
      <w:r w:rsidR="003557DD" w:rsidRPr="006E62C4">
        <w:rPr>
          <w:sz w:val="28"/>
          <w:szCs w:val="28"/>
        </w:rPr>
        <w:t xml:space="preserve">строганного </w:t>
      </w:r>
      <w:r w:rsidRPr="006E62C4">
        <w:rPr>
          <w:sz w:val="28"/>
          <w:szCs w:val="28"/>
        </w:rPr>
        <w:t xml:space="preserve">шпона технологической щепы необходимо использовать рубительные машины. Их количество устанавливается в зависимости от количества деловых отходов и годовой мощности рубительной машины. </w:t>
      </w:r>
    </w:p>
    <w:p w:rsidR="009223E6" w:rsidRPr="006E62C4" w:rsidRDefault="007A268B" w:rsidP="006E62C4">
      <w:pPr>
        <w:spacing w:line="360" w:lineRule="auto"/>
        <w:ind w:firstLine="709"/>
        <w:jc w:val="both"/>
        <w:rPr>
          <w:sz w:val="28"/>
          <w:szCs w:val="28"/>
        </w:rPr>
      </w:pPr>
      <w:r w:rsidRPr="006E62C4">
        <w:rPr>
          <w:sz w:val="28"/>
          <w:szCs w:val="28"/>
        </w:rPr>
        <w:t>Годовой эффективный фонд времени равен 1</w:t>
      </w:r>
      <w:r w:rsidR="00FB58DB" w:rsidRPr="006E62C4">
        <w:rPr>
          <w:sz w:val="28"/>
          <w:szCs w:val="28"/>
        </w:rPr>
        <w:t>852</w:t>
      </w:r>
      <w:r w:rsidRPr="006E62C4">
        <w:rPr>
          <w:sz w:val="28"/>
          <w:szCs w:val="28"/>
        </w:rPr>
        <w:t xml:space="preserve"> станко</w:t>
      </w:r>
      <w:r w:rsidR="003F1B56" w:rsidRPr="006E62C4">
        <w:rPr>
          <w:sz w:val="28"/>
          <w:szCs w:val="28"/>
        </w:rPr>
        <w:t xml:space="preserve"> </w:t>
      </w:r>
      <w:r w:rsidRPr="006E62C4">
        <w:rPr>
          <w:sz w:val="28"/>
          <w:szCs w:val="28"/>
        </w:rPr>
        <w:t>-</w:t>
      </w:r>
      <w:r w:rsidR="003F1B56" w:rsidRPr="006E62C4">
        <w:rPr>
          <w:sz w:val="28"/>
          <w:szCs w:val="28"/>
        </w:rPr>
        <w:t xml:space="preserve"> </w:t>
      </w:r>
      <w:r w:rsidRPr="006E62C4">
        <w:rPr>
          <w:sz w:val="28"/>
          <w:szCs w:val="28"/>
        </w:rPr>
        <w:t xml:space="preserve">часов (годовой эффективный фонд времени по производству шпона в пересчете на одну смену и одну единицу оборудования). </w:t>
      </w:r>
    </w:p>
    <w:p w:rsidR="009223E6" w:rsidRPr="006E62C4" w:rsidRDefault="009223E6" w:rsidP="006E62C4">
      <w:pPr>
        <w:spacing w:line="360" w:lineRule="auto"/>
        <w:ind w:firstLine="709"/>
        <w:jc w:val="both"/>
        <w:rPr>
          <w:sz w:val="28"/>
          <w:szCs w:val="28"/>
        </w:rPr>
      </w:pPr>
      <w:r w:rsidRPr="006E62C4">
        <w:rPr>
          <w:sz w:val="28"/>
          <w:szCs w:val="28"/>
        </w:rPr>
        <w:t>Необходимое количество рубительных машин устанавливается в зависимости от количества деловых отходов и годовой мощности рубительной машины. Допустимая перегрузка 10-12%.</w:t>
      </w:r>
    </w:p>
    <w:p w:rsidR="009223E6" w:rsidRDefault="009223E6" w:rsidP="006E62C4">
      <w:pPr>
        <w:spacing w:line="360" w:lineRule="auto"/>
        <w:ind w:firstLine="709"/>
        <w:jc w:val="both"/>
        <w:rPr>
          <w:sz w:val="28"/>
          <w:szCs w:val="28"/>
        </w:rPr>
      </w:pPr>
      <w:r w:rsidRPr="006E62C4">
        <w:rPr>
          <w:sz w:val="28"/>
          <w:szCs w:val="28"/>
        </w:rPr>
        <w:t xml:space="preserve">Количество деловых отходов – </w:t>
      </w:r>
      <w:smartTag w:uri="urn:schemas-microsoft-com:office:smarttags" w:element="metricconverter">
        <w:smartTagPr>
          <w:attr w:name="ProductID" w:val="36439 м3"/>
        </w:smartTagPr>
        <w:r w:rsidR="00FB58DB" w:rsidRPr="006E62C4">
          <w:rPr>
            <w:sz w:val="28"/>
            <w:szCs w:val="28"/>
          </w:rPr>
          <w:t>36439</w:t>
        </w:r>
        <w:r w:rsidRPr="006E62C4">
          <w:rPr>
            <w:sz w:val="28"/>
            <w:szCs w:val="28"/>
          </w:rPr>
          <w:t xml:space="preserve"> м</w:t>
        </w:r>
        <w:r w:rsidRPr="006E62C4">
          <w:rPr>
            <w:sz w:val="28"/>
            <w:szCs w:val="28"/>
            <w:vertAlign w:val="superscript"/>
          </w:rPr>
          <w:t>3</w:t>
        </w:r>
      </w:smartTag>
      <w:r w:rsidRPr="006E62C4">
        <w:rPr>
          <w:sz w:val="28"/>
          <w:szCs w:val="28"/>
        </w:rPr>
        <w:t>.</w:t>
      </w:r>
    </w:p>
    <w:p w:rsidR="001F777B" w:rsidRPr="006E62C4" w:rsidRDefault="001F777B" w:rsidP="006E62C4">
      <w:pPr>
        <w:spacing w:line="360" w:lineRule="auto"/>
        <w:ind w:firstLine="709"/>
        <w:jc w:val="both"/>
        <w:rPr>
          <w:sz w:val="28"/>
          <w:szCs w:val="28"/>
        </w:rPr>
      </w:pPr>
    </w:p>
    <w:p w:rsidR="009223E6" w:rsidRPr="006E62C4" w:rsidRDefault="00B029ED" w:rsidP="006E62C4">
      <w:pPr>
        <w:spacing w:line="360" w:lineRule="auto"/>
        <w:ind w:firstLine="709"/>
        <w:jc w:val="both"/>
        <w:rPr>
          <w:sz w:val="28"/>
          <w:szCs w:val="28"/>
        </w:rPr>
      </w:pPr>
      <w:r w:rsidRPr="006E62C4">
        <w:rPr>
          <w:position w:val="-24"/>
          <w:sz w:val="28"/>
          <w:szCs w:val="28"/>
        </w:rPr>
        <w:object w:dxaOrig="2900" w:dyaOrig="620">
          <v:shape id="_x0000_i1027" type="#_x0000_t75" style="width:144.75pt;height:30.75pt" o:ole="">
            <v:imagedata r:id="rId13" o:title=""/>
          </v:shape>
          <o:OLEObject Type="Embed" ProgID="Equation.3" ShapeID="_x0000_i1027" DrawAspect="Content" ObjectID="_1458004145" r:id="rId14"/>
        </w:object>
      </w:r>
    </w:p>
    <w:p w:rsidR="001F777B" w:rsidRDefault="001F777B" w:rsidP="006E62C4">
      <w:pPr>
        <w:spacing w:line="360" w:lineRule="auto"/>
        <w:ind w:firstLine="709"/>
        <w:jc w:val="both"/>
        <w:rPr>
          <w:sz w:val="28"/>
          <w:szCs w:val="28"/>
        </w:rPr>
      </w:pPr>
    </w:p>
    <w:p w:rsidR="009223E6" w:rsidRPr="006E62C4" w:rsidRDefault="009223E6" w:rsidP="006E62C4">
      <w:pPr>
        <w:spacing w:line="360" w:lineRule="auto"/>
        <w:ind w:firstLine="709"/>
        <w:jc w:val="both"/>
        <w:rPr>
          <w:sz w:val="28"/>
          <w:szCs w:val="28"/>
        </w:rPr>
      </w:pPr>
      <w:r w:rsidRPr="006E62C4">
        <w:rPr>
          <w:sz w:val="28"/>
          <w:szCs w:val="28"/>
        </w:rPr>
        <w:t>Т</w:t>
      </w:r>
      <w:r w:rsidR="00B029ED" w:rsidRPr="006E62C4">
        <w:rPr>
          <w:sz w:val="28"/>
          <w:szCs w:val="28"/>
        </w:rPr>
        <w:t>аким образом, нам</w:t>
      </w:r>
      <w:r w:rsidR="006E62C4" w:rsidRPr="006E62C4">
        <w:rPr>
          <w:sz w:val="28"/>
          <w:szCs w:val="28"/>
        </w:rPr>
        <w:t xml:space="preserve"> </w:t>
      </w:r>
      <w:r w:rsidR="00B029ED" w:rsidRPr="006E62C4">
        <w:rPr>
          <w:sz w:val="28"/>
          <w:szCs w:val="28"/>
        </w:rPr>
        <w:t>потребуется 1 рубительная</w:t>
      </w:r>
      <w:r w:rsidRPr="006E62C4">
        <w:rPr>
          <w:sz w:val="28"/>
          <w:szCs w:val="28"/>
        </w:rPr>
        <w:t xml:space="preserve"> машин</w:t>
      </w:r>
      <w:r w:rsidR="003557DD" w:rsidRPr="006E62C4">
        <w:rPr>
          <w:sz w:val="28"/>
          <w:szCs w:val="28"/>
        </w:rPr>
        <w:t>ы</w:t>
      </w:r>
      <w:r w:rsidRPr="006E62C4">
        <w:rPr>
          <w:sz w:val="28"/>
          <w:szCs w:val="28"/>
        </w:rPr>
        <w:t xml:space="preserve">. </w:t>
      </w:r>
    </w:p>
    <w:p w:rsidR="001F777B" w:rsidRDefault="001F777B" w:rsidP="006E62C4">
      <w:pPr>
        <w:pStyle w:val="1"/>
        <w:spacing w:before="0" w:after="0" w:line="360" w:lineRule="auto"/>
        <w:ind w:firstLine="709"/>
        <w:jc w:val="both"/>
        <w:rPr>
          <w:rFonts w:ascii="Times New Roman" w:hAnsi="Times New Roman" w:cs="Times New Roman"/>
          <w:b w:val="0"/>
          <w:sz w:val="28"/>
        </w:rPr>
      </w:pPr>
    </w:p>
    <w:p w:rsidR="00EF04C9" w:rsidRPr="006E62C4" w:rsidRDefault="007A268B" w:rsidP="006E62C4">
      <w:pPr>
        <w:pStyle w:val="1"/>
        <w:spacing w:before="0" w:after="0" w:line="360" w:lineRule="auto"/>
        <w:ind w:firstLine="709"/>
        <w:jc w:val="both"/>
        <w:rPr>
          <w:rFonts w:ascii="Times New Roman" w:hAnsi="Times New Roman" w:cs="Times New Roman"/>
          <w:b w:val="0"/>
          <w:sz w:val="28"/>
        </w:rPr>
      </w:pPr>
      <w:r w:rsidRPr="006E62C4">
        <w:rPr>
          <w:rFonts w:ascii="Times New Roman" w:hAnsi="Times New Roman" w:cs="Times New Roman"/>
          <w:b w:val="0"/>
          <w:sz w:val="28"/>
        </w:rPr>
        <w:br w:type="page"/>
      </w:r>
      <w:bookmarkStart w:id="9" w:name="_Toc165291247"/>
      <w:r w:rsidR="00F6050C" w:rsidRPr="006E62C4">
        <w:rPr>
          <w:rFonts w:ascii="Times New Roman" w:hAnsi="Times New Roman" w:cs="Times New Roman"/>
          <w:b w:val="0"/>
          <w:sz w:val="28"/>
        </w:rPr>
        <w:t>2. Расчет производственной программы мебельного производства</w:t>
      </w:r>
      <w:bookmarkEnd w:id="9"/>
    </w:p>
    <w:p w:rsidR="00F6050C" w:rsidRPr="006E62C4" w:rsidRDefault="00F6050C" w:rsidP="006E62C4">
      <w:pPr>
        <w:spacing w:line="360" w:lineRule="auto"/>
        <w:ind w:firstLine="709"/>
        <w:jc w:val="both"/>
        <w:rPr>
          <w:sz w:val="28"/>
          <w:szCs w:val="28"/>
        </w:rPr>
      </w:pPr>
    </w:p>
    <w:p w:rsidR="00F6050C" w:rsidRPr="006E62C4" w:rsidRDefault="00F6050C" w:rsidP="006E62C4">
      <w:pPr>
        <w:pStyle w:val="2"/>
        <w:spacing w:line="360" w:lineRule="auto"/>
        <w:ind w:firstLine="709"/>
        <w:rPr>
          <w:b w:val="0"/>
        </w:rPr>
      </w:pPr>
      <w:bookmarkStart w:id="10" w:name="_Toc165291248"/>
      <w:r w:rsidRPr="006E62C4">
        <w:rPr>
          <w:b w:val="0"/>
        </w:rPr>
        <w:t>2.1 Расчет эффективного фонда времени работы оборудования</w:t>
      </w:r>
      <w:bookmarkEnd w:id="10"/>
    </w:p>
    <w:p w:rsidR="00BD4104" w:rsidRPr="006E62C4" w:rsidRDefault="00BD4104" w:rsidP="006E62C4">
      <w:pPr>
        <w:spacing w:line="360" w:lineRule="auto"/>
        <w:ind w:firstLine="709"/>
        <w:jc w:val="both"/>
        <w:rPr>
          <w:sz w:val="28"/>
        </w:rPr>
      </w:pPr>
    </w:p>
    <w:p w:rsidR="00997089" w:rsidRPr="006E62C4" w:rsidRDefault="00997089" w:rsidP="006E62C4">
      <w:pPr>
        <w:spacing w:line="360" w:lineRule="auto"/>
        <w:ind w:firstLine="709"/>
        <w:jc w:val="both"/>
        <w:rPr>
          <w:sz w:val="28"/>
          <w:szCs w:val="28"/>
        </w:rPr>
      </w:pPr>
      <w:r w:rsidRPr="006E62C4">
        <w:rPr>
          <w:sz w:val="28"/>
          <w:szCs w:val="28"/>
        </w:rPr>
        <w:t xml:space="preserve">В таблицу </w:t>
      </w:r>
      <w:r w:rsidR="00630F53" w:rsidRPr="006E62C4">
        <w:rPr>
          <w:sz w:val="28"/>
          <w:szCs w:val="28"/>
        </w:rPr>
        <w:t>2</w:t>
      </w:r>
      <w:r w:rsidRPr="006E62C4">
        <w:rPr>
          <w:sz w:val="28"/>
          <w:szCs w:val="28"/>
        </w:rPr>
        <w:t xml:space="preserve">.1 заносим результаты расчетов фонда времени одного рабочего места при </w:t>
      </w:r>
      <w:r w:rsidR="00E96C84" w:rsidRPr="006E62C4">
        <w:rPr>
          <w:sz w:val="28"/>
          <w:szCs w:val="28"/>
        </w:rPr>
        <w:t>5</w:t>
      </w:r>
      <w:r w:rsidRPr="006E62C4">
        <w:rPr>
          <w:sz w:val="28"/>
          <w:szCs w:val="28"/>
        </w:rPr>
        <w:t xml:space="preserve">-дневной рабочей неделе, </w:t>
      </w:r>
      <w:r w:rsidR="006C76CD" w:rsidRPr="006E62C4">
        <w:rPr>
          <w:sz w:val="28"/>
          <w:szCs w:val="28"/>
        </w:rPr>
        <w:t>2</w:t>
      </w:r>
      <w:r w:rsidRPr="006E62C4">
        <w:rPr>
          <w:sz w:val="28"/>
          <w:szCs w:val="28"/>
        </w:rPr>
        <w:t>-сменном режиме работы, номинальной продолжительности смены</w:t>
      </w:r>
      <w:r w:rsidR="00BD4104" w:rsidRPr="006E62C4">
        <w:rPr>
          <w:sz w:val="28"/>
          <w:szCs w:val="28"/>
        </w:rPr>
        <w:t xml:space="preserve"> </w:t>
      </w:r>
      <w:r w:rsidRPr="006E62C4">
        <w:rPr>
          <w:sz w:val="28"/>
          <w:szCs w:val="28"/>
        </w:rPr>
        <w:t>- 8 часов.</w:t>
      </w:r>
    </w:p>
    <w:p w:rsidR="00A16BE7" w:rsidRPr="006E62C4" w:rsidRDefault="00A16BE7" w:rsidP="006E62C4">
      <w:pPr>
        <w:spacing w:line="360" w:lineRule="auto"/>
        <w:ind w:firstLine="709"/>
        <w:jc w:val="both"/>
        <w:rPr>
          <w:sz w:val="28"/>
          <w:szCs w:val="28"/>
        </w:rPr>
      </w:pPr>
    </w:p>
    <w:p w:rsidR="00E96C84" w:rsidRPr="006E62C4" w:rsidRDefault="0058574A" w:rsidP="006E62C4">
      <w:pPr>
        <w:spacing w:line="360" w:lineRule="auto"/>
        <w:ind w:firstLine="709"/>
        <w:jc w:val="both"/>
        <w:rPr>
          <w:sz w:val="28"/>
          <w:szCs w:val="28"/>
        </w:rPr>
      </w:pPr>
      <w:r w:rsidRPr="006E62C4">
        <w:rPr>
          <w:sz w:val="28"/>
          <w:szCs w:val="28"/>
        </w:rPr>
        <w:t>Таблица 2.1</w:t>
      </w:r>
      <w:r w:rsidR="00BD4104" w:rsidRPr="006E62C4">
        <w:rPr>
          <w:sz w:val="28"/>
          <w:szCs w:val="28"/>
        </w:rPr>
        <w:t xml:space="preserve"> </w:t>
      </w:r>
      <w:r w:rsidRPr="006E62C4">
        <w:rPr>
          <w:sz w:val="28"/>
          <w:szCs w:val="28"/>
        </w:rPr>
        <w:t xml:space="preserve">- </w:t>
      </w:r>
      <w:r w:rsidR="00BD4104" w:rsidRPr="006E62C4">
        <w:rPr>
          <w:sz w:val="28"/>
          <w:szCs w:val="28"/>
        </w:rPr>
        <w:t>Р</w:t>
      </w:r>
      <w:r w:rsidRPr="006E62C4">
        <w:rPr>
          <w:sz w:val="28"/>
          <w:szCs w:val="28"/>
        </w:rPr>
        <w:t>асчет эффективног</w:t>
      </w:r>
      <w:r w:rsidR="002142B2" w:rsidRPr="006E62C4">
        <w:rPr>
          <w:sz w:val="28"/>
          <w:szCs w:val="28"/>
        </w:rPr>
        <w:t xml:space="preserve">о фонда времени одного рабочего </w:t>
      </w:r>
      <w:r w:rsidRPr="006E62C4">
        <w:rPr>
          <w:sz w:val="28"/>
          <w:szCs w:val="28"/>
        </w:rPr>
        <w:t>места на 20</w:t>
      </w:r>
      <w:r w:rsidR="00BD4104" w:rsidRPr="006E62C4">
        <w:rPr>
          <w:sz w:val="28"/>
          <w:szCs w:val="28"/>
        </w:rPr>
        <w:t>09</w:t>
      </w:r>
      <w:r w:rsidRPr="006E62C4">
        <w:rPr>
          <w:sz w:val="28"/>
          <w:szCs w:val="28"/>
        </w:rPr>
        <w:t xml:space="preserve"> год</w:t>
      </w:r>
    </w:p>
    <w:tbl>
      <w:tblPr>
        <w:tblW w:w="9070" w:type="dxa"/>
        <w:jc w:val="center"/>
        <w:tblLook w:val="0000" w:firstRow="0" w:lastRow="0" w:firstColumn="0" w:lastColumn="0" w:noHBand="0" w:noVBand="0"/>
      </w:tblPr>
      <w:tblGrid>
        <w:gridCol w:w="5235"/>
        <w:gridCol w:w="2165"/>
        <w:gridCol w:w="1975"/>
      </w:tblGrid>
      <w:tr w:rsidR="006C76CD" w:rsidRPr="006E62C4" w:rsidTr="006E62C4">
        <w:trPr>
          <w:trHeight w:val="510"/>
          <w:jc w:val="center"/>
        </w:trPr>
        <w:tc>
          <w:tcPr>
            <w:tcW w:w="5235" w:type="dxa"/>
            <w:tcBorders>
              <w:top w:val="single" w:sz="4" w:space="0" w:color="auto"/>
              <w:left w:val="single" w:sz="4" w:space="0" w:color="auto"/>
              <w:bottom w:val="single" w:sz="4" w:space="0" w:color="auto"/>
              <w:right w:val="single" w:sz="4" w:space="0" w:color="auto"/>
            </w:tcBorders>
            <w:noWrap/>
            <w:vAlign w:val="center"/>
          </w:tcPr>
          <w:p w:rsidR="006C76CD" w:rsidRPr="006E62C4" w:rsidRDefault="006C76CD" w:rsidP="006E62C4">
            <w:pPr>
              <w:spacing w:line="360" w:lineRule="auto"/>
              <w:rPr>
                <w:sz w:val="20"/>
                <w:szCs w:val="28"/>
              </w:rPr>
            </w:pPr>
            <w:r w:rsidRPr="006E62C4">
              <w:rPr>
                <w:sz w:val="20"/>
                <w:szCs w:val="28"/>
              </w:rPr>
              <w:t>Показатели</w:t>
            </w:r>
          </w:p>
        </w:tc>
        <w:tc>
          <w:tcPr>
            <w:tcW w:w="2165" w:type="dxa"/>
            <w:tcBorders>
              <w:top w:val="single" w:sz="4" w:space="0" w:color="auto"/>
              <w:left w:val="nil"/>
              <w:bottom w:val="single" w:sz="4" w:space="0" w:color="auto"/>
              <w:right w:val="single" w:sz="4" w:space="0" w:color="auto"/>
            </w:tcBorders>
            <w:vAlign w:val="center"/>
          </w:tcPr>
          <w:p w:rsidR="006C76CD" w:rsidRPr="006E62C4" w:rsidRDefault="006C76CD" w:rsidP="006E62C4">
            <w:pPr>
              <w:spacing w:line="360" w:lineRule="auto"/>
              <w:rPr>
                <w:sz w:val="20"/>
                <w:szCs w:val="28"/>
              </w:rPr>
            </w:pPr>
            <w:r w:rsidRPr="006E62C4">
              <w:rPr>
                <w:sz w:val="20"/>
                <w:szCs w:val="28"/>
              </w:rPr>
              <w:t>Не оснащенное рабочее место</w:t>
            </w:r>
          </w:p>
        </w:tc>
        <w:tc>
          <w:tcPr>
            <w:tcW w:w="1975" w:type="dxa"/>
            <w:tcBorders>
              <w:top w:val="single" w:sz="4" w:space="0" w:color="auto"/>
              <w:left w:val="nil"/>
              <w:bottom w:val="single" w:sz="4" w:space="0" w:color="auto"/>
              <w:right w:val="single" w:sz="4" w:space="0" w:color="auto"/>
            </w:tcBorders>
            <w:vAlign w:val="center"/>
          </w:tcPr>
          <w:p w:rsidR="006C76CD" w:rsidRPr="006E62C4" w:rsidRDefault="006C76CD" w:rsidP="006E62C4">
            <w:pPr>
              <w:spacing w:line="360" w:lineRule="auto"/>
              <w:rPr>
                <w:sz w:val="20"/>
                <w:szCs w:val="28"/>
              </w:rPr>
            </w:pPr>
            <w:r w:rsidRPr="006E62C4">
              <w:rPr>
                <w:sz w:val="20"/>
                <w:szCs w:val="28"/>
              </w:rPr>
              <w:t>Оснащенное рабочее место</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 Число календарных дней</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365</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365</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 Число нерабочих дней</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116</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116</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праздничные</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12</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12</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r w:rsidR="00B029ED" w:rsidRPr="006E62C4">
              <w:rPr>
                <w:sz w:val="20"/>
                <w:szCs w:val="28"/>
              </w:rPr>
              <w:t>выходные</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104</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104</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 Номинальный фонд времени, дни</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249</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249</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4. Плановые ремонты, дни (5% от номинального фонда)</w:t>
            </w:r>
          </w:p>
        </w:tc>
        <w:tc>
          <w:tcPr>
            <w:tcW w:w="2165" w:type="dxa"/>
            <w:tcBorders>
              <w:top w:val="nil"/>
              <w:left w:val="nil"/>
              <w:bottom w:val="single" w:sz="4" w:space="0" w:color="auto"/>
              <w:right w:val="single" w:sz="4" w:space="0" w:color="auto"/>
            </w:tcBorders>
            <w:noWrap/>
            <w:vAlign w:val="bottom"/>
          </w:tcPr>
          <w:p w:rsidR="00B029ED" w:rsidRPr="006E62C4" w:rsidRDefault="006E62C4" w:rsidP="006E62C4">
            <w:pPr>
              <w:spacing w:line="360" w:lineRule="auto"/>
              <w:rPr>
                <w:sz w:val="20"/>
                <w:szCs w:val="28"/>
              </w:rPr>
            </w:pPr>
            <w:r w:rsidRPr="006E62C4">
              <w:rPr>
                <w:sz w:val="20"/>
                <w:szCs w:val="28"/>
              </w:rPr>
              <w:t xml:space="preserve"> </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12</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5. Эффективный фонд времени, дни</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249</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237</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 Номинальная продолжительность смены, ч.</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8</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8</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7. Внутрисменные потери рабочего времени, ч.</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0</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0,2</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8. Средняя продолжительность смены, ч.</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8</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7,8</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9. Количество смен</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2</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10. Эффективный фонд времени единицы оборудования</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3984</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3697</w:t>
            </w:r>
          </w:p>
        </w:tc>
      </w:tr>
      <w:tr w:rsidR="00B029ED" w:rsidRPr="006E62C4" w:rsidTr="006E62C4">
        <w:trPr>
          <w:trHeight w:val="255"/>
          <w:jc w:val="center"/>
        </w:trPr>
        <w:tc>
          <w:tcPr>
            <w:tcW w:w="5235" w:type="dxa"/>
            <w:tcBorders>
              <w:top w:val="nil"/>
              <w:left w:val="single" w:sz="4" w:space="0" w:color="auto"/>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11. Удельный вес рабочих мест, %</w:t>
            </w:r>
          </w:p>
        </w:tc>
        <w:tc>
          <w:tcPr>
            <w:tcW w:w="216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33</w:t>
            </w:r>
          </w:p>
        </w:tc>
        <w:tc>
          <w:tcPr>
            <w:tcW w:w="1975" w:type="dxa"/>
            <w:tcBorders>
              <w:top w:val="nil"/>
              <w:left w:val="nil"/>
              <w:bottom w:val="single" w:sz="4" w:space="0" w:color="auto"/>
              <w:right w:val="single" w:sz="4" w:space="0" w:color="auto"/>
            </w:tcBorders>
            <w:noWrap/>
            <w:vAlign w:val="bottom"/>
          </w:tcPr>
          <w:p w:rsidR="00B029ED" w:rsidRPr="006E62C4" w:rsidRDefault="00B029ED" w:rsidP="006E62C4">
            <w:pPr>
              <w:spacing w:line="360" w:lineRule="auto"/>
              <w:rPr>
                <w:sz w:val="20"/>
                <w:szCs w:val="28"/>
              </w:rPr>
            </w:pPr>
            <w:r w:rsidRPr="006E62C4">
              <w:rPr>
                <w:sz w:val="20"/>
                <w:szCs w:val="28"/>
              </w:rPr>
              <w:t>67</w:t>
            </w:r>
          </w:p>
        </w:tc>
      </w:tr>
      <w:tr w:rsidR="00B029ED" w:rsidRPr="006E62C4" w:rsidTr="006E62C4">
        <w:trPr>
          <w:trHeight w:val="510"/>
          <w:jc w:val="center"/>
        </w:trPr>
        <w:tc>
          <w:tcPr>
            <w:tcW w:w="5235"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12. Средний эффективный фонд времени работы единицы оборудования</w:t>
            </w:r>
          </w:p>
        </w:tc>
        <w:tc>
          <w:tcPr>
            <w:tcW w:w="4140" w:type="dxa"/>
            <w:gridSpan w:val="2"/>
            <w:tcBorders>
              <w:top w:val="single" w:sz="4" w:space="0" w:color="auto"/>
              <w:left w:val="nil"/>
              <w:bottom w:val="single" w:sz="4" w:space="0" w:color="auto"/>
              <w:right w:val="single" w:sz="4" w:space="0" w:color="000000"/>
            </w:tcBorders>
            <w:noWrap/>
            <w:vAlign w:val="center"/>
          </w:tcPr>
          <w:p w:rsidR="00B029ED" w:rsidRPr="006E62C4" w:rsidRDefault="00B029ED" w:rsidP="006E62C4">
            <w:pPr>
              <w:spacing w:line="360" w:lineRule="auto"/>
              <w:rPr>
                <w:sz w:val="20"/>
                <w:szCs w:val="28"/>
              </w:rPr>
            </w:pPr>
            <w:r w:rsidRPr="006E62C4">
              <w:rPr>
                <w:sz w:val="20"/>
                <w:szCs w:val="28"/>
              </w:rPr>
              <w:t>3792</w:t>
            </w:r>
          </w:p>
        </w:tc>
      </w:tr>
    </w:tbl>
    <w:p w:rsidR="006C76CD" w:rsidRPr="006E62C4" w:rsidRDefault="006C76CD" w:rsidP="006E62C4">
      <w:pPr>
        <w:spacing w:line="360" w:lineRule="auto"/>
        <w:ind w:firstLine="709"/>
        <w:jc w:val="both"/>
        <w:rPr>
          <w:sz w:val="28"/>
          <w:szCs w:val="28"/>
        </w:rPr>
      </w:pPr>
    </w:p>
    <w:p w:rsidR="00997089" w:rsidRPr="006E62C4" w:rsidRDefault="00997089" w:rsidP="006E62C4">
      <w:pPr>
        <w:spacing w:line="360" w:lineRule="auto"/>
        <w:ind w:firstLine="709"/>
        <w:jc w:val="both"/>
        <w:rPr>
          <w:sz w:val="28"/>
          <w:szCs w:val="28"/>
        </w:rPr>
      </w:pPr>
      <w:r w:rsidRPr="006E62C4">
        <w:rPr>
          <w:sz w:val="28"/>
          <w:szCs w:val="28"/>
        </w:rPr>
        <w:t>Эффективный фонд времени для неоснащенных рабочих мест, на которых выполняются только ручные операции, равен номинальному фонду времени в днях, номинальной продолжительности смены в часах и количество смен.</w:t>
      </w:r>
    </w:p>
    <w:p w:rsidR="00997089" w:rsidRPr="006E62C4" w:rsidRDefault="00997089" w:rsidP="006E62C4">
      <w:pPr>
        <w:spacing w:line="360" w:lineRule="auto"/>
        <w:ind w:firstLine="709"/>
        <w:jc w:val="both"/>
        <w:rPr>
          <w:sz w:val="28"/>
          <w:szCs w:val="28"/>
        </w:rPr>
      </w:pPr>
      <w:r w:rsidRPr="006E62C4">
        <w:rPr>
          <w:sz w:val="28"/>
          <w:szCs w:val="28"/>
        </w:rPr>
        <w:t>Оснащенные рабочие места, на которых операции выполняются с помощью машин и механизмов, требуют времени на технически неизбежные остановки</w:t>
      </w:r>
      <w:r w:rsidR="000A0F9D" w:rsidRPr="006E62C4">
        <w:rPr>
          <w:sz w:val="28"/>
          <w:szCs w:val="28"/>
        </w:rPr>
        <w:t xml:space="preserve"> </w:t>
      </w:r>
      <w:r w:rsidRPr="006E62C4">
        <w:rPr>
          <w:sz w:val="28"/>
          <w:szCs w:val="28"/>
        </w:rPr>
        <w:t>- плановые ремонты и техническое обслуживание оборудования.</w:t>
      </w:r>
    </w:p>
    <w:p w:rsidR="00997089" w:rsidRPr="006E62C4" w:rsidRDefault="00997089" w:rsidP="006E62C4">
      <w:pPr>
        <w:spacing w:line="360" w:lineRule="auto"/>
        <w:ind w:firstLine="709"/>
        <w:jc w:val="both"/>
        <w:rPr>
          <w:sz w:val="28"/>
          <w:szCs w:val="28"/>
        </w:rPr>
      </w:pPr>
      <w:r w:rsidRPr="006E62C4">
        <w:rPr>
          <w:sz w:val="28"/>
          <w:szCs w:val="28"/>
        </w:rPr>
        <w:t xml:space="preserve">Число дней на плановые ремонты примем в размере </w:t>
      </w:r>
      <w:r w:rsidR="000A0F9D" w:rsidRPr="006E62C4">
        <w:rPr>
          <w:sz w:val="28"/>
          <w:szCs w:val="28"/>
        </w:rPr>
        <w:t>5</w:t>
      </w:r>
      <w:r w:rsidRPr="006E62C4">
        <w:rPr>
          <w:sz w:val="28"/>
          <w:szCs w:val="28"/>
        </w:rPr>
        <w:t>% номинального фонда времени.</w:t>
      </w:r>
    </w:p>
    <w:p w:rsidR="00997089" w:rsidRPr="006E62C4" w:rsidRDefault="00997089" w:rsidP="006E62C4">
      <w:pPr>
        <w:spacing w:line="360" w:lineRule="auto"/>
        <w:ind w:firstLine="709"/>
        <w:jc w:val="both"/>
        <w:rPr>
          <w:sz w:val="28"/>
          <w:szCs w:val="28"/>
        </w:rPr>
      </w:pPr>
      <w:r w:rsidRPr="006E62C4">
        <w:rPr>
          <w:sz w:val="28"/>
          <w:szCs w:val="28"/>
        </w:rPr>
        <w:t>Внутрисменные потери времени составляют 0,</w:t>
      </w:r>
      <w:r w:rsidR="000A0F9D" w:rsidRPr="006E62C4">
        <w:rPr>
          <w:sz w:val="28"/>
          <w:szCs w:val="28"/>
        </w:rPr>
        <w:t>2</w:t>
      </w:r>
      <w:r w:rsidRPr="006E62C4">
        <w:rPr>
          <w:sz w:val="28"/>
          <w:szCs w:val="28"/>
        </w:rPr>
        <w:t xml:space="preserve"> часа.</w:t>
      </w:r>
    </w:p>
    <w:p w:rsidR="00A16BE7" w:rsidRPr="006E62C4" w:rsidRDefault="00A16BE7" w:rsidP="006E62C4">
      <w:pPr>
        <w:spacing w:line="360" w:lineRule="auto"/>
        <w:ind w:firstLine="709"/>
        <w:jc w:val="both"/>
        <w:rPr>
          <w:sz w:val="28"/>
          <w:szCs w:val="28"/>
        </w:rPr>
      </w:pPr>
      <w:r w:rsidRPr="006E62C4">
        <w:rPr>
          <w:sz w:val="28"/>
          <w:szCs w:val="28"/>
        </w:rPr>
        <w:t>Эффективный фонд времени оснащенных рабочих мест равен номинальному фонду в днях за вычетом времени капитального и профилактического плановых ремонтов, средней продолжительности смены с учетом внутрисменных потерь времени и количества смен.</w:t>
      </w:r>
    </w:p>
    <w:p w:rsidR="00630F53" w:rsidRPr="006E62C4" w:rsidRDefault="00630F53" w:rsidP="006E62C4">
      <w:pPr>
        <w:spacing w:line="360" w:lineRule="auto"/>
        <w:ind w:firstLine="709"/>
        <w:jc w:val="both"/>
        <w:rPr>
          <w:sz w:val="28"/>
          <w:szCs w:val="28"/>
        </w:rPr>
      </w:pPr>
      <w:r w:rsidRPr="006E62C4">
        <w:rPr>
          <w:sz w:val="28"/>
          <w:szCs w:val="28"/>
        </w:rPr>
        <w:t>Средний эффективный фонд времени работы единицы оборудования рассчитывается с учетом удельного веса оснащенных и неоснащенных рабочих мест в общем парке оборудования по формуле:</w:t>
      </w:r>
    </w:p>
    <w:p w:rsidR="00630F53" w:rsidRPr="006E62C4" w:rsidRDefault="00630F53" w:rsidP="006E62C4">
      <w:pPr>
        <w:spacing w:line="360" w:lineRule="auto"/>
        <w:ind w:firstLine="709"/>
        <w:jc w:val="both"/>
        <w:rPr>
          <w:sz w:val="28"/>
          <w:szCs w:val="28"/>
        </w:rPr>
      </w:pPr>
    </w:p>
    <w:p w:rsidR="00630F53" w:rsidRPr="006E62C4" w:rsidRDefault="00D0340B" w:rsidP="006E62C4">
      <w:pPr>
        <w:spacing w:line="360" w:lineRule="auto"/>
        <w:ind w:firstLine="709"/>
        <w:jc w:val="both"/>
        <w:rPr>
          <w:sz w:val="28"/>
          <w:szCs w:val="28"/>
        </w:rPr>
      </w:pPr>
      <w:r w:rsidRPr="006E62C4">
        <w:rPr>
          <w:position w:val="-28"/>
          <w:sz w:val="28"/>
        </w:rPr>
        <w:object w:dxaOrig="3340" w:dyaOrig="760">
          <v:shape id="_x0000_i1028" type="#_x0000_t75" style="width:162pt;height:43.5pt" o:ole="" fillcolor="window">
            <v:imagedata r:id="rId15" o:title=""/>
          </v:shape>
          <o:OLEObject Type="Embed" ProgID="Equation.3" ShapeID="_x0000_i1028" DrawAspect="Content" ObjectID="_1458004146" r:id="rId16"/>
        </w:object>
      </w:r>
    </w:p>
    <w:p w:rsidR="003174EF" w:rsidRPr="006E62C4" w:rsidRDefault="003174EF" w:rsidP="006E62C4">
      <w:pPr>
        <w:spacing w:line="360" w:lineRule="auto"/>
        <w:ind w:firstLine="709"/>
        <w:jc w:val="both"/>
        <w:rPr>
          <w:sz w:val="28"/>
          <w:szCs w:val="28"/>
        </w:rPr>
      </w:pPr>
    </w:p>
    <w:p w:rsidR="00630F53" w:rsidRPr="006E62C4" w:rsidRDefault="00630F53" w:rsidP="006E62C4">
      <w:pPr>
        <w:spacing w:line="360" w:lineRule="auto"/>
        <w:ind w:firstLine="709"/>
        <w:jc w:val="both"/>
        <w:rPr>
          <w:sz w:val="28"/>
          <w:szCs w:val="28"/>
        </w:rPr>
      </w:pPr>
      <w:r w:rsidRPr="006E62C4">
        <w:rPr>
          <w:sz w:val="28"/>
          <w:szCs w:val="28"/>
        </w:rPr>
        <w:t>где</w:t>
      </w:r>
      <w:r w:rsidR="00D0340B" w:rsidRPr="006E62C4">
        <w:rPr>
          <w:sz w:val="28"/>
          <w:szCs w:val="28"/>
        </w:rPr>
        <w:t xml:space="preserve"> </w:t>
      </w:r>
      <w:r w:rsidRPr="006E62C4">
        <w:rPr>
          <w:sz w:val="28"/>
          <w:szCs w:val="28"/>
        </w:rPr>
        <w:t>У</w:t>
      </w:r>
      <w:r w:rsidRPr="006E62C4">
        <w:rPr>
          <w:sz w:val="28"/>
          <w:szCs w:val="28"/>
          <w:vertAlign w:val="subscript"/>
        </w:rPr>
        <w:t>ос,</w:t>
      </w:r>
      <w:r w:rsidRPr="006E62C4">
        <w:rPr>
          <w:sz w:val="28"/>
          <w:szCs w:val="28"/>
        </w:rPr>
        <w:t xml:space="preserve"> У</w:t>
      </w:r>
      <w:r w:rsidRPr="006E62C4">
        <w:rPr>
          <w:sz w:val="28"/>
          <w:szCs w:val="28"/>
          <w:vertAlign w:val="subscript"/>
        </w:rPr>
        <w:t>н</w:t>
      </w:r>
      <w:r w:rsidRPr="006E62C4">
        <w:rPr>
          <w:sz w:val="28"/>
          <w:szCs w:val="28"/>
        </w:rPr>
        <w:t>- удельный вес технически оснащенных и не оснащенных рабочих мест, %;</w:t>
      </w:r>
    </w:p>
    <w:p w:rsidR="00D0340B" w:rsidRPr="006E62C4" w:rsidRDefault="00630F53" w:rsidP="006E62C4">
      <w:pPr>
        <w:spacing w:line="360" w:lineRule="auto"/>
        <w:ind w:firstLine="709"/>
        <w:jc w:val="both"/>
        <w:rPr>
          <w:sz w:val="28"/>
          <w:szCs w:val="28"/>
        </w:rPr>
      </w:pPr>
      <w:r w:rsidRPr="006E62C4">
        <w:rPr>
          <w:sz w:val="28"/>
          <w:szCs w:val="28"/>
        </w:rPr>
        <w:t>Т</w:t>
      </w:r>
      <w:r w:rsidRPr="006E62C4">
        <w:rPr>
          <w:sz w:val="28"/>
          <w:szCs w:val="28"/>
          <w:vertAlign w:val="subscript"/>
        </w:rPr>
        <w:t>эфос,</w:t>
      </w:r>
      <w:r w:rsidRPr="006E62C4">
        <w:rPr>
          <w:sz w:val="28"/>
          <w:szCs w:val="28"/>
        </w:rPr>
        <w:t xml:space="preserve"> Т</w:t>
      </w:r>
      <w:r w:rsidRPr="006E62C4">
        <w:rPr>
          <w:sz w:val="28"/>
          <w:szCs w:val="28"/>
          <w:vertAlign w:val="subscript"/>
        </w:rPr>
        <w:t>эфн</w:t>
      </w:r>
      <w:r w:rsidRPr="006E62C4">
        <w:rPr>
          <w:sz w:val="28"/>
          <w:szCs w:val="28"/>
        </w:rPr>
        <w:t>- эффективный фонд</w:t>
      </w:r>
      <w:r w:rsidR="006E62C4" w:rsidRPr="006E62C4">
        <w:rPr>
          <w:sz w:val="28"/>
          <w:szCs w:val="28"/>
        </w:rPr>
        <w:t xml:space="preserve"> </w:t>
      </w:r>
      <w:r w:rsidRPr="006E62C4">
        <w:rPr>
          <w:sz w:val="28"/>
          <w:szCs w:val="28"/>
        </w:rPr>
        <w:t xml:space="preserve">времени технически оснащенного и не оснащенного рабочего места </w:t>
      </w:r>
    </w:p>
    <w:p w:rsidR="003174EF" w:rsidRPr="006E62C4" w:rsidRDefault="003174EF" w:rsidP="006E62C4">
      <w:pPr>
        <w:spacing w:line="360" w:lineRule="auto"/>
        <w:ind w:firstLine="709"/>
        <w:jc w:val="both"/>
        <w:rPr>
          <w:sz w:val="28"/>
        </w:rPr>
      </w:pPr>
    </w:p>
    <w:p w:rsidR="00775CCB" w:rsidRPr="006E62C4" w:rsidRDefault="00B029ED" w:rsidP="006E62C4">
      <w:pPr>
        <w:spacing w:line="360" w:lineRule="auto"/>
        <w:ind w:firstLine="709"/>
        <w:jc w:val="both"/>
        <w:rPr>
          <w:sz w:val="28"/>
          <w:szCs w:val="28"/>
        </w:rPr>
      </w:pPr>
      <w:r w:rsidRPr="006E62C4">
        <w:rPr>
          <w:position w:val="-24"/>
          <w:sz w:val="28"/>
        </w:rPr>
        <w:object w:dxaOrig="3560" w:dyaOrig="620">
          <v:shape id="_x0000_i1029" type="#_x0000_t75" style="width:213.75pt;height:44.25pt" o:ole="" fillcolor="window">
            <v:imagedata r:id="rId17" o:title=""/>
          </v:shape>
          <o:OLEObject Type="Embed" ProgID="Equation.3" ShapeID="_x0000_i1029" DrawAspect="Content" ObjectID="_1458004147" r:id="rId18"/>
        </w:object>
      </w:r>
    </w:p>
    <w:p w:rsidR="002A2DC1" w:rsidRPr="006E62C4" w:rsidRDefault="002A2DC1" w:rsidP="006E62C4">
      <w:pPr>
        <w:spacing w:line="360" w:lineRule="auto"/>
        <w:ind w:firstLine="709"/>
        <w:jc w:val="both"/>
        <w:rPr>
          <w:sz w:val="28"/>
          <w:szCs w:val="28"/>
        </w:rPr>
      </w:pPr>
    </w:p>
    <w:p w:rsidR="00A16BE7" w:rsidRPr="006E62C4" w:rsidRDefault="00000307" w:rsidP="006E62C4">
      <w:pPr>
        <w:pStyle w:val="2"/>
        <w:spacing w:line="360" w:lineRule="auto"/>
        <w:ind w:firstLine="709"/>
        <w:rPr>
          <w:b w:val="0"/>
        </w:rPr>
      </w:pPr>
      <w:bookmarkStart w:id="11" w:name="_Toc165291249"/>
      <w:r w:rsidRPr="006E62C4">
        <w:rPr>
          <w:b w:val="0"/>
        </w:rPr>
        <w:t>2.2 Расчет технологической трудоемкости</w:t>
      </w:r>
      <w:bookmarkEnd w:id="11"/>
    </w:p>
    <w:p w:rsidR="002142B2" w:rsidRPr="006E62C4" w:rsidRDefault="002142B2" w:rsidP="006E62C4">
      <w:pPr>
        <w:spacing w:line="360" w:lineRule="auto"/>
        <w:ind w:firstLine="709"/>
        <w:jc w:val="both"/>
        <w:rPr>
          <w:sz w:val="28"/>
        </w:rPr>
      </w:pPr>
    </w:p>
    <w:p w:rsidR="00000307" w:rsidRPr="006E62C4" w:rsidRDefault="00000307" w:rsidP="006E62C4">
      <w:pPr>
        <w:spacing w:line="360" w:lineRule="auto"/>
        <w:ind w:firstLine="709"/>
        <w:jc w:val="both"/>
        <w:rPr>
          <w:sz w:val="28"/>
          <w:szCs w:val="28"/>
        </w:rPr>
      </w:pPr>
      <w:r w:rsidRPr="006E62C4">
        <w:rPr>
          <w:sz w:val="28"/>
          <w:szCs w:val="28"/>
        </w:rPr>
        <w:t>В мебельном производстве трудоемкость определяется на всю программу и на каждое изделие (набор) отдельно.</w:t>
      </w:r>
    </w:p>
    <w:p w:rsidR="00000307" w:rsidRPr="006E62C4" w:rsidRDefault="00000307" w:rsidP="006E62C4">
      <w:pPr>
        <w:spacing w:line="360" w:lineRule="auto"/>
        <w:ind w:firstLine="709"/>
        <w:jc w:val="both"/>
        <w:rPr>
          <w:sz w:val="28"/>
          <w:szCs w:val="28"/>
        </w:rPr>
      </w:pPr>
      <w:r w:rsidRPr="006E62C4">
        <w:rPr>
          <w:sz w:val="28"/>
          <w:szCs w:val="28"/>
        </w:rPr>
        <w:t>Трудоемкость отдельного изделия устанавливается в виде технологической трудоемкости. Расчет ведем по отделениям: заготовительно-машинному</w:t>
      </w:r>
      <w:r w:rsidR="006E62C4" w:rsidRPr="006E62C4">
        <w:rPr>
          <w:sz w:val="28"/>
          <w:szCs w:val="28"/>
        </w:rPr>
        <w:t xml:space="preserve"> </w:t>
      </w:r>
      <w:r w:rsidRPr="006E62C4">
        <w:rPr>
          <w:sz w:val="28"/>
          <w:szCs w:val="28"/>
        </w:rPr>
        <w:t>и сборочно-отделочному.</w:t>
      </w:r>
    </w:p>
    <w:p w:rsidR="007C2523" w:rsidRPr="006E62C4" w:rsidRDefault="00000307" w:rsidP="006E62C4">
      <w:pPr>
        <w:spacing w:line="360" w:lineRule="auto"/>
        <w:ind w:firstLine="709"/>
        <w:jc w:val="both"/>
        <w:rPr>
          <w:sz w:val="28"/>
          <w:szCs w:val="28"/>
        </w:rPr>
      </w:pPr>
      <w:r w:rsidRPr="006E62C4">
        <w:rPr>
          <w:sz w:val="28"/>
          <w:szCs w:val="28"/>
        </w:rPr>
        <w:t>Таким образом,</w:t>
      </w:r>
      <w:r w:rsidR="006E62C4" w:rsidRPr="006E62C4">
        <w:rPr>
          <w:sz w:val="28"/>
          <w:szCs w:val="28"/>
        </w:rPr>
        <w:t xml:space="preserve"> </w:t>
      </w:r>
      <w:r w:rsidRPr="006E62C4">
        <w:rPr>
          <w:sz w:val="28"/>
          <w:szCs w:val="28"/>
        </w:rPr>
        <w:t>трудоемкость обработки изделия в часах технологического времени по каждой стадии производственного процесса определяется как сумма затрат технологического врем</w:t>
      </w:r>
      <w:r w:rsidR="00DD0F0A" w:rsidRPr="006E62C4">
        <w:rPr>
          <w:sz w:val="28"/>
          <w:szCs w:val="28"/>
        </w:rPr>
        <w:t>ени</w:t>
      </w:r>
      <w:r w:rsidR="006E62C4" w:rsidRPr="006E62C4">
        <w:rPr>
          <w:sz w:val="28"/>
          <w:szCs w:val="28"/>
        </w:rPr>
        <w:t xml:space="preserve"> </w:t>
      </w:r>
      <w:r w:rsidR="00DD0F0A" w:rsidRPr="006E62C4">
        <w:rPr>
          <w:sz w:val="28"/>
          <w:szCs w:val="28"/>
        </w:rPr>
        <w:t>по всем операциям процесса. Таким образом находим трудоемкость обработки набора корпусной мебели</w:t>
      </w:r>
      <w:r w:rsidR="00467310" w:rsidRPr="006E62C4">
        <w:rPr>
          <w:sz w:val="28"/>
          <w:szCs w:val="28"/>
        </w:rPr>
        <w:t>.</w:t>
      </w:r>
      <w:r w:rsidR="00DD0F0A" w:rsidRPr="006E62C4">
        <w:rPr>
          <w:sz w:val="28"/>
          <w:szCs w:val="28"/>
        </w:rPr>
        <w:t xml:space="preserve"> </w:t>
      </w:r>
    </w:p>
    <w:p w:rsidR="00D65699" w:rsidRDefault="00D65699" w:rsidP="006E62C4">
      <w:pPr>
        <w:spacing w:line="360" w:lineRule="auto"/>
        <w:ind w:firstLine="709"/>
        <w:jc w:val="both"/>
        <w:rPr>
          <w:sz w:val="28"/>
          <w:szCs w:val="28"/>
        </w:rPr>
      </w:pPr>
      <w:r w:rsidRPr="006E62C4">
        <w:rPr>
          <w:sz w:val="28"/>
          <w:szCs w:val="28"/>
        </w:rPr>
        <w:t>Расчет трудоемкости представлен в таблице 2.2.</w:t>
      </w:r>
    </w:p>
    <w:p w:rsidR="001F777B" w:rsidRPr="006E62C4" w:rsidRDefault="001F777B" w:rsidP="006E62C4">
      <w:pPr>
        <w:spacing w:line="360" w:lineRule="auto"/>
        <w:ind w:firstLine="709"/>
        <w:jc w:val="both"/>
        <w:rPr>
          <w:sz w:val="28"/>
          <w:szCs w:val="28"/>
        </w:rPr>
      </w:pPr>
    </w:p>
    <w:p w:rsidR="00D65699" w:rsidRPr="006E62C4" w:rsidRDefault="00D65699" w:rsidP="006E62C4">
      <w:pPr>
        <w:spacing w:line="360" w:lineRule="auto"/>
        <w:ind w:firstLine="709"/>
        <w:jc w:val="both"/>
        <w:rPr>
          <w:sz w:val="28"/>
          <w:szCs w:val="28"/>
        </w:rPr>
      </w:pPr>
      <w:r w:rsidRPr="006E62C4">
        <w:rPr>
          <w:sz w:val="28"/>
          <w:szCs w:val="28"/>
        </w:rPr>
        <w:t>Таблица 2.2 – Расчет трудоемкости</w:t>
      </w:r>
    </w:p>
    <w:tbl>
      <w:tblPr>
        <w:tblW w:w="9375" w:type="dxa"/>
        <w:jc w:val="center"/>
        <w:tblLook w:val="0000" w:firstRow="0" w:lastRow="0" w:firstColumn="0" w:lastColumn="0" w:noHBand="0" w:noVBand="0"/>
      </w:tblPr>
      <w:tblGrid>
        <w:gridCol w:w="2535"/>
        <w:gridCol w:w="1080"/>
        <w:gridCol w:w="1440"/>
        <w:gridCol w:w="1902"/>
        <w:gridCol w:w="1158"/>
        <w:gridCol w:w="1260"/>
      </w:tblGrid>
      <w:tr w:rsidR="00AB68CC" w:rsidRPr="006E62C4" w:rsidTr="001F777B">
        <w:trPr>
          <w:trHeight w:val="570"/>
          <w:jc w:val="center"/>
        </w:trPr>
        <w:tc>
          <w:tcPr>
            <w:tcW w:w="2535" w:type="dxa"/>
            <w:vMerge w:val="restart"/>
            <w:tcBorders>
              <w:top w:val="single" w:sz="4" w:space="0" w:color="auto"/>
              <w:left w:val="single" w:sz="4" w:space="0" w:color="auto"/>
              <w:bottom w:val="single" w:sz="4" w:space="0" w:color="000000"/>
              <w:right w:val="single" w:sz="4" w:space="0" w:color="auto"/>
            </w:tcBorders>
            <w:noWrap/>
            <w:vAlign w:val="center"/>
          </w:tcPr>
          <w:p w:rsidR="00AB68CC" w:rsidRPr="006E62C4" w:rsidRDefault="00AB68CC" w:rsidP="006E62C4">
            <w:pPr>
              <w:spacing w:line="360" w:lineRule="auto"/>
              <w:rPr>
                <w:sz w:val="20"/>
                <w:szCs w:val="28"/>
              </w:rPr>
            </w:pPr>
            <w:r w:rsidRPr="006E62C4">
              <w:rPr>
                <w:sz w:val="20"/>
                <w:szCs w:val="28"/>
              </w:rPr>
              <w:t>Отделения</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tcPr>
          <w:p w:rsidR="00AB68CC" w:rsidRPr="006E62C4" w:rsidRDefault="00AB68CC" w:rsidP="006E62C4">
            <w:pPr>
              <w:spacing w:line="360" w:lineRule="auto"/>
              <w:rPr>
                <w:sz w:val="20"/>
                <w:szCs w:val="28"/>
              </w:rPr>
            </w:pPr>
            <w:r w:rsidRPr="006E62C4">
              <w:rPr>
                <w:sz w:val="20"/>
                <w:szCs w:val="28"/>
              </w:rPr>
              <w:t>"Ока"</w:t>
            </w:r>
          </w:p>
        </w:tc>
        <w:tc>
          <w:tcPr>
            <w:tcW w:w="1440" w:type="dxa"/>
            <w:vMerge w:val="restart"/>
            <w:tcBorders>
              <w:top w:val="single" w:sz="4" w:space="0" w:color="auto"/>
              <w:left w:val="single" w:sz="4" w:space="0" w:color="auto"/>
              <w:bottom w:val="single" w:sz="4" w:space="0" w:color="000000"/>
              <w:right w:val="single" w:sz="4" w:space="0" w:color="auto"/>
            </w:tcBorders>
            <w:noWrap/>
            <w:vAlign w:val="center"/>
          </w:tcPr>
          <w:p w:rsidR="00AB68CC" w:rsidRPr="006E62C4" w:rsidRDefault="00AB68CC" w:rsidP="006E62C4">
            <w:pPr>
              <w:spacing w:line="360" w:lineRule="auto"/>
              <w:rPr>
                <w:sz w:val="20"/>
                <w:szCs w:val="28"/>
              </w:rPr>
            </w:pPr>
            <w:r w:rsidRPr="006E62C4">
              <w:rPr>
                <w:sz w:val="20"/>
                <w:szCs w:val="28"/>
              </w:rPr>
              <w:t>"Камыш"</w:t>
            </w:r>
          </w:p>
        </w:tc>
        <w:tc>
          <w:tcPr>
            <w:tcW w:w="1902" w:type="dxa"/>
            <w:vMerge w:val="restart"/>
            <w:tcBorders>
              <w:top w:val="single" w:sz="4" w:space="0" w:color="auto"/>
              <w:left w:val="single" w:sz="4" w:space="0" w:color="auto"/>
              <w:bottom w:val="single" w:sz="4" w:space="0" w:color="000000"/>
              <w:right w:val="single" w:sz="4" w:space="0" w:color="auto"/>
            </w:tcBorders>
            <w:vAlign w:val="center"/>
          </w:tcPr>
          <w:p w:rsidR="00AB68CC" w:rsidRPr="006E62C4" w:rsidRDefault="00AB68CC" w:rsidP="006E62C4">
            <w:pPr>
              <w:spacing w:line="360" w:lineRule="auto"/>
              <w:rPr>
                <w:sz w:val="20"/>
                <w:szCs w:val="28"/>
              </w:rPr>
            </w:pPr>
            <w:r w:rsidRPr="006E62C4">
              <w:rPr>
                <w:sz w:val="20"/>
                <w:szCs w:val="28"/>
              </w:rPr>
              <w:t>Трудоемкость обработки изделия</w:t>
            </w:r>
          </w:p>
        </w:tc>
        <w:tc>
          <w:tcPr>
            <w:tcW w:w="2418" w:type="dxa"/>
            <w:gridSpan w:val="2"/>
            <w:tcBorders>
              <w:top w:val="single" w:sz="4" w:space="0" w:color="auto"/>
              <w:left w:val="nil"/>
              <w:bottom w:val="single" w:sz="4" w:space="0" w:color="auto"/>
              <w:right w:val="single" w:sz="4" w:space="0" w:color="auto"/>
            </w:tcBorders>
            <w:vAlign w:val="center"/>
          </w:tcPr>
          <w:p w:rsidR="00AB68CC" w:rsidRPr="006E62C4" w:rsidRDefault="00AB68CC" w:rsidP="006E62C4">
            <w:pPr>
              <w:spacing w:line="360" w:lineRule="auto"/>
              <w:rPr>
                <w:sz w:val="20"/>
                <w:szCs w:val="28"/>
              </w:rPr>
            </w:pPr>
            <w:r w:rsidRPr="006E62C4">
              <w:rPr>
                <w:sz w:val="20"/>
                <w:szCs w:val="28"/>
              </w:rPr>
              <w:t>Прогрессивная трудоемкость</w:t>
            </w:r>
          </w:p>
        </w:tc>
      </w:tr>
      <w:tr w:rsidR="00AB68CC" w:rsidRPr="006E62C4" w:rsidTr="001F777B">
        <w:trPr>
          <w:trHeight w:val="255"/>
          <w:jc w:val="center"/>
        </w:trPr>
        <w:tc>
          <w:tcPr>
            <w:tcW w:w="2535" w:type="dxa"/>
            <w:vMerge/>
            <w:tcBorders>
              <w:top w:val="single" w:sz="4" w:space="0" w:color="auto"/>
              <w:left w:val="single" w:sz="4" w:space="0" w:color="auto"/>
              <w:bottom w:val="single" w:sz="4" w:space="0" w:color="000000"/>
              <w:right w:val="single" w:sz="4" w:space="0" w:color="auto"/>
            </w:tcBorders>
            <w:vAlign w:val="center"/>
          </w:tcPr>
          <w:p w:rsidR="00AB68CC" w:rsidRPr="006E62C4" w:rsidRDefault="00AB68CC" w:rsidP="006E62C4">
            <w:pPr>
              <w:spacing w:line="360" w:lineRule="auto"/>
              <w:rPr>
                <w:sz w:val="20"/>
                <w:szCs w:val="28"/>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AB68CC" w:rsidRPr="006E62C4" w:rsidRDefault="00AB68CC" w:rsidP="006E62C4">
            <w:pPr>
              <w:spacing w:line="360" w:lineRule="auto"/>
              <w:rPr>
                <w:sz w:val="20"/>
                <w:szCs w:val="28"/>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AB68CC" w:rsidRPr="006E62C4" w:rsidRDefault="00AB68CC" w:rsidP="006E62C4">
            <w:pPr>
              <w:spacing w:line="360" w:lineRule="auto"/>
              <w:rPr>
                <w:sz w:val="20"/>
                <w:szCs w:val="28"/>
              </w:rPr>
            </w:pPr>
          </w:p>
        </w:tc>
        <w:tc>
          <w:tcPr>
            <w:tcW w:w="1902" w:type="dxa"/>
            <w:vMerge/>
            <w:tcBorders>
              <w:top w:val="single" w:sz="4" w:space="0" w:color="auto"/>
              <w:left w:val="single" w:sz="4" w:space="0" w:color="auto"/>
              <w:bottom w:val="single" w:sz="4" w:space="0" w:color="000000"/>
              <w:right w:val="single" w:sz="4" w:space="0" w:color="auto"/>
            </w:tcBorders>
            <w:vAlign w:val="center"/>
          </w:tcPr>
          <w:p w:rsidR="00AB68CC" w:rsidRPr="006E62C4" w:rsidRDefault="00AB68CC" w:rsidP="006E62C4">
            <w:pPr>
              <w:spacing w:line="360" w:lineRule="auto"/>
              <w:rPr>
                <w:sz w:val="20"/>
                <w:szCs w:val="28"/>
              </w:rPr>
            </w:pPr>
          </w:p>
        </w:tc>
        <w:tc>
          <w:tcPr>
            <w:tcW w:w="1158" w:type="dxa"/>
            <w:tcBorders>
              <w:top w:val="nil"/>
              <w:left w:val="nil"/>
              <w:bottom w:val="single" w:sz="4" w:space="0" w:color="auto"/>
              <w:right w:val="single" w:sz="4" w:space="0" w:color="auto"/>
            </w:tcBorders>
            <w:vAlign w:val="center"/>
          </w:tcPr>
          <w:p w:rsidR="00AB68CC" w:rsidRPr="006E62C4" w:rsidRDefault="00AB68CC" w:rsidP="006E62C4">
            <w:pPr>
              <w:spacing w:line="360" w:lineRule="auto"/>
              <w:rPr>
                <w:sz w:val="20"/>
                <w:szCs w:val="28"/>
              </w:rPr>
            </w:pPr>
            <w:r w:rsidRPr="006E62C4">
              <w:rPr>
                <w:sz w:val="20"/>
                <w:szCs w:val="28"/>
              </w:rPr>
              <w:t>"Ока"</w:t>
            </w:r>
          </w:p>
        </w:tc>
        <w:tc>
          <w:tcPr>
            <w:tcW w:w="126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"Камыш"</w:t>
            </w:r>
          </w:p>
        </w:tc>
      </w:tr>
      <w:tr w:rsidR="00AB68CC" w:rsidRPr="006E62C4" w:rsidTr="001F777B">
        <w:trPr>
          <w:trHeight w:val="255"/>
          <w:jc w:val="center"/>
        </w:trPr>
        <w:tc>
          <w:tcPr>
            <w:tcW w:w="2535" w:type="dxa"/>
            <w:tcBorders>
              <w:top w:val="nil"/>
              <w:left w:val="single" w:sz="4" w:space="0" w:color="auto"/>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 Заготовительное</w:t>
            </w:r>
          </w:p>
        </w:tc>
        <w:tc>
          <w:tcPr>
            <w:tcW w:w="108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10,751</w:t>
            </w:r>
          </w:p>
        </w:tc>
        <w:tc>
          <w:tcPr>
            <w:tcW w:w="144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9,216</w:t>
            </w:r>
          </w:p>
        </w:tc>
        <w:tc>
          <w:tcPr>
            <w:tcW w:w="1902"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19,967</w:t>
            </w:r>
          </w:p>
        </w:tc>
        <w:tc>
          <w:tcPr>
            <w:tcW w:w="1158"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9,599</w:t>
            </w:r>
          </w:p>
        </w:tc>
        <w:tc>
          <w:tcPr>
            <w:tcW w:w="126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8,229</w:t>
            </w:r>
          </w:p>
        </w:tc>
      </w:tr>
      <w:tr w:rsidR="00AB68CC" w:rsidRPr="006E62C4" w:rsidTr="001F777B">
        <w:trPr>
          <w:trHeight w:val="255"/>
          <w:jc w:val="center"/>
        </w:trPr>
        <w:tc>
          <w:tcPr>
            <w:tcW w:w="2535" w:type="dxa"/>
            <w:tcBorders>
              <w:top w:val="nil"/>
              <w:left w:val="single" w:sz="4" w:space="0" w:color="auto"/>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2. Машинное</w:t>
            </w:r>
          </w:p>
        </w:tc>
        <w:tc>
          <w:tcPr>
            <w:tcW w:w="108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5,473</w:t>
            </w:r>
          </w:p>
        </w:tc>
        <w:tc>
          <w:tcPr>
            <w:tcW w:w="144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6,511</w:t>
            </w:r>
          </w:p>
        </w:tc>
        <w:tc>
          <w:tcPr>
            <w:tcW w:w="1902"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11,984</w:t>
            </w:r>
          </w:p>
        </w:tc>
        <w:tc>
          <w:tcPr>
            <w:tcW w:w="1158"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4,887</w:t>
            </w:r>
          </w:p>
        </w:tc>
        <w:tc>
          <w:tcPr>
            <w:tcW w:w="126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5,813</w:t>
            </w:r>
          </w:p>
        </w:tc>
      </w:tr>
      <w:tr w:rsidR="00AB68CC" w:rsidRPr="006E62C4" w:rsidTr="001F777B">
        <w:trPr>
          <w:trHeight w:val="255"/>
          <w:jc w:val="center"/>
        </w:trPr>
        <w:tc>
          <w:tcPr>
            <w:tcW w:w="2535" w:type="dxa"/>
            <w:tcBorders>
              <w:top w:val="nil"/>
              <w:left w:val="single" w:sz="4" w:space="0" w:color="auto"/>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3. Сборочное</w:t>
            </w:r>
          </w:p>
        </w:tc>
        <w:tc>
          <w:tcPr>
            <w:tcW w:w="108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19,366</w:t>
            </w:r>
          </w:p>
        </w:tc>
        <w:tc>
          <w:tcPr>
            <w:tcW w:w="144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31,125</w:t>
            </w:r>
          </w:p>
        </w:tc>
        <w:tc>
          <w:tcPr>
            <w:tcW w:w="1902"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50,491</w:t>
            </w:r>
          </w:p>
        </w:tc>
        <w:tc>
          <w:tcPr>
            <w:tcW w:w="1158"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17,291</w:t>
            </w:r>
          </w:p>
        </w:tc>
        <w:tc>
          <w:tcPr>
            <w:tcW w:w="126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27,79</w:t>
            </w:r>
          </w:p>
        </w:tc>
      </w:tr>
      <w:tr w:rsidR="00AB68CC" w:rsidRPr="006E62C4" w:rsidTr="001F777B">
        <w:trPr>
          <w:trHeight w:val="255"/>
          <w:jc w:val="center"/>
        </w:trPr>
        <w:tc>
          <w:tcPr>
            <w:tcW w:w="2535" w:type="dxa"/>
            <w:tcBorders>
              <w:top w:val="nil"/>
              <w:left w:val="single" w:sz="4" w:space="0" w:color="auto"/>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4. Отделочное</w:t>
            </w:r>
          </w:p>
        </w:tc>
        <w:tc>
          <w:tcPr>
            <w:tcW w:w="108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10,985</w:t>
            </w:r>
          </w:p>
        </w:tc>
        <w:tc>
          <w:tcPr>
            <w:tcW w:w="144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12,512</w:t>
            </w:r>
          </w:p>
        </w:tc>
        <w:tc>
          <w:tcPr>
            <w:tcW w:w="1902"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23,497</w:t>
            </w:r>
          </w:p>
        </w:tc>
        <w:tc>
          <w:tcPr>
            <w:tcW w:w="1158"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9,808</w:t>
            </w:r>
          </w:p>
        </w:tc>
        <w:tc>
          <w:tcPr>
            <w:tcW w:w="126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11,171</w:t>
            </w:r>
          </w:p>
        </w:tc>
      </w:tr>
      <w:tr w:rsidR="00AB68CC" w:rsidRPr="006E62C4" w:rsidTr="001F777B">
        <w:trPr>
          <w:trHeight w:val="255"/>
          <w:jc w:val="center"/>
        </w:trPr>
        <w:tc>
          <w:tcPr>
            <w:tcW w:w="2535" w:type="dxa"/>
            <w:tcBorders>
              <w:top w:val="nil"/>
              <w:left w:val="single" w:sz="4" w:space="0" w:color="auto"/>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Итого</w:t>
            </w:r>
          </w:p>
        </w:tc>
        <w:tc>
          <w:tcPr>
            <w:tcW w:w="108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46,575</w:t>
            </w:r>
          </w:p>
        </w:tc>
        <w:tc>
          <w:tcPr>
            <w:tcW w:w="144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59,364</w:t>
            </w:r>
          </w:p>
        </w:tc>
        <w:tc>
          <w:tcPr>
            <w:tcW w:w="1902"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105,939</w:t>
            </w:r>
          </w:p>
        </w:tc>
        <w:tc>
          <w:tcPr>
            <w:tcW w:w="1158"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41,585</w:t>
            </w:r>
          </w:p>
        </w:tc>
        <w:tc>
          <w:tcPr>
            <w:tcW w:w="1260" w:type="dxa"/>
            <w:tcBorders>
              <w:top w:val="nil"/>
              <w:left w:val="nil"/>
              <w:bottom w:val="single" w:sz="4" w:space="0" w:color="auto"/>
              <w:right w:val="single" w:sz="4" w:space="0" w:color="auto"/>
            </w:tcBorders>
            <w:noWrap/>
            <w:vAlign w:val="bottom"/>
          </w:tcPr>
          <w:p w:rsidR="00AB68CC" w:rsidRPr="006E62C4" w:rsidRDefault="00AB68CC" w:rsidP="006E62C4">
            <w:pPr>
              <w:spacing w:line="360" w:lineRule="auto"/>
              <w:rPr>
                <w:sz w:val="20"/>
                <w:szCs w:val="28"/>
              </w:rPr>
            </w:pPr>
            <w:r w:rsidRPr="006E62C4">
              <w:rPr>
                <w:sz w:val="20"/>
                <w:szCs w:val="28"/>
              </w:rPr>
              <w:t>53,003</w:t>
            </w:r>
          </w:p>
        </w:tc>
      </w:tr>
    </w:tbl>
    <w:p w:rsidR="00AB68CC" w:rsidRPr="006E62C4" w:rsidRDefault="00AB68CC" w:rsidP="006E62C4">
      <w:pPr>
        <w:spacing w:line="360" w:lineRule="auto"/>
        <w:ind w:firstLine="709"/>
        <w:jc w:val="both"/>
        <w:rPr>
          <w:sz w:val="28"/>
          <w:szCs w:val="28"/>
        </w:rPr>
      </w:pPr>
    </w:p>
    <w:p w:rsidR="000A10E6" w:rsidRPr="006E62C4" w:rsidRDefault="000A10E6" w:rsidP="006E62C4">
      <w:pPr>
        <w:tabs>
          <w:tab w:val="left" w:pos="8580"/>
        </w:tabs>
        <w:spacing w:line="360" w:lineRule="auto"/>
        <w:ind w:firstLine="709"/>
        <w:jc w:val="both"/>
        <w:rPr>
          <w:sz w:val="28"/>
          <w:szCs w:val="28"/>
        </w:rPr>
      </w:pPr>
      <w:r w:rsidRPr="006E62C4">
        <w:rPr>
          <w:sz w:val="28"/>
          <w:szCs w:val="28"/>
        </w:rPr>
        <w:t>Трудоемкость обработки корпусной мебели «</w:t>
      </w:r>
      <w:r w:rsidR="00AB68CC" w:rsidRPr="006E62C4">
        <w:rPr>
          <w:sz w:val="28"/>
          <w:szCs w:val="28"/>
        </w:rPr>
        <w:t>Ока</w:t>
      </w:r>
      <w:r w:rsidRPr="006E62C4">
        <w:rPr>
          <w:sz w:val="28"/>
          <w:szCs w:val="28"/>
        </w:rPr>
        <w:t>» будет равна:</w:t>
      </w:r>
    </w:p>
    <w:p w:rsidR="001F777B" w:rsidRDefault="001F777B" w:rsidP="006E62C4">
      <w:pPr>
        <w:spacing w:line="360" w:lineRule="auto"/>
        <w:ind w:firstLine="709"/>
        <w:jc w:val="both"/>
        <w:rPr>
          <w:sz w:val="28"/>
        </w:rPr>
      </w:pPr>
    </w:p>
    <w:p w:rsidR="007C2523" w:rsidRPr="006E62C4" w:rsidRDefault="00AB68CC" w:rsidP="006E62C4">
      <w:pPr>
        <w:spacing w:line="360" w:lineRule="auto"/>
        <w:ind w:firstLine="709"/>
        <w:jc w:val="both"/>
        <w:rPr>
          <w:sz w:val="28"/>
          <w:szCs w:val="28"/>
        </w:rPr>
      </w:pPr>
      <w:r w:rsidRPr="006E62C4">
        <w:rPr>
          <w:position w:val="-12"/>
          <w:sz w:val="28"/>
        </w:rPr>
        <w:object w:dxaOrig="4660" w:dyaOrig="380">
          <v:shape id="_x0000_i1030" type="#_x0000_t75" style="width:321.75pt;height:26.25pt" o:ole="" fillcolor="window">
            <v:imagedata r:id="rId19" o:title=""/>
          </v:shape>
          <o:OLEObject Type="Embed" ProgID="Equation.3" ShapeID="_x0000_i1030" DrawAspect="Content" ObjectID="_1458004148" r:id="rId20"/>
        </w:object>
      </w:r>
    </w:p>
    <w:p w:rsidR="001F777B" w:rsidRDefault="001F777B" w:rsidP="006E62C4">
      <w:pPr>
        <w:spacing w:line="360" w:lineRule="auto"/>
        <w:ind w:firstLine="709"/>
        <w:jc w:val="both"/>
        <w:rPr>
          <w:sz w:val="28"/>
          <w:szCs w:val="28"/>
        </w:rPr>
      </w:pPr>
    </w:p>
    <w:p w:rsidR="00DD0F0A" w:rsidRPr="006E62C4" w:rsidRDefault="00DD0F0A" w:rsidP="006E62C4">
      <w:pPr>
        <w:spacing w:line="360" w:lineRule="auto"/>
        <w:ind w:firstLine="709"/>
        <w:jc w:val="both"/>
        <w:rPr>
          <w:sz w:val="28"/>
          <w:szCs w:val="28"/>
        </w:rPr>
      </w:pPr>
      <w:r w:rsidRPr="006E62C4">
        <w:rPr>
          <w:sz w:val="28"/>
          <w:szCs w:val="28"/>
        </w:rPr>
        <w:t>Находим трудоемкость обработки набора корпусной мебели «</w:t>
      </w:r>
      <w:r w:rsidR="000A10E6" w:rsidRPr="006E62C4">
        <w:rPr>
          <w:sz w:val="28"/>
          <w:szCs w:val="28"/>
        </w:rPr>
        <w:t>Камыш</w:t>
      </w:r>
      <w:r w:rsidRPr="006E62C4">
        <w:rPr>
          <w:sz w:val="28"/>
          <w:szCs w:val="28"/>
        </w:rPr>
        <w:t>»</w:t>
      </w:r>
    </w:p>
    <w:p w:rsidR="001F777B" w:rsidRDefault="001F777B" w:rsidP="006E62C4">
      <w:pPr>
        <w:spacing w:line="360" w:lineRule="auto"/>
        <w:ind w:firstLine="709"/>
        <w:jc w:val="both"/>
        <w:rPr>
          <w:sz w:val="28"/>
        </w:rPr>
      </w:pPr>
    </w:p>
    <w:p w:rsidR="00775CCB" w:rsidRPr="006E62C4" w:rsidRDefault="00AB68CC" w:rsidP="006E62C4">
      <w:pPr>
        <w:spacing w:line="360" w:lineRule="auto"/>
        <w:ind w:firstLine="709"/>
        <w:jc w:val="both"/>
        <w:rPr>
          <w:sz w:val="28"/>
          <w:szCs w:val="28"/>
        </w:rPr>
      </w:pPr>
      <w:r w:rsidRPr="006E62C4">
        <w:rPr>
          <w:position w:val="-12"/>
          <w:sz w:val="28"/>
        </w:rPr>
        <w:object w:dxaOrig="4700" w:dyaOrig="380">
          <v:shape id="_x0000_i1031" type="#_x0000_t75" style="width:324pt;height:26.25pt" o:ole="" fillcolor="window">
            <v:imagedata r:id="rId21" o:title=""/>
          </v:shape>
          <o:OLEObject Type="Embed" ProgID="Equation.3" ShapeID="_x0000_i1031" DrawAspect="Content" ObjectID="_1458004149" r:id="rId22"/>
        </w:object>
      </w:r>
    </w:p>
    <w:p w:rsidR="001F777B" w:rsidRDefault="001F777B" w:rsidP="006E62C4">
      <w:pPr>
        <w:spacing w:line="360" w:lineRule="auto"/>
        <w:ind w:firstLine="709"/>
        <w:jc w:val="both"/>
        <w:rPr>
          <w:sz w:val="28"/>
          <w:szCs w:val="28"/>
        </w:rPr>
      </w:pPr>
    </w:p>
    <w:p w:rsidR="00DD0F0A" w:rsidRPr="006E62C4" w:rsidRDefault="00DD0F0A" w:rsidP="006E62C4">
      <w:pPr>
        <w:spacing w:line="360" w:lineRule="auto"/>
        <w:ind w:firstLine="709"/>
        <w:jc w:val="both"/>
        <w:rPr>
          <w:sz w:val="28"/>
          <w:szCs w:val="28"/>
        </w:rPr>
      </w:pPr>
      <w:r w:rsidRPr="006E62C4">
        <w:rPr>
          <w:sz w:val="28"/>
          <w:szCs w:val="28"/>
        </w:rPr>
        <w:t>При определении прогрессивной трудоемкости учитывается перевыполнение норм выработки передовиками производства</w:t>
      </w:r>
    </w:p>
    <w:p w:rsidR="001F777B" w:rsidRDefault="001F777B" w:rsidP="006E62C4">
      <w:pPr>
        <w:spacing w:line="360" w:lineRule="auto"/>
        <w:ind w:firstLine="709"/>
        <w:jc w:val="both"/>
        <w:rPr>
          <w:sz w:val="28"/>
        </w:rPr>
      </w:pPr>
    </w:p>
    <w:p w:rsidR="007C2523" w:rsidRPr="006E62C4" w:rsidRDefault="007C2523" w:rsidP="006E62C4">
      <w:pPr>
        <w:spacing w:line="360" w:lineRule="auto"/>
        <w:ind w:firstLine="709"/>
        <w:jc w:val="both"/>
        <w:rPr>
          <w:sz w:val="28"/>
          <w:szCs w:val="28"/>
        </w:rPr>
      </w:pPr>
      <w:r w:rsidRPr="006E62C4">
        <w:rPr>
          <w:position w:val="-34"/>
          <w:sz w:val="28"/>
        </w:rPr>
        <w:object w:dxaOrig="1359" w:dyaOrig="780">
          <v:shape id="_x0000_i1032" type="#_x0000_t75" style="width:105pt;height:56.25pt" o:ole="" fillcolor="window">
            <v:imagedata r:id="rId23" o:title=""/>
          </v:shape>
          <o:OLEObject Type="Embed" ProgID="Equation.3" ShapeID="_x0000_i1032" DrawAspect="Content" ObjectID="_1458004150" r:id="rId24"/>
        </w:object>
      </w:r>
    </w:p>
    <w:p w:rsidR="00DD0F0A" w:rsidRPr="006E62C4" w:rsidRDefault="001F777B" w:rsidP="006E62C4">
      <w:pPr>
        <w:spacing w:line="360" w:lineRule="auto"/>
        <w:ind w:firstLine="709"/>
        <w:jc w:val="both"/>
        <w:rPr>
          <w:sz w:val="28"/>
          <w:szCs w:val="28"/>
        </w:rPr>
      </w:pPr>
      <w:r>
        <w:rPr>
          <w:sz w:val="28"/>
          <w:szCs w:val="28"/>
        </w:rPr>
        <w:br w:type="page"/>
      </w:r>
      <w:r w:rsidR="00730ABF" w:rsidRPr="006E62C4">
        <w:rPr>
          <w:sz w:val="28"/>
          <w:szCs w:val="28"/>
        </w:rPr>
        <w:t>Н</w:t>
      </w:r>
      <w:r w:rsidR="00DD0F0A" w:rsidRPr="006E62C4">
        <w:rPr>
          <w:sz w:val="28"/>
          <w:szCs w:val="28"/>
        </w:rPr>
        <w:t>аходим</w:t>
      </w:r>
      <w:r w:rsidR="006E62C4" w:rsidRPr="006E62C4">
        <w:rPr>
          <w:sz w:val="28"/>
          <w:szCs w:val="28"/>
        </w:rPr>
        <w:t xml:space="preserve"> </w:t>
      </w:r>
      <w:r w:rsidR="00730ABF" w:rsidRPr="006E62C4">
        <w:rPr>
          <w:sz w:val="28"/>
          <w:szCs w:val="28"/>
        </w:rPr>
        <w:t xml:space="preserve">прогрессивную </w:t>
      </w:r>
      <w:r w:rsidR="00DD0F0A" w:rsidRPr="006E62C4">
        <w:rPr>
          <w:sz w:val="28"/>
          <w:szCs w:val="28"/>
        </w:rPr>
        <w:t>трудоемкость обработки набора корпусной мебели «</w:t>
      </w:r>
      <w:r w:rsidR="00AB68CC" w:rsidRPr="006E62C4">
        <w:rPr>
          <w:sz w:val="28"/>
          <w:szCs w:val="28"/>
        </w:rPr>
        <w:t>Ока</w:t>
      </w:r>
      <w:r w:rsidR="00DD0F0A" w:rsidRPr="006E62C4">
        <w:rPr>
          <w:sz w:val="28"/>
          <w:szCs w:val="28"/>
        </w:rPr>
        <w:t>»</w:t>
      </w:r>
    </w:p>
    <w:p w:rsidR="00775CCB" w:rsidRPr="006E62C4" w:rsidRDefault="00775CCB" w:rsidP="006E62C4">
      <w:pPr>
        <w:spacing w:line="360" w:lineRule="auto"/>
        <w:ind w:firstLine="709"/>
        <w:jc w:val="both"/>
        <w:rPr>
          <w:sz w:val="28"/>
          <w:szCs w:val="28"/>
        </w:rPr>
      </w:pPr>
    </w:p>
    <w:p w:rsidR="00775CCB" w:rsidRPr="006E62C4" w:rsidRDefault="00AB68CC" w:rsidP="006E62C4">
      <w:pPr>
        <w:spacing w:line="360" w:lineRule="auto"/>
        <w:ind w:firstLine="709"/>
        <w:jc w:val="both"/>
        <w:rPr>
          <w:sz w:val="28"/>
          <w:szCs w:val="28"/>
        </w:rPr>
      </w:pPr>
      <w:r w:rsidRPr="006E62C4">
        <w:rPr>
          <w:position w:val="-28"/>
          <w:sz w:val="28"/>
        </w:rPr>
        <w:object w:dxaOrig="2320" w:dyaOrig="660">
          <v:shape id="_x0000_i1033" type="#_x0000_t75" style="width:152.25pt;height:42.75pt" o:ole="" fillcolor="window">
            <v:imagedata r:id="rId25" o:title=""/>
          </v:shape>
          <o:OLEObject Type="Embed" ProgID="Equation.3" ShapeID="_x0000_i1033" DrawAspect="Content" ObjectID="_1458004151" r:id="rId26"/>
        </w:object>
      </w:r>
    </w:p>
    <w:p w:rsidR="001F777B" w:rsidRDefault="001F777B" w:rsidP="006E62C4">
      <w:pPr>
        <w:spacing w:line="360" w:lineRule="auto"/>
        <w:ind w:firstLine="709"/>
        <w:jc w:val="both"/>
        <w:rPr>
          <w:sz w:val="28"/>
          <w:szCs w:val="28"/>
        </w:rPr>
      </w:pPr>
    </w:p>
    <w:p w:rsidR="00730ABF" w:rsidRPr="006E62C4" w:rsidRDefault="00730ABF" w:rsidP="006E62C4">
      <w:pPr>
        <w:spacing w:line="360" w:lineRule="auto"/>
        <w:ind w:firstLine="709"/>
        <w:jc w:val="both"/>
        <w:rPr>
          <w:sz w:val="28"/>
          <w:szCs w:val="28"/>
        </w:rPr>
      </w:pPr>
      <w:r w:rsidRPr="006E62C4">
        <w:rPr>
          <w:sz w:val="28"/>
          <w:szCs w:val="28"/>
        </w:rPr>
        <w:t>Находим</w:t>
      </w:r>
      <w:r w:rsidR="006E62C4" w:rsidRPr="006E62C4">
        <w:rPr>
          <w:sz w:val="28"/>
          <w:szCs w:val="28"/>
        </w:rPr>
        <w:t xml:space="preserve"> </w:t>
      </w:r>
      <w:r w:rsidRPr="006E62C4">
        <w:rPr>
          <w:sz w:val="28"/>
          <w:szCs w:val="28"/>
        </w:rPr>
        <w:t>прогрессивную трудоемкость обработки набора корпусной мебели «</w:t>
      </w:r>
      <w:r w:rsidR="000A10E6" w:rsidRPr="006E62C4">
        <w:rPr>
          <w:sz w:val="28"/>
          <w:szCs w:val="28"/>
        </w:rPr>
        <w:t>Камыш</w:t>
      </w:r>
      <w:r w:rsidRPr="006E62C4">
        <w:rPr>
          <w:sz w:val="28"/>
          <w:szCs w:val="28"/>
        </w:rPr>
        <w:t>»</w:t>
      </w:r>
    </w:p>
    <w:p w:rsidR="00775CCB" w:rsidRPr="006E62C4" w:rsidRDefault="00775CCB" w:rsidP="006E62C4">
      <w:pPr>
        <w:spacing w:line="360" w:lineRule="auto"/>
        <w:ind w:firstLine="709"/>
        <w:jc w:val="both"/>
        <w:rPr>
          <w:sz w:val="28"/>
        </w:rPr>
      </w:pPr>
    </w:p>
    <w:p w:rsidR="001E7A12" w:rsidRPr="006E62C4" w:rsidRDefault="00AB68CC" w:rsidP="006E62C4">
      <w:pPr>
        <w:spacing w:line="360" w:lineRule="auto"/>
        <w:ind w:firstLine="709"/>
        <w:jc w:val="both"/>
        <w:rPr>
          <w:sz w:val="28"/>
          <w:szCs w:val="28"/>
        </w:rPr>
      </w:pPr>
      <w:r w:rsidRPr="006E62C4">
        <w:rPr>
          <w:position w:val="-28"/>
          <w:sz w:val="28"/>
        </w:rPr>
        <w:object w:dxaOrig="2320" w:dyaOrig="660">
          <v:shape id="_x0000_i1034" type="#_x0000_t75" style="width:152.25pt;height:42.75pt" o:ole="" fillcolor="window">
            <v:imagedata r:id="rId27" o:title=""/>
          </v:shape>
          <o:OLEObject Type="Embed" ProgID="Equation.3" ShapeID="_x0000_i1034" DrawAspect="Content" ObjectID="_1458004152" r:id="rId28"/>
        </w:object>
      </w:r>
    </w:p>
    <w:p w:rsidR="001F777B" w:rsidRDefault="001F777B" w:rsidP="006E62C4">
      <w:pPr>
        <w:spacing w:line="360" w:lineRule="auto"/>
        <w:ind w:firstLine="709"/>
        <w:jc w:val="both"/>
        <w:rPr>
          <w:sz w:val="28"/>
          <w:szCs w:val="28"/>
        </w:rPr>
      </w:pPr>
    </w:p>
    <w:p w:rsidR="00730ABF" w:rsidRDefault="00730ABF" w:rsidP="006E62C4">
      <w:pPr>
        <w:spacing w:line="360" w:lineRule="auto"/>
        <w:ind w:firstLine="709"/>
        <w:jc w:val="both"/>
        <w:rPr>
          <w:sz w:val="28"/>
          <w:szCs w:val="28"/>
        </w:rPr>
      </w:pPr>
      <w:r w:rsidRPr="006E62C4">
        <w:rPr>
          <w:sz w:val="28"/>
          <w:szCs w:val="28"/>
        </w:rPr>
        <w:t>При выпуске нескольких наименований наборов («</w:t>
      </w:r>
      <w:r w:rsidR="00AB68CC" w:rsidRPr="006E62C4">
        <w:rPr>
          <w:sz w:val="28"/>
          <w:szCs w:val="28"/>
        </w:rPr>
        <w:t>Ока»</w:t>
      </w:r>
      <w:r w:rsidRPr="006E62C4">
        <w:rPr>
          <w:sz w:val="28"/>
          <w:szCs w:val="28"/>
        </w:rPr>
        <w:t xml:space="preserve"> и «</w:t>
      </w:r>
      <w:r w:rsidR="00AB68CC" w:rsidRPr="006E62C4">
        <w:rPr>
          <w:sz w:val="28"/>
          <w:szCs w:val="28"/>
        </w:rPr>
        <w:t>Камыш</w:t>
      </w:r>
      <w:r w:rsidRPr="006E62C4">
        <w:rPr>
          <w:sz w:val="28"/>
          <w:szCs w:val="28"/>
        </w:rPr>
        <w:t>») определяют прогрессивную трудоемкость условного набора:</w:t>
      </w:r>
    </w:p>
    <w:p w:rsidR="001F777B" w:rsidRPr="006E62C4" w:rsidRDefault="001F777B" w:rsidP="006E62C4">
      <w:pPr>
        <w:spacing w:line="360" w:lineRule="auto"/>
        <w:ind w:firstLine="709"/>
        <w:jc w:val="both"/>
        <w:rPr>
          <w:sz w:val="28"/>
          <w:szCs w:val="28"/>
        </w:rPr>
      </w:pPr>
    </w:p>
    <w:p w:rsidR="007C2523" w:rsidRPr="006E62C4" w:rsidRDefault="007C2523" w:rsidP="006E62C4">
      <w:pPr>
        <w:spacing w:line="360" w:lineRule="auto"/>
        <w:ind w:firstLine="709"/>
        <w:jc w:val="both"/>
        <w:rPr>
          <w:sz w:val="28"/>
          <w:szCs w:val="28"/>
        </w:rPr>
      </w:pPr>
      <w:r w:rsidRPr="006E62C4">
        <w:rPr>
          <w:position w:val="-28"/>
          <w:sz w:val="28"/>
        </w:rPr>
        <w:object w:dxaOrig="2220" w:dyaOrig="1020">
          <v:shape id="_x0000_i1035" type="#_x0000_t75" style="width:162pt;height:63pt" o:ole="" fillcolor="window">
            <v:imagedata r:id="rId29" o:title=""/>
          </v:shape>
          <o:OLEObject Type="Embed" ProgID="Equation.3" ShapeID="_x0000_i1035" DrawAspect="Content" ObjectID="_1458004153" r:id="rId30"/>
        </w:object>
      </w:r>
    </w:p>
    <w:p w:rsidR="00704691" w:rsidRPr="006E62C4" w:rsidRDefault="00FD20B9" w:rsidP="006E62C4">
      <w:pPr>
        <w:spacing w:line="360" w:lineRule="auto"/>
        <w:ind w:firstLine="709"/>
        <w:jc w:val="both"/>
        <w:rPr>
          <w:sz w:val="28"/>
        </w:rPr>
      </w:pPr>
      <w:r w:rsidRPr="006E62C4">
        <w:rPr>
          <w:position w:val="-24"/>
          <w:sz w:val="28"/>
        </w:rPr>
        <w:object w:dxaOrig="3760" w:dyaOrig="620">
          <v:shape id="_x0000_i1036" type="#_x0000_t75" style="width:246pt;height:40.5pt" o:ole="" fillcolor="window">
            <v:imagedata r:id="rId31" o:title=""/>
          </v:shape>
          <o:OLEObject Type="Embed" ProgID="Equation.3" ShapeID="_x0000_i1036" DrawAspect="Content" ObjectID="_1458004154" r:id="rId32"/>
        </w:object>
      </w:r>
    </w:p>
    <w:p w:rsidR="000A10E6" w:rsidRPr="006E62C4" w:rsidRDefault="000A10E6" w:rsidP="006E62C4">
      <w:pPr>
        <w:spacing w:line="360" w:lineRule="auto"/>
        <w:ind w:firstLine="709"/>
        <w:jc w:val="both"/>
        <w:rPr>
          <w:sz w:val="28"/>
        </w:rPr>
      </w:pPr>
    </w:p>
    <w:p w:rsidR="00704691" w:rsidRPr="006E62C4" w:rsidRDefault="00704691" w:rsidP="006E62C4">
      <w:pPr>
        <w:pStyle w:val="2"/>
        <w:spacing w:line="360" w:lineRule="auto"/>
        <w:ind w:firstLine="709"/>
        <w:rPr>
          <w:b w:val="0"/>
        </w:rPr>
      </w:pPr>
      <w:bookmarkStart w:id="12" w:name="_Toc512391792"/>
      <w:bookmarkStart w:id="13" w:name="_Toc512392025"/>
      <w:bookmarkStart w:id="14" w:name="_Toc512598637"/>
      <w:bookmarkStart w:id="15" w:name="_Toc165291250"/>
      <w:r w:rsidRPr="006E62C4">
        <w:rPr>
          <w:b w:val="0"/>
        </w:rPr>
        <w:t>2.3</w:t>
      </w:r>
      <w:r w:rsidR="006E62C4" w:rsidRPr="006E62C4">
        <w:rPr>
          <w:b w:val="0"/>
        </w:rPr>
        <w:t xml:space="preserve"> </w:t>
      </w:r>
      <w:r w:rsidRPr="006E62C4">
        <w:rPr>
          <w:b w:val="0"/>
        </w:rPr>
        <w:t>Расчет средней нормы площади на одно рабочее место</w:t>
      </w:r>
      <w:bookmarkEnd w:id="12"/>
      <w:bookmarkEnd w:id="13"/>
      <w:bookmarkEnd w:id="14"/>
      <w:bookmarkEnd w:id="15"/>
    </w:p>
    <w:p w:rsidR="00704691" w:rsidRPr="006E62C4" w:rsidRDefault="00704691" w:rsidP="006E62C4">
      <w:pPr>
        <w:pStyle w:val="2"/>
        <w:spacing w:line="360" w:lineRule="auto"/>
        <w:ind w:firstLine="709"/>
        <w:rPr>
          <w:b w:val="0"/>
        </w:rPr>
      </w:pPr>
    </w:p>
    <w:p w:rsidR="00704691" w:rsidRDefault="00704691" w:rsidP="006E62C4">
      <w:pPr>
        <w:pStyle w:val="3"/>
        <w:spacing w:line="360" w:lineRule="auto"/>
        <w:ind w:firstLine="709"/>
      </w:pPr>
      <w:r w:rsidRPr="006E62C4">
        <w:t>Среднюю норму площади на одно рабочее место определяют с учетом удельного веса различных групп мебели в общем объеме выпуска по формуле:</w:t>
      </w:r>
    </w:p>
    <w:p w:rsidR="001F777B" w:rsidRPr="006E62C4" w:rsidRDefault="001F777B" w:rsidP="006E62C4">
      <w:pPr>
        <w:pStyle w:val="3"/>
        <w:spacing w:line="360" w:lineRule="auto"/>
        <w:ind w:firstLine="709"/>
      </w:pPr>
    </w:p>
    <w:p w:rsidR="00704691" w:rsidRPr="006E62C4" w:rsidRDefault="005B41C0" w:rsidP="006E62C4">
      <w:pPr>
        <w:spacing w:line="360" w:lineRule="auto"/>
        <w:ind w:firstLine="709"/>
        <w:jc w:val="both"/>
        <w:rPr>
          <w:sz w:val="28"/>
        </w:rPr>
      </w:pPr>
      <w:r w:rsidRPr="006E62C4">
        <w:rPr>
          <w:position w:val="-28"/>
          <w:sz w:val="28"/>
        </w:rPr>
        <w:object w:dxaOrig="1800" w:dyaOrig="1020">
          <v:shape id="_x0000_i1037" type="#_x0000_t75" style="width:109.5pt;height:54.75pt" o:ole="" fillcolor="window">
            <v:imagedata r:id="rId33" o:title=""/>
          </v:shape>
          <o:OLEObject Type="Embed" ProgID="Equation.3" ShapeID="_x0000_i1037" DrawAspect="Content" ObjectID="_1458004155" r:id="rId34"/>
        </w:object>
      </w:r>
      <w:r w:rsidRPr="006E62C4">
        <w:rPr>
          <w:sz w:val="28"/>
        </w:rPr>
        <w:t>,</w:t>
      </w:r>
    </w:p>
    <w:p w:rsidR="00040039" w:rsidRDefault="001F777B" w:rsidP="006E62C4">
      <w:pPr>
        <w:spacing w:line="360" w:lineRule="auto"/>
        <w:ind w:firstLine="709"/>
        <w:jc w:val="both"/>
        <w:rPr>
          <w:sz w:val="28"/>
          <w:szCs w:val="28"/>
        </w:rPr>
      </w:pPr>
      <w:r>
        <w:rPr>
          <w:sz w:val="28"/>
          <w:szCs w:val="28"/>
        </w:rPr>
        <w:br w:type="page"/>
      </w:r>
      <w:r w:rsidR="00704691" w:rsidRPr="006E62C4">
        <w:rPr>
          <w:sz w:val="28"/>
          <w:szCs w:val="28"/>
        </w:rPr>
        <w:t>где Н</w:t>
      </w:r>
      <w:r w:rsidR="00704691" w:rsidRPr="006E62C4">
        <w:rPr>
          <w:sz w:val="28"/>
          <w:szCs w:val="28"/>
          <w:vertAlign w:val="subscript"/>
          <w:lang w:val="en-US"/>
        </w:rPr>
        <w:t>i</w:t>
      </w:r>
      <w:r w:rsidR="00704691" w:rsidRPr="006E62C4">
        <w:rPr>
          <w:sz w:val="28"/>
          <w:szCs w:val="28"/>
        </w:rPr>
        <w:t xml:space="preserve"> – норма площади на одно рабочее место соответствующей группы мебели, м</w:t>
      </w:r>
      <w:r w:rsidR="00704691" w:rsidRPr="006E62C4">
        <w:rPr>
          <w:sz w:val="28"/>
          <w:szCs w:val="28"/>
          <w:vertAlign w:val="superscript"/>
        </w:rPr>
        <w:t>2</w:t>
      </w:r>
      <w:r w:rsidR="00704691" w:rsidRPr="006E62C4">
        <w:rPr>
          <w:sz w:val="28"/>
          <w:szCs w:val="28"/>
        </w:rPr>
        <w:t>;</w:t>
      </w:r>
    </w:p>
    <w:p w:rsidR="00704691" w:rsidRPr="006E62C4" w:rsidRDefault="00704691" w:rsidP="006E62C4">
      <w:pPr>
        <w:spacing w:line="360" w:lineRule="auto"/>
        <w:ind w:firstLine="709"/>
        <w:jc w:val="both"/>
        <w:rPr>
          <w:sz w:val="28"/>
          <w:szCs w:val="28"/>
        </w:rPr>
      </w:pPr>
      <w:r w:rsidRPr="006E62C4">
        <w:rPr>
          <w:sz w:val="28"/>
          <w:szCs w:val="28"/>
        </w:rPr>
        <w:t>У</w:t>
      </w:r>
      <w:r w:rsidRPr="006E62C4">
        <w:rPr>
          <w:sz w:val="28"/>
          <w:szCs w:val="28"/>
          <w:vertAlign w:val="subscript"/>
          <w:lang w:val="en-US"/>
        </w:rPr>
        <w:t>i</w:t>
      </w:r>
      <w:r w:rsidRPr="006E62C4">
        <w:rPr>
          <w:sz w:val="28"/>
          <w:szCs w:val="28"/>
        </w:rPr>
        <w:t xml:space="preserve"> – удельный вес данной группы мебели в общем выпуске, %.</w:t>
      </w:r>
    </w:p>
    <w:p w:rsidR="00704691" w:rsidRPr="006E62C4" w:rsidRDefault="00704691" w:rsidP="006E62C4">
      <w:pPr>
        <w:spacing w:line="360" w:lineRule="auto"/>
        <w:ind w:firstLine="709"/>
        <w:jc w:val="both"/>
        <w:rPr>
          <w:sz w:val="28"/>
        </w:rPr>
      </w:pPr>
    </w:p>
    <w:p w:rsidR="00704691" w:rsidRPr="006E62C4" w:rsidRDefault="00FD20B9" w:rsidP="006E62C4">
      <w:pPr>
        <w:spacing w:line="360" w:lineRule="auto"/>
        <w:ind w:firstLine="709"/>
        <w:jc w:val="both"/>
        <w:rPr>
          <w:sz w:val="28"/>
        </w:rPr>
      </w:pPr>
      <w:r w:rsidRPr="006E62C4">
        <w:rPr>
          <w:position w:val="-24"/>
          <w:sz w:val="28"/>
        </w:rPr>
        <w:object w:dxaOrig="3200" w:dyaOrig="620">
          <v:shape id="_x0000_i1038" type="#_x0000_t75" style="width:209.25pt;height:40.5pt" o:ole="" fillcolor="window">
            <v:imagedata r:id="rId35" o:title=""/>
          </v:shape>
          <o:OLEObject Type="Embed" ProgID="Equation.3" ShapeID="_x0000_i1038" DrawAspect="Content" ObjectID="_1458004156" r:id="rId36"/>
        </w:object>
      </w:r>
    </w:p>
    <w:p w:rsidR="00704691" w:rsidRPr="006E62C4" w:rsidRDefault="00704691" w:rsidP="006E62C4">
      <w:pPr>
        <w:spacing w:line="360" w:lineRule="auto"/>
        <w:ind w:firstLine="709"/>
        <w:jc w:val="both"/>
        <w:rPr>
          <w:sz w:val="28"/>
        </w:rPr>
      </w:pPr>
    </w:p>
    <w:p w:rsidR="00360F5C" w:rsidRPr="006E62C4" w:rsidRDefault="00360F5C" w:rsidP="006E62C4">
      <w:pPr>
        <w:pStyle w:val="2"/>
        <w:spacing w:line="360" w:lineRule="auto"/>
        <w:ind w:firstLine="709"/>
        <w:rPr>
          <w:b w:val="0"/>
        </w:rPr>
      </w:pPr>
      <w:bookmarkStart w:id="16" w:name="_Toc512391793"/>
      <w:bookmarkStart w:id="17" w:name="_Toc512392026"/>
      <w:bookmarkStart w:id="18" w:name="_Toc512598638"/>
      <w:bookmarkStart w:id="19" w:name="_Toc165291251"/>
      <w:r w:rsidRPr="006E62C4">
        <w:rPr>
          <w:b w:val="0"/>
        </w:rPr>
        <w:t>2.4 Расчет производственной мощности мебельного производства</w:t>
      </w:r>
      <w:bookmarkEnd w:id="16"/>
      <w:bookmarkEnd w:id="17"/>
      <w:bookmarkEnd w:id="18"/>
      <w:bookmarkEnd w:id="19"/>
    </w:p>
    <w:p w:rsidR="00360F5C" w:rsidRPr="006E62C4" w:rsidRDefault="00360F5C" w:rsidP="006E62C4">
      <w:pPr>
        <w:spacing w:line="360" w:lineRule="auto"/>
        <w:ind w:firstLine="709"/>
        <w:jc w:val="both"/>
        <w:rPr>
          <w:sz w:val="28"/>
        </w:rPr>
      </w:pPr>
    </w:p>
    <w:p w:rsidR="00360F5C" w:rsidRPr="006E62C4" w:rsidRDefault="00360F5C" w:rsidP="006E62C4">
      <w:pPr>
        <w:spacing w:line="360" w:lineRule="auto"/>
        <w:ind w:firstLine="709"/>
        <w:jc w:val="both"/>
        <w:rPr>
          <w:sz w:val="28"/>
          <w:szCs w:val="28"/>
        </w:rPr>
      </w:pPr>
      <w:r w:rsidRPr="006E62C4">
        <w:rPr>
          <w:sz w:val="28"/>
          <w:szCs w:val="28"/>
        </w:rPr>
        <w:t>Производственную мощность в целом по предприятию рассчитывают по формуле:</w:t>
      </w:r>
    </w:p>
    <w:p w:rsidR="001F777B" w:rsidRDefault="001F777B" w:rsidP="006E62C4">
      <w:pPr>
        <w:spacing w:line="360" w:lineRule="auto"/>
        <w:ind w:firstLine="709"/>
        <w:jc w:val="both"/>
        <w:rPr>
          <w:sz w:val="28"/>
        </w:rPr>
      </w:pPr>
    </w:p>
    <w:p w:rsidR="00360F5C" w:rsidRPr="006E62C4" w:rsidRDefault="00471A7E" w:rsidP="006E62C4">
      <w:pPr>
        <w:spacing w:line="360" w:lineRule="auto"/>
        <w:ind w:firstLine="709"/>
        <w:jc w:val="both"/>
        <w:rPr>
          <w:sz w:val="28"/>
        </w:rPr>
      </w:pPr>
      <w:r w:rsidRPr="006E62C4">
        <w:rPr>
          <w:position w:val="-36"/>
          <w:sz w:val="28"/>
        </w:rPr>
        <w:object w:dxaOrig="2100" w:dyaOrig="840">
          <v:shape id="_x0000_i1039" type="#_x0000_t75" style="width:108pt;height:47.25pt" o:ole="" fillcolor="window">
            <v:imagedata r:id="rId37" o:title=""/>
          </v:shape>
          <o:OLEObject Type="Embed" ProgID="Equation.3" ShapeID="_x0000_i1039" DrawAspect="Content" ObjectID="_1458004157" r:id="rId38"/>
        </w:object>
      </w:r>
      <w:r w:rsidR="00360F5C" w:rsidRPr="006E62C4">
        <w:rPr>
          <w:sz w:val="28"/>
        </w:rPr>
        <w:t>,</w:t>
      </w:r>
    </w:p>
    <w:p w:rsidR="001F777B" w:rsidRDefault="001F777B" w:rsidP="006E62C4">
      <w:pPr>
        <w:spacing w:line="360" w:lineRule="auto"/>
        <w:ind w:firstLine="709"/>
        <w:jc w:val="both"/>
        <w:rPr>
          <w:sz w:val="28"/>
          <w:szCs w:val="28"/>
        </w:rPr>
      </w:pPr>
    </w:p>
    <w:p w:rsidR="00040039" w:rsidRDefault="00360F5C" w:rsidP="006E62C4">
      <w:pPr>
        <w:spacing w:line="360" w:lineRule="auto"/>
        <w:ind w:firstLine="709"/>
        <w:jc w:val="both"/>
        <w:rPr>
          <w:sz w:val="28"/>
          <w:szCs w:val="28"/>
        </w:rPr>
      </w:pPr>
      <w:r w:rsidRPr="006E62C4">
        <w:rPr>
          <w:sz w:val="28"/>
          <w:szCs w:val="28"/>
        </w:rPr>
        <w:t>где</w:t>
      </w:r>
      <w:r w:rsidR="006E62C4">
        <w:rPr>
          <w:sz w:val="28"/>
          <w:szCs w:val="28"/>
        </w:rPr>
        <w:t xml:space="preserve"> </w:t>
      </w:r>
      <w:r w:rsidRPr="006E62C4">
        <w:rPr>
          <w:sz w:val="28"/>
          <w:szCs w:val="28"/>
        </w:rPr>
        <w:t>П</w:t>
      </w:r>
      <w:r w:rsidR="006E62C4" w:rsidRPr="006E62C4">
        <w:rPr>
          <w:sz w:val="28"/>
          <w:szCs w:val="28"/>
        </w:rPr>
        <w:t xml:space="preserve"> </w:t>
      </w:r>
      <w:r w:rsidRPr="006E62C4">
        <w:rPr>
          <w:sz w:val="28"/>
          <w:szCs w:val="28"/>
        </w:rPr>
        <w:t>–</w:t>
      </w:r>
      <w:r w:rsidR="006E62C4" w:rsidRPr="006E62C4">
        <w:rPr>
          <w:sz w:val="28"/>
          <w:szCs w:val="28"/>
          <w:vertAlign w:val="subscript"/>
        </w:rPr>
        <w:t xml:space="preserve"> </w:t>
      </w:r>
      <w:r w:rsidRPr="006E62C4">
        <w:rPr>
          <w:sz w:val="28"/>
          <w:szCs w:val="28"/>
        </w:rPr>
        <w:t>производственная площадь всех мебельных цехов, принимается по паспорту предприятия, м</w:t>
      </w:r>
      <w:r w:rsidRPr="006E62C4">
        <w:rPr>
          <w:sz w:val="28"/>
          <w:szCs w:val="28"/>
          <w:vertAlign w:val="superscript"/>
        </w:rPr>
        <w:t>2</w:t>
      </w:r>
      <w:r w:rsidRPr="006E62C4">
        <w:rPr>
          <w:sz w:val="28"/>
          <w:szCs w:val="28"/>
        </w:rPr>
        <w:t>;</w:t>
      </w:r>
    </w:p>
    <w:p w:rsidR="00040039" w:rsidRDefault="00360F5C" w:rsidP="006E62C4">
      <w:pPr>
        <w:spacing w:line="360" w:lineRule="auto"/>
        <w:ind w:firstLine="709"/>
        <w:jc w:val="both"/>
        <w:rPr>
          <w:sz w:val="28"/>
          <w:szCs w:val="28"/>
        </w:rPr>
      </w:pPr>
      <w:r w:rsidRPr="006E62C4">
        <w:rPr>
          <w:sz w:val="28"/>
          <w:szCs w:val="28"/>
        </w:rPr>
        <w:t>Н</w:t>
      </w:r>
      <w:r w:rsidRPr="006E62C4">
        <w:rPr>
          <w:sz w:val="28"/>
          <w:szCs w:val="28"/>
          <w:vertAlign w:val="subscript"/>
        </w:rPr>
        <w:t>ср</w:t>
      </w:r>
      <w:r w:rsidR="006E62C4" w:rsidRPr="006E62C4">
        <w:rPr>
          <w:sz w:val="28"/>
          <w:szCs w:val="28"/>
        </w:rPr>
        <w:t xml:space="preserve"> </w:t>
      </w:r>
      <w:r w:rsidRPr="006E62C4">
        <w:rPr>
          <w:sz w:val="28"/>
          <w:szCs w:val="28"/>
        </w:rPr>
        <w:t>– средняя норма производственной площади на одно рабочее место, м</w:t>
      </w:r>
      <w:r w:rsidRPr="006E62C4">
        <w:rPr>
          <w:sz w:val="28"/>
          <w:szCs w:val="28"/>
          <w:vertAlign w:val="superscript"/>
        </w:rPr>
        <w:t>2</w:t>
      </w:r>
      <w:r w:rsidRPr="006E62C4">
        <w:rPr>
          <w:sz w:val="28"/>
          <w:szCs w:val="28"/>
        </w:rPr>
        <w:t>;</w:t>
      </w:r>
    </w:p>
    <w:p w:rsidR="00040039" w:rsidRDefault="00360F5C" w:rsidP="006E62C4">
      <w:pPr>
        <w:spacing w:line="360" w:lineRule="auto"/>
        <w:ind w:firstLine="709"/>
        <w:jc w:val="both"/>
        <w:rPr>
          <w:sz w:val="28"/>
          <w:szCs w:val="28"/>
        </w:rPr>
      </w:pPr>
      <w:r w:rsidRPr="006E62C4">
        <w:rPr>
          <w:sz w:val="28"/>
          <w:szCs w:val="28"/>
        </w:rPr>
        <w:t>Т</w:t>
      </w:r>
      <w:r w:rsidRPr="006E62C4">
        <w:rPr>
          <w:sz w:val="28"/>
          <w:szCs w:val="28"/>
          <w:vertAlign w:val="subscript"/>
        </w:rPr>
        <w:t>эф.ср.</w:t>
      </w:r>
      <w:r w:rsidRPr="006E62C4">
        <w:rPr>
          <w:sz w:val="28"/>
          <w:szCs w:val="28"/>
        </w:rPr>
        <w:t xml:space="preserve"> – средний эффективный фонд времени на одно рабочее место, ч;</w:t>
      </w:r>
    </w:p>
    <w:p w:rsidR="00360F5C" w:rsidRPr="006E62C4" w:rsidRDefault="00360F5C" w:rsidP="006E62C4">
      <w:pPr>
        <w:spacing w:line="360" w:lineRule="auto"/>
        <w:ind w:firstLine="709"/>
        <w:jc w:val="both"/>
        <w:rPr>
          <w:sz w:val="28"/>
          <w:szCs w:val="28"/>
        </w:rPr>
      </w:pPr>
      <w:r w:rsidRPr="006E62C4">
        <w:rPr>
          <w:sz w:val="28"/>
          <w:szCs w:val="28"/>
          <w:lang w:val="en-US"/>
        </w:rPr>
        <w:t>t</w:t>
      </w:r>
      <w:r w:rsidRPr="006E62C4">
        <w:rPr>
          <w:sz w:val="28"/>
          <w:szCs w:val="28"/>
          <w:vertAlign w:val="subscript"/>
        </w:rPr>
        <w:t>п.у.</w:t>
      </w:r>
      <w:r w:rsidRPr="006E62C4">
        <w:rPr>
          <w:sz w:val="28"/>
          <w:szCs w:val="28"/>
        </w:rPr>
        <w:t xml:space="preserve"> – средняя прогрессивная трудоемкость условного изделия, ч.</w:t>
      </w:r>
    </w:p>
    <w:p w:rsidR="00360F5C" w:rsidRPr="006E62C4" w:rsidRDefault="00360F5C" w:rsidP="006E62C4">
      <w:pPr>
        <w:spacing w:line="360" w:lineRule="auto"/>
        <w:ind w:firstLine="709"/>
        <w:jc w:val="both"/>
        <w:rPr>
          <w:sz w:val="28"/>
        </w:rPr>
      </w:pPr>
    </w:p>
    <w:p w:rsidR="00360F5C" w:rsidRPr="006E62C4" w:rsidRDefault="00B029ED" w:rsidP="006E62C4">
      <w:pPr>
        <w:spacing w:line="360" w:lineRule="auto"/>
        <w:ind w:firstLine="709"/>
        <w:jc w:val="both"/>
        <w:rPr>
          <w:sz w:val="28"/>
        </w:rPr>
      </w:pPr>
      <w:r w:rsidRPr="006E62C4">
        <w:rPr>
          <w:position w:val="-28"/>
          <w:sz w:val="28"/>
        </w:rPr>
        <w:object w:dxaOrig="4200" w:dyaOrig="660">
          <v:shape id="_x0000_i1040" type="#_x0000_t75" style="width:275.25pt;height:42.75pt" o:ole="" fillcolor="window">
            <v:imagedata r:id="rId39" o:title=""/>
          </v:shape>
          <o:OLEObject Type="Embed" ProgID="Equation.3" ShapeID="_x0000_i1040" DrawAspect="Content" ObjectID="_1458004158" r:id="rId40"/>
        </w:object>
      </w:r>
    </w:p>
    <w:p w:rsidR="00360F5C" w:rsidRPr="006E62C4" w:rsidRDefault="00360F5C" w:rsidP="006E62C4">
      <w:pPr>
        <w:spacing w:line="360" w:lineRule="auto"/>
        <w:ind w:firstLine="709"/>
        <w:jc w:val="both"/>
        <w:rPr>
          <w:sz w:val="28"/>
          <w:szCs w:val="28"/>
        </w:rPr>
      </w:pPr>
    </w:p>
    <w:p w:rsidR="00360F5C" w:rsidRPr="006E62C4" w:rsidRDefault="00360F5C" w:rsidP="006E62C4">
      <w:pPr>
        <w:spacing w:line="360" w:lineRule="auto"/>
        <w:ind w:firstLine="709"/>
        <w:jc w:val="both"/>
        <w:rPr>
          <w:sz w:val="28"/>
          <w:szCs w:val="28"/>
        </w:rPr>
      </w:pPr>
      <w:r w:rsidRPr="006E62C4">
        <w:rPr>
          <w:sz w:val="28"/>
          <w:szCs w:val="28"/>
        </w:rPr>
        <w:t>Мощность, рассчитанная через условную трудоемкость, измеряется в условных изделиях.</w:t>
      </w:r>
    </w:p>
    <w:p w:rsidR="00360F5C" w:rsidRPr="006E62C4" w:rsidRDefault="00360F5C" w:rsidP="006E62C4">
      <w:pPr>
        <w:spacing w:line="360" w:lineRule="auto"/>
        <w:ind w:firstLine="709"/>
        <w:jc w:val="both"/>
        <w:rPr>
          <w:sz w:val="28"/>
          <w:szCs w:val="28"/>
        </w:rPr>
      </w:pPr>
      <w:r w:rsidRPr="006E62C4">
        <w:rPr>
          <w:sz w:val="28"/>
          <w:szCs w:val="28"/>
        </w:rPr>
        <w:t>Мощность по каждому виду изделия М</w:t>
      </w:r>
      <w:r w:rsidRPr="006E62C4">
        <w:rPr>
          <w:sz w:val="28"/>
          <w:szCs w:val="28"/>
          <w:vertAlign w:val="subscript"/>
        </w:rPr>
        <w:t>изд.</w:t>
      </w:r>
      <w:r w:rsidRPr="006E62C4">
        <w:rPr>
          <w:sz w:val="28"/>
          <w:szCs w:val="28"/>
        </w:rPr>
        <w:t xml:space="preserve"> в этом случае рассчитывается по формуле:</w:t>
      </w:r>
    </w:p>
    <w:p w:rsidR="00360F5C" w:rsidRPr="006E62C4" w:rsidRDefault="001F777B" w:rsidP="006E62C4">
      <w:pPr>
        <w:spacing w:line="360" w:lineRule="auto"/>
        <w:ind w:firstLine="709"/>
        <w:jc w:val="both"/>
        <w:rPr>
          <w:sz w:val="28"/>
        </w:rPr>
      </w:pPr>
      <w:r>
        <w:rPr>
          <w:sz w:val="28"/>
        </w:rPr>
        <w:br w:type="page"/>
      </w:r>
      <w:r w:rsidR="00007AD2" w:rsidRPr="006E62C4">
        <w:rPr>
          <w:position w:val="-28"/>
          <w:sz w:val="28"/>
        </w:rPr>
        <w:object w:dxaOrig="1860" w:dyaOrig="760">
          <v:shape id="_x0000_i1041" type="#_x0000_t75" style="width:117pt;height:47.25pt" o:ole="" fillcolor="window">
            <v:imagedata r:id="rId41" o:title=""/>
          </v:shape>
          <o:OLEObject Type="Embed" ProgID="Equation.3" ShapeID="_x0000_i1041" DrawAspect="Content" ObjectID="_1458004159" r:id="rId42"/>
        </w:object>
      </w:r>
    </w:p>
    <w:p w:rsidR="00360F5C" w:rsidRPr="006E62C4" w:rsidRDefault="00B029ED" w:rsidP="006E62C4">
      <w:pPr>
        <w:spacing w:line="360" w:lineRule="auto"/>
        <w:ind w:firstLine="709"/>
        <w:jc w:val="both"/>
        <w:rPr>
          <w:sz w:val="28"/>
        </w:rPr>
      </w:pPr>
      <w:r w:rsidRPr="006E62C4">
        <w:rPr>
          <w:position w:val="-24"/>
          <w:sz w:val="28"/>
        </w:rPr>
        <w:object w:dxaOrig="2500" w:dyaOrig="620">
          <v:shape id="_x0000_i1042" type="#_x0000_t75" style="width:147.75pt;height:36pt" o:ole="" fillcolor="window">
            <v:imagedata r:id="rId43" o:title=""/>
          </v:shape>
          <o:OLEObject Type="Embed" ProgID="Equation.3" ShapeID="_x0000_i1042" DrawAspect="Content" ObjectID="_1458004160" r:id="rId44"/>
        </w:object>
      </w:r>
    </w:p>
    <w:p w:rsidR="00360F5C" w:rsidRPr="006E62C4" w:rsidRDefault="00B029ED" w:rsidP="006E62C4">
      <w:pPr>
        <w:spacing w:line="360" w:lineRule="auto"/>
        <w:ind w:firstLine="709"/>
        <w:jc w:val="both"/>
        <w:rPr>
          <w:sz w:val="28"/>
        </w:rPr>
      </w:pPr>
      <w:r w:rsidRPr="006E62C4">
        <w:rPr>
          <w:position w:val="-24"/>
          <w:sz w:val="28"/>
        </w:rPr>
        <w:object w:dxaOrig="2799" w:dyaOrig="620">
          <v:shape id="_x0000_i1043" type="#_x0000_t75" style="width:171pt;height:37.5pt" o:ole="" fillcolor="window">
            <v:imagedata r:id="rId45" o:title=""/>
          </v:shape>
          <o:OLEObject Type="Embed" ProgID="Equation.3" ShapeID="_x0000_i1043" DrawAspect="Content" ObjectID="_1458004161" r:id="rId46"/>
        </w:object>
      </w:r>
    </w:p>
    <w:p w:rsidR="00360F5C" w:rsidRPr="006E62C4" w:rsidRDefault="00360F5C" w:rsidP="006E62C4">
      <w:pPr>
        <w:spacing w:line="360" w:lineRule="auto"/>
        <w:ind w:firstLine="709"/>
        <w:jc w:val="both"/>
        <w:rPr>
          <w:sz w:val="28"/>
        </w:rPr>
      </w:pPr>
    </w:p>
    <w:p w:rsidR="00556B96" w:rsidRPr="006E62C4" w:rsidRDefault="00556B96" w:rsidP="006E62C4">
      <w:pPr>
        <w:pStyle w:val="2"/>
        <w:spacing w:line="360" w:lineRule="auto"/>
        <w:ind w:firstLine="709"/>
        <w:rPr>
          <w:b w:val="0"/>
        </w:rPr>
      </w:pPr>
      <w:bookmarkStart w:id="20" w:name="_Toc512391794"/>
      <w:bookmarkStart w:id="21" w:name="_Toc512392027"/>
      <w:bookmarkStart w:id="22" w:name="_Toc512598639"/>
      <w:bookmarkStart w:id="23" w:name="_Toc165291252"/>
      <w:r w:rsidRPr="006E62C4">
        <w:rPr>
          <w:b w:val="0"/>
        </w:rPr>
        <w:t>2.5 Использование сырья в мебельном производстве</w:t>
      </w:r>
      <w:bookmarkEnd w:id="20"/>
      <w:bookmarkEnd w:id="21"/>
      <w:bookmarkEnd w:id="22"/>
      <w:bookmarkEnd w:id="23"/>
    </w:p>
    <w:p w:rsidR="00556B96" w:rsidRPr="006E62C4" w:rsidRDefault="00556B96" w:rsidP="006E62C4">
      <w:pPr>
        <w:pStyle w:val="2"/>
        <w:spacing w:line="360" w:lineRule="auto"/>
        <w:ind w:firstLine="709"/>
        <w:rPr>
          <w:b w:val="0"/>
        </w:rPr>
      </w:pPr>
    </w:p>
    <w:p w:rsidR="00556B96" w:rsidRPr="006E62C4" w:rsidRDefault="00556B96" w:rsidP="006E62C4">
      <w:pPr>
        <w:spacing w:line="360" w:lineRule="auto"/>
        <w:ind w:firstLine="709"/>
        <w:jc w:val="both"/>
        <w:rPr>
          <w:sz w:val="28"/>
          <w:szCs w:val="28"/>
        </w:rPr>
      </w:pPr>
      <w:r w:rsidRPr="006E62C4">
        <w:rPr>
          <w:sz w:val="28"/>
          <w:szCs w:val="28"/>
        </w:rPr>
        <w:t xml:space="preserve">Расход сырья на годовой выпуск определяется, исходя из принятой производственной программы </w:t>
      </w:r>
      <w:r w:rsidR="004544EF" w:rsidRPr="006E62C4">
        <w:rPr>
          <w:sz w:val="28"/>
          <w:szCs w:val="28"/>
        </w:rPr>
        <w:t>п</w:t>
      </w:r>
      <w:r w:rsidRPr="006E62C4">
        <w:rPr>
          <w:sz w:val="28"/>
          <w:szCs w:val="28"/>
        </w:rPr>
        <w:t>о выпуску конкретных изделий мебели и норм расхода сырья на одно изделие.</w:t>
      </w:r>
    </w:p>
    <w:p w:rsidR="00556B96" w:rsidRPr="006E62C4" w:rsidRDefault="00556B96" w:rsidP="006E62C4">
      <w:pPr>
        <w:spacing w:line="360" w:lineRule="auto"/>
        <w:ind w:firstLine="709"/>
        <w:jc w:val="both"/>
        <w:rPr>
          <w:sz w:val="28"/>
          <w:szCs w:val="28"/>
        </w:rPr>
      </w:pPr>
      <w:r w:rsidRPr="006E62C4">
        <w:rPr>
          <w:sz w:val="28"/>
          <w:szCs w:val="28"/>
        </w:rPr>
        <w:t>Выход деловых и топливных отходов, а также безвозвратных потерь определяется, исходя из общего расхода сырья на программу и процента выхода соответствующих отходов и потерь.</w:t>
      </w:r>
      <w:r w:rsidR="004544EF" w:rsidRPr="006E62C4">
        <w:rPr>
          <w:sz w:val="28"/>
          <w:szCs w:val="28"/>
        </w:rPr>
        <w:t xml:space="preserve"> Результаты расчета представле</w:t>
      </w:r>
      <w:r w:rsidR="00007AD2" w:rsidRPr="006E62C4">
        <w:rPr>
          <w:sz w:val="28"/>
          <w:szCs w:val="28"/>
        </w:rPr>
        <w:t>ны в таблице 2.3</w:t>
      </w:r>
      <w:r w:rsidR="004544EF" w:rsidRPr="006E62C4">
        <w:rPr>
          <w:sz w:val="28"/>
          <w:szCs w:val="28"/>
        </w:rPr>
        <w:t>.</w:t>
      </w:r>
    </w:p>
    <w:p w:rsidR="00D5636D" w:rsidRPr="006E62C4" w:rsidRDefault="00D5636D" w:rsidP="006E62C4">
      <w:pPr>
        <w:spacing w:line="360" w:lineRule="auto"/>
        <w:ind w:firstLine="709"/>
        <w:jc w:val="both"/>
        <w:rPr>
          <w:sz w:val="28"/>
          <w:szCs w:val="28"/>
        </w:rPr>
      </w:pPr>
    </w:p>
    <w:p w:rsidR="00EE5D80" w:rsidRPr="006E62C4" w:rsidRDefault="00E62945" w:rsidP="006E62C4">
      <w:pPr>
        <w:spacing w:line="360" w:lineRule="auto"/>
        <w:ind w:firstLine="709"/>
        <w:jc w:val="both"/>
        <w:rPr>
          <w:sz w:val="28"/>
          <w:szCs w:val="28"/>
        </w:rPr>
      </w:pPr>
      <w:r w:rsidRPr="006E62C4">
        <w:rPr>
          <w:sz w:val="28"/>
          <w:szCs w:val="28"/>
        </w:rPr>
        <w:t>Т</w:t>
      </w:r>
      <w:r w:rsidR="00007AD2" w:rsidRPr="006E62C4">
        <w:rPr>
          <w:sz w:val="28"/>
          <w:szCs w:val="28"/>
        </w:rPr>
        <w:t>аблица 2.3</w:t>
      </w:r>
      <w:r w:rsidR="006E62C4" w:rsidRPr="006E62C4">
        <w:rPr>
          <w:sz w:val="28"/>
          <w:szCs w:val="28"/>
        </w:rPr>
        <w:t xml:space="preserve"> </w:t>
      </w:r>
      <w:r w:rsidRPr="006E62C4">
        <w:rPr>
          <w:sz w:val="28"/>
          <w:szCs w:val="28"/>
        </w:rPr>
        <w:t>-</w:t>
      </w:r>
      <w:r w:rsidR="006E62C4" w:rsidRPr="006E62C4">
        <w:rPr>
          <w:sz w:val="28"/>
          <w:szCs w:val="28"/>
        </w:rPr>
        <w:t xml:space="preserve"> </w:t>
      </w:r>
      <w:r w:rsidRPr="006E62C4">
        <w:rPr>
          <w:sz w:val="28"/>
          <w:szCs w:val="28"/>
        </w:rPr>
        <w:t>И</w:t>
      </w:r>
      <w:r w:rsidR="00EE5D80" w:rsidRPr="006E62C4">
        <w:rPr>
          <w:sz w:val="28"/>
          <w:szCs w:val="28"/>
        </w:rPr>
        <w:t>спользование сырья в мебельном производстве</w:t>
      </w:r>
    </w:p>
    <w:tbl>
      <w:tblPr>
        <w:tblW w:w="9984" w:type="dxa"/>
        <w:jc w:val="center"/>
        <w:tblLook w:val="0000" w:firstRow="0" w:lastRow="0" w:firstColumn="0" w:lastColumn="0" w:noHBand="0" w:noVBand="0"/>
      </w:tblPr>
      <w:tblGrid>
        <w:gridCol w:w="2098"/>
        <w:gridCol w:w="960"/>
        <w:gridCol w:w="666"/>
        <w:gridCol w:w="616"/>
        <w:gridCol w:w="616"/>
        <w:gridCol w:w="716"/>
        <w:gridCol w:w="591"/>
        <w:gridCol w:w="591"/>
        <w:gridCol w:w="591"/>
        <w:gridCol w:w="986"/>
        <w:gridCol w:w="833"/>
        <w:gridCol w:w="720"/>
      </w:tblGrid>
      <w:tr w:rsidR="00E62945" w:rsidRPr="001F777B" w:rsidTr="001F777B">
        <w:trPr>
          <w:trHeight w:val="795"/>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r w:rsidRPr="001F777B">
              <w:rPr>
                <w:sz w:val="20"/>
                <w:szCs w:val="28"/>
              </w:rPr>
              <w:t>Виды сырья</w:t>
            </w:r>
          </w:p>
        </w:tc>
        <w:tc>
          <w:tcPr>
            <w:tcW w:w="1626" w:type="dxa"/>
            <w:gridSpan w:val="2"/>
            <w:tcBorders>
              <w:top w:val="single" w:sz="4" w:space="0" w:color="auto"/>
              <w:left w:val="nil"/>
              <w:bottom w:val="single" w:sz="4" w:space="0" w:color="auto"/>
              <w:right w:val="single" w:sz="4" w:space="0" w:color="auto"/>
            </w:tcBorders>
            <w:vAlign w:val="bottom"/>
          </w:tcPr>
          <w:p w:rsidR="00E62945" w:rsidRPr="001F777B" w:rsidRDefault="00E62945" w:rsidP="001F777B">
            <w:pPr>
              <w:spacing w:line="360" w:lineRule="auto"/>
              <w:rPr>
                <w:sz w:val="20"/>
                <w:szCs w:val="28"/>
              </w:rPr>
            </w:pPr>
            <w:r w:rsidRPr="001F777B">
              <w:rPr>
                <w:sz w:val="20"/>
                <w:szCs w:val="28"/>
              </w:rPr>
              <w:t>Норма расхода м</w:t>
            </w:r>
            <w:r w:rsidRPr="001F777B">
              <w:rPr>
                <w:sz w:val="20"/>
                <w:szCs w:val="28"/>
                <w:vertAlign w:val="superscript"/>
              </w:rPr>
              <w:t>3</w:t>
            </w:r>
            <w:r w:rsidRPr="001F777B">
              <w:rPr>
                <w:sz w:val="20"/>
                <w:szCs w:val="28"/>
              </w:rPr>
              <w:t xml:space="preserve"> на один набор</w:t>
            </w:r>
          </w:p>
        </w:tc>
        <w:tc>
          <w:tcPr>
            <w:tcW w:w="1948" w:type="dxa"/>
            <w:gridSpan w:val="3"/>
            <w:tcBorders>
              <w:top w:val="single" w:sz="4" w:space="0" w:color="auto"/>
              <w:left w:val="nil"/>
              <w:bottom w:val="single" w:sz="4" w:space="0" w:color="auto"/>
              <w:right w:val="single" w:sz="4" w:space="0" w:color="auto"/>
            </w:tcBorders>
            <w:vAlign w:val="bottom"/>
          </w:tcPr>
          <w:p w:rsidR="00E62945" w:rsidRPr="001F777B" w:rsidRDefault="00E62945" w:rsidP="001F777B">
            <w:pPr>
              <w:spacing w:line="360" w:lineRule="auto"/>
              <w:rPr>
                <w:sz w:val="20"/>
                <w:szCs w:val="28"/>
              </w:rPr>
            </w:pPr>
            <w:r w:rsidRPr="001F777B">
              <w:rPr>
                <w:sz w:val="20"/>
                <w:szCs w:val="28"/>
              </w:rPr>
              <w:t>Расход сырья на годовой выпуск, м</w:t>
            </w:r>
            <w:r w:rsidRPr="001F777B">
              <w:rPr>
                <w:sz w:val="20"/>
                <w:szCs w:val="28"/>
                <w:vertAlign w:val="superscript"/>
              </w:rPr>
              <w:t>3</w:t>
            </w:r>
          </w:p>
        </w:tc>
        <w:tc>
          <w:tcPr>
            <w:tcW w:w="1773" w:type="dxa"/>
            <w:gridSpan w:val="3"/>
            <w:tcBorders>
              <w:top w:val="single" w:sz="4" w:space="0" w:color="auto"/>
              <w:left w:val="nil"/>
              <w:bottom w:val="single" w:sz="4" w:space="0" w:color="auto"/>
              <w:right w:val="single" w:sz="4" w:space="0" w:color="auto"/>
            </w:tcBorders>
            <w:vAlign w:val="bottom"/>
          </w:tcPr>
          <w:p w:rsidR="00E62945" w:rsidRPr="001F777B" w:rsidRDefault="00E62945" w:rsidP="001F777B">
            <w:pPr>
              <w:spacing w:line="360" w:lineRule="auto"/>
              <w:rPr>
                <w:sz w:val="20"/>
                <w:szCs w:val="28"/>
              </w:rPr>
            </w:pPr>
            <w:r w:rsidRPr="001F777B">
              <w:rPr>
                <w:sz w:val="20"/>
                <w:szCs w:val="28"/>
              </w:rPr>
              <w:t>Выход отходов и потерь от исходного сырья, %</w:t>
            </w:r>
          </w:p>
        </w:tc>
        <w:tc>
          <w:tcPr>
            <w:tcW w:w="2539" w:type="dxa"/>
            <w:gridSpan w:val="3"/>
            <w:tcBorders>
              <w:top w:val="single" w:sz="4" w:space="0" w:color="auto"/>
              <w:left w:val="nil"/>
              <w:bottom w:val="single" w:sz="4" w:space="0" w:color="auto"/>
              <w:right w:val="single" w:sz="4" w:space="0" w:color="auto"/>
            </w:tcBorders>
            <w:vAlign w:val="bottom"/>
          </w:tcPr>
          <w:p w:rsidR="00E62945" w:rsidRPr="001F777B" w:rsidRDefault="00E62945" w:rsidP="001F777B">
            <w:pPr>
              <w:spacing w:line="360" w:lineRule="auto"/>
              <w:rPr>
                <w:sz w:val="20"/>
                <w:szCs w:val="28"/>
              </w:rPr>
            </w:pPr>
            <w:r w:rsidRPr="001F777B">
              <w:rPr>
                <w:sz w:val="20"/>
                <w:szCs w:val="28"/>
              </w:rPr>
              <w:t>Количество отходов и потерь, м</w:t>
            </w:r>
            <w:r w:rsidRPr="001F777B">
              <w:rPr>
                <w:sz w:val="20"/>
                <w:szCs w:val="28"/>
                <w:vertAlign w:val="superscript"/>
              </w:rPr>
              <w:t>3</w:t>
            </w:r>
          </w:p>
        </w:tc>
      </w:tr>
      <w:tr w:rsidR="00E62945" w:rsidRPr="001F777B" w:rsidTr="001F777B">
        <w:trPr>
          <w:trHeight w:val="483"/>
          <w:jc w:val="center"/>
        </w:trPr>
        <w:tc>
          <w:tcPr>
            <w:tcW w:w="2098" w:type="dxa"/>
            <w:vMerge/>
            <w:tcBorders>
              <w:top w:val="single" w:sz="4" w:space="0" w:color="auto"/>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960" w:type="dxa"/>
            <w:vMerge w:val="restart"/>
            <w:tcBorders>
              <w:top w:val="nil"/>
              <w:left w:val="single" w:sz="4" w:space="0" w:color="auto"/>
              <w:bottom w:val="single" w:sz="4" w:space="0" w:color="auto"/>
              <w:right w:val="single" w:sz="4" w:space="0" w:color="auto"/>
            </w:tcBorders>
            <w:noWrap/>
            <w:textDirection w:val="btLr"/>
            <w:vAlign w:val="center"/>
          </w:tcPr>
          <w:p w:rsidR="00E62945" w:rsidRPr="001F777B" w:rsidRDefault="00E62945" w:rsidP="001F777B">
            <w:pPr>
              <w:spacing w:line="360" w:lineRule="auto"/>
              <w:rPr>
                <w:sz w:val="20"/>
                <w:szCs w:val="28"/>
              </w:rPr>
            </w:pPr>
            <w:r w:rsidRPr="001F777B">
              <w:rPr>
                <w:sz w:val="20"/>
                <w:szCs w:val="28"/>
              </w:rPr>
              <w:t>"</w:t>
            </w:r>
            <w:r w:rsidR="00711456" w:rsidRPr="001F777B">
              <w:rPr>
                <w:sz w:val="20"/>
                <w:szCs w:val="28"/>
              </w:rPr>
              <w:t>Ока</w:t>
            </w:r>
            <w:r w:rsidRPr="001F777B">
              <w:rPr>
                <w:sz w:val="20"/>
                <w:szCs w:val="28"/>
              </w:rPr>
              <w:t>"</w:t>
            </w:r>
          </w:p>
        </w:tc>
        <w:tc>
          <w:tcPr>
            <w:tcW w:w="666"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w:t>
            </w:r>
            <w:r w:rsidR="00007AD2" w:rsidRPr="001F777B">
              <w:rPr>
                <w:sz w:val="20"/>
                <w:szCs w:val="28"/>
              </w:rPr>
              <w:t>Камыш</w:t>
            </w:r>
            <w:r w:rsidRPr="001F777B">
              <w:rPr>
                <w:sz w:val="20"/>
                <w:szCs w:val="28"/>
              </w:rPr>
              <w:t>»</w:t>
            </w:r>
          </w:p>
        </w:tc>
        <w:tc>
          <w:tcPr>
            <w:tcW w:w="616" w:type="dxa"/>
            <w:vMerge w:val="restart"/>
            <w:tcBorders>
              <w:top w:val="nil"/>
              <w:left w:val="single" w:sz="4" w:space="0" w:color="auto"/>
              <w:bottom w:val="single" w:sz="4" w:space="0" w:color="auto"/>
              <w:right w:val="single" w:sz="4" w:space="0" w:color="auto"/>
            </w:tcBorders>
            <w:textDirection w:val="btLr"/>
            <w:vAlign w:val="center"/>
          </w:tcPr>
          <w:p w:rsidR="00E62945" w:rsidRPr="001F777B" w:rsidRDefault="00711456" w:rsidP="001F777B">
            <w:pPr>
              <w:spacing w:line="360" w:lineRule="auto"/>
              <w:rPr>
                <w:sz w:val="20"/>
                <w:szCs w:val="28"/>
              </w:rPr>
            </w:pPr>
            <w:r w:rsidRPr="001F777B">
              <w:rPr>
                <w:sz w:val="20"/>
                <w:szCs w:val="28"/>
              </w:rPr>
              <w:t>"Ока"</w:t>
            </w:r>
          </w:p>
        </w:tc>
        <w:tc>
          <w:tcPr>
            <w:tcW w:w="616"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007AD2" w:rsidP="001F777B">
            <w:pPr>
              <w:spacing w:line="360" w:lineRule="auto"/>
              <w:rPr>
                <w:sz w:val="20"/>
                <w:szCs w:val="28"/>
              </w:rPr>
            </w:pPr>
            <w:r w:rsidRPr="001F777B">
              <w:rPr>
                <w:sz w:val="20"/>
                <w:szCs w:val="28"/>
              </w:rPr>
              <w:t>«Камыш</w:t>
            </w:r>
            <w:r w:rsidR="00E62945" w:rsidRPr="001F777B">
              <w:rPr>
                <w:sz w:val="20"/>
                <w:szCs w:val="28"/>
              </w:rPr>
              <w:t>»</w:t>
            </w:r>
          </w:p>
        </w:tc>
        <w:tc>
          <w:tcPr>
            <w:tcW w:w="716"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всего</w:t>
            </w:r>
          </w:p>
        </w:tc>
        <w:tc>
          <w:tcPr>
            <w:tcW w:w="591"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деловые</w:t>
            </w:r>
          </w:p>
        </w:tc>
        <w:tc>
          <w:tcPr>
            <w:tcW w:w="591"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топливные</w:t>
            </w:r>
          </w:p>
        </w:tc>
        <w:tc>
          <w:tcPr>
            <w:tcW w:w="591"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потери</w:t>
            </w:r>
          </w:p>
        </w:tc>
        <w:tc>
          <w:tcPr>
            <w:tcW w:w="986"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деловые</w:t>
            </w:r>
          </w:p>
        </w:tc>
        <w:tc>
          <w:tcPr>
            <w:tcW w:w="833"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топливные</w:t>
            </w:r>
          </w:p>
        </w:tc>
        <w:tc>
          <w:tcPr>
            <w:tcW w:w="720" w:type="dxa"/>
            <w:vMerge w:val="restart"/>
            <w:tcBorders>
              <w:top w:val="nil"/>
              <w:left w:val="single" w:sz="4" w:space="0" w:color="auto"/>
              <w:bottom w:val="single" w:sz="4" w:space="0" w:color="auto"/>
              <w:right w:val="single" w:sz="4" w:space="0" w:color="auto"/>
            </w:tcBorders>
            <w:textDirection w:val="btLr"/>
            <w:vAlign w:val="bottom"/>
          </w:tcPr>
          <w:p w:rsidR="00E62945" w:rsidRPr="001F777B" w:rsidRDefault="00E62945" w:rsidP="001F777B">
            <w:pPr>
              <w:spacing w:line="360" w:lineRule="auto"/>
              <w:rPr>
                <w:sz w:val="20"/>
                <w:szCs w:val="28"/>
              </w:rPr>
            </w:pPr>
            <w:r w:rsidRPr="001F777B">
              <w:rPr>
                <w:sz w:val="20"/>
                <w:szCs w:val="28"/>
              </w:rPr>
              <w:t>потери</w:t>
            </w:r>
          </w:p>
        </w:tc>
      </w:tr>
      <w:tr w:rsidR="00E62945" w:rsidRPr="001F777B" w:rsidTr="001F777B">
        <w:trPr>
          <w:trHeight w:val="483"/>
          <w:jc w:val="center"/>
        </w:trPr>
        <w:tc>
          <w:tcPr>
            <w:tcW w:w="2098" w:type="dxa"/>
            <w:vMerge/>
            <w:tcBorders>
              <w:top w:val="single" w:sz="4" w:space="0" w:color="auto"/>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960"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66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61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61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71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591"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591"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591"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98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833"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720"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r>
      <w:tr w:rsidR="00E62945" w:rsidRPr="001F777B" w:rsidTr="001F777B">
        <w:trPr>
          <w:trHeight w:val="720"/>
          <w:jc w:val="center"/>
        </w:trPr>
        <w:tc>
          <w:tcPr>
            <w:tcW w:w="2098" w:type="dxa"/>
            <w:vMerge/>
            <w:tcBorders>
              <w:top w:val="single" w:sz="4" w:space="0" w:color="auto"/>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960"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66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61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61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71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591"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591"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591"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986"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833"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c>
          <w:tcPr>
            <w:tcW w:w="720" w:type="dxa"/>
            <w:vMerge/>
            <w:tcBorders>
              <w:top w:val="nil"/>
              <w:left w:val="single" w:sz="4" w:space="0" w:color="auto"/>
              <w:bottom w:val="single" w:sz="4" w:space="0" w:color="auto"/>
              <w:right w:val="single" w:sz="4" w:space="0" w:color="auto"/>
            </w:tcBorders>
            <w:vAlign w:val="center"/>
          </w:tcPr>
          <w:p w:rsidR="00E62945" w:rsidRPr="001F777B" w:rsidRDefault="00E62945" w:rsidP="001F777B">
            <w:pPr>
              <w:spacing w:line="360" w:lineRule="auto"/>
              <w:rPr>
                <w:sz w:val="20"/>
                <w:szCs w:val="28"/>
              </w:rPr>
            </w:pPr>
          </w:p>
        </w:tc>
      </w:tr>
      <w:tr w:rsidR="00B029ED" w:rsidRPr="001F777B" w:rsidTr="001F777B">
        <w:trPr>
          <w:trHeight w:val="675"/>
          <w:jc w:val="center"/>
        </w:trPr>
        <w:tc>
          <w:tcPr>
            <w:tcW w:w="2098" w:type="dxa"/>
            <w:tcBorders>
              <w:top w:val="nil"/>
              <w:left w:val="single" w:sz="4" w:space="0" w:color="auto"/>
              <w:bottom w:val="single" w:sz="4" w:space="0" w:color="auto"/>
              <w:right w:val="single" w:sz="4" w:space="0" w:color="auto"/>
            </w:tcBorders>
            <w:vAlign w:val="bottom"/>
          </w:tcPr>
          <w:p w:rsidR="00B029ED" w:rsidRPr="001F777B" w:rsidRDefault="00B029ED" w:rsidP="001F777B">
            <w:pPr>
              <w:spacing w:line="360" w:lineRule="auto"/>
              <w:rPr>
                <w:sz w:val="20"/>
                <w:szCs w:val="28"/>
              </w:rPr>
            </w:pPr>
            <w:r w:rsidRPr="001F777B">
              <w:rPr>
                <w:sz w:val="20"/>
                <w:szCs w:val="28"/>
              </w:rPr>
              <w:t>Хвойные пиломатериалы необрезные</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0,61</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0,276</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3473</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1338</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4811</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5</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57,2</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1,8</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240,6</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2751,9</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86,6</w:t>
            </w:r>
          </w:p>
        </w:tc>
      </w:tr>
      <w:tr w:rsidR="00B029ED" w:rsidRPr="001F777B" w:rsidTr="001F777B">
        <w:trPr>
          <w:trHeight w:val="900"/>
          <w:jc w:val="center"/>
        </w:trPr>
        <w:tc>
          <w:tcPr>
            <w:tcW w:w="2098" w:type="dxa"/>
            <w:tcBorders>
              <w:top w:val="nil"/>
              <w:left w:val="single" w:sz="4" w:space="0" w:color="auto"/>
              <w:bottom w:val="single" w:sz="4" w:space="0" w:color="auto"/>
              <w:right w:val="single" w:sz="4" w:space="0" w:color="auto"/>
            </w:tcBorders>
            <w:vAlign w:val="bottom"/>
          </w:tcPr>
          <w:p w:rsidR="00B029ED" w:rsidRPr="001F777B" w:rsidRDefault="00B029ED" w:rsidP="001F777B">
            <w:pPr>
              <w:spacing w:line="360" w:lineRule="auto"/>
              <w:rPr>
                <w:sz w:val="20"/>
                <w:szCs w:val="28"/>
              </w:rPr>
            </w:pPr>
            <w:r w:rsidRPr="001F777B">
              <w:rPr>
                <w:sz w:val="20"/>
                <w:szCs w:val="28"/>
              </w:rPr>
              <w:t>Пиломатериалы твердых лиственных пород, м</w:t>
            </w:r>
            <w:r w:rsidRPr="001F777B">
              <w:rPr>
                <w:sz w:val="20"/>
                <w:szCs w:val="28"/>
                <w:vertAlign w:val="superscript"/>
              </w:rPr>
              <w:t>3</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0,117</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0,016</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666</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78</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744</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3</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57,2</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10,8</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22,3</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425,6</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80,4</w:t>
            </w:r>
          </w:p>
        </w:tc>
      </w:tr>
      <w:tr w:rsidR="00B029ED" w:rsidRPr="001F777B" w:rsidTr="001F777B">
        <w:trPr>
          <w:trHeight w:val="495"/>
          <w:jc w:val="center"/>
        </w:trPr>
        <w:tc>
          <w:tcPr>
            <w:tcW w:w="2098" w:type="dxa"/>
            <w:tcBorders>
              <w:top w:val="nil"/>
              <w:left w:val="single" w:sz="4" w:space="0" w:color="auto"/>
              <w:bottom w:val="single" w:sz="4" w:space="0" w:color="auto"/>
              <w:right w:val="single" w:sz="4" w:space="0" w:color="auto"/>
            </w:tcBorders>
            <w:vAlign w:val="bottom"/>
          </w:tcPr>
          <w:p w:rsidR="00B029ED" w:rsidRPr="001F777B" w:rsidRDefault="00B029ED" w:rsidP="001F777B">
            <w:pPr>
              <w:spacing w:line="360" w:lineRule="auto"/>
              <w:rPr>
                <w:sz w:val="20"/>
                <w:szCs w:val="28"/>
              </w:rPr>
            </w:pPr>
            <w:r w:rsidRPr="001F777B">
              <w:rPr>
                <w:sz w:val="20"/>
                <w:szCs w:val="28"/>
              </w:rPr>
              <w:t>Плита древесностружечная, м</w:t>
            </w:r>
            <w:r w:rsidRPr="001F777B">
              <w:rPr>
                <w:sz w:val="20"/>
                <w:szCs w:val="28"/>
                <w:vertAlign w:val="superscript"/>
              </w:rPr>
              <w:t>3</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0,123</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700</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700</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3</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22</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21</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154</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14</w:t>
            </w:r>
          </w:p>
        </w:tc>
      </w:tr>
      <w:tr w:rsidR="00B029ED" w:rsidRPr="001F777B" w:rsidTr="001F777B">
        <w:trPr>
          <w:trHeight w:val="630"/>
          <w:jc w:val="center"/>
        </w:trPr>
        <w:tc>
          <w:tcPr>
            <w:tcW w:w="2098" w:type="dxa"/>
            <w:tcBorders>
              <w:top w:val="nil"/>
              <w:left w:val="single" w:sz="4" w:space="0" w:color="auto"/>
              <w:bottom w:val="single" w:sz="4" w:space="0" w:color="auto"/>
              <w:right w:val="single" w:sz="4" w:space="0" w:color="auto"/>
            </w:tcBorders>
            <w:vAlign w:val="bottom"/>
          </w:tcPr>
          <w:p w:rsidR="00B029ED" w:rsidRPr="001F777B" w:rsidRDefault="00B029ED" w:rsidP="001F777B">
            <w:pPr>
              <w:spacing w:line="360" w:lineRule="auto"/>
              <w:rPr>
                <w:sz w:val="20"/>
                <w:szCs w:val="28"/>
              </w:rPr>
            </w:pPr>
            <w:r w:rsidRPr="001F777B">
              <w:rPr>
                <w:sz w:val="20"/>
                <w:szCs w:val="28"/>
              </w:rPr>
              <w:t>Плита древесноволокнистая, м</w:t>
            </w:r>
            <w:r w:rsidRPr="001F777B">
              <w:rPr>
                <w:sz w:val="20"/>
                <w:szCs w:val="28"/>
                <w:vertAlign w:val="superscript"/>
              </w:rPr>
              <w:t>3</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0,051</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290</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290</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14</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4</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5,8</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40,6</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11,6</w:t>
            </w:r>
          </w:p>
        </w:tc>
      </w:tr>
      <w:tr w:rsidR="00B029ED" w:rsidRPr="001F777B" w:rsidTr="001F777B">
        <w:trPr>
          <w:trHeight w:val="360"/>
          <w:jc w:val="center"/>
        </w:trPr>
        <w:tc>
          <w:tcPr>
            <w:tcW w:w="2098" w:type="dxa"/>
            <w:tcBorders>
              <w:top w:val="nil"/>
              <w:left w:val="single" w:sz="4" w:space="0" w:color="auto"/>
              <w:bottom w:val="single" w:sz="4" w:space="0" w:color="auto"/>
              <w:right w:val="single" w:sz="4" w:space="0" w:color="auto"/>
            </w:tcBorders>
            <w:vAlign w:val="bottom"/>
          </w:tcPr>
          <w:p w:rsidR="00B029ED" w:rsidRPr="001F777B" w:rsidRDefault="00B029ED" w:rsidP="001F777B">
            <w:pPr>
              <w:spacing w:line="360" w:lineRule="auto"/>
              <w:rPr>
                <w:sz w:val="20"/>
                <w:szCs w:val="28"/>
              </w:rPr>
            </w:pPr>
            <w:r w:rsidRPr="001F777B">
              <w:rPr>
                <w:sz w:val="20"/>
                <w:szCs w:val="28"/>
              </w:rPr>
              <w:t>Шпон строганый, м</w:t>
            </w:r>
            <w:r w:rsidRPr="001F777B">
              <w:rPr>
                <w:sz w:val="20"/>
                <w:szCs w:val="28"/>
                <w:vertAlign w:val="superscript"/>
              </w:rPr>
              <w:t>3</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0,112</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638</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638</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42,5</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21,5</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6,4</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271,2</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137,2</w:t>
            </w:r>
          </w:p>
        </w:tc>
      </w:tr>
      <w:tr w:rsidR="00B029ED" w:rsidRPr="001F777B" w:rsidTr="001F777B">
        <w:trPr>
          <w:trHeight w:val="390"/>
          <w:jc w:val="center"/>
        </w:trPr>
        <w:tc>
          <w:tcPr>
            <w:tcW w:w="2098" w:type="dxa"/>
            <w:tcBorders>
              <w:top w:val="nil"/>
              <w:left w:val="single" w:sz="4" w:space="0" w:color="auto"/>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Шпон лущеный</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0,026</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148</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148</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42,5</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21,5</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1,5</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62,9</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31,8</w:t>
            </w:r>
          </w:p>
        </w:tc>
      </w:tr>
      <w:tr w:rsidR="00B029ED" w:rsidRPr="001F777B" w:rsidTr="001F777B">
        <w:trPr>
          <w:trHeight w:val="480"/>
          <w:jc w:val="center"/>
        </w:trPr>
        <w:tc>
          <w:tcPr>
            <w:tcW w:w="2098" w:type="dxa"/>
            <w:tcBorders>
              <w:top w:val="nil"/>
              <w:left w:val="single" w:sz="4" w:space="0" w:color="auto"/>
              <w:bottom w:val="single" w:sz="4" w:space="0" w:color="auto"/>
              <w:right w:val="single" w:sz="4" w:space="0" w:color="auto"/>
            </w:tcBorders>
            <w:vAlign w:val="bottom"/>
          </w:tcPr>
          <w:p w:rsidR="00B029ED" w:rsidRPr="001F777B" w:rsidRDefault="00B029ED" w:rsidP="001F777B">
            <w:pPr>
              <w:spacing w:line="360" w:lineRule="auto"/>
              <w:rPr>
                <w:sz w:val="20"/>
                <w:szCs w:val="28"/>
              </w:rPr>
            </w:pPr>
            <w:r w:rsidRPr="001F777B">
              <w:rPr>
                <w:sz w:val="20"/>
                <w:szCs w:val="28"/>
              </w:rPr>
              <w:t>Фанера клееная м</w:t>
            </w:r>
            <w:r w:rsidRPr="001F777B">
              <w:rPr>
                <w:sz w:val="20"/>
                <w:szCs w:val="28"/>
                <w:vertAlign w:val="superscript"/>
              </w:rPr>
              <w:t>3</w:t>
            </w:r>
          </w:p>
        </w:tc>
        <w:tc>
          <w:tcPr>
            <w:tcW w:w="96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0,519</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0,035</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2955</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170</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3125</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2</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15</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sz w:val="20"/>
                <w:szCs w:val="28"/>
              </w:rPr>
            </w:pPr>
            <w:r w:rsidRPr="001F777B">
              <w:rPr>
                <w:sz w:val="20"/>
                <w:szCs w:val="28"/>
              </w:rPr>
              <w:t>6</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62,5</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468,8</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sz w:val="20"/>
                <w:szCs w:val="28"/>
              </w:rPr>
            </w:pPr>
            <w:r w:rsidRPr="001F777B">
              <w:rPr>
                <w:sz w:val="20"/>
                <w:szCs w:val="28"/>
              </w:rPr>
              <w:t>187,5</w:t>
            </w:r>
          </w:p>
        </w:tc>
      </w:tr>
      <w:tr w:rsidR="00B029ED" w:rsidRPr="001F777B" w:rsidTr="001F777B">
        <w:trPr>
          <w:trHeight w:val="315"/>
          <w:jc w:val="center"/>
        </w:trPr>
        <w:tc>
          <w:tcPr>
            <w:tcW w:w="2098" w:type="dxa"/>
            <w:tcBorders>
              <w:top w:val="nil"/>
              <w:left w:val="single" w:sz="4" w:space="0" w:color="auto"/>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Итого:</w:t>
            </w:r>
          </w:p>
        </w:tc>
        <w:tc>
          <w:tcPr>
            <w:tcW w:w="960"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w:t>
            </w:r>
          </w:p>
        </w:tc>
        <w:tc>
          <w:tcPr>
            <w:tcW w:w="66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8870</w:t>
            </w:r>
          </w:p>
        </w:tc>
        <w:tc>
          <w:tcPr>
            <w:tcW w:w="6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1586</w:t>
            </w:r>
          </w:p>
        </w:tc>
        <w:tc>
          <w:tcPr>
            <w:tcW w:w="716"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10456</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1</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42,5</w:t>
            </w:r>
          </w:p>
        </w:tc>
        <w:tc>
          <w:tcPr>
            <w:tcW w:w="591" w:type="dxa"/>
            <w:tcBorders>
              <w:top w:val="nil"/>
              <w:left w:val="nil"/>
              <w:bottom w:val="single" w:sz="4" w:space="0" w:color="auto"/>
              <w:right w:val="single" w:sz="4" w:space="0" w:color="auto"/>
            </w:tcBorders>
            <w:vAlign w:val="center"/>
          </w:tcPr>
          <w:p w:rsidR="00B029ED" w:rsidRPr="001F777B" w:rsidRDefault="00B029ED" w:rsidP="001F777B">
            <w:pPr>
              <w:spacing w:line="360" w:lineRule="auto"/>
              <w:rPr>
                <w:bCs/>
                <w:sz w:val="20"/>
              </w:rPr>
            </w:pPr>
            <w:r w:rsidRPr="001F777B">
              <w:rPr>
                <w:bCs/>
                <w:sz w:val="20"/>
              </w:rPr>
              <w:t>21,5</w:t>
            </w:r>
          </w:p>
        </w:tc>
        <w:tc>
          <w:tcPr>
            <w:tcW w:w="986"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bCs/>
                <w:sz w:val="20"/>
              </w:rPr>
            </w:pPr>
            <w:r w:rsidRPr="001F777B">
              <w:rPr>
                <w:bCs/>
                <w:sz w:val="20"/>
              </w:rPr>
              <w:t>360,1</w:t>
            </w:r>
          </w:p>
        </w:tc>
        <w:tc>
          <w:tcPr>
            <w:tcW w:w="833"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bCs/>
                <w:sz w:val="20"/>
              </w:rPr>
            </w:pPr>
            <w:r w:rsidRPr="001F777B">
              <w:rPr>
                <w:bCs/>
                <w:sz w:val="20"/>
              </w:rPr>
              <w:t>4175</w:t>
            </w:r>
          </w:p>
        </w:tc>
        <w:tc>
          <w:tcPr>
            <w:tcW w:w="720" w:type="dxa"/>
            <w:tcBorders>
              <w:top w:val="nil"/>
              <w:left w:val="nil"/>
              <w:bottom w:val="single" w:sz="4" w:space="0" w:color="auto"/>
              <w:right w:val="single" w:sz="4" w:space="0" w:color="auto"/>
            </w:tcBorders>
            <w:noWrap/>
            <w:vAlign w:val="center"/>
          </w:tcPr>
          <w:p w:rsidR="00B029ED" w:rsidRPr="001F777B" w:rsidRDefault="00B029ED" w:rsidP="001F777B">
            <w:pPr>
              <w:spacing w:line="360" w:lineRule="auto"/>
              <w:rPr>
                <w:bCs/>
                <w:sz w:val="20"/>
              </w:rPr>
            </w:pPr>
            <w:r w:rsidRPr="001F777B">
              <w:rPr>
                <w:bCs/>
                <w:sz w:val="20"/>
              </w:rPr>
              <w:t>549,1</w:t>
            </w:r>
          </w:p>
        </w:tc>
      </w:tr>
    </w:tbl>
    <w:p w:rsidR="000F7810" w:rsidRPr="006E62C4" w:rsidRDefault="000F7810" w:rsidP="006E62C4">
      <w:pPr>
        <w:spacing w:line="360" w:lineRule="auto"/>
        <w:ind w:firstLine="709"/>
        <w:jc w:val="both"/>
        <w:rPr>
          <w:sz w:val="28"/>
        </w:rPr>
      </w:pPr>
    </w:p>
    <w:p w:rsidR="00A10842" w:rsidRPr="006E62C4" w:rsidRDefault="00A10842" w:rsidP="006E62C4">
      <w:pPr>
        <w:pStyle w:val="1"/>
        <w:spacing w:before="0" w:after="0" w:line="360" w:lineRule="auto"/>
        <w:ind w:firstLine="709"/>
        <w:jc w:val="both"/>
        <w:rPr>
          <w:rFonts w:ascii="Times New Roman" w:hAnsi="Times New Roman" w:cs="Times New Roman"/>
          <w:b w:val="0"/>
          <w:sz w:val="28"/>
          <w:szCs w:val="28"/>
        </w:rPr>
      </w:pPr>
      <w:bookmarkStart w:id="24" w:name="_Toc512391795"/>
      <w:bookmarkStart w:id="25" w:name="_Toc512392028"/>
      <w:bookmarkStart w:id="26" w:name="_Toc512598640"/>
      <w:bookmarkStart w:id="27" w:name="_Toc165291253"/>
      <w:r w:rsidRPr="006E62C4">
        <w:rPr>
          <w:rFonts w:ascii="Times New Roman" w:hAnsi="Times New Roman" w:cs="Times New Roman"/>
          <w:b w:val="0"/>
          <w:sz w:val="28"/>
          <w:szCs w:val="28"/>
        </w:rPr>
        <w:t>Определим коэффициент комплексного использования сырья:</w:t>
      </w:r>
    </w:p>
    <w:p w:rsidR="001F777B" w:rsidRDefault="001F777B" w:rsidP="006E62C4">
      <w:pPr>
        <w:spacing w:line="360" w:lineRule="auto"/>
        <w:ind w:firstLine="709"/>
        <w:jc w:val="both"/>
        <w:rPr>
          <w:sz w:val="28"/>
          <w:szCs w:val="28"/>
        </w:rPr>
      </w:pPr>
    </w:p>
    <w:p w:rsidR="00A10842" w:rsidRDefault="00A10842" w:rsidP="006E62C4">
      <w:pPr>
        <w:spacing w:line="360" w:lineRule="auto"/>
        <w:ind w:firstLine="709"/>
        <w:jc w:val="both"/>
        <w:rPr>
          <w:sz w:val="28"/>
          <w:szCs w:val="28"/>
        </w:rPr>
      </w:pPr>
      <w:r w:rsidRPr="006E62C4">
        <w:rPr>
          <w:position w:val="-30"/>
          <w:sz w:val="28"/>
          <w:szCs w:val="28"/>
        </w:rPr>
        <w:object w:dxaOrig="1620" w:dyaOrig="700">
          <v:shape id="_x0000_i1044" type="#_x0000_t75" style="width:81pt;height:35.25pt" o:ole="">
            <v:imagedata r:id="rId47" o:title=""/>
          </v:shape>
          <o:OLEObject Type="Embed" ProgID="Equation.3" ShapeID="_x0000_i1044" DrawAspect="Content" ObjectID="_1458004162" r:id="rId48"/>
        </w:object>
      </w:r>
      <w:r w:rsidRPr="006E62C4">
        <w:rPr>
          <w:sz w:val="28"/>
          <w:szCs w:val="28"/>
        </w:rPr>
        <w:t>, где</w:t>
      </w:r>
    </w:p>
    <w:p w:rsidR="001F777B" w:rsidRPr="006E62C4" w:rsidRDefault="001F777B" w:rsidP="006E62C4">
      <w:pPr>
        <w:spacing w:line="360" w:lineRule="auto"/>
        <w:ind w:firstLine="709"/>
        <w:jc w:val="both"/>
        <w:rPr>
          <w:sz w:val="28"/>
          <w:szCs w:val="28"/>
        </w:rPr>
      </w:pPr>
    </w:p>
    <w:p w:rsidR="00A10842" w:rsidRPr="006E62C4" w:rsidRDefault="00A10842" w:rsidP="006E62C4">
      <w:pPr>
        <w:spacing w:line="360" w:lineRule="auto"/>
        <w:ind w:firstLine="709"/>
        <w:jc w:val="both"/>
        <w:rPr>
          <w:sz w:val="28"/>
          <w:szCs w:val="28"/>
        </w:rPr>
      </w:pPr>
      <w:r w:rsidRPr="006E62C4">
        <w:rPr>
          <w:sz w:val="28"/>
          <w:szCs w:val="28"/>
          <w:lang w:val="en-US"/>
        </w:rPr>
        <w:t>Q</w:t>
      </w:r>
      <w:r w:rsidRPr="006E62C4">
        <w:rPr>
          <w:sz w:val="28"/>
          <w:szCs w:val="28"/>
          <w:vertAlign w:val="subscript"/>
          <w:lang w:val="en-US"/>
        </w:rPr>
        <w:t>c</w:t>
      </w:r>
      <w:r w:rsidRPr="006E62C4">
        <w:rPr>
          <w:sz w:val="28"/>
          <w:szCs w:val="28"/>
          <w:vertAlign w:val="subscript"/>
        </w:rPr>
        <w:t xml:space="preserve"> </w:t>
      </w:r>
      <w:r w:rsidRPr="006E62C4">
        <w:rPr>
          <w:sz w:val="28"/>
          <w:szCs w:val="28"/>
        </w:rPr>
        <w:t>– общий расход сырья на годовой выпуск всех наборов мебели, м</w:t>
      </w:r>
      <w:r w:rsidRPr="006E62C4">
        <w:rPr>
          <w:sz w:val="28"/>
          <w:szCs w:val="28"/>
          <w:vertAlign w:val="superscript"/>
        </w:rPr>
        <w:t>3</w:t>
      </w:r>
      <w:r w:rsidRPr="006E62C4">
        <w:rPr>
          <w:sz w:val="28"/>
          <w:szCs w:val="28"/>
        </w:rPr>
        <w:t>;</w:t>
      </w:r>
    </w:p>
    <w:p w:rsidR="00A10842" w:rsidRPr="006E62C4" w:rsidRDefault="00A10842" w:rsidP="006E62C4">
      <w:pPr>
        <w:spacing w:line="360" w:lineRule="auto"/>
        <w:ind w:firstLine="709"/>
        <w:jc w:val="both"/>
        <w:rPr>
          <w:sz w:val="28"/>
          <w:szCs w:val="28"/>
        </w:rPr>
      </w:pPr>
      <w:r w:rsidRPr="006E62C4">
        <w:rPr>
          <w:sz w:val="28"/>
          <w:szCs w:val="28"/>
          <w:lang w:val="en-US"/>
        </w:rPr>
        <w:t>Q</w:t>
      </w:r>
      <w:r w:rsidRPr="006E62C4">
        <w:rPr>
          <w:sz w:val="28"/>
          <w:szCs w:val="28"/>
          <w:vertAlign w:val="subscript"/>
        </w:rPr>
        <w:t>бп</w:t>
      </w:r>
      <w:r w:rsidR="006E62C4" w:rsidRPr="006E62C4">
        <w:rPr>
          <w:sz w:val="28"/>
          <w:szCs w:val="28"/>
          <w:vertAlign w:val="subscript"/>
        </w:rPr>
        <w:t xml:space="preserve"> </w:t>
      </w:r>
      <w:r w:rsidRPr="006E62C4">
        <w:rPr>
          <w:sz w:val="28"/>
          <w:szCs w:val="28"/>
        </w:rPr>
        <w:t>- количество безвозвратных потерь, м</w:t>
      </w:r>
      <w:r w:rsidRPr="006E62C4">
        <w:rPr>
          <w:sz w:val="28"/>
          <w:szCs w:val="28"/>
          <w:vertAlign w:val="superscript"/>
        </w:rPr>
        <w:t>3</w:t>
      </w:r>
      <w:r w:rsidRPr="006E62C4">
        <w:rPr>
          <w:sz w:val="28"/>
          <w:szCs w:val="28"/>
        </w:rPr>
        <w:t xml:space="preserve">. </w:t>
      </w:r>
    </w:p>
    <w:p w:rsidR="001F777B" w:rsidRDefault="001F777B" w:rsidP="006E62C4">
      <w:pPr>
        <w:spacing w:line="360" w:lineRule="auto"/>
        <w:ind w:firstLine="709"/>
        <w:jc w:val="both"/>
        <w:rPr>
          <w:sz w:val="28"/>
          <w:szCs w:val="28"/>
        </w:rPr>
      </w:pPr>
    </w:p>
    <w:p w:rsidR="00A10842" w:rsidRDefault="00B029ED" w:rsidP="006E62C4">
      <w:pPr>
        <w:spacing w:line="360" w:lineRule="auto"/>
        <w:ind w:firstLine="709"/>
        <w:jc w:val="both"/>
        <w:rPr>
          <w:sz w:val="28"/>
          <w:szCs w:val="28"/>
        </w:rPr>
      </w:pPr>
      <w:r w:rsidRPr="006E62C4">
        <w:rPr>
          <w:position w:val="-24"/>
          <w:sz w:val="28"/>
          <w:szCs w:val="28"/>
        </w:rPr>
        <w:object w:dxaOrig="2900" w:dyaOrig="620">
          <v:shape id="_x0000_i1045" type="#_x0000_t75" style="width:144.75pt;height:30.75pt" o:ole="">
            <v:imagedata r:id="rId49" o:title=""/>
          </v:shape>
          <o:OLEObject Type="Embed" ProgID="Equation.3" ShapeID="_x0000_i1045" DrawAspect="Content" ObjectID="_1458004163" r:id="rId50"/>
        </w:object>
      </w:r>
    </w:p>
    <w:p w:rsidR="001F777B" w:rsidRPr="006E62C4" w:rsidRDefault="001F777B" w:rsidP="006E62C4">
      <w:pPr>
        <w:spacing w:line="360" w:lineRule="auto"/>
        <w:ind w:firstLine="709"/>
        <w:jc w:val="both"/>
        <w:rPr>
          <w:sz w:val="28"/>
          <w:szCs w:val="28"/>
        </w:rPr>
      </w:pPr>
    </w:p>
    <w:p w:rsidR="009E5116" w:rsidRPr="006E62C4" w:rsidRDefault="001F777B" w:rsidP="006E62C4">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9E5116" w:rsidRPr="006E62C4">
        <w:rPr>
          <w:rFonts w:ascii="Times New Roman" w:hAnsi="Times New Roman" w:cs="Times New Roman"/>
          <w:b w:val="0"/>
          <w:sz w:val="28"/>
        </w:rPr>
        <w:t>3. Расчет производственной программы вспомогательных цехов</w:t>
      </w:r>
      <w:bookmarkEnd w:id="24"/>
      <w:bookmarkEnd w:id="25"/>
      <w:bookmarkEnd w:id="26"/>
      <w:bookmarkEnd w:id="27"/>
    </w:p>
    <w:p w:rsidR="009E5116" w:rsidRPr="006E62C4" w:rsidRDefault="009E5116" w:rsidP="006E62C4">
      <w:pPr>
        <w:spacing w:line="360" w:lineRule="auto"/>
        <w:ind w:firstLine="709"/>
        <w:jc w:val="both"/>
        <w:rPr>
          <w:sz w:val="28"/>
        </w:rPr>
      </w:pPr>
    </w:p>
    <w:p w:rsidR="009E5116" w:rsidRPr="006E62C4" w:rsidRDefault="009E5116" w:rsidP="006E62C4">
      <w:pPr>
        <w:pStyle w:val="2"/>
        <w:spacing w:line="360" w:lineRule="auto"/>
        <w:ind w:firstLine="709"/>
        <w:rPr>
          <w:b w:val="0"/>
          <w:szCs w:val="28"/>
        </w:rPr>
      </w:pPr>
      <w:bookmarkStart w:id="28" w:name="_Toc512391796"/>
      <w:bookmarkStart w:id="29" w:name="_Toc512392029"/>
      <w:bookmarkStart w:id="30" w:name="_Toc512598641"/>
      <w:bookmarkStart w:id="31" w:name="_Toc165291254"/>
      <w:r w:rsidRPr="006E62C4">
        <w:rPr>
          <w:b w:val="0"/>
          <w:szCs w:val="28"/>
        </w:rPr>
        <w:t>3.1 Расчет программы по сушке пиломатериалов</w:t>
      </w:r>
      <w:bookmarkEnd w:id="28"/>
      <w:bookmarkEnd w:id="29"/>
      <w:bookmarkEnd w:id="30"/>
      <w:bookmarkEnd w:id="31"/>
    </w:p>
    <w:p w:rsidR="00D5636D" w:rsidRPr="006E62C4" w:rsidRDefault="00D5636D" w:rsidP="006E62C4">
      <w:pPr>
        <w:pStyle w:val="a4"/>
        <w:spacing w:after="0" w:line="360" w:lineRule="auto"/>
        <w:ind w:firstLine="709"/>
        <w:jc w:val="both"/>
        <w:rPr>
          <w:sz w:val="28"/>
          <w:szCs w:val="28"/>
        </w:rPr>
      </w:pPr>
    </w:p>
    <w:p w:rsidR="009E5116" w:rsidRPr="006E62C4" w:rsidRDefault="009E5116" w:rsidP="006E62C4">
      <w:pPr>
        <w:pStyle w:val="a4"/>
        <w:spacing w:after="0" w:line="360" w:lineRule="auto"/>
        <w:ind w:firstLine="709"/>
        <w:jc w:val="both"/>
        <w:rPr>
          <w:sz w:val="28"/>
          <w:szCs w:val="28"/>
        </w:rPr>
      </w:pPr>
      <w:r w:rsidRPr="006E62C4">
        <w:rPr>
          <w:sz w:val="28"/>
          <w:szCs w:val="28"/>
        </w:rPr>
        <w:t xml:space="preserve">Объем работы сушильного цеха устанавливается в условных пиломатериалах. В качестве условных пиломатериалов приняты сосновые обрезные доски толщиной </w:t>
      </w:r>
      <w:smartTag w:uri="urn:schemas-microsoft-com:office:smarttags" w:element="metricconverter">
        <w:smartTagPr>
          <w:attr w:name="ProductID" w:val="50 мм"/>
        </w:smartTagPr>
        <w:r w:rsidRPr="006E62C4">
          <w:rPr>
            <w:sz w:val="28"/>
            <w:szCs w:val="28"/>
          </w:rPr>
          <w:t>50 мм</w:t>
        </w:r>
      </w:smartTag>
      <w:r w:rsidRPr="006E62C4">
        <w:rPr>
          <w:sz w:val="28"/>
          <w:szCs w:val="28"/>
        </w:rPr>
        <w:t xml:space="preserve">, шириной </w:t>
      </w:r>
      <w:smartTag w:uri="urn:schemas-microsoft-com:office:smarttags" w:element="metricconverter">
        <w:smartTagPr>
          <w:attr w:name="ProductID" w:val="150 мм"/>
        </w:smartTagPr>
        <w:r w:rsidRPr="006E62C4">
          <w:rPr>
            <w:sz w:val="28"/>
            <w:szCs w:val="28"/>
          </w:rPr>
          <w:t>150 мм</w:t>
        </w:r>
      </w:smartTag>
      <w:r w:rsidRPr="006E62C4">
        <w:rPr>
          <w:sz w:val="28"/>
          <w:szCs w:val="28"/>
        </w:rPr>
        <w:t xml:space="preserve">, длиной более </w:t>
      </w:r>
      <w:smartTag w:uri="urn:schemas-microsoft-com:office:smarttags" w:element="metricconverter">
        <w:smartTagPr>
          <w:attr w:name="ProductID" w:val="1 м"/>
        </w:smartTagPr>
        <w:r w:rsidRPr="006E62C4">
          <w:rPr>
            <w:sz w:val="28"/>
            <w:szCs w:val="28"/>
          </w:rPr>
          <w:t>1 м</w:t>
        </w:r>
      </w:smartTag>
      <w:r w:rsidRPr="006E62C4">
        <w:rPr>
          <w:sz w:val="28"/>
          <w:szCs w:val="28"/>
        </w:rPr>
        <w:t>, второй категории качества, высушиваемые от начальной влажности 60% да конечной 12%.</w:t>
      </w:r>
    </w:p>
    <w:p w:rsidR="009E5116" w:rsidRPr="006E62C4" w:rsidRDefault="009E5116" w:rsidP="006E62C4">
      <w:pPr>
        <w:pStyle w:val="a4"/>
        <w:spacing w:after="0" w:line="360" w:lineRule="auto"/>
        <w:ind w:firstLine="709"/>
        <w:jc w:val="both"/>
        <w:rPr>
          <w:sz w:val="28"/>
          <w:szCs w:val="28"/>
        </w:rPr>
      </w:pPr>
      <w:r w:rsidRPr="006E62C4">
        <w:rPr>
          <w:sz w:val="28"/>
          <w:szCs w:val="28"/>
        </w:rPr>
        <w:t>Продолжительность оборота камеры для необрезных хвойных пиломатериалов 2,97 ч./сут., а для березовых необрезных пиломатериалов – 4,12 ч./сут. Коэффициент пересчета равен 0,0929, а коэффициент объемного заполнения штаб</w:t>
      </w:r>
      <w:r w:rsidR="004544EF" w:rsidRPr="006E62C4">
        <w:rPr>
          <w:sz w:val="28"/>
          <w:szCs w:val="28"/>
        </w:rPr>
        <w:t>еля пиломатериалами равен 0,237.</w:t>
      </w:r>
    </w:p>
    <w:p w:rsidR="00D5636D" w:rsidRPr="006E62C4" w:rsidRDefault="00D5636D" w:rsidP="006E62C4">
      <w:pPr>
        <w:spacing w:line="360" w:lineRule="auto"/>
        <w:ind w:firstLine="709"/>
        <w:jc w:val="both"/>
        <w:rPr>
          <w:sz w:val="28"/>
          <w:szCs w:val="28"/>
        </w:rPr>
      </w:pPr>
      <w:r w:rsidRPr="006E62C4">
        <w:rPr>
          <w:sz w:val="28"/>
          <w:szCs w:val="28"/>
        </w:rPr>
        <w:t>Расчет программы по сушке материалов представлен в таблице 3.1.</w:t>
      </w:r>
    </w:p>
    <w:p w:rsidR="00E77FDE" w:rsidRPr="006E62C4" w:rsidRDefault="00E77FDE" w:rsidP="006E62C4">
      <w:pPr>
        <w:spacing w:line="360" w:lineRule="auto"/>
        <w:ind w:firstLine="709"/>
        <w:jc w:val="both"/>
        <w:rPr>
          <w:sz w:val="28"/>
          <w:szCs w:val="28"/>
        </w:rPr>
      </w:pPr>
    </w:p>
    <w:p w:rsidR="00953FDE" w:rsidRPr="006E62C4" w:rsidRDefault="00953FDE" w:rsidP="006E62C4">
      <w:pPr>
        <w:spacing w:line="360" w:lineRule="auto"/>
        <w:ind w:firstLine="709"/>
        <w:jc w:val="both"/>
        <w:rPr>
          <w:sz w:val="28"/>
          <w:szCs w:val="28"/>
        </w:rPr>
      </w:pPr>
      <w:r w:rsidRPr="006E62C4">
        <w:rPr>
          <w:sz w:val="28"/>
          <w:szCs w:val="28"/>
        </w:rPr>
        <w:t>Таблица 3.1</w:t>
      </w:r>
      <w:r w:rsidR="00E77FDE" w:rsidRPr="006E62C4">
        <w:rPr>
          <w:sz w:val="28"/>
          <w:szCs w:val="28"/>
        </w:rPr>
        <w:t xml:space="preserve"> </w:t>
      </w:r>
      <w:r w:rsidRPr="006E62C4">
        <w:rPr>
          <w:sz w:val="28"/>
          <w:szCs w:val="28"/>
        </w:rPr>
        <w:t>- Расчет программы по сушке материалов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064"/>
        <w:gridCol w:w="1065"/>
        <w:gridCol w:w="703"/>
        <w:gridCol w:w="1065"/>
        <w:gridCol w:w="1065"/>
        <w:gridCol w:w="777"/>
        <w:gridCol w:w="922"/>
        <w:gridCol w:w="774"/>
        <w:gridCol w:w="679"/>
      </w:tblGrid>
      <w:tr w:rsidR="00B21B43" w:rsidRPr="006E62C4" w:rsidTr="00E210F5">
        <w:trPr>
          <w:cantSplit/>
          <w:trHeight w:val="825"/>
          <w:jc w:val="center"/>
        </w:trPr>
        <w:tc>
          <w:tcPr>
            <w:tcW w:w="956" w:type="dxa"/>
            <w:vMerge w:val="restart"/>
            <w:textDirection w:val="btLr"/>
            <w:vAlign w:val="center"/>
          </w:tcPr>
          <w:p w:rsidR="00B21B43" w:rsidRPr="006E62C4" w:rsidRDefault="00B21B43" w:rsidP="006E62C4">
            <w:pPr>
              <w:spacing w:line="360" w:lineRule="auto"/>
              <w:rPr>
                <w:sz w:val="20"/>
                <w:szCs w:val="28"/>
              </w:rPr>
            </w:pPr>
            <w:r w:rsidRPr="006E62C4">
              <w:rPr>
                <w:sz w:val="20"/>
                <w:szCs w:val="28"/>
              </w:rPr>
              <w:t>Пиломатериалы</w:t>
            </w:r>
          </w:p>
        </w:tc>
        <w:tc>
          <w:tcPr>
            <w:tcW w:w="2832" w:type="dxa"/>
            <w:gridSpan w:val="3"/>
            <w:vAlign w:val="center"/>
          </w:tcPr>
          <w:p w:rsidR="00B21B43" w:rsidRPr="006E62C4" w:rsidRDefault="00B21B43" w:rsidP="006E62C4">
            <w:pPr>
              <w:spacing w:line="360" w:lineRule="auto"/>
              <w:rPr>
                <w:sz w:val="20"/>
                <w:szCs w:val="28"/>
              </w:rPr>
            </w:pPr>
            <w:r w:rsidRPr="006E62C4">
              <w:rPr>
                <w:sz w:val="20"/>
                <w:szCs w:val="28"/>
              </w:rPr>
              <w:t>Задание по сушке пиломатериалов в натуральном выражении, м</w:t>
            </w:r>
            <w:r w:rsidRPr="006E62C4">
              <w:rPr>
                <w:sz w:val="20"/>
                <w:szCs w:val="28"/>
                <w:vertAlign w:val="superscript"/>
              </w:rPr>
              <w:t>3</w:t>
            </w:r>
          </w:p>
        </w:tc>
        <w:tc>
          <w:tcPr>
            <w:tcW w:w="2907" w:type="dxa"/>
            <w:gridSpan w:val="3"/>
            <w:vAlign w:val="center"/>
          </w:tcPr>
          <w:p w:rsidR="00B21B43" w:rsidRPr="006E62C4" w:rsidRDefault="00B21B43" w:rsidP="006E62C4">
            <w:pPr>
              <w:spacing w:line="360" w:lineRule="auto"/>
              <w:rPr>
                <w:sz w:val="20"/>
                <w:szCs w:val="28"/>
              </w:rPr>
            </w:pPr>
            <w:r w:rsidRPr="006E62C4">
              <w:rPr>
                <w:sz w:val="20"/>
                <w:szCs w:val="28"/>
              </w:rPr>
              <w:t>Программа по сушке в условных пиломатериалах, м</w:t>
            </w:r>
            <w:r w:rsidRPr="006E62C4">
              <w:rPr>
                <w:sz w:val="20"/>
                <w:szCs w:val="28"/>
                <w:vertAlign w:val="superscript"/>
              </w:rPr>
              <w:t>3</w:t>
            </w:r>
            <w:r w:rsidRPr="006E62C4">
              <w:rPr>
                <w:sz w:val="20"/>
                <w:szCs w:val="28"/>
              </w:rPr>
              <w:t xml:space="preserve"> усл.</w:t>
            </w:r>
          </w:p>
        </w:tc>
        <w:tc>
          <w:tcPr>
            <w:tcW w:w="922" w:type="dxa"/>
            <w:vMerge w:val="restart"/>
            <w:vAlign w:val="center"/>
          </w:tcPr>
          <w:p w:rsidR="00B21B43" w:rsidRPr="006E62C4" w:rsidRDefault="00B21B43" w:rsidP="006E62C4">
            <w:pPr>
              <w:spacing w:line="360" w:lineRule="auto"/>
              <w:rPr>
                <w:sz w:val="20"/>
                <w:szCs w:val="28"/>
              </w:rPr>
            </w:pPr>
            <w:r w:rsidRPr="006E62C4">
              <w:rPr>
                <w:sz w:val="20"/>
                <w:szCs w:val="28"/>
              </w:rPr>
              <w:t>Годовая производительность сушильных камер, м</w:t>
            </w:r>
            <w:r w:rsidRPr="006E62C4">
              <w:rPr>
                <w:sz w:val="20"/>
                <w:szCs w:val="28"/>
                <w:vertAlign w:val="superscript"/>
              </w:rPr>
              <w:t>3</w:t>
            </w:r>
            <w:r w:rsidRPr="006E62C4">
              <w:rPr>
                <w:sz w:val="20"/>
                <w:szCs w:val="28"/>
              </w:rPr>
              <w:t xml:space="preserve"> усл.</w:t>
            </w:r>
          </w:p>
        </w:tc>
        <w:tc>
          <w:tcPr>
            <w:tcW w:w="774" w:type="dxa"/>
            <w:vMerge w:val="restart"/>
            <w:vAlign w:val="center"/>
          </w:tcPr>
          <w:p w:rsidR="00B21B43" w:rsidRPr="006E62C4" w:rsidRDefault="00B21B43" w:rsidP="006E62C4">
            <w:pPr>
              <w:spacing w:line="360" w:lineRule="auto"/>
              <w:rPr>
                <w:sz w:val="20"/>
                <w:szCs w:val="28"/>
              </w:rPr>
            </w:pPr>
            <w:r w:rsidRPr="006E62C4">
              <w:rPr>
                <w:sz w:val="20"/>
                <w:szCs w:val="28"/>
              </w:rPr>
              <w:t>Необходимое количество камер</w:t>
            </w:r>
          </w:p>
        </w:tc>
        <w:tc>
          <w:tcPr>
            <w:tcW w:w="679" w:type="dxa"/>
            <w:vMerge w:val="restart"/>
            <w:vAlign w:val="center"/>
          </w:tcPr>
          <w:p w:rsidR="00B21B43" w:rsidRPr="006E62C4" w:rsidRDefault="00B21B43" w:rsidP="006E62C4">
            <w:pPr>
              <w:spacing w:line="360" w:lineRule="auto"/>
              <w:rPr>
                <w:sz w:val="20"/>
                <w:szCs w:val="28"/>
              </w:rPr>
            </w:pPr>
            <w:r w:rsidRPr="006E62C4">
              <w:rPr>
                <w:sz w:val="20"/>
                <w:szCs w:val="28"/>
              </w:rPr>
              <w:t>% загрузки камер</w:t>
            </w:r>
          </w:p>
        </w:tc>
      </w:tr>
      <w:tr w:rsidR="002C1F1B" w:rsidRPr="006E62C4" w:rsidTr="00E210F5">
        <w:trPr>
          <w:cantSplit/>
          <w:trHeight w:val="1200"/>
          <w:jc w:val="center"/>
        </w:trPr>
        <w:tc>
          <w:tcPr>
            <w:tcW w:w="956" w:type="dxa"/>
            <w:vMerge/>
            <w:vAlign w:val="center"/>
          </w:tcPr>
          <w:p w:rsidR="002C1F1B" w:rsidRPr="006E62C4" w:rsidRDefault="002C1F1B" w:rsidP="006E62C4">
            <w:pPr>
              <w:spacing w:line="360" w:lineRule="auto"/>
              <w:rPr>
                <w:sz w:val="20"/>
                <w:szCs w:val="28"/>
              </w:rPr>
            </w:pPr>
          </w:p>
        </w:tc>
        <w:tc>
          <w:tcPr>
            <w:tcW w:w="1064" w:type="dxa"/>
            <w:vAlign w:val="bottom"/>
          </w:tcPr>
          <w:p w:rsidR="002C1F1B" w:rsidRPr="006E62C4" w:rsidRDefault="002C1F1B" w:rsidP="006E62C4">
            <w:pPr>
              <w:spacing w:line="360" w:lineRule="auto"/>
              <w:rPr>
                <w:sz w:val="20"/>
                <w:szCs w:val="28"/>
              </w:rPr>
            </w:pPr>
            <w:r w:rsidRPr="006E62C4">
              <w:rPr>
                <w:sz w:val="20"/>
                <w:szCs w:val="28"/>
              </w:rPr>
              <w:t>на изготовление набора "Ока"</w:t>
            </w:r>
          </w:p>
        </w:tc>
        <w:tc>
          <w:tcPr>
            <w:tcW w:w="1065" w:type="dxa"/>
            <w:vAlign w:val="bottom"/>
          </w:tcPr>
          <w:p w:rsidR="002C1F1B" w:rsidRPr="006E62C4" w:rsidRDefault="002C1F1B" w:rsidP="006E62C4">
            <w:pPr>
              <w:spacing w:line="360" w:lineRule="auto"/>
              <w:rPr>
                <w:sz w:val="20"/>
                <w:szCs w:val="28"/>
              </w:rPr>
            </w:pPr>
            <w:r w:rsidRPr="006E62C4">
              <w:rPr>
                <w:sz w:val="20"/>
                <w:szCs w:val="28"/>
              </w:rPr>
              <w:t>на изготовление набора "Камыш"</w:t>
            </w:r>
          </w:p>
        </w:tc>
        <w:tc>
          <w:tcPr>
            <w:tcW w:w="703" w:type="dxa"/>
            <w:textDirection w:val="btLr"/>
            <w:vAlign w:val="bottom"/>
          </w:tcPr>
          <w:p w:rsidR="002C1F1B" w:rsidRPr="006E62C4" w:rsidRDefault="002C1F1B" w:rsidP="006E62C4">
            <w:pPr>
              <w:spacing w:line="360" w:lineRule="auto"/>
              <w:rPr>
                <w:sz w:val="20"/>
                <w:szCs w:val="28"/>
              </w:rPr>
            </w:pPr>
            <w:r w:rsidRPr="006E62C4">
              <w:rPr>
                <w:sz w:val="20"/>
                <w:szCs w:val="28"/>
              </w:rPr>
              <w:t>всего</w:t>
            </w:r>
          </w:p>
        </w:tc>
        <w:tc>
          <w:tcPr>
            <w:tcW w:w="1065" w:type="dxa"/>
            <w:vAlign w:val="bottom"/>
          </w:tcPr>
          <w:p w:rsidR="002C1F1B" w:rsidRPr="006E62C4" w:rsidRDefault="002C1F1B" w:rsidP="006E62C4">
            <w:pPr>
              <w:spacing w:line="360" w:lineRule="auto"/>
              <w:rPr>
                <w:sz w:val="20"/>
                <w:szCs w:val="28"/>
              </w:rPr>
            </w:pPr>
            <w:r w:rsidRPr="006E62C4">
              <w:rPr>
                <w:sz w:val="20"/>
                <w:szCs w:val="28"/>
              </w:rPr>
              <w:t>на изготовление набора "Ока"</w:t>
            </w:r>
          </w:p>
        </w:tc>
        <w:tc>
          <w:tcPr>
            <w:tcW w:w="1065" w:type="dxa"/>
            <w:vAlign w:val="bottom"/>
          </w:tcPr>
          <w:p w:rsidR="002C1F1B" w:rsidRPr="006E62C4" w:rsidRDefault="002C1F1B" w:rsidP="006E62C4">
            <w:pPr>
              <w:spacing w:line="360" w:lineRule="auto"/>
              <w:rPr>
                <w:sz w:val="20"/>
                <w:szCs w:val="28"/>
              </w:rPr>
            </w:pPr>
            <w:r w:rsidRPr="006E62C4">
              <w:rPr>
                <w:sz w:val="20"/>
                <w:szCs w:val="28"/>
              </w:rPr>
              <w:t>на изготовление набора "Камыш"</w:t>
            </w:r>
          </w:p>
        </w:tc>
        <w:tc>
          <w:tcPr>
            <w:tcW w:w="777" w:type="dxa"/>
            <w:textDirection w:val="btLr"/>
            <w:vAlign w:val="bottom"/>
          </w:tcPr>
          <w:p w:rsidR="002C1F1B" w:rsidRPr="006E62C4" w:rsidRDefault="002C1F1B" w:rsidP="006E62C4">
            <w:pPr>
              <w:spacing w:line="360" w:lineRule="auto"/>
              <w:rPr>
                <w:sz w:val="20"/>
                <w:szCs w:val="28"/>
              </w:rPr>
            </w:pPr>
            <w:r w:rsidRPr="006E62C4">
              <w:rPr>
                <w:sz w:val="20"/>
                <w:szCs w:val="28"/>
              </w:rPr>
              <w:t>всего</w:t>
            </w:r>
          </w:p>
        </w:tc>
        <w:tc>
          <w:tcPr>
            <w:tcW w:w="922" w:type="dxa"/>
            <w:vMerge/>
            <w:vAlign w:val="center"/>
          </w:tcPr>
          <w:p w:rsidR="002C1F1B" w:rsidRPr="006E62C4" w:rsidRDefault="002C1F1B" w:rsidP="006E62C4">
            <w:pPr>
              <w:spacing w:line="360" w:lineRule="auto"/>
              <w:rPr>
                <w:sz w:val="20"/>
                <w:szCs w:val="28"/>
              </w:rPr>
            </w:pPr>
          </w:p>
        </w:tc>
        <w:tc>
          <w:tcPr>
            <w:tcW w:w="774" w:type="dxa"/>
            <w:vMerge/>
            <w:vAlign w:val="center"/>
          </w:tcPr>
          <w:p w:rsidR="002C1F1B" w:rsidRPr="006E62C4" w:rsidRDefault="002C1F1B" w:rsidP="006E62C4">
            <w:pPr>
              <w:spacing w:line="360" w:lineRule="auto"/>
              <w:rPr>
                <w:sz w:val="20"/>
                <w:szCs w:val="28"/>
              </w:rPr>
            </w:pPr>
          </w:p>
        </w:tc>
        <w:tc>
          <w:tcPr>
            <w:tcW w:w="679" w:type="dxa"/>
            <w:vMerge/>
            <w:vAlign w:val="center"/>
          </w:tcPr>
          <w:p w:rsidR="002C1F1B" w:rsidRPr="006E62C4" w:rsidRDefault="002C1F1B" w:rsidP="006E62C4">
            <w:pPr>
              <w:spacing w:line="360" w:lineRule="auto"/>
              <w:rPr>
                <w:sz w:val="20"/>
                <w:szCs w:val="28"/>
              </w:rPr>
            </w:pPr>
          </w:p>
        </w:tc>
      </w:tr>
      <w:tr w:rsidR="00B029ED" w:rsidRPr="006E62C4" w:rsidTr="00E210F5">
        <w:trPr>
          <w:cantSplit/>
          <w:trHeight w:val="660"/>
          <w:jc w:val="center"/>
        </w:trPr>
        <w:tc>
          <w:tcPr>
            <w:tcW w:w="956" w:type="dxa"/>
            <w:vAlign w:val="bottom"/>
          </w:tcPr>
          <w:p w:rsidR="00B029ED" w:rsidRPr="006E62C4" w:rsidRDefault="00B029ED" w:rsidP="006E62C4">
            <w:pPr>
              <w:spacing w:line="360" w:lineRule="auto"/>
              <w:rPr>
                <w:sz w:val="20"/>
                <w:szCs w:val="28"/>
              </w:rPr>
            </w:pPr>
            <w:r w:rsidRPr="006E62C4">
              <w:rPr>
                <w:sz w:val="20"/>
                <w:szCs w:val="28"/>
              </w:rPr>
              <w:t>Хвойные необрезные</w:t>
            </w:r>
          </w:p>
        </w:tc>
        <w:tc>
          <w:tcPr>
            <w:tcW w:w="1064" w:type="dxa"/>
            <w:vAlign w:val="center"/>
          </w:tcPr>
          <w:p w:rsidR="00B029ED" w:rsidRPr="006E62C4" w:rsidRDefault="00B029ED" w:rsidP="006E62C4">
            <w:pPr>
              <w:spacing w:line="360" w:lineRule="auto"/>
              <w:rPr>
                <w:sz w:val="20"/>
                <w:szCs w:val="28"/>
              </w:rPr>
            </w:pPr>
            <w:r w:rsidRPr="006E62C4">
              <w:rPr>
                <w:sz w:val="20"/>
                <w:szCs w:val="28"/>
              </w:rPr>
              <w:t>3473,00</w:t>
            </w:r>
          </w:p>
        </w:tc>
        <w:tc>
          <w:tcPr>
            <w:tcW w:w="1065" w:type="dxa"/>
            <w:vAlign w:val="center"/>
          </w:tcPr>
          <w:p w:rsidR="00B029ED" w:rsidRPr="006E62C4" w:rsidRDefault="00B029ED" w:rsidP="006E62C4">
            <w:pPr>
              <w:spacing w:line="360" w:lineRule="auto"/>
              <w:rPr>
                <w:sz w:val="20"/>
                <w:szCs w:val="28"/>
              </w:rPr>
            </w:pPr>
            <w:r w:rsidRPr="006E62C4">
              <w:rPr>
                <w:sz w:val="20"/>
                <w:szCs w:val="28"/>
              </w:rPr>
              <w:t>1338,00</w:t>
            </w:r>
          </w:p>
        </w:tc>
        <w:tc>
          <w:tcPr>
            <w:tcW w:w="703" w:type="dxa"/>
            <w:vAlign w:val="center"/>
          </w:tcPr>
          <w:p w:rsidR="00B029ED" w:rsidRPr="006E62C4" w:rsidRDefault="00B029ED" w:rsidP="006E62C4">
            <w:pPr>
              <w:spacing w:line="360" w:lineRule="auto"/>
              <w:rPr>
                <w:sz w:val="20"/>
                <w:szCs w:val="28"/>
              </w:rPr>
            </w:pPr>
            <w:r w:rsidRPr="006E62C4">
              <w:rPr>
                <w:sz w:val="20"/>
                <w:szCs w:val="28"/>
              </w:rPr>
              <w:t>4811,00</w:t>
            </w:r>
          </w:p>
        </w:tc>
        <w:tc>
          <w:tcPr>
            <w:tcW w:w="1065" w:type="dxa"/>
            <w:vAlign w:val="center"/>
          </w:tcPr>
          <w:p w:rsidR="00B029ED" w:rsidRPr="006E62C4" w:rsidRDefault="00B029ED" w:rsidP="006E62C4">
            <w:pPr>
              <w:spacing w:line="360" w:lineRule="auto"/>
              <w:rPr>
                <w:sz w:val="20"/>
                <w:szCs w:val="28"/>
              </w:rPr>
            </w:pPr>
            <w:r w:rsidRPr="006E62C4">
              <w:rPr>
                <w:sz w:val="20"/>
                <w:szCs w:val="28"/>
              </w:rPr>
              <w:t>4043,23</w:t>
            </w:r>
          </w:p>
        </w:tc>
        <w:tc>
          <w:tcPr>
            <w:tcW w:w="1065" w:type="dxa"/>
            <w:vAlign w:val="center"/>
          </w:tcPr>
          <w:p w:rsidR="00B029ED" w:rsidRPr="006E62C4" w:rsidRDefault="00B029ED" w:rsidP="006E62C4">
            <w:pPr>
              <w:spacing w:line="360" w:lineRule="auto"/>
              <w:rPr>
                <w:sz w:val="20"/>
                <w:szCs w:val="28"/>
              </w:rPr>
            </w:pPr>
            <w:r w:rsidRPr="006E62C4">
              <w:rPr>
                <w:sz w:val="20"/>
                <w:szCs w:val="28"/>
              </w:rPr>
              <w:t>1557,69</w:t>
            </w:r>
          </w:p>
        </w:tc>
        <w:tc>
          <w:tcPr>
            <w:tcW w:w="777" w:type="dxa"/>
            <w:vAlign w:val="center"/>
          </w:tcPr>
          <w:p w:rsidR="00B029ED" w:rsidRPr="006E62C4" w:rsidRDefault="00B029ED" w:rsidP="006E62C4">
            <w:pPr>
              <w:spacing w:line="360" w:lineRule="auto"/>
              <w:rPr>
                <w:sz w:val="20"/>
                <w:szCs w:val="28"/>
              </w:rPr>
            </w:pPr>
            <w:r w:rsidRPr="006E62C4">
              <w:rPr>
                <w:sz w:val="20"/>
                <w:szCs w:val="28"/>
              </w:rPr>
              <w:t>5600,92</w:t>
            </w:r>
          </w:p>
        </w:tc>
        <w:tc>
          <w:tcPr>
            <w:tcW w:w="922" w:type="dxa"/>
            <w:vAlign w:val="center"/>
          </w:tcPr>
          <w:p w:rsidR="00B029ED" w:rsidRPr="006E62C4" w:rsidRDefault="006E62C4" w:rsidP="006E62C4">
            <w:pPr>
              <w:spacing w:line="360" w:lineRule="auto"/>
              <w:rPr>
                <w:sz w:val="20"/>
                <w:szCs w:val="28"/>
              </w:rPr>
            </w:pPr>
            <w:r w:rsidRPr="006E62C4">
              <w:rPr>
                <w:sz w:val="20"/>
                <w:szCs w:val="28"/>
              </w:rPr>
              <w:t xml:space="preserve"> </w:t>
            </w:r>
          </w:p>
        </w:tc>
        <w:tc>
          <w:tcPr>
            <w:tcW w:w="774" w:type="dxa"/>
            <w:vAlign w:val="center"/>
          </w:tcPr>
          <w:p w:rsidR="00B029ED" w:rsidRPr="006E62C4" w:rsidRDefault="006E62C4" w:rsidP="006E62C4">
            <w:pPr>
              <w:spacing w:line="360" w:lineRule="auto"/>
              <w:rPr>
                <w:sz w:val="20"/>
                <w:szCs w:val="28"/>
              </w:rPr>
            </w:pPr>
            <w:r w:rsidRPr="006E62C4">
              <w:rPr>
                <w:sz w:val="20"/>
                <w:szCs w:val="28"/>
              </w:rPr>
              <w:t xml:space="preserve"> </w:t>
            </w:r>
          </w:p>
        </w:tc>
        <w:tc>
          <w:tcPr>
            <w:tcW w:w="679" w:type="dxa"/>
            <w:vAlign w:val="center"/>
          </w:tcPr>
          <w:p w:rsidR="00B029ED" w:rsidRPr="006E62C4" w:rsidRDefault="006E62C4" w:rsidP="006E62C4">
            <w:pPr>
              <w:spacing w:line="360" w:lineRule="auto"/>
              <w:rPr>
                <w:sz w:val="20"/>
                <w:szCs w:val="28"/>
              </w:rPr>
            </w:pPr>
            <w:r w:rsidRPr="006E62C4">
              <w:rPr>
                <w:sz w:val="20"/>
                <w:szCs w:val="28"/>
              </w:rPr>
              <w:t xml:space="preserve"> </w:t>
            </w:r>
          </w:p>
        </w:tc>
      </w:tr>
      <w:tr w:rsidR="00B029ED" w:rsidRPr="006E62C4" w:rsidTr="00E210F5">
        <w:trPr>
          <w:cantSplit/>
          <w:trHeight w:val="645"/>
          <w:jc w:val="center"/>
        </w:trPr>
        <w:tc>
          <w:tcPr>
            <w:tcW w:w="956" w:type="dxa"/>
            <w:vAlign w:val="bottom"/>
          </w:tcPr>
          <w:p w:rsidR="00B029ED" w:rsidRPr="006E62C4" w:rsidRDefault="00B029ED" w:rsidP="006E62C4">
            <w:pPr>
              <w:spacing w:line="360" w:lineRule="auto"/>
              <w:rPr>
                <w:sz w:val="20"/>
                <w:szCs w:val="28"/>
              </w:rPr>
            </w:pPr>
            <w:r w:rsidRPr="006E62C4">
              <w:rPr>
                <w:sz w:val="20"/>
                <w:szCs w:val="28"/>
              </w:rPr>
              <w:t>Березовые необрезные</w:t>
            </w:r>
          </w:p>
        </w:tc>
        <w:tc>
          <w:tcPr>
            <w:tcW w:w="1064" w:type="dxa"/>
            <w:vAlign w:val="center"/>
          </w:tcPr>
          <w:p w:rsidR="00B029ED" w:rsidRPr="006E62C4" w:rsidRDefault="00B029ED" w:rsidP="006E62C4">
            <w:pPr>
              <w:spacing w:line="360" w:lineRule="auto"/>
              <w:rPr>
                <w:sz w:val="20"/>
                <w:szCs w:val="28"/>
              </w:rPr>
            </w:pPr>
            <w:r w:rsidRPr="006E62C4">
              <w:rPr>
                <w:sz w:val="20"/>
                <w:szCs w:val="28"/>
              </w:rPr>
              <w:t>666,00</w:t>
            </w:r>
          </w:p>
        </w:tc>
        <w:tc>
          <w:tcPr>
            <w:tcW w:w="1065" w:type="dxa"/>
            <w:vAlign w:val="center"/>
          </w:tcPr>
          <w:p w:rsidR="00B029ED" w:rsidRPr="006E62C4" w:rsidRDefault="00B029ED" w:rsidP="006E62C4">
            <w:pPr>
              <w:spacing w:line="360" w:lineRule="auto"/>
              <w:rPr>
                <w:sz w:val="20"/>
                <w:szCs w:val="28"/>
              </w:rPr>
            </w:pPr>
            <w:r w:rsidRPr="006E62C4">
              <w:rPr>
                <w:sz w:val="20"/>
                <w:szCs w:val="28"/>
              </w:rPr>
              <w:t>78,00</w:t>
            </w:r>
          </w:p>
        </w:tc>
        <w:tc>
          <w:tcPr>
            <w:tcW w:w="703" w:type="dxa"/>
            <w:vAlign w:val="center"/>
          </w:tcPr>
          <w:p w:rsidR="00B029ED" w:rsidRPr="006E62C4" w:rsidRDefault="00B029ED" w:rsidP="006E62C4">
            <w:pPr>
              <w:spacing w:line="360" w:lineRule="auto"/>
              <w:rPr>
                <w:sz w:val="20"/>
                <w:szCs w:val="28"/>
              </w:rPr>
            </w:pPr>
            <w:r w:rsidRPr="006E62C4">
              <w:rPr>
                <w:sz w:val="20"/>
                <w:szCs w:val="28"/>
              </w:rPr>
              <w:t>744,00</w:t>
            </w:r>
          </w:p>
        </w:tc>
        <w:tc>
          <w:tcPr>
            <w:tcW w:w="1065" w:type="dxa"/>
            <w:vAlign w:val="center"/>
          </w:tcPr>
          <w:p w:rsidR="00B029ED" w:rsidRPr="006E62C4" w:rsidRDefault="00B029ED" w:rsidP="006E62C4">
            <w:pPr>
              <w:spacing w:line="360" w:lineRule="auto"/>
              <w:rPr>
                <w:sz w:val="20"/>
                <w:szCs w:val="28"/>
              </w:rPr>
            </w:pPr>
            <w:r w:rsidRPr="006E62C4">
              <w:rPr>
                <w:sz w:val="20"/>
                <w:szCs w:val="28"/>
              </w:rPr>
              <w:t>1075,57</w:t>
            </w:r>
          </w:p>
        </w:tc>
        <w:tc>
          <w:tcPr>
            <w:tcW w:w="1065" w:type="dxa"/>
            <w:vAlign w:val="center"/>
          </w:tcPr>
          <w:p w:rsidR="00B029ED" w:rsidRPr="006E62C4" w:rsidRDefault="00B029ED" w:rsidP="006E62C4">
            <w:pPr>
              <w:spacing w:line="360" w:lineRule="auto"/>
              <w:rPr>
                <w:sz w:val="20"/>
                <w:szCs w:val="28"/>
              </w:rPr>
            </w:pPr>
            <w:r w:rsidRPr="006E62C4">
              <w:rPr>
                <w:sz w:val="20"/>
                <w:szCs w:val="28"/>
              </w:rPr>
              <w:t>125,97</w:t>
            </w:r>
          </w:p>
        </w:tc>
        <w:tc>
          <w:tcPr>
            <w:tcW w:w="777" w:type="dxa"/>
            <w:vAlign w:val="center"/>
          </w:tcPr>
          <w:p w:rsidR="00B029ED" w:rsidRPr="006E62C4" w:rsidRDefault="00B029ED" w:rsidP="006E62C4">
            <w:pPr>
              <w:spacing w:line="360" w:lineRule="auto"/>
              <w:rPr>
                <w:sz w:val="20"/>
                <w:szCs w:val="28"/>
              </w:rPr>
            </w:pPr>
            <w:r w:rsidRPr="006E62C4">
              <w:rPr>
                <w:sz w:val="20"/>
                <w:szCs w:val="28"/>
              </w:rPr>
              <w:t>1201,54</w:t>
            </w:r>
          </w:p>
        </w:tc>
        <w:tc>
          <w:tcPr>
            <w:tcW w:w="922" w:type="dxa"/>
            <w:vAlign w:val="center"/>
          </w:tcPr>
          <w:p w:rsidR="00B029ED" w:rsidRPr="006E62C4" w:rsidRDefault="006E62C4" w:rsidP="006E62C4">
            <w:pPr>
              <w:spacing w:line="360" w:lineRule="auto"/>
              <w:rPr>
                <w:sz w:val="20"/>
                <w:szCs w:val="28"/>
              </w:rPr>
            </w:pPr>
            <w:r w:rsidRPr="006E62C4">
              <w:rPr>
                <w:sz w:val="20"/>
                <w:szCs w:val="28"/>
              </w:rPr>
              <w:t xml:space="preserve"> </w:t>
            </w:r>
          </w:p>
        </w:tc>
        <w:tc>
          <w:tcPr>
            <w:tcW w:w="774" w:type="dxa"/>
            <w:vAlign w:val="center"/>
          </w:tcPr>
          <w:p w:rsidR="00B029ED" w:rsidRPr="006E62C4" w:rsidRDefault="006E62C4" w:rsidP="006E62C4">
            <w:pPr>
              <w:spacing w:line="360" w:lineRule="auto"/>
              <w:rPr>
                <w:sz w:val="20"/>
                <w:szCs w:val="28"/>
              </w:rPr>
            </w:pPr>
            <w:r w:rsidRPr="006E62C4">
              <w:rPr>
                <w:sz w:val="20"/>
                <w:szCs w:val="28"/>
              </w:rPr>
              <w:t xml:space="preserve"> </w:t>
            </w:r>
          </w:p>
        </w:tc>
        <w:tc>
          <w:tcPr>
            <w:tcW w:w="679" w:type="dxa"/>
            <w:vAlign w:val="center"/>
          </w:tcPr>
          <w:p w:rsidR="00B029ED" w:rsidRPr="006E62C4" w:rsidRDefault="006E62C4" w:rsidP="006E62C4">
            <w:pPr>
              <w:spacing w:line="360" w:lineRule="auto"/>
              <w:rPr>
                <w:sz w:val="20"/>
                <w:szCs w:val="28"/>
              </w:rPr>
            </w:pPr>
            <w:r w:rsidRPr="006E62C4">
              <w:rPr>
                <w:sz w:val="20"/>
                <w:szCs w:val="28"/>
              </w:rPr>
              <w:t xml:space="preserve"> </w:t>
            </w:r>
          </w:p>
        </w:tc>
      </w:tr>
      <w:tr w:rsidR="00B029ED" w:rsidRPr="006E62C4" w:rsidTr="00E210F5">
        <w:trPr>
          <w:cantSplit/>
          <w:trHeight w:val="345"/>
          <w:jc w:val="center"/>
        </w:trPr>
        <w:tc>
          <w:tcPr>
            <w:tcW w:w="956" w:type="dxa"/>
            <w:vAlign w:val="bottom"/>
          </w:tcPr>
          <w:p w:rsidR="00B029ED" w:rsidRPr="006E62C4" w:rsidRDefault="00B029ED" w:rsidP="006E62C4">
            <w:pPr>
              <w:spacing w:line="360" w:lineRule="auto"/>
              <w:rPr>
                <w:sz w:val="20"/>
                <w:szCs w:val="28"/>
              </w:rPr>
            </w:pPr>
            <w:r w:rsidRPr="006E62C4">
              <w:rPr>
                <w:sz w:val="20"/>
                <w:szCs w:val="28"/>
              </w:rPr>
              <w:t>Всего</w:t>
            </w:r>
          </w:p>
        </w:tc>
        <w:tc>
          <w:tcPr>
            <w:tcW w:w="1064" w:type="dxa"/>
            <w:vAlign w:val="center"/>
          </w:tcPr>
          <w:p w:rsidR="00B029ED" w:rsidRPr="006E62C4" w:rsidRDefault="00B029ED" w:rsidP="006E62C4">
            <w:pPr>
              <w:spacing w:line="360" w:lineRule="auto"/>
              <w:rPr>
                <w:sz w:val="20"/>
                <w:szCs w:val="28"/>
              </w:rPr>
            </w:pPr>
            <w:r w:rsidRPr="006E62C4">
              <w:rPr>
                <w:sz w:val="20"/>
                <w:szCs w:val="28"/>
              </w:rPr>
              <w:t>4139,00</w:t>
            </w:r>
          </w:p>
        </w:tc>
        <w:tc>
          <w:tcPr>
            <w:tcW w:w="1065" w:type="dxa"/>
            <w:vAlign w:val="center"/>
          </w:tcPr>
          <w:p w:rsidR="00B029ED" w:rsidRPr="006E62C4" w:rsidRDefault="00B029ED" w:rsidP="006E62C4">
            <w:pPr>
              <w:spacing w:line="360" w:lineRule="auto"/>
              <w:rPr>
                <w:sz w:val="20"/>
                <w:szCs w:val="28"/>
              </w:rPr>
            </w:pPr>
            <w:r w:rsidRPr="006E62C4">
              <w:rPr>
                <w:sz w:val="20"/>
                <w:szCs w:val="28"/>
              </w:rPr>
              <w:t>1416,00</w:t>
            </w:r>
          </w:p>
        </w:tc>
        <w:tc>
          <w:tcPr>
            <w:tcW w:w="703" w:type="dxa"/>
            <w:vAlign w:val="center"/>
          </w:tcPr>
          <w:p w:rsidR="00B029ED" w:rsidRPr="006E62C4" w:rsidRDefault="00B029ED" w:rsidP="006E62C4">
            <w:pPr>
              <w:spacing w:line="360" w:lineRule="auto"/>
              <w:rPr>
                <w:sz w:val="20"/>
                <w:szCs w:val="28"/>
              </w:rPr>
            </w:pPr>
            <w:r w:rsidRPr="006E62C4">
              <w:rPr>
                <w:sz w:val="20"/>
                <w:szCs w:val="28"/>
              </w:rPr>
              <w:t>5555,00</w:t>
            </w:r>
          </w:p>
        </w:tc>
        <w:tc>
          <w:tcPr>
            <w:tcW w:w="1065" w:type="dxa"/>
            <w:vAlign w:val="center"/>
          </w:tcPr>
          <w:p w:rsidR="00B029ED" w:rsidRPr="006E62C4" w:rsidRDefault="00B029ED" w:rsidP="006E62C4">
            <w:pPr>
              <w:spacing w:line="360" w:lineRule="auto"/>
              <w:rPr>
                <w:sz w:val="20"/>
                <w:szCs w:val="28"/>
              </w:rPr>
            </w:pPr>
            <w:r w:rsidRPr="006E62C4">
              <w:rPr>
                <w:sz w:val="20"/>
                <w:szCs w:val="28"/>
              </w:rPr>
              <w:t>5118,80</w:t>
            </w:r>
          </w:p>
        </w:tc>
        <w:tc>
          <w:tcPr>
            <w:tcW w:w="1065" w:type="dxa"/>
            <w:vAlign w:val="center"/>
          </w:tcPr>
          <w:p w:rsidR="00B029ED" w:rsidRPr="006E62C4" w:rsidRDefault="00B029ED" w:rsidP="006E62C4">
            <w:pPr>
              <w:spacing w:line="360" w:lineRule="auto"/>
              <w:rPr>
                <w:sz w:val="20"/>
                <w:szCs w:val="28"/>
              </w:rPr>
            </w:pPr>
            <w:r w:rsidRPr="006E62C4">
              <w:rPr>
                <w:sz w:val="20"/>
                <w:szCs w:val="28"/>
              </w:rPr>
              <w:t>1683,65</w:t>
            </w:r>
          </w:p>
        </w:tc>
        <w:tc>
          <w:tcPr>
            <w:tcW w:w="777" w:type="dxa"/>
            <w:vAlign w:val="center"/>
          </w:tcPr>
          <w:p w:rsidR="00B029ED" w:rsidRPr="006E62C4" w:rsidRDefault="00B029ED" w:rsidP="006E62C4">
            <w:pPr>
              <w:spacing w:line="360" w:lineRule="auto"/>
              <w:rPr>
                <w:sz w:val="20"/>
                <w:szCs w:val="28"/>
              </w:rPr>
            </w:pPr>
            <w:r w:rsidRPr="006E62C4">
              <w:rPr>
                <w:sz w:val="20"/>
                <w:szCs w:val="28"/>
              </w:rPr>
              <w:t>6802,46</w:t>
            </w:r>
          </w:p>
        </w:tc>
        <w:tc>
          <w:tcPr>
            <w:tcW w:w="922" w:type="dxa"/>
            <w:vAlign w:val="center"/>
          </w:tcPr>
          <w:p w:rsidR="00B029ED" w:rsidRPr="006E62C4" w:rsidRDefault="00B029ED" w:rsidP="006E62C4">
            <w:pPr>
              <w:spacing w:line="360" w:lineRule="auto"/>
              <w:rPr>
                <w:sz w:val="20"/>
                <w:szCs w:val="28"/>
              </w:rPr>
            </w:pPr>
            <w:r w:rsidRPr="006E62C4">
              <w:rPr>
                <w:sz w:val="20"/>
                <w:szCs w:val="28"/>
              </w:rPr>
              <w:t>1886</w:t>
            </w:r>
          </w:p>
        </w:tc>
        <w:tc>
          <w:tcPr>
            <w:tcW w:w="774" w:type="dxa"/>
            <w:vAlign w:val="center"/>
          </w:tcPr>
          <w:p w:rsidR="00B029ED" w:rsidRPr="006E62C4" w:rsidRDefault="00B029ED" w:rsidP="006E62C4">
            <w:pPr>
              <w:spacing w:line="360" w:lineRule="auto"/>
              <w:rPr>
                <w:sz w:val="20"/>
                <w:szCs w:val="28"/>
              </w:rPr>
            </w:pPr>
            <w:r w:rsidRPr="006E62C4">
              <w:rPr>
                <w:sz w:val="20"/>
                <w:szCs w:val="28"/>
              </w:rPr>
              <w:t>3</w:t>
            </w:r>
          </w:p>
        </w:tc>
        <w:tc>
          <w:tcPr>
            <w:tcW w:w="679" w:type="dxa"/>
            <w:vAlign w:val="center"/>
          </w:tcPr>
          <w:p w:rsidR="00B029ED" w:rsidRPr="006E62C4" w:rsidRDefault="00B029ED" w:rsidP="006E62C4">
            <w:pPr>
              <w:spacing w:line="360" w:lineRule="auto"/>
              <w:rPr>
                <w:sz w:val="20"/>
                <w:szCs w:val="28"/>
              </w:rPr>
            </w:pPr>
            <w:r w:rsidRPr="006E62C4">
              <w:rPr>
                <w:sz w:val="20"/>
                <w:szCs w:val="28"/>
              </w:rPr>
              <w:t>83</w:t>
            </w:r>
          </w:p>
        </w:tc>
      </w:tr>
    </w:tbl>
    <w:p w:rsidR="00030724" w:rsidRPr="006E62C4" w:rsidRDefault="00030724" w:rsidP="006E62C4">
      <w:pPr>
        <w:spacing w:line="360" w:lineRule="auto"/>
        <w:ind w:firstLine="709"/>
        <w:jc w:val="both"/>
        <w:rPr>
          <w:sz w:val="28"/>
          <w:szCs w:val="28"/>
        </w:rPr>
      </w:pPr>
    </w:p>
    <w:p w:rsidR="00953FDE" w:rsidRPr="006E62C4" w:rsidRDefault="00E210F5" w:rsidP="006E62C4">
      <w:pPr>
        <w:pStyle w:val="2"/>
        <w:spacing w:line="360" w:lineRule="auto"/>
        <w:ind w:firstLine="709"/>
        <w:rPr>
          <w:b w:val="0"/>
        </w:rPr>
      </w:pPr>
      <w:bookmarkStart w:id="32" w:name="_Toc512598642"/>
      <w:bookmarkStart w:id="33" w:name="_Toc165291255"/>
      <w:r>
        <w:rPr>
          <w:b w:val="0"/>
        </w:rPr>
        <w:br w:type="page"/>
      </w:r>
      <w:r w:rsidR="009A390F" w:rsidRPr="006E62C4">
        <w:rPr>
          <w:b w:val="0"/>
        </w:rPr>
        <w:t xml:space="preserve">3.2 </w:t>
      </w:r>
      <w:r w:rsidR="00953FDE" w:rsidRPr="006E62C4">
        <w:rPr>
          <w:b w:val="0"/>
        </w:rPr>
        <w:t xml:space="preserve">Расчет </w:t>
      </w:r>
      <w:bookmarkEnd w:id="32"/>
      <w:r w:rsidR="009A390F" w:rsidRPr="006E62C4">
        <w:rPr>
          <w:b w:val="0"/>
        </w:rPr>
        <w:t>потребного количества пара и электроэнергии для нужд предприятия (внутризаводское потребление)</w:t>
      </w:r>
      <w:bookmarkEnd w:id="33"/>
    </w:p>
    <w:p w:rsidR="00B21B43" w:rsidRPr="006E62C4" w:rsidRDefault="00B21B43" w:rsidP="006E62C4">
      <w:pPr>
        <w:spacing w:line="360" w:lineRule="auto"/>
        <w:ind w:firstLine="709"/>
        <w:jc w:val="both"/>
        <w:rPr>
          <w:sz w:val="28"/>
          <w:szCs w:val="28"/>
        </w:rPr>
      </w:pPr>
    </w:p>
    <w:p w:rsidR="00402C63" w:rsidRPr="006E62C4" w:rsidRDefault="00402C63" w:rsidP="006E62C4">
      <w:pPr>
        <w:spacing w:line="360" w:lineRule="auto"/>
        <w:ind w:firstLine="709"/>
        <w:jc w:val="both"/>
        <w:rPr>
          <w:sz w:val="28"/>
          <w:szCs w:val="28"/>
        </w:rPr>
      </w:pPr>
      <w:r w:rsidRPr="006E62C4">
        <w:rPr>
          <w:sz w:val="28"/>
          <w:szCs w:val="28"/>
        </w:rPr>
        <w:t>Потребность на технологические нужды определяем умножением нормы на объем работ.</w:t>
      </w:r>
      <w:r w:rsidR="0093129F" w:rsidRPr="006E62C4">
        <w:rPr>
          <w:sz w:val="28"/>
          <w:szCs w:val="28"/>
        </w:rPr>
        <w:t xml:space="preserve"> В таблице 3.2 представлен расчет потребного количества пара и электроэнергии для нужд предприятия.</w:t>
      </w:r>
    </w:p>
    <w:p w:rsidR="00E210F5" w:rsidRDefault="00E210F5" w:rsidP="006E62C4">
      <w:pPr>
        <w:spacing w:line="360" w:lineRule="auto"/>
        <w:ind w:firstLine="709"/>
        <w:jc w:val="both"/>
        <w:rPr>
          <w:sz w:val="28"/>
          <w:szCs w:val="28"/>
        </w:rPr>
      </w:pPr>
    </w:p>
    <w:p w:rsidR="00953FDE" w:rsidRPr="006E62C4" w:rsidRDefault="00953FDE" w:rsidP="006E62C4">
      <w:pPr>
        <w:spacing w:line="360" w:lineRule="auto"/>
        <w:ind w:firstLine="709"/>
        <w:jc w:val="both"/>
        <w:rPr>
          <w:sz w:val="28"/>
          <w:szCs w:val="28"/>
        </w:rPr>
      </w:pPr>
      <w:r w:rsidRPr="006E62C4">
        <w:rPr>
          <w:sz w:val="28"/>
          <w:szCs w:val="28"/>
        </w:rPr>
        <w:t xml:space="preserve">Таблица </w:t>
      </w:r>
      <w:r w:rsidR="00402C63" w:rsidRPr="006E62C4">
        <w:rPr>
          <w:sz w:val="28"/>
          <w:szCs w:val="28"/>
        </w:rPr>
        <w:t>3.2</w:t>
      </w:r>
      <w:r w:rsidR="0093129F" w:rsidRPr="006E62C4">
        <w:rPr>
          <w:sz w:val="28"/>
          <w:szCs w:val="28"/>
        </w:rPr>
        <w:t xml:space="preserve"> </w:t>
      </w:r>
      <w:r w:rsidR="00402C63" w:rsidRPr="006E62C4">
        <w:rPr>
          <w:sz w:val="28"/>
          <w:szCs w:val="28"/>
        </w:rPr>
        <w:t>-</w:t>
      </w:r>
      <w:r w:rsidR="0093129F" w:rsidRPr="006E62C4">
        <w:rPr>
          <w:sz w:val="28"/>
          <w:szCs w:val="28"/>
        </w:rPr>
        <w:t xml:space="preserve"> </w:t>
      </w:r>
      <w:r w:rsidR="00402C63" w:rsidRPr="006E62C4">
        <w:rPr>
          <w:sz w:val="28"/>
          <w:szCs w:val="28"/>
        </w:rPr>
        <w:t>Расчет потребного количества пара и электроэнергии для</w:t>
      </w:r>
      <w:r w:rsidR="0093129F" w:rsidRPr="006E62C4">
        <w:rPr>
          <w:sz w:val="28"/>
          <w:szCs w:val="28"/>
        </w:rPr>
        <w:t xml:space="preserve"> нужд </w:t>
      </w:r>
      <w:r w:rsidR="00402C63" w:rsidRPr="006E62C4">
        <w:rPr>
          <w:sz w:val="28"/>
          <w:szCs w:val="28"/>
        </w:rPr>
        <w:t>предприятия</w:t>
      </w:r>
    </w:p>
    <w:tbl>
      <w:tblPr>
        <w:tblW w:w="9070" w:type="dxa"/>
        <w:jc w:val="center"/>
        <w:tblLook w:val="0000" w:firstRow="0" w:lastRow="0" w:firstColumn="0" w:lastColumn="0" w:noHBand="0" w:noVBand="0"/>
      </w:tblPr>
      <w:tblGrid>
        <w:gridCol w:w="2452"/>
        <w:gridCol w:w="1750"/>
        <w:gridCol w:w="935"/>
        <w:gridCol w:w="1326"/>
        <w:gridCol w:w="1203"/>
        <w:gridCol w:w="1404"/>
      </w:tblGrid>
      <w:tr w:rsidR="00B029ED" w:rsidRPr="006E62C4" w:rsidTr="00E210F5">
        <w:trPr>
          <w:trHeight w:val="645"/>
          <w:jc w:val="center"/>
        </w:trPr>
        <w:tc>
          <w:tcPr>
            <w:tcW w:w="2452" w:type="dxa"/>
            <w:vMerge w:val="restart"/>
            <w:tcBorders>
              <w:top w:val="single" w:sz="4" w:space="0" w:color="auto"/>
              <w:left w:val="single" w:sz="4" w:space="0" w:color="auto"/>
              <w:bottom w:val="single" w:sz="4" w:space="0" w:color="000000"/>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Назначение расхода пара и электроэнергии</w:t>
            </w:r>
          </w:p>
        </w:tc>
        <w:tc>
          <w:tcPr>
            <w:tcW w:w="1750" w:type="dxa"/>
            <w:vMerge w:val="restart"/>
            <w:tcBorders>
              <w:top w:val="single" w:sz="4" w:space="0" w:color="auto"/>
              <w:left w:val="single" w:sz="4" w:space="0" w:color="auto"/>
              <w:bottom w:val="single" w:sz="4" w:space="0" w:color="000000"/>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Количество продукции или расход сырья, объем работ, м</w:t>
            </w:r>
            <w:r w:rsidRPr="006E62C4">
              <w:rPr>
                <w:sz w:val="20"/>
                <w:szCs w:val="28"/>
                <w:vertAlign w:val="superscript"/>
              </w:rPr>
              <w:t>3</w:t>
            </w:r>
          </w:p>
        </w:tc>
        <w:tc>
          <w:tcPr>
            <w:tcW w:w="2261" w:type="dxa"/>
            <w:gridSpan w:val="2"/>
            <w:tcBorders>
              <w:top w:val="single" w:sz="4" w:space="0" w:color="auto"/>
              <w:left w:val="nil"/>
              <w:bottom w:val="single" w:sz="4" w:space="0" w:color="auto"/>
              <w:right w:val="single" w:sz="4" w:space="0" w:color="000000"/>
            </w:tcBorders>
            <w:vAlign w:val="center"/>
          </w:tcPr>
          <w:p w:rsidR="00B029ED" w:rsidRPr="006E62C4" w:rsidRDefault="00B029ED" w:rsidP="006E62C4">
            <w:pPr>
              <w:spacing w:line="360" w:lineRule="auto"/>
              <w:rPr>
                <w:sz w:val="20"/>
                <w:szCs w:val="28"/>
              </w:rPr>
            </w:pPr>
            <w:r w:rsidRPr="006E62C4">
              <w:rPr>
                <w:sz w:val="20"/>
                <w:szCs w:val="28"/>
              </w:rPr>
              <w:t>Расчет потребного количества пара</w:t>
            </w:r>
          </w:p>
        </w:tc>
        <w:tc>
          <w:tcPr>
            <w:tcW w:w="2607" w:type="dxa"/>
            <w:gridSpan w:val="2"/>
            <w:tcBorders>
              <w:top w:val="single" w:sz="4" w:space="0" w:color="auto"/>
              <w:left w:val="nil"/>
              <w:bottom w:val="single" w:sz="4" w:space="0" w:color="auto"/>
              <w:right w:val="single" w:sz="4" w:space="0" w:color="000000"/>
            </w:tcBorders>
            <w:vAlign w:val="center"/>
          </w:tcPr>
          <w:p w:rsidR="00B029ED" w:rsidRPr="006E62C4" w:rsidRDefault="00B029ED" w:rsidP="006E62C4">
            <w:pPr>
              <w:spacing w:line="360" w:lineRule="auto"/>
              <w:rPr>
                <w:sz w:val="20"/>
                <w:szCs w:val="28"/>
              </w:rPr>
            </w:pPr>
            <w:r w:rsidRPr="006E62C4">
              <w:rPr>
                <w:sz w:val="20"/>
                <w:szCs w:val="28"/>
              </w:rPr>
              <w:t>Расчет потребного количества электроэнергии</w:t>
            </w:r>
          </w:p>
        </w:tc>
      </w:tr>
      <w:tr w:rsidR="00B029ED" w:rsidRPr="006E62C4" w:rsidTr="00E210F5">
        <w:trPr>
          <w:trHeight w:val="870"/>
          <w:jc w:val="center"/>
        </w:trPr>
        <w:tc>
          <w:tcPr>
            <w:tcW w:w="2452" w:type="dxa"/>
            <w:vMerge/>
            <w:tcBorders>
              <w:top w:val="single" w:sz="4" w:space="0" w:color="auto"/>
              <w:left w:val="single" w:sz="4" w:space="0" w:color="auto"/>
              <w:bottom w:val="single" w:sz="4" w:space="0" w:color="000000"/>
              <w:right w:val="single" w:sz="4" w:space="0" w:color="auto"/>
            </w:tcBorders>
            <w:vAlign w:val="center"/>
          </w:tcPr>
          <w:p w:rsidR="00B029ED" w:rsidRPr="006E62C4" w:rsidRDefault="00B029ED" w:rsidP="006E62C4">
            <w:pPr>
              <w:spacing w:line="360" w:lineRule="auto"/>
              <w:rPr>
                <w:sz w:val="20"/>
                <w:szCs w:val="28"/>
              </w:rPr>
            </w:pPr>
          </w:p>
        </w:tc>
        <w:tc>
          <w:tcPr>
            <w:tcW w:w="1750" w:type="dxa"/>
            <w:vMerge/>
            <w:tcBorders>
              <w:top w:val="single" w:sz="4" w:space="0" w:color="auto"/>
              <w:left w:val="single" w:sz="4" w:space="0" w:color="auto"/>
              <w:bottom w:val="single" w:sz="4" w:space="0" w:color="000000"/>
              <w:right w:val="single" w:sz="4" w:space="0" w:color="auto"/>
            </w:tcBorders>
            <w:vAlign w:val="center"/>
          </w:tcPr>
          <w:p w:rsidR="00B029ED" w:rsidRPr="006E62C4" w:rsidRDefault="00B029ED" w:rsidP="006E62C4">
            <w:pPr>
              <w:spacing w:line="360" w:lineRule="auto"/>
              <w:rPr>
                <w:sz w:val="20"/>
                <w:szCs w:val="28"/>
              </w:rPr>
            </w:pP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норма расхода, Гкал</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общая потребность, Гкал</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Норма расхода, кВтч</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Общая потребность, тыс. кВтч</w:t>
            </w:r>
          </w:p>
        </w:tc>
      </w:tr>
      <w:tr w:rsidR="00B029ED" w:rsidRPr="006E62C4" w:rsidTr="00E210F5">
        <w:trPr>
          <w:trHeight w:val="58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Отопление бассейна (объем сырья), м</w:t>
            </w:r>
            <w:r w:rsidRPr="006E62C4">
              <w:rPr>
                <w:sz w:val="20"/>
                <w:szCs w:val="28"/>
                <w:vertAlign w:val="superscript"/>
              </w:rPr>
              <w:t>3</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91217</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0,04</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3649</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4</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365</w:t>
            </w:r>
          </w:p>
        </w:tc>
      </w:tr>
      <w:tr w:rsidR="00B029ED" w:rsidRPr="006E62C4" w:rsidTr="00E210F5">
        <w:trPr>
          <w:trHeight w:val="58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Сушка пиломатериалов, усл. м</w:t>
            </w:r>
            <w:r w:rsidRPr="006E62C4">
              <w:rPr>
                <w:sz w:val="20"/>
                <w:szCs w:val="28"/>
                <w:vertAlign w:val="superscript"/>
              </w:rPr>
              <w:t>3</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6802,46</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0,5</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3401</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30,5</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207</w:t>
            </w:r>
          </w:p>
        </w:tc>
      </w:tr>
      <w:tr w:rsidR="00B029ED" w:rsidRPr="006E62C4" w:rsidTr="00E210F5">
        <w:trPr>
          <w:trHeight w:val="28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Шпон строганый, тыс. м</w:t>
            </w:r>
            <w:r w:rsidRPr="006E62C4">
              <w:rPr>
                <w:sz w:val="20"/>
                <w:szCs w:val="28"/>
                <w:vertAlign w:val="superscript"/>
              </w:rPr>
              <w:t>2</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28541</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28541</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70</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1998</w:t>
            </w:r>
          </w:p>
        </w:tc>
      </w:tr>
      <w:tr w:rsidR="00B029ED" w:rsidRPr="006E62C4" w:rsidTr="00E210F5">
        <w:trPr>
          <w:trHeight w:val="28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Технологическая щепа, м</w:t>
            </w:r>
            <w:r w:rsidRPr="006E62C4">
              <w:rPr>
                <w:sz w:val="20"/>
                <w:szCs w:val="28"/>
                <w:vertAlign w:val="superscript"/>
              </w:rPr>
              <w:t>3</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30973</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7</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217</w:t>
            </w:r>
          </w:p>
        </w:tc>
      </w:tr>
      <w:tr w:rsidR="00B029ED" w:rsidRPr="006E62C4" w:rsidTr="00E210F5">
        <w:trPr>
          <w:trHeight w:val="31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Мебель, шт. наборов</w:t>
            </w:r>
          </w:p>
        </w:tc>
        <w:tc>
          <w:tcPr>
            <w:tcW w:w="1750" w:type="dxa"/>
            <w:tcBorders>
              <w:top w:val="nil"/>
              <w:left w:val="nil"/>
              <w:bottom w:val="single" w:sz="4" w:space="0" w:color="auto"/>
              <w:right w:val="single" w:sz="4" w:space="0" w:color="auto"/>
            </w:tcBorders>
            <w:vAlign w:val="center"/>
          </w:tcPr>
          <w:p w:rsidR="00B029ED" w:rsidRPr="006E62C4" w:rsidRDefault="006E62C4" w:rsidP="006E62C4">
            <w:pPr>
              <w:spacing w:line="360" w:lineRule="auto"/>
              <w:rPr>
                <w:sz w:val="20"/>
                <w:szCs w:val="28"/>
              </w:rPr>
            </w:pPr>
            <w:r w:rsidRPr="006E62C4">
              <w:rPr>
                <w:sz w:val="20"/>
                <w:szCs w:val="28"/>
              </w:rPr>
              <w:t xml:space="preserve"> </w:t>
            </w:r>
          </w:p>
        </w:tc>
        <w:tc>
          <w:tcPr>
            <w:tcW w:w="935" w:type="dxa"/>
            <w:tcBorders>
              <w:top w:val="nil"/>
              <w:left w:val="nil"/>
              <w:bottom w:val="single" w:sz="4" w:space="0" w:color="auto"/>
              <w:right w:val="single" w:sz="4" w:space="0" w:color="auto"/>
            </w:tcBorders>
            <w:vAlign w:val="center"/>
          </w:tcPr>
          <w:p w:rsidR="00B029ED" w:rsidRPr="006E62C4" w:rsidRDefault="006E62C4" w:rsidP="006E62C4">
            <w:pPr>
              <w:spacing w:line="360" w:lineRule="auto"/>
              <w:rPr>
                <w:sz w:val="20"/>
                <w:szCs w:val="28"/>
              </w:rPr>
            </w:pPr>
            <w:r w:rsidRPr="006E62C4">
              <w:rPr>
                <w:sz w:val="20"/>
                <w:szCs w:val="28"/>
              </w:rPr>
              <w:t xml:space="preserve"> </w:t>
            </w:r>
          </w:p>
        </w:tc>
        <w:tc>
          <w:tcPr>
            <w:tcW w:w="1326" w:type="dxa"/>
            <w:tcBorders>
              <w:top w:val="nil"/>
              <w:left w:val="nil"/>
              <w:bottom w:val="single" w:sz="4" w:space="0" w:color="auto"/>
              <w:right w:val="single" w:sz="4" w:space="0" w:color="auto"/>
            </w:tcBorders>
            <w:vAlign w:val="center"/>
          </w:tcPr>
          <w:p w:rsidR="00B029ED" w:rsidRPr="006E62C4" w:rsidRDefault="006E62C4" w:rsidP="006E62C4">
            <w:pPr>
              <w:spacing w:line="360" w:lineRule="auto"/>
              <w:rPr>
                <w:sz w:val="20"/>
                <w:szCs w:val="28"/>
              </w:rPr>
            </w:pPr>
            <w:r w:rsidRPr="006E62C4">
              <w:rPr>
                <w:sz w:val="20"/>
                <w:szCs w:val="28"/>
              </w:rPr>
              <w:t xml:space="preserve"> </w:t>
            </w:r>
          </w:p>
        </w:tc>
        <w:tc>
          <w:tcPr>
            <w:tcW w:w="1203" w:type="dxa"/>
            <w:tcBorders>
              <w:top w:val="nil"/>
              <w:left w:val="nil"/>
              <w:bottom w:val="single" w:sz="4" w:space="0" w:color="auto"/>
              <w:right w:val="single" w:sz="4" w:space="0" w:color="auto"/>
            </w:tcBorders>
            <w:vAlign w:val="center"/>
          </w:tcPr>
          <w:p w:rsidR="00B029ED" w:rsidRPr="006E62C4" w:rsidRDefault="006E62C4" w:rsidP="006E62C4">
            <w:pPr>
              <w:spacing w:line="360" w:lineRule="auto"/>
              <w:rPr>
                <w:sz w:val="20"/>
                <w:szCs w:val="28"/>
              </w:rPr>
            </w:pPr>
            <w:r w:rsidRPr="006E62C4">
              <w:rPr>
                <w:sz w:val="20"/>
                <w:szCs w:val="28"/>
              </w:rPr>
              <w:t xml:space="preserve"> </w:t>
            </w:r>
          </w:p>
        </w:tc>
        <w:tc>
          <w:tcPr>
            <w:tcW w:w="1404" w:type="dxa"/>
            <w:tcBorders>
              <w:top w:val="nil"/>
              <w:left w:val="nil"/>
              <w:bottom w:val="single" w:sz="4" w:space="0" w:color="auto"/>
              <w:right w:val="single" w:sz="4" w:space="0" w:color="auto"/>
            </w:tcBorders>
            <w:vAlign w:val="center"/>
          </w:tcPr>
          <w:p w:rsidR="00B029ED" w:rsidRPr="006E62C4" w:rsidRDefault="006E62C4" w:rsidP="006E62C4">
            <w:pPr>
              <w:spacing w:line="360" w:lineRule="auto"/>
              <w:rPr>
                <w:sz w:val="20"/>
                <w:szCs w:val="28"/>
              </w:rPr>
            </w:pPr>
            <w:r w:rsidRPr="006E62C4">
              <w:rPr>
                <w:sz w:val="20"/>
                <w:szCs w:val="28"/>
              </w:rPr>
              <w:t xml:space="preserve"> </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-корпусная: загот.-маш. цех</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5693</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0,32</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1822</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23,8</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135</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сбороч. - отд. Цех</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5693</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0,32</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1822</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23,8</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135</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-мягкая: загот.-маш.цех</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4849</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0,03</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145</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11,2</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54</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024481" w:rsidP="006E62C4">
            <w:pPr>
              <w:spacing w:line="360" w:lineRule="auto"/>
              <w:rPr>
                <w:sz w:val="20"/>
                <w:szCs w:val="28"/>
              </w:rPr>
            </w:pPr>
            <w:r w:rsidRPr="006E62C4">
              <w:rPr>
                <w:sz w:val="20"/>
                <w:szCs w:val="28"/>
              </w:rPr>
              <w:t>-</w:t>
            </w:r>
            <w:r w:rsidR="00B029ED" w:rsidRPr="006E62C4">
              <w:rPr>
                <w:sz w:val="20"/>
                <w:szCs w:val="28"/>
              </w:rPr>
              <w:t>сбороч.-отд. цех</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4849</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0,03</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145</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11,2</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54</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Итого</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39525</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3165</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Прочие нужды</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1976</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15%</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475</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Всего (нетто)</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1326"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41501</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3640</w:t>
            </w:r>
          </w:p>
        </w:tc>
      </w:tr>
      <w:tr w:rsidR="00B029ED" w:rsidRPr="006E62C4" w:rsidTr="00E210F5">
        <w:trPr>
          <w:trHeight w:val="510"/>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Расходы на самообслуживание и потери</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w:t>
            </w:r>
          </w:p>
        </w:tc>
        <w:tc>
          <w:tcPr>
            <w:tcW w:w="1326" w:type="dxa"/>
            <w:tcBorders>
              <w:top w:val="nil"/>
              <w:left w:val="nil"/>
              <w:bottom w:val="single" w:sz="4" w:space="0" w:color="auto"/>
              <w:right w:val="single" w:sz="4" w:space="0" w:color="auto"/>
            </w:tcBorders>
            <w:vAlign w:val="center"/>
          </w:tcPr>
          <w:p w:rsidR="00B029ED" w:rsidRPr="006E62C4" w:rsidRDefault="00370546" w:rsidP="006E62C4">
            <w:pPr>
              <w:spacing w:line="360" w:lineRule="auto"/>
              <w:rPr>
                <w:sz w:val="20"/>
                <w:szCs w:val="28"/>
              </w:rPr>
            </w:pPr>
            <w:r w:rsidRPr="006E62C4">
              <w:rPr>
                <w:sz w:val="20"/>
                <w:szCs w:val="28"/>
              </w:rPr>
              <w:t>-</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5%</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sz w:val="20"/>
                <w:szCs w:val="28"/>
              </w:rPr>
            </w:pPr>
            <w:r w:rsidRPr="006E62C4">
              <w:rPr>
                <w:sz w:val="20"/>
                <w:szCs w:val="28"/>
              </w:rPr>
              <w:t>182</w:t>
            </w:r>
          </w:p>
        </w:tc>
      </w:tr>
      <w:tr w:rsidR="00B029ED" w:rsidRPr="006E62C4" w:rsidTr="00E210F5">
        <w:trPr>
          <w:trHeight w:val="255"/>
          <w:jc w:val="center"/>
        </w:trPr>
        <w:tc>
          <w:tcPr>
            <w:tcW w:w="2452" w:type="dxa"/>
            <w:tcBorders>
              <w:top w:val="nil"/>
              <w:left w:val="single" w:sz="4" w:space="0" w:color="auto"/>
              <w:bottom w:val="single" w:sz="4" w:space="0" w:color="auto"/>
              <w:right w:val="single" w:sz="4" w:space="0" w:color="auto"/>
            </w:tcBorders>
            <w:vAlign w:val="center"/>
          </w:tcPr>
          <w:p w:rsidR="00B029ED" w:rsidRPr="006E62C4" w:rsidRDefault="00B029ED" w:rsidP="006E62C4">
            <w:pPr>
              <w:spacing w:line="360" w:lineRule="auto"/>
              <w:rPr>
                <w:bCs/>
                <w:sz w:val="20"/>
                <w:szCs w:val="28"/>
              </w:rPr>
            </w:pPr>
            <w:r w:rsidRPr="006E62C4">
              <w:rPr>
                <w:bCs/>
                <w:sz w:val="20"/>
                <w:szCs w:val="28"/>
              </w:rPr>
              <w:t>Всего (брутто)</w:t>
            </w:r>
          </w:p>
        </w:tc>
        <w:tc>
          <w:tcPr>
            <w:tcW w:w="1750"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bCs/>
                <w:sz w:val="20"/>
                <w:szCs w:val="28"/>
              </w:rPr>
            </w:pPr>
            <w:r w:rsidRPr="006E62C4">
              <w:rPr>
                <w:bCs/>
                <w:sz w:val="20"/>
                <w:szCs w:val="28"/>
              </w:rPr>
              <w:t>-</w:t>
            </w:r>
          </w:p>
        </w:tc>
        <w:tc>
          <w:tcPr>
            <w:tcW w:w="935"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bCs/>
                <w:sz w:val="20"/>
                <w:szCs w:val="28"/>
              </w:rPr>
            </w:pPr>
            <w:r w:rsidRPr="006E62C4">
              <w:rPr>
                <w:bCs/>
                <w:sz w:val="20"/>
                <w:szCs w:val="28"/>
              </w:rPr>
              <w:t>-</w:t>
            </w:r>
          </w:p>
        </w:tc>
        <w:tc>
          <w:tcPr>
            <w:tcW w:w="1326" w:type="dxa"/>
            <w:tcBorders>
              <w:top w:val="nil"/>
              <w:left w:val="nil"/>
              <w:bottom w:val="single" w:sz="4" w:space="0" w:color="auto"/>
              <w:right w:val="single" w:sz="4" w:space="0" w:color="auto"/>
            </w:tcBorders>
            <w:vAlign w:val="center"/>
          </w:tcPr>
          <w:p w:rsidR="00B029ED" w:rsidRPr="006E62C4" w:rsidRDefault="00370546" w:rsidP="006E62C4">
            <w:pPr>
              <w:spacing w:line="360" w:lineRule="auto"/>
              <w:rPr>
                <w:bCs/>
                <w:sz w:val="20"/>
                <w:szCs w:val="28"/>
              </w:rPr>
            </w:pPr>
            <w:r w:rsidRPr="006E62C4">
              <w:rPr>
                <w:bCs/>
                <w:sz w:val="20"/>
                <w:szCs w:val="28"/>
              </w:rPr>
              <w:t>41501</w:t>
            </w:r>
          </w:p>
        </w:tc>
        <w:tc>
          <w:tcPr>
            <w:tcW w:w="1203"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bCs/>
                <w:sz w:val="20"/>
                <w:szCs w:val="28"/>
              </w:rPr>
            </w:pPr>
            <w:r w:rsidRPr="006E62C4">
              <w:rPr>
                <w:bCs/>
                <w:sz w:val="20"/>
                <w:szCs w:val="28"/>
              </w:rPr>
              <w:t>-</w:t>
            </w:r>
          </w:p>
        </w:tc>
        <w:tc>
          <w:tcPr>
            <w:tcW w:w="1404" w:type="dxa"/>
            <w:tcBorders>
              <w:top w:val="nil"/>
              <w:left w:val="nil"/>
              <w:bottom w:val="single" w:sz="4" w:space="0" w:color="auto"/>
              <w:right w:val="single" w:sz="4" w:space="0" w:color="auto"/>
            </w:tcBorders>
            <w:vAlign w:val="center"/>
          </w:tcPr>
          <w:p w:rsidR="00B029ED" w:rsidRPr="006E62C4" w:rsidRDefault="00B029ED" w:rsidP="006E62C4">
            <w:pPr>
              <w:spacing w:line="360" w:lineRule="auto"/>
              <w:rPr>
                <w:bCs/>
                <w:sz w:val="20"/>
                <w:szCs w:val="28"/>
              </w:rPr>
            </w:pPr>
            <w:r w:rsidRPr="006E62C4">
              <w:rPr>
                <w:bCs/>
                <w:sz w:val="20"/>
                <w:szCs w:val="28"/>
              </w:rPr>
              <w:t>3822</w:t>
            </w:r>
          </w:p>
        </w:tc>
      </w:tr>
    </w:tbl>
    <w:p w:rsidR="005128CA" w:rsidRPr="006E62C4" w:rsidRDefault="005128CA" w:rsidP="006E62C4">
      <w:pPr>
        <w:spacing w:line="360" w:lineRule="auto"/>
        <w:ind w:firstLine="709"/>
        <w:jc w:val="both"/>
        <w:rPr>
          <w:sz w:val="28"/>
          <w:szCs w:val="28"/>
        </w:rPr>
      </w:pPr>
    </w:p>
    <w:p w:rsidR="00C22100" w:rsidRPr="006E62C4" w:rsidRDefault="00E210F5" w:rsidP="006E62C4">
      <w:pPr>
        <w:spacing w:line="360" w:lineRule="auto"/>
        <w:ind w:firstLine="709"/>
        <w:jc w:val="both"/>
        <w:rPr>
          <w:sz w:val="28"/>
          <w:szCs w:val="28"/>
        </w:rPr>
      </w:pPr>
      <w:r>
        <w:rPr>
          <w:sz w:val="28"/>
          <w:szCs w:val="28"/>
        </w:rPr>
        <w:br w:type="page"/>
      </w:r>
      <w:r w:rsidR="00402C63" w:rsidRPr="006E62C4">
        <w:rPr>
          <w:sz w:val="28"/>
          <w:szCs w:val="28"/>
        </w:rPr>
        <w:t>После определения потребности в паре и электроэнергии рассчитаем годовой объем работ паросилового цеха</w:t>
      </w:r>
      <w:r w:rsidR="004544EF" w:rsidRPr="006E62C4">
        <w:rPr>
          <w:sz w:val="28"/>
          <w:szCs w:val="28"/>
        </w:rPr>
        <w:t>.</w:t>
      </w:r>
      <w:r w:rsidR="003C0AA2" w:rsidRPr="006E62C4">
        <w:rPr>
          <w:sz w:val="28"/>
          <w:szCs w:val="28"/>
        </w:rPr>
        <w:t xml:space="preserve"> </w:t>
      </w:r>
      <w:r w:rsidR="00953FDE" w:rsidRPr="006E62C4">
        <w:rPr>
          <w:sz w:val="28"/>
          <w:szCs w:val="28"/>
        </w:rPr>
        <w:t>Норма расхода условного топлива на 1 Гкал пара – 0,25 т.</w:t>
      </w:r>
    </w:p>
    <w:p w:rsidR="00C22100" w:rsidRPr="006E62C4" w:rsidRDefault="005128CA" w:rsidP="006E62C4">
      <w:pPr>
        <w:spacing w:line="360" w:lineRule="auto"/>
        <w:ind w:firstLine="709"/>
        <w:jc w:val="both"/>
        <w:rPr>
          <w:sz w:val="28"/>
        </w:rPr>
      </w:pPr>
      <w:r w:rsidRPr="006E62C4">
        <w:rPr>
          <w:sz w:val="28"/>
          <w:szCs w:val="28"/>
        </w:rPr>
        <w:t>В таблице 3.3 представлен расчет годового объема работ паросилового цеха.</w:t>
      </w:r>
    </w:p>
    <w:p w:rsidR="00E702D1" w:rsidRPr="006E62C4" w:rsidRDefault="00E702D1" w:rsidP="006E62C4">
      <w:pPr>
        <w:spacing w:line="360" w:lineRule="auto"/>
        <w:ind w:firstLine="709"/>
        <w:jc w:val="both"/>
        <w:rPr>
          <w:sz w:val="28"/>
        </w:rPr>
      </w:pPr>
    </w:p>
    <w:p w:rsidR="00953FDE" w:rsidRPr="006E62C4" w:rsidRDefault="00953FDE" w:rsidP="006E62C4">
      <w:pPr>
        <w:spacing w:line="360" w:lineRule="auto"/>
        <w:ind w:firstLine="709"/>
        <w:jc w:val="both"/>
        <w:rPr>
          <w:sz w:val="28"/>
          <w:szCs w:val="28"/>
        </w:rPr>
      </w:pPr>
      <w:r w:rsidRPr="006E62C4">
        <w:rPr>
          <w:sz w:val="28"/>
          <w:szCs w:val="28"/>
        </w:rPr>
        <w:t xml:space="preserve">Таблица </w:t>
      </w:r>
      <w:r w:rsidR="00902C6A" w:rsidRPr="006E62C4">
        <w:rPr>
          <w:sz w:val="28"/>
          <w:szCs w:val="28"/>
        </w:rPr>
        <w:t>3.3</w:t>
      </w:r>
      <w:r w:rsidR="005128CA" w:rsidRPr="006E62C4">
        <w:rPr>
          <w:sz w:val="28"/>
          <w:szCs w:val="28"/>
        </w:rPr>
        <w:t xml:space="preserve"> </w:t>
      </w:r>
      <w:r w:rsidR="00902C6A" w:rsidRPr="006E62C4">
        <w:rPr>
          <w:sz w:val="28"/>
          <w:szCs w:val="28"/>
        </w:rPr>
        <w:t xml:space="preserve">- </w:t>
      </w:r>
      <w:r w:rsidR="00D82278" w:rsidRPr="006E62C4">
        <w:rPr>
          <w:sz w:val="28"/>
          <w:szCs w:val="28"/>
        </w:rPr>
        <w:t>Расчет годового объема работ паросилового цеха</w:t>
      </w:r>
    </w:p>
    <w:tbl>
      <w:tblPr>
        <w:tblW w:w="9229" w:type="dxa"/>
        <w:jc w:val="center"/>
        <w:tblLook w:val="0000" w:firstRow="0" w:lastRow="0" w:firstColumn="0" w:lastColumn="0" w:noHBand="0" w:noVBand="0"/>
      </w:tblPr>
      <w:tblGrid>
        <w:gridCol w:w="2699"/>
        <w:gridCol w:w="2353"/>
        <w:gridCol w:w="2372"/>
        <w:gridCol w:w="1805"/>
      </w:tblGrid>
      <w:tr w:rsidR="003C0AA2" w:rsidRPr="006E62C4" w:rsidTr="00E210F5">
        <w:trPr>
          <w:trHeight w:val="641"/>
          <w:jc w:val="center"/>
        </w:trPr>
        <w:tc>
          <w:tcPr>
            <w:tcW w:w="2699" w:type="dxa"/>
            <w:vMerge w:val="restart"/>
            <w:tcBorders>
              <w:top w:val="single" w:sz="4" w:space="0" w:color="auto"/>
              <w:left w:val="single" w:sz="4" w:space="0" w:color="auto"/>
              <w:bottom w:val="single" w:sz="4" w:space="0" w:color="auto"/>
              <w:right w:val="single" w:sz="4" w:space="0" w:color="auto"/>
            </w:tcBorders>
            <w:vAlign w:val="center"/>
          </w:tcPr>
          <w:p w:rsidR="003C0AA2" w:rsidRPr="006E62C4" w:rsidRDefault="003C0AA2" w:rsidP="006E62C4">
            <w:pPr>
              <w:spacing w:line="360" w:lineRule="auto"/>
              <w:rPr>
                <w:sz w:val="20"/>
                <w:szCs w:val="28"/>
              </w:rPr>
            </w:pPr>
            <w:r w:rsidRPr="006E62C4">
              <w:rPr>
                <w:sz w:val="20"/>
                <w:szCs w:val="28"/>
              </w:rPr>
              <w:t>Вид топлива</w:t>
            </w:r>
          </w:p>
        </w:tc>
        <w:tc>
          <w:tcPr>
            <w:tcW w:w="2353" w:type="dxa"/>
            <w:vMerge w:val="restart"/>
            <w:tcBorders>
              <w:top w:val="single" w:sz="4" w:space="0" w:color="auto"/>
              <w:left w:val="single" w:sz="4" w:space="0" w:color="auto"/>
              <w:bottom w:val="single" w:sz="4" w:space="0" w:color="auto"/>
              <w:right w:val="single" w:sz="4" w:space="0" w:color="auto"/>
            </w:tcBorders>
            <w:vAlign w:val="center"/>
          </w:tcPr>
          <w:p w:rsidR="003C0AA2" w:rsidRPr="006E62C4" w:rsidRDefault="003C0AA2" w:rsidP="006E62C4">
            <w:pPr>
              <w:spacing w:line="360" w:lineRule="auto"/>
              <w:rPr>
                <w:sz w:val="20"/>
                <w:szCs w:val="28"/>
              </w:rPr>
            </w:pPr>
            <w:r w:rsidRPr="006E62C4">
              <w:rPr>
                <w:sz w:val="20"/>
                <w:szCs w:val="28"/>
              </w:rPr>
              <w:t>Теплотворный коэффициент</w:t>
            </w:r>
          </w:p>
        </w:tc>
        <w:tc>
          <w:tcPr>
            <w:tcW w:w="4177" w:type="dxa"/>
            <w:gridSpan w:val="2"/>
            <w:tcBorders>
              <w:top w:val="single" w:sz="4" w:space="0" w:color="auto"/>
              <w:left w:val="nil"/>
              <w:bottom w:val="single" w:sz="4" w:space="0" w:color="auto"/>
              <w:right w:val="single" w:sz="4" w:space="0" w:color="auto"/>
            </w:tcBorders>
            <w:vAlign w:val="center"/>
          </w:tcPr>
          <w:p w:rsidR="003C0AA2" w:rsidRPr="006E62C4" w:rsidRDefault="003C0AA2" w:rsidP="006E62C4">
            <w:pPr>
              <w:spacing w:line="360" w:lineRule="auto"/>
              <w:rPr>
                <w:sz w:val="20"/>
                <w:szCs w:val="28"/>
              </w:rPr>
            </w:pPr>
            <w:r w:rsidRPr="006E62C4">
              <w:rPr>
                <w:sz w:val="20"/>
                <w:szCs w:val="28"/>
              </w:rPr>
              <w:t>Количество топлива</w:t>
            </w:r>
          </w:p>
        </w:tc>
      </w:tr>
      <w:tr w:rsidR="003C0AA2" w:rsidRPr="006E62C4" w:rsidTr="00E210F5">
        <w:trPr>
          <w:trHeight w:val="427"/>
          <w:jc w:val="center"/>
        </w:trPr>
        <w:tc>
          <w:tcPr>
            <w:tcW w:w="2699" w:type="dxa"/>
            <w:vMerge/>
            <w:tcBorders>
              <w:top w:val="single" w:sz="4" w:space="0" w:color="auto"/>
              <w:left w:val="single" w:sz="4" w:space="0" w:color="auto"/>
              <w:bottom w:val="single" w:sz="4" w:space="0" w:color="auto"/>
              <w:right w:val="single" w:sz="4" w:space="0" w:color="auto"/>
            </w:tcBorders>
            <w:vAlign w:val="center"/>
          </w:tcPr>
          <w:p w:rsidR="003C0AA2" w:rsidRPr="006E62C4" w:rsidRDefault="003C0AA2" w:rsidP="006E62C4">
            <w:pPr>
              <w:spacing w:line="360" w:lineRule="auto"/>
              <w:rPr>
                <w:sz w:val="20"/>
                <w:szCs w:val="28"/>
              </w:rPr>
            </w:pPr>
          </w:p>
        </w:tc>
        <w:tc>
          <w:tcPr>
            <w:tcW w:w="2353" w:type="dxa"/>
            <w:vMerge/>
            <w:tcBorders>
              <w:top w:val="single" w:sz="4" w:space="0" w:color="auto"/>
              <w:left w:val="single" w:sz="4" w:space="0" w:color="auto"/>
              <w:bottom w:val="single" w:sz="4" w:space="0" w:color="auto"/>
              <w:right w:val="single" w:sz="4" w:space="0" w:color="auto"/>
            </w:tcBorders>
            <w:vAlign w:val="center"/>
          </w:tcPr>
          <w:p w:rsidR="003C0AA2" w:rsidRPr="006E62C4" w:rsidRDefault="003C0AA2" w:rsidP="006E62C4">
            <w:pPr>
              <w:spacing w:line="360" w:lineRule="auto"/>
              <w:rPr>
                <w:sz w:val="20"/>
                <w:szCs w:val="28"/>
              </w:rPr>
            </w:pPr>
          </w:p>
        </w:tc>
        <w:tc>
          <w:tcPr>
            <w:tcW w:w="2372" w:type="dxa"/>
            <w:tcBorders>
              <w:top w:val="nil"/>
              <w:left w:val="nil"/>
              <w:bottom w:val="single" w:sz="4" w:space="0" w:color="auto"/>
              <w:right w:val="single" w:sz="4" w:space="0" w:color="auto"/>
            </w:tcBorders>
            <w:vAlign w:val="center"/>
          </w:tcPr>
          <w:p w:rsidR="003C0AA2" w:rsidRPr="006E62C4" w:rsidRDefault="003C0AA2" w:rsidP="006E62C4">
            <w:pPr>
              <w:spacing w:line="360" w:lineRule="auto"/>
              <w:rPr>
                <w:sz w:val="20"/>
                <w:szCs w:val="28"/>
              </w:rPr>
            </w:pPr>
            <w:r w:rsidRPr="006E62C4">
              <w:rPr>
                <w:sz w:val="20"/>
                <w:szCs w:val="28"/>
              </w:rPr>
              <w:t>натурального, м</w:t>
            </w:r>
            <w:r w:rsidRPr="006E62C4">
              <w:rPr>
                <w:sz w:val="20"/>
                <w:szCs w:val="28"/>
                <w:vertAlign w:val="superscript"/>
              </w:rPr>
              <w:t>3</w:t>
            </w:r>
          </w:p>
        </w:tc>
        <w:tc>
          <w:tcPr>
            <w:tcW w:w="1805" w:type="dxa"/>
            <w:tcBorders>
              <w:top w:val="nil"/>
              <w:left w:val="nil"/>
              <w:bottom w:val="single" w:sz="4" w:space="0" w:color="auto"/>
              <w:right w:val="single" w:sz="4" w:space="0" w:color="auto"/>
            </w:tcBorders>
            <w:vAlign w:val="center"/>
          </w:tcPr>
          <w:p w:rsidR="003C0AA2" w:rsidRPr="006E62C4" w:rsidRDefault="003C0AA2" w:rsidP="006E62C4">
            <w:pPr>
              <w:spacing w:line="360" w:lineRule="auto"/>
              <w:rPr>
                <w:sz w:val="20"/>
                <w:szCs w:val="28"/>
              </w:rPr>
            </w:pPr>
            <w:r w:rsidRPr="006E62C4">
              <w:rPr>
                <w:sz w:val="20"/>
                <w:szCs w:val="28"/>
              </w:rPr>
              <w:t>условного, т</w:t>
            </w:r>
          </w:p>
        </w:tc>
      </w:tr>
      <w:tr w:rsidR="00024481" w:rsidRPr="006E62C4" w:rsidTr="00E210F5">
        <w:trPr>
          <w:trHeight w:val="371"/>
          <w:jc w:val="center"/>
        </w:trPr>
        <w:tc>
          <w:tcPr>
            <w:tcW w:w="2699"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Отходы цеха по производству шпона</w:t>
            </w:r>
          </w:p>
        </w:tc>
        <w:tc>
          <w:tcPr>
            <w:tcW w:w="2353"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0,11</w:t>
            </w:r>
          </w:p>
        </w:tc>
        <w:tc>
          <w:tcPr>
            <w:tcW w:w="2372"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21863</w:t>
            </w:r>
          </w:p>
        </w:tc>
        <w:tc>
          <w:tcPr>
            <w:tcW w:w="1805"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2405</w:t>
            </w:r>
          </w:p>
        </w:tc>
      </w:tr>
      <w:tr w:rsidR="00024481" w:rsidRPr="006E62C4" w:rsidTr="00E210F5">
        <w:trPr>
          <w:trHeight w:val="87"/>
          <w:jc w:val="center"/>
        </w:trPr>
        <w:tc>
          <w:tcPr>
            <w:tcW w:w="2699" w:type="dxa"/>
            <w:tcBorders>
              <w:top w:val="nil"/>
              <w:left w:val="single" w:sz="4" w:space="0" w:color="auto"/>
              <w:bottom w:val="single" w:sz="4" w:space="0" w:color="auto"/>
              <w:right w:val="single" w:sz="4" w:space="0" w:color="auto"/>
            </w:tcBorders>
            <w:noWrap/>
            <w:vAlign w:val="bottom"/>
          </w:tcPr>
          <w:p w:rsidR="00024481" w:rsidRPr="006E62C4" w:rsidRDefault="00024481" w:rsidP="006E62C4">
            <w:pPr>
              <w:spacing w:line="360" w:lineRule="auto"/>
              <w:rPr>
                <w:sz w:val="20"/>
                <w:szCs w:val="28"/>
              </w:rPr>
            </w:pPr>
            <w:r w:rsidRPr="006E62C4">
              <w:rPr>
                <w:sz w:val="20"/>
                <w:szCs w:val="28"/>
              </w:rPr>
              <w:t>Кора</w:t>
            </w:r>
          </w:p>
        </w:tc>
        <w:tc>
          <w:tcPr>
            <w:tcW w:w="2353" w:type="dxa"/>
            <w:tcBorders>
              <w:top w:val="nil"/>
              <w:left w:val="nil"/>
              <w:bottom w:val="single" w:sz="4" w:space="0" w:color="auto"/>
              <w:right w:val="single" w:sz="4" w:space="0" w:color="auto"/>
            </w:tcBorders>
            <w:noWrap/>
            <w:vAlign w:val="center"/>
          </w:tcPr>
          <w:p w:rsidR="00024481" w:rsidRPr="006E62C4" w:rsidRDefault="00024481" w:rsidP="006E62C4">
            <w:pPr>
              <w:spacing w:line="360" w:lineRule="auto"/>
              <w:rPr>
                <w:sz w:val="20"/>
                <w:szCs w:val="28"/>
              </w:rPr>
            </w:pPr>
            <w:r w:rsidRPr="006E62C4">
              <w:rPr>
                <w:sz w:val="20"/>
                <w:szCs w:val="28"/>
              </w:rPr>
              <w:t>0,1</w:t>
            </w:r>
          </w:p>
        </w:tc>
        <w:tc>
          <w:tcPr>
            <w:tcW w:w="2372" w:type="dxa"/>
            <w:tcBorders>
              <w:top w:val="nil"/>
              <w:left w:val="nil"/>
              <w:bottom w:val="single" w:sz="4" w:space="0" w:color="auto"/>
              <w:right w:val="single" w:sz="4" w:space="0" w:color="auto"/>
            </w:tcBorders>
            <w:noWrap/>
            <w:vAlign w:val="center"/>
          </w:tcPr>
          <w:p w:rsidR="00024481" w:rsidRPr="006E62C4" w:rsidRDefault="00024481" w:rsidP="006E62C4">
            <w:pPr>
              <w:spacing w:line="360" w:lineRule="auto"/>
              <w:rPr>
                <w:sz w:val="20"/>
                <w:szCs w:val="28"/>
              </w:rPr>
            </w:pPr>
            <w:r w:rsidRPr="006E62C4">
              <w:rPr>
                <w:sz w:val="20"/>
                <w:szCs w:val="28"/>
              </w:rPr>
              <w:t>5473</w:t>
            </w:r>
          </w:p>
        </w:tc>
        <w:tc>
          <w:tcPr>
            <w:tcW w:w="1805" w:type="dxa"/>
            <w:tcBorders>
              <w:top w:val="nil"/>
              <w:left w:val="nil"/>
              <w:bottom w:val="single" w:sz="4" w:space="0" w:color="auto"/>
              <w:right w:val="single" w:sz="4" w:space="0" w:color="auto"/>
            </w:tcBorders>
            <w:noWrap/>
            <w:vAlign w:val="center"/>
          </w:tcPr>
          <w:p w:rsidR="00024481" w:rsidRPr="006E62C4" w:rsidRDefault="00024481" w:rsidP="006E62C4">
            <w:pPr>
              <w:spacing w:line="360" w:lineRule="auto"/>
              <w:rPr>
                <w:sz w:val="20"/>
                <w:szCs w:val="28"/>
              </w:rPr>
            </w:pPr>
            <w:r w:rsidRPr="006E62C4">
              <w:rPr>
                <w:sz w:val="20"/>
                <w:szCs w:val="28"/>
              </w:rPr>
              <w:t>547</w:t>
            </w:r>
          </w:p>
        </w:tc>
      </w:tr>
      <w:tr w:rsidR="00024481" w:rsidRPr="006E62C4" w:rsidTr="00E210F5">
        <w:trPr>
          <w:trHeight w:val="662"/>
          <w:jc w:val="center"/>
        </w:trPr>
        <w:tc>
          <w:tcPr>
            <w:tcW w:w="2699"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Отходы при выработке технологической щепы</w:t>
            </w:r>
          </w:p>
        </w:tc>
        <w:tc>
          <w:tcPr>
            <w:tcW w:w="2353"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0,12</w:t>
            </w:r>
          </w:p>
        </w:tc>
        <w:tc>
          <w:tcPr>
            <w:tcW w:w="2372"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3644</w:t>
            </w:r>
          </w:p>
        </w:tc>
        <w:tc>
          <w:tcPr>
            <w:tcW w:w="1805"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437</w:t>
            </w:r>
          </w:p>
        </w:tc>
      </w:tr>
      <w:tr w:rsidR="00024481" w:rsidRPr="006E62C4" w:rsidTr="00E210F5">
        <w:trPr>
          <w:trHeight w:val="565"/>
          <w:jc w:val="center"/>
        </w:trPr>
        <w:tc>
          <w:tcPr>
            <w:tcW w:w="2699"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Отходы мебельного производства</w:t>
            </w:r>
          </w:p>
        </w:tc>
        <w:tc>
          <w:tcPr>
            <w:tcW w:w="2353"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0,12</w:t>
            </w:r>
          </w:p>
        </w:tc>
        <w:tc>
          <w:tcPr>
            <w:tcW w:w="2372"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4175</w:t>
            </w:r>
          </w:p>
        </w:tc>
        <w:tc>
          <w:tcPr>
            <w:tcW w:w="1805"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501</w:t>
            </w:r>
          </w:p>
        </w:tc>
      </w:tr>
      <w:tr w:rsidR="00024481" w:rsidRPr="006E62C4" w:rsidTr="00E210F5">
        <w:trPr>
          <w:trHeight w:val="321"/>
          <w:jc w:val="center"/>
        </w:trPr>
        <w:tc>
          <w:tcPr>
            <w:tcW w:w="2699"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bCs/>
                <w:sz w:val="20"/>
                <w:szCs w:val="28"/>
              </w:rPr>
            </w:pPr>
            <w:r w:rsidRPr="006E62C4">
              <w:rPr>
                <w:bCs/>
                <w:sz w:val="20"/>
                <w:szCs w:val="28"/>
              </w:rPr>
              <w:t>ИТОГО:</w:t>
            </w:r>
          </w:p>
        </w:tc>
        <w:tc>
          <w:tcPr>
            <w:tcW w:w="2353"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w:t>
            </w:r>
          </w:p>
        </w:tc>
        <w:tc>
          <w:tcPr>
            <w:tcW w:w="2372"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30980</w:t>
            </w:r>
          </w:p>
        </w:tc>
        <w:tc>
          <w:tcPr>
            <w:tcW w:w="1805" w:type="dxa"/>
            <w:tcBorders>
              <w:top w:val="nil"/>
              <w:left w:val="nil"/>
              <w:bottom w:val="single" w:sz="4" w:space="0" w:color="auto"/>
              <w:right w:val="single" w:sz="4" w:space="0" w:color="auto"/>
            </w:tcBorders>
            <w:vAlign w:val="center"/>
          </w:tcPr>
          <w:p w:rsidR="00024481" w:rsidRPr="006E62C4" w:rsidRDefault="00024481" w:rsidP="006E62C4">
            <w:pPr>
              <w:spacing w:line="360" w:lineRule="auto"/>
              <w:rPr>
                <w:sz w:val="20"/>
                <w:szCs w:val="28"/>
              </w:rPr>
            </w:pPr>
            <w:r w:rsidRPr="006E62C4">
              <w:rPr>
                <w:sz w:val="20"/>
                <w:szCs w:val="28"/>
              </w:rPr>
              <w:t>3890</w:t>
            </w:r>
          </w:p>
        </w:tc>
      </w:tr>
    </w:tbl>
    <w:p w:rsidR="00953FDE" w:rsidRPr="006E62C4" w:rsidRDefault="00953FDE" w:rsidP="006E62C4">
      <w:pPr>
        <w:spacing w:line="360" w:lineRule="auto"/>
        <w:ind w:firstLine="709"/>
        <w:jc w:val="both"/>
        <w:rPr>
          <w:sz w:val="28"/>
        </w:rPr>
      </w:pPr>
    </w:p>
    <w:p w:rsidR="00953FDE" w:rsidRPr="006E62C4" w:rsidRDefault="00953FDE" w:rsidP="006E62C4">
      <w:pPr>
        <w:spacing w:line="360" w:lineRule="auto"/>
        <w:ind w:firstLine="709"/>
        <w:jc w:val="both"/>
        <w:rPr>
          <w:sz w:val="28"/>
          <w:szCs w:val="28"/>
        </w:rPr>
      </w:pPr>
      <w:r w:rsidRPr="006E62C4">
        <w:rPr>
          <w:sz w:val="28"/>
          <w:szCs w:val="28"/>
        </w:rPr>
        <w:t>План по выработке пара определяется путем деления общего количества пара на норму расхода условного топлива на 1 Гкал пара – 0,25 т.:</w:t>
      </w:r>
    </w:p>
    <w:p w:rsidR="00953FDE" w:rsidRPr="006E62C4" w:rsidRDefault="00953FDE" w:rsidP="006E62C4">
      <w:pPr>
        <w:spacing w:line="360" w:lineRule="auto"/>
        <w:ind w:firstLine="709"/>
        <w:jc w:val="both"/>
        <w:rPr>
          <w:sz w:val="28"/>
          <w:szCs w:val="28"/>
        </w:rPr>
      </w:pPr>
    </w:p>
    <w:p w:rsidR="00953FDE" w:rsidRPr="006E62C4" w:rsidRDefault="00024481" w:rsidP="006E62C4">
      <w:pPr>
        <w:spacing w:line="360" w:lineRule="auto"/>
        <w:ind w:firstLine="709"/>
        <w:jc w:val="both"/>
        <w:rPr>
          <w:sz w:val="28"/>
          <w:szCs w:val="28"/>
        </w:rPr>
      </w:pPr>
      <w:r w:rsidRPr="006E62C4">
        <w:rPr>
          <w:position w:val="-14"/>
          <w:sz w:val="28"/>
          <w:szCs w:val="28"/>
        </w:rPr>
        <w:object w:dxaOrig="3120" w:dyaOrig="400">
          <v:shape id="_x0000_i1046" type="#_x0000_t75" style="width:216.75pt;height:25.5pt" o:ole="" fillcolor="window">
            <v:imagedata r:id="rId51" o:title=""/>
          </v:shape>
          <o:OLEObject Type="Embed" ProgID="Equation.3" ShapeID="_x0000_i1046" DrawAspect="Content" ObjectID="_1458004164" r:id="rId52"/>
        </w:object>
      </w:r>
    </w:p>
    <w:p w:rsidR="00812B6F" w:rsidRPr="006E62C4" w:rsidRDefault="00812B6F" w:rsidP="006E62C4">
      <w:pPr>
        <w:spacing w:line="360" w:lineRule="auto"/>
        <w:ind w:firstLine="709"/>
        <w:jc w:val="both"/>
        <w:rPr>
          <w:sz w:val="28"/>
          <w:szCs w:val="28"/>
        </w:rPr>
      </w:pPr>
    </w:p>
    <w:p w:rsidR="00953FDE" w:rsidRDefault="00953FDE" w:rsidP="006E62C4">
      <w:pPr>
        <w:pStyle w:val="3"/>
        <w:spacing w:line="360" w:lineRule="auto"/>
        <w:ind w:firstLine="709"/>
        <w:rPr>
          <w:szCs w:val="28"/>
        </w:rPr>
      </w:pPr>
      <w:r w:rsidRPr="006E62C4">
        <w:rPr>
          <w:szCs w:val="28"/>
        </w:rPr>
        <w:t xml:space="preserve">План по выработке пара </w:t>
      </w:r>
      <w:r w:rsidR="00812B6F" w:rsidRPr="006E62C4">
        <w:rPr>
          <w:szCs w:val="28"/>
        </w:rPr>
        <w:t>больше</w:t>
      </w:r>
      <w:r w:rsidRPr="006E62C4">
        <w:rPr>
          <w:szCs w:val="28"/>
        </w:rPr>
        <w:t xml:space="preserve"> потребности пара на нужды предприятия (</w:t>
      </w:r>
      <w:r w:rsidR="00812B6F" w:rsidRPr="006E62C4">
        <w:rPr>
          <w:szCs w:val="28"/>
        </w:rPr>
        <w:t>1</w:t>
      </w:r>
      <w:r w:rsidR="00024481" w:rsidRPr="006E62C4">
        <w:rPr>
          <w:szCs w:val="28"/>
        </w:rPr>
        <w:t>5560</w:t>
      </w:r>
      <w:r w:rsidRPr="006E62C4">
        <w:rPr>
          <w:szCs w:val="28"/>
        </w:rPr>
        <w:t xml:space="preserve"> </w:t>
      </w:r>
      <w:r w:rsidR="00024481" w:rsidRPr="006E62C4">
        <w:rPr>
          <w:szCs w:val="28"/>
        </w:rPr>
        <w:t>&lt;</w:t>
      </w:r>
      <w:r w:rsidRPr="006E62C4">
        <w:rPr>
          <w:szCs w:val="28"/>
        </w:rPr>
        <w:t xml:space="preserve"> </w:t>
      </w:r>
      <w:r w:rsidR="00370546" w:rsidRPr="006E62C4">
        <w:rPr>
          <w:szCs w:val="28"/>
        </w:rPr>
        <w:t>41501</w:t>
      </w:r>
      <w:r w:rsidRPr="006E62C4">
        <w:rPr>
          <w:szCs w:val="28"/>
        </w:rPr>
        <w:t>)</w:t>
      </w:r>
      <w:r w:rsidR="00812B6F" w:rsidRPr="006E62C4">
        <w:rPr>
          <w:szCs w:val="28"/>
        </w:rPr>
        <w:t>. Поэтому необходимо определить план на реализацию:</w:t>
      </w:r>
    </w:p>
    <w:p w:rsidR="00E210F5" w:rsidRPr="006E62C4" w:rsidRDefault="00E210F5" w:rsidP="006E62C4">
      <w:pPr>
        <w:pStyle w:val="3"/>
        <w:spacing w:line="360" w:lineRule="auto"/>
        <w:ind w:firstLine="709"/>
        <w:rPr>
          <w:szCs w:val="28"/>
        </w:rPr>
      </w:pPr>
    </w:p>
    <w:p w:rsidR="00812B6F" w:rsidRPr="006E62C4" w:rsidRDefault="00024481" w:rsidP="006E62C4">
      <w:pPr>
        <w:pStyle w:val="3"/>
        <w:spacing w:line="360" w:lineRule="auto"/>
        <w:ind w:firstLine="709"/>
        <w:rPr>
          <w:szCs w:val="28"/>
        </w:rPr>
      </w:pPr>
      <w:r w:rsidRPr="006E62C4">
        <w:rPr>
          <w:szCs w:val="28"/>
        </w:rPr>
        <w:t>Недостаток пара = 4</w:t>
      </w:r>
      <w:r w:rsidR="00370546" w:rsidRPr="006E62C4">
        <w:rPr>
          <w:szCs w:val="28"/>
        </w:rPr>
        <w:t>1501</w:t>
      </w:r>
      <w:r w:rsidRPr="006E62C4">
        <w:rPr>
          <w:szCs w:val="28"/>
        </w:rPr>
        <w:t>-15560=</w:t>
      </w:r>
      <w:r w:rsidR="00370546" w:rsidRPr="006E62C4">
        <w:rPr>
          <w:szCs w:val="28"/>
        </w:rPr>
        <w:t>25941</w:t>
      </w:r>
    </w:p>
    <w:p w:rsidR="00024481" w:rsidRPr="006E62C4" w:rsidRDefault="00024481" w:rsidP="006E62C4">
      <w:pPr>
        <w:pStyle w:val="3"/>
        <w:spacing w:line="360" w:lineRule="auto"/>
        <w:ind w:firstLine="709"/>
        <w:rPr>
          <w:szCs w:val="28"/>
        </w:rPr>
      </w:pPr>
      <w:r w:rsidRPr="006E62C4">
        <w:rPr>
          <w:szCs w:val="28"/>
        </w:rPr>
        <w:t>Потребность в условном топливе=</w:t>
      </w:r>
      <w:r w:rsidR="00370546" w:rsidRPr="006E62C4">
        <w:rPr>
          <w:szCs w:val="28"/>
        </w:rPr>
        <w:t>25941</w:t>
      </w:r>
      <w:r w:rsidRPr="006E62C4">
        <w:rPr>
          <w:szCs w:val="28"/>
        </w:rPr>
        <w:t xml:space="preserve"> ∙ 0,25 = </w:t>
      </w:r>
      <w:r w:rsidR="00370546" w:rsidRPr="006E62C4">
        <w:rPr>
          <w:szCs w:val="28"/>
        </w:rPr>
        <w:t>6485</w:t>
      </w:r>
      <w:r w:rsidRPr="006E62C4">
        <w:rPr>
          <w:szCs w:val="28"/>
        </w:rPr>
        <w:t xml:space="preserve"> т.</w:t>
      </w:r>
    </w:p>
    <w:p w:rsidR="00024481" w:rsidRPr="006E62C4" w:rsidRDefault="00024481" w:rsidP="006E62C4">
      <w:pPr>
        <w:pStyle w:val="3"/>
        <w:spacing w:line="360" w:lineRule="auto"/>
        <w:ind w:firstLine="709"/>
        <w:rPr>
          <w:szCs w:val="28"/>
        </w:rPr>
      </w:pPr>
      <w:r w:rsidRPr="006E62C4">
        <w:rPr>
          <w:szCs w:val="28"/>
        </w:rPr>
        <w:t xml:space="preserve">Количество топлива для закупки = </w:t>
      </w:r>
      <w:r w:rsidR="00370546" w:rsidRPr="006E62C4">
        <w:rPr>
          <w:szCs w:val="28"/>
        </w:rPr>
        <w:t>6485</w:t>
      </w:r>
      <w:r w:rsidRPr="006E62C4">
        <w:rPr>
          <w:szCs w:val="28"/>
        </w:rPr>
        <w:t xml:space="preserve"> /0,9 = </w:t>
      </w:r>
      <w:r w:rsidR="00370546" w:rsidRPr="006E62C4">
        <w:rPr>
          <w:szCs w:val="28"/>
        </w:rPr>
        <w:t>7206</w:t>
      </w:r>
      <w:r w:rsidRPr="006E62C4">
        <w:rPr>
          <w:szCs w:val="28"/>
        </w:rPr>
        <w:t xml:space="preserve"> т.</w:t>
      </w:r>
    </w:p>
    <w:p w:rsidR="00894CDD" w:rsidRPr="006E62C4" w:rsidRDefault="00E210F5" w:rsidP="006E62C4">
      <w:pPr>
        <w:pStyle w:val="1"/>
        <w:spacing w:before="0" w:after="0" w:line="360" w:lineRule="auto"/>
        <w:ind w:firstLine="709"/>
        <w:jc w:val="both"/>
        <w:rPr>
          <w:rFonts w:ascii="Times New Roman" w:hAnsi="Times New Roman" w:cs="Times New Roman"/>
          <w:b w:val="0"/>
          <w:sz w:val="28"/>
        </w:rPr>
      </w:pPr>
      <w:bookmarkStart w:id="34" w:name="_Toc512598643"/>
      <w:bookmarkStart w:id="35" w:name="_Toc165291256"/>
      <w:r>
        <w:rPr>
          <w:rFonts w:ascii="Times New Roman" w:hAnsi="Times New Roman" w:cs="Times New Roman"/>
          <w:b w:val="0"/>
          <w:sz w:val="28"/>
        </w:rPr>
        <w:br w:type="page"/>
      </w:r>
      <w:r w:rsidR="00894CDD" w:rsidRPr="006E62C4">
        <w:rPr>
          <w:rFonts w:ascii="Times New Roman" w:hAnsi="Times New Roman" w:cs="Times New Roman"/>
          <w:b w:val="0"/>
          <w:sz w:val="28"/>
        </w:rPr>
        <w:t>4. Оперативный план работы сборочно-отделочного цеха мебельного производства</w:t>
      </w:r>
      <w:bookmarkEnd w:id="34"/>
      <w:bookmarkEnd w:id="35"/>
    </w:p>
    <w:p w:rsidR="00F95E7E" w:rsidRPr="006E62C4" w:rsidRDefault="00F95E7E" w:rsidP="006E62C4">
      <w:pPr>
        <w:spacing w:line="360" w:lineRule="auto"/>
        <w:ind w:firstLine="709"/>
        <w:jc w:val="both"/>
        <w:rPr>
          <w:sz w:val="28"/>
        </w:rPr>
      </w:pPr>
    </w:p>
    <w:p w:rsidR="00894CDD" w:rsidRPr="006E62C4" w:rsidRDefault="00894CDD" w:rsidP="006E62C4">
      <w:pPr>
        <w:spacing w:line="360" w:lineRule="auto"/>
        <w:ind w:firstLine="709"/>
        <w:jc w:val="both"/>
        <w:rPr>
          <w:sz w:val="28"/>
          <w:szCs w:val="28"/>
        </w:rPr>
      </w:pPr>
      <w:r w:rsidRPr="006E62C4">
        <w:rPr>
          <w:sz w:val="28"/>
          <w:szCs w:val="28"/>
        </w:rPr>
        <w:t>Оперативный план работы сборочно-отделочного цеха разр</w:t>
      </w:r>
      <w:r w:rsidR="00335754" w:rsidRPr="006E62C4">
        <w:rPr>
          <w:sz w:val="28"/>
          <w:szCs w:val="28"/>
        </w:rPr>
        <w:t>абатывается на примере боковых щи</w:t>
      </w:r>
      <w:r w:rsidRPr="006E62C4">
        <w:rPr>
          <w:sz w:val="28"/>
          <w:szCs w:val="28"/>
        </w:rPr>
        <w:t>тов корпусной мебели с учетом их комплектности в наборе.</w:t>
      </w:r>
    </w:p>
    <w:p w:rsidR="00894CDD" w:rsidRPr="006E62C4" w:rsidRDefault="00894CDD" w:rsidP="006E62C4">
      <w:pPr>
        <w:spacing w:line="360" w:lineRule="auto"/>
        <w:ind w:firstLine="709"/>
        <w:jc w:val="both"/>
        <w:rPr>
          <w:sz w:val="28"/>
          <w:szCs w:val="28"/>
        </w:rPr>
      </w:pPr>
      <w:r w:rsidRPr="006E62C4">
        <w:rPr>
          <w:sz w:val="28"/>
          <w:szCs w:val="28"/>
        </w:rPr>
        <w:t>Оперативные планы по отделениям составляются в последовательности, обратной ходу технологического процесса, т.е. в начале для отделочного отделения, а затем для сборочного.</w:t>
      </w:r>
    </w:p>
    <w:p w:rsidR="00894CDD" w:rsidRPr="006E62C4" w:rsidRDefault="00894CDD" w:rsidP="006E62C4">
      <w:pPr>
        <w:spacing w:line="360" w:lineRule="auto"/>
        <w:ind w:firstLine="709"/>
        <w:jc w:val="both"/>
        <w:rPr>
          <w:sz w:val="28"/>
          <w:szCs w:val="28"/>
        </w:rPr>
      </w:pPr>
    </w:p>
    <w:p w:rsidR="00894CDD" w:rsidRPr="006E62C4" w:rsidRDefault="00894CDD" w:rsidP="006E62C4">
      <w:pPr>
        <w:pStyle w:val="2"/>
        <w:spacing w:line="360" w:lineRule="auto"/>
        <w:ind w:firstLine="709"/>
        <w:rPr>
          <w:b w:val="0"/>
          <w:szCs w:val="28"/>
        </w:rPr>
      </w:pPr>
      <w:bookmarkStart w:id="36" w:name="_Toc512598644"/>
      <w:bookmarkStart w:id="37" w:name="_Toc165291257"/>
      <w:r w:rsidRPr="006E62C4">
        <w:rPr>
          <w:b w:val="0"/>
          <w:szCs w:val="28"/>
        </w:rPr>
        <w:t>4.1 Оперативный план работы отделочного отделения</w:t>
      </w:r>
      <w:bookmarkEnd w:id="36"/>
      <w:bookmarkEnd w:id="37"/>
    </w:p>
    <w:p w:rsidR="00894CDD" w:rsidRPr="006E62C4" w:rsidRDefault="00894CDD" w:rsidP="006E62C4">
      <w:pPr>
        <w:spacing w:line="360" w:lineRule="auto"/>
        <w:ind w:firstLine="709"/>
        <w:jc w:val="both"/>
        <w:rPr>
          <w:sz w:val="28"/>
          <w:szCs w:val="28"/>
        </w:rPr>
      </w:pPr>
    </w:p>
    <w:p w:rsidR="00894CDD" w:rsidRPr="006E62C4" w:rsidRDefault="00894CDD" w:rsidP="006E62C4">
      <w:pPr>
        <w:spacing w:line="360" w:lineRule="auto"/>
        <w:ind w:firstLine="709"/>
        <w:jc w:val="both"/>
        <w:rPr>
          <w:sz w:val="28"/>
          <w:szCs w:val="28"/>
        </w:rPr>
      </w:pPr>
      <w:r w:rsidRPr="006E62C4">
        <w:rPr>
          <w:sz w:val="28"/>
          <w:szCs w:val="28"/>
        </w:rPr>
        <w:t>Отделочное отделение является конечной стадией технологического процесса мебельного производства, которое выпускает готовую продукцию, поступающую на склад либо в реализацию.</w:t>
      </w:r>
    </w:p>
    <w:p w:rsidR="00F95E7E" w:rsidRPr="006E62C4" w:rsidRDefault="00F95E7E" w:rsidP="006E62C4">
      <w:pPr>
        <w:spacing w:line="360" w:lineRule="auto"/>
        <w:ind w:firstLine="709"/>
        <w:jc w:val="both"/>
        <w:rPr>
          <w:sz w:val="28"/>
          <w:szCs w:val="28"/>
        </w:rPr>
      </w:pPr>
    </w:p>
    <w:p w:rsidR="00894CDD" w:rsidRPr="006E62C4" w:rsidRDefault="00894CDD" w:rsidP="006E62C4">
      <w:pPr>
        <w:spacing w:line="360" w:lineRule="auto"/>
        <w:ind w:firstLine="709"/>
        <w:jc w:val="both"/>
        <w:rPr>
          <w:sz w:val="28"/>
          <w:szCs w:val="28"/>
        </w:rPr>
      </w:pPr>
      <w:r w:rsidRPr="006E62C4">
        <w:rPr>
          <w:sz w:val="28"/>
          <w:szCs w:val="28"/>
        </w:rPr>
        <w:t xml:space="preserve">Таблица </w:t>
      </w:r>
      <w:r w:rsidR="005915D1" w:rsidRPr="006E62C4">
        <w:rPr>
          <w:sz w:val="28"/>
          <w:szCs w:val="28"/>
        </w:rPr>
        <w:t>4.1</w:t>
      </w:r>
      <w:r w:rsidR="00812B6F" w:rsidRPr="006E62C4">
        <w:rPr>
          <w:sz w:val="28"/>
          <w:szCs w:val="28"/>
        </w:rPr>
        <w:t xml:space="preserve"> </w:t>
      </w:r>
      <w:r w:rsidR="005915D1" w:rsidRPr="006E62C4">
        <w:rPr>
          <w:sz w:val="28"/>
          <w:szCs w:val="28"/>
        </w:rPr>
        <w:t>-</w:t>
      </w:r>
      <w:r w:rsidR="00812B6F" w:rsidRPr="006E62C4">
        <w:rPr>
          <w:sz w:val="28"/>
          <w:szCs w:val="28"/>
        </w:rPr>
        <w:t xml:space="preserve"> </w:t>
      </w:r>
      <w:r w:rsidRPr="006E62C4">
        <w:rPr>
          <w:sz w:val="28"/>
          <w:szCs w:val="28"/>
        </w:rPr>
        <w:t xml:space="preserve">График работы отделочного отделения на </w:t>
      </w:r>
      <w:smartTag w:uri="urn:schemas-microsoft-com:office:smarttags" w:element="metricconverter">
        <w:smartTagPr>
          <w:attr w:name="ProductID" w:val="2009 г"/>
        </w:smartTagPr>
        <w:r w:rsidRPr="006E62C4">
          <w:rPr>
            <w:sz w:val="28"/>
            <w:szCs w:val="28"/>
          </w:rPr>
          <w:t>200</w:t>
        </w:r>
        <w:r w:rsidR="00812B6F" w:rsidRPr="006E62C4">
          <w:rPr>
            <w:sz w:val="28"/>
            <w:szCs w:val="28"/>
          </w:rPr>
          <w:t>9</w:t>
        </w:r>
        <w:r w:rsidRPr="006E62C4">
          <w:rPr>
            <w:sz w:val="28"/>
            <w:szCs w:val="28"/>
          </w:rPr>
          <w:t xml:space="preserve"> г</w:t>
        </w:r>
      </w:smartTag>
      <w:r w:rsidRPr="006E62C4">
        <w:rPr>
          <w:sz w:val="28"/>
          <w:szCs w:val="28"/>
        </w:rPr>
        <w:t>.</w:t>
      </w:r>
    </w:p>
    <w:tbl>
      <w:tblPr>
        <w:tblW w:w="9070" w:type="dxa"/>
        <w:jc w:val="center"/>
        <w:tblLook w:val="0000" w:firstRow="0" w:lastRow="0" w:firstColumn="0" w:lastColumn="0" w:noHBand="0" w:noVBand="0"/>
      </w:tblPr>
      <w:tblGrid>
        <w:gridCol w:w="2286"/>
        <w:gridCol w:w="2254"/>
        <w:gridCol w:w="2276"/>
        <w:gridCol w:w="2254"/>
      </w:tblGrid>
      <w:tr w:rsidR="003F216C" w:rsidRPr="006E62C4" w:rsidTr="00E210F5">
        <w:trPr>
          <w:trHeight w:val="409"/>
          <w:jc w:val="center"/>
        </w:trPr>
        <w:tc>
          <w:tcPr>
            <w:tcW w:w="2286" w:type="dxa"/>
            <w:tcBorders>
              <w:top w:val="single" w:sz="4" w:space="0" w:color="auto"/>
              <w:left w:val="single" w:sz="4" w:space="0" w:color="auto"/>
              <w:bottom w:val="single" w:sz="4" w:space="0" w:color="auto"/>
              <w:right w:val="single" w:sz="4" w:space="0" w:color="auto"/>
            </w:tcBorders>
            <w:vAlign w:val="center"/>
          </w:tcPr>
          <w:p w:rsidR="003F216C" w:rsidRPr="006E62C4" w:rsidRDefault="003F216C" w:rsidP="006E62C4">
            <w:pPr>
              <w:spacing w:line="360" w:lineRule="auto"/>
              <w:rPr>
                <w:sz w:val="20"/>
                <w:szCs w:val="28"/>
              </w:rPr>
            </w:pPr>
            <w:r w:rsidRPr="006E62C4">
              <w:rPr>
                <w:sz w:val="20"/>
                <w:szCs w:val="28"/>
              </w:rPr>
              <w:t>Период</w:t>
            </w:r>
          </w:p>
        </w:tc>
        <w:tc>
          <w:tcPr>
            <w:tcW w:w="2254" w:type="dxa"/>
            <w:tcBorders>
              <w:top w:val="single" w:sz="4" w:space="0" w:color="auto"/>
              <w:left w:val="nil"/>
              <w:bottom w:val="single" w:sz="4" w:space="0" w:color="auto"/>
              <w:right w:val="single" w:sz="4" w:space="0" w:color="auto"/>
            </w:tcBorders>
            <w:vAlign w:val="center"/>
          </w:tcPr>
          <w:p w:rsidR="003F216C" w:rsidRPr="006E62C4" w:rsidRDefault="003F216C" w:rsidP="006E62C4">
            <w:pPr>
              <w:spacing w:line="360" w:lineRule="auto"/>
              <w:rPr>
                <w:sz w:val="20"/>
                <w:szCs w:val="28"/>
              </w:rPr>
            </w:pPr>
            <w:r w:rsidRPr="006E62C4">
              <w:rPr>
                <w:sz w:val="20"/>
                <w:szCs w:val="28"/>
              </w:rPr>
              <w:t>Число дней</w:t>
            </w:r>
          </w:p>
        </w:tc>
        <w:tc>
          <w:tcPr>
            <w:tcW w:w="2276" w:type="dxa"/>
            <w:tcBorders>
              <w:top w:val="single" w:sz="4" w:space="0" w:color="auto"/>
              <w:left w:val="nil"/>
              <w:bottom w:val="single" w:sz="4" w:space="0" w:color="auto"/>
              <w:right w:val="single" w:sz="4" w:space="0" w:color="auto"/>
            </w:tcBorders>
            <w:vAlign w:val="center"/>
          </w:tcPr>
          <w:p w:rsidR="003F216C" w:rsidRPr="006E62C4" w:rsidRDefault="003F216C" w:rsidP="006E62C4">
            <w:pPr>
              <w:spacing w:line="360" w:lineRule="auto"/>
              <w:rPr>
                <w:sz w:val="20"/>
                <w:szCs w:val="28"/>
              </w:rPr>
            </w:pPr>
            <w:r w:rsidRPr="006E62C4">
              <w:rPr>
                <w:sz w:val="20"/>
                <w:szCs w:val="28"/>
              </w:rPr>
              <w:t>Период</w:t>
            </w:r>
          </w:p>
        </w:tc>
        <w:tc>
          <w:tcPr>
            <w:tcW w:w="2254" w:type="dxa"/>
            <w:tcBorders>
              <w:top w:val="single" w:sz="4" w:space="0" w:color="auto"/>
              <w:left w:val="nil"/>
              <w:bottom w:val="single" w:sz="4" w:space="0" w:color="auto"/>
              <w:right w:val="single" w:sz="4" w:space="0" w:color="auto"/>
            </w:tcBorders>
            <w:vAlign w:val="center"/>
          </w:tcPr>
          <w:p w:rsidR="003F216C" w:rsidRPr="006E62C4" w:rsidRDefault="003F216C" w:rsidP="006E62C4">
            <w:pPr>
              <w:spacing w:line="360" w:lineRule="auto"/>
              <w:rPr>
                <w:sz w:val="20"/>
                <w:szCs w:val="28"/>
              </w:rPr>
            </w:pPr>
            <w:r w:rsidRPr="006E62C4">
              <w:rPr>
                <w:sz w:val="20"/>
                <w:szCs w:val="28"/>
              </w:rPr>
              <w:t>Число дней</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Год</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bCs/>
                <w:sz w:val="20"/>
                <w:szCs w:val="28"/>
              </w:rPr>
            </w:pPr>
            <w:r w:rsidRPr="006E62C4">
              <w:rPr>
                <w:bCs/>
                <w:sz w:val="20"/>
                <w:szCs w:val="28"/>
              </w:rPr>
              <w:t>249</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Год</w:t>
            </w:r>
          </w:p>
        </w:tc>
        <w:tc>
          <w:tcPr>
            <w:tcW w:w="2254" w:type="dxa"/>
            <w:tcBorders>
              <w:top w:val="nil"/>
              <w:left w:val="nil"/>
              <w:bottom w:val="single" w:sz="4" w:space="0" w:color="auto"/>
              <w:right w:val="single" w:sz="4" w:space="0" w:color="auto"/>
            </w:tcBorders>
            <w:vAlign w:val="bottom"/>
          </w:tcPr>
          <w:p w:rsidR="002A3661" w:rsidRPr="006E62C4" w:rsidRDefault="006E62C4" w:rsidP="006E62C4">
            <w:pPr>
              <w:spacing w:line="360" w:lineRule="auto"/>
              <w:rPr>
                <w:sz w:val="20"/>
                <w:szCs w:val="28"/>
              </w:rPr>
            </w:pPr>
            <w:r w:rsidRPr="006E62C4">
              <w:rPr>
                <w:sz w:val="20"/>
                <w:szCs w:val="28"/>
              </w:rPr>
              <w:t xml:space="preserve"> </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I КВАРТАЛ</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bCs/>
                <w:sz w:val="20"/>
                <w:szCs w:val="28"/>
              </w:rPr>
            </w:pPr>
            <w:r w:rsidRPr="006E62C4">
              <w:rPr>
                <w:bCs/>
                <w:sz w:val="20"/>
                <w:szCs w:val="28"/>
              </w:rPr>
              <w:t>57</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III квартал</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bCs/>
                <w:sz w:val="20"/>
                <w:szCs w:val="28"/>
              </w:rPr>
            </w:pPr>
            <w:r w:rsidRPr="006E62C4">
              <w:rPr>
                <w:bCs/>
                <w:sz w:val="20"/>
                <w:szCs w:val="28"/>
              </w:rPr>
              <w:t>66</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Январь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17</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Июль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23</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Февраль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19</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Август</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21</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Март</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21</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Сентябрь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22</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II КВАРТАЛ</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bCs/>
                <w:sz w:val="20"/>
                <w:szCs w:val="28"/>
              </w:rPr>
            </w:pPr>
            <w:r w:rsidRPr="006E62C4">
              <w:rPr>
                <w:bCs/>
                <w:sz w:val="20"/>
                <w:szCs w:val="28"/>
              </w:rPr>
              <w:t>62</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IV квартал</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bCs/>
                <w:sz w:val="20"/>
                <w:szCs w:val="28"/>
              </w:rPr>
            </w:pPr>
            <w:r w:rsidRPr="006E62C4">
              <w:rPr>
                <w:bCs/>
                <w:sz w:val="20"/>
                <w:szCs w:val="28"/>
              </w:rPr>
              <w:t>64</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Апрель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22</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Октябрь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21</w:t>
            </w:r>
          </w:p>
        </w:tc>
      </w:tr>
      <w:tr w:rsidR="002A3661" w:rsidRPr="006E62C4" w:rsidTr="00E210F5">
        <w:trPr>
          <w:trHeight w:val="409"/>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Май</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18</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Ноябрь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21</w:t>
            </w:r>
          </w:p>
        </w:tc>
      </w:tr>
      <w:tr w:rsidR="002A3661" w:rsidRPr="006E62C4" w:rsidTr="00E210F5">
        <w:trPr>
          <w:trHeight w:val="70"/>
          <w:jc w:val="center"/>
        </w:trPr>
        <w:tc>
          <w:tcPr>
            <w:tcW w:w="2286" w:type="dxa"/>
            <w:tcBorders>
              <w:top w:val="nil"/>
              <w:left w:val="single" w:sz="4" w:space="0" w:color="auto"/>
              <w:bottom w:val="single" w:sz="4" w:space="0" w:color="auto"/>
              <w:right w:val="single" w:sz="4" w:space="0" w:color="auto"/>
            </w:tcBorders>
            <w:vAlign w:val="center"/>
          </w:tcPr>
          <w:p w:rsidR="002A3661" w:rsidRPr="006E62C4" w:rsidRDefault="002A3661" w:rsidP="006E62C4">
            <w:pPr>
              <w:spacing w:line="360" w:lineRule="auto"/>
              <w:rPr>
                <w:sz w:val="20"/>
                <w:szCs w:val="28"/>
              </w:rPr>
            </w:pPr>
            <w:r w:rsidRPr="006E62C4">
              <w:rPr>
                <w:sz w:val="20"/>
                <w:szCs w:val="28"/>
              </w:rPr>
              <w:t>Июнь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22</w:t>
            </w:r>
          </w:p>
        </w:tc>
        <w:tc>
          <w:tcPr>
            <w:tcW w:w="2276"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Декабрь</w:t>
            </w:r>
          </w:p>
        </w:tc>
        <w:tc>
          <w:tcPr>
            <w:tcW w:w="2254" w:type="dxa"/>
            <w:tcBorders>
              <w:top w:val="nil"/>
              <w:left w:val="nil"/>
              <w:bottom w:val="single" w:sz="4" w:space="0" w:color="auto"/>
              <w:right w:val="single" w:sz="4" w:space="0" w:color="auto"/>
            </w:tcBorders>
            <w:vAlign w:val="bottom"/>
          </w:tcPr>
          <w:p w:rsidR="002A3661" w:rsidRPr="006E62C4" w:rsidRDefault="002A3661" w:rsidP="006E62C4">
            <w:pPr>
              <w:spacing w:line="360" w:lineRule="auto"/>
              <w:rPr>
                <w:sz w:val="20"/>
                <w:szCs w:val="28"/>
              </w:rPr>
            </w:pPr>
            <w:r w:rsidRPr="006E62C4">
              <w:rPr>
                <w:sz w:val="20"/>
                <w:szCs w:val="28"/>
              </w:rPr>
              <w:t>22</w:t>
            </w:r>
          </w:p>
        </w:tc>
      </w:tr>
    </w:tbl>
    <w:p w:rsidR="00894CDD" w:rsidRPr="006E62C4" w:rsidRDefault="00894CDD" w:rsidP="006E62C4">
      <w:pPr>
        <w:spacing w:line="360" w:lineRule="auto"/>
        <w:ind w:firstLine="709"/>
        <w:jc w:val="both"/>
        <w:rPr>
          <w:sz w:val="28"/>
          <w:szCs w:val="28"/>
        </w:rPr>
      </w:pPr>
    </w:p>
    <w:p w:rsidR="00894CDD" w:rsidRPr="006E62C4" w:rsidRDefault="00894CDD" w:rsidP="006E62C4">
      <w:pPr>
        <w:pStyle w:val="3"/>
        <w:spacing w:line="360" w:lineRule="auto"/>
        <w:ind w:firstLine="709"/>
        <w:rPr>
          <w:szCs w:val="28"/>
        </w:rPr>
      </w:pPr>
      <w:r w:rsidRPr="006E62C4">
        <w:rPr>
          <w:szCs w:val="28"/>
        </w:rPr>
        <w:t>Распределение годового объема выпуска изделий корпусной мебели по кварталам, месяцам, неделям и дням осуществляется пропорционально количеству рабочих дней в соответствующем периоде.</w:t>
      </w:r>
    </w:p>
    <w:p w:rsidR="00894CDD" w:rsidRPr="006E62C4" w:rsidRDefault="005915D1" w:rsidP="006E62C4">
      <w:pPr>
        <w:spacing w:line="360" w:lineRule="auto"/>
        <w:ind w:firstLine="709"/>
        <w:jc w:val="both"/>
        <w:rPr>
          <w:sz w:val="28"/>
          <w:szCs w:val="28"/>
        </w:rPr>
      </w:pPr>
      <w:r w:rsidRPr="006E62C4">
        <w:rPr>
          <w:sz w:val="28"/>
          <w:szCs w:val="28"/>
        </w:rPr>
        <w:t>Таблица 4.2</w:t>
      </w:r>
      <w:r w:rsidR="00812B6F" w:rsidRPr="006E62C4">
        <w:rPr>
          <w:sz w:val="28"/>
          <w:szCs w:val="28"/>
        </w:rPr>
        <w:t xml:space="preserve"> </w:t>
      </w:r>
      <w:r w:rsidRPr="006E62C4">
        <w:rPr>
          <w:sz w:val="28"/>
          <w:szCs w:val="28"/>
        </w:rPr>
        <w:t>-</w:t>
      </w:r>
      <w:r w:rsidR="00812B6F" w:rsidRPr="006E62C4">
        <w:rPr>
          <w:sz w:val="28"/>
          <w:szCs w:val="28"/>
        </w:rPr>
        <w:t xml:space="preserve"> </w:t>
      </w:r>
      <w:r w:rsidR="00894CDD" w:rsidRPr="006E62C4">
        <w:rPr>
          <w:sz w:val="28"/>
          <w:szCs w:val="28"/>
        </w:rPr>
        <w:t xml:space="preserve">План выпуска боковых щитов мебели на </w:t>
      </w:r>
      <w:smartTag w:uri="urn:schemas-microsoft-com:office:smarttags" w:element="metricconverter">
        <w:smartTagPr>
          <w:attr w:name="ProductID" w:val="2009 г"/>
        </w:smartTagPr>
        <w:r w:rsidR="00894CDD" w:rsidRPr="006E62C4">
          <w:rPr>
            <w:sz w:val="28"/>
            <w:szCs w:val="28"/>
          </w:rPr>
          <w:t>200</w:t>
        </w:r>
        <w:r w:rsidR="00812B6F" w:rsidRPr="006E62C4">
          <w:rPr>
            <w:sz w:val="28"/>
            <w:szCs w:val="28"/>
          </w:rPr>
          <w:t>9</w:t>
        </w:r>
        <w:r w:rsidR="00894CDD" w:rsidRPr="006E62C4">
          <w:rPr>
            <w:sz w:val="28"/>
            <w:szCs w:val="28"/>
          </w:rPr>
          <w:t xml:space="preserve"> г</w:t>
        </w:r>
      </w:smartTag>
      <w:r w:rsidR="00894CDD" w:rsidRPr="006E62C4">
        <w:rPr>
          <w:sz w:val="28"/>
          <w:szCs w:val="28"/>
        </w:rPr>
        <w:t>.</w:t>
      </w:r>
    </w:p>
    <w:tbl>
      <w:tblPr>
        <w:tblW w:w="9070" w:type="dxa"/>
        <w:jc w:val="center"/>
        <w:tblLook w:val="0000" w:firstRow="0" w:lastRow="0" w:firstColumn="0" w:lastColumn="0" w:noHBand="0" w:noVBand="0"/>
      </w:tblPr>
      <w:tblGrid>
        <w:gridCol w:w="2428"/>
        <w:gridCol w:w="1381"/>
        <w:gridCol w:w="1315"/>
        <w:gridCol w:w="1315"/>
        <w:gridCol w:w="1315"/>
        <w:gridCol w:w="1316"/>
      </w:tblGrid>
      <w:tr w:rsidR="00A244EA" w:rsidRPr="006E62C4" w:rsidTr="00E210F5">
        <w:trPr>
          <w:trHeight w:val="241"/>
          <w:jc w:val="center"/>
        </w:trPr>
        <w:tc>
          <w:tcPr>
            <w:tcW w:w="2428" w:type="dxa"/>
            <w:vMerge w:val="restart"/>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Наименование набора мебели</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Годовой выпуск, шт</w:t>
            </w:r>
          </w:p>
        </w:tc>
        <w:tc>
          <w:tcPr>
            <w:tcW w:w="5261" w:type="dxa"/>
            <w:gridSpan w:val="4"/>
            <w:tcBorders>
              <w:top w:val="single" w:sz="4" w:space="0" w:color="auto"/>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Распределение по кварталам</w:t>
            </w:r>
          </w:p>
        </w:tc>
      </w:tr>
      <w:tr w:rsidR="00A244EA" w:rsidRPr="006E62C4" w:rsidTr="00E210F5">
        <w:trPr>
          <w:trHeight w:val="241"/>
          <w:jc w:val="center"/>
        </w:trPr>
        <w:tc>
          <w:tcPr>
            <w:tcW w:w="2428" w:type="dxa"/>
            <w:vMerge/>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p>
        </w:tc>
        <w:tc>
          <w:tcPr>
            <w:tcW w:w="1381" w:type="dxa"/>
            <w:vMerge/>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p>
        </w:tc>
        <w:tc>
          <w:tcPr>
            <w:tcW w:w="1315"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1</w:t>
            </w:r>
          </w:p>
        </w:tc>
        <w:tc>
          <w:tcPr>
            <w:tcW w:w="1315"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2</w:t>
            </w:r>
          </w:p>
        </w:tc>
        <w:tc>
          <w:tcPr>
            <w:tcW w:w="1315"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3</w:t>
            </w:r>
          </w:p>
        </w:tc>
        <w:tc>
          <w:tcPr>
            <w:tcW w:w="1316"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4</w:t>
            </w:r>
          </w:p>
        </w:tc>
      </w:tr>
      <w:tr w:rsidR="00024481" w:rsidRPr="006E62C4" w:rsidTr="00E210F5">
        <w:trPr>
          <w:trHeight w:val="241"/>
          <w:jc w:val="center"/>
        </w:trPr>
        <w:tc>
          <w:tcPr>
            <w:tcW w:w="2428"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"Ока"</w:t>
            </w:r>
          </w:p>
        </w:tc>
        <w:tc>
          <w:tcPr>
            <w:tcW w:w="1381"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5693</w:t>
            </w:r>
          </w:p>
        </w:tc>
        <w:tc>
          <w:tcPr>
            <w:tcW w:w="1315"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1303</w:t>
            </w:r>
          </w:p>
        </w:tc>
        <w:tc>
          <w:tcPr>
            <w:tcW w:w="1315"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1418</w:t>
            </w:r>
          </w:p>
        </w:tc>
        <w:tc>
          <w:tcPr>
            <w:tcW w:w="1315"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1509</w:t>
            </w:r>
          </w:p>
        </w:tc>
        <w:tc>
          <w:tcPr>
            <w:tcW w:w="1316"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1463</w:t>
            </w:r>
          </w:p>
        </w:tc>
      </w:tr>
      <w:tr w:rsidR="00024481" w:rsidRPr="006E62C4" w:rsidTr="00E210F5">
        <w:trPr>
          <w:trHeight w:val="241"/>
          <w:jc w:val="center"/>
        </w:trPr>
        <w:tc>
          <w:tcPr>
            <w:tcW w:w="2428"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"Камыш"</w:t>
            </w:r>
          </w:p>
        </w:tc>
        <w:tc>
          <w:tcPr>
            <w:tcW w:w="1381"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4849</w:t>
            </w:r>
          </w:p>
        </w:tc>
        <w:tc>
          <w:tcPr>
            <w:tcW w:w="1315"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1110</w:t>
            </w:r>
          </w:p>
        </w:tc>
        <w:tc>
          <w:tcPr>
            <w:tcW w:w="1315"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1207</w:t>
            </w:r>
          </w:p>
        </w:tc>
        <w:tc>
          <w:tcPr>
            <w:tcW w:w="1315"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1286</w:t>
            </w:r>
          </w:p>
        </w:tc>
        <w:tc>
          <w:tcPr>
            <w:tcW w:w="1316"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1246</w:t>
            </w:r>
          </w:p>
        </w:tc>
      </w:tr>
    </w:tbl>
    <w:p w:rsidR="00894CDD" w:rsidRPr="006E62C4" w:rsidRDefault="00894CDD" w:rsidP="006E62C4">
      <w:pPr>
        <w:spacing w:line="360" w:lineRule="auto"/>
        <w:ind w:firstLine="709"/>
        <w:jc w:val="both"/>
        <w:rPr>
          <w:sz w:val="28"/>
          <w:szCs w:val="28"/>
        </w:rPr>
      </w:pPr>
    </w:p>
    <w:p w:rsidR="00894CDD" w:rsidRPr="006E62C4" w:rsidRDefault="00894CDD" w:rsidP="006E62C4">
      <w:pPr>
        <w:spacing w:line="360" w:lineRule="auto"/>
        <w:ind w:firstLine="709"/>
        <w:jc w:val="both"/>
        <w:rPr>
          <w:sz w:val="28"/>
          <w:szCs w:val="28"/>
        </w:rPr>
      </w:pPr>
      <w:r w:rsidRPr="006E62C4">
        <w:rPr>
          <w:sz w:val="28"/>
          <w:szCs w:val="28"/>
        </w:rPr>
        <w:t xml:space="preserve">Таблица </w:t>
      </w:r>
      <w:r w:rsidR="00AF0842" w:rsidRPr="006E62C4">
        <w:rPr>
          <w:sz w:val="28"/>
          <w:szCs w:val="28"/>
        </w:rPr>
        <w:t>4.3</w:t>
      </w:r>
      <w:r w:rsidR="00812B6F" w:rsidRPr="006E62C4">
        <w:rPr>
          <w:sz w:val="28"/>
          <w:szCs w:val="28"/>
        </w:rPr>
        <w:t xml:space="preserve"> </w:t>
      </w:r>
      <w:r w:rsidR="00AF0842" w:rsidRPr="006E62C4">
        <w:rPr>
          <w:sz w:val="28"/>
          <w:szCs w:val="28"/>
        </w:rPr>
        <w:t xml:space="preserve">- </w:t>
      </w:r>
      <w:r w:rsidRPr="006E62C4">
        <w:rPr>
          <w:sz w:val="28"/>
          <w:szCs w:val="28"/>
        </w:rPr>
        <w:t>Квартальный план выпуска боковых щитов мебели</w:t>
      </w:r>
    </w:p>
    <w:tbl>
      <w:tblPr>
        <w:tblW w:w="9070" w:type="dxa"/>
        <w:jc w:val="center"/>
        <w:tblLook w:val="0000" w:firstRow="0" w:lastRow="0" w:firstColumn="0" w:lastColumn="0" w:noHBand="0" w:noVBand="0"/>
      </w:tblPr>
      <w:tblGrid>
        <w:gridCol w:w="2557"/>
        <w:gridCol w:w="1971"/>
        <w:gridCol w:w="1522"/>
        <w:gridCol w:w="1577"/>
        <w:gridCol w:w="1443"/>
      </w:tblGrid>
      <w:tr w:rsidR="00A244EA" w:rsidRPr="006E62C4" w:rsidTr="00E210F5">
        <w:trPr>
          <w:trHeight w:val="292"/>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Наименование набора мебели</w:t>
            </w:r>
          </w:p>
        </w:tc>
        <w:tc>
          <w:tcPr>
            <w:tcW w:w="1971" w:type="dxa"/>
            <w:vMerge w:val="restart"/>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 xml:space="preserve">1 квартал, шт. </w:t>
            </w:r>
          </w:p>
        </w:tc>
        <w:tc>
          <w:tcPr>
            <w:tcW w:w="4542" w:type="dxa"/>
            <w:gridSpan w:val="3"/>
            <w:tcBorders>
              <w:top w:val="single" w:sz="4" w:space="0" w:color="auto"/>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Распределение по месяцам</w:t>
            </w:r>
          </w:p>
        </w:tc>
      </w:tr>
      <w:tr w:rsidR="00A244EA" w:rsidRPr="006E62C4" w:rsidTr="00E210F5">
        <w:trPr>
          <w:trHeight w:val="292"/>
          <w:jc w:val="center"/>
        </w:trPr>
        <w:tc>
          <w:tcPr>
            <w:tcW w:w="2557" w:type="dxa"/>
            <w:vMerge/>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p>
        </w:tc>
        <w:tc>
          <w:tcPr>
            <w:tcW w:w="1971" w:type="dxa"/>
            <w:vMerge/>
            <w:tcBorders>
              <w:top w:val="single" w:sz="4" w:space="0" w:color="auto"/>
              <w:left w:val="single" w:sz="4" w:space="0" w:color="auto"/>
              <w:bottom w:val="single" w:sz="4" w:space="0" w:color="auto"/>
              <w:right w:val="single" w:sz="4" w:space="0" w:color="auto"/>
            </w:tcBorders>
            <w:vAlign w:val="center"/>
          </w:tcPr>
          <w:p w:rsidR="00A244EA" w:rsidRPr="006E62C4" w:rsidRDefault="00A244EA" w:rsidP="006E62C4">
            <w:pPr>
              <w:spacing w:line="360" w:lineRule="auto"/>
              <w:rPr>
                <w:sz w:val="20"/>
                <w:szCs w:val="28"/>
              </w:rPr>
            </w:pPr>
          </w:p>
        </w:tc>
        <w:tc>
          <w:tcPr>
            <w:tcW w:w="1522"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январь</w:t>
            </w:r>
          </w:p>
        </w:tc>
        <w:tc>
          <w:tcPr>
            <w:tcW w:w="1577"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февраль</w:t>
            </w:r>
          </w:p>
        </w:tc>
        <w:tc>
          <w:tcPr>
            <w:tcW w:w="1443" w:type="dxa"/>
            <w:tcBorders>
              <w:top w:val="nil"/>
              <w:left w:val="nil"/>
              <w:bottom w:val="single" w:sz="4" w:space="0" w:color="auto"/>
              <w:right w:val="single" w:sz="4" w:space="0" w:color="auto"/>
            </w:tcBorders>
            <w:vAlign w:val="center"/>
          </w:tcPr>
          <w:p w:rsidR="00A244EA" w:rsidRPr="006E62C4" w:rsidRDefault="00A244EA" w:rsidP="006E62C4">
            <w:pPr>
              <w:spacing w:line="360" w:lineRule="auto"/>
              <w:rPr>
                <w:sz w:val="20"/>
                <w:szCs w:val="28"/>
              </w:rPr>
            </w:pPr>
            <w:r w:rsidRPr="006E62C4">
              <w:rPr>
                <w:sz w:val="20"/>
                <w:szCs w:val="28"/>
              </w:rPr>
              <w:t>март</w:t>
            </w:r>
          </w:p>
        </w:tc>
      </w:tr>
      <w:tr w:rsidR="00024481" w:rsidRPr="006E62C4" w:rsidTr="00E210F5">
        <w:trPr>
          <w:trHeight w:val="292"/>
          <w:jc w:val="center"/>
        </w:trPr>
        <w:tc>
          <w:tcPr>
            <w:tcW w:w="2557"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"Ока"</w:t>
            </w:r>
          </w:p>
        </w:tc>
        <w:tc>
          <w:tcPr>
            <w:tcW w:w="1971"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1303</w:t>
            </w:r>
          </w:p>
        </w:tc>
        <w:tc>
          <w:tcPr>
            <w:tcW w:w="1522"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389</w:t>
            </w:r>
          </w:p>
        </w:tc>
        <w:tc>
          <w:tcPr>
            <w:tcW w:w="1577"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433</w:t>
            </w:r>
          </w:p>
        </w:tc>
        <w:tc>
          <w:tcPr>
            <w:tcW w:w="1443"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481</w:t>
            </w:r>
          </w:p>
        </w:tc>
      </w:tr>
      <w:tr w:rsidR="00024481" w:rsidRPr="006E62C4" w:rsidTr="00E210F5">
        <w:trPr>
          <w:trHeight w:val="292"/>
          <w:jc w:val="center"/>
        </w:trPr>
        <w:tc>
          <w:tcPr>
            <w:tcW w:w="2557" w:type="dxa"/>
            <w:tcBorders>
              <w:top w:val="nil"/>
              <w:left w:val="single" w:sz="4" w:space="0" w:color="auto"/>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"Камыш"</w:t>
            </w:r>
          </w:p>
        </w:tc>
        <w:tc>
          <w:tcPr>
            <w:tcW w:w="1971"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1110</w:t>
            </w:r>
          </w:p>
        </w:tc>
        <w:tc>
          <w:tcPr>
            <w:tcW w:w="1522"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331</w:t>
            </w:r>
          </w:p>
        </w:tc>
        <w:tc>
          <w:tcPr>
            <w:tcW w:w="1577"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370</w:t>
            </w:r>
          </w:p>
        </w:tc>
        <w:tc>
          <w:tcPr>
            <w:tcW w:w="1443" w:type="dxa"/>
            <w:tcBorders>
              <w:top w:val="nil"/>
              <w:left w:val="nil"/>
              <w:bottom w:val="single" w:sz="4" w:space="0" w:color="auto"/>
              <w:right w:val="single" w:sz="4" w:space="0" w:color="auto"/>
            </w:tcBorders>
            <w:vAlign w:val="bottom"/>
          </w:tcPr>
          <w:p w:rsidR="00024481" w:rsidRPr="006E62C4" w:rsidRDefault="00024481" w:rsidP="006E62C4">
            <w:pPr>
              <w:spacing w:line="360" w:lineRule="auto"/>
              <w:rPr>
                <w:sz w:val="20"/>
                <w:szCs w:val="28"/>
              </w:rPr>
            </w:pPr>
            <w:r w:rsidRPr="006E62C4">
              <w:rPr>
                <w:sz w:val="20"/>
                <w:szCs w:val="28"/>
              </w:rPr>
              <w:t>409</w:t>
            </w:r>
          </w:p>
        </w:tc>
      </w:tr>
    </w:tbl>
    <w:p w:rsidR="00894CDD" w:rsidRPr="006E62C4" w:rsidRDefault="00894CDD" w:rsidP="006E62C4">
      <w:pPr>
        <w:spacing w:line="360" w:lineRule="auto"/>
        <w:ind w:firstLine="709"/>
        <w:jc w:val="both"/>
        <w:rPr>
          <w:sz w:val="28"/>
          <w:szCs w:val="28"/>
        </w:rPr>
      </w:pPr>
    </w:p>
    <w:p w:rsidR="00894CDD" w:rsidRPr="006E62C4" w:rsidRDefault="00894CDD" w:rsidP="006E62C4">
      <w:pPr>
        <w:spacing w:line="360" w:lineRule="auto"/>
        <w:ind w:firstLine="709"/>
        <w:jc w:val="both"/>
        <w:rPr>
          <w:sz w:val="28"/>
          <w:szCs w:val="28"/>
        </w:rPr>
      </w:pPr>
      <w:r w:rsidRPr="006E62C4">
        <w:rPr>
          <w:sz w:val="28"/>
          <w:szCs w:val="28"/>
        </w:rPr>
        <w:t xml:space="preserve">Таблица </w:t>
      </w:r>
      <w:r w:rsidR="00AF0842" w:rsidRPr="006E62C4">
        <w:rPr>
          <w:sz w:val="28"/>
          <w:szCs w:val="28"/>
        </w:rPr>
        <w:t>4.4</w:t>
      </w:r>
      <w:r w:rsidR="00747B91" w:rsidRPr="006E62C4">
        <w:rPr>
          <w:sz w:val="28"/>
          <w:szCs w:val="28"/>
        </w:rPr>
        <w:t xml:space="preserve"> </w:t>
      </w:r>
      <w:r w:rsidR="00AF0842" w:rsidRPr="006E62C4">
        <w:rPr>
          <w:sz w:val="28"/>
          <w:szCs w:val="28"/>
        </w:rPr>
        <w:t>-</w:t>
      </w:r>
      <w:r w:rsidR="00747B91" w:rsidRPr="006E62C4">
        <w:rPr>
          <w:sz w:val="28"/>
          <w:szCs w:val="28"/>
        </w:rPr>
        <w:t xml:space="preserve"> </w:t>
      </w:r>
      <w:r w:rsidRPr="006E62C4">
        <w:rPr>
          <w:sz w:val="28"/>
          <w:szCs w:val="28"/>
        </w:rPr>
        <w:t>Месячный план выпуска боковых щитов</w:t>
      </w:r>
    </w:p>
    <w:p w:rsidR="00894CDD" w:rsidRPr="006E62C4" w:rsidRDefault="00894CDD" w:rsidP="006E62C4">
      <w:pPr>
        <w:spacing w:line="360" w:lineRule="auto"/>
        <w:ind w:firstLine="709"/>
        <w:jc w:val="both"/>
        <w:rPr>
          <w:sz w:val="28"/>
          <w:szCs w:val="28"/>
        </w:rPr>
      </w:pPr>
      <w:r w:rsidRPr="006E62C4">
        <w:rPr>
          <w:sz w:val="28"/>
          <w:szCs w:val="28"/>
        </w:rPr>
        <w:t>а) на январь по дням</w:t>
      </w:r>
    </w:p>
    <w:tbl>
      <w:tblPr>
        <w:tblW w:w="9379" w:type="dxa"/>
        <w:jc w:val="center"/>
        <w:tblLook w:val="0000" w:firstRow="0" w:lastRow="0" w:firstColumn="0" w:lastColumn="0" w:noHBand="0" w:noVBand="0"/>
      </w:tblPr>
      <w:tblGrid>
        <w:gridCol w:w="1465"/>
        <w:gridCol w:w="1215"/>
        <w:gridCol w:w="1299"/>
        <w:gridCol w:w="1200"/>
        <w:gridCol w:w="1231"/>
        <w:gridCol w:w="1049"/>
        <w:gridCol w:w="749"/>
        <w:gridCol w:w="1171"/>
      </w:tblGrid>
      <w:tr w:rsidR="00747B91" w:rsidRPr="00E210F5" w:rsidTr="00E210F5">
        <w:trPr>
          <w:trHeight w:val="255"/>
          <w:jc w:val="center"/>
        </w:trPr>
        <w:tc>
          <w:tcPr>
            <w:tcW w:w="1465" w:type="dxa"/>
            <w:vMerge w:val="restart"/>
            <w:tcBorders>
              <w:top w:val="single" w:sz="4" w:space="0" w:color="auto"/>
              <w:left w:val="single" w:sz="4" w:space="0" w:color="auto"/>
              <w:bottom w:val="single" w:sz="4" w:space="0" w:color="000000"/>
              <w:right w:val="single" w:sz="4" w:space="0" w:color="auto"/>
            </w:tcBorders>
            <w:vAlign w:val="center"/>
          </w:tcPr>
          <w:p w:rsidR="00747B91" w:rsidRPr="00E210F5" w:rsidRDefault="00747B91" w:rsidP="00E210F5">
            <w:pPr>
              <w:spacing w:line="360" w:lineRule="auto"/>
              <w:rPr>
                <w:sz w:val="20"/>
                <w:szCs w:val="28"/>
              </w:rPr>
            </w:pPr>
            <w:r w:rsidRPr="00E210F5">
              <w:rPr>
                <w:sz w:val="20"/>
                <w:szCs w:val="28"/>
              </w:rPr>
              <w:t>Наименование набора мебели</w:t>
            </w:r>
          </w:p>
        </w:tc>
        <w:tc>
          <w:tcPr>
            <w:tcW w:w="1215" w:type="dxa"/>
            <w:vMerge w:val="restart"/>
            <w:tcBorders>
              <w:top w:val="single" w:sz="4" w:space="0" w:color="auto"/>
              <w:left w:val="single" w:sz="4" w:space="0" w:color="auto"/>
              <w:bottom w:val="single" w:sz="4" w:space="0" w:color="000000"/>
              <w:right w:val="single" w:sz="4" w:space="0" w:color="auto"/>
            </w:tcBorders>
            <w:vAlign w:val="center"/>
          </w:tcPr>
          <w:p w:rsidR="00747B91" w:rsidRPr="00E210F5" w:rsidRDefault="00747B91" w:rsidP="00E210F5">
            <w:pPr>
              <w:spacing w:line="360" w:lineRule="auto"/>
              <w:rPr>
                <w:sz w:val="20"/>
                <w:szCs w:val="28"/>
              </w:rPr>
            </w:pPr>
            <w:r w:rsidRPr="00E210F5">
              <w:rPr>
                <w:sz w:val="20"/>
                <w:szCs w:val="28"/>
              </w:rPr>
              <w:t>План на день, шт. комплектов</w:t>
            </w:r>
          </w:p>
        </w:tc>
        <w:tc>
          <w:tcPr>
            <w:tcW w:w="1299" w:type="dxa"/>
            <w:vMerge w:val="restart"/>
            <w:tcBorders>
              <w:top w:val="single" w:sz="4" w:space="0" w:color="auto"/>
              <w:left w:val="single" w:sz="4" w:space="0" w:color="auto"/>
              <w:bottom w:val="single" w:sz="4" w:space="0" w:color="000000"/>
              <w:right w:val="single" w:sz="4" w:space="0" w:color="auto"/>
            </w:tcBorders>
            <w:vAlign w:val="center"/>
          </w:tcPr>
          <w:p w:rsidR="00747B91" w:rsidRPr="00E210F5" w:rsidRDefault="00747B91" w:rsidP="00E210F5">
            <w:pPr>
              <w:spacing w:line="360" w:lineRule="auto"/>
              <w:rPr>
                <w:sz w:val="20"/>
                <w:szCs w:val="28"/>
              </w:rPr>
            </w:pPr>
            <w:r w:rsidRPr="00E210F5">
              <w:rPr>
                <w:sz w:val="20"/>
                <w:szCs w:val="28"/>
              </w:rPr>
              <w:t>План на месяц, шт. комплектов</w:t>
            </w:r>
          </w:p>
        </w:tc>
        <w:tc>
          <w:tcPr>
            <w:tcW w:w="5400" w:type="dxa"/>
            <w:gridSpan w:val="5"/>
            <w:tcBorders>
              <w:top w:val="single" w:sz="4" w:space="0" w:color="auto"/>
              <w:left w:val="nil"/>
              <w:bottom w:val="single" w:sz="4" w:space="0" w:color="auto"/>
              <w:right w:val="single" w:sz="4" w:space="0" w:color="000000"/>
            </w:tcBorders>
            <w:vAlign w:val="center"/>
          </w:tcPr>
          <w:p w:rsidR="00747B91" w:rsidRPr="00E210F5" w:rsidRDefault="00747B91" w:rsidP="00E210F5">
            <w:pPr>
              <w:spacing w:line="360" w:lineRule="auto"/>
              <w:ind w:left="-527" w:hanging="600"/>
              <w:rPr>
                <w:sz w:val="20"/>
                <w:szCs w:val="28"/>
              </w:rPr>
            </w:pPr>
            <w:r w:rsidRPr="00E210F5">
              <w:rPr>
                <w:sz w:val="20"/>
                <w:szCs w:val="28"/>
              </w:rPr>
              <w:t>В том числе по неделям</w:t>
            </w:r>
          </w:p>
        </w:tc>
      </w:tr>
      <w:tr w:rsidR="00E210F5" w:rsidRPr="00E210F5" w:rsidTr="00E210F5">
        <w:trPr>
          <w:trHeight w:val="693"/>
          <w:jc w:val="center"/>
        </w:trPr>
        <w:tc>
          <w:tcPr>
            <w:tcW w:w="1465" w:type="dxa"/>
            <w:vMerge/>
            <w:tcBorders>
              <w:top w:val="single" w:sz="4" w:space="0" w:color="auto"/>
              <w:left w:val="single" w:sz="4" w:space="0" w:color="auto"/>
              <w:bottom w:val="single" w:sz="4" w:space="0" w:color="000000"/>
              <w:right w:val="single" w:sz="4" w:space="0" w:color="auto"/>
            </w:tcBorders>
            <w:vAlign w:val="center"/>
          </w:tcPr>
          <w:p w:rsidR="00747B91" w:rsidRPr="00E210F5" w:rsidRDefault="00747B91" w:rsidP="00E210F5">
            <w:pPr>
              <w:spacing w:line="360" w:lineRule="auto"/>
              <w:rPr>
                <w:sz w:val="20"/>
                <w:szCs w:val="28"/>
              </w:rPr>
            </w:pPr>
          </w:p>
        </w:tc>
        <w:tc>
          <w:tcPr>
            <w:tcW w:w="1215" w:type="dxa"/>
            <w:vMerge/>
            <w:tcBorders>
              <w:top w:val="single" w:sz="4" w:space="0" w:color="auto"/>
              <w:left w:val="single" w:sz="4" w:space="0" w:color="auto"/>
              <w:bottom w:val="single" w:sz="4" w:space="0" w:color="000000"/>
              <w:right w:val="single" w:sz="4" w:space="0" w:color="auto"/>
            </w:tcBorders>
            <w:vAlign w:val="center"/>
          </w:tcPr>
          <w:p w:rsidR="00747B91" w:rsidRPr="00E210F5" w:rsidRDefault="00747B91" w:rsidP="00E210F5">
            <w:pPr>
              <w:spacing w:line="360" w:lineRule="auto"/>
              <w:rPr>
                <w:sz w:val="20"/>
                <w:szCs w:val="28"/>
              </w:rPr>
            </w:pPr>
          </w:p>
        </w:tc>
        <w:tc>
          <w:tcPr>
            <w:tcW w:w="1299" w:type="dxa"/>
            <w:vMerge/>
            <w:tcBorders>
              <w:top w:val="single" w:sz="4" w:space="0" w:color="auto"/>
              <w:left w:val="single" w:sz="4" w:space="0" w:color="auto"/>
              <w:bottom w:val="single" w:sz="4" w:space="0" w:color="000000"/>
              <w:right w:val="single" w:sz="4" w:space="0" w:color="auto"/>
            </w:tcBorders>
            <w:vAlign w:val="center"/>
          </w:tcPr>
          <w:p w:rsidR="00747B91" w:rsidRPr="00E210F5" w:rsidRDefault="00747B91" w:rsidP="00E210F5">
            <w:pPr>
              <w:spacing w:line="360" w:lineRule="auto"/>
              <w:rPr>
                <w:sz w:val="20"/>
                <w:szCs w:val="28"/>
              </w:rPr>
            </w:pPr>
          </w:p>
        </w:tc>
        <w:tc>
          <w:tcPr>
            <w:tcW w:w="1200" w:type="dxa"/>
            <w:tcBorders>
              <w:top w:val="nil"/>
              <w:left w:val="nil"/>
              <w:bottom w:val="single" w:sz="4" w:space="0" w:color="auto"/>
              <w:right w:val="single" w:sz="4" w:space="0" w:color="auto"/>
            </w:tcBorders>
            <w:vAlign w:val="center"/>
          </w:tcPr>
          <w:p w:rsidR="00747B91" w:rsidRPr="00E210F5" w:rsidRDefault="00747B91" w:rsidP="00E210F5">
            <w:pPr>
              <w:spacing w:line="360" w:lineRule="auto"/>
              <w:rPr>
                <w:sz w:val="20"/>
                <w:szCs w:val="28"/>
              </w:rPr>
            </w:pPr>
            <w:r w:rsidRPr="00E210F5">
              <w:rPr>
                <w:sz w:val="20"/>
                <w:szCs w:val="28"/>
              </w:rPr>
              <w:t>1</w:t>
            </w:r>
          </w:p>
        </w:tc>
        <w:tc>
          <w:tcPr>
            <w:tcW w:w="1231" w:type="dxa"/>
            <w:tcBorders>
              <w:top w:val="nil"/>
              <w:left w:val="nil"/>
              <w:bottom w:val="single" w:sz="4" w:space="0" w:color="auto"/>
              <w:right w:val="single" w:sz="4" w:space="0" w:color="auto"/>
            </w:tcBorders>
            <w:vAlign w:val="center"/>
          </w:tcPr>
          <w:p w:rsidR="00747B91" w:rsidRPr="00E210F5" w:rsidRDefault="00747B91" w:rsidP="00E210F5">
            <w:pPr>
              <w:spacing w:line="360" w:lineRule="auto"/>
              <w:rPr>
                <w:sz w:val="20"/>
                <w:szCs w:val="28"/>
              </w:rPr>
            </w:pPr>
            <w:r w:rsidRPr="00E210F5">
              <w:rPr>
                <w:sz w:val="20"/>
                <w:szCs w:val="28"/>
              </w:rPr>
              <w:t>2</w:t>
            </w:r>
          </w:p>
        </w:tc>
        <w:tc>
          <w:tcPr>
            <w:tcW w:w="1049" w:type="dxa"/>
            <w:tcBorders>
              <w:top w:val="nil"/>
              <w:left w:val="nil"/>
              <w:bottom w:val="single" w:sz="4" w:space="0" w:color="auto"/>
              <w:right w:val="single" w:sz="4" w:space="0" w:color="auto"/>
            </w:tcBorders>
            <w:noWrap/>
            <w:vAlign w:val="center"/>
          </w:tcPr>
          <w:p w:rsidR="00747B91" w:rsidRPr="00E210F5" w:rsidRDefault="00747B91" w:rsidP="00E210F5">
            <w:pPr>
              <w:spacing w:line="360" w:lineRule="auto"/>
              <w:rPr>
                <w:sz w:val="20"/>
                <w:szCs w:val="28"/>
              </w:rPr>
            </w:pPr>
            <w:r w:rsidRPr="00E210F5">
              <w:rPr>
                <w:sz w:val="20"/>
                <w:szCs w:val="28"/>
              </w:rPr>
              <w:t>3</w:t>
            </w:r>
          </w:p>
        </w:tc>
        <w:tc>
          <w:tcPr>
            <w:tcW w:w="749" w:type="dxa"/>
            <w:tcBorders>
              <w:top w:val="nil"/>
              <w:left w:val="nil"/>
              <w:bottom w:val="single" w:sz="4" w:space="0" w:color="auto"/>
              <w:right w:val="single" w:sz="4" w:space="0" w:color="auto"/>
            </w:tcBorders>
            <w:noWrap/>
            <w:vAlign w:val="center"/>
          </w:tcPr>
          <w:p w:rsidR="00747B91" w:rsidRPr="00E210F5" w:rsidRDefault="00747B91" w:rsidP="00E210F5">
            <w:pPr>
              <w:spacing w:line="360" w:lineRule="auto"/>
              <w:rPr>
                <w:sz w:val="20"/>
                <w:szCs w:val="28"/>
              </w:rPr>
            </w:pPr>
            <w:r w:rsidRPr="00E210F5">
              <w:rPr>
                <w:sz w:val="20"/>
                <w:szCs w:val="28"/>
              </w:rPr>
              <w:t>4</w:t>
            </w:r>
          </w:p>
        </w:tc>
        <w:tc>
          <w:tcPr>
            <w:tcW w:w="1171" w:type="dxa"/>
            <w:tcBorders>
              <w:top w:val="nil"/>
              <w:left w:val="nil"/>
              <w:bottom w:val="single" w:sz="4" w:space="0" w:color="auto"/>
              <w:right w:val="single" w:sz="4" w:space="0" w:color="auto"/>
            </w:tcBorders>
            <w:noWrap/>
            <w:vAlign w:val="center"/>
          </w:tcPr>
          <w:p w:rsidR="00747B91" w:rsidRPr="00E210F5" w:rsidRDefault="00747B91" w:rsidP="00E210F5">
            <w:pPr>
              <w:spacing w:line="360" w:lineRule="auto"/>
              <w:rPr>
                <w:sz w:val="20"/>
                <w:szCs w:val="28"/>
              </w:rPr>
            </w:pPr>
            <w:r w:rsidRPr="00E210F5">
              <w:rPr>
                <w:sz w:val="20"/>
                <w:szCs w:val="28"/>
              </w:rPr>
              <w:t>5</w:t>
            </w:r>
          </w:p>
        </w:tc>
      </w:tr>
      <w:tr w:rsidR="00E210F5" w:rsidRPr="00E210F5" w:rsidTr="00E210F5">
        <w:trPr>
          <w:trHeight w:val="255"/>
          <w:jc w:val="center"/>
        </w:trPr>
        <w:tc>
          <w:tcPr>
            <w:tcW w:w="1465" w:type="dxa"/>
            <w:tcBorders>
              <w:top w:val="nil"/>
              <w:left w:val="single" w:sz="4" w:space="0" w:color="auto"/>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"Ока"</w:t>
            </w:r>
          </w:p>
        </w:tc>
        <w:tc>
          <w:tcPr>
            <w:tcW w:w="1215"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23</w:t>
            </w:r>
          </w:p>
        </w:tc>
        <w:tc>
          <w:tcPr>
            <w:tcW w:w="1299"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389</w:t>
            </w:r>
          </w:p>
        </w:tc>
        <w:tc>
          <w:tcPr>
            <w:tcW w:w="1200"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0</w:t>
            </w:r>
          </w:p>
        </w:tc>
        <w:tc>
          <w:tcPr>
            <w:tcW w:w="1231"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47</w:t>
            </w:r>
          </w:p>
        </w:tc>
        <w:tc>
          <w:tcPr>
            <w:tcW w:w="1049"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114</w:t>
            </w:r>
          </w:p>
        </w:tc>
        <w:tc>
          <w:tcPr>
            <w:tcW w:w="749"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114</w:t>
            </w:r>
          </w:p>
        </w:tc>
        <w:tc>
          <w:tcPr>
            <w:tcW w:w="1171"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114</w:t>
            </w:r>
          </w:p>
        </w:tc>
      </w:tr>
      <w:tr w:rsidR="00E210F5" w:rsidRPr="00E210F5" w:rsidTr="00E210F5">
        <w:trPr>
          <w:trHeight w:val="255"/>
          <w:jc w:val="center"/>
        </w:trPr>
        <w:tc>
          <w:tcPr>
            <w:tcW w:w="1465" w:type="dxa"/>
            <w:tcBorders>
              <w:top w:val="nil"/>
              <w:left w:val="single" w:sz="4" w:space="0" w:color="auto"/>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"Камыш"</w:t>
            </w:r>
          </w:p>
        </w:tc>
        <w:tc>
          <w:tcPr>
            <w:tcW w:w="1215"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19</w:t>
            </w:r>
          </w:p>
        </w:tc>
        <w:tc>
          <w:tcPr>
            <w:tcW w:w="1299"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331</w:t>
            </w:r>
          </w:p>
        </w:tc>
        <w:tc>
          <w:tcPr>
            <w:tcW w:w="1200"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0</w:t>
            </w:r>
          </w:p>
        </w:tc>
        <w:tc>
          <w:tcPr>
            <w:tcW w:w="1231"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40</w:t>
            </w:r>
          </w:p>
        </w:tc>
        <w:tc>
          <w:tcPr>
            <w:tcW w:w="1049"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97</w:t>
            </w:r>
          </w:p>
        </w:tc>
        <w:tc>
          <w:tcPr>
            <w:tcW w:w="749"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97</w:t>
            </w:r>
          </w:p>
        </w:tc>
        <w:tc>
          <w:tcPr>
            <w:tcW w:w="1171" w:type="dxa"/>
            <w:tcBorders>
              <w:top w:val="nil"/>
              <w:left w:val="nil"/>
              <w:bottom w:val="single" w:sz="4" w:space="0" w:color="auto"/>
              <w:right w:val="single" w:sz="4" w:space="0" w:color="auto"/>
            </w:tcBorders>
            <w:noWrap/>
            <w:vAlign w:val="bottom"/>
          </w:tcPr>
          <w:p w:rsidR="00024481" w:rsidRPr="00E210F5" w:rsidRDefault="00024481" w:rsidP="00E210F5">
            <w:pPr>
              <w:spacing w:line="360" w:lineRule="auto"/>
              <w:rPr>
                <w:sz w:val="20"/>
                <w:szCs w:val="28"/>
              </w:rPr>
            </w:pPr>
            <w:r w:rsidRPr="00E210F5">
              <w:rPr>
                <w:sz w:val="20"/>
                <w:szCs w:val="28"/>
              </w:rPr>
              <w:t>97</w:t>
            </w:r>
          </w:p>
        </w:tc>
      </w:tr>
    </w:tbl>
    <w:p w:rsidR="00747B91" w:rsidRPr="006E62C4" w:rsidRDefault="00747B91" w:rsidP="006E62C4">
      <w:pPr>
        <w:spacing w:line="360" w:lineRule="auto"/>
        <w:ind w:firstLine="709"/>
        <w:jc w:val="both"/>
        <w:rPr>
          <w:sz w:val="28"/>
          <w:szCs w:val="28"/>
        </w:rPr>
      </w:pPr>
    </w:p>
    <w:p w:rsidR="00894CDD" w:rsidRPr="006E62C4" w:rsidRDefault="00894CDD" w:rsidP="006E62C4">
      <w:pPr>
        <w:spacing w:line="360" w:lineRule="auto"/>
        <w:ind w:firstLine="709"/>
        <w:jc w:val="both"/>
        <w:rPr>
          <w:sz w:val="28"/>
          <w:szCs w:val="28"/>
        </w:rPr>
      </w:pPr>
      <w:r w:rsidRPr="006E62C4">
        <w:rPr>
          <w:sz w:val="28"/>
          <w:szCs w:val="28"/>
        </w:rPr>
        <w:t>б) на январь по дням (нарастающим итогом с начала месяца), шт. комплектов</w:t>
      </w:r>
    </w:p>
    <w:p w:rsidR="00024481" w:rsidRPr="006E62C4" w:rsidRDefault="00024481" w:rsidP="006E62C4">
      <w:pPr>
        <w:spacing w:line="360" w:lineRule="auto"/>
        <w:ind w:firstLine="709"/>
        <w:jc w:val="both"/>
        <w:rPr>
          <w:sz w:val="28"/>
          <w:szCs w:val="28"/>
        </w:rPr>
      </w:pPr>
    </w:p>
    <w:tbl>
      <w:tblPr>
        <w:tblW w:w="9070" w:type="dxa"/>
        <w:jc w:val="center"/>
        <w:tblLayout w:type="fixed"/>
        <w:tblLook w:val="0000" w:firstRow="0" w:lastRow="0" w:firstColumn="0" w:lastColumn="0" w:noHBand="0" w:noVBand="0"/>
      </w:tblPr>
      <w:tblGrid>
        <w:gridCol w:w="820"/>
        <w:gridCol w:w="653"/>
        <w:gridCol w:w="653"/>
        <w:gridCol w:w="344"/>
        <w:gridCol w:w="343"/>
        <w:gridCol w:w="343"/>
        <w:gridCol w:w="497"/>
        <w:gridCol w:w="497"/>
        <w:gridCol w:w="410"/>
        <w:gridCol w:w="410"/>
        <w:gridCol w:w="410"/>
        <w:gridCol w:w="410"/>
        <w:gridCol w:w="410"/>
        <w:gridCol w:w="410"/>
        <w:gridCol w:w="410"/>
        <w:gridCol w:w="410"/>
        <w:gridCol w:w="410"/>
        <w:gridCol w:w="410"/>
        <w:gridCol w:w="410"/>
        <w:gridCol w:w="410"/>
      </w:tblGrid>
      <w:tr w:rsidR="00024481" w:rsidRPr="00E63BAC" w:rsidTr="00E63BAC">
        <w:trPr>
          <w:trHeight w:val="255"/>
          <w:jc w:val="center"/>
        </w:trPr>
        <w:tc>
          <w:tcPr>
            <w:tcW w:w="915"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Наименование набора мебели</w:t>
            </w:r>
          </w:p>
        </w:tc>
        <w:tc>
          <w:tcPr>
            <w:tcW w:w="72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План на месяц</w:t>
            </w:r>
          </w:p>
        </w:tc>
        <w:tc>
          <w:tcPr>
            <w:tcW w:w="720" w:type="dxa"/>
            <w:vMerge w:val="restart"/>
            <w:tcBorders>
              <w:top w:val="single" w:sz="4" w:space="0" w:color="auto"/>
              <w:left w:val="single" w:sz="4" w:space="0" w:color="auto"/>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План на день</w:t>
            </w:r>
          </w:p>
        </w:tc>
        <w:tc>
          <w:tcPr>
            <w:tcW w:w="7428" w:type="dxa"/>
            <w:gridSpan w:val="17"/>
            <w:tcBorders>
              <w:top w:val="single" w:sz="4" w:space="0" w:color="auto"/>
              <w:left w:val="single" w:sz="4" w:space="0" w:color="auto"/>
              <w:bottom w:val="single" w:sz="4" w:space="0" w:color="auto"/>
              <w:right w:val="single" w:sz="4" w:space="0" w:color="000000"/>
            </w:tcBorders>
          </w:tcPr>
          <w:p w:rsidR="00024481" w:rsidRPr="00E63BAC" w:rsidRDefault="00024481" w:rsidP="00E63BAC">
            <w:pPr>
              <w:spacing w:line="360" w:lineRule="auto"/>
              <w:rPr>
                <w:sz w:val="20"/>
                <w:szCs w:val="28"/>
              </w:rPr>
            </w:pPr>
            <w:r w:rsidRPr="00E63BAC">
              <w:rPr>
                <w:sz w:val="20"/>
                <w:szCs w:val="28"/>
              </w:rPr>
              <w:t>Рабочие дни</w:t>
            </w:r>
          </w:p>
        </w:tc>
      </w:tr>
      <w:tr w:rsidR="00024481" w:rsidRPr="00E63BAC" w:rsidTr="00E63BAC">
        <w:trPr>
          <w:cantSplit/>
          <w:trHeight w:val="1960"/>
          <w:jc w:val="center"/>
        </w:trPr>
        <w:tc>
          <w:tcPr>
            <w:tcW w:w="915" w:type="dxa"/>
            <w:vMerge/>
            <w:tcBorders>
              <w:top w:val="single" w:sz="4" w:space="0" w:color="auto"/>
              <w:left w:val="single" w:sz="4" w:space="0" w:color="auto"/>
              <w:bottom w:val="single" w:sz="4" w:space="0" w:color="000000"/>
              <w:right w:val="single" w:sz="4" w:space="0" w:color="auto"/>
            </w:tcBorders>
            <w:vAlign w:val="center"/>
          </w:tcPr>
          <w:p w:rsidR="00024481" w:rsidRPr="00E63BAC" w:rsidRDefault="00024481" w:rsidP="00E63BAC">
            <w:pPr>
              <w:spacing w:line="360" w:lineRule="auto"/>
              <w:rPr>
                <w:sz w:val="20"/>
                <w:szCs w:val="28"/>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024481" w:rsidRPr="00E63BAC" w:rsidRDefault="00024481" w:rsidP="00E63BAC">
            <w:pPr>
              <w:spacing w:line="360" w:lineRule="auto"/>
              <w:rPr>
                <w:sz w:val="20"/>
                <w:szCs w:val="28"/>
              </w:rPr>
            </w:pPr>
          </w:p>
        </w:tc>
        <w:tc>
          <w:tcPr>
            <w:tcW w:w="720" w:type="dxa"/>
            <w:vMerge/>
            <w:tcBorders>
              <w:left w:val="single" w:sz="4" w:space="0" w:color="auto"/>
              <w:bottom w:val="single" w:sz="4" w:space="0" w:color="auto"/>
              <w:right w:val="single" w:sz="4" w:space="0" w:color="auto"/>
            </w:tcBorders>
            <w:vAlign w:val="center"/>
          </w:tcPr>
          <w:p w:rsidR="00024481" w:rsidRPr="00E63BAC" w:rsidRDefault="00024481" w:rsidP="00E63BAC">
            <w:pPr>
              <w:spacing w:line="360" w:lineRule="auto"/>
              <w:rPr>
                <w:sz w:val="20"/>
                <w:szCs w:val="28"/>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8</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9</w:t>
            </w:r>
          </w:p>
        </w:tc>
        <w:tc>
          <w:tcPr>
            <w:tcW w:w="360" w:type="dxa"/>
            <w:tcBorders>
              <w:top w:val="nil"/>
              <w:left w:val="single" w:sz="4" w:space="0" w:color="auto"/>
              <w:bottom w:val="single" w:sz="4" w:space="0" w:color="auto"/>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12</w:t>
            </w:r>
          </w:p>
        </w:tc>
        <w:tc>
          <w:tcPr>
            <w:tcW w:w="540" w:type="dxa"/>
            <w:tcBorders>
              <w:top w:val="nil"/>
              <w:left w:val="nil"/>
              <w:bottom w:val="single" w:sz="4" w:space="0" w:color="auto"/>
              <w:right w:val="single" w:sz="4" w:space="0" w:color="auto"/>
            </w:tcBorders>
            <w:textDirection w:val="btLr"/>
            <w:vAlign w:val="center"/>
          </w:tcPr>
          <w:p w:rsidR="00024481" w:rsidRPr="00E63BAC" w:rsidRDefault="00024481" w:rsidP="00E63BAC">
            <w:pPr>
              <w:spacing w:line="360" w:lineRule="auto"/>
              <w:rPr>
                <w:sz w:val="20"/>
                <w:szCs w:val="28"/>
              </w:rPr>
            </w:pPr>
            <w:r w:rsidRPr="00E63BAC">
              <w:rPr>
                <w:sz w:val="20"/>
                <w:szCs w:val="28"/>
              </w:rPr>
              <w:t>13</w:t>
            </w:r>
          </w:p>
        </w:tc>
        <w:tc>
          <w:tcPr>
            <w:tcW w:w="540"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14</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15</w:t>
            </w:r>
          </w:p>
        </w:tc>
        <w:tc>
          <w:tcPr>
            <w:tcW w:w="439" w:type="dxa"/>
            <w:tcBorders>
              <w:top w:val="nil"/>
              <w:left w:val="nil"/>
              <w:bottom w:val="single" w:sz="4" w:space="0" w:color="auto"/>
              <w:right w:val="nil"/>
            </w:tcBorders>
            <w:noWrap/>
            <w:textDirection w:val="btLr"/>
            <w:vAlign w:val="center"/>
          </w:tcPr>
          <w:p w:rsidR="00024481" w:rsidRPr="00E63BAC" w:rsidRDefault="00024481" w:rsidP="00E63BAC">
            <w:pPr>
              <w:spacing w:line="360" w:lineRule="auto"/>
              <w:rPr>
                <w:sz w:val="20"/>
                <w:szCs w:val="28"/>
              </w:rPr>
            </w:pPr>
            <w:r w:rsidRPr="00E63BAC">
              <w:rPr>
                <w:sz w:val="20"/>
                <w:szCs w:val="28"/>
              </w:rPr>
              <w:t>16</w:t>
            </w:r>
          </w:p>
        </w:tc>
        <w:tc>
          <w:tcPr>
            <w:tcW w:w="439" w:type="dxa"/>
            <w:tcBorders>
              <w:top w:val="nil"/>
              <w:left w:val="single" w:sz="4" w:space="0" w:color="auto"/>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19</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20</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21</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22</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23</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26</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27</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28</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29</w:t>
            </w:r>
          </w:p>
        </w:tc>
        <w:tc>
          <w:tcPr>
            <w:tcW w:w="439" w:type="dxa"/>
            <w:tcBorders>
              <w:top w:val="nil"/>
              <w:left w:val="nil"/>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30</w:t>
            </w:r>
          </w:p>
        </w:tc>
      </w:tr>
      <w:tr w:rsidR="00024481" w:rsidRPr="00E63BAC" w:rsidTr="00E63BAC">
        <w:trPr>
          <w:cantSplit/>
          <w:trHeight w:val="1134"/>
          <w:jc w:val="center"/>
        </w:trPr>
        <w:tc>
          <w:tcPr>
            <w:tcW w:w="915" w:type="dxa"/>
            <w:tcBorders>
              <w:top w:val="nil"/>
              <w:left w:val="single" w:sz="4" w:space="0" w:color="auto"/>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"Ока"</w:t>
            </w:r>
          </w:p>
        </w:tc>
        <w:tc>
          <w:tcPr>
            <w:tcW w:w="720"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389</w:t>
            </w:r>
          </w:p>
        </w:tc>
        <w:tc>
          <w:tcPr>
            <w:tcW w:w="720" w:type="dxa"/>
            <w:tcBorders>
              <w:top w:val="single" w:sz="4" w:space="0" w:color="auto"/>
              <w:left w:val="nil"/>
              <w:bottom w:val="single" w:sz="4" w:space="0" w:color="auto"/>
              <w:right w:val="single" w:sz="4" w:space="0" w:color="auto"/>
            </w:tcBorders>
            <w:textDirection w:val="btLr"/>
            <w:vAlign w:val="bottom"/>
          </w:tcPr>
          <w:p w:rsidR="00024481" w:rsidRPr="00E63BAC" w:rsidRDefault="00024481" w:rsidP="00E63BAC">
            <w:pPr>
              <w:spacing w:line="360" w:lineRule="auto"/>
              <w:rPr>
                <w:sz w:val="20"/>
                <w:szCs w:val="20"/>
              </w:rPr>
            </w:pPr>
            <w:r w:rsidRPr="00E63BAC">
              <w:rPr>
                <w:sz w:val="20"/>
                <w:szCs w:val="20"/>
              </w:rPr>
              <w:t>23</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024481" w:rsidRPr="00E63BAC" w:rsidRDefault="00024481" w:rsidP="00E63BAC">
            <w:pPr>
              <w:spacing w:line="360" w:lineRule="auto"/>
              <w:rPr>
                <w:sz w:val="20"/>
                <w:szCs w:val="20"/>
              </w:rPr>
            </w:pPr>
            <w:r w:rsidRPr="00E63BAC">
              <w:rPr>
                <w:sz w:val="20"/>
                <w:szCs w:val="20"/>
              </w:rPr>
              <w:t>23</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024481" w:rsidRPr="00E63BAC" w:rsidRDefault="00024481" w:rsidP="00E63BAC">
            <w:pPr>
              <w:spacing w:line="360" w:lineRule="auto"/>
              <w:rPr>
                <w:sz w:val="20"/>
                <w:szCs w:val="20"/>
              </w:rPr>
            </w:pPr>
            <w:r w:rsidRPr="00E63BAC">
              <w:rPr>
                <w:sz w:val="20"/>
                <w:szCs w:val="20"/>
              </w:rPr>
              <w:t>47</w:t>
            </w:r>
          </w:p>
        </w:tc>
        <w:tc>
          <w:tcPr>
            <w:tcW w:w="360" w:type="dxa"/>
            <w:tcBorders>
              <w:top w:val="nil"/>
              <w:left w:val="single" w:sz="4" w:space="0" w:color="auto"/>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70</w:t>
            </w:r>
          </w:p>
        </w:tc>
        <w:tc>
          <w:tcPr>
            <w:tcW w:w="540"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92</w:t>
            </w:r>
          </w:p>
        </w:tc>
        <w:tc>
          <w:tcPr>
            <w:tcW w:w="540"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115</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138</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161</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184</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206</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229</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252</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275</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298</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321</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343</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366</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389</w:t>
            </w:r>
          </w:p>
        </w:tc>
      </w:tr>
      <w:tr w:rsidR="00024481" w:rsidRPr="00E63BAC" w:rsidTr="00E63BAC">
        <w:trPr>
          <w:cantSplit/>
          <w:trHeight w:val="1134"/>
          <w:jc w:val="center"/>
        </w:trPr>
        <w:tc>
          <w:tcPr>
            <w:tcW w:w="915" w:type="dxa"/>
            <w:tcBorders>
              <w:top w:val="nil"/>
              <w:left w:val="single" w:sz="4" w:space="0" w:color="auto"/>
              <w:bottom w:val="single" w:sz="4" w:space="0" w:color="auto"/>
              <w:right w:val="single" w:sz="4" w:space="0" w:color="auto"/>
            </w:tcBorders>
            <w:noWrap/>
            <w:textDirection w:val="btLr"/>
            <w:vAlign w:val="center"/>
          </w:tcPr>
          <w:p w:rsidR="00024481" w:rsidRPr="00E63BAC" w:rsidRDefault="00024481" w:rsidP="00E63BAC">
            <w:pPr>
              <w:spacing w:line="360" w:lineRule="auto"/>
              <w:rPr>
                <w:sz w:val="20"/>
                <w:szCs w:val="28"/>
              </w:rPr>
            </w:pPr>
            <w:r w:rsidRPr="00E63BAC">
              <w:rPr>
                <w:sz w:val="20"/>
                <w:szCs w:val="28"/>
              </w:rPr>
              <w:t>"Камыш"</w:t>
            </w:r>
          </w:p>
        </w:tc>
        <w:tc>
          <w:tcPr>
            <w:tcW w:w="720"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331</w:t>
            </w:r>
          </w:p>
        </w:tc>
        <w:tc>
          <w:tcPr>
            <w:tcW w:w="720" w:type="dxa"/>
            <w:tcBorders>
              <w:top w:val="nil"/>
              <w:left w:val="nil"/>
              <w:bottom w:val="single" w:sz="4" w:space="0" w:color="auto"/>
              <w:right w:val="single" w:sz="4" w:space="0" w:color="auto"/>
            </w:tcBorders>
            <w:textDirection w:val="btLr"/>
            <w:vAlign w:val="bottom"/>
          </w:tcPr>
          <w:p w:rsidR="00024481" w:rsidRPr="00E63BAC" w:rsidRDefault="00024481" w:rsidP="00E63BAC">
            <w:pPr>
              <w:spacing w:line="360" w:lineRule="auto"/>
              <w:rPr>
                <w:sz w:val="20"/>
                <w:szCs w:val="20"/>
              </w:rPr>
            </w:pPr>
            <w:r w:rsidRPr="00E63BAC">
              <w:rPr>
                <w:sz w:val="20"/>
                <w:szCs w:val="20"/>
              </w:rPr>
              <w:t>19</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024481" w:rsidRPr="00E63BAC" w:rsidRDefault="00024481" w:rsidP="00E63BAC">
            <w:pPr>
              <w:spacing w:line="360" w:lineRule="auto"/>
              <w:rPr>
                <w:sz w:val="20"/>
                <w:szCs w:val="20"/>
              </w:rPr>
            </w:pPr>
            <w:r w:rsidRPr="00E63BAC">
              <w:rPr>
                <w:sz w:val="20"/>
                <w:szCs w:val="20"/>
              </w:rPr>
              <w:t>19</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rsidR="00024481" w:rsidRPr="00E63BAC" w:rsidRDefault="00024481" w:rsidP="00E63BAC">
            <w:pPr>
              <w:spacing w:line="360" w:lineRule="auto"/>
              <w:rPr>
                <w:sz w:val="20"/>
                <w:szCs w:val="20"/>
              </w:rPr>
            </w:pPr>
            <w:r w:rsidRPr="00E63BAC">
              <w:rPr>
                <w:sz w:val="20"/>
                <w:szCs w:val="20"/>
              </w:rPr>
              <w:t>40</w:t>
            </w:r>
          </w:p>
        </w:tc>
        <w:tc>
          <w:tcPr>
            <w:tcW w:w="360" w:type="dxa"/>
            <w:tcBorders>
              <w:top w:val="nil"/>
              <w:left w:val="single" w:sz="4" w:space="0" w:color="auto"/>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59</w:t>
            </w:r>
          </w:p>
        </w:tc>
        <w:tc>
          <w:tcPr>
            <w:tcW w:w="540"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79</w:t>
            </w:r>
          </w:p>
        </w:tc>
        <w:tc>
          <w:tcPr>
            <w:tcW w:w="540"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98</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118</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137</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157</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176</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196</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215</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234</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253</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273</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292</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312</w:t>
            </w:r>
          </w:p>
        </w:tc>
        <w:tc>
          <w:tcPr>
            <w:tcW w:w="439" w:type="dxa"/>
            <w:tcBorders>
              <w:top w:val="nil"/>
              <w:left w:val="nil"/>
              <w:bottom w:val="single" w:sz="4" w:space="0" w:color="auto"/>
              <w:right w:val="single" w:sz="4" w:space="0" w:color="auto"/>
            </w:tcBorders>
            <w:noWrap/>
            <w:textDirection w:val="btLr"/>
            <w:vAlign w:val="bottom"/>
          </w:tcPr>
          <w:p w:rsidR="00024481" w:rsidRPr="00E63BAC" w:rsidRDefault="00024481" w:rsidP="00E63BAC">
            <w:pPr>
              <w:spacing w:line="360" w:lineRule="auto"/>
              <w:rPr>
                <w:sz w:val="20"/>
                <w:szCs w:val="20"/>
              </w:rPr>
            </w:pPr>
            <w:r w:rsidRPr="00E63BAC">
              <w:rPr>
                <w:sz w:val="20"/>
                <w:szCs w:val="20"/>
              </w:rPr>
              <w:t>331</w:t>
            </w:r>
          </w:p>
        </w:tc>
      </w:tr>
    </w:tbl>
    <w:p w:rsidR="00AF0842" w:rsidRPr="006E62C4" w:rsidRDefault="00E210F5" w:rsidP="006E62C4">
      <w:pPr>
        <w:pStyle w:val="2"/>
        <w:spacing w:line="360" w:lineRule="auto"/>
        <w:ind w:firstLine="709"/>
        <w:rPr>
          <w:b w:val="0"/>
        </w:rPr>
      </w:pPr>
      <w:bookmarkStart w:id="38" w:name="_Toc165291258"/>
      <w:r>
        <w:rPr>
          <w:b w:val="0"/>
        </w:rPr>
        <w:br w:type="page"/>
      </w:r>
      <w:r w:rsidR="00AF0842" w:rsidRPr="006E62C4">
        <w:rPr>
          <w:b w:val="0"/>
        </w:rPr>
        <w:t>4.2 Расчет размера партии деталей</w:t>
      </w:r>
      <w:bookmarkEnd w:id="38"/>
    </w:p>
    <w:p w:rsidR="00F95E7E" w:rsidRPr="006E62C4" w:rsidRDefault="00F95E7E" w:rsidP="006E62C4">
      <w:pPr>
        <w:spacing w:line="360" w:lineRule="auto"/>
        <w:ind w:firstLine="709"/>
        <w:jc w:val="both"/>
        <w:rPr>
          <w:sz w:val="28"/>
        </w:rPr>
      </w:pPr>
    </w:p>
    <w:p w:rsidR="00AF0842" w:rsidRPr="006E62C4" w:rsidRDefault="00AF0842" w:rsidP="006E62C4">
      <w:pPr>
        <w:pStyle w:val="3"/>
        <w:spacing w:line="360" w:lineRule="auto"/>
        <w:ind w:firstLine="709"/>
        <w:rPr>
          <w:szCs w:val="28"/>
        </w:rPr>
      </w:pPr>
      <w:r w:rsidRPr="006E62C4">
        <w:rPr>
          <w:szCs w:val="28"/>
        </w:rPr>
        <w:t>Суточная потребность в боковых щитах определяется в комплектах (в одном комплекте 8 боковых щитов) по формуле:</w:t>
      </w:r>
    </w:p>
    <w:p w:rsidR="00E210F5" w:rsidRDefault="00E210F5" w:rsidP="006E62C4">
      <w:pPr>
        <w:pStyle w:val="11"/>
        <w:spacing w:before="0" w:after="0" w:line="360" w:lineRule="auto"/>
        <w:ind w:firstLine="709"/>
        <w:jc w:val="both"/>
        <w:rPr>
          <w:b w:val="0"/>
          <w:sz w:val="28"/>
        </w:rPr>
      </w:pPr>
    </w:p>
    <w:p w:rsidR="00AF0842" w:rsidRPr="006E62C4" w:rsidRDefault="00FC4278" w:rsidP="006E62C4">
      <w:pPr>
        <w:pStyle w:val="11"/>
        <w:spacing w:before="0" w:after="0" w:line="360" w:lineRule="auto"/>
        <w:ind w:firstLine="709"/>
        <w:jc w:val="both"/>
        <w:rPr>
          <w:b w:val="0"/>
          <w:sz w:val="28"/>
        </w:rPr>
      </w:pPr>
      <w:r w:rsidRPr="006E62C4">
        <w:rPr>
          <w:b w:val="0"/>
          <w:position w:val="-24"/>
          <w:sz w:val="28"/>
        </w:rPr>
        <w:object w:dxaOrig="1520" w:dyaOrig="620">
          <v:shape id="_x0000_i1047" type="#_x0000_t75" style="width:99pt;height:40.5pt" o:ole="" fillcolor="window">
            <v:imagedata r:id="rId53" o:title=""/>
          </v:shape>
          <o:OLEObject Type="Embed" ProgID="Equation.3" ShapeID="_x0000_i1047" DrawAspect="Content" ObjectID="_1458004165" r:id="rId54"/>
        </w:object>
      </w:r>
      <w:r w:rsidR="00AF0842" w:rsidRPr="006E62C4">
        <w:rPr>
          <w:b w:val="0"/>
          <w:sz w:val="28"/>
        </w:rPr>
        <w:t>,</w:t>
      </w:r>
    </w:p>
    <w:p w:rsidR="00E210F5" w:rsidRDefault="00E210F5" w:rsidP="006E62C4">
      <w:pPr>
        <w:spacing w:line="360" w:lineRule="auto"/>
        <w:ind w:firstLine="709"/>
        <w:jc w:val="both"/>
        <w:rPr>
          <w:sz w:val="28"/>
          <w:szCs w:val="28"/>
        </w:rPr>
      </w:pPr>
    </w:p>
    <w:p w:rsidR="00040039" w:rsidRDefault="00AF0842" w:rsidP="006E62C4">
      <w:pPr>
        <w:spacing w:line="360" w:lineRule="auto"/>
        <w:ind w:firstLine="709"/>
        <w:jc w:val="both"/>
        <w:rPr>
          <w:sz w:val="28"/>
          <w:szCs w:val="28"/>
        </w:rPr>
      </w:pPr>
      <w:r w:rsidRPr="006E62C4">
        <w:rPr>
          <w:sz w:val="28"/>
          <w:szCs w:val="28"/>
        </w:rPr>
        <w:t xml:space="preserve">где </w:t>
      </w:r>
      <w:r w:rsidRPr="006E62C4">
        <w:rPr>
          <w:sz w:val="28"/>
          <w:szCs w:val="28"/>
          <w:lang w:val="en-US"/>
        </w:rPr>
        <w:t>Q</w:t>
      </w:r>
      <w:r w:rsidRPr="006E62C4">
        <w:rPr>
          <w:sz w:val="28"/>
          <w:szCs w:val="28"/>
          <w:vertAlign w:val="subscript"/>
        </w:rPr>
        <w:t>1</w:t>
      </w:r>
      <w:r w:rsidRPr="006E62C4">
        <w:rPr>
          <w:sz w:val="28"/>
          <w:szCs w:val="28"/>
        </w:rPr>
        <w:t xml:space="preserve"> и </w:t>
      </w:r>
      <w:r w:rsidRPr="006E62C4">
        <w:rPr>
          <w:sz w:val="28"/>
          <w:szCs w:val="28"/>
          <w:lang w:val="en-US"/>
        </w:rPr>
        <w:t>Q</w:t>
      </w:r>
      <w:r w:rsidRPr="006E62C4">
        <w:rPr>
          <w:sz w:val="28"/>
          <w:szCs w:val="28"/>
          <w:vertAlign w:val="subscript"/>
        </w:rPr>
        <w:t>2</w:t>
      </w:r>
      <w:r w:rsidRPr="006E62C4">
        <w:rPr>
          <w:sz w:val="28"/>
          <w:szCs w:val="28"/>
        </w:rPr>
        <w:t xml:space="preserve"> – годовая производственная программа по выпуску изделий корпусной мебели;</w:t>
      </w:r>
    </w:p>
    <w:p w:rsidR="00AF0842" w:rsidRPr="006E62C4" w:rsidRDefault="00AF0842" w:rsidP="006E62C4">
      <w:pPr>
        <w:spacing w:line="360" w:lineRule="auto"/>
        <w:ind w:firstLine="709"/>
        <w:jc w:val="both"/>
        <w:rPr>
          <w:sz w:val="28"/>
          <w:szCs w:val="28"/>
        </w:rPr>
      </w:pPr>
      <w:r w:rsidRPr="006E62C4">
        <w:rPr>
          <w:sz w:val="28"/>
          <w:szCs w:val="28"/>
          <w:lang w:val="en-US"/>
        </w:rPr>
        <w:t>D</w:t>
      </w:r>
      <w:r w:rsidR="006E62C4" w:rsidRPr="006E62C4">
        <w:rPr>
          <w:sz w:val="28"/>
          <w:szCs w:val="28"/>
        </w:rPr>
        <w:t xml:space="preserve"> </w:t>
      </w:r>
      <w:r w:rsidRPr="006E62C4">
        <w:rPr>
          <w:sz w:val="28"/>
          <w:szCs w:val="28"/>
        </w:rPr>
        <w:t>–</w:t>
      </w:r>
      <w:r w:rsidR="006E62C4" w:rsidRPr="006E62C4">
        <w:rPr>
          <w:sz w:val="28"/>
          <w:szCs w:val="28"/>
        </w:rPr>
        <w:t xml:space="preserve"> </w:t>
      </w:r>
      <w:r w:rsidRPr="006E62C4">
        <w:rPr>
          <w:sz w:val="28"/>
          <w:szCs w:val="28"/>
        </w:rPr>
        <w:t>количество рабочих дней за год для одного оснащенного рабочего места.</w:t>
      </w:r>
    </w:p>
    <w:p w:rsidR="00E210F5" w:rsidRDefault="00E210F5" w:rsidP="006E62C4">
      <w:pPr>
        <w:spacing w:line="360" w:lineRule="auto"/>
        <w:ind w:firstLine="709"/>
        <w:jc w:val="both"/>
        <w:rPr>
          <w:sz w:val="28"/>
        </w:rPr>
      </w:pPr>
    </w:p>
    <w:p w:rsidR="00AF0842" w:rsidRPr="006E62C4" w:rsidRDefault="008E0033" w:rsidP="006E62C4">
      <w:pPr>
        <w:spacing w:line="360" w:lineRule="auto"/>
        <w:ind w:firstLine="709"/>
        <w:jc w:val="both"/>
        <w:rPr>
          <w:sz w:val="28"/>
        </w:rPr>
      </w:pPr>
      <w:r w:rsidRPr="006E62C4">
        <w:rPr>
          <w:position w:val="-24"/>
          <w:sz w:val="28"/>
        </w:rPr>
        <w:object w:dxaOrig="3420" w:dyaOrig="620">
          <v:shape id="_x0000_i1048" type="#_x0000_t75" style="width:263.25pt;height:40.5pt" o:ole="" fillcolor="window">
            <v:imagedata r:id="rId55" o:title=""/>
          </v:shape>
          <o:OLEObject Type="Embed" ProgID="Equation.3" ShapeID="_x0000_i1048" DrawAspect="Content" ObjectID="_1458004166" r:id="rId56"/>
        </w:object>
      </w:r>
    </w:p>
    <w:p w:rsidR="00E210F5" w:rsidRDefault="00E210F5" w:rsidP="006E62C4">
      <w:pPr>
        <w:spacing w:line="360" w:lineRule="auto"/>
        <w:ind w:firstLine="709"/>
        <w:jc w:val="both"/>
        <w:rPr>
          <w:sz w:val="28"/>
          <w:szCs w:val="28"/>
        </w:rPr>
      </w:pPr>
    </w:p>
    <w:p w:rsidR="00AF0842" w:rsidRPr="006E62C4" w:rsidRDefault="00AF0842" w:rsidP="006E62C4">
      <w:pPr>
        <w:spacing w:line="360" w:lineRule="auto"/>
        <w:ind w:firstLine="709"/>
        <w:jc w:val="both"/>
        <w:rPr>
          <w:sz w:val="28"/>
          <w:szCs w:val="28"/>
        </w:rPr>
      </w:pPr>
      <w:r w:rsidRPr="006E62C4">
        <w:rPr>
          <w:sz w:val="28"/>
          <w:szCs w:val="28"/>
        </w:rPr>
        <w:t xml:space="preserve">Величина запускаемой партии комплектов деталей </w:t>
      </w:r>
      <w:r w:rsidRPr="006E62C4">
        <w:rPr>
          <w:sz w:val="28"/>
          <w:szCs w:val="28"/>
          <w:lang w:val="en-US"/>
        </w:rPr>
        <w:t>n</w:t>
      </w:r>
      <w:r w:rsidRPr="006E62C4">
        <w:rPr>
          <w:sz w:val="28"/>
          <w:szCs w:val="28"/>
          <w:vertAlign w:val="subscript"/>
          <w:lang w:val="en-US"/>
        </w:rPr>
        <w:t>g</w:t>
      </w:r>
      <w:r w:rsidRPr="006E62C4">
        <w:rPr>
          <w:sz w:val="28"/>
          <w:szCs w:val="28"/>
        </w:rPr>
        <w:t xml:space="preserve"> принимается равной 5-суточной потребности выпуска комплектов (</w:t>
      </w:r>
      <w:r w:rsidR="008E0033" w:rsidRPr="006E62C4">
        <w:rPr>
          <w:sz w:val="28"/>
          <w:szCs w:val="28"/>
        </w:rPr>
        <w:t>220</w:t>
      </w:r>
      <w:r w:rsidRPr="006E62C4">
        <w:rPr>
          <w:sz w:val="28"/>
          <w:szCs w:val="28"/>
        </w:rPr>
        <w:t xml:space="preserve"> шт.) с тем, чтобы переналадка оборудования могла осуществляться в нерабочее время (выходные дни), а запускаемой на первую операцию (</w:t>
      </w:r>
      <w:r w:rsidRPr="006E62C4">
        <w:rPr>
          <w:sz w:val="28"/>
          <w:szCs w:val="28"/>
          <w:lang w:val="en-US"/>
        </w:rPr>
        <w:t>n</w:t>
      </w:r>
      <w:r w:rsidRPr="006E62C4">
        <w:rPr>
          <w:sz w:val="28"/>
          <w:szCs w:val="28"/>
          <w:vertAlign w:val="superscript"/>
        </w:rPr>
        <w:t>’</w:t>
      </w:r>
      <w:r w:rsidRPr="006E62C4">
        <w:rPr>
          <w:sz w:val="28"/>
          <w:szCs w:val="28"/>
          <w:vertAlign w:val="subscript"/>
          <w:lang w:val="en-US"/>
        </w:rPr>
        <w:t>g</w:t>
      </w:r>
      <w:r w:rsidRPr="006E62C4">
        <w:rPr>
          <w:sz w:val="28"/>
          <w:szCs w:val="28"/>
        </w:rPr>
        <w:t>) – полусменному заданию.</w:t>
      </w:r>
    </w:p>
    <w:p w:rsidR="00AF0842" w:rsidRDefault="00AF0842" w:rsidP="006E62C4">
      <w:pPr>
        <w:spacing w:line="360" w:lineRule="auto"/>
        <w:ind w:firstLine="709"/>
        <w:jc w:val="both"/>
        <w:rPr>
          <w:sz w:val="28"/>
          <w:szCs w:val="28"/>
        </w:rPr>
      </w:pPr>
      <w:r w:rsidRPr="006E62C4">
        <w:rPr>
          <w:sz w:val="28"/>
          <w:szCs w:val="28"/>
        </w:rPr>
        <w:t>Меб</w:t>
      </w:r>
      <w:r w:rsidR="00251832" w:rsidRPr="006E62C4">
        <w:rPr>
          <w:sz w:val="28"/>
          <w:szCs w:val="28"/>
        </w:rPr>
        <w:t>ельное производство работает в 2</w:t>
      </w:r>
      <w:r w:rsidRPr="006E62C4">
        <w:rPr>
          <w:sz w:val="28"/>
          <w:szCs w:val="28"/>
        </w:rPr>
        <w:t xml:space="preserve"> смены. Значит размер партии, запускаемой на 1-ю операцию равен:</w:t>
      </w:r>
    </w:p>
    <w:p w:rsidR="00E210F5" w:rsidRPr="006E62C4" w:rsidRDefault="00E210F5" w:rsidP="006E62C4">
      <w:pPr>
        <w:spacing w:line="360" w:lineRule="auto"/>
        <w:ind w:firstLine="709"/>
        <w:jc w:val="both"/>
        <w:rPr>
          <w:sz w:val="28"/>
          <w:szCs w:val="28"/>
        </w:rPr>
      </w:pPr>
    </w:p>
    <w:p w:rsidR="00AF0842" w:rsidRPr="006E62C4" w:rsidRDefault="00FC4278" w:rsidP="006E62C4">
      <w:pPr>
        <w:spacing w:line="360" w:lineRule="auto"/>
        <w:ind w:firstLine="709"/>
        <w:jc w:val="both"/>
        <w:rPr>
          <w:sz w:val="28"/>
        </w:rPr>
      </w:pPr>
      <w:r w:rsidRPr="006E62C4">
        <w:rPr>
          <w:position w:val="-14"/>
          <w:sz w:val="28"/>
        </w:rPr>
        <w:object w:dxaOrig="1359" w:dyaOrig="400">
          <v:shape id="_x0000_i1049" type="#_x0000_t75" style="width:82.5pt;height:30pt" o:ole="" fillcolor="window">
            <v:imagedata r:id="rId57" o:title=""/>
          </v:shape>
          <o:OLEObject Type="Embed" ProgID="Equation.3" ShapeID="_x0000_i1049" DrawAspect="Content" ObjectID="_1458004167" r:id="rId58"/>
        </w:object>
      </w:r>
      <w:r w:rsidR="00AF0842" w:rsidRPr="006E62C4">
        <w:rPr>
          <w:sz w:val="28"/>
        </w:rPr>
        <w:t>.</w:t>
      </w:r>
    </w:p>
    <w:p w:rsidR="00AF0842" w:rsidRPr="006E62C4" w:rsidRDefault="008E0033" w:rsidP="006E62C4">
      <w:pPr>
        <w:spacing w:line="360" w:lineRule="auto"/>
        <w:ind w:firstLine="709"/>
        <w:jc w:val="both"/>
        <w:rPr>
          <w:sz w:val="28"/>
        </w:rPr>
      </w:pPr>
      <w:r w:rsidRPr="006E62C4">
        <w:rPr>
          <w:position w:val="-14"/>
          <w:sz w:val="28"/>
        </w:rPr>
        <w:object w:dxaOrig="3560" w:dyaOrig="400">
          <v:shape id="_x0000_i1050" type="#_x0000_t75" style="width:220.5pt;height:24.75pt" o:ole="" fillcolor="window">
            <v:imagedata r:id="rId59" o:title=""/>
          </v:shape>
          <o:OLEObject Type="Embed" ProgID="Equation.3" ShapeID="_x0000_i1050" DrawAspect="Content" ObjectID="_1458004168" r:id="rId60"/>
        </w:object>
      </w:r>
    </w:p>
    <w:p w:rsidR="00AF0842" w:rsidRPr="006E62C4" w:rsidRDefault="008E0033" w:rsidP="006E62C4">
      <w:pPr>
        <w:spacing w:line="360" w:lineRule="auto"/>
        <w:ind w:firstLine="709"/>
        <w:jc w:val="both"/>
        <w:rPr>
          <w:sz w:val="28"/>
          <w:lang w:val="en-US"/>
        </w:rPr>
      </w:pPr>
      <w:r w:rsidRPr="006E62C4">
        <w:rPr>
          <w:position w:val="-14"/>
          <w:sz w:val="28"/>
        </w:rPr>
        <w:object w:dxaOrig="4239" w:dyaOrig="400">
          <v:shape id="_x0000_i1051" type="#_x0000_t75" style="width:262.5pt;height:24.75pt" o:ole="" fillcolor="window">
            <v:imagedata r:id="rId61" o:title=""/>
          </v:shape>
          <o:OLEObject Type="Embed" ProgID="Equation.3" ShapeID="_x0000_i1051" DrawAspect="Content" ObjectID="_1458004169" r:id="rId62"/>
        </w:object>
      </w:r>
    </w:p>
    <w:p w:rsidR="00EF04C9" w:rsidRPr="006E62C4" w:rsidRDefault="00E210F5" w:rsidP="006E62C4">
      <w:pPr>
        <w:pStyle w:val="2"/>
        <w:spacing w:line="360" w:lineRule="auto"/>
        <w:ind w:firstLine="709"/>
        <w:rPr>
          <w:b w:val="0"/>
        </w:rPr>
      </w:pPr>
      <w:bookmarkStart w:id="39" w:name="_Toc165291259"/>
      <w:r>
        <w:rPr>
          <w:b w:val="0"/>
        </w:rPr>
        <w:br w:type="page"/>
      </w:r>
      <w:r w:rsidR="008D2A62" w:rsidRPr="006E62C4">
        <w:rPr>
          <w:b w:val="0"/>
        </w:rPr>
        <w:t>4.3 Расчет потребного количества оборудования и его загрузки</w:t>
      </w:r>
      <w:bookmarkEnd w:id="39"/>
    </w:p>
    <w:p w:rsidR="00643756" w:rsidRPr="006E62C4" w:rsidRDefault="00643756" w:rsidP="006E62C4">
      <w:pPr>
        <w:spacing w:line="360" w:lineRule="auto"/>
        <w:ind w:firstLine="709"/>
        <w:jc w:val="both"/>
        <w:rPr>
          <w:sz w:val="28"/>
        </w:rPr>
      </w:pPr>
    </w:p>
    <w:p w:rsidR="00C358C9" w:rsidRPr="006E62C4" w:rsidRDefault="00C358C9" w:rsidP="006E62C4">
      <w:pPr>
        <w:spacing w:line="360" w:lineRule="auto"/>
        <w:ind w:firstLine="709"/>
        <w:jc w:val="both"/>
        <w:rPr>
          <w:sz w:val="28"/>
          <w:szCs w:val="28"/>
        </w:rPr>
      </w:pPr>
      <w:r w:rsidRPr="006E62C4">
        <w:rPr>
          <w:sz w:val="28"/>
          <w:szCs w:val="28"/>
        </w:rPr>
        <w:t>Расчеты проводятся</w:t>
      </w:r>
      <w:r w:rsidR="006E62C4" w:rsidRPr="006E62C4">
        <w:rPr>
          <w:sz w:val="28"/>
          <w:szCs w:val="28"/>
        </w:rPr>
        <w:t xml:space="preserve"> </w:t>
      </w:r>
      <w:r w:rsidRPr="006E62C4">
        <w:rPr>
          <w:sz w:val="28"/>
          <w:szCs w:val="28"/>
        </w:rPr>
        <w:t>по всему оборудованию сборочно-отделочного цеха и оформляем в таблицу 4.5.</w:t>
      </w:r>
    </w:p>
    <w:p w:rsidR="00C358C9" w:rsidRPr="006E62C4" w:rsidRDefault="00C358C9" w:rsidP="006E62C4">
      <w:pPr>
        <w:spacing w:line="360" w:lineRule="auto"/>
        <w:ind w:firstLine="709"/>
        <w:jc w:val="both"/>
        <w:rPr>
          <w:sz w:val="28"/>
          <w:szCs w:val="28"/>
        </w:rPr>
      </w:pPr>
      <w:r w:rsidRPr="006E62C4">
        <w:rPr>
          <w:sz w:val="28"/>
          <w:szCs w:val="28"/>
        </w:rPr>
        <w:t>Потребное количество станко-часов на программу выпуска деталей в месяц рассчитывается произведением нормы времени на производственную программу по данному набору мебели.</w:t>
      </w:r>
    </w:p>
    <w:p w:rsidR="00C358C9" w:rsidRPr="006E62C4" w:rsidRDefault="00C358C9" w:rsidP="006E62C4">
      <w:pPr>
        <w:spacing w:line="360" w:lineRule="auto"/>
        <w:ind w:firstLine="709"/>
        <w:jc w:val="both"/>
        <w:rPr>
          <w:sz w:val="28"/>
          <w:szCs w:val="28"/>
        </w:rPr>
      </w:pPr>
      <w:r w:rsidRPr="006E62C4">
        <w:rPr>
          <w:sz w:val="28"/>
          <w:szCs w:val="28"/>
        </w:rPr>
        <w:t>Всего затраты станко-часов на оба набора определяются суммированием. Количество станко-часов с учетом перевыполнения норм определяется путем деления затрат в станко-часах</w:t>
      </w:r>
      <w:r w:rsidR="006E62C4" w:rsidRPr="006E62C4">
        <w:rPr>
          <w:sz w:val="28"/>
          <w:szCs w:val="28"/>
        </w:rPr>
        <w:t xml:space="preserve"> </w:t>
      </w:r>
      <w:r w:rsidRPr="006E62C4">
        <w:rPr>
          <w:sz w:val="28"/>
          <w:szCs w:val="28"/>
        </w:rPr>
        <w:t>на всю программу на коэффициент выполнения норм выработки.</w:t>
      </w:r>
    </w:p>
    <w:p w:rsidR="00C358C9" w:rsidRPr="006E62C4" w:rsidRDefault="00C358C9" w:rsidP="006E62C4">
      <w:pPr>
        <w:spacing w:line="360" w:lineRule="auto"/>
        <w:ind w:firstLine="709"/>
        <w:jc w:val="both"/>
        <w:rPr>
          <w:sz w:val="28"/>
          <w:szCs w:val="28"/>
        </w:rPr>
      </w:pPr>
      <w:r w:rsidRPr="006E62C4">
        <w:rPr>
          <w:sz w:val="28"/>
          <w:szCs w:val="28"/>
        </w:rPr>
        <w:t xml:space="preserve">Необходимое количество станков равно частному от деления станко-часов, с учетом перевыполнения норм, на эффективный фонд времени оснащенного рабочего места. </w:t>
      </w:r>
    </w:p>
    <w:p w:rsidR="00C358C9" w:rsidRPr="006E62C4" w:rsidRDefault="00C358C9" w:rsidP="006E62C4">
      <w:pPr>
        <w:spacing w:line="360" w:lineRule="auto"/>
        <w:ind w:firstLine="709"/>
        <w:jc w:val="both"/>
        <w:rPr>
          <w:sz w:val="28"/>
          <w:szCs w:val="28"/>
        </w:rPr>
      </w:pPr>
      <w:r w:rsidRPr="006E62C4">
        <w:rPr>
          <w:sz w:val="28"/>
          <w:szCs w:val="28"/>
        </w:rPr>
        <w:t>Процент загрузки оборудования определяется делением всего необходимого количества станко-часов с учетом выполнения норм на эффективное время всех станков.</w:t>
      </w:r>
    </w:p>
    <w:p w:rsidR="00A20CD7" w:rsidRPr="006E62C4" w:rsidRDefault="005E239B" w:rsidP="006E62C4">
      <w:pPr>
        <w:spacing w:line="360" w:lineRule="auto"/>
        <w:ind w:firstLine="709"/>
        <w:jc w:val="both"/>
        <w:rPr>
          <w:sz w:val="28"/>
          <w:szCs w:val="28"/>
        </w:rPr>
      </w:pPr>
      <w:r w:rsidRPr="006E62C4">
        <w:rPr>
          <w:sz w:val="28"/>
          <w:szCs w:val="28"/>
        </w:rPr>
        <w:t>Процент загрузки оборудования по каждому отделению и по всему цеху определяется как средневзвешенная величина.</w:t>
      </w:r>
    </w:p>
    <w:p w:rsidR="001A3308" w:rsidRPr="006E62C4" w:rsidRDefault="001A3308" w:rsidP="006E62C4">
      <w:pPr>
        <w:spacing w:line="360" w:lineRule="auto"/>
        <w:ind w:firstLine="709"/>
        <w:jc w:val="both"/>
        <w:rPr>
          <w:sz w:val="28"/>
          <w:szCs w:val="28"/>
        </w:rPr>
      </w:pPr>
      <w:r w:rsidRPr="006E62C4">
        <w:rPr>
          <w:sz w:val="28"/>
          <w:szCs w:val="28"/>
        </w:rPr>
        <w:t>Расчет потребного количества оборудовании я проводят только для корпусной мебели.</w:t>
      </w:r>
    </w:p>
    <w:p w:rsidR="00E210F5" w:rsidRDefault="00E210F5" w:rsidP="006E62C4">
      <w:pPr>
        <w:spacing w:line="360" w:lineRule="auto"/>
        <w:ind w:firstLine="709"/>
        <w:jc w:val="both"/>
        <w:rPr>
          <w:sz w:val="28"/>
          <w:szCs w:val="28"/>
        </w:rPr>
      </w:pPr>
    </w:p>
    <w:p w:rsidR="00A20CD7" w:rsidRPr="006E62C4" w:rsidRDefault="00E210F5" w:rsidP="006E62C4">
      <w:pPr>
        <w:spacing w:line="360" w:lineRule="auto"/>
        <w:ind w:firstLine="709"/>
        <w:jc w:val="both"/>
        <w:rPr>
          <w:sz w:val="28"/>
          <w:szCs w:val="28"/>
        </w:rPr>
      </w:pPr>
      <w:r>
        <w:rPr>
          <w:sz w:val="28"/>
          <w:szCs w:val="28"/>
        </w:rPr>
        <w:br w:type="page"/>
      </w:r>
      <w:r w:rsidR="007E0C12" w:rsidRPr="006E62C4">
        <w:rPr>
          <w:sz w:val="28"/>
          <w:szCs w:val="28"/>
        </w:rPr>
        <w:t>Таблица 4.5</w:t>
      </w:r>
      <w:r w:rsidR="001A3308" w:rsidRPr="006E62C4">
        <w:rPr>
          <w:sz w:val="28"/>
          <w:szCs w:val="28"/>
        </w:rPr>
        <w:t xml:space="preserve"> </w:t>
      </w:r>
      <w:r w:rsidR="007E0C12" w:rsidRPr="006E62C4">
        <w:rPr>
          <w:sz w:val="28"/>
          <w:szCs w:val="28"/>
        </w:rPr>
        <w:t>-</w:t>
      </w:r>
      <w:r w:rsidR="001A3308" w:rsidRPr="006E62C4">
        <w:rPr>
          <w:sz w:val="28"/>
          <w:szCs w:val="28"/>
        </w:rPr>
        <w:t xml:space="preserve"> </w:t>
      </w:r>
      <w:r w:rsidR="007E0C12" w:rsidRPr="006E62C4">
        <w:rPr>
          <w:sz w:val="28"/>
          <w:szCs w:val="28"/>
        </w:rPr>
        <w:t>Расчет потребного количества оборудования и его загрузки</w:t>
      </w:r>
    </w:p>
    <w:tbl>
      <w:tblPr>
        <w:tblW w:w="9070" w:type="dxa"/>
        <w:jc w:val="center"/>
        <w:tblLayout w:type="fixed"/>
        <w:tblLook w:val="0000" w:firstRow="0" w:lastRow="0" w:firstColumn="0" w:lastColumn="0" w:noHBand="0" w:noVBand="0"/>
      </w:tblPr>
      <w:tblGrid>
        <w:gridCol w:w="2094"/>
        <w:gridCol w:w="700"/>
        <w:gridCol w:w="1044"/>
        <w:gridCol w:w="1044"/>
        <w:gridCol w:w="1044"/>
        <w:gridCol w:w="700"/>
        <w:gridCol w:w="700"/>
        <w:gridCol w:w="1044"/>
        <w:gridCol w:w="700"/>
      </w:tblGrid>
      <w:tr w:rsidR="001A3308" w:rsidRPr="00E63BAC" w:rsidTr="00E210F5">
        <w:trPr>
          <w:cantSplit/>
          <w:trHeight w:val="322"/>
          <w:jc w:val="center"/>
        </w:trPr>
        <w:tc>
          <w:tcPr>
            <w:tcW w:w="209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bookmarkStart w:id="40" w:name="_Toc165291260"/>
            <w:r w:rsidRPr="00E63BAC">
              <w:rPr>
                <w:sz w:val="20"/>
                <w:szCs w:val="28"/>
              </w:rPr>
              <w:t>Перечень оборудования по отделениям</w:t>
            </w:r>
          </w:p>
        </w:tc>
        <w:tc>
          <w:tcPr>
            <w:tcW w:w="1744" w:type="dxa"/>
            <w:gridSpan w:val="2"/>
            <w:tcBorders>
              <w:top w:val="single" w:sz="4" w:space="0" w:color="auto"/>
              <w:left w:val="nil"/>
              <w:bottom w:val="single" w:sz="4" w:space="0" w:color="auto"/>
              <w:right w:val="single" w:sz="4" w:space="0" w:color="000000"/>
            </w:tcBorders>
            <w:noWrap/>
            <w:vAlign w:val="center"/>
          </w:tcPr>
          <w:p w:rsidR="003F02AB" w:rsidRPr="00E63BAC" w:rsidRDefault="003F02AB" w:rsidP="00E63BAC">
            <w:pPr>
              <w:spacing w:line="360" w:lineRule="auto"/>
              <w:rPr>
                <w:sz w:val="20"/>
                <w:szCs w:val="28"/>
              </w:rPr>
            </w:pPr>
            <w:r w:rsidRPr="00E63BAC">
              <w:rPr>
                <w:sz w:val="20"/>
                <w:szCs w:val="28"/>
              </w:rPr>
              <w:t>"</w:t>
            </w:r>
            <w:r w:rsidR="002E6D4A" w:rsidRPr="00E63BAC">
              <w:rPr>
                <w:sz w:val="20"/>
                <w:szCs w:val="28"/>
              </w:rPr>
              <w:t>Ока</w:t>
            </w:r>
            <w:r w:rsidRPr="00E63BAC">
              <w:rPr>
                <w:sz w:val="20"/>
                <w:szCs w:val="28"/>
              </w:rPr>
              <w:t>"</w:t>
            </w:r>
          </w:p>
        </w:tc>
        <w:tc>
          <w:tcPr>
            <w:tcW w:w="104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Всего станко-часов на программу</w:t>
            </w:r>
          </w:p>
        </w:tc>
        <w:tc>
          <w:tcPr>
            <w:tcW w:w="104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Всего станко-часов на программу с учетом перевыполнения норм</w:t>
            </w:r>
          </w:p>
        </w:tc>
        <w:tc>
          <w:tcPr>
            <w:tcW w:w="70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Необходимое количество станков</w:t>
            </w:r>
          </w:p>
        </w:tc>
        <w:tc>
          <w:tcPr>
            <w:tcW w:w="70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Принимаемое количество станков</w:t>
            </w:r>
          </w:p>
        </w:tc>
        <w:tc>
          <w:tcPr>
            <w:tcW w:w="104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Годовой эффективный фонд времени работы всех станков, станко-часы</w:t>
            </w:r>
          </w:p>
        </w:tc>
        <w:tc>
          <w:tcPr>
            <w:tcW w:w="70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Процент загрузки оборудования</w:t>
            </w:r>
          </w:p>
        </w:tc>
      </w:tr>
      <w:tr w:rsidR="001A3308" w:rsidRPr="00E63BAC" w:rsidTr="00E210F5">
        <w:trPr>
          <w:cantSplit/>
          <w:trHeight w:val="2979"/>
          <w:jc w:val="center"/>
        </w:trPr>
        <w:tc>
          <w:tcPr>
            <w:tcW w:w="2094"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c>
          <w:tcPr>
            <w:tcW w:w="700" w:type="dxa"/>
            <w:tcBorders>
              <w:top w:val="nil"/>
              <w:left w:val="nil"/>
              <w:bottom w:val="single" w:sz="4" w:space="0" w:color="auto"/>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Станко-часов на набор</w:t>
            </w:r>
          </w:p>
        </w:tc>
        <w:tc>
          <w:tcPr>
            <w:tcW w:w="1044" w:type="dxa"/>
            <w:tcBorders>
              <w:top w:val="nil"/>
              <w:left w:val="nil"/>
              <w:bottom w:val="single" w:sz="4" w:space="0" w:color="auto"/>
              <w:right w:val="single" w:sz="4" w:space="0" w:color="auto"/>
            </w:tcBorders>
            <w:textDirection w:val="btLr"/>
            <w:vAlign w:val="center"/>
          </w:tcPr>
          <w:p w:rsidR="003F02AB" w:rsidRPr="00E63BAC" w:rsidRDefault="003F02AB" w:rsidP="00E63BAC">
            <w:pPr>
              <w:spacing w:line="360" w:lineRule="auto"/>
              <w:rPr>
                <w:sz w:val="20"/>
                <w:szCs w:val="28"/>
              </w:rPr>
            </w:pPr>
            <w:r w:rsidRPr="00E63BAC">
              <w:rPr>
                <w:sz w:val="20"/>
                <w:szCs w:val="28"/>
              </w:rPr>
              <w:t>Итого станко-часов на программу</w:t>
            </w:r>
          </w:p>
        </w:tc>
        <w:tc>
          <w:tcPr>
            <w:tcW w:w="1044"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c>
          <w:tcPr>
            <w:tcW w:w="1044"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c>
          <w:tcPr>
            <w:tcW w:w="1044"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3F02AB" w:rsidRPr="00E63BAC" w:rsidRDefault="003F02AB" w:rsidP="00E63BAC">
            <w:pPr>
              <w:spacing w:line="360" w:lineRule="auto"/>
              <w:rPr>
                <w:sz w:val="20"/>
                <w:szCs w:val="28"/>
              </w:rPr>
            </w:pPr>
          </w:p>
        </w:tc>
      </w:tr>
      <w:tr w:rsidR="001A3308"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1A3308" w:rsidRPr="00E63BAC" w:rsidRDefault="001A3308" w:rsidP="00E63BAC">
            <w:pPr>
              <w:spacing w:line="360" w:lineRule="auto"/>
              <w:rPr>
                <w:iCs/>
                <w:sz w:val="20"/>
                <w:szCs w:val="28"/>
              </w:rPr>
            </w:pPr>
            <w:r w:rsidRPr="00E63BAC">
              <w:rPr>
                <w:iCs/>
                <w:sz w:val="20"/>
                <w:szCs w:val="28"/>
              </w:rPr>
              <w:t>1</w:t>
            </w:r>
          </w:p>
        </w:tc>
        <w:tc>
          <w:tcPr>
            <w:tcW w:w="700"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2</w:t>
            </w:r>
          </w:p>
        </w:tc>
        <w:tc>
          <w:tcPr>
            <w:tcW w:w="1044"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3</w:t>
            </w:r>
          </w:p>
        </w:tc>
        <w:tc>
          <w:tcPr>
            <w:tcW w:w="1044"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4</w:t>
            </w:r>
          </w:p>
        </w:tc>
        <w:tc>
          <w:tcPr>
            <w:tcW w:w="1044"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5</w:t>
            </w:r>
          </w:p>
        </w:tc>
        <w:tc>
          <w:tcPr>
            <w:tcW w:w="700"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6</w:t>
            </w:r>
          </w:p>
        </w:tc>
        <w:tc>
          <w:tcPr>
            <w:tcW w:w="700"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7</w:t>
            </w:r>
          </w:p>
        </w:tc>
        <w:tc>
          <w:tcPr>
            <w:tcW w:w="1044"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8</w:t>
            </w:r>
          </w:p>
        </w:tc>
        <w:tc>
          <w:tcPr>
            <w:tcW w:w="700" w:type="dxa"/>
            <w:tcBorders>
              <w:top w:val="nil"/>
              <w:left w:val="nil"/>
              <w:bottom w:val="single" w:sz="4" w:space="0" w:color="auto"/>
              <w:right w:val="single" w:sz="4" w:space="0" w:color="auto"/>
            </w:tcBorders>
            <w:noWrap/>
            <w:vAlign w:val="center"/>
          </w:tcPr>
          <w:p w:rsidR="001A3308" w:rsidRPr="00E63BAC" w:rsidRDefault="001A3308" w:rsidP="00E63BAC">
            <w:pPr>
              <w:spacing w:line="360" w:lineRule="auto"/>
              <w:rPr>
                <w:sz w:val="20"/>
                <w:szCs w:val="28"/>
              </w:rPr>
            </w:pPr>
            <w:r w:rsidRPr="00E63BAC">
              <w:rPr>
                <w:sz w:val="20"/>
                <w:szCs w:val="28"/>
              </w:rPr>
              <w:t>9</w:t>
            </w:r>
          </w:p>
        </w:tc>
      </w:tr>
      <w:tr w:rsidR="00DC2AE1"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DC2AE1" w:rsidRPr="00E63BAC" w:rsidRDefault="00DC2AE1" w:rsidP="00E63BAC">
            <w:pPr>
              <w:spacing w:line="360" w:lineRule="auto"/>
              <w:rPr>
                <w:iCs/>
                <w:sz w:val="20"/>
                <w:szCs w:val="28"/>
              </w:rPr>
            </w:pPr>
            <w:r w:rsidRPr="00E63BAC">
              <w:rPr>
                <w:iCs/>
                <w:sz w:val="20"/>
                <w:szCs w:val="28"/>
              </w:rPr>
              <w:t>Сборочные отделения:</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Фрезерные</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1,03</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5864</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5864</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5236</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1,42</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7394</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71</w:t>
            </w:r>
          </w:p>
        </w:tc>
      </w:tr>
      <w:tr w:rsidR="000207AC" w:rsidRPr="00E63BAC" w:rsidTr="00E210F5">
        <w:trPr>
          <w:cantSplit/>
          <w:trHeight w:val="28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Вертикально-сверлильные</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1,86</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10589</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10589</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9454</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2,56</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11091</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85</w:t>
            </w:r>
          </w:p>
        </w:tc>
      </w:tr>
      <w:tr w:rsidR="000207AC" w:rsidRPr="00E63BAC" w:rsidTr="00E210F5">
        <w:trPr>
          <w:cantSplit/>
          <w:trHeight w:val="76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Горизонтально-сверлильные многошпиндельные</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0,716</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4076</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4076</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3639</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0,98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3697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98</w:t>
            </w:r>
          </w:p>
        </w:tc>
      </w:tr>
      <w:tr w:rsidR="000207AC" w:rsidRPr="00E63BAC" w:rsidTr="00E210F5">
        <w:trPr>
          <w:cantSplit/>
          <w:trHeight w:val="255"/>
          <w:jc w:val="center"/>
        </w:trPr>
        <w:tc>
          <w:tcPr>
            <w:tcW w:w="2094" w:type="dxa"/>
            <w:tcBorders>
              <w:top w:val="single" w:sz="4" w:space="0" w:color="auto"/>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Ленточные ШЛПС</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1,58</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8995</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8995</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8031</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2,17</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11091</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72</w:t>
            </w:r>
          </w:p>
        </w:tc>
      </w:tr>
      <w:tr w:rsidR="000207AC" w:rsidRPr="00E63BAC" w:rsidTr="00E210F5">
        <w:trPr>
          <w:cantSplit/>
          <w:trHeight w:val="255"/>
          <w:jc w:val="center"/>
        </w:trPr>
        <w:tc>
          <w:tcPr>
            <w:tcW w:w="2094" w:type="dxa"/>
            <w:tcBorders>
              <w:top w:val="single" w:sz="4" w:space="0" w:color="auto"/>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Ленточно-шлифовальные</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5,55</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31596</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31596</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28211</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7,63</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29576</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95</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Круглопалочные</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0,58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3302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3302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2948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3697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80</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Пневмоваймы</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8,05</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45829</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45829</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40919</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11,07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44364</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92</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bCs/>
                <w:sz w:val="20"/>
                <w:szCs w:val="28"/>
              </w:rPr>
            </w:pPr>
            <w:r w:rsidRPr="00E63BAC">
              <w:rPr>
                <w:bCs/>
                <w:sz w:val="20"/>
                <w:szCs w:val="28"/>
              </w:rPr>
              <w:t>Итого:</w:t>
            </w:r>
          </w:p>
        </w:tc>
        <w:tc>
          <w:tcPr>
            <w:tcW w:w="700" w:type="dxa"/>
            <w:tcBorders>
              <w:top w:val="nil"/>
              <w:left w:val="nil"/>
              <w:bottom w:val="single" w:sz="4" w:space="0" w:color="auto"/>
              <w:right w:val="single" w:sz="4" w:space="0" w:color="auto"/>
            </w:tcBorders>
            <w:noWrap/>
            <w:vAlign w:val="center"/>
          </w:tcPr>
          <w:p w:rsidR="000207AC" w:rsidRPr="00E63BAC" w:rsidRDefault="006E62C4" w:rsidP="00E63BAC">
            <w:pPr>
              <w:spacing w:line="360" w:lineRule="auto"/>
              <w:rPr>
                <w:bCs/>
                <w:sz w:val="20"/>
                <w:szCs w:val="28"/>
              </w:rPr>
            </w:pPr>
            <w:r w:rsidRPr="00E63BAC">
              <w:rPr>
                <w:bCs/>
                <w:sz w:val="20"/>
                <w:szCs w:val="28"/>
              </w:rPr>
              <w:t xml:space="preserve"> </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110251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110251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98438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26,63</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30</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110910</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89</w:t>
            </w:r>
          </w:p>
        </w:tc>
      </w:tr>
      <w:tr w:rsidR="00DC2AE1"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DC2AE1" w:rsidRPr="00E63BAC" w:rsidRDefault="00DC2AE1" w:rsidP="00E63BAC">
            <w:pPr>
              <w:spacing w:line="360" w:lineRule="auto"/>
              <w:rPr>
                <w:iCs/>
                <w:sz w:val="20"/>
                <w:szCs w:val="28"/>
              </w:rPr>
            </w:pPr>
            <w:r w:rsidRPr="00E63BAC">
              <w:rPr>
                <w:iCs/>
                <w:sz w:val="20"/>
                <w:szCs w:val="28"/>
              </w:rPr>
              <w:t>Отделочные отделения</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700"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1044" w:type="dxa"/>
            <w:tcBorders>
              <w:top w:val="nil"/>
              <w:left w:val="nil"/>
              <w:bottom w:val="single" w:sz="4" w:space="0" w:color="auto"/>
              <w:right w:val="single" w:sz="4" w:space="0" w:color="auto"/>
            </w:tcBorders>
            <w:noWrap/>
            <w:vAlign w:val="center"/>
          </w:tcPr>
          <w:p w:rsidR="00DC2AE1" w:rsidRPr="00E63BAC" w:rsidRDefault="006E62C4" w:rsidP="00E63BAC">
            <w:pPr>
              <w:spacing w:line="360" w:lineRule="auto"/>
              <w:rPr>
                <w:sz w:val="20"/>
                <w:szCs w:val="28"/>
              </w:rPr>
            </w:pPr>
            <w:r w:rsidRPr="00E63BAC">
              <w:rPr>
                <w:sz w:val="20"/>
                <w:szCs w:val="28"/>
              </w:rPr>
              <w:t xml:space="preserve"> </w:t>
            </w:r>
          </w:p>
        </w:tc>
        <w:tc>
          <w:tcPr>
            <w:tcW w:w="700" w:type="dxa"/>
            <w:tcBorders>
              <w:top w:val="nil"/>
              <w:left w:val="nil"/>
              <w:bottom w:val="single" w:sz="4" w:space="0" w:color="auto"/>
              <w:right w:val="single" w:sz="4" w:space="0" w:color="auto"/>
            </w:tcBorders>
            <w:noWrap/>
            <w:vAlign w:val="center"/>
          </w:tcPr>
          <w:p w:rsidR="00DC2AE1" w:rsidRPr="00E63BAC" w:rsidRDefault="00DC2AE1" w:rsidP="00E63BAC">
            <w:pPr>
              <w:spacing w:line="360" w:lineRule="auto"/>
              <w:rPr>
                <w:sz w:val="20"/>
                <w:szCs w:val="28"/>
              </w:rPr>
            </w:pPr>
            <w:r w:rsidRPr="00E63BAC">
              <w:rPr>
                <w:sz w:val="20"/>
                <w:szCs w:val="28"/>
              </w:rPr>
              <w:t>-</w:t>
            </w:r>
          </w:p>
        </w:tc>
      </w:tr>
      <w:tr w:rsidR="000207AC" w:rsidRPr="00E63BAC" w:rsidTr="00E210F5">
        <w:trPr>
          <w:cantSplit/>
          <w:trHeight w:val="510"/>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Лаконаливная машина для нитролака</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2,09</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11898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11898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10623</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2,87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11091</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96</w:t>
            </w:r>
          </w:p>
        </w:tc>
      </w:tr>
      <w:tr w:rsidR="000207AC" w:rsidRPr="00E63BAC" w:rsidTr="00E210F5">
        <w:trPr>
          <w:cantSplit/>
          <w:trHeight w:val="510"/>
          <w:jc w:val="center"/>
        </w:trPr>
        <w:tc>
          <w:tcPr>
            <w:tcW w:w="2094" w:type="dxa"/>
            <w:tcBorders>
              <w:top w:val="single" w:sz="4" w:space="0" w:color="auto"/>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Ленточно-шлифовальный ШЛПС по нитролакам</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3,185</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18132</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18132</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16189</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4,38</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w:t>
            </w:r>
          </w:p>
        </w:tc>
        <w:tc>
          <w:tcPr>
            <w:tcW w:w="1044"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18485</w:t>
            </w:r>
          </w:p>
        </w:tc>
        <w:tc>
          <w:tcPr>
            <w:tcW w:w="700" w:type="dxa"/>
            <w:tcBorders>
              <w:top w:val="single" w:sz="4" w:space="0" w:color="auto"/>
              <w:left w:val="single" w:sz="4" w:space="0" w:color="auto"/>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88</w:t>
            </w:r>
          </w:p>
        </w:tc>
      </w:tr>
      <w:tr w:rsidR="000207AC" w:rsidRPr="00E63BAC" w:rsidTr="00E210F5">
        <w:trPr>
          <w:cantSplit/>
          <w:trHeight w:val="510"/>
          <w:jc w:val="center"/>
        </w:trPr>
        <w:tc>
          <w:tcPr>
            <w:tcW w:w="2094" w:type="dxa"/>
            <w:tcBorders>
              <w:top w:val="single" w:sz="4" w:space="0" w:color="auto"/>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Полировальный двухбарабанный</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1,13</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6433</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6433</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5744</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1,55</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w:t>
            </w:r>
          </w:p>
        </w:tc>
        <w:tc>
          <w:tcPr>
            <w:tcW w:w="1044"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7394</w:t>
            </w:r>
          </w:p>
        </w:tc>
        <w:tc>
          <w:tcPr>
            <w:tcW w:w="700" w:type="dxa"/>
            <w:tcBorders>
              <w:top w:val="single" w:sz="4" w:space="0" w:color="auto"/>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78</w:t>
            </w:r>
          </w:p>
        </w:tc>
      </w:tr>
      <w:tr w:rsidR="000207AC" w:rsidRPr="00E63BAC" w:rsidTr="00E210F5">
        <w:trPr>
          <w:cantSplit/>
          <w:trHeight w:val="510"/>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Лаконаливная машина для полиэфира</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0,16</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911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911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813</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0,22</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3697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22</w:t>
            </w:r>
          </w:p>
        </w:tc>
      </w:tr>
      <w:tr w:rsidR="000207AC" w:rsidRPr="00E63BAC" w:rsidTr="00E210F5">
        <w:trPr>
          <w:cantSplit/>
          <w:trHeight w:val="300"/>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Пульверизационная кабина</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1,15</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6547</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6547</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5846</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1,58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7394</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79</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Полировальный станок</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0,58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3302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3302</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2948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0,8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3697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80</w:t>
            </w:r>
          </w:p>
        </w:tc>
      </w:tr>
      <w:tr w:rsidR="000207AC" w:rsidRPr="00E63BAC" w:rsidTr="00E210F5">
        <w:trPr>
          <w:cantSplit/>
          <w:trHeight w:val="510"/>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sz w:val="20"/>
                <w:szCs w:val="28"/>
              </w:rPr>
            </w:pPr>
            <w:r w:rsidRPr="00E63BAC">
              <w:rPr>
                <w:sz w:val="20"/>
                <w:szCs w:val="28"/>
              </w:rPr>
              <w:t>Ленточно-шлифовальный ШЛПС по полиэфиру</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2,69</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15314</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15314</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13673</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3,7</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4</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14788</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sz w:val="20"/>
                <w:szCs w:val="28"/>
              </w:rPr>
            </w:pPr>
            <w:r w:rsidRPr="00E63BAC">
              <w:rPr>
                <w:sz w:val="20"/>
                <w:szCs w:val="28"/>
              </w:rPr>
              <w:t>92</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bCs/>
                <w:sz w:val="20"/>
                <w:szCs w:val="28"/>
              </w:rPr>
            </w:pPr>
            <w:r w:rsidRPr="00E63BAC">
              <w:rPr>
                <w:bCs/>
                <w:sz w:val="20"/>
                <w:szCs w:val="28"/>
              </w:rPr>
              <w:t>Итого:</w:t>
            </w:r>
          </w:p>
        </w:tc>
        <w:tc>
          <w:tcPr>
            <w:tcW w:w="700" w:type="dxa"/>
            <w:tcBorders>
              <w:top w:val="nil"/>
              <w:left w:val="nil"/>
              <w:bottom w:val="single" w:sz="4" w:space="0" w:color="auto"/>
              <w:right w:val="single" w:sz="4" w:space="0" w:color="auto"/>
            </w:tcBorders>
            <w:noWrap/>
            <w:vAlign w:val="center"/>
          </w:tcPr>
          <w:p w:rsidR="000207AC" w:rsidRPr="00E63BAC" w:rsidRDefault="006E62C4" w:rsidP="00E63BAC">
            <w:pPr>
              <w:spacing w:line="360" w:lineRule="auto"/>
              <w:rPr>
                <w:bCs/>
                <w:sz w:val="20"/>
                <w:szCs w:val="28"/>
              </w:rPr>
            </w:pPr>
            <w:r w:rsidRPr="00E63BAC">
              <w:rPr>
                <w:bCs/>
                <w:sz w:val="20"/>
                <w:szCs w:val="28"/>
              </w:rPr>
              <w:t xml:space="preserve"> </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62537</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62537</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55836</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15,1</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66546</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84</w:t>
            </w:r>
          </w:p>
        </w:tc>
      </w:tr>
      <w:tr w:rsidR="000207AC" w:rsidRPr="00E63BAC" w:rsidTr="00E210F5">
        <w:trPr>
          <w:cantSplit/>
          <w:trHeight w:val="255"/>
          <w:jc w:val="center"/>
        </w:trPr>
        <w:tc>
          <w:tcPr>
            <w:tcW w:w="2094" w:type="dxa"/>
            <w:tcBorders>
              <w:top w:val="nil"/>
              <w:left w:val="single" w:sz="4" w:space="0" w:color="auto"/>
              <w:bottom w:val="single" w:sz="4" w:space="0" w:color="auto"/>
              <w:right w:val="single" w:sz="4" w:space="0" w:color="auto"/>
            </w:tcBorders>
            <w:vAlign w:val="bottom"/>
          </w:tcPr>
          <w:p w:rsidR="000207AC" w:rsidRPr="00E63BAC" w:rsidRDefault="000207AC" w:rsidP="00E63BAC">
            <w:pPr>
              <w:spacing w:line="360" w:lineRule="auto"/>
              <w:rPr>
                <w:bCs/>
                <w:sz w:val="20"/>
                <w:szCs w:val="28"/>
              </w:rPr>
            </w:pPr>
            <w:r w:rsidRPr="00E63BAC">
              <w:rPr>
                <w:bCs/>
                <w:sz w:val="20"/>
                <w:szCs w:val="28"/>
              </w:rPr>
              <w:t>Всего</w:t>
            </w:r>
          </w:p>
        </w:tc>
        <w:tc>
          <w:tcPr>
            <w:tcW w:w="700" w:type="dxa"/>
            <w:tcBorders>
              <w:top w:val="nil"/>
              <w:left w:val="nil"/>
              <w:bottom w:val="single" w:sz="4" w:space="0" w:color="auto"/>
              <w:right w:val="single" w:sz="4" w:space="0" w:color="auto"/>
            </w:tcBorders>
            <w:noWrap/>
            <w:vAlign w:val="center"/>
          </w:tcPr>
          <w:p w:rsidR="000207AC" w:rsidRPr="00E63BAC" w:rsidRDefault="006E62C4" w:rsidP="00E63BAC">
            <w:pPr>
              <w:spacing w:line="360" w:lineRule="auto"/>
              <w:rPr>
                <w:bCs/>
                <w:sz w:val="20"/>
                <w:szCs w:val="28"/>
              </w:rPr>
            </w:pPr>
            <w:r w:rsidRPr="00E63BAC">
              <w:rPr>
                <w:bCs/>
                <w:sz w:val="20"/>
                <w:szCs w:val="28"/>
              </w:rPr>
              <w:t xml:space="preserve"> </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172788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172788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154274</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41,73</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48</w:t>
            </w:r>
          </w:p>
        </w:tc>
        <w:tc>
          <w:tcPr>
            <w:tcW w:w="1044"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177456</w:t>
            </w:r>
          </w:p>
        </w:tc>
        <w:tc>
          <w:tcPr>
            <w:tcW w:w="700" w:type="dxa"/>
            <w:tcBorders>
              <w:top w:val="nil"/>
              <w:left w:val="nil"/>
              <w:bottom w:val="single" w:sz="4" w:space="0" w:color="auto"/>
              <w:right w:val="single" w:sz="4" w:space="0" w:color="auto"/>
            </w:tcBorders>
            <w:noWrap/>
            <w:vAlign w:val="center"/>
          </w:tcPr>
          <w:p w:rsidR="000207AC" w:rsidRPr="00E63BAC" w:rsidRDefault="000207AC" w:rsidP="00E63BAC">
            <w:pPr>
              <w:spacing w:line="360" w:lineRule="auto"/>
              <w:rPr>
                <w:bCs/>
                <w:sz w:val="20"/>
                <w:szCs w:val="28"/>
              </w:rPr>
            </w:pPr>
            <w:r w:rsidRPr="00E63BAC">
              <w:rPr>
                <w:bCs/>
                <w:sz w:val="20"/>
                <w:szCs w:val="28"/>
              </w:rPr>
              <w:t>87</w:t>
            </w:r>
          </w:p>
        </w:tc>
      </w:tr>
    </w:tbl>
    <w:p w:rsidR="003F02AB" w:rsidRPr="006E62C4" w:rsidRDefault="003F02AB" w:rsidP="006E62C4">
      <w:pPr>
        <w:pStyle w:val="2"/>
        <w:spacing w:line="360" w:lineRule="auto"/>
        <w:ind w:firstLine="709"/>
        <w:rPr>
          <w:b w:val="0"/>
        </w:rPr>
      </w:pPr>
    </w:p>
    <w:p w:rsidR="00A20CD7" w:rsidRPr="006E62C4" w:rsidRDefault="00430C15" w:rsidP="006E62C4">
      <w:pPr>
        <w:pStyle w:val="2"/>
        <w:tabs>
          <w:tab w:val="left" w:pos="7470"/>
        </w:tabs>
        <w:spacing w:line="360" w:lineRule="auto"/>
        <w:ind w:firstLine="709"/>
        <w:rPr>
          <w:b w:val="0"/>
        </w:rPr>
      </w:pPr>
      <w:r w:rsidRPr="006E62C4">
        <w:rPr>
          <w:b w:val="0"/>
        </w:rPr>
        <w:t>4.4 Расчет длительности производственного цикла</w:t>
      </w:r>
      <w:bookmarkEnd w:id="40"/>
    </w:p>
    <w:p w:rsidR="001A3308" w:rsidRPr="006E62C4" w:rsidRDefault="001A3308" w:rsidP="006E62C4">
      <w:pPr>
        <w:spacing w:line="360" w:lineRule="auto"/>
        <w:ind w:firstLine="709"/>
        <w:jc w:val="both"/>
        <w:rPr>
          <w:sz w:val="28"/>
        </w:rPr>
      </w:pPr>
    </w:p>
    <w:p w:rsidR="00993FFE" w:rsidRPr="006E62C4" w:rsidRDefault="00993FFE" w:rsidP="006E62C4">
      <w:pPr>
        <w:spacing w:line="360" w:lineRule="auto"/>
        <w:ind w:firstLine="709"/>
        <w:jc w:val="both"/>
        <w:rPr>
          <w:sz w:val="28"/>
          <w:szCs w:val="28"/>
        </w:rPr>
      </w:pPr>
      <w:r w:rsidRPr="006E62C4">
        <w:rPr>
          <w:sz w:val="28"/>
          <w:szCs w:val="28"/>
        </w:rPr>
        <w:t>Длительность производственного цикла рассчитывается по формуле:</w:t>
      </w:r>
    </w:p>
    <w:p w:rsidR="00993FFE" w:rsidRPr="006E62C4" w:rsidRDefault="00993FFE" w:rsidP="006E62C4">
      <w:pPr>
        <w:spacing w:line="360" w:lineRule="auto"/>
        <w:ind w:firstLine="709"/>
        <w:jc w:val="both"/>
        <w:rPr>
          <w:sz w:val="28"/>
          <w:szCs w:val="28"/>
        </w:rPr>
      </w:pPr>
    </w:p>
    <w:p w:rsidR="00993FFE" w:rsidRPr="006E62C4" w:rsidRDefault="00993FFE" w:rsidP="006E62C4">
      <w:pPr>
        <w:spacing w:line="360" w:lineRule="auto"/>
        <w:ind w:firstLine="709"/>
        <w:jc w:val="both"/>
        <w:rPr>
          <w:sz w:val="28"/>
          <w:szCs w:val="28"/>
        </w:rPr>
      </w:pPr>
      <w:r w:rsidRPr="006E62C4">
        <w:rPr>
          <w:sz w:val="28"/>
          <w:szCs w:val="28"/>
        </w:rPr>
        <w:t>Т</w:t>
      </w:r>
      <w:r w:rsidRPr="006E62C4">
        <w:rPr>
          <w:sz w:val="28"/>
          <w:szCs w:val="28"/>
          <w:vertAlign w:val="subscript"/>
        </w:rPr>
        <w:t>ц</w:t>
      </w:r>
      <w:r w:rsidR="001A3308" w:rsidRPr="006E62C4">
        <w:rPr>
          <w:sz w:val="28"/>
          <w:szCs w:val="28"/>
          <w:vertAlign w:val="subscript"/>
        </w:rPr>
        <w:t xml:space="preserve"> </w:t>
      </w:r>
      <w:r w:rsidRPr="006E62C4">
        <w:rPr>
          <w:sz w:val="28"/>
          <w:szCs w:val="28"/>
        </w:rPr>
        <w:t>=</w:t>
      </w:r>
      <w:r w:rsidR="001A3308" w:rsidRPr="006E62C4">
        <w:rPr>
          <w:sz w:val="28"/>
          <w:szCs w:val="28"/>
        </w:rPr>
        <w:t xml:space="preserve"> </w:t>
      </w:r>
      <w:r w:rsidRPr="006E62C4">
        <w:rPr>
          <w:sz w:val="28"/>
          <w:szCs w:val="28"/>
        </w:rPr>
        <w:t>(Т</w:t>
      </w:r>
      <w:r w:rsidRPr="006E62C4">
        <w:rPr>
          <w:sz w:val="28"/>
          <w:szCs w:val="28"/>
          <w:vertAlign w:val="subscript"/>
        </w:rPr>
        <w:t>осн.</w:t>
      </w:r>
      <w:r w:rsidR="001A3308" w:rsidRPr="006E62C4">
        <w:rPr>
          <w:sz w:val="28"/>
          <w:szCs w:val="28"/>
          <w:vertAlign w:val="subscript"/>
        </w:rPr>
        <w:t xml:space="preserve"> </w:t>
      </w:r>
      <w:r w:rsidRPr="006E62C4">
        <w:rPr>
          <w:sz w:val="28"/>
          <w:szCs w:val="28"/>
        </w:rPr>
        <w:t>+</w:t>
      </w:r>
      <w:r w:rsidR="001A3308" w:rsidRPr="006E62C4">
        <w:rPr>
          <w:sz w:val="28"/>
          <w:szCs w:val="28"/>
        </w:rPr>
        <w:t xml:space="preserve"> </w:t>
      </w:r>
      <w:r w:rsidRPr="006E62C4">
        <w:rPr>
          <w:sz w:val="28"/>
          <w:szCs w:val="28"/>
        </w:rPr>
        <w:t>Т</w:t>
      </w:r>
      <w:r w:rsidRPr="006E62C4">
        <w:rPr>
          <w:sz w:val="28"/>
          <w:szCs w:val="28"/>
          <w:vertAlign w:val="subscript"/>
        </w:rPr>
        <w:t>мо.</w:t>
      </w:r>
      <w:r w:rsidRPr="006E62C4">
        <w:rPr>
          <w:sz w:val="28"/>
          <w:szCs w:val="28"/>
        </w:rPr>
        <w:t>)</w:t>
      </w:r>
      <w:r w:rsidR="001A3308" w:rsidRPr="006E62C4">
        <w:rPr>
          <w:sz w:val="28"/>
          <w:szCs w:val="28"/>
        </w:rPr>
        <w:t xml:space="preserve"> ∙ </w:t>
      </w:r>
      <w:r w:rsidRPr="006E62C4">
        <w:rPr>
          <w:sz w:val="28"/>
          <w:szCs w:val="28"/>
        </w:rPr>
        <w:t>К</w:t>
      </w:r>
      <w:r w:rsidRPr="006E62C4">
        <w:rPr>
          <w:sz w:val="28"/>
          <w:szCs w:val="28"/>
          <w:vertAlign w:val="subscript"/>
        </w:rPr>
        <w:t>реж</w:t>
      </w:r>
      <w:r w:rsidRPr="006E62C4">
        <w:rPr>
          <w:sz w:val="28"/>
          <w:szCs w:val="28"/>
        </w:rPr>
        <w:t>,</w:t>
      </w:r>
    </w:p>
    <w:p w:rsidR="00993FFE" w:rsidRPr="006E62C4" w:rsidRDefault="00993FFE" w:rsidP="006E62C4">
      <w:pPr>
        <w:spacing w:line="360" w:lineRule="auto"/>
        <w:ind w:firstLine="709"/>
        <w:jc w:val="both"/>
        <w:rPr>
          <w:sz w:val="28"/>
          <w:szCs w:val="28"/>
        </w:rPr>
      </w:pPr>
    </w:p>
    <w:p w:rsidR="00040039" w:rsidRDefault="00993FFE" w:rsidP="006E62C4">
      <w:pPr>
        <w:spacing w:line="360" w:lineRule="auto"/>
        <w:ind w:firstLine="709"/>
        <w:jc w:val="both"/>
        <w:rPr>
          <w:sz w:val="28"/>
          <w:szCs w:val="28"/>
        </w:rPr>
      </w:pPr>
      <w:r w:rsidRPr="006E62C4">
        <w:rPr>
          <w:sz w:val="28"/>
          <w:szCs w:val="28"/>
        </w:rPr>
        <w:t>где: Т</w:t>
      </w:r>
      <w:r w:rsidRPr="006E62C4">
        <w:rPr>
          <w:sz w:val="28"/>
          <w:szCs w:val="28"/>
          <w:vertAlign w:val="subscript"/>
        </w:rPr>
        <w:t>осн.</w:t>
      </w:r>
      <w:r w:rsidRPr="006E62C4">
        <w:rPr>
          <w:sz w:val="28"/>
          <w:szCs w:val="28"/>
        </w:rPr>
        <w:t xml:space="preserve"> – длительность основных технологических операций, ч;</w:t>
      </w:r>
    </w:p>
    <w:p w:rsidR="00040039" w:rsidRDefault="00993FFE" w:rsidP="006E62C4">
      <w:pPr>
        <w:spacing w:line="360" w:lineRule="auto"/>
        <w:ind w:firstLine="709"/>
        <w:jc w:val="both"/>
        <w:rPr>
          <w:sz w:val="28"/>
          <w:szCs w:val="28"/>
        </w:rPr>
      </w:pPr>
      <w:r w:rsidRPr="006E62C4">
        <w:rPr>
          <w:sz w:val="28"/>
          <w:szCs w:val="28"/>
        </w:rPr>
        <w:t>Т</w:t>
      </w:r>
      <w:r w:rsidRPr="006E62C4">
        <w:rPr>
          <w:sz w:val="28"/>
          <w:szCs w:val="28"/>
          <w:vertAlign w:val="subscript"/>
        </w:rPr>
        <w:t>мо.</w:t>
      </w:r>
      <w:r w:rsidRPr="006E62C4">
        <w:rPr>
          <w:sz w:val="28"/>
          <w:szCs w:val="28"/>
        </w:rPr>
        <w:t xml:space="preserve"> – время межоперационных перерывов, ч;</w:t>
      </w:r>
    </w:p>
    <w:p w:rsidR="00993FFE" w:rsidRPr="006E62C4" w:rsidRDefault="00993FFE" w:rsidP="006E62C4">
      <w:pPr>
        <w:spacing w:line="360" w:lineRule="auto"/>
        <w:ind w:firstLine="709"/>
        <w:jc w:val="both"/>
        <w:rPr>
          <w:sz w:val="28"/>
          <w:szCs w:val="28"/>
        </w:rPr>
      </w:pPr>
      <w:r w:rsidRPr="006E62C4">
        <w:rPr>
          <w:sz w:val="28"/>
          <w:szCs w:val="28"/>
        </w:rPr>
        <w:t>К</w:t>
      </w:r>
      <w:r w:rsidRPr="006E62C4">
        <w:rPr>
          <w:sz w:val="28"/>
          <w:szCs w:val="28"/>
          <w:vertAlign w:val="subscript"/>
        </w:rPr>
        <w:t>реж</w:t>
      </w:r>
      <w:r w:rsidRPr="006E62C4">
        <w:rPr>
          <w:sz w:val="28"/>
          <w:szCs w:val="28"/>
        </w:rPr>
        <w:t xml:space="preserve"> – коэффициент режима.</w:t>
      </w:r>
    </w:p>
    <w:p w:rsidR="00993FFE" w:rsidRPr="006E62C4" w:rsidRDefault="00993FFE" w:rsidP="006E62C4">
      <w:pPr>
        <w:spacing w:line="360" w:lineRule="auto"/>
        <w:ind w:firstLine="709"/>
        <w:jc w:val="both"/>
        <w:rPr>
          <w:sz w:val="28"/>
          <w:szCs w:val="28"/>
        </w:rPr>
      </w:pPr>
      <w:r w:rsidRPr="006E62C4">
        <w:rPr>
          <w:sz w:val="28"/>
          <w:szCs w:val="28"/>
        </w:rPr>
        <w:t>Длительность выполнения основных технологических операций рассчитываем для каждого отделения</w:t>
      </w:r>
    </w:p>
    <w:p w:rsidR="00993FFE" w:rsidRPr="006E62C4" w:rsidRDefault="00993FFE" w:rsidP="006E62C4">
      <w:pPr>
        <w:spacing w:line="360" w:lineRule="auto"/>
        <w:ind w:firstLine="709"/>
        <w:jc w:val="both"/>
        <w:rPr>
          <w:sz w:val="28"/>
          <w:szCs w:val="28"/>
        </w:rPr>
      </w:pPr>
    </w:p>
    <w:p w:rsidR="00993FFE" w:rsidRPr="006E62C4" w:rsidRDefault="00993FFE" w:rsidP="006E62C4">
      <w:pPr>
        <w:spacing w:line="360" w:lineRule="auto"/>
        <w:ind w:firstLine="709"/>
        <w:jc w:val="both"/>
        <w:rPr>
          <w:sz w:val="28"/>
          <w:szCs w:val="28"/>
          <w:vertAlign w:val="subscript"/>
        </w:rPr>
      </w:pPr>
      <w:r w:rsidRPr="006E62C4">
        <w:rPr>
          <w:sz w:val="28"/>
          <w:szCs w:val="28"/>
        </w:rPr>
        <w:t>Т</w:t>
      </w:r>
      <w:r w:rsidRPr="006E62C4">
        <w:rPr>
          <w:sz w:val="28"/>
          <w:szCs w:val="28"/>
          <w:vertAlign w:val="subscript"/>
        </w:rPr>
        <w:t>ос</w:t>
      </w:r>
      <w:r w:rsidRPr="006E62C4">
        <w:rPr>
          <w:sz w:val="28"/>
          <w:szCs w:val="28"/>
        </w:rPr>
        <w:t>=</w:t>
      </w:r>
      <w:r w:rsidRPr="006E62C4">
        <w:rPr>
          <w:sz w:val="28"/>
          <w:szCs w:val="28"/>
          <w:lang w:val="en-US"/>
        </w:rPr>
        <w:t>n</w:t>
      </w:r>
      <w:r w:rsidRPr="006E62C4">
        <w:rPr>
          <w:sz w:val="28"/>
          <w:szCs w:val="28"/>
          <w:vertAlign w:val="subscript"/>
        </w:rPr>
        <w:t>о</w:t>
      </w:r>
      <w:r w:rsidR="001A3308" w:rsidRPr="006E62C4">
        <w:rPr>
          <w:sz w:val="28"/>
          <w:szCs w:val="28"/>
          <w:vertAlign w:val="subscript"/>
        </w:rPr>
        <w:t xml:space="preserve"> ∙ </w:t>
      </w:r>
      <w:r w:rsidRPr="006E62C4">
        <w:rPr>
          <w:sz w:val="28"/>
          <w:szCs w:val="28"/>
        </w:rPr>
        <w:sym w:font="Symbol" w:char="F053"/>
      </w:r>
      <w:r w:rsidRPr="006E62C4">
        <w:rPr>
          <w:sz w:val="28"/>
          <w:szCs w:val="28"/>
          <w:lang w:val="en-US"/>
        </w:rPr>
        <w:t>t</w:t>
      </w:r>
      <w:r w:rsidRPr="006E62C4">
        <w:rPr>
          <w:sz w:val="28"/>
          <w:szCs w:val="28"/>
          <w:vertAlign w:val="subscript"/>
        </w:rPr>
        <w:t>оп</w:t>
      </w:r>
      <w:r w:rsidRPr="006E62C4">
        <w:rPr>
          <w:sz w:val="28"/>
          <w:szCs w:val="28"/>
        </w:rPr>
        <w:t>-</w:t>
      </w:r>
      <w:r w:rsidRPr="006E62C4">
        <w:rPr>
          <w:sz w:val="28"/>
          <w:szCs w:val="28"/>
        </w:rPr>
        <w:sym w:font="Symbol" w:char="F053"/>
      </w:r>
      <w:r w:rsidRPr="006E62C4">
        <w:rPr>
          <w:sz w:val="28"/>
          <w:szCs w:val="28"/>
        </w:rPr>
        <w:t xml:space="preserve">( </w:t>
      </w:r>
      <w:r w:rsidRPr="006E62C4">
        <w:rPr>
          <w:sz w:val="28"/>
          <w:szCs w:val="28"/>
          <w:lang w:val="en-US"/>
        </w:rPr>
        <w:t>n</w:t>
      </w:r>
      <w:r w:rsidRPr="006E62C4">
        <w:rPr>
          <w:sz w:val="28"/>
          <w:szCs w:val="28"/>
          <w:vertAlign w:val="subscript"/>
        </w:rPr>
        <w:t>о</w:t>
      </w:r>
      <w:r w:rsidR="001A3308" w:rsidRPr="006E62C4">
        <w:rPr>
          <w:sz w:val="28"/>
          <w:szCs w:val="28"/>
        </w:rPr>
        <w:t xml:space="preserve">-р) ∙ </w:t>
      </w:r>
      <w:r w:rsidRPr="006E62C4">
        <w:rPr>
          <w:sz w:val="28"/>
          <w:szCs w:val="28"/>
          <w:lang w:val="en-US"/>
        </w:rPr>
        <w:t>t</w:t>
      </w:r>
      <w:r w:rsidRPr="006E62C4">
        <w:rPr>
          <w:sz w:val="28"/>
          <w:szCs w:val="28"/>
          <w:vertAlign w:val="subscript"/>
        </w:rPr>
        <w:t>м</w:t>
      </w:r>
    </w:p>
    <w:p w:rsidR="00993FFE" w:rsidRPr="006E62C4" w:rsidRDefault="00993FFE" w:rsidP="006E62C4">
      <w:pPr>
        <w:spacing w:line="360" w:lineRule="auto"/>
        <w:ind w:firstLine="709"/>
        <w:jc w:val="both"/>
        <w:rPr>
          <w:sz w:val="28"/>
          <w:szCs w:val="28"/>
        </w:rPr>
      </w:pPr>
    </w:p>
    <w:p w:rsidR="00040039" w:rsidRDefault="00993FFE" w:rsidP="006E62C4">
      <w:pPr>
        <w:spacing w:line="360" w:lineRule="auto"/>
        <w:ind w:firstLine="709"/>
        <w:jc w:val="both"/>
        <w:rPr>
          <w:sz w:val="28"/>
          <w:szCs w:val="28"/>
        </w:rPr>
      </w:pPr>
      <w:r w:rsidRPr="006E62C4">
        <w:rPr>
          <w:sz w:val="28"/>
          <w:szCs w:val="28"/>
        </w:rPr>
        <w:t xml:space="preserve">где </w:t>
      </w:r>
      <w:r w:rsidRPr="006E62C4">
        <w:rPr>
          <w:sz w:val="28"/>
          <w:szCs w:val="28"/>
          <w:lang w:val="en-US"/>
        </w:rPr>
        <w:t>n</w:t>
      </w:r>
      <w:r w:rsidRPr="006E62C4">
        <w:rPr>
          <w:sz w:val="28"/>
          <w:szCs w:val="28"/>
          <w:vertAlign w:val="subscript"/>
        </w:rPr>
        <w:t>о</w:t>
      </w:r>
      <w:r w:rsidRPr="006E62C4">
        <w:rPr>
          <w:sz w:val="28"/>
          <w:szCs w:val="28"/>
        </w:rPr>
        <w:t xml:space="preserve"> – размер партии, шт. компл</w:t>
      </w:r>
      <w:r w:rsidR="001A3308" w:rsidRPr="006E62C4">
        <w:rPr>
          <w:sz w:val="28"/>
          <w:szCs w:val="28"/>
        </w:rPr>
        <w:t>ектов</w:t>
      </w:r>
      <w:r w:rsidRPr="006E62C4">
        <w:rPr>
          <w:sz w:val="28"/>
          <w:szCs w:val="28"/>
        </w:rPr>
        <w:t>;</w:t>
      </w:r>
    </w:p>
    <w:p w:rsidR="00040039" w:rsidRDefault="00993FFE" w:rsidP="006E62C4">
      <w:pPr>
        <w:spacing w:line="360" w:lineRule="auto"/>
        <w:ind w:firstLine="709"/>
        <w:jc w:val="both"/>
        <w:rPr>
          <w:sz w:val="28"/>
          <w:szCs w:val="28"/>
        </w:rPr>
      </w:pPr>
      <w:r w:rsidRPr="006E62C4">
        <w:rPr>
          <w:sz w:val="28"/>
          <w:szCs w:val="28"/>
          <w:lang w:val="en-US"/>
        </w:rPr>
        <w:t>t</w:t>
      </w:r>
      <w:r w:rsidRPr="006E62C4">
        <w:rPr>
          <w:sz w:val="28"/>
          <w:szCs w:val="28"/>
          <w:vertAlign w:val="subscript"/>
        </w:rPr>
        <w:t>оп</w:t>
      </w:r>
      <w:r w:rsidRPr="006E62C4">
        <w:rPr>
          <w:sz w:val="28"/>
          <w:szCs w:val="28"/>
        </w:rPr>
        <w:t xml:space="preserve"> – операционный цикл по конкретной операции (определяется с учетом коэффициента выполнения норм и количества рабочих мест (станков) на операции), ч;</w:t>
      </w:r>
    </w:p>
    <w:p w:rsidR="00040039" w:rsidRDefault="00993FFE" w:rsidP="006E62C4">
      <w:pPr>
        <w:spacing w:line="360" w:lineRule="auto"/>
        <w:ind w:firstLine="709"/>
        <w:jc w:val="both"/>
        <w:rPr>
          <w:sz w:val="28"/>
          <w:szCs w:val="28"/>
        </w:rPr>
      </w:pPr>
      <w:r w:rsidRPr="006E62C4">
        <w:rPr>
          <w:sz w:val="28"/>
          <w:szCs w:val="28"/>
        </w:rPr>
        <w:t>р – размер передаточной партии, шт. компл</w:t>
      </w:r>
      <w:r w:rsidR="001A3308" w:rsidRPr="006E62C4">
        <w:rPr>
          <w:sz w:val="28"/>
          <w:szCs w:val="28"/>
        </w:rPr>
        <w:t>ектов</w:t>
      </w:r>
      <w:r w:rsidRPr="006E62C4">
        <w:rPr>
          <w:sz w:val="28"/>
          <w:szCs w:val="28"/>
        </w:rPr>
        <w:t>;</w:t>
      </w:r>
    </w:p>
    <w:p w:rsidR="00993FFE" w:rsidRPr="006E62C4" w:rsidRDefault="00993FFE" w:rsidP="006E62C4">
      <w:pPr>
        <w:spacing w:line="360" w:lineRule="auto"/>
        <w:ind w:firstLine="709"/>
        <w:jc w:val="both"/>
        <w:rPr>
          <w:sz w:val="28"/>
          <w:szCs w:val="28"/>
        </w:rPr>
      </w:pPr>
      <w:r w:rsidRPr="006E62C4">
        <w:rPr>
          <w:sz w:val="28"/>
          <w:szCs w:val="28"/>
          <w:lang w:val="en-US"/>
        </w:rPr>
        <w:t>t</w:t>
      </w:r>
      <w:r w:rsidRPr="006E62C4">
        <w:rPr>
          <w:sz w:val="28"/>
          <w:szCs w:val="28"/>
          <w:vertAlign w:val="subscript"/>
        </w:rPr>
        <w:t>м</w:t>
      </w:r>
      <w:r w:rsidRPr="006E62C4">
        <w:rPr>
          <w:sz w:val="28"/>
          <w:szCs w:val="28"/>
        </w:rPr>
        <w:t xml:space="preserve"> – длительность меньшей из данной и последующей операции, ч.</w:t>
      </w:r>
    </w:p>
    <w:p w:rsidR="00993FFE" w:rsidRPr="006E62C4" w:rsidRDefault="00993FFE" w:rsidP="006E62C4">
      <w:pPr>
        <w:spacing w:line="360" w:lineRule="auto"/>
        <w:ind w:firstLine="709"/>
        <w:jc w:val="both"/>
        <w:rPr>
          <w:sz w:val="28"/>
          <w:szCs w:val="28"/>
        </w:rPr>
      </w:pPr>
      <w:r w:rsidRPr="006E62C4">
        <w:rPr>
          <w:sz w:val="28"/>
          <w:szCs w:val="28"/>
        </w:rPr>
        <w:t>Время межоперационных перерывов определяется по формуле</w:t>
      </w:r>
    </w:p>
    <w:p w:rsidR="00993FFE" w:rsidRPr="006E62C4" w:rsidRDefault="00993FFE" w:rsidP="006E62C4">
      <w:pPr>
        <w:spacing w:line="360" w:lineRule="auto"/>
        <w:ind w:firstLine="709"/>
        <w:jc w:val="both"/>
        <w:rPr>
          <w:sz w:val="28"/>
          <w:szCs w:val="28"/>
        </w:rPr>
      </w:pPr>
    </w:p>
    <w:p w:rsidR="00993FFE" w:rsidRPr="006E62C4" w:rsidRDefault="00E210F5" w:rsidP="006E62C4">
      <w:pPr>
        <w:spacing w:line="360" w:lineRule="auto"/>
        <w:ind w:firstLine="709"/>
        <w:jc w:val="both"/>
        <w:rPr>
          <w:sz w:val="28"/>
          <w:szCs w:val="28"/>
        </w:rPr>
      </w:pPr>
      <w:r>
        <w:rPr>
          <w:sz w:val="28"/>
          <w:szCs w:val="28"/>
        </w:rPr>
        <w:br w:type="page"/>
      </w:r>
      <w:r w:rsidR="00993FFE" w:rsidRPr="006E62C4">
        <w:rPr>
          <w:sz w:val="28"/>
          <w:szCs w:val="28"/>
        </w:rPr>
        <w:t>Т</w:t>
      </w:r>
      <w:r w:rsidR="00993FFE" w:rsidRPr="006E62C4">
        <w:rPr>
          <w:sz w:val="28"/>
          <w:szCs w:val="28"/>
          <w:vertAlign w:val="subscript"/>
        </w:rPr>
        <w:t>мо</w:t>
      </w:r>
      <w:r w:rsidR="00993FFE" w:rsidRPr="006E62C4">
        <w:rPr>
          <w:sz w:val="28"/>
          <w:szCs w:val="28"/>
        </w:rPr>
        <w:t>=1,2</w:t>
      </w:r>
      <w:r w:rsidR="001A3308" w:rsidRPr="006E62C4">
        <w:rPr>
          <w:sz w:val="28"/>
          <w:szCs w:val="28"/>
        </w:rPr>
        <w:t xml:space="preserve"> ∙ </w:t>
      </w:r>
      <w:r w:rsidR="00993FFE" w:rsidRPr="006E62C4">
        <w:rPr>
          <w:sz w:val="28"/>
          <w:szCs w:val="28"/>
        </w:rPr>
        <w:t>Т</w:t>
      </w:r>
      <w:r w:rsidR="00993FFE" w:rsidRPr="006E62C4">
        <w:rPr>
          <w:sz w:val="28"/>
          <w:szCs w:val="28"/>
          <w:vertAlign w:val="subscript"/>
        </w:rPr>
        <w:t>ос</w:t>
      </w:r>
      <w:r w:rsidR="001A3308" w:rsidRPr="006E62C4">
        <w:rPr>
          <w:sz w:val="28"/>
          <w:szCs w:val="28"/>
        </w:rPr>
        <w:t xml:space="preserve"> ∙ </w:t>
      </w:r>
      <w:r w:rsidR="00993FFE" w:rsidRPr="006E62C4">
        <w:rPr>
          <w:sz w:val="28"/>
          <w:szCs w:val="28"/>
        </w:rPr>
        <w:t>(1-К</w:t>
      </w:r>
      <w:r w:rsidR="00993FFE" w:rsidRPr="006E62C4">
        <w:rPr>
          <w:sz w:val="28"/>
          <w:szCs w:val="28"/>
          <w:vertAlign w:val="subscript"/>
        </w:rPr>
        <w:t>пар</w:t>
      </w:r>
      <w:r w:rsidR="00993FFE" w:rsidRPr="006E62C4">
        <w:rPr>
          <w:sz w:val="28"/>
          <w:szCs w:val="28"/>
        </w:rPr>
        <w:t>),</w:t>
      </w:r>
    </w:p>
    <w:p w:rsidR="00993FFE" w:rsidRPr="006E62C4" w:rsidRDefault="00993FFE" w:rsidP="006E62C4">
      <w:pPr>
        <w:spacing w:line="360" w:lineRule="auto"/>
        <w:ind w:firstLine="709"/>
        <w:jc w:val="both"/>
        <w:rPr>
          <w:sz w:val="28"/>
          <w:szCs w:val="28"/>
        </w:rPr>
      </w:pPr>
    </w:p>
    <w:p w:rsidR="00993FFE" w:rsidRPr="006E62C4" w:rsidRDefault="00993FFE" w:rsidP="006E62C4">
      <w:pPr>
        <w:spacing w:line="360" w:lineRule="auto"/>
        <w:ind w:firstLine="709"/>
        <w:jc w:val="both"/>
        <w:rPr>
          <w:sz w:val="28"/>
          <w:szCs w:val="28"/>
        </w:rPr>
      </w:pPr>
      <w:r w:rsidRPr="006E62C4">
        <w:rPr>
          <w:sz w:val="28"/>
          <w:szCs w:val="28"/>
        </w:rPr>
        <w:t>где К</w:t>
      </w:r>
      <w:r w:rsidRPr="006E62C4">
        <w:rPr>
          <w:sz w:val="28"/>
          <w:szCs w:val="28"/>
          <w:vertAlign w:val="subscript"/>
        </w:rPr>
        <w:t>пар</w:t>
      </w:r>
      <w:r w:rsidRPr="006E62C4">
        <w:rPr>
          <w:sz w:val="28"/>
          <w:szCs w:val="28"/>
        </w:rPr>
        <w:t xml:space="preserve"> – коэффициент параллельности процесса, который рассчитывается по формуле:</w:t>
      </w:r>
    </w:p>
    <w:p w:rsidR="001A3308" w:rsidRPr="006E62C4" w:rsidRDefault="001A3308" w:rsidP="006E62C4">
      <w:pPr>
        <w:spacing w:line="360" w:lineRule="auto"/>
        <w:ind w:firstLine="709"/>
        <w:jc w:val="both"/>
        <w:rPr>
          <w:sz w:val="28"/>
          <w:szCs w:val="28"/>
        </w:rPr>
      </w:pPr>
    </w:p>
    <w:p w:rsidR="00993FFE" w:rsidRPr="006E62C4" w:rsidRDefault="00993FFE" w:rsidP="006E62C4">
      <w:pPr>
        <w:spacing w:line="360" w:lineRule="auto"/>
        <w:ind w:firstLine="709"/>
        <w:jc w:val="both"/>
        <w:rPr>
          <w:sz w:val="28"/>
          <w:szCs w:val="28"/>
        </w:rPr>
      </w:pPr>
      <w:r w:rsidRPr="006E62C4">
        <w:rPr>
          <w:sz w:val="28"/>
          <w:szCs w:val="28"/>
        </w:rPr>
        <w:t>К</w:t>
      </w:r>
      <w:r w:rsidRPr="006E62C4">
        <w:rPr>
          <w:sz w:val="28"/>
          <w:szCs w:val="28"/>
          <w:vertAlign w:val="subscript"/>
        </w:rPr>
        <w:t>пар</w:t>
      </w:r>
      <w:r w:rsidRPr="006E62C4">
        <w:rPr>
          <w:sz w:val="28"/>
          <w:szCs w:val="28"/>
        </w:rPr>
        <w:t>=(</w:t>
      </w:r>
      <w:r w:rsidRPr="006E62C4">
        <w:rPr>
          <w:sz w:val="28"/>
          <w:szCs w:val="28"/>
        </w:rPr>
        <w:sym w:font="Symbol" w:char="F053"/>
      </w:r>
      <w:r w:rsidRPr="006E62C4">
        <w:rPr>
          <w:sz w:val="28"/>
          <w:szCs w:val="28"/>
        </w:rPr>
        <w:t xml:space="preserve">( </w:t>
      </w:r>
      <w:r w:rsidRPr="006E62C4">
        <w:rPr>
          <w:sz w:val="28"/>
          <w:szCs w:val="28"/>
          <w:lang w:val="en-US"/>
        </w:rPr>
        <w:t>n</w:t>
      </w:r>
      <w:r w:rsidRPr="006E62C4">
        <w:rPr>
          <w:sz w:val="28"/>
          <w:szCs w:val="28"/>
          <w:vertAlign w:val="subscript"/>
        </w:rPr>
        <w:t>о</w:t>
      </w:r>
      <w:r w:rsidR="001A3308" w:rsidRPr="006E62C4">
        <w:rPr>
          <w:sz w:val="28"/>
          <w:szCs w:val="28"/>
        </w:rPr>
        <w:t xml:space="preserve">-р) ∙ </w:t>
      </w:r>
      <w:r w:rsidRPr="006E62C4">
        <w:rPr>
          <w:sz w:val="28"/>
          <w:szCs w:val="28"/>
          <w:lang w:val="en-US"/>
        </w:rPr>
        <w:t>t</w:t>
      </w:r>
      <w:r w:rsidRPr="006E62C4">
        <w:rPr>
          <w:sz w:val="28"/>
          <w:szCs w:val="28"/>
          <w:vertAlign w:val="subscript"/>
        </w:rPr>
        <w:t>м</w:t>
      </w:r>
      <w:r w:rsidRPr="006E62C4">
        <w:rPr>
          <w:sz w:val="28"/>
          <w:szCs w:val="28"/>
        </w:rPr>
        <w:t>)/ (</w:t>
      </w:r>
      <w:r w:rsidRPr="006E62C4">
        <w:rPr>
          <w:sz w:val="28"/>
          <w:szCs w:val="28"/>
          <w:lang w:val="en-US"/>
        </w:rPr>
        <w:t>n</w:t>
      </w:r>
      <w:r w:rsidRPr="006E62C4">
        <w:rPr>
          <w:sz w:val="28"/>
          <w:szCs w:val="28"/>
          <w:vertAlign w:val="subscript"/>
        </w:rPr>
        <w:t>о</w:t>
      </w:r>
      <w:r w:rsidR="001A3308" w:rsidRPr="006E62C4">
        <w:rPr>
          <w:sz w:val="28"/>
          <w:szCs w:val="28"/>
        </w:rPr>
        <w:t xml:space="preserve"> ∙ </w:t>
      </w:r>
      <w:r w:rsidRPr="006E62C4">
        <w:rPr>
          <w:sz w:val="28"/>
          <w:szCs w:val="28"/>
        </w:rPr>
        <w:t>(</w:t>
      </w:r>
      <w:r w:rsidRPr="006E62C4">
        <w:rPr>
          <w:sz w:val="28"/>
          <w:szCs w:val="28"/>
        </w:rPr>
        <w:sym w:font="Symbol" w:char="F053"/>
      </w:r>
      <w:r w:rsidRPr="006E62C4">
        <w:rPr>
          <w:sz w:val="28"/>
          <w:szCs w:val="28"/>
        </w:rPr>
        <w:t xml:space="preserve"> </w:t>
      </w:r>
      <w:r w:rsidRPr="006E62C4">
        <w:rPr>
          <w:sz w:val="28"/>
          <w:szCs w:val="28"/>
          <w:lang w:val="en-US"/>
        </w:rPr>
        <w:t>t</w:t>
      </w:r>
      <w:r w:rsidRPr="006E62C4">
        <w:rPr>
          <w:sz w:val="28"/>
          <w:szCs w:val="28"/>
          <w:vertAlign w:val="subscript"/>
        </w:rPr>
        <w:t>оп</w:t>
      </w:r>
      <w:r w:rsidRPr="006E62C4">
        <w:rPr>
          <w:sz w:val="28"/>
          <w:szCs w:val="28"/>
        </w:rPr>
        <w:t xml:space="preserve">- </w:t>
      </w:r>
      <w:r w:rsidRPr="006E62C4">
        <w:rPr>
          <w:sz w:val="28"/>
          <w:szCs w:val="28"/>
          <w:lang w:val="en-US"/>
        </w:rPr>
        <w:t>t</w:t>
      </w:r>
      <w:r w:rsidRPr="006E62C4">
        <w:rPr>
          <w:sz w:val="28"/>
          <w:szCs w:val="28"/>
          <w:vertAlign w:val="subscript"/>
        </w:rPr>
        <w:t>пос</w:t>
      </w:r>
      <w:r w:rsidRPr="006E62C4">
        <w:rPr>
          <w:sz w:val="28"/>
          <w:szCs w:val="28"/>
        </w:rPr>
        <w:t>)</w:t>
      </w:r>
    </w:p>
    <w:p w:rsidR="00993FFE" w:rsidRPr="006E62C4" w:rsidRDefault="00993FFE" w:rsidP="006E62C4">
      <w:pPr>
        <w:spacing w:line="360" w:lineRule="auto"/>
        <w:ind w:firstLine="709"/>
        <w:jc w:val="both"/>
        <w:rPr>
          <w:sz w:val="28"/>
          <w:szCs w:val="28"/>
        </w:rPr>
      </w:pPr>
    </w:p>
    <w:p w:rsidR="00993FFE" w:rsidRPr="006E62C4" w:rsidRDefault="00993FFE" w:rsidP="006E62C4">
      <w:pPr>
        <w:spacing w:line="360" w:lineRule="auto"/>
        <w:ind w:firstLine="709"/>
        <w:jc w:val="both"/>
        <w:rPr>
          <w:sz w:val="28"/>
          <w:szCs w:val="28"/>
        </w:rPr>
      </w:pPr>
      <w:r w:rsidRPr="006E62C4">
        <w:rPr>
          <w:sz w:val="28"/>
          <w:szCs w:val="28"/>
        </w:rPr>
        <w:t xml:space="preserve">где </w:t>
      </w:r>
      <w:r w:rsidRPr="006E62C4">
        <w:rPr>
          <w:sz w:val="28"/>
          <w:szCs w:val="28"/>
          <w:lang w:val="en-US"/>
        </w:rPr>
        <w:t>t</w:t>
      </w:r>
      <w:r w:rsidRPr="006E62C4">
        <w:rPr>
          <w:sz w:val="28"/>
          <w:szCs w:val="28"/>
          <w:vertAlign w:val="subscript"/>
        </w:rPr>
        <w:t>пос</w:t>
      </w:r>
      <w:r w:rsidRPr="006E62C4">
        <w:rPr>
          <w:sz w:val="28"/>
          <w:szCs w:val="28"/>
        </w:rPr>
        <w:t xml:space="preserve"> – длительность последней операции, ч.</w:t>
      </w:r>
    </w:p>
    <w:p w:rsidR="008C433D" w:rsidRPr="006E62C4" w:rsidRDefault="008C433D" w:rsidP="006E62C4">
      <w:pPr>
        <w:tabs>
          <w:tab w:val="left" w:pos="1545"/>
        </w:tabs>
        <w:spacing w:line="360" w:lineRule="auto"/>
        <w:ind w:firstLine="709"/>
        <w:jc w:val="both"/>
        <w:rPr>
          <w:sz w:val="28"/>
          <w:szCs w:val="28"/>
        </w:rPr>
      </w:pPr>
    </w:p>
    <w:p w:rsidR="00993FFE" w:rsidRPr="006E62C4" w:rsidRDefault="00993FFE" w:rsidP="006E62C4">
      <w:pPr>
        <w:spacing w:line="360" w:lineRule="auto"/>
        <w:ind w:firstLine="709"/>
        <w:jc w:val="both"/>
        <w:rPr>
          <w:sz w:val="28"/>
          <w:szCs w:val="28"/>
        </w:rPr>
      </w:pPr>
      <w:r w:rsidRPr="006E62C4">
        <w:rPr>
          <w:sz w:val="28"/>
          <w:szCs w:val="28"/>
        </w:rPr>
        <w:t>Производственный цикл, определенный в часах, переводится в дни путем деления часовой длительности на 24 часа.</w:t>
      </w:r>
    </w:p>
    <w:p w:rsidR="00993FFE" w:rsidRPr="006E62C4" w:rsidRDefault="00993FFE" w:rsidP="006E62C4">
      <w:pPr>
        <w:spacing w:line="360" w:lineRule="auto"/>
        <w:ind w:firstLine="709"/>
        <w:jc w:val="both"/>
        <w:rPr>
          <w:sz w:val="28"/>
          <w:szCs w:val="28"/>
        </w:rPr>
      </w:pPr>
      <w:r w:rsidRPr="006E62C4">
        <w:rPr>
          <w:sz w:val="28"/>
          <w:szCs w:val="28"/>
        </w:rPr>
        <w:t>Размер передаточной партии устанавливается по маршрутной схеме для всех операций, кроме последней.</w:t>
      </w:r>
    </w:p>
    <w:p w:rsidR="00993FFE" w:rsidRPr="006E62C4" w:rsidRDefault="00993FFE" w:rsidP="006E62C4">
      <w:pPr>
        <w:spacing w:line="360" w:lineRule="auto"/>
        <w:ind w:firstLine="709"/>
        <w:jc w:val="both"/>
        <w:rPr>
          <w:sz w:val="28"/>
          <w:szCs w:val="28"/>
        </w:rPr>
      </w:pPr>
      <w:r w:rsidRPr="006E62C4">
        <w:rPr>
          <w:sz w:val="28"/>
          <w:szCs w:val="28"/>
        </w:rPr>
        <w:t>Маршрутная схема дает наглядное представление о последовательности выполнения операций, величине обрабатываемых комплектов деталей на каждом рабочем месте, величине передаточных партий.</w:t>
      </w:r>
    </w:p>
    <w:p w:rsidR="00993FFE" w:rsidRPr="006E62C4" w:rsidRDefault="00993FFE" w:rsidP="006E62C4">
      <w:pPr>
        <w:spacing w:line="360" w:lineRule="auto"/>
        <w:ind w:firstLine="709"/>
        <w:jc w:val="both"/>
        <w:rPr>
          <w:sz w:val="28"/>
          <w:szCs w:val="28"/>
        </w:rPr>
      </w:pPr>
      <w:r w:rsidRPr="006E62C4">
        <w:rPr>
          <w:sz w:val="28"/>
          <w:szCs w:val="28"/>
        </w:rPr>
        <w:t>Маршрутная схема строится, основываясь на следующих принципах:</w:t>
      </w:r>
    </w:p>
    <w:p w:rsidR="00993FFE" w:rsidRPr="006E62C4" w:rsidRDefault="00993FFE" w:rsidP="006E62C4">
      <w:pPr>
        <w:numPr>
          <w:ilvl w:val="0"/>
          <w:numId w:val="9"/>
        </w:numPr>
        <w:spacing w:line="360" w:lineRule="auto"/>
        <w:ind w:left="0" w:firstLine="709"/>
        <w:jc w:val="both"/>
        <w:rPr>
          <w:sz w:val="28"/>
          <w:szCs w:val="28"/>
        </w:rPr>
      </w:pPr>
      <w:r w:rsidRPr="006E62C4">
        <w:rPr>
          <w:sz w:val="28"/>
          <w:szCs w:val="28"/>
        </w:rPr>
        <w:t>одинаковая загрузка оборудования на одной операции;</w:t>
      </w:r>
    </w:p>
    <w:p w:rsidR="00993FFE" w:rsidRPr="006E62C4" w:rsidRDefault="00993FFE" w:rsidP="006E62C4">
      <w:pPr>
        <w:numPr>
          <w:ilvl w:val="0"/>
          <w:numId w:val="9"/>
        </w:numPr>
        <w:spacing w:line="360" w:lineRule="auto"/>
        <w:ind w:left="0" w:firstLine="709"/>
        <w:jc w:val="both"/>
        <w:rPr>
          <w:sz w:val="28"/>
          <w:szCs w:val="28"/>
        </w:rPr>
      </w:pPr>
      <w:r w:rsidRPr="006E62C4">
        <w:rPr>
          <w:sz w:val="28"/>
          <w:szCs w:val="28"/>
        </w:rPr>
        <w:t>число запускаемых комплектов деталей на станко-операцию равно числу выпускаемых комплектов деталей со станко-операции.</w:t>
      </w:r>
    </w:p>
    <w:p w:rsidR="00993FFE" w:rsidRPr="006E62C4" w:rsidRDefault="00993FFE" w:rsidP="006E62C4">
      <w:pPr>
        <w:spacing w:line="360" w:lineRule="auto"/>
        <w:ind w:firstLine="709"/>
        <w:jc w:val="both"/>
        <w:rPr>
          <w:sz w:val="28"/>
          <w:szCs w:val="28"/>
        </w:rPr>
      </w:pPr>
      <w:r w:rsidRPr="006E62C4">
        <w:rPr>
          <w:sz w:val="28"/>
          <w:szCs w:val="28"/>
        </w:rPr>
        <w:t>Величина передаточной партии комплектов боковых щитов равна:</w:t>
      </w:r>
    </w:p>
    <w:p w:rsidR="00993FFE" w:rsidRPr="006E62C4" w:rsidRDefault="00993FFE" w:rsidP="006E62C4">
      <w:pPr>
        <w:numPr>
          <w:ilvl w:val="0"/>
          <w:numId w:val="10"/>
        </w:numPr>
        <w:spacing w:line="360" w:lineRule="auto"/>
        <w:ind w:left="0" w:firstLine="709"/>
        <w:jc w:val="both"/>
        <w:rPr>
          <w:sz w:val="28"/>
          <w:szCs w:val="28"/>
        </w:rPr>
      </w:pPr>
      <w:r w:rsidRPr="006E62C4">
        <w:rPr>
          <w:sz w:val="28"/>
          <w:szCs w:val="28"/>
        </w:rPr>
        <w:t>числу изделий, передаваемых с одного места на последующее (при простой связи);</w:t>
      </w:r>
    </w:p>
    <w:p w:rsidR="00993FFE" w:rsidRPr="006E62C4" w:rsidRDefault="00993FFE" w:rsidP="006E62C4">
      <w:pPr>
        <w:numPr>
          <w:ilvl w:val="0"/>
          <w:numId w:val="10"/>
        </w:numPr>
        <w:spacing w:line="360" w:lineRule="auto"/>
        <w:ind w:left="0" w:firstLine="709"/>
        <w:jc w:val="both"/>
        <w:rPr>
          <w:sz w:val="28"/>
          <w:szCs w:val="28"/>
        </w:rPr>
      </w:pPr>
      <w:r w:rsidRPr="006E62C4">
        <w:rPr>
          <w:sz w:val="28"/>
          <w:szCs w:val="28"/>
        </w:rPr>
        <w:t>числу изделий, обрабатываемых на одном рабочем месте последующей операции (при сложной связи).</w:t>
      </w:r>
    </w:p>
    <w:p w:rsidR="00993FFE" w:rsidRPr="006E62C4" w:rsidRDefault="00993FFE" w:rsidP="006E62C4">
      <w:pPr>
        <w:spacing w:line="360" w:lineRule="auto"/>
        <w:ind w:firstLine="709"/>
        <w:jc w:val="both"/>
        <w:rPr>
          <w:sz w:val="28"/>
          <w:szCs w:val="28"/>
        </w:rPr>
      </w:pPr>
      <w:r w:rsidRPr="006E62C4">
        <w:rPr>
          <w:sz w:val="28"/>
          <w:szCs w:val="28"/>
        </w:rPr>
        <w:t xml:space="preserve">Таким образом, окончательные расчеты производственного и технологического циклов представим в таблице </w:t>
      </w:r>
      <w:r w:rsidR="002E1E7D" w:rsidRPr="006E62C4">
        <w:rPr>
          <w:sz w:val="28"/>
          <w:szCs w:val="28"/>
        </w:rPr>
        <w:t>4</w:t>
      </w:r>
      <w:r w:rsidRPr="006E62C4">
        <w:rPr>
          <w:sz w:val="28"/>
          <w:szCs w:val="28"/>
        </w:rPr>
        <w:t>.6.</w:t>
      </w:r>
    </w:p>
    <w:p w:rsidR="006373E8" w:rsidRPr="006E62C4" w:rsidRDefault="006373E8" w:rsidP="006E62C4">
      <w:pPr>
        <w:spacing w:line="360" w:lineRule="auto"/>
        <w:ind w:firstLine="709"/>
        <w:jc w:val="both"/>
        <w:rPr>
          <w:sz w:val="28"/>
          <w:szCs w:val="28"/>
        </w:rPr>
      </w:pPr>
    </w:p>
    <w:p w:rsidR="008B15BE" w:rsidRPr="006E62C4" w:rsidRDefault="00E210F5" w:rsidP="006E62C4">
      <w:pPr>
        <w:spacing w:line="360" w:lineRule="auto"/>
        <w:ind w:firstLine="709"/>
        <w:jc w:val="both"/>
        <w:rPr>
          <w:sz w:val="28"/>
          <w:szCs w:val="28"/>
        </w:rPr>
      </w:pPr>
      <w:r>
        <w:rPr>
          <w:sz w:val="28"/>
          <w:szCs w:val="28"/>
        </w:rPr>
        <w:br w:type="page"/>
      </w:r>
      <w:r w:rsidR="008B15BE" w:rsidRPr="006E62C4">
        <w:rPr>
          <w:sz w:val="28"/>
          <w:szCs w:val="28"/>
        </w:rPr>
        <w:t xml:space="preserve">Таблица </w:t>
      </w:r>
      <w:r w:rsidR="002E1E7D" w:rsidRPr="006E62C4">
        <w:rPr>
          <w:sz w:val="28"/>
          <w:szCs w:val="28"/>
        </w:rPr>
        <w:t>4</w:t>
      </w:r>
      <w:r w:rsidR="008B15BE" w:rsidRPr="006E62C4">
        <w:rPr>
          <w:sz w:val="28"/>
          <w:szCs w:val="28"/>
        </w:rPr>
        <w:t>.6</w:t>
      </w:r>
      <w:r w:rsidR="001A3308" w:rsidRPr="006E62C4">
        <w:rPr>
          <w:sz w:val="28"/>
          <w:szCs w:val="28"/>
        </w:rPr>
        <w:t xml:space="preserve"> </w:t>
      </w:r>
      <w:r w:rsidR="008B15BE" w:rsidRPr="006E62C4">
        <w:rPr>
          <w:sz w:val="28"/>
          <w:szCs w:val="28"/>
        </w:rPr>
        <w:t>-</w:t>
      </w:r>
      <w:r w:rsidR="001A3308" w:rsidRPr="006E62C4">
        <w:rPr>
          <w:sz w:val="28"/>
          <w:szCs w:val="28"/>
        </w:rPr>
        <w:t xml:space="preserve"> </w:t>
      </w:r>
      <w:r w:rsidR="008B15BE" w:rsidRPr="006E62C4">
        <w:rPr>
          <w:sz w:val="28"/>
          <w:szCs w:val="28"/>
        </w:rPr>
        <w:t>Расчет времени основных технологических операций</w:t>
      </w:r>
    </w:p>
    <w:tbl>
      <w:tblPr>
        <w:tblW w:w="9070" w:type="dxa"/>
        <w:jc w:val="center"/>
        <w:tblLayout w:type="fixed"/>
        <w:tblLook w:val="0000" w:firstRow="0" w:lastRow="0" w:firstColumn="0" w:lastColumn="0" w:noHBand="0" w:noVBand="0"/>
      </w:tblPr>
      <w:tblGrid>
        <w:gridCol w:w="714"/>
        <w:gridCol w:w="172"/>
        <w:gridCol w:w="873"/>
        <w:gridCol w:w="1046"/>
        <w:gridCol w:w="1218"/>
        <w:gridCol w:w="173"/>
        <w:gridCol w:w="1046"/>
        <w:gridCol w:w="1391"/>
        <w:gridCol w:w="873"/>
        <w:gridCol w:w="1564"/>
      </w:tblGrid>
      <w:tr w:rsidR="001A3308" w:rsidRPr="00E63BAC" w:rsidTr="00E210F5">
        <w:trPr>
          <w:trHeight w:val="483"/>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r w:rsidRPr="00E63BAC">
              <w:rPr>
                <w:sz w:val="20"/>
                <w:szCs w:val="28"/>
              </w:rPr>
              <w:t>Номер операции</w:t>
            </w:r>
          </w:p>
        </w:tc>
        <w:tc>
          <w:tcPr>
            <w:tcW w:w="1045"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1A3308" w:rsidRPr="00E63BAC" w:rsidRDefault="001A3308" w:rsidP="00E63BAC">
            <w:pPr>
              <w:spacing w:line="360" w:lineRule="auto"/>
              <w:rPr>
                <w:sz w:val="20"/>
                <w:szCs w:val="28"/>
              </w:rPr>
            </w:pPr>
            <w:r w:rsidRPr="00E63BAC">
              <w:rPr>
                <w:sz w:val="20"/>
                <w:szCs w:val="28"/>
              </w:rPr>
              <w:t>t</w:t>
            </w:r>
            <w:r w:rsidRPr="00E63BAC">
              <w:rPr>
                <w:sz w:val="20"/>
                <w:szCs w:val="28"/>
                <w:vertAlign w:val="subscript"/>
              </w:rPr>
              <w:t>шт</w:t>
            </w:r>
            <w:r w:rsidRPr="00E63BAC">
              <w:rPr>
                <w:sz w:val="20"/>
                <w:szCs w:val="28"/>
              </w:rPr>
              <w:t>, ч.</w:t>
            </w:r>
          </w:p>
        </w:tc>
        <w:tc>
          <w:tcPr>
            <w:tcW w:w="1046" w:type="dxa"/>
            <w:vMerge w:val="restart"/>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r w:rsidRPr="00E63BAC">
              <w:rPr>
                <w:sz w:val="20"/>
                <w:szCs w:val="28"/>
              </w:rPr>
              <w:t>Принятое число рабочих мест, n</w:t>
            </w:r>
            <w:r w:rsidRPr="00E63BAC">
              <w:rPr>
                <w:sz w:val="20"/>
                <w:szCs w:val="28"/>
                <w:vertAlign w:val="subscript"/>
              </w:rPr>
              <w:t>p</w:t>
            </w:r>
          </w:p>
        </w:tc>
        <w:tc>
          <w:tcPr>
            <w:tcW w:w="1218" w:type="dxa"/>
            <w:vMerge w:val="restart"/>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r w:rsidRPr="00E63BAC">
              <w:rPr>
                <w:sz w:val="20"/>
                <w:szCs w:val="28"/>
              </w:rPr>
              <w:t>Операционный цикл t</w:t>
            </w:r>
            <w:r w:rsidRPr="00E63BAC">
              <w:rPr>
                <w:sz w:val="20"/>
                <w:szCs w:val="28"/>
                <w:vertAlign w:val="subscript"/>
              </w:rPr>
              <w:t>оп,</w:t>
            </w:r>
            <w:r w:rsidR="006E62C4" w:rsidRPr="00E63BAC">
              <w:rPr>
                <w:sz w:val="20"/>
                <w:szCs w:val="28"/>
                <w:vertAlign w:val="subscript"/>
              </w:rPr>
              <w:t xml:space="preserve"> </w:t>
            </w:r>
            <w:r w:rsidRPr="00E63BAC">
              <w:rPr>
                <w:sz w:val="20"/>
                <w:szCs w:val="28"/>
              </w:rPr>
              <w:t>ч.</w:t>
            </w:r>
          </w:p>
        </w:tc>
        <w:tc>
          <w:tcPr>
            <w:tcW w:w="121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1A3308" w:rsidRPr="00E63BAC" w:rsidRDefault="001A3308" w:rsidP="00E63BAC">
            <w:pPr>
              <w:spacing w:line="360" w:lineRule="auto"/>
              <w:rPr>
                <w:sz w:val="20"/>
                <w:szCs w:val="28"/>
              </w:rPr>
            </w:pPr>
            <w:r w:rsidRPr="00E63BAC">
              <w:rPr>
                <w:sz w:val="20"/>
                <w:szCs w:val="28"/>
              </w:rPr>
              <w:t>t</w:t>
            </w:r>
            <w:r w:rsidRPr="00E63BAC">
              <w:rPr>
                <w:sz w:val="20"/>
                <w:szCs w:val="28"/>
                <w:vertAlign w:val="subscript"/>
              </w:rPr>
              <w:t>м</w:t>
            </w:r>
            <w:r w:rsidRPr="00E63BAC">
              <w:rPr>
                <w:sz w:val="20"/>
                <w:szCs w:val="28"/>
              </w:rPr>
              <w:t>, ч.</w:t>
            </w:r>
          </w:p>
        </w:tc>
        <w:tc>
          <w:tcPr>
            <w:tcW w:w="1391" w:type="dxa"/>
            <w:vMerge w:val="restart"/>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r w:rsidRPr="00E63BAC">
              <w:rPr>
                <w:sz w:val="20"/>
                <w:szCs w:val="28"/>
              </w:rPr>
              <w:t>Передаточная партия, шт. комплект</w:t>
            </w:r>
          </w:p>
        </w:tc>
        <w:tc>
          <w:tcPr>
            <w:tcW w:w="873" w:type="dxa"/>
            <w:vMerge w:val="restart"/>
            <w:tcBorders>
              <w:top w:val="single" w:sz="4" w:space="0" w:color="auto"/>
              <w:left w:val="single" w:sz="4" w:space="0" w:color="auto"/>
              <w:bottom w:val="single" w:sz="4" w:space="0" w:color="auto"/>
              <w:right w:val="single" w:sz="4" w:space="0" w:color="auto"/>
            </w:tcBorders>
            <w:textDirection w:val="btLr"/>
            <w:vAlign w:val="center"/>
          </w:tcPr>
          <w:p w:rsidR="001A3308" w:rsidRPr="00E63BAC" w:rsidRDefault="001A3308" w:rsidP="00E63BAC">
            <w:pPr>
              <w:spacing w:line="360" w:lineRule="auto"/>
              <w:rPr>
                <w:sz w:val="20"/>
                <w:szCs w:val="28"/>
              </w:rPr>
            </w:pPr>
            <w:r w:rsidRPr="00E63BAC">
              <w:rPr>
                <w:sz w:val="20"/>
                <w:szCs w:val="28"/>
              </w:rPr>
              <w:t>n</w:t>
            </w:r>
            <w:r w:rsidRPr="00E63BAC">
              <w:rPr>
                <w:sz w:val="20"/>
                <w:szCs w:val="28"/>
                <w:vertAlign w:val="subscript"/>
              </w:rPr>
              <w:t>о</w:t>
            </w:r>
            <w:r w:rsidRPr="00E63BAC">
              <w:rPr>
                <w:sz w:val="20"/>
                <w:szCs w:val="28"/>
              </w:rPr>
              <w:t xml:space="preserve"> – p, шт. комплектов</w:t>
            </w:r>
          </w:p>
        </w:tc>
        <w:tc>
          <w:tcPr>
            <w:tcW w:w="1564" w:type="dxa"/>
            <w:vMerge w:val="restart"/>
            <w:tcBorders>
              <w:top w:val="single" w:sz="4" w:space="0" w:color="auto"/>
              <w:left w:val="single" w:sz="4" w:space="0" w:color="auto"/>
              <w:bottom w:val="single" w:sz="4" w:space="0" w:color="auto"/>
              <w:right w:val="single" w:sz="4" w:space="0" w:color="auto"/>
            </w:tcBorders>
            <w:textDirection w:val="btLr"/>
            <w:vAlign w:val="center"/>
          </w:tcPr>
          <w:p w:rsidR="001A3308" w:rsidRPr="00E63BAC" w:rsidRDefault="001A3308" w:rsidP="00E63BAC">
            <w:pPr>
              <w:spacing w:line="360" w:lineRule="auto"/>
              <w:rPr>
                <w:sz w:val="20"/>
                <w:szCs w:val="28"/>
              </w:rPr>
            </w:pPr>
            <w:r w:rsidRPr="00E63BAC">
              <w:rPr>
                <w:sz w:val="20"/>
                <w:szCs w:val="28"/>
              </w:rPr>
              <w:t>t</w:t>
            </w:r>
            <w:r w:rsidRPr="00E63BAC">
              <w:rPr>
                <w:sz w:val="20"/>
                <w:szCs w:val="28"/>
                <w:vertAlign w:val="subscript"/>
              </w:rPr>
              <w:t>м</w:t>
            </w:r>
            <w:r w:rsidRPr="00E63BAC">
              <w:rPr>
                <w:sz w:val="20"/>
                <w:szCs w:val="28"/>
              </w:rPr>
              <w:t>(n</w:t>
            </w:r>
            <w:r w:rsidR="00FC4278" w:rsidRPr="00E63BAC">
              <w:rPr>
                <w:sz w:val="20"/>
                <w:szCs w:val="28"/>
                <w:vertAlign w:val="subscript"/>
              </w:rPr>
              <w:t>0</w:t>
            </w:r>
            <w:r w:rsidRPr="00E63BAC">
              <w:rPr>
                <w:sz w:val="20"/>
                <w:szCs w:val="28"/>
              </w:rPr>
              <w:t xml:space="preserve"> – p), ч.</w:t>
            </w:r>
          </w:p>
        </w:tc>
      </w:tr>
      <w:tr w:rsidR="001A3308" w:rsidRPr="00E63BAC" w:rsidTr="00E210F5">
        <w:trPr>
          <w:trHeight w:val="1365"/>
          <w:jc w:val="center"/>
        </w:trPr>
        <w:tc>
          <w:tcPr>
            <w:tcW w:w="714" w:type="dxa"/>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1045" w:type="dxa"/>
            <w:gridSpan w:val="2"/>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1219" w:type="dxa"/>
            <w:gridSpan w:val="2"/>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1391" w:type="dxa"/>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873" w:type="dxa"/>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1A3308" w:rsidRPr="00E63BAC" w:rsidRDefault="001A3308" w:rsidP="00E63BAC">
            <w:pPr>
              <w:spacing w:line="360" w:lineRule="auto"/>
              <w:rPr>
                <w:sz w:val="20"/>
                <w:szCs w:val="28"/>
              </w:rPr>
            </w:pPr>
          </w:p>
        </w:tc>
      </w:tr>
      <w:tr w:rsidR="001A3308" w:rsidRPr="00E63BAC" w:rsidTr="00E210F5">
        <w:trPr>
          <w:trHeight w:val="315"/>
          <w:jc w:val="center"/>
        </w:trPr>
        <w:tc>
          <w:tcPr>
            <w:tcW w:w="9070" w:type="dxa"/>
            <w:gridSpan w:val="10"/>
            <w:tcBorders>
              <w:top w:val="single" w:sz="4" w:space="0" w:color="auto"/>
              <w:left w:val="single" w:sz="4" w:space="0" w:color="auto"/>
              <w:bottom w:val="single" w:sz="4" w:space="0" w:color="auto"/>
              <w:right w:val="single" w:sz="4" w:space="0" w:color="auto"/>
            </w:tcBorders>
            <w:vAlign w:val="bottom"/>
          </w:tcPr>
          <w:p w:rsidR="001A3308" w:rsidRPr="00E63BAC" w:rsidRDefault="001A3308" w:rsidP="00E63BAC">
            <w:pPr>
              <w:spacing w:line="360" w:lineRule="auto"/>
              <w:rPr>
                <w:sz w:val="20"/>
                <w:szCs w:val="28"/>
              </w:rPr>
            </w:pPr>
            <w:r w:rsidRPr="00E63BAC">
              <w:rPr>
                <w:sz w:val="20"/>
                <w:szCs w:val="28"/>
              </w:rPr>
              <w:t>Сборочное отделение</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1,03</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0,460</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0,460</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5,5</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214,5</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98,6</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1,86</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0,554</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0,554</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3,6</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216,4</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119,8</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0,716</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0,639</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0,639</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11,0</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209,0</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133,6</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4</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1,58</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0,470</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0,470</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3,6</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216,4</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101,7</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5,55</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8</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0,619</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0,518</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1,4</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218,6</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113,2</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6</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0,58</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0,518</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0,518</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11,0</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209,0</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108,2</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7</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8,05</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12</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0,599</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Итого:</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19,366</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30</w:t>
            </w:r>
          </w:p>
        </w:tc>
        <w:tc>
          <w:tcPr>
            <w:tcW w:w="1218"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3,859</w:t>
            </w:r>
          </w:p>
        </w:tc>
        <w:tc>
          <w:tcPr>
            <w:tcW w:w="1219"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675,2</w:t>
            </w:r>
          </w:p>
        </w:tc>
      </w:tr>
      <w:tr w:rsidR="009B6EB9" w:rsidRPr="00E63BAC" w:rsidTr="00E210F5">
        <w:trPr>
          <w:trHeight w:val="315"/>
          <w:jc w:val="center"/>
        </w:trPr>
        <w:tc>
          <w:tcPr>
            <w:tcW w:w="9070" w:type="dxa"/>
            <w:gridSpan w:val="10"/>
            <w:tcBorders>
              <w:top w:val="single" w:sz="4" w:space="0" w:color="auto"/>
              <w:left w:val="single" w:sz="4" w:space="0" w:color="auto"/>
              <w:bottom w:val="single" w:sz="4" w:space="0" w:color="auto"/>
              <w:right w:val="single" w:sz="4" w:space="0" w:color="auto"/>
            </w:tcBorders>
            <w:vAlign w:val="bottom"/>
          </w:tcPr>
          <w:p w:rsidR="009B6EB9" w:rsidRPr="00E63BAC" w:rsidRDefault="009B6EB9" w:rsidP="00E63BAC">
            <w:pPr>
              <w:spacing w:line="360" w:lineRule="auto"/>
              <w:rPr>
                <w:bCs/>
                <w:sz w:val="20"/>
                <w:szCs w:val="28"/>
              </w:rPr>
            </w:pPr>
            <w:r w:rsidRPr="00E63BAC">
              <w:rPr>
                <w:bCs/>
                <w:sz w:val="20"/>
                <w:szCs w:val="28"/>
              </w:rPr>
              <w:t>Отделочное отделение</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2,09</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0,622</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0,569</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3,6</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216,4</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123,1</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3,185</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0,569</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0,504</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2,3</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217,8</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109,8</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1,13</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0,504</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0,143</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5,5</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214,5</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30,6</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4</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0,16</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0,143</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0,143</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11,0</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209,0</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29,9</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1,15</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0,513</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0,513</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5,5</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214,5</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110,1</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6</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0,58</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0,518</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0,518</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11,0</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209,0</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108,2</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7</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2,69</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4</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0,600</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r>
      <w:tr w:rsidR="00391DE8" w:rsidRPr="00E63BAC" w:rsidTr="00E210F5">
        <w:trPr>
          <w:trHeight w:val="315"/>
          <w:jc w:val="center"/>
        </w:trPr>
        <w:tc>
          <w:tcPr>
            <w:tcW w:w="886" w:type="dxa"/>
            <w:gridSpan w:val="2"/>
            <w:tcBorders>
              <w:top w:val="nil"/>
              <w:left w:val="single" w:sz="4" w:space="0" w:color="auto"/>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Итого:</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10,985</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18</w:t>
            </w:r>
          </w:p>
        </w:tc>
        <w:tc>
          <w:tcPr>
            <w:tcW w:w="1391" w:type="dxa"/>
            <w:gridSpan w:val="2"/>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3,470</w:t>
            </w:r>
          </w:p>
        </w:tc>
        <w:tc>
          <w:tcPr>
            <w:tcW w:w="1046"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391"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873"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w:t>
            </w:r>
          </w:p>
        </w:tc>
        <w:tc>
          <w:tcPr>
            <w:tcW w:w="1564" w:type="dxa"/>
            <w:tcBorders>
              <w:top w:val="nil"/>
              <w:left w:val="nil"/>
              <w:bottom w:val="single" w:sz="4" w:space="0" w:color="auto"/>
              <w:right w:val="single" w:sz="4" w:space="0" w:color="auto"/>
            </w:tcBorders>
            <w:vAlign w:val="bottom"/>
          </w:tcPr>
          <w:p w:rsidR="00391DE8" w:rsidRPr="00E63BAC" w:rsidRDefault="00391DE8" w:rsidP="00E63BAC">
            <w:pPr>
              <w:spacing w:line="360" w:lineRule="auto"/>
              <w:rPr>
                <w:sz w:val="20"/>
                <w:szCs w:val="28"/>
              </w:rPr>
            </w:pPr>
            <w:r w:rsidRPr="00E63BAC">
              <w:rPr>
                <w:sz w:val="20"/>
                <w:szCs w:val="28"/>
              </w:rPr>
              <w:t>511,8</w:t>
            </w:r>
          </w:p>
        </w:tc>
      </w:tr>
    </w:tbl>
    <w:p w:rsidR="001A3308" w:rsidRPr="006E62C4" w:rsidRDefault="001A3308" w:rsidP="006E62C4">
      <w:pPr>
        <w:tabs>
          <w:tab w:val="left" w:pos="7560"/>
        </w:tabs>
        <w:spacing w:line="360" w:lineRule="auto"/>
        <w:ind w:firstLine="709"/>
        <w:jc w:val="both"/>
        <w:rPr>
          <w:sz w:val="28"/>
          <w:szCs w:val="28"/>
        </w:rPr>
      </w:pPr>
    </w:p>
    <w:p w:rsidR="008B15BE" w:rsidRDefault="00CF5FD6" w:rsidP="006E62C4">
      <w:pPr>
        <w:spacing w:line="360" w:lineRule="auto"/>
        <w:ind w:firstLine="709"/>
        <w:jc w:val="both"/>
        <w:rPr>
          <w:sz w:val="28"/>
          <w:szCs w:val="28"/>
        </w:rPr>
      </w:pPr>
      <w:r w:rsidRPr="006E62C4">
        <w:rPr>
          <w:sz w:val="28"/>
          <w:szCs w:val="28"/>
        </w:rPr>
        <w:t>На основании расчитанной таблицы был сделан расчет производственного и технологического циклов, который представлен в таблице 4.7.</w:t>
      </w:r>
    </w:p>
    <w:p w:rsidR="00E210F5" w:rsidRPr="006E62C4" w:rsidRDefault="00E210F5" w:rsidP="006E62C4">
      <w:pPr>
        <w:spacing w:line="360" w:lineRule="auto"/>
        <w:ind w:firstLine="709"/>
        <w:jc w:val="both"/>
        <w:rPr>
          <w:sz w:val="28"/>
          <w:szCs w:val="28"/>
        </w:rPr>
      </w:pPr>
    </w:p>
    <w:p w:rsidR="00A90C5F" w:rsidRPr="006E62C4" w:rsidRDefault="002E1E7D" w:rsidP="006E62C4">
      <w:pPr>
        <w:spacing w:line="360" w:lineRule="auto"/>
        <w:ind w:firstLine="709"/>
        <w:jc w:val="both"/>
        <w:rPr>
          <w:sz w:val="28"/>
          <w:szCs w:val="28"/>
        </w:rPr>
      </w:pPr>
      <w:r w:rsidRPr="006E62C4">
        <w:rPr>
          <w:sz w:val="28"/>
          <w:szCs w:val="28"/>
        </w:rPr>
        <w:t>Т</w:t>
      </w:r>
      <w:r w:rsidR="00365928" w:rsidRPr="006E62C4">
        <w:rPr>
          <w:sz w:val="28"/>
          <w:szCs w:val="28"/>
        </w:rPr>
        <w:t>аблица 4.</w:t>
      </w:r>
      <w:r w:rsidR="00CF5FD6" w:rsidRPr="006E62C4">
        <w:rPr>
          <w:sz w:val="28"/>
          <w:szCs w:val="28"/>
        </w:rPr>
        <w:t xml:space="preserve">7 </w:t>
      </w:r>
      <w:r w:rsidR="00365928" w:rsidRPr="006E62C4">
        <w:rPr>
          <w:sz w:val="28"/>
          <w:szCs w:val="28"/>
        </w:rPr>
        <w:t>- Расчет производственного</w:t>
      </w:r>
      <w:r w:rsidRPr="006E62C4">
        <w:rPr>
          <w:sz w:val="28"/>
          <w:szCs w:val="28"/>
        </w:rPr>
        <w:t xml:space="preserve"> и технологического циклов</w:t>
      </w:r>
    </w:p>
    <w:tbl>
      <w:tblPr>
        <w:tblW w:w="9070" w:type="dxa"/>
        <w:jc w:val="center"/>
        <w:tblLook w:val="0000" w:firstRow="0" w:lastRow="0" w:firstColumn="0" w:lastColumn="0" w:noHBand="0" w:noVBand="0"/>
      </w:tblPr>
      <w:tblGrid>
        <w:gridCol w:w="3831"/>
        <w:gridCol w:w="2276"/>
        <w:gridCol w:w="2963"/>
      </w:tblGrid>
      <w:tr w:rsidR="004850A7" w:rsidRPr="00E63BAC" w:rsidTr="00E210F5">
        <w:trPr>
          <w:trHeight w:val="255"/>
          <w:jc w:val="center"/>
        </w:trPr>
        <w:tc>
          <w:tcPr>
            <w:tcW w:w="3831" w:type="dxa"/>
            <w:vMerge w:val="restart"/>
            <w:tcBorders>
              <w:top w:val="single" w:sz="4" w:space="0" w:color="auto"/>
              <w:left w:val="single" w:sz="4" w:space="0" w:color="auto"/>
              <w:bottom w:val="single" w:sz="4" w:space="0" w:color="auto"/>
              <w:right w:val="single" w:sz="4" w:space="0" w:color="auto"/>
            </w:tcBorders>
            <w:vAlign w:val="center"/>
          </w:tcPr>
          <w:p w:rsidR="004850A7" w:rsidRPr="00E63BAC" w:rsidRDefault="004850A7" w:rsidP="00E63BAC">
            <w:pPr>
              <w:spacing w:line="360" w:lineRule="auto"/>
              <w:rPr>
                <w:sz w:val="20"/>
                <w:szCs w:val="28"/>
              </w:rPr>
            </w:pPr>
            <w:r w:rsidRPr="00E63BAC">
              <w:rPr>
                <w:sz w:val="20"/>
                <w:szCs w:val="28"/>
              </w:rPr>
              <w:t>Показатели</w:t>
            </w:r>
          </w:p>
        </w:tc>
        <w:tc>
          <w:tcPr>
            <w:tcW w:w="5239" w:type="dxa"/>
            <w:gridSpan w:val="2"/>
            <w:tcBorders>
              <w:top w:val="single" w:sz="4" w:space="0" w:color="auto"/>
              <w:left w:val="nil"/>
              <w:bottom w:val="single" w:sz="4" w:space="0" w:color="auto"/>
              <w:right w:val="single" w:sz="4" w:space="0" w:color="auto"/>
            </w:tcBorders>
            <w:vAlign w:val="center"/>
          </w:tcPr>
          <w:p w:rsidR="004850A7" w:rsidRPr="00E63BAC" w:rsidRDefault="004850A7" w:rsidP="00E63BAC">
            <w:pPr>
              <w:spacing w:line="360" w:lineRule="auto"/>
              <w:rPr>
                <w:sz w:val="20"/>
                <w:szCs w:val="28"/>
              </w:rPr>
            </w:pPr>
            <w:r w:rsidRPr="00E63BAC">
              <w:rPr>
                <w:sz w:val="20"/>
                <w:szCs w:val="28"/>
              </w:rPr>
              <w:t>Отделение</w:t>
            </w:r>
          </w:p>
        </w:tc>
      </w:tr>
      <w:tr w:rsidR="004850A7" w:rsidRPr="00E63BAC" w:rsidTr="00E210F5">
        <w:trPr>
          <w:trHeight w:val="255"/>
          <w:jc w:val="center"/>
        </w:trPr>
        <w:tc>
          <w:tcPr>
            <w:tcW w:w="3831" w:type="dxa"/>
            <w:vMerge/>
            <w:tcBorders>
              <w:top w:val="single" w:sz="4" w:space="0" w:color="auto"/>
              <w:left w:val="single" w:sz="4" w:space="0" w:color="auto"/>
              <w:bottom w:val="single" w:sz="4" w:space="0" w:color="auto"/>
              <w:right w:val="single" w:sz="4" w:space="0" w:color="auto"/>
            </w:tcBorders>
            <w:vAlign w:val="center"/>
          </w:tcPr>
          <w:p w:rsidR="004850A7" w:rsidRPr="00E63BAC" w:rsidRDefault="004850A7" w:rsidP="00E63BAC">
            <w:pPr>
              <w:spacing w:line="360" w:lineRule="auto"/>
              <w:rPr>
                <w:sz w:val="20"/>
                <w:szCs w:val="28"/>
              </w:rPr>
            </w:pPr>
          </w:p>
        </w:tc>
        <w:tc>
          <w:tcPr>
            <w:tcW w:w="2276" w:type="dxa"/>
            <w:tcBorders>
              <w:top w:val="nil"/>
              <w:left w:val="nil"/>
              <w:bottom w:val="single" w:sz="4" w:space="0" w:color="auto"/>
              <w:right w:val="single" w:sz="4" w:space="0" w:color="auto"/>
            </w:tcBorders>
            <w:vAlign w:val="center"/>
          </w:tcPr>
          <w:p w:rsidR="004850A7" w:rsidRPr="00E63BAC" w:rsidRDefault="004850A7" w:rsidP="00E63BAC">
            <w:pPr>
              <w:spacing w:line="360" w:lineRule="auto"/>
              <w:rPr>
                <w:sz w:val="20"/>
                <w:szCs w:val="28"/>
              </w:rPr>
            </w:pPr>
            <w:r w:rsidRPr="00E63BAC">
              <w:rPr>
                <w:sz w:val="20"/>
                <w:szCs w:val="28"/>
              </w:rPr>
              <w:t>сборочное</w:t>
            </w:r>
          </w:p>
        </w:tc>
        <w:tc>
          <w:tcPr>
            <w:tcW w:w="2963" w:type="dxa"/>
            <w:tcBorders>
              <w:top w:val="nil"/>
              <w:left w:val="nil"/>
              <w:bottom w:val="single" w:sz="4" w:space="0" w:color="auto"/>
              <w:right w:val="single" w:sz="4" w:space="0" w:color="auto"/>
            </w:tcBorders>
            <w:vAlign w:val="center"/>
          </w:tcPr>
          <w:p w:rsidR="004850A7" w:rsidRPr="00E63BAC" w:rsidRDefault="004850A7" w:rsidP="00E63BAC">
            <w:pPr>
              <w:spacing w:line="360" w:lineRule="auto"/>
              <w:rPr>
                <w:sz w:val="20"/>
                <w:szCs w:val="28"/>
              </w:rPr>
            </w:pPr>
            <w:r w:rsidRPr="00E63BAC">
              <w:rPr>
                <w:sz w:val="20"/>
                <w:szCs w:val="28"/>
              </w:rPr>
              <w:t>отделочное</w:t>
            </w:r>
          </w:p>
        </w:tc>
      </w:tr>
      <w:tr w:rsidR="00391DE8" w:rsidRPr="00E63BAC" w:rsidTr="00E210F5">
        <w:trPr>
          <w:trHeight w:val="255"/>
          <w:jc w:val="center"/>
        </w:trPr>
        <w:tc>
          <w:tcPr>
            <w:tcW w:w="3831" w:type="dxa"/>
            <w:tcBorders>
              <w:top w:val="nil"/>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Кпар</w:t>
            </w:r>
          </w:p>
        </w:tc>
        <w:tc>
          <w:tcPr>
            <w:tcW w:w="2276" w:type="dxa"/>
            <w:tcBorders>
              <w:top w:val="nil"/>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0,9414</w:t>
            </w:r>
          </w:p>
        </w:tc>
        <w:tc>
          <w:tcPr>
            <w:tcW w:w="2963" w:type="dxa"/>
            <w:tcBorders>
              <w:top w:val="nil"/>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0,8107</w:t>
            </w:r>
          </w:p>
        </w:tc>
      </w:tr>
      <w:tr w:rsidR="00391DE8" w:rsidRPr="00E63BAC" w:rsidTr="00E210F5">
        <w:trPr>
          <w:trHeight w:val="255"/>
          <w:jc w:val="center"/>
        </w:trPr>
        <w:tc>
          <w:tcPr>
            <w:tcW w:w="3831"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Тос</w:t>
            </w:r>
          </w:p>
        </w:tc>
        <w:tc>
          <w:tcPr>
            <w:tcW w:w="2276"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173,80</w:t>
            </w:r>
          </w:p>
        </w:tc>
        <w:tc>
          <w:tcPr>
            <w:tcW w:w="2963"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251,59</w:t>
            </w:r>
          </w:p>
        </w:tc>
      </w:tr>
      <w:tr w:rsidR="00391DE8" w:rsidRPr="00E63BAC" w:rsidTr="00E210F5">
        <w:trPr>
          <w:trHeight w:val="255"/>
          <w:jc w:val="center"/>
        </w:trPr>
        <w:tc>
          <w:tcPr>
            <w:tcW w:w="3831"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Тмо</w:t>
            </w:r>
          </w:p>
        </w:tc>
        <w:tc>
          <w:tcPr>
            <w:tcW w:w="2276"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12,22</w:t>
            </w:r>
          </w:p>
        </w:tc>
        <w:tc>
          <w:tcPr>
            <w:tcW w:w="2963"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57,15</w:t>
            </w:r>
          </w:p>
        </w:tc>
      </w:tr>
      <w:tr w:rsidR="00391DE8" w:rsidRPr="00E63BAC" w:rsidTr="00E210F5">
        <w:trPr>
          <w:trHeight w:val="255"/>
          <w:jc w:val="center"/>
        </w:trPr>
        <w:tc>
          <w:tcPr>
            <w:tcW w:w="3831" w:type="dxa"/>
            <w:tcBorders>
              <w:top w:val="single" w:sz="4" w:space="0" w:color="auto"/>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Креж</w:t>
            </w:r>
          </w:p>
        </w:tc>
        <w:tc>
          <w:tcPr>
            <w:tcW w:w="2276" w:type="dxa"/>
            <w:tcBorders>
              <w:top w:val="single" w:sz="4" w:space="0" w:color="auto"/>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2,10</w:t>
            </w:r>
          </w:p>
        </w:tc>
        <w:tc>
          <w:tcPr>
            <w:tcW w:w="2963" w:type="dxa"/>
            <w:tcBorders>
              <w:top w:val="single" w:sz="4" w:space="0" w:color="auto"/>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2,10</w:t>
            </w:r>
          </w:p>
        </w:tc>
      </w:tr>
      <w:tr w:rsidR="00391DE8" w:rsidRPr="00E63BAC" w:rsidTr="00E210F5">
        <w:trPr>
          <w:trHeight w:val="255"/>
          <w:jc w:val="center"/>
        </w:trPr>
        <w:tc>
          <w:tcPr>
            <w:tcW w:w="3831" w:type="dxa"/>
            <w:tcBorders>
              <w:top w:val="nil"/>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Тц, час.</w:t>
            </w:r>
          </w:p>
        </w:tc>
        <w:tc>
          <w:tcPr>
            <w:tcW w:w="2276" w:type="dxa"/>
            <w:tcBorders>
              <w:top w:val="nil"/>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390,63</w:t>
            </w:r>
          </w:p>
        </w:tc>
        <w:tc>
          <w:tcPr>
            <w:tcW w:w="2963" w:type="dxa"/>
            <w:tcBorders>
              <w:top w:val="nil"/>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648,35</w:t>
            </w:r>
          </w:p>
        </w:tc>
      </w:tr>
      <w:tr w:rsidR="00391DE8" w:rsidRPr="00E63BAC" w:rsidTr="00E210F5">
        <w:trPr>
          <w:trHeight w:val="255"/>
          <w:jc w:val="center"/>
        </w:trPr>
        <w:tc>
          <w:tcPr>
            <w:tcW w:w="3831" w:type="dxa"/>
            <w:tcBorders>
              <w:top w:val="nil"/>
              <w:left w:val="single" w:sz="4" w:space="0" w:color="auto"/>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Тц, дн.</w:t>
            </w:r>
          </w:p>
        </w:tc>
        <w:tc>
          <w:tcPr>
            <w:tcW w:w="2276" w:type="dxa"/>
            <w:tcBorders>
              <w:top w:val="nil"/>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16,28</w:t>
            </w:r>
          </w:p>
        </w:tc>
        <w:tc>
          <w:tcPr>
            <w:tcW w:w="2963" w:type="dxa"/>
            <w:tcBorders>
              <w:top w:val="nil"/>
              <w:left w:val="nil"/>
              <w:bottom w:val="single" w:sz="4" w:space="0" w:color="auto"/>
              <w:right w:val="single" w:sz="4" w:space="0" w:color="auto"/>
            </w:tcBorders>
            <w:vAlign w:val="center"/>
          </w:tcPr>
          <w:p w:rsidR="00391DE8" w:rsidRPr="00E63BAC" w:rsidRDefault="00391DE8" w:rsidP="00E63BAC">
            <w:pPr>
              <w:spacing w:line="360" w:lineRule="auto"/>
              <w:rPr>
                <w:sz w:val="20"/>
                <w:szCs w:val="28"/>
              </w:rPr>
            </w:pPr>
            <w:r w:rsidRPr="00E63BAC">
              <w:rPr>
                <w:sz w:val="20"/>
                <w:szCs w:val="28"/>
              </w:rPr>
              <w:t>27,01</w:t>
            </w:r>
          </w:p>
        </w:tc>
      </w:tr>
    </w:tbl>
    <w:p w:rsidR="003B0361" w:rsidRDefault="003B0361" w:rsidP="006E62C4">
      <w:pPr>
        <w:spacing w:line="360" w:lineRule="auto"/>
        <w:ind w:firstLine="709"/>
        <w:jc w:val="both"/>
        <w:rPr>
          <w:sz w:val="28"/>
          <w:szCs w:val="28"/>
        </w:rPr>
      </w:pPr>
      <w:bookmarkStart w:id="41" w:name="_Toc165291261"/>
      <w:r w:rsidRPr="006E62C4">
        <w:rPr>
          <w:sz w:val="28"/>
          <w:szCs w:val="28"/>
        </w:rPr>
        <w:t>Для сборочного отделения:</w:t>
      </w:r>
    </w:p>
    <w:p w:rsidR="00E210F5" w:rsidRPr="006E62C4" w:rsidRDefault="00E210F5" w:rsidP="006E62C4">
      <w:pPr>
        <w:spacing w:line="360" w:lineRule="auto"/>
        <w:ind w:firstLine="709"/>
        <w:jc w:val="both"/>
        <w:rPr>
          <w:sz w:val="28"/>
          <w:szCs w:val="28"/>
        </w:rPr>
      </w:pPr>
    </w:p>
    <w:p w:rsidR="003B0361" w:rsidRPr="006E62C4" w:rsidRDefault="003B0361" w:rsidP="006E62C4">
      <w:pPr>
        <w:spacing w:line="360" w:lineRule="auto"/>
        <w:ind w:firstLine="709"/>
        <w:jc w:val="both"/>
        <w:rPr>
          <w:sz w:val="28"/>
          <w:szCs w:val="28"/>
        </w:rPr>
      </w:pPr>
      <w:r w:rsidRPr="006E62C4">
        <w:rPr>
          <w:sz w:val="28"/>
          <w:szCs w:val="28"/>
        </w:rPr>
        <w:t>К</w:t>
      </w:r>
      <w:r w:rsidRPr="006E62C4">
        <w:rPr>
          <w:sz w:val="28"/>
          <w:szCs w:val="28"/>
          <w:vertAlign w:val="subscript"/>
        </w:rPr>
        <w:t>пар</w:t>
      </w:r>
      <w:r w:rsidRPr="006E62C4">
        <w:rPr>
          <w:sz w:val="28"/>
          <w:szCs w:val="28"/>
        </w:rPr>
        <w:t>=(</w:t>
      </w:r>
      <w:r w:rsidR="000207AC" w:rsidRPr="006E62C4">
        <w:rPr>
          <w:sz w:val="28"/>
          <w:szCs w:val="28"/>
        </w:rPr>
        <w:t>6</w:t>
      </w:r>
      <w:r w:rsidR="00391DE8" w:rsidRPr="006E62C4">
        <w:rPr>
          <w:sz w:val="28"/>
          <w:szCs w:val="28"/>
        </w:rPr>
        <w:t>75</w:t>
      </w:r>
      <w:r w:rsidRPr="006E62C4">
        <w:rPr>
          <w:sz w:val="28"/>
          <w:szCs w:val="28"/>
        </w:rPr>
        <w:t>,</w:t>
      </w:r>
      <w:r w:rsidR="00391DE8" w:rsidRPr="006E62C4">
        <w:rPr>
          <w:sz w:val="28"/>
          <w:szCs w:val="28"/>
        </w:rPr>
        <w:t>2</w:t>
      </w:r>
      <w:r w:rsidRPr="006E62C4">
        <w:rPr>
          <w:sz w:val="28"/>
          <w:szCs w:val="28"/>
        </w:rPr>
        <w:t>)/ (2</w:t>
      </w:r>
      <w:r w:rsidR="00391DE8" w:rsidRPr="006E62C4">
        <w:rPr>
          <w:sz w:val="28"/>
          <w:szCs w:val="28"/>
        </w:rPr>
        <w:t>20</w:t>
      </w:r>
      <w:r w:rsidRPr="006E62C4">
        <w:rPr>
          <w:sz w:val="28"/>
          <w:szCs w:val="28"/>
        </w:rPr>
        <w:t xml:space="preserve"> ∙ (3,</w:t>
      </w:r>
      <w:r w:rsidR="000207AC" w:rsidRPr="006E62C4">
        <w:rPr>
          <w:sz w:val="28"/>
          <w:szCs w:val="28"/>
        </w:rPr>
        <w:t>859</w:t>
      </w:r>
      <w:r w:rsidRPr="006E62C4">
        <w:rPr>
          <w:sz w:val="28"/>
          <w:szCs w:val="28"/>
        </w:rPr>
        <w:t>- 0,</w:t>
      </w:r>
      <w:r w:rsidR="000207AC" w:rsidRPr="006E62C4">
        <w:rPr>
          <w:sz w:val="28"/>
          <w:szCs w:val="28"/>
        </w:rPr>
        <w:t>599</w:t>
      </w:r>
      <w:r w:rsidRPr="006E62C4">
        <w:rPr>
          <w:sz w:val="28"/>
          <w:szCs w:val="28"/>
        </w:rPr>
        <w:t>)=0,9</w:t>
      </w:r>
      <w:r w:rsidR="000207AC" w:rsidRPr="006E62C4">
        <w:rPr>
          <w:sz w:val="28"/>
          <w:szCs w:val="28"/>
        </w:rPr>
        <w:t>408</w:t>
      </w:r>
    </w:p>
    <w:p w:rsidR="003B0361" w:rsidRPr="006E62C4" w:rsidRDefault="003B0361" w:rsidP="006E62C4">
      <w:pPr>
        <w:spacing w:line="360" w:lineRule="auto"/>
        <w:ind w:firstLine="709"/>
        <w:jc w:val="both"/>
        <w:rPr>
          <w:sz w:val="28"/>
          <w:szCs w:val="28"/>
        </w:rPr>
      </w:pPr>
      <w:r w:rsidRPr="006E62C4">
        <w:rPr>
          <w:sz w:val="28"/>
          <w:szCs w:val="28"/>
        </w:rPr>
        <w:t>Т</w:t>
      </w:r>
      <w:r w:rsidRPr="006E62C4">
        <w:rPr>
          <w:sz w:val="28"/>
          <w:szCs w:val="28"/>
          <w:vertAlign w:val="subscript"/>
        </w:rPr>
        <w:t>ос</w:t>
      </w:r>
      <w:r w:rsidRPr="006E62C4">
        <w:rPr>
          <w:sz w:val="28"/>
          <w:szCs w:val="28"/>
        </w:rPr>
        <w:t>=2</w:t>
      </w:r>
      <w:r w:rsidR="00391DE8" w:rsidRPr="006E62C4">
        <w:rPr>
          <w:sz w:val="28"/>
          <w:szCs w:val="28"/>
        </w:rPr>
        <w:t>20</w:t>
      </w:r>
      <w:r w:rsidRPr="006E62C4">
        <w:rPr>
          <w:sz w:val="28"/>
          <w:szCs w:val="28"/>
          <w:vertAlign w:val="subscript"/>
        </w:rPr>
        <w:t xml:space="preserve"> </w:t>
      </w:r>
      <w:r w:rsidRPr="006E62C4">
        <w:rPr>
          <w:sz w:val="28"/>
          <w:szCs w:val="28"/>
        </w:rPr>
        <w:t>∙ 3,</w:t>
      </w:r>
      <w:r w:rsidR="000207AC" w:rsidRPr="006E62C4">
        <w:rPr>
          <w:sz w:val="28"/>
          <w:szCs w:val="28"/>
        </w:rPr>
        <w:t>859</w:t>
      </w:r>
      <w:r w:rsidRPr="006E62C4">
        <w:rPr>
          <w:sz w:val="28"/>
          <w:szCs w:val="28"/>
        </w:rPr>
        <w:t xml:space="preserve"> – 6</w:t>
      </w:r>
      <w:r w:rsidR="00391DE8" w:rsidRPr="006E62C4">
        <w:rPr>
          <w:sz w:val="28"/>
          <w:szCs w:val="28"/>
        </w:rPr>
        <w:t>75</w:t>
      </w:r>
      <w:r w:rsidRPr="006E62C4">
        <w:rPr>
          <w:sz w:val="28"/>
          <w:szCs w:val="28"/>
        </w:rPr>
        <w:t>,</w:t>
      </w:r>
      <w:r w:rsidR="00391DE8" w:rsidRPr="006E62C4">
        <w:rPr>
          <w:sz w:val="28"/>
          <w:szCs w:val="28"/>
        </w:rPr>
        <w:t>2</w:t>
      </w:r>
      <w:r w:rsidRPr="006E62C4">
        <w:rPr>
          <w:sz w:val="28"/>
          <w:szCs w:val="28"/>
        </w:rPr>
        <w:t xml:space="preserve"> = </w:t>
      </w:r>
      <w:r w:rsidR="000207AC" w:rsidRPr="006E62C4">
        <w:rPr>
          <w:sz w:val="28"/>
          <w:szCs w:val="28"/>
        </w:rPr>
        <w:t>17</w:t>
      </w:r>
      <w:r w:rsidR="00391DE8" w:rsidRPr="006E62C4">
        <w:rPr>
          <w:sz w:val="28"/>
          <w:szCs w:val="28"/>
        </w:rPr>
        <w:t>3</w:t>
      </w:r>
      <w:r w:rsidRPr="006E62C4">
        <w:rPr>
          <w:sz w:val="28"/>
          <w:szCs w:val="28"/>
        </w:rPr>
        <w:t>,</w:t>
      </w:r>
      <w:r w:rsidR="00391DE8" w:rsidRPr="006E62C4">
        <w:rPr>
          <w:sz w:val="28"/>
          <w:szCs w:val="28"/>
        </w:rPr>
        <w:t>80</w:t>
      </w:r>
    </w:p>
    <w:p w:rsidR="003B0361" w:rsidRPr="006E62C4" w:rsidRDefault="003B0361" w:rsidP="006E62C4">
      <w:pPr>
        <w:spacing w:line="360" w:lineRule="auto"/>
        <w:ind w:firstLine="709"/>
        <w:jc w:val="both"/>
        <w:rPr>
          <w:sz w:val="28"/>
          <w:szCs w:val="28"/>
        </w:rPr>
      </w:pPr>
      <w:r w:rsidRPr="006E62C4">
        <w:rPr>
          <w:sz w:val="28"/>
          <w:szCs w:val="28"/>
        </w:rPr>
        <w:t>Т</w:t>
      </w:r>
      <w:r w:rsidRPr="006E62C4">
        <w:rPr>
          <w:sz w:val="28"/>
          <w:szCs w:val="28"/>
          <w:vertAlign w:val="subscript"/>
        </w:rPr>
        <w:t>мо</w:t>
      </w:r>
      <w:r w:rsidRPr="006E62C4">
        <w:rPr>
          <w:sz w:val="28"/>
          <w:szCs w:val="28"/>
        </w:rPr>
        <w:t xml:space="preserve">=1,2 ∙ </w:t>
      </w:r>
      <w:r w:rsidR="000207AC" w:rsidRPr="006E62C4">
        <w:rPr>
          <w:sz w:val="28"/>
          <w:szCs w:val="28"/>
        </w:rPr>
        <w:t>17</w:t>
      </w:r>
      <w:r w:rsidR="00391DE8" w:rsidRPr="006E62C4">
        <w:rPr>
          <w:sz w:val="28"/>
          <w:szCs w:val="28"/>
        </w:rPr>
        <w:t>3</w:t>
      </w:r>
      <w:r w:rsidRPr="006E62C4">
        <w:rPr>
          <w:sz w:val="28"/>
          <w:szCs w:val="28"/>
        </w:rPr>
        <w:t>,</w:t>
      </w:r>
      <w:r w:rsidR="00391DE8" w:rsidRPr="006E62C4">
        <w:rPr>
          <w:sz w:val="28"/>
          <w:szCs w:val="28"/>
        </w:rPr>
        <w:t>80</w:t>
      </w:r>
      <w:r w:rsidRPr="006E62C4">
        <w:rPr>
          <w:sz w:val="28"/>
          <w:szCs w:val="28"/>
        </w:rPr>
        <w:t xml:space="preserve"> ∙ (1-0,9</w:t>
      </w:r>
      <w:r w:rsidR="000207AC" w:rsidRPr="006E62C4">
        <w:rPr>
          <w:sz w:val="28"/>
          <w:szCs w:val="28"/>
        </w:rPr>
        <w:t>4</w:t>
      </w:r>
      <w:r w:rsidR="00391DE8" w:rsidRPr="006E62C4">
        <w:rPr>
          <w:sz w:val="28"/>
          <w:szCs w:val="28"/>
        </w:rPr>
        <w:t>14</w:t>
      </w:r>
      <w:r w:rsidRPr="006E62C4">
        <w:rPr>
          <w:sz w:val="28"/>
          <w:szCs w:val="28"/>
        </w:rPr>
        <w:t xml:space="preserve">) = </w:t>
      </w:r>
      <w:r w:rsidR="000207AC" w:rsidRPr="006E62C4">
        <w:rPr>
          <w:sz w:val="28"/>
          <w:szCs w:val="28"/>
        </w:rPr>
        <w:t>12</w:t>
      </w:r>
      <w:r w:rsidRPr="006E62C4">
        <w:rPr>
          <w:sz w:val="28"/>
          <w:szCs w:val="28"/>
        </w:rPr>
        <w:t>,</w:t>
      </w:r>
      <w:r w:rsidR="00391DE8" w:rsidRPr="006E62C4">
        <w:rPr>
          <w:sz w:val="28"/>
          <w:szCs w:val="28"/>
        </w:rPr>
        <w:t>22</w:t>
      </w:r>
    </w:p>
    <w:p w:rsidR="003B0361" w:rsidRPr="006E62C4" w:rsidRDefault="003B0361" w:rsidP="006E62C4">
      <w:pPr>
        <w:spacing w:line="360" w:lineRule="auto"/>
        <w:ind w:firstLine="709"/>
        <w:jc w:val="both"/>
        <w:rPr>
          <w:sz w:val="28"/>
          <w:szCs w:val="28"/>
        </w:rPr>
      </w:pPr>
      <w:r w:rsidRPr="006E62C4">
        <w:rPr>
          <w:sz w:val="28"/>
          <w:szCs w:val="28"/>
        </w:rPr>
        <w:t>Т</w:t>
      </w:r>
      <w:r w:rsidRPr="006E62C4">
        <w:rPr>
          <w:sz w:val="28"/>
          <w:szCs w:val="28"/>
          <w:vertAlign w:val="subscript"/>
        </w:rPr>
        <w:t xml:space="preserve">ц </w:t>
      </w:r>
      <w:r w:rsidRPr="006E62C4">
        <w:rPr>
          <w:sz w:val="28"/>
          <w:szCs w:val="28"/>
        </w:rPr>
        <w:t>= (</w:t>
      </w:r>
      <w:r w:rsidR="00391DE8" w:rsidRPr="006E62C4">
        <w:rPr>
          <w:sz w:val="28"/>
          <w:szCs w:val="28"/>
        </w:rPr>
        <w:t>173</w:t>
      </w:r>
      <w:r w:rsidRPr="006E62C4">
        <w:rPr>
          <w:sz w:val="28"/>
          <w:szCs w:val="28"/>
        </w:rPr>
        <w:t>,</w:t>
      </w:r>
      <w:r w:rsidR="00391DE8" w:rsidRPr="006E62C4">
        <w:rPr>
          <w:sz w:val="28"/>
          <w:szCs w:val="28"/>
        </w:rPr>
        <w:t>80</w:t>
      </w:r>
      <w:r w:rsidRPr="006E62C4">
        <w:rPr>
          <w:sz w:val="28"/>
          <w:szCs w:val="28"/>
          <w:vertAlign w:val="subscript"/>
        </w:rPr>
        <w:t xml:space="preserve"> </w:t>
      </w:r>
      <w:r w:rsidRPr="006E62C4">
        <w:rPr>
          <w:sz w:val="28"/>
          <w:szCs w:val="28"/>
        </w:rPr>
        <w:t xml:space="preserve">+ </w:t>
      </w:r>
      <w:r w:rsidR="000207AC" w:rsidRPr="006E62C4">
        <w:rPr>
          <w:sz w:val="28"/>
          <w:szCs w:val="28"/>
        </w:rPr>
        <w:t>12</w:t>
      </w:r>
      <w:r w:rsidRPr="006E62C4">
        <w:rPr>
          <w:sz w:val="28"/>
          <w:szCs w:val="28"/>
        </w:rPr>
        <w:t>,</w:t>
      </w:r>
      <w:r w:rsidR="00391DE8" w:rsidRPr="006E62C4">
        <w:rPr>
          <w:sz w:val="28"/>
          <w:szCs w:val="28"/>
        </w:rPr>
        <w:t>22</w:t>
      </w:r>
      <w:r w:rsidRPr="006E62C4">
        <w:rPr>
          <w:sz w:val="28"/>
          <w:szCs w:val="28"/>
        </w:rPr>
        <w:t xml:space="preserve">) ∙ 2,10 = </w:t>
      </w:r>
      <w:r w:rsidR="00391DE8" w:rsidRPr="006E62C4">
        <w:rPr>
          <w:sz w:val="28"/>
          <w:szCs w:val="28"/>
        </w:rPr>
        <w:t>390</w:t>
      </w:r>
      <w:r w:rsidRPr="006E62C4">
        <w:rPr>
          <w:sz w:val="28"/>
          <w:szCs w:val="28"/>
        </w:rPr>
        <w:t>,</w:t>
      </w:r>
      <w:r w:rsidR="00391DE8" w:rsidRPr="006E62C4">
        <w:rPr>
          <w:sz w:val="28"/>
          <w:szCs w:val="28"/>
        </w:rPr>
        <w:t>6</w:t>
      </w:r>
      <w:r w:rsidRPr="006E62C4">
        <w:rPr>
          <w:sz w:val="28"/>
          <w:szCs w:val="28"/>
        </w:rPr>
        <w:t xml:space="preserve">3 часов = </w:t>
      </w:r>
      <w:r w:rsidR="000207AC" w:rsidRPr="006E62C4">
        <w:rPr>
          <w:sz w:val="28"/>
          <w:szCs w:val="28"/>
        </w:rPr>
        <w:t>1</w:t>
      </w:r>
      <w:r w:rsidR="00391DE8" w:rsidRPr="006E62C4">
        <w:rPr>
          <w:sz w:val="28"/>
          <w:szCs w:val="28"/>
        </w:rPr>
        <w:t>6</w:t>
      </w:r>
      <w:r w:rsidRPr="006E62C4">
        <w:rPr>
          <w:sz w:val="28"/>
          <w:szCs w:val="28"/>
        </w:rPr>
        <w:t>,</w:t>
      </w:r>
      <w:r w:rsidR="00391DE8" w:rsidRPr="006E62C4">
        <w:rPr>
          <w:sz w:val="28"/>
          <w:szCs w:val="28"/>
        </w:rPr>
        <w:t>28</w:t>
      </w:r>
      <w:r w:rsidRPr="006E62C4">
        <w:rPr>
          <w:sz w:val="28"/>
          <w:szCs w:val="28"/>
        </w:rPr>
        <w:t xml:space="preserve"> дней</w:t>
      </w:r>
    </w:p>
    <w:p w:rsidR="00E210F5" w:rsidRDefault="00E210F5" w:rsidP="006E62C4">
      <w:pPr>
        <w:spacing w:line="360" w:lineRule="auto"/>
        <w:ind w:firstLine="709"/>
        <w:jc w:val="both"/>
        <w:rPr>
          <w:sz w:val="28"/>
          <w:szCs w:val="28"/>
        </w:rPr>
      </w:pPr>
    </w:p>
    <w:p w:rsidR="003B0361" w:rsidRPr="006E62C4" w:rsidRDefault="003B0361" w:rsidP="006E62C4">
      <w:pPr>
        <w:spacing w:line="360" w:lineRule="auto"/>
        <w:ind w:firstLine="709"/>
        <w:jc w:val="both"/>
        <w:rPr>
          <w:sz w:val="28"/>
          <w:szCs w:val="28"/>
        </w:rPr>
      </w:pPr>
      <w:r w:rsidRPr="006E62C4">
        <w:rPr>
          <w:sz w:val="28"/>
          <w:szCs w:val="28"/>
        </w:rPr>
        <w:t>Для отделочного отделения:</w:t>
      </w:r>
    </w:p>
    <w:p w:rsidR="00E210F5" w:rsidRDefault="00E210F5" w:rsidP="006E62C4">
      <w:pPr>
        <w:spacing w:line="360" w:lineRule="auto"/>
        <w:ind w:firstLine="709"/>
        <w:jc w:val="both"/>
        <w:rPr>
          <w:sz w:val="28"/>
          <w:szCs w:val="28"/>
        </w:rPr>
      </w:pPr>
    </w:p>
    <w:p w:rsidR="003B0361" w:rsidRPr="006E62C4" w:rsidRDefault="003B0361" w:rsidP="006E62C4">
      <w:pPr>
        <w:spacing w:line="360" w:lineRule="auto"/>
        <w:ind w:firstLine="709"/>
        <w:jc w:val="both"/>
        <w:rPr>
          <w:sz w:val="28"/>
          <w:szCs w:val="28"/>
        </w:rPr>
      </w:pPr>
      <w:r w:rsidRPr="006E62C4">
        <w:rPr>
          <w:sz w:val="28"/>
          <w:szCs w:val="28"/>
        </w:rPr>
        <w:t>К</w:t>
      </w:r>
      <w:r w:rsidRPr="006E62C4">
        <w:rPr>
          <w:sz w:val="28"/>
          <w:szCs w:val="28"/>
          <w:vertAlign w:val="subscript"/>
        </w:rPr>
        <w:t>пар</w:t>
      </w:r>
      <w:r w:rsidRPr="006E62C4">
        <w:rPr>
          <w:sz w:val="28"/>
          <w:szCs w:val="28"/>
        </w:rPr>
        <w:t>=(</w:t>
      </w:r>
      <w:r w:rsidR="00391DE8" w:rsidRPr="006E62C4">
        <w:rPr>
          <w:sz w:val="28"/>
          <w:szCs w:val="28"/>
        </w:rPr>
        <w:t>511</w:t>
      </w:r>
      <w:r w:rsidRPr="006E62C4">
        <w:rPr>
          <w:sz w:val="28"/>
          <w:szCs w:val="28"/>
        </w:rPr>
        <w:t>,</w:t>
      </w:r>
      <w:r w:rsidR="000207AC" w:rsidRPr="006E62C4">
        <w:rPr>
          <w:sz w:val="28"/>
          <w:szCs w:val="28"/>
        </w:rPr>
        <w:t>8</w:t>
      </w:r>
      <w:r w:rsidRPr="006E62C4">
        <w:rPr>
          <w:sz w:val="28"/>
          <w:szCs w:val="28"/>
        </w:rPr>
        <w:t>)/ (2</w:t>
      </w:r>
      <w:r w:rsidR="00391DE8" w:rsidRPr="006E62C4">
        <w:rPr>
          <w:sz w:val="28"/>
          <w:szCs w:val="28"/>
        </w:rPr>
        <w:t>20</w:t>
      </w:r>
      <w:r w:rsidRPr="006E62C4">
        <w:rPr>
          <w:sz w:val="28"/>
          <w:szCs w:val="28"/>
        </w:rPr>
        <w:t xml:space="preserve"> ∙ (3,470- 0,600)=0,</w:t>
      </w:r>
      <w:r w:rsidR="000207AC" w:rsidRPr="006E62C4">
        <w:rPr>
          <w:sz w:val="28"/>
          <w:szCs w:val="28"/>
        </w:rPr>
        <w:t>810</w:t>
      </w:r>
      <w:r w:rsidR="00391DE8" w:rsidRPr="006E62C4">
        <w:rPr>
          <w:sz w:val="28"/>
          <w:szCs w:val="28"/>
        </w:rPr>
        <w:t>7</w:t>
      </w:r>
    </w:p>
    <w:p w:rsidR="003B0361" w:rsidRPr="006E62C4" w:rsidRDefault="003B0361" w:rsidP="006E62C4">
      <w:pPr>
        <w:spacing w:line="360" w:lineRule="auto"/>
        <w:ind w:firstLine="709"/>
        <w:jc w:val="both"/>
        <w:rPr>
          <w:sz w:val="28"/>
          <w:szCs w:val="28"/>
        </w:rPr>
      </w:pPr>
      <w:r w:rsidRPr="006E62C4">
        <w:rPr>
          <w:sz w:val="28"/>
          <w:szCs w:val="28"/>
        </w:rPr>
        <w:t>Т</w:t>
      </w:r>
      <w:r w:rsidRPr="006E62C4">
        <w:rPr>
          <w:sz w:val="28"/>
          <w:szCs w:val="28"/>
          <w:vertAlign w:val="subscript"/>
        </w:rPr>
        <w:t>ос</w:t>
      </w:r>
      <w:r w:rsidRPr="006E62C4">
        <w:rPr>
          <w:sz w:val="28"/>
          <w:szCs w:val="28"/>
        </w:rPr>
        <w:t>=2</w:t>
      </w:r>
      <w:r w:rsidR="00391DE8" w:rsidRPr="006E62C4">
        <w:rPr>
          <w:sz w:val="28"/>
          <w:szCs w:val="28"/>
        </w:rPr>
        <w:t>20</w:t>
      </w:r>
      <w:r w:rsidRPr="006E62C4">
        <w:rPr>
          <w:sz w:val="28"/>
          <w:szCs w:val="28"/>
          <w:vertAlign w:val="subscript"/>
        </w:rPr>
        <w:t xml:space="preserve"> </w:t>
      </w:r>
      <w:r w:rsidR="00391DE8" w:rsidRPr="006E62C4">
        <w:rPr>
          <w:sz w:val="28"/>
          <w:szCs w:val="28"/>
        </w:rPr>
        <w:t>∙ 3,470 – 511</w:t>
      </w:r>
      <w:r w:rsidRPr="006E62C4">
        <w:rPr>
          <w:sz w:val="28"/>
          <w:szCs w:val="28"/>
        </w:rPr>
        <w:t>,</w:t>
      </w:r>
      <w:r w:rsidR="000207AC" w:rsidRPr="006E62C4">
        <w:rPr>
          <w:sz w:val="28"/>
          <w:szCs w:val="28"/>
        </w:rPr>
        <w:t>8</w:t>
      </w:r>
      <w:r w:rsidRPr="006E62C4">
        <w:rPr>
          <w:sz w:val="28"/>
          <w:szCs w:val="28"/>
        </w:rPr>
        <w:t xml:space="preserve"> = </w:t>
      </w:r>
      <w:r w:rsidR="00391DE8" w:rsidRPr="006E62C4">
        <w:rPr>
          <w:sz w:val="28"/>
          <w:szCs w:val="28"/>
        </w:rPr>
        <w:t>251,5</w:t>
      </w:r>
      <w:r w:rsidR="004711C3" w:rsidRPr="006E62C4">
        <w:rPr>
          <w:sz w:val="28"/>
          <w:szCs w:val="28"/>
        </w:rPr>
        <w:t>9</w:t>
      </w:r>
    </w:p>
    <w:p w:rsidR="003B0361" w:rsidRPr="006E62C4" w:rsidRDefault="003B0361" w:rsidP="006E62C4">
      <w:pPr>
        <w:spacing w:line="360" w:lineRule="auto"/>
        <w:ind w:firstLine="709"/>
        <w:jc w:val="both"/>
        <w:rPr>
          <w:sz w:val="28"/>
          <w:szCs w:val="28"/>
        </w:rPr>
      </w:pPr>
      <w:r w:rsidRPr="006E62C4">
        <w:rPr>
          <w:sz w:val="28"/>
          <w:szCs w:val="28"/>
        </w:rPr>
        <w:t>Т</w:t>
      </w:r>
      <w:r w:rsidRPr="006E62C4">
        <w:rPr>
          <w:sz w:val="28"/>
          <w:szCs w:val="28"/>
          <w:vertAlign w:val="subscript"/>
        </w:rPr>
        <w:t>мо</w:t>
      </w:r>
      <w:r w:rsidRPr="006E62C4">
        <w:rPr>
          <w:sz w:val="28"/>
          <w:szCs w:val="28"/>
        </w:rPr>
        <w:t>=1,2 ∙ 2</w:t>
      </w:r>
      <w:r w:rsidR="00391DE8" w:rsidRPr="006E62C4">
        <w:rPr>
          <w:sz w:val="28"/>
          <w:szCs w:val="28"/>
        </w:rPr>
        <w:t>51</w:t>
      </w:r>
      <w:r w:rsidRPr="006E62C4">
        <w:rPr>
          <w:sz w:val="28"/>
          <w:szCs w:val="28"/>
        </w:rPr>
        <w:t>,</w:t>
      </w:r>
      <w:r w:rsidR="00391DE8" w:rsidRPr="006E62C4">
        <w:rPr>
          <w:sz w:val="28"/>
          <w:szCs w:val="28"/>
        </w:rPr>
        <w:t>5</w:t>
      </w:r>
      <w:r w:rsidR="004711C3" w:rsidRPr="006E62C4">
        <w:rPr>
          <w:sz w:val="28"/>
          <w:szCs w:val="28"/>
        </w:rPr>
        <w:t>9</w:t>
      </w:r>
      <w:r w:rsidRPr="006E62C4">
        <w:rPr>
          <w:sz w:val="28"/>
          <w:szCs w:val="28"/>
        </w:rPr>
        <w:t xml:space="preserve"> ∙ (1-0,</w:t>
      </w:r>
      <w:r w:rsidR="004711C3" w:rsidRPr="006E62C4">
        <w:rPr>
          <w:sz w:val="28"/>
          <w:szCs w:val="28"/>
        </w:rPr>
        <w:t>810</w:t>
      </w:r>
      <w:r w:rsidR="00391DE8" w:rsidRPr="006E62C4">
        <w:rPr>
          <w:sz w:val="28"/>
          <w:szCs w:val="28"/>
        </w:rPr>
        <w:t>7</w:t>
      </w:r>
      <w:r w:rsidRPr="006E62C4">
        <w:rPr>
          <w:sz w:val="28"/>
          <w:szCs w:val="28"/>
        </w:rPr>
        <w:t xml:space="preserve">) = </w:t>
      </w:r>
      <w:r w:rsidR="004711C3" w:rsidRPr="006E62C4">
        <w:rPr>
          <w:sz w:val="28"/>
          <w:szCs w:val="28"/>
        </w:rPr>
        <w:t>5</w:t>
      </w:r>
      <w:r w:rsidR="00391DE8" w:rsidRPr="006E62C4">
        <w:rPr>
          <w:sz w:val="28"/>
          <w:szCs w:val="28"/>
        </w:rPr>
        <w:t>7</w:t>
      </w:r>
      <w:r w:rsidR="004711C3" w:rsidRPr="006E62C4">
        <w:rPr>
          <w:sz w:val="28"/>
          <w:szCs w:val="28"/>
        </w:rPr>
        <w:t>,</w:t>
      </w:r>
      <w:r w:rsidR="00391DE8" w:rsidRPr="006E62C4">
        <w:rPr>
          <w:sz w:val="28"/>
          <w:szCs w:val="28"/>
        </w:rPr>
        <w:t>15</w:t>
      </w:r>
    </w:p>
    <w:p w:rsidR="003B0361" w:rsidRPr="006E62C4" w:rsidRDefault="003B0361" w:rsidP="006E62C4">
      <w:pPr>
        <w:spacing w:line="360" w:lineRule="auto"/>
        <w:ind w:firstLine="709"/>
        <w:jc w:val="both"/>
        <w:rPr>
          <w:sz w:val="28"/>
          <w:szCs w:val="28"/>
        </w:rPr>
      </w:pPr>
      <w:r w:rsidRPr="006E62C4">
        <w:rPr>
          <w:sz w:val="28"/>
          <w:szCs w:val="28"/>
        </w:rPr>
        <w:t>Т</w:t>
      </w:r>
      <w:r w:rsidRPr="006E62C4">
        <w:rPr>
          <w:sz w:val="28"/>
          <w:szCs w:val="28"/>
          <w:vertAlign w:val="subscript"/>
        </w:rPr>
        <w:t xml:space="preserve">ц </w:t>
      </w:r>
      <w:r w:rsidRPr="006E62C4">
        <w:rPr>
          <w:sz w:val="28"/>
          <w:szCs w:val="28"/>
        </w:rPr>
        <w:t>= (2</w:t>
      </w:r>
      <w:r w:rsidR="00391DE8" w:rsidRPr="006E62C4">
        <w:rPr>
          <w:sz w:val="28"/>
          <w:szCs w:val="28"/>
        </w:rPr>
        <w:t>51</w:t>
      </w:r>
      <w:r w:rsidRPr="006E62C4">
        <w:rPr>
          <w:sz w:val="28"/>
          <w:szCs w:val="28"/>
        </w:rPr>
        <w:t>,</w:t>
      </w:r>
      <w:r w:rsidR="00391DE8" w:rsidRPr="006E62C4">
        <w:rPr>
          <w:sz w:val="28"/>
          <w:szCs w:val="28"/>
        </w:rPr>
        <w:t>5</w:t>
      </w:r>
      <w:r w:rsidR="004711C3" w:rsidRPr="006E62C4">
        <w:rPr>
          <w:sz w:val="28"/>
          <w:szCs w:val="28"/>
        </w:rPr>
        <w:t>9</w:t>
      </w:r>
      <w:r w:rsidRPr="006E62C4">
        <w:rPr>
          <w:sz w:val="28"/>
          <w:szCs w:val="28"/>
          <w:vertAlign w:val="subscript"/>
        </w:rPr>
        <w:t xml:space="preserve"> </w:t>
      </w:r>
      <w:r w:rsidRPr="006E62C4">
        <w:rPr>
          <w:sz w:val="28"/>
          <w:szCs w:val="28"/>
        </w:rPr>
        <w:t xml:space="preserve">+ </w:t>
      </w:r>
      <w:r w:rsidR="004711C3" w:rsidRPr="006E62C4">
        <w:rPr>
          <w:sz w:val="28"/>
          <w:szCs w:val="28"/>
        </w:rPr>
        <w:t>5</w:t>
      </w:r>
      <w:r w:rsidR="00391DE8" w:rsidRPr="006E62C4">
        <w:rPr>
          <w:sz w:val="28"/>
          <w:szCs w:val="28"/>
        </w:rPr>
        <w:t>7</w:t>
      </w:r>
      <w:r w:rsidRPr="006E62C4">
        <w:rPr>
          <w:sz w:val="28"/>
          <w:szCs w:val="28"/>
        </w:rPr>
        <w:t>,</w:t>
      </w:r>
      <w:r w:rsidR="00391DE8" w:rsidRPr="006E62C4">
        <w:rPr>
          <w:sz w:val="28"/>
          <w:szCs w:val="28"/>
        </w:rPr>
        <w:t>15</w:t>
      </w:r>
      <w:r w:rsidRPr="006E62C4">
        <w:rPr>
          <w:sz w:val="28"/>
          <w:szCs w:val="28"/>
        </w:rPr>
        <w:t xml:space="preserve">) ∙ 2,10 = </w:t>
      </w:r>
      <w:r w:rsidR="004711C3" w:rsidRPr="006E62C4">
        <w:rPr>
          <w:sz w:val="28"/>
          <w:szCs w:val="28"/>
        </w:rPr>
        <w:t>6</w:t>
      </w:r>
      <w:r w:rsidR="00391DE8" w:rsidRPr="006E62C4">
        <w:rPr>
          <w:sz w:val="28"/>
          <w:szCs w:val="28"/>
        </w:rPr>
        <w:t>48</w:t>
      </w:r>
      <w:r w:rsidRPr="006E62C4">
        <w:rPr>
          <w:sz w:val="28"/>
          <w:szCs w:val="28"/>
        </w:rPr>
        <w:t>,</w:t>
      </w:r>
      <w:r w:rsidR="00391DE8" w:rsidRPr="006E62C4">
        <w:rPr>
          <w:sz w:val="28"/>
          <w:szCs w:val="28"/>
        </w:rPr>
        <w:t>3</w:t>
      </w:r>
      <w:r w:rsidR="004711C3" w:rsidRPr="006E62C4">
        <w:rPr>
          <w:sz w:val="28"/>
          <w:szCs w:val="28"/>
        </w:rPr>
        <w:t>5</w:t>
      </w:r>
      <w:r w:rsidRPr="006E62C4">
        <w:rPr>
          <w:sz w:val="28"/>
          <w:szCs w:val="28"/>
        </w:rPr>
        <w:t xml:space="preserve"> часов = </w:t>
      </w:r>
      <w:r w:rsidR="004711C3" w:rsidRPr="006E62C4">
        <w:rPr>
          <w:sz w:val="28"/>
          <w:szCs w:val="28"/>
        </w:rPr>
        <w:t>2</w:t>
      </w:r>
      <w:r w:rsidR="00391DE8" w:rsidRPr="006E62C4">
        <w:rPr>
          <w:sz w:val="28"/>
          <w:szCs w:val="28"/>
        </w:rPr>
        <w:t>7</w:t>
      </w:r>
      <w:r w:rsidRPr="006E62C4">
        <w:rPr>
          <w:sz w:val="28"/>
          <w:szCs w:val="28"/>
        </w:rPr>
        <w:t>,</w:t>
      </w:r>
      <w:r w:rsidR="00391DE8" w:rsidRPr="006E62C4">
        <w:rPr>
          <w:sz w:val="28"/>
          <w:szCs w:val="28"/>
        </w:rPr>
        <w:t>01</w:t>
      </w:r>
      <w:r w:rsidRPr="006E62C4">
        <w:rPr>
          <w:sz w:val="28"/>
          <w:szCs w:val="28"/>
        </w:rPr>
        <w:t xml:space="preserve"> дней</w:t>
      </w:r>
    </w:p>
    <w:p w:rsidR="003B0361" w:rsidRPr="006E62C4" w:rsidRDefault="003B0361" w:rsidP="006E62C4">
      <w:pPr>
        <w:pStyle w:val="2"/>
        <w:spacing w:line="360" w:lineRule="auto"/>
        <w:ind w:firstLine="709"/>
        <w:rPr>
          <w:b w:val="0"/>
        </w:rPr>
      </w:pPr>
    </w:p>
    <w:p w:rsidR="002E1E7D" w:rsidRPr="006E62C4" w:rsidRDefault="00CB6D43" w:rsidP="006E62C4">
      <w:pPr>
        <w:pStyle w:val="2"/>
        <w:numPr>
          <w:ilvl w:val="1"/>
          <w:numId w:val="16"/>
        </w:numPr>
        <w:spacing w:line="360" w:lineRule="auto"/>
        <w:ind w:left="0" w:firstLine="709"/>
        <w:rPr>
          <w:b w:val="0"/>
        </w:rPr>
      </w:pPr>
      <w:r w:rsidRPr="006E62C4">
        <w:rPr>
          <w:b w:val="0"/>
        </w:rPr>
        <w:t xml:space="preserve">. </w:t>
      </w:r>
      <w:r w:rsidR="002E1E7D" w:rsidRPr="006E62C4">
        <w:rPr>
          <w:b w:val="0"/>
        </w:rPr>
        <w:t>План-график выпуска боковых щитов в сборочном отделении</w:t>
      </w:r>
      <w:r w:rsidR="006E62C4">
        <w:rPr>
          <w:b w:val="0"/>
        </w:rPr>
        <w:t xml:space="preserve"> </w:t>
      </w:r>
      <w:r w:rsidR="002E1E7D" w:rsidRPr="006E62C4">
        <w:rPr>
          <w:b w:val="0"/>
        </w:rPr>
        <w:t>за месяц</w:t>
      </w:r>
      <w:bookmarkEnd w:id="41"/>
    </w:p>
    <w:p w:rsidR="00CF5FD6" w:rsidRPr="006E62C4" w:rsidRDefault="00CF5FD6" w:rsidP="006E62C4">
      <w:pPr>
        <w:spacing w:line="360" w:lineRule="auto"/>
        <w:ind w:firstLine="709"/>
        <w:jc w:val="both"/>
        <w:rPr>
          <w:sz w:val="28"/>
        </w:rPr>
      </w:pPr>
    </w:p>
    <w:p w:rsidR="002E1E7D" w:rsidRPr="006E62C4" w:rsidRDefault="002E1E7D" w:rsidP="006E62C4">
      <w:pPr>
        <w:spacing w:line="360" w:lineRule="auto"/>
        <w:ind w:firstLine="709"/>
        <w:jc w:val="both"/>
        <w:rPr>
          <w:sz w:val="28"/>
          <w:szCs w:val="28"/>
        </w:rPr>
      </w:pPr>
      <w:r w:rsidRPr="006E62C4">
        <w:rPr>
          <w:sz w:val="28"/>
          <w:szCs w:val="28"/>
        </w:rPr>
        <w:t xml:space="preserve">Для организации согласованной работы смежных цехов необходимо вести учет незавершенного производства, то есть заделов. </w:t>
      </w:r>
    </w:p>
    <w:p w:rsidR="002E1E7D" w:rsidRPr="006E62C4" w:rsidRDefault="002E1E7D" w:rsidP="006E62C4">
      <w:pPr>
        <w:spacing w:line="360" w:lineRule="auto"/>
        <w:ind w:firstLine="709"/>
        <w:jc w:val="both"/>
        <w:rPr>
          <w:sz w:val="28"/>
          <w:szCs w:val="28"/>
        </w:rPr>
      </w:pPr>
      <w:r w:rsidRPr="006E62C4">
        <w:rPr>
          <w:sz w:val="28"/>
          <w:szCs w:val="28"/>
        </w:rPr>
        <w:t>Рассчитаем нормативный и фактический цикловые заделы.</w:t>
      </w:r>
    </w:p>
    <w:p w:rsidR="002E1E7D" w:rsidRPr="006E62C4" w:rsidRDefault="002E1E7D" w:rsidP="006E62C4">
      <w:pPr>
        <w:spacing w:line="360" w:lineRule="auto"/>
        <w:ind w:firstLine="709"/>
        <w:jc w:val="both"/>
        <w:rPr>
          <w:sz w:val="28"/>
          <w:szCs w:val="28"/>
        </w:rPr>
      </w:pPr>
      <w:r w:rsidRPr="006E62C4">
        <w:rPr>
          <w:sz w:val="28"/>
          <w:szCs w:val="28"/>
        </w:rPr>
        <w:t>Нормативный задел определяется по формуле:</w:t>
      </w:r>
    </w:p>
    <w:p w:rsidR="00E210F5" w:rsidRDefault="00E210F5" w:rsidP="006E62C4">
      <w:pPr>
        <w:spacing w:line="360" w:lineRule="auto"/>
        <w:ind w:firstLine="709"/>
        <w:jc w:val="both"/>
        <w:rPr>
          <w:sz w:val="28"/>
          <w:szCs w:val="28"/>
        </w:rPr>
      </w:pPr>
    </w:p>
    <w:p w:rsidR="002E1E7D" w:rsidRPr="006E62C4" w:rsidRDefault="002E1E7D" w:rsidP="006E62C4">
      <w:pPr>
        <w:spacing w:line="360" w:lineRule="auto"/>
        <w:ind w:firstLine="709"/>
        <w:jc w:val="both"/>
        <w:rPr>
          <w:sz w:val="28"/>
          <w:szCs w:val="28"/>
        </w:rPr>
      </w:pPr>
      <w:r w:rsidRPr="006E62C4">
        <w:rPr>
          <w:sz w:val="28"/>
          <w:szCs w:val="28"/>
        </w:rPr>
        <w:t>З</w:t>
      </w:r>
      <w:r w:rsidRPr="006E62C4">
        <w:rPr>
          <w:sz w:val="28"/>
          <w:szCs w:val="28"/>
          <w:vertAlign w:val="subscript"/>
        </w:rPr>
        <w:t>н</w:t>
      </w:r>
      <w:r w:rsidR="00CF5FD6" w:rsidRPr="006E62C4">
        <w:rPr>
          <w:sz w:val="28"/>
          <w:szCs w:val="28"/>
          <w:vertAlign w:val="subscript"/>
        </w:rPr>
        <w:t xml:space="preserve"> </w:t>
      </w:r>
      <w:r w:rsidRPr="006E62C4">
        <w:rPr>
          <w:sz w:val="28"/>
          <w:szCs w:val="28"/>
        </w:rPr>
        <w:t xml:space="preserve">= </w:t>
      </w:r>
      <w:r w:rsidRPr="006E62C4">
        <w:rPr>
          <w:sz w:val="28"/>
          <w:szCs w:val="28"/>
          <w:lang w:val="en-US"/>
        </w:rPr>
        <w:t>N</w:t>
      </w:r>
      <w:r w:rsidRPr="006E62C4">
        <w:rPr>
          <w:sz w:val="28"/>
          <w:szCs w:val="28"/>
          <w:vertAlign w:val="subscript"/>
        </w:rPr>
        <w:t>с.</w:t>
      </w:r>
      <w:r w:rsidRPr="006E62C4">
        <w:rPr>
          <w:sz w:val="28"/>
          <w:szCs w:val="28"/>
          <w:vertAlign w:val="subscript"/>
          <w:lang w:val="en-US"/>
        </w:rPr>
        <w:t>g</w:t>
      </w:r>
      <w:r w:rsidRPr="006E62C4">
        <w:rPr>
          <w:sz w:val="28"/>
          <w:szCs w:val="28"/>
          <w:vertAlign w:val="subscript"/>
        </w:rPr>
        <w:t>.</w:t>
      </w:r>
      <w:r w:rsidR="00CF5FD6" w:rsidRPr="006E62C4">
        <w:rPr>
          <w:sz w:val="28"/>
          <w:szCs w:val="28"/>
        </w:rPr>
        <w:t>∙</w:t>
      </w:r>
      <w:r w:rsidR="00CF5FD6" w:rsidRPr="006E62C4">
        <w:rPr>
          <w:sz w:val="28"/>
          <w:szCs w:val="28"/>
          <w:vertAlign w:val="subscript"/>
        </w:rPr>
        <w:t xml:space="preserve"> </w:t>
      </w:r>
      <w:r w:rsidRPr="006E62C4">
        <w:rPr>
          <w:sz w:val="28"/>
          <w:szCs w:val="28"/>
        </w:rPr>
        <w:t>Т</w:t>
      </w:r>
      <w:r w:rsidRPr="006E62C4">
        <w:rPr>
          <w:sz w:val="28"/>
          <w:szCs w:val="28"/>
          <w:vertAlign w:val="subscript"/>
        </w:rPr>
        <w:t>ц</w:t>
      </w:r>
      <w:r w:rsidRPr="006E62C4">
        <w:rPr>
          <w:sz w:val="28"/>
          <w:szCs w:val="28"/>
        </w:rPr>
        <w:t xml:space="preserve">, </w:t>
      </w:r>
    </w:p>
    <w:p w:rsidR="00CF5FD6" w:rsidRPr="006E62C4" w:rsidRDefault="00CF5FD6" w:rsidP="006E62C4">
      <w:pPr>
        <w:spacing w:line="360" w:lineRule="auto"/>
        <w:ind w:firstLine="709"/>
        <w:jc w:val="both"/>
        <w:rPr>
          <w:sz w:val="28"/>
          <w:szCs w:val="28"/>
        </w:rPr>
      </w:pPr>
    </w:p>
    <w:p w:rsidR="00040039" w:rsidRDefault="002E1E7D" w:rsidP="006E62C4">
      <w:pPr>
        <w:spacing w:line="360" w:lineRule="auto"/>
        <w:ind w:firstLine="709"/>
        <w:jc w:val="both"/>
        <w:rPr>
          <w:sz w:val="28"/>
          <w:szCs w:val="28"/>
        </w:rPr>
      </w:pPr>
      <w:r w:rsidRPr="006E62C4">
        <w:rPr>
          <w:sz w:val="28"/>
          <w:szCs w:val="28"/>
        </w:rPr>
        <w:t xml:space="preserve">где </w:t>
      </w:r>
      <w:r w:rsidRPr="006E62C4">
        <w:rPr>
          <w:sz w:val="28"/>
          <w:szCs w:val="28"/>
          <w:lang w:val="en-US"/>
        </w:rPr>
        <w:t>N</w:t>
      </w:r>
      <w:r w:rsidRPr="006E62C4">
        <w:rPr>
          <w:sz w:val="28"/>
          <w:szCs w:val="28"/>
          <w:vertAlign w:val="subscript"/>
        </w:rPr>
        <w:t>с.</w:t>
      </w:r>
      <w:r w:rsidRPr="006E62C4">
        <w:rPr>
          <w:sz w:val="28"/>
          <w:szCs w:val="28"/>
          <w:vertAlign w:val="subscript"/>
          <w:lang w:val="en-US"/>
        </w:rPr>
        <w:t>g</w:t>
      </w:r>
      <w:r w:rsidRPr="006E62C4">
        <w:rPr>
          <w:sz w:val="28"/>
          <w:szCs w:val="28"/>
          <w:vertAlign w:val="subscript"/>
        </w:rPr>
        <w:t>.</w:t>
      </w:r>
      <w:r w:rsidRPr="006E62C4">
        <w:rPr>
          <w:sz w:val="28"/>
          <w:szCs w:val="28"/>
        </w:rPr>
        <w:t xml:space="preserve"> – среднедневной выпуск комплектов боковых щитов;</w:t>
      </w:r>
    </w:p>
    <w:p w:rsidR="002E1E7D" w:rsidRPr="006E62C4" w:rsidRDefault="002E1E7D" w:rsidP="006E62C4">
      <w:pPr>
        <w:spacing w:line="360" w:lineRule="auto"/>
        <w:ind w:firstLine="709"/>
        <w:jc w:val="both"/>
        <w:rPr>
          <w:sz w:val="28"/>
          <w:szCs w:val="28"/>
        </w:rPr>
      </w:pPr>
      <w:r w:rsidRPr="006E62C4">
        <w:rPr>
          <w:sz w:val="28"/>
          <w:szCs w:val="28"/>
        </w:rPr>
        <w:t>Т</w:t>
      </w:r>
      <w:r w:rsidRPr="006E62C4">
        <w:rPr>
          <w:sz w:val="28"/>
          <w:szCs w:val="28"/>
          <w:vertAlign w:val="subscript"/>
        </w:rPr>
        <w:t>ц</w:t>
      </w:r>
      <w:r w:rsidRPr="006E62C4">
        <w:rPr>
          <w:sz w:val="28"/>
          <w:szCs w:val="28"/>
        </w:rPr>
        <w:t xml:space="preserve"> – производственный цикл, дни.</w:t>
      </w:r>
    </w:p>
    <w:p w:rsidR="00806B3F" w:rsidRPr="006E62C4" w:rsidRDefault="00806B3F" w:rsidP="006E62C4">
      <w:pPr>
        <w:spacing w:line="360" w:lineRule="auto"/>
        <w:ind w:firstLine="709"/>
        <w:jc w:val="both"/>
        <w:rPr>
          <w:sz w:val="28"/>
          <w:szCs w:val="28"/>
        </w:rPr>
      </w:pPr>
    </w:p>
    <w:p w:rsidR="00806B3F" w:rsidRPr="006E62C4" w:rsidRDefault="00806B3F" w:rsidP="006E62C4">
      <w:pPr>
        <w:spacing w:line="360" w:lineRule="auto"/>
        <w:ind w:firstLine="709"/>
        <w:jc w:val="both"/>
        <w:rPr>
          <w:sz w:val="28"/>
          <w:szCs w:val="28"/>
        </w:rPr>
      </w:pPr>
      <w:r w:rsidRPr="006E62C4">
        <w:rPr>
          <w:sz w:val="28"/>
          <w:szCs w:val="28"/>
        </w:rPr>
        <w:t>З</w:t>
      </w:r>
      <w:r w:rsidRPr="006E62C4">
        <w:rPr>
          <w:sz w:val="28"/>
          <w:szCs w:val="28"/>
          <w:vertAlign w:val="subscript"/>
        </w:rPr>
        <w:t xml:space="preserve">н </w:t>
      </w:r>
      <w:r w:rsidRPr="006E62C4">
        <w:rPr>
          <w:sz w:val="28"/>
          <w:szCs w:val="28"/>
        </w:rPr>
        <w:t>= 4</w:t>
      </w:r>
      <w:r w:rsidR="003B3683" w:rsidRPr="006E62C4">
        <w:rPr>
          <w:sz w:val="28"/>
          <w:szCs w:val="28"/>
        </w:rPr>
        <w:t>3</w:t>
      </w:r>
      <w:r w:rsidRPr="006E62C4">
        <w:rPr>
          <w:sz w:val="28"/>
          <w:szCs w:val="28"/>
        </w:rPr>
        <w:t xml:space="preserve"> ∙</w:t>
      </w:r>
      <w:r w:rsidR="003B3683" w:rsidRPr="006E62C4">
        <w:rPr>
          <w:sz w:val="28"/>
          <w:szCs w:val="28"/>
        </w:rPr>
        <w:t xml:space="preserve"> 2</w:t>
      </w:r>
      <w:r w:rsidR="002E2808" w:rsidRPr="006E62C4">
        <w:rPr>
          <w:sz w:val="28"/>
          <w:szCs w:val="28"/>
        </w:rPr>
        <w:t>7</w:t>
      </w:r>
      <w:r w:rsidR="003B3683" w:rsidRPr="006E62C4">
        <w:rPr>
          <w:sz w:val="28"/>
          <w:szCs w:val="28"/>
        </w:rPr>
        <w:t>,</w:t>
      </w:r>
      <w:r w:rsidR="002E2808" w:rsidRPr="006E62C4">
        <w:rPr>
          <w:sz w:val="28"/>
          <w:szCs w:val="28"/>
        </w:rPr>
        <w:t>01</w:t>
      </w:r>
      <w:r w:rsidR="002B3F85" w:rsidRPr="006E62C4">
        <w:rPr>
          <w:sz w:val="28"/>
          <w:szCs w:val="28"/>
        </w:rPr>
        <w:t xml:space="preserve"> = 1161</w:t>
      </w:r>
      <w:r w:rsidRPr="006E62C4">
        <w:rPr>
          <w:sz w:val="28"/>
          <w:szCs w:val="28"/>
        </w:rPr>
        <w:t xml:space="preserve"> – для отделочного отделения</w:t>
      </w:r>
    </w:p>
    <w:p w:rsidR="00806B3F" w:rsidRPr="006E62C4" w:rsidRDefault="00806B3F" w:rsidP="006E62C4">
      <w:pPr>
        <w:spacing w:line="360" w:lineRule="auto"/>
        <w:ind w:firstLine="709"/>
        <w:jc w:val="both"/>
        <w:rPr>
          <w:sz w:val="28"/>
          <w:szCs w:val="28"/>
        </w:rPr>
      </w:pPr>
      <w:r w:rsidRPr="006E62C4">
        <w:rPr>
          <w:sz w:val="28"/>
          <w:szCs w:val="28"/>
        </w:rPr>
        <w:t>З</w:t>
      </w:r>
      <w:r w:rsidRPr="006E62C4">
        <w:rPr>
          <w:sz w:val="28"/>
          <w:szCs w:val="28"/>
          <w:vertAlign w:val="subscript"/>
        </w:rPr>
        <w:t xml:space="preserve">н </w:t>
      </w:r>
      <w:r w:rsidRPr="006E62C4">
        <w:rPr>
          <w:sz w:val="28"/>
          <w:szCs w:val="28"/>
        </w:rPr>
        <w:t xml:space="preserve">= </w:t>
      </w:r>
      <w:r w:rsidR="003B3683" w:rsidRPr="006E62C4">
        <w:rPr>
          <w:sz w:val="28"/>
          <w:szCs w:val="28"/>
        </w:rPr>
        <w:t>43</w:t>
      </w:r>
      <w:r w:rsidRPr="006E62C4">
        <w:rPr>
          <w:sz w:val="28"/>
          <w:szCs w:val="28"/>
        </w:rPr>
        <w:t xml:space="preserve"> ∙ </w:t>
      </w:r>
      <w:r w:rsidR="002E2808" w:rsidRPr="006E62C4">
        <w:rPr>
          <w:sz w:val="28"/>
          <w:szCs w:val="28"/>
        </w:rPr>
        <w:t>16</w:t>
      </w:r>
      <w:r w:rsidRPr="006E62C4">
        <w:rPr>
          <w:sz w:val="28"/>
          <w:szCs w:val="28"/>
        </w:rPr>
        <w:t>,</w:t>
      </w:r>
      <w:r w:rsidR="002E2808" w:rsidRPr="006E62C4">
        <w:rPr>
          <w:sz w:val="28"/>
          <w:szCs w:val="28"/>
        </w:rPr>
        <w:t>28</w:t>
      </w:r>
      <w:r w:rsidRPr="006E62C4">
        <w:rPr>
          <w:sz w:val="28"/>
          <w:szCs w:val="28"/>
        </w:rPr>
        <w:t xml:space="preserve"> = </w:t>
      </w:r>
      <w:r w:rsidR="002B3F85" w:rsidRPr="006E62C4">
        <w:rPr>
          <w:sz w:val="28"/>
          <w:szCs w:val="28"/>
        </w:rPr>
        <w:t>700</w:t>
      </w:r>
      <w:r w:rsidR="006E62C4" w:rsidRPr="006E62C4">
        <w:rPr>
          <w:sz w:val="28"/>
          <w:szCs w:val="28"/>
        </w:rPr>
        <w:t xml:space="preserve"> </w:t>
      </w:r>
      <w:r w:rsidRPr="006E62C4">
        <w:rPr>
          <w:sz w:val="28"/>
          <w:szCs w:val="28"/>
        </w:rPr>
        <w:t>- для сборочного отделения</w:t>
      </w:r>
    </w:p>
    <w:p w:rsidR="00806B3F" w:rsidRPr="006E62C4" w:rsidRDefault="00806B3F" w:rsidP="006E62C4">
      <w:pPr>
        <w:spacing w:line="360" w:lineRule="auto"/>
        <w:ind w:firstLine="709"/>
        <w:jc w:val="both"/>
        <w:rPr>
          <w:sz w:val="28"/>
          <w:szCs w:val="28"/>
        </w:rPr>
      </w:pPr>
    </w:p>
    <w:p w:rsidR="002E1E7D" w:rsidRPr="006E62C4" w:rsidRDefault="00E210F5" w:rsidP="006E62C4">
      <w:pPr>
        <w:spacing w:line="360" w:lineRule="auto"/>
        <w:ind w:firstLine="709"/>
        <w:jc w:val="both"/>
        <w:rPr>
          <w:sz w:val="28"/>
          <w:szCs w:val="28"/>
        </w:rPr>
      </w:pPr>
      <w:r>
        <w:rPr>
          <w:sz w:val="28"/>
          <w:szCs w:val="28"/>
        </w:rPr>
        <w:br w:type="page"/>
      </w:r>
      <w:r w:rsidR="002E1E7D" w:rsidRPr="006E62C4">
        <w:rPr>
          <w:sz w:val="28"/>
          <w:szCs w:val="28"/>
        </w:rPr>
        <w:t xml:space="preserve">Размер фактических заделов принимается в количестве </w:t>
      </w:r>
      <w:r w:rsidR="00DC0147" w:rsidRPr="006E62C4">
        <w:rPr>
          <w:sz w:val="28"/>
          <w:szCs w:val="28"/>
        </w:rPr>
        <w:t>9</w:t>
      </w:r>
      <w:r w:rsidR="002E1E7D" w:rsidRPr="006E62C4">
        <w:rPr>
          <w:sz w:val="28"/>
          <w:szCs w:val="28"/>
        </w:rPr>
        <w:t>0% от величины нормативного задела.</w:t>
      </w:r>
    </w:p>
    <w:p w:rsidR="002E1E7D" w:rsidRPr="006E62C4" w:rsidRDefault="002E1E7D" w:rsidP="006E62C4">
      <w:pPr>
        <w:spacing w:line="360" w:lineRule="auto"/>
        <w:ind w:firstLine="709"/>
        <w:jc w:val="both"/>
        <w:rPr>
          <w:sz w:val="28"/>
          <w:szCs w:val="28"/>
        </w:rPr>
      </w:pPr>
      <w:r w:rsidRPr="006E62C4">
        <w:rPr>
          <w:sz w:val="28"/>
          <w:szCs w:val="28"/>
        </w:rPr>
        <w:t xml:space="preserve">План-задание по выпуску изделий в сборочном отделении равно производственной программе по выпуску изделий корпусной мебели. </w:t>
      </w:r>
    </w:p>
    <w:p w:rsidR="002E1E7D" w:rsidRPr="006E62C4" w:rsidRDefault="002E1E7D" w:rsidP="006E62C4">
      <w:pPr>
        <w:spacing w:line="360" w:lineRule="auto"/>
        <w:ind w:firstLine="709"/>
        <w:jc w:val="both"/>
        <w:rPr>
          <w:sz w:val="28"/>
          <w:szCs w:val="28"/>
        </w:rPr>
      </w:pPr>
      <w:r w:rsidRPr="006E62C4">
        <w:rPr>
          <w:sz w:val="28"/>
          <w:szCs w:val="28"/>
        </w:rPr>
        <w:t>Задание по запуску изделий в обработку в отделочном отделении равно заданию по выпуску с учетом изменения заделов в этом цехе.</w:t>
      </w:r>
    </w:p>
    <w:p w:rsidR="00CF5FD6" w:rsidRPr="006E62C4" w:rsidRDefault="00CF5FD6" w:rsidP="006E62C4">
      <w:pPr>
        <w:spacing w:line="360" w:lineRule="auto"/>
        <w:ind w:firstLine="709"/>
        <w:jc w:val="both"/>
        <w:rPr>
          <w:sz w:val="28"/>
          <w:szCs w:val="28"/>
        </w:rPr>
      </w:pPr>
    </w:p>
    <w:p w:rsidR="002E1E7D" w:rsidRPr="006E62C4" w:rsidRDefault="002E1E7D" w:rsidP="006E62C4">
      <w:pPr>
        <w:spacing w:line="360" w:lineRule="auto"/>
        <w:ind w:firstLine="709"/>
        <w:jc w:val="both"/>
        <w:rPr>
          <w:sz w:val="28"/>
          <w:szCs w:val="28"/>
          <w:vertAlign w:val="subscript"/>
        </w:rPr>
      </w:pPr>
      <w:r w:rsidRPr="006E62C4">
        <w:rPr>
          <w:sz w:val="28"/>
          <w:szCs w:val="28"/>
          <w:lang w:val="en-US"/>
        </w:rPr>
        <w:t>Q</w:t>
      </w:r>
      <w:r w:rsidRPr="006E62C4">
        <w:rPr>
          <w:sz w:val="28"/>
          <w:szCs w:val="28"/>
          <w:vertAlign w:val="subscript"/>
        </w:rPr>
        <w:t>зап</w:t>
      </w:r>
      <w:r w:rsidR="00CF5FD6" w:rsidRPr="006E62C4">
        <w:rPr>
          <w:sz w:val="28"/>
          <w:szCs w:val="28"/>
          <w:vertAlign w:val="subscript"/>
        </w:rPr>
        <w:t xml:space="preserve"> </w:t>
      </w:r>
      <w:r w:rsidRPr="006E62C4">
        <w:rPr>
          <w:sz w:val="28"/>
          <w:szCs w:val="28"/>
        </w:rPr>
        <w:t>=</w:t>
      </w:r>
      <w:r w:rsidR="00CF5FD6" w:rsidRPr="006E62C4">
        <w:rPr>
          <w:sz w:val="28"/>
          <w:szCs w:val="28"/>
        </w:rPr>
        <w:t xml:space="preserve"> </w:t>
      </w:r>
      <w:r w:rsidRPr="006E62C4">
        <w:rPr>
          <w:sz w:val="28"/>
          <w:szCs w:val="28"/>
          <w:lang w:val="en-US"/>
        </w:rPr>
        <w:t>Q</w:t>
      </w:r>
      <w:r w:rsidRPr="006E62C4">
        <w:rPr>
          <w:sz w:val="28"/>
          <w:szCs w:val="28"/>
          <w:vertAlign w:val="subscript"/>
        </w:rPr>
        <w:t>вып</w:t>
      </w:r>
      <w:r w:rsidR="00CF5FD6" w:rsidRPr="006E62C4">
        <w:rPr>
          <w:sz w:val="28"/>
          <w:szCs w:val="28"/>
          <w:vertAlign w:val="subscript"/>
        </w:rPr>
        <w:t xml:space="preserve"> </w:t>
      </w:r>
      <w:r w:rsidRPr="006E62C4">
        <w:rPr>
          <w:sz w:val="28"/>
          <w:szCs w:val="28"/>
        </w:rPr>
        <w:t>+</w:t>
      </w:r>
      <w:r w:rsidR="00CF5FD6" w:rsidRPr="006E62C4">
        <w:rPr>
          <w:sz w:val="28"/>
          <w:szCs w:val="28"/>
        </w:rPr>
        <w:t xml:space="preserve"> </w:t>
      </w:r>
      <w:r w:rsidRPr="006E62C4">
        <w:rPr>
          <w:sz w:val="28"/>
          <w:szCs w:val="28"/>
        </w:rPr>
        <w:t>З</w:t>
      </w:r>
      <w:r w:rsidRPr="006E62C4">
        <w:rPr>
          <w:sz w:val="28"/>
          <w:szCs w:val="28"/>
          <w:vertAlign w:val="subscript"/>
        </w:rPr>
        <w:t>н</w:t>
      </w:r>
      <w:r w:rsidR="006E62C4" w:rsidRPr="006E62C4">
        <w:rPr>
          <w:sz w:val="28"/>
          <w:szCs w:val="28"/>
          <w:vertAlign w:val="subscript"/>
        </w:rPr>
        <w:t xml:space="preserve"> </w:t>
      </w:r>
      <w:r w:rsidRPr="006E62C4">
        <w:rPr>
          <w:sz w:val="28"/>
          <w:szCs w:val="28"/>
        </w:rPr>
        <w:t>– З</w:t>
      </w:r>
      <w:r w:rsidRPr="006E62C4">
        <w:rPr>
          <w:sz w:val="28"/>
          <w:szCs w:val="28"/>
          <w:vertAlign w:val="subscript"/>
        </w:rPr>
        <w:t xml:space="preserve">ф </w:t>
      </w:r>
    </w:p>
    <w:p w:rsidR="00CF5FD6" w:rsidRPr="006E62C4" w:rsidRDefault="00CF5FD6" w:rsidP="006E62C4">
      <w:pPr>
        <w:spacing w:line="360" w:lineRule="auto"/>
        <w:ind w:firstLine="709"/>
        <w:jc w:val="both"/>
        <w:rPr>
          <w:sz w:val="28"/>
          <w:szCs w:val="28"/>
          <w:vertAlign w:val="subscript"/>
        </w:rPr>
      </w:pPr>
    </w:p>
    <w:p w:rsidR="00040039" w:rsidRDefault="002E1E7D" w:rsidP="006E62C4">
      <w:pPr>
        <w:spacing w:line="360" w:lineRule="auto"/>
        <w:ind w:firstLine="709"/>
        <w:jc w:val="both"/>
        <w:rPr>
          <w:sz w:val="28"/>
          <w:szCs w:val="28"/>
        </w:rPr>
      </w:pPr>
      <w:r w:rsidRPr="006E62C4">
        <w:rPr>
          <w:sz w:val="28"/>
          <w:szCs w:val="28"/>
        </w:rPr>
        <w:t xml:space="preserve">где </w:t>
      </w:r>
      <w:r w:rsidRPr="006E62C4">
        <w:rPr>
          <w:sz w:val="28"/>
          <w:szCs w:val="28"/>
          <w:lang w:val="en-US"/>
        </w:rPr>
        <w:t>Q</w:t>
      </w:r>
      <w:r w:rsidRPr="006E62C4">
        <w:rPr>
          <w:sz w:val="28"/>
          <w:szCs w:val="28"/>
          <w:vertAlign w:val="subscript"/>
        </w:rPr>
        <w:t>зап</w:t>
      </w:r>
      <w:r w:rsidRPr="006E62C4">
        <w:rPr>
          <w:sz w:val="28"/>
          <w:szCs w:val="28"/>
        </w:rPr>
        <w:t>,</w:t>
      </w:r>
      <w:r w:rsidRPr="006E62C4">
        <w:rPr>
          <w:sz w:val="28"/>
          <w:szCs w:val="28"/>
          <w:lang w:val="en-US"/>
        </w:rPr>
        <w:t>Q</w:t>
      </w:r>
      <w:r w:rsidRPr="006E62C4">
        <w:rPr>
          <w:sz w:val="28"/>
          <w:szCs w:val="28"/>
          <w:vertAlign w:val="subscript"/>
        </w:rPr>
        <w:t xml:space="preserve">вып </w:t>
      </w:r>
      <w:r w:rsidRPr="006E62C4">
        <w:rPr>
          <w:sz w:val="28"/>
          <w:szCs w:val="28"/>
        </w:rPr>
        <w:t>– план-задание на запуск и выпуск изделий;</w:t>
      </w:r>
    </w:p>
    <w:p w:rsidR="002E1E7D" w:rsidRPr="006E62C4" w:rsidRDefault="002E1E7D" w:rsidP="006E62C4">
      <w:pPr>
        <w:spacing w:line="360" w:lineRule="auto"/>
        <w:ind w:firstLine="709"/>
        <w:jc w:val="both"/>
        <w:rPr>
          <w:sz w:val="28"/>
          <w:szCs w:val="28"/>
        </w:rPr>
      </w:pPr>
      <w:r w:rsidRPr="006E62C4">
        <w:rPr>
          <w:sz w:val="28"/>
          <w:szCs w:val="28"/>
        </w:rPr>
        <w:t>З</w:t>
      </w:r>
      <w:r w:rsidRPr="006E62C4">
        <w:rPr>
          <w:sz w:val="28"/>
          <w:szCs w:val="28"/>
          <w:vertAlign w:val="subscript"/>
        </w:rPr>
        <w:t>н</w:t>
      </w:r>
      <w:r w:rsidRPr="006E62C4">
        <w:rPr>
          <w:sz w:val="28"/>
          <w:szCs w:val="28"/>
        </w:rPr>
        <w:t>, З</w:t>
      </w:r>
      <w:r w:rsidRPr="006E62C4">
        <w:rPr>
          <w:sz w:val="28"/>
          <w:szCs w:val="28"/>
          <w:vertAlign w:val="subscript"/>
        </w:rPr>
        <w:t xml:space="preserve">ф </w:t>
      </w:r>
      <w:r w:rsidRPr="006E62C4">
        <w:rPr>
          <w:sz w:val="28"/>
          <w:szCs w:val="28"/>
        </w:rPr>
        <w:t xml:space="preserve">– нормативный и фактический заделы соответственно. </w:t>
      </w:r>
    </w:p>
    <w:p w:rsidR="002E1E7D" w:rsidRPr="006E62C4" w:rsidRDefault="002E1E7D" w:rsidP="006E62C4">
      <w:pPr>
        <w:spacing w:line="360" w:lineRule="auto"/>
        <w:ind w:firstLine="709"/>
        <w:jc w:val="both"/>
        <w:rPr>
          <w:sz w:val="28"/>
          <w:szCs w:val="28"/>
        </w:rPr>
      </w:pPr>
      <w:r w:rsidRPr="006E62C4">
        <w:rPr>
          <w:sz w:val="28"/>
          <w:szCs w:val="28"/>
        </w:rPr>
        <w:t>План-задание по выпуску изделий в сборочном отделении равен заданию по запуску изделий в обработку в отделочном отделении:</w:t>
      </w:r>
    </w:p>
    <w:p w:rsidR="00CF5FD6" w:rsidRPr="006E62C4" w:rsidRDefault="00CF5FD6" w:rsidP="006E62C4">
      <w:pPr>
        <w:spacing w:line="360" w:lineRule="auto"/>
        <w:ind w:firstLine="709"/>
        <w:jc w:val="both"/>
        <w:rPr>
          <w:sz w:val="28"/>
          <w:szCs w:val="28"/>
        </w:rPr>
      </w:pPr>
    </w:p>
    <w:p w:rsidR="002E1E7D" w:rsidRPr="006E62C4" w:rsidRDefault="002E1E7D" w:rsidP="006E62C4">
      <w:pPr>
        <w:spacing w:line="360" w:lineRule="auto"/>
        <w:ind w:firstLine="709"/>
        <w:jc w:val="both"/>
        <w:rPr>
          <w:sz w:val="28"/>
          <w:szCs w:val="28"/>
          <w:vertAlign w:val="subscript"/>
        </w:rPr>
      </w:pPr>
      <w:r w:rsidRPr="006E62C4">
        <w:rPr>
          <w:sz w:val="28"/>
          <w:szCs w:val="28"/>
          <w:lang w:val="en-US"/>
        </w:rPr>
        <w:t>Q</w:t>
      </w:r>
      <w:r w:rsidRPr="006E62C4">
        <w:rPr>
          <w:sz w:val="28"/>
          <w:szCs w:val="28"/>
          <w:vertAlign w:val="subscript"/>
        </w:rPr>
        <w:t>вып сб.</w:t>
      </w:r>
      <w:r w:rsidRPr="006E62C4">
        <w:rPr>
          <w:sz w:val="28"/>
          <w:szCs w:val="28"/>
        </w:rPr>
        <w:t xml:space="preserve"> = </w:t>
      </w:r>
      <w:r w:rsidRPr="006E62C4">
        <w:rPr>
          <w:sz w:val="28"/>
          <w:szCs w:val="28"/>
          <w:lang w:val="en-US"/>
        </w:rPr>
        <w:t>Q</w:t>
      </w:r>
      <w:r w:rsidRPr="006E62C4">
        <w:rPr>
          <w:sz w:val="28"/>
          <w:szCs w:val="28"/>
          <w:vertAlign w:val="subscript"/>
        </w:rPr>
        <w:t>зап отд.</w:t>
      </w:r>
    </w:p>
    <w:p w:rsidR="009A2073" w:rsidRPr="006E62C4" w:rsidRDefault="009A2073" w:rsidP="006E62C4">
      <w:pPr>
        <w:spacing w:line="360" w:lineRule="auto"/>
        <w:ind w:firstLine="709"/>
        <w:jc w:val="both"/>
        <w:rPr>
          <w:sz w:val="28"/>
          <w:szCs w:val="28"/>
        </w:rPr>
      </w:pPr>
      <w:r w:rsidRPr="006E62C4">
        <w:rPr>
          <w:sz w:val="28"/>
          <w:szCs w:val="28"/>
          <w:lang w:val="en-US"/>
        </w:rPr>
        <w:t>Q</w:t>
      </w:r>
      <w:r w:rsidR="00D04546" w:rsidRPr="006E62C4">
        <w:rPr>
          <w:sz w:val="28"/>
          <w:szCs w:val="28"/>
          <w:vertAlign w:val="subscript"/>
        </w:rPr>
        <w:t>вып отд</w:t>
      </w:r>
      <w:r w:rsidRPr="006E62C4">
        <w:rPr>
          <w:sz w:val="28"/>
          <w:szCs w:val="28"/>
          <w:vertAlign w:val="subscript"/>
        </w:rPr>
        <w:t>.</w:t>
      </w:r>
      <w:r w:rsidRPr="006E62C4">
        <w:rPr>
          <w:sz w:val="28"/>
          <w:szCs w:val="28"/>
        </w:rPr>
        <w:t xml:space="preserve"> </w:t>
      </w:r>
      <w:r w:rsidR="003B3683" w:rsidRPr="006E62C4">
        <w:rPr>
          <w:sz w:val="28"/>
          <w:szCs w:val="28"/>
        </w:rPr>
        <w:t>= 389</w:t>
      </w:r>
      <w:r w:rsidR="00D04546" w:rsidRPr="006E62C4">
        <w:rPr>
          <w:sz w:val="28"/>
          <w:szCs w:val="28"/>
        </w:rPr>
        <w:t>+33</w:t>
      </w:r>
      <w:r w:rsidR="003B3683" w:rsidRPr="006E62C4">
        <w:rPr>
          <w:sz w:val="28"/>
          <w:szCs w:val="28"/>
        </w:rPr>
        <w:t>1</w:t>
      </w:r>
      <w:r w:rsidR="00D04546" w:rsidRPr="006E62C4">
        <w:rPr>
          <w:sz w:val="28"/>
          <w:szCs w:val="28"/>
        </w:rPr>
        <w:t xml:space="preserve"> = 7</w:t>
      </w:r>
      <w:r w:rsidR="003B3683" w:rsidRPr="006E62C4">
        <w:rPr>
          <w:sz w:val="28"/>
          <w:szCs w:val="28"/>
        </w:rPr>
        <w:t>20</w:t>
      </w:r>
      <w:r w:rsidR="00D04546" w:rsidRPr="006E62C4">
        <w:rPr>
          <w:sz w:val="28"/>
          <w:szCs w:val="28"/>
        </w:rPr>
        <w:t xml:space="preserve"> шт.</w:t>
      </w:r>
    </w:p>
    <w:p w:rsidR="00D04546" w:rsidRPr="006E62C4" w:rsidRDefault="00D04546" w:rsidP="006E62C4">
      <w:pPr>
        <w:spacing w:line="360" w:lineRule="auto"/>
        <w:ind w:firstLine="709"/>
        <w:jc w:val="both"/>
        <w:rPr>
          <w:sz w:val="28"/>
          <w:szCs w:val="28"/>
        </w:rPr>
      </w:pPr>
      <w:r w:rsidRPr="006E62C4">
        <w:rPr>
          <w:sz w:val="28"/>
          <w:szCs w:val="28"/>
          <w:lang w:val="en-US"/>
        </w:rPr>
        <w:t>Q</w:t>
      </w:r>
      <w:r w:rsidRPr="006E62C4">
        <w:rPr>
          <w:sz w:val="28"/>
          <w:szCs w:val="28"/>
          <w:vertAlign w:val="subscript"/>
        </w:rPr>
        <w:t>вып сб.</w:t>
      </w:r>
      <w:r w:rsidRPr="006E62C4">
        <w:rPr>
          <w:sz w:val="28"/>
          <w:szCs w:val="28"/>
        </w:rPr>
        <w:t xml:space="preserve"> = </w:t>
      </w:r>
      <w:r w:rsidRPr="006E62C4">
        <w:rPr>
          <w:sz w:val="28"/>
          <w:szCs w:val="28"/>
          <w:lang w:val="en-US"/>
        </w:rPr>
        <w:t>Q</w:t>
      </w:r>
      <w:r w:rsidRPr="006E62C4">
        <w:rPr>
          <w:sz w:val="28"/>
          <w:szCs w:val="28"/>
          <w:vertAlign w:val="subscript"/>
        </w:rPr>
        <w:t>зап отд.</w:t>
      </w:r>
      <w:r w:rsidRPr="006E62C4">
        <w:rPr>
          <w:sz w:val="28"/>
          <w:szCs w:val="28"/>
        </w:rPr>
        <w:t xml:space="preserve"> = 7</w:t>
      </w:r>
      <w:r w:rsidR="003B3683" w:rsidRPr="006E62C4">
        <w:rPr>
          <w:sz w:val="28"/>
          <w:szCs w:val="28"/>
        </w:rPr>
        <w:t>20</w:t>
      </w:r>
      <w:r w:rsidRPr="006E62C4">
        <w:rPr>
          <w:sz w:val="28"/>
          <w:szCs w:val="28"/>
        </w:rPr>
        <w:t xml:space="preserve"> + 1</w:t>
      </w:r>
      <w:r w:rsidR="003B3683" w:rsidRPr="006E62C4">
        <w:rPr>
          <w:sz w:val="28"/>
          <w:szCs w:val="28"/>
        </w:rPr>
        <w:t>1</w:t>
      </w:r>
      <w:r w:rsidR="002B3F85" w:rsidRPr="006E62C4">
        <w:rPr>
          <w:sz w:val="28"/>
          <w:szCs w:val="28"/>
        </w:rPr>
        <w:t>61</w:t>
      </w:r>
      <w:r w:rsidRPr="006E62C4">
        <w:rPr>
          <w:sz w:val="28"/>
          <w:szCs w:val="28"/>
        </w:rPr>
        <w:t xml:space="preserve"> – 1</w:t>
      </w:r>
      <w:r w:rsidR="003B3683" w:rsidRPr="006E62C4">
        <w:rPr>
          <w:sz w:val="28"/>
          <w:szCs w:val="28"/>
        </w:rPr>
        <w:t>0</w:t>
      </w:r>
      <w:r w:rsidR="002B3F85" w:rsidRPr="006E62C4">
        <w:rPr>
          <w:sz w:val="28"/>
          <w:szCs w:val="28"/>
        </w:rPr>
        <w:t>45</w:t>
      </w:r>
      <w:r w:rsidRPr="006E62C4">
        <w:rPr>
          <w:sz w:val="28"/>
          <w:szCs w:val="28"/>
        </w:rPr>
        <w:t xml:space="preserve"> = 8</w:t>
      </w:r>
      <w:r w:rsidR="003B3683" w:rsidRPr="006E62C4">
        <w:rPr>
          <w:sz w:val="28"/>
          <w:szCs w:val="28"/>
        </w:rPr>
        <w:t>3</w:t>
      </w:r>
      <w:r w:rsidR="002B3F85" w:rsidRPr="006E62C4">
        <w:rPr>
          <w:sz w:val="28"/>
          <w:szCs w:val="28"/>
        </w:rPr>
        <w:t>6</w:t>
      </w:r>
      <w:r w:rsidRPr="006E62C4">
        <w:rPr>
          <w:sz w:val="28"/>
          <w:szCs w:val="28"/>
        </w:rPr>
        <w:t xml:space="preserve"> шт.</w:t>
      </w:r>
    </w:p>
    <w:p w:rsidR="00D04546" w:rsidRPr="006E62C4" w:rsidRDefault="00D04546" w:rsidP="006E62C4">
      <w:pPr>
        <w:spacing w:line="360" w:lineRule="auto"/>
        <w:ind w:firstLine="709"/>
        <w:jc w:val="both"/>
        <w:rPr>
          <w:sz w:val="28"/>
          <w:szCs w:val="28"/>
        </w:rPr>
      </w:pPr>
      <w:r w:rsidRPr="006E62C4">
        <w:rPr>
          <w:sz w:val="28"/>
          <w:szCs w:val="28"/>
          <w:lang w:val="en-US"/>
        </w:rPr>
        <w:t>Q</w:t>
      </w:r>
      <w:r w:rsidRPr="006E62C4">
        <w:rPr>
          <w:sz w:val="28"/>
          <w:szCs w:val="28"/>
          <w:vertAlign w:val="subscript"/>
        </w:rPr>
        <w:t>зап сб.</w:t>
      </w:r>
      <w:r w:rsidRPr="006E62C4">
        <w:rPr>
          <w:sz w:val="28"/>
          <w:szCs w:val="28"/>
        </w:rPr>
        <w:t xml:space="preserve"> </w:t>
      </w:r>
      <w:r w:rsidR="003B3683" w:rsidRPr="006E62C4">
        <w:rPr>
          <w:sz w:val="28"/>
          <w:szCs w:val="28"/>
        </w:rPr>
        <w:t>= 83</w:t>
      </w:r>
      <w:r w:rsidR="002B3F85" w:rsidRPr="006E62C4">
        <w:rPr>
          <w:sz w:val="28"/>
          <w:szCs w:val="28"/>
        </w:rPr>
        <w:t>6</w:t>
      </w:r>
      <w:r w:rsidRPr="006E62C4">
        <w:rPr>
          <w:sz w:val="28"/>
          <w:szCs w:val="28"/>
        </w:rPr>
        <w:t xml:space="preserve"> + </w:t>
      </w:r>
      <w:r w:rsidR="002B3F85" w:rsidRPr="006E62C4">
        <w:rPr>
          <w:sz w:val="28"/>
          <w:szCs w:val="28"/>
        </w:rPr>
        <w:t>700</w:t>
      </w:r>
      <w:r w:rsidR="003B3683" w:rsidRPr="006E62C4">
        <w:rPr>
          <w:sz w:val="28"/>
          <w:szCs w:val="28"/>
        </w:rPr>
        <w:t xml:space="preserve"> - 6</w:t>
      </w:r>
      <w:r w:rsidR="002B3F85" w:rsidRPr="006E62C4">
        <w:rPr>
          <w:sz w:val="28"/>
          <w:szCs w:val="28"/>
        </w:rPr>
        <w:t>30 = 906</w:t>
      </w:r>
      <w:r w:rsidRPr="006E62C4">
        <w:rPr>
          <w:sz w:val="28"/>
          <w:szCs w:val="28"/>
        </w:rPr>
        <w:t xml:space="preserve"> шт.</w:t>
      </w:r>
    </w:p>
    <w:p w:rsidR="00CF5FD6" w:rsidRPr="006E62C4" w:rsidRDefault="00CF5FD6" w:rsidP="006E62C4">
      <w:pPr>
        <w:spacing w:line="360" w:lineRule="auto"/>
        <w:ind w:firstLine="709"/>
        <w:jc w:val="both"/>
        <w:rPr>
          <w:sz w:val="28"/>
          <w:szCs w:val="28"/>
        </w:rPr>
      </w:pPr>
    </w:p>
    <w:p w:rsidR="002E1E7D" w:rsidRPr="006E62C4" w:rsidRDefault="002E1E7D" w:rsidP="006E62C4">
      <w:pPr>
        <w:spacing w:line="360" w:lineRule="auto"/>
        <w:ind w:firstLine="709"/>
        <w:jc w:val="both"/>
        <w:rPr>
          <w:sz w:val="28"/>
          <w:szCs w:val="28"/>
        </w:rPr>
      </w:pPr>
      <w:r w:rsidRPr="006E62C4">
        <w:rPr>
          <w:sz w:val="28"/>
          <w:szCs w:val="28"/>
        </w:rPr>
        <w:t>Месячный план-задание, полученный в комплектах деталей, разворачивается на отдельные детали, т.е. составляе</w:t>
      </w:r>
      <w:r w:rsidR="00E210F5">
        <w:rPr>
          <w:sz w:val="28"/>
          <w:szCs w:val="28"/>
        </w:rPr>
        <w:t>тся месячный план-график работы</w:t>
      </w:r>
      <w:r w:rsidR="00CF5FD6" w:rsidRPr="006E62C4">
        <w:rPr>
          <w:sz w:val="28"/>
          <w:szCs w:val="28"/>
        </w:rPr>
        <w:t>, который представлен в таблице 4.9.</w:t>
      </w:r>
    </w:p>
    <w:p w:rsidR="00E210F5" w:rsidRDefault="00E210F5" w:rsidP="006E62C4">
      <w:pPr>
        <w:spacing w:line="360" w:lineRule="auto"/>
        <w:ind w:firstLine="709"/>
        <w:jc w:val="both"/>
        <w:rPr>
          <w:sz w:val="28"/>
          <w:szCs w:val="28"/>
        </w:rPr>
      </w:pPr>
    </w:p>
    <w:p w:rsidR="00DB77C9" w:rsidRPr="006E62C4" w:rsidRDefault="00DB77C9" w:rsidP="006E62C4">
      <w:pPr>
        <w:spacing w:line="360" w:lineRule="auto"/>
        <w:ind w:firstLine="709"/>
        <w:jc w:val="both"/>
        <w:rPr>
          <w:sz w:val="28"/>
          <w:szCs w:val="28"/>
        </w:rPr>
      </w:pPr>
      <w:r w:rsidRPr="006E62C4">
        <w:rPr>
          <w:sz w:val="28"/>
          <w:szCs w:val="28"/>
        </w:rPr>
        <w:t>Таблица 4.</w:t>
      </w:r>
      <w:r w:rsidR="00CF5FD6" w:rsidRPr="006E62C4">
        <w:rPr>
          <w:sz w:val="28"/>
          <w:szCs w:val="28"/>
        </w:rPr>
        <w:t xml:space="preserve">8 </w:t>
      </w:r>
      <w:r w:rsidRPr="006E62C4">
        <w:rPr>
          <w:sz w:val="28"/>
          <w:szCs w:val="28"/>
        </w:rPr>
        <w:t>-</w:t>
      </w:r>
      <w:r w:rsidR="00CF5FD6" w:rsidRPr="006E62C4">
        <w:rPr>
          <w:sz w:val="28"/>
          <w:szCs w:val="28"/>
        </w:rPr>
        <w:t xml:space="preserve"> </w:t>
      </w:r>
      <w:r w:rsidRPr="006E62C4">
        <w:rPr>
          <w:sz w:val="28"/>
          <w:szCs w:val="28"/>
        </w:rPr>
        <w:t>План- задание для сборочного отделения на январь месяц</w:t>
      </w:r>
    </w:p>
    <w:tbl>
      <w:tblPr>
        <w:tblW w:w="9070" w:type="dxa"/>
        <w:jc w:val="center"/>
        <w:tblLook w:val="0000" w:firstRow="0" w:lastRow="0" w:firstColumn="0" w:lastColumn="0" w:noHBand="0" w:noVBand="0"/>
      </w:tblPr>
      <w:tblGrid>
        <w:gridCol w:w="1792"/>
        <w:gridCol w:w="1858"/>
        <w:gridCol w:w="1680"/>
        <w:gridCol w:w="1604"/>
        <w:gridCol w:w="1068"/>
        <w:gridCol w:w="1068"/>
      </w:tblGrid>
      <w:tr w:rsidR="00024251" w:rsidRPr="00E63BAC" w:rsidTr="00E210F5">
        <w:trPr>
          <w:trHeight w:val="255"/>
          <w:jc w:val="center"/>
        </w:trPr>
        <w:tc>
          <w:tcPr>
            <w:tcW w:w="1903" w:type="dxa"/>
            <w:vMerge w:val="restart"/>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r w:rsidRPr="00E63BAC">
              <w:rPr>
                <w:sz w:val="20"/>
                <w:szCs w:val="28"/>
              </w:rPr>
              <w:t>Наименование отделений</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024251" w:rsidRPr="00E63BAC" w:rsidRDefault="00E210F5" w:rsidP="00E63BAC">
            <w:pPr>
              <w:spacing w:line="360" w:lineRule="auto"/>
              <w:rPr>
                <w:sz w:val="20"/>
                <w:szCs w:val="28"/>
              </w:rPr>
            </w:pPr>
            <w:r>
              <w:rPr>
                <w:sz w:val="20"/>
                <w:szCs w:val="28"/>
              </w:rPr>
              <w:t>Производ</w:t>
            </w:r>
            <w:r w:rsidR="00024251" w:rsidRPr="00E63BAC">
              <w:rPr>
                <w:sz w:val="20"/>
                <w:szCs w:val="28"/>
              </w:rPr>
              <w:t>ственный цикл, сутки</w:t>
            </w:r>
          </w:p>
        </w:tc>
        <w:tc>
          <w:tcPr>
            <w:tcW w:w="3483" w:type="dxa"/>
            <w:gridSpan w:val="2"/>
            <w:tcBorders>
              <w:top w:val="single" w:sz="4" w:space="0" w:color="auto"/>
              <w:left w:val="nil"/>
              <w:bottom w:val="single" w:sz="4" w:space="0" w:color="auto"/>
              <w:right w:val="single" w:sz="4" w:space="0" w:color="auto"/>
            </w:tcBorders>
            <w:vAlign w:val="center"/>
          </w:tcPr>
          <w:p w:rsidR="00024251" w:rsidRPr="00E63BAC" w:rsidRDefault="00024251" w:rsidP="00E63BAC">
            <w:pPr>
              <w:spacing w:line="360" w:lineRule="auto"/>
              <w:rPr>
                <w:sz w:val="20"/>
                <w:szCs w:val="28"/>
              </w:rPr>
            </w:pPr>
            <w:r w:rsidRPr="00E63BAC">
              <w:rPr>
                <w:sz w:val="20"/>
                <w:szCs w:val="28"/>
              </w:rPr>
              <w:t>Заделы в комплектах</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r w:rsidRPr="00E63BAC">
              <w:rPr>
                <w:sz w:val="20"/>
                <w:szCs w:val="28"/>
              </w:rPr>
              <w:t>План-задание на запуск, шт. компл.</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r w:rsidRPr="00E63BAC">
              <w:rPr>
                <w:sz w:val="20"/>
                <w:szCs w:val="28"/>
              </w:rPr>
              <w:t>План-задание на выпуск, шт. компл.</w:t>
            </w:r>
          </w:p>
        </w:tc>
      </w:tr>
      <w:tr w:rsidR="00024251" w:rsidRPr="00E63BAC" w:rsidTr="00E210F5">
        <w:trPr>
          <w:trHeight w:val="510"/>
          <w:jc w:val="center"/>
        </w:trPr>
        <w:tc>
          <w:tcPr>
            <w:tcW w:w="1903" w:type="dxa"/>
            <w:vMerge/>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p>
        </w:tc>
        <w:tc>
          <w:tcPr>
            <w:tcW w:w="1423" w:type="dxa"/>
            <w:vMerge/>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p>
        </w:tc>
        <w:tc>
          <w:tcPr>
            <w:tcW w:w="1782" w:type="dxa"/>
            <w:tcBorders>
              <w:top w:val="nil"/>
              <w:left w:val="nil"/>
              <w:bottom w:val="single" w:sz="4" w:space="0" w:color="auto"/>
              <w:right w:val="single" w:sz="4" w:space="0" w:color="auto"/>
            </w:tcBorders>
            <w:vAlign w:val="center"/>
          </w:tcPr>
          <w:p w:rsidR="00024251" w:rsidRPr="00E63BAC" w:rsidRDefault="00024251" w:rsidP="00E63BAC">
            <w:pPr>
              <w:spacing w:line="360" w:lineRule="auto"/>
              <w:rPr>
                <w:sz w:val="20"/>
                <w:szCs w:val="28"/>
              </w:rPr>
            </w:pPr>
            <w:r w:rsidRPr="00E63BAC">
              <w:rPr>
                <w:sz w:val="20"/>
                <w:szCs w:val="28"/>
              </w:rPr>
              <w:t>нормативный</w:t>
            </w:r>
          </w:p>
        </w:tc>
        <w:tc>
          <w:tcPr>
            <w:tcW w:w="1701" w:type="dxa"/>
            <w:tcBorders>
              <w:top w:val="nil"/>
              <w:left w:val="nil"/>
              <w:bottom w:val="single" w:sz="4" w:space="0" w:color="auto"/>
              <w:right w:val="single" w:sz="4" w:space="0" w:color="auto"/>
            </w:tcBorders>
            <w:vAlign w:val="center"/>
          </w:tcPr>
          <w:p w:rsidR="00024251" w:rsidRPr="00E63BAC" w:rsidRDefault="00024251" w:rsidP="00E63BAC">
            <w:pPr>
              <w:spacing w:line="360" w:lineRule="auto"/>
              <w:rPr>
                <w:sz w:val="20"/>
                <w:szCs w:val="28"/>
              </w:rPr>
            </w:pPr>
            <w:r w:rsidRPr="00E63BAC">
              <w:rPr>
                <w:sz w:val="20"/>
                <w:szCs w:val="28"/>
              </w:rPr>
              <w:t>фактический</w:t>
            </w:r>
          </w:p>
        </w:tc>
        <w:tc>
          <w:tcPr>
            <w:tcW w:w="1132" w:type="dxa"/>
            <w:vMerge/>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p>
        </w:tc>
        <w:tc>
          <w:tcPr>
            <w:tcW w:w="1129" w:type="dxa"/>
            <w:vMerge/>
            <w:tcBorders>
              <w:top w:val="single" w:sz="4" w:space="0" w:color="auto"/>
              <w:left w:val="single" w:sz="4" w:space="0" w:color="auto"/>
              <w:bottom w:val="single" w:sz="4" w:space="0" w:color="auto"/>
              <w:right w:val="single" w:sz="4" w:space="0" w:color="auto"/>
            </w:tcBorders>
            <w:vAlign w:val="center"/>
          </w:tcPr>
          <w:p w:rsidR="00024251" w:rsidRPr="00E63BAC" w:rsidRDefault="00024251" w:rsidP="00E63BAC">
            <w:pPr>
              <w:spacing w:line="360" w:lineRule="auto"/>
              <w:rPr>
                <w:sz w:val="20"/>
                <w:szCs w:val="28"/>
              </w:rPr>
            </w:pPr>
          </w:p>
        </w:tc>
      </w:tr>
      <w:tr w:rsidR="003B3683" w:rsidRPr="00E63BAC" w:rsidTr="00E210F5">
        <w:trPr>
          <w:trHeight w:val="255"/>
          <w:jc w:val="center"/>
        </w:trPr>
        <w:tc>
          <w:tcPr>
            <w:tcW w:w="1903" w:type="dxa"/>
            <w:tcBorders>
              <w:top w:val="nil"/>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Отделочное</w:t>
            </w:r>
          </w:p>
        </w:tc>
        <w:tc>
          <w:tcPr>
            <w:tcW w:w="1423"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2</w:t>
            </w:r>
            <w:r w:rsidR="002B3F85" w:rsidRPr="00E63BAC">
              <w:rPr>
                <w:sz w:val="20"/>
                <w:szCs w:val="28"/>
              </w:rPr>
              <w:t>7</w:t>
            </w:r>
            <w:r w:rsidRPr="00E63BAC">
              <w:rPr>
                <w:sz w:val="20"/>
                <w:szCs w:val="28"/>
              </w:rPr>
              <w:t>,</w:t>
            </w:r>
            <w:r w:rsidR="002B3F85" w:rsidRPr="00E63BAC">
              <w:rPr>
                <w:sz w:val="20"/>
                <w:szCs w:val="28"/>
              </w:rPr>
              <w:t>01</w:t>
            </w:r>
          </w:p>
        </w:tc>
        <w:tc>
          <w:tcPr>
            <w:tcW w:w="1782"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11</w:t>
            </w:r>
            <w:r w:rsidR="002B3F85" w:rsidRPr="00E63BAC">
              <w:rPr>
                <w:sz w:val="20"/>
                <w:szCs w:val="28"/>
              </w:rPr>
              <w:t>61</w:t>
            </w:r>
          </w:p>
        </w:tc>
        <w:tc>
          <w:tcPr>
            <w:tcW w:w="1701" w:type="dxa"/>
            <w:tcBorders>
              <w:top w:val="nil"/>
              <w:left w:val="nil"/>
              <w:bottom w:val="single" w:sz="4" w:space="0" w:color="auto"/>
              <w:right w:val="single" w:sz="4" w:space="0" w:color="auto"/>
            </w:tcBorders>
            <w:vAlign w:val="center"/>
          </w:tcPr>
          <w:p w:rsidR="003B3683" w:rsidRPr="00E63BAC" w:rsidRDefault="002B3F85" w:rsidP="00E63BAC">
            <w:pPr>
              <w:spacing w:line="360" w:lineRule="auto"/>
              <w:rPr>
                <w:sz w:val="20"/>
                <w:szCs w:val="28"/>
              </w:rPr>
            </w:pPr>
            <w:r w:rsidRPr="00E63BAC">
              <w:rPr>
                <w:sz w:val="20"/>
                <w:szCs w:val="28"/>
              </w:rPr>
              <w:t>1045</w:t>
            </w:r>
          </w:p>
        </w:tc>
        <w:tc>
          <w:tcPr>
            <w:tcW w:w="1132" w:type="dxa"/>
            <w:tcBorders>
              <w:top w:val="nil"/>
              <w:left w:val="nil"/>
              <w:bottom w:val="single" w:sz="4" w:space="0" w:color="auto"/>
              <w:right w:val="single" w:sz="4" w:space="0" w:color="auto"/>
            </w:tcBorders>
            <w:vAlign w:val="center"/>
          </w:tcPr>
          <w:p w:rsidR="003B3683" w:rsidRPr="00E63BAC" w:rsidRDefault="002B3F85" w:rsidP="00E63BAC">
            <w:pPr>
              <w:spacing w:line="360" w:lineRule="auto"/>
              <w:rPr>
                <w:sz w:val="20"/>
                <w:szCs w:val="28"/>
              </w:rPr>
            </w:pPr>
            <w:r w:rsidRPr="00E63BAC">
              <w:rPr>
                <w:sz w:val="20"/>
                <w:szCs w:val="28"/>
              </w:rPr>
              <w:t>836</w:t>
            </w:r>
          </w:p>
        </w:tc>
        <w:tc>
          <w:tcPr>
            <w:tcW w:w="1129"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720</w:t>
            </w:r>
          </w:p>
        </w:tc>
      </w:tr>
      <w:tr w:rsidR="003B3683" w:rsidRPr="00E63BAC" w:rsidTr="00E210F5">
        <w:trPr>
          <w:trHeight w:val="255"/>
          <w:jc w:val="center"/>
        </w:trPr>
        <w:tc>
          <w:tcPr>
            <w:tcW w:w="1903" w:type="dxa"/>
            <w:tcBorders>
              <w:top w:val="nil"/>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Сборочное</w:t>
            </w:r>
          </w:p>
        </w:tc>
        <w:tc>
          <w:tcPr>
            <w:tcW w:w="1423"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1</w:t>
            </w:r>
            <w:r w:rsidR="002B3F85" w:rsidRPr="00E63BAC">
              <w:rPr>
                <w:sz w:val="20"/>
                <w:szCs w:val="28"/>
              </w:rPr>
              <w:t>6</w:t>
            </w:r>
            <w:r w:rsidRPr="00E63BAC">
              <w:rPr>
                <w:sz w:val="20"/>
                <w:szCs w:val="28"/>
              </w:rPr>
              <w:t>,</w:t>
            </w:r>
            <w:r w:rsidR="002B3F85" w:rsidRPr="00E63BAC">
              <w:rPr>
                <w:sz w:val="20"/>
                <w:szCs w:val="28"/>
              </w:rPr>
              <w:t>28</w:t>
            </w:r>
          </w:p>
        </w:tc>
        <w:tc>
          <w:tcPr>
            <w:tcW w:w="1782" w:type="dxa"/>
            <w:tcBorders>
              <w:top w:val="nil"/>
              <w:left w:val="nil"/>
              <w:bottom w:val="single" w:sz="4" w:space="0" w:color="auto"/>
              <w:right w:val="single" w:sz="4" w:space="0" w:color="auto"/>
            </w:tcBorders>
            <w:vAlign w:val="center"/>
          </w:tcPr>
          <w:p w:rsidR="003B3683" w:rsidRPr="00E63BAC" w:rsidRDefault="002B3F85" w:rsidP="00E63BAC">
            <w:pPr>
              <w:spacing w:line="360" w:lineRule="auto"/>
              <w:rPr>
                <w:sz w:val="20"/>
                <w:szCs w:val="28"/>
              </w:rPr>
            </w:pPr>
            <w:r w:rsidRPr="00E63BAC">
              <w:rPr>
                <w:sz w:val="20"/>
                <w:szCs w:val="28"/>
              </w:rPr>
              <w:t>700</w:t>
            </w:r>
          </w:p>
        </w:tc>
        <w:tc>
          <w:tcPr>
            <w:tcW w:w="1701" w:type="dxa"/>
            <w:tcBorders>
              <w:top w:val="nil"/>
              <w:left w:val="nil"/>
              <w:bottom w:val="single" w:sz="4" w:space="0" w:color="auto"/>
              <w:right w:val="single" w:sz="4" w:space="0" w:color="auto"/>
            </w:tcBorders>
            <w:vAlign w:val="center"/>
          </w:tcPr>
          <w:p w:rsidR="003B3683" w:rsidRPr="00E63BAC" w:rsidRDefault="002B3F85" w:rsidP="00E63BAC">
            <w:pPr>
              <w:spacing w:line="360" w:lineRule="auto"/>
              <w:rPr>
                <w:sz w:val="20"/>
                <w:szCs w:val="28"/>
              </w:rPr>
            </w:pPr>
            <w:r w:rsidRPr="00E63BAC">
              <w:rPr>
                <w:sz w:val="20"/>
                <w:szCs w:val="28"/>
              </w:rPr>
              <w:t>630</w:t>
            </w:r>
          </w:p>
        </w:tc>
        <w:tc>
          <w:tcPr>
            <w:tcW w:w="1132" w:type="dxa"/>
            <w:tcBorders>
              <w:top w:val="nil"/>
              <w:left w:val="nil"/>
              <w:bottom w:val="single" w:sz="4" w:space="0" w:color="auto"/>
              <w:right w:val="single" w:sz="4" w:space="0" w:color="auto"/>
            </w:tcBorders>
            <w:vAlign w:val="center"/>
          </w:tcPr>
          <w:p w:rsidR="003B3683" w:rsidRPr="00E63BAC" w:rsidRDefault="002B3F85" w:rsidP="00E63BAC">
            <w:pPr>
              <w:spacing w:line="360" w:lineRule="auto"/>
              <w:rPr>
                <w:sz w:val="20"/>
                <w:szCs w:val="28"/>
              </w:rPr>
            </w:pPr>
            <w:r w:rsidRPr="00E63BAC">
              <w:rPr>
                <w:sz w:val="20"/>
                <w:szCs w:val="28"/>
              </w:rPr>
              <w:t>906</w:t>
            </w:r>
          </w:p>
        </w:tc>
        <w:tc>
          <w:tcPr>
            <w:tcW w:w="1129"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83</w:t>
            </w:r>
            <w:r w:rsidR="002B3F85" w:rsidRPr="00E63BAC">
              <w:rPr>
                <w:sz w:val="20"/>
                <w:szCs w:val="28"/>
              </w:rPr>
              <w:t>6</w:t>
            </w:r>
          </w:p>
        </w:tc>
      </w:tr>
    </w:tbl>
    <w:p w:rsidR="002E1E7D" w:rsidRPr="006E62C4" w:rsidRDefault="002E1E7D" w:rsidP="006E62C4">
      <w:pPr>
        <w:spacing w:line="360" w:lineRule="auto"/>
        <w:ind w:firstLine="709"/>
        <w:jc w:val="both"/>
        <w:rPr>
          <w:sz w:val="28"/>
          <w:szCs w:val="28"/>
        </w:rPr>
      </w:pPr>
      <w:r w:rsidRPr="006E62C4">
        <w:rPr>
          <w:sz w:val="28"/>
          <w:szCs w:val="28"/>
        </w:rPr>
        <w:t xml:space="preserve">Для составления плана-графика работы сборочного отделения рассчитываются плановые и фактические опережения по каждой детали. </w:t>
      </w:r>
    </w:p>
    <w:p w:rsidR="002E1E7D" w:rsidRDefault="002E1E7D" w:rsidP="006E62C4">
      <w:pPr>
        <w:spacing w:line="360" w:lineRule="auto"/>
        <w:ind w:firstLine="709"/>
        <w:jc w:val="both"/>
        <w:rPr>
          <w:sz w:val="28"/>
          <w:szCs w:val="28"/>
        </w:rPr>
      </w:pPr>
      <w:r w:rsidRPr="006E62C4">
        <w:rPr>
          <w:sz w:val="28"/>
          <w:szCs w:val="28"/>
        </w:rPr>
        <w:t xml:space="preserve">Суточный план задания по выпуску боковых щитов с учетом опережения определяем по формуле: </w:t>
      </w:r>
    </w:p>
    <w:p w:rsidR="00E210F5" w:rsidRPr="006E62C4" w:rsidRDefault="00E210F5" w:rsidP="006E62C4">
      <w:pPr>
        <w:spacing w:line="360" w:lineRule="auto"/>
        <w:ind w:firstLine="709"/>
        <w:jc w:val="both"/>
        <w:rPr>
          <w:sz w:val="28"/>
          <w:szCs w:val="28"/>
        </w:rPr>
      </w:pPr>
    </w:p>
    <w:p w:rsidR="002E1E7D" w:rsidRDefault="002E1E7D" w:rsidP="006E62C4">
      <w:pPr>
        <w:spacing w:line="360" w:lineRule="auto"/>
        <w:ind w:firstLine="709"/>
        <w:jc w:val="both"/>
        <w:rPr>
          <w:sz w:val="28"/>
          <w:szCs w:val="28"/>
        </w:rPr>
      </w:pPr>
      <w:r w:rsidRPr="006E62C4">
        <w:rPr>
          <w:sz w:val="28"/>
          <w:szCs w:val="28"/>
          <w:lang w:val="en-US"/>
        </w:rPr>
        <w:t>Q</w:t>
      </w:r>
      <w:r w:rsidRPr="006E62C4">
        <w:rPr>
          <w:sz w:val="28"/>
          <w:szCs w:val="28"/>
          <w:vertAlign w:val="subscript"/>
          <w:lang w:val="en-US"/>
        </w:rPr>
        <w:t>cg</w:t>
      </w:r>
      <w:r w:rsidRPr="006E62C4">
        <w:rPr>
          <w:sz w:val="28"/>
          <w:szCs w:val="28"/>
        </w:rPr>
        <w:t>=(</w:t>
      </w:r>
      <w:r w:rsidRPr="006E62C4">
        <w:rPr>
          <w:sz w:val="28"/>
          <w:szCs w:val="28"/>
          <w:lang w:val="en-US"/>
        </w:rPr>
        <w:t>N</w:t>
      </w:r>
      <w:r w:rsidRPr="006E62C4">
        <w:rPr>
          <w:sz w:val="28"/>
          <w:szCs w:val="28"/>
          <w:vertAlign w:val="subscript"/>
        </w:rPr>
        <w:t>м</w:t>
      </w:r>
      <w:r w:rsidR="006E62C4" w:rsidRPr="006E62C4">
        <w:rPr>
          <w:sz w:val="28"/>
          <w:szCs w:val="28"/>
          <w:vertAlign w:val="subscript"/>
        </w:rPr>
        <w:t xml:space="preserve"> </w:t>
      </w:r>
      <w:r w:rsidR="00CF5FD6" w:rsidRPr="006E62C4">
        <w:rPr>
          <w:sz w:val="28"/>
          <w:szCs w:val="28"/>
        </w:rPr>
        <w:t xml:space="preserve">∙ </w:t>
      </w:r>
      <w:r w:rsidRPr="006E62C4">
        <w:rPr>
          <w:sz w:val="28"/>
          <w:szCs w:val="28"/>
        </w:rPr>
        <w:t>а+О</w:t>
      </w:r>
      <w:r w:rsidRPr="006E62C4">
        <w:rPr>
          <w:sz w:val="28"/>
          <w:szCs w:val="28"/>
          <w:vertAlign w:val="subscript"/>
        </w:rPr>
        <w:t>пп</w:t>
      </w:r>
      <w:r w:rsidR="00CF5FD6" w:rsidRPr="006E62C4">
        <w:rPr>
          <w:sz w:val="28"/>
          <w:szCs w:val="28"/>
          <w:vertAlign w:val="subscript"/>
        </w:rPr>
        <w:t xml:space="preserve"> </w:t>
      </w:r>
      <w:r w:rsidRPr="006E62C4">
        <w:rPr>
          <w:sz w:val="28"/>
          <w:szCs w:val="28"/>
        </w:rPr>
        <w:t>-</w:t>
      </w:r>
      <w:r w:rsidR="00CF5FD6" w:rsidRPr="006E62C4">
        <w:rPr>
          <w:sz w:val="28"/>
          <w:szCs w:val="28"/>
        </w:rPr>
        <w:t xml:space="preserve"> </w:t>
      </w:r>
      <w:r w:rsidRPr="006E62C4">
        <w:rPr>
          <w:sz w:val="28"/>
          <w:szCs w:val="28"/>
        </w:rPr>
        <w:t>О</w:t>
      </w:r>
      <w:r w:rsidRPr="006E62C4">
        <w:rPr>
          <w:sz w:val="28"/>
          <w:szCs w:val="28"/>
          <w:vertAlign w:val="subscript"/>
        </w:rPr>
        <w:t>ф</w:t>
      </w:r>
      <w:r w:rsidRPr="006E62C4">
        <w:rPr>
          <w:sz w:val="28"/>
          <w:szCs w:val="28"/>
        </w:rPr>
        <w:t>)/Д</w:t>
      </w:r>
    </w:p>
    <w:p w:rsidR="00E210F5" w:rsidRPr="006E62C4" w:rsidRDefault="00E210F5" w:rsidP="006E62C4">
      <w:pPr>
        <w:spacing w:line="360" w:lineRule="auto"/>
        <w:ind w:firstLine="709"/>
        <w:jc w:val="both"/>
        <w:rPr>
          <w:sz w:val="28"/>
          <w:szCs w:val="28"/>
        </w:rPr>
      </w:pPr>
    </w:p>
    <w:p w:rsidR="00040039" w:rsidRDefault="002E1E7D" w:rsidP="006E62C4">
      <w:pPr>
        <w:spacing w:line="360" w:lineRule="auto"/>
        <w:ind w:firstLine="709"/>
        <w:jc w:val="both"/>
        <w:rPr>
          <w:sz w:val="28"/>
          <w:szCs w:val="28"/>
        </w:rPr>
      </w:pPr>
      <w:r w:rsidRPr="006E62C4">
        <w:rPr>
          <w:sz w:val="28"/>
          <w:szCs w:val="28"/>
        </w:rPr>
        <w:t xml:space="preserve">где </w:t>
      </w:r>
      <w:r w:rsidRPr="006E62C4">
        <w:rPr>
          <w:sz w:val="28"/>
          <w:szCs w:val="28"/>
          <w:lang w:val="en-US"/>
        </w:rPr>
        <w:t>N</w:t>
      </w:r>
      <w:r w:rsidRPr="006E62C4">
        <w:rPr>
          <w:sz w:val="28"/>
          <w:szCs w:val="28"/>
          <w:vertAlign w:val="subscript"/>
        </w:rPr>
        <w:t>м</w:t>
      </w:r>
      <w:r w:rsidRPr="006E62C4">
        <w:rPr>
          <w:sz w:val="28"/>
          <w:szCs w:val="28"/>
        </w:rPr>
        <w:t xml:space="preserve"> – выпуск комплектов боковых щитов в месяц;</w:t>
      </w:r>
    </w:p>
    <w:p w:rsidR="00040039" w:rsidRDefault="002E1E7D" w:rsidP="006E62C4">
      <w:pPr>
        <w:spacing w:line="360" w:lineRule="auto"/>
        <w:ind w:firstLine="709"/>
        <w:jc w:val="both"/>
        <w:rPr>
          <w:sz w:val="28"/>
          <w:szCs w:val="28"/>
        </w:rPr>
      </w:pPr>
      <w:r w:rsidRPr="006E62C4">
        <w:rPr>
          <w:sz w:val="28"/>
          <w:szCs w:val="28"/>
        </w:rPr>
        <w:t>а – количество деталей в комплекте;</w:t>
      </w:r>
    </w:p>
    <w:p w:rsidR="00040039" w:rsidRDefault="002E1E7D" w:rsidP="006E62C4">
      <w:pPr>
        <w:spacing w:line="360" w:lineRule="auto"/>
        <w:ind w:firstLine="709"/>
        <w:jc w:val="both"/>
        <w:rPr>
          <w:sz w:val="28"/>
          <w:szCs w:val="28"/>
        </w:rPr>
      </w:pPr>
      <w:r w:rsidRPr="006E62C4">
        <w:rPr>
          <w:sz w:val="28"/>
          <w:szCs w:val="28"/>
        </w:rPr>
        <w:t>О</w:t>
      </w:r>
      <w:r w:rsidRPr="006E62C4">
        <w:rPr>
          <w:sz w:val="28"/>
          <w:szCs w:val="28"/>
          <w:vertAlign w:val="subscript"/>
        </w:rPr>
        <w:t>пп</w:t>
      </w:r>
      <w:r w:rsidRPr="006E62C4">
        <w:rPr>
          <w:sz w:val="28"/>
          <w:szCs w:val="28"/>
        </w:rPr>
        <w:t>, О</w:t>
      </w:r>
      <w:r w:rsidRPr="006E62C4">
        <w:rPr>
          <w:sz w:val="28"/>
          <w:szCs w:val="28"/>
          <w:vertAlign w:val="subscript"/>
        </w:rPr>
        <w:t xml:space="preserve">ф </w:t>
      </w:r>
      <w:r w:rsidRPr="006E62C4">
        <w:rPr>
          <w:sz w:val="28"/>
          <w:szCs w:val="28"/>
        </w:rPr>
        <w:t>– плановое и фактическое опережение соответственно;</w:t>
      </w:r>
    </w:p>
    <w:p w:rsidR="002E1E7D" w:rsidRPr="006E62C4" w:rsidRDefault="002E1E7D" w:rsidP="006E62C4">
      <w:pPr>
        <w:spacing w:line="360" w:lineRule="auto"/>
        <w:ind w:firstLine="709"/>
        <w:jc w:val="both"/>
        <w:rPr>
          <w:sz w:val="28"/>
          <w:szCs w:val="28"/>
        </w:rPr>
      </w:pPr>
      <w:r w:rsidRPr="006E62C4">
        <w:rPr>
          <w:sz w:val="28"/>
          <w:szCs w:val="28"/>
        </w:rPr>
        <w:t>Д – количество рабочих дней в месяце.</w:t>
      </w:r>
    </w:p>
    <w:p w:rsidR="00F23430" w:rsidRPr="006E62C4" w:rsidRDefault="00F23430" w:rsidP="006E62C4">
      <w:pPr>
        <w:spacing w:line="360" w:lineRule="auto"/>
        <w:ind w:firstLine="709"/>
        <w:jc w:val="both"/>
        <w:rPr>
          <w:sz w:val="28"/>
          <w:szCs w:val="28"/>
        </w:rPr>
      </w:pPr>
    </w:p>
    <w:p w:rsidR="00D04546" w:rsidRPr="006E62C4" w:rsidRDefault="00D04546" w:rsidP="006E62C4">
      <w:pPr>
        <w:spacing w:line="360" w:lineRule="auto"/>
        <w:ind w:firstLine="709"/>
        <w:jc w:val="both"/>
        <w:rPr>
          <w:sz w:val="28"/>
          <w:szCs w:val="28"/>
        </w:rPr>
      </w:pPr>
      <w:r w:rsidRPr="006E62C4">
        <w:rPr>
          <w:sz w:val="28"/>
          <w:szCs w:val="28"/>
          <w:lang w:val="en-US"/>
        </w:rPr>
        <w:t>Q</w:t>
      </w:r>
      <w:r w:rsidRPr="006E62C4">
        <w:rPr>
          <w:sz w:val="28"/>
          <w:szCs w:val="28"/>
          <w:vertAlign w:val="subscript"/>
          <w:lang w:val="en-US"/>
        </w:rPr>
        <w:t>cg</w:t>
      </w:r>
      <w:r w:rsidRPr="006E62C4">
        <w:rPr>
          <w:sz w:val="28"/>
          <w:szCs w:val="28"/>
        </w:rPr>
        <w:t>=(</w:t>
      </w:r>
      <w:r w:rsidR="00F703F2" w:rsidRPr="006E62C4">
        <w:rPr>
          <w:sz w:val="28"/>
          <w:szCs w:val="28"/>
        </w:rPr>
        <w:t>83</w:t>
      </w:r>
      <w:r w:rsidR="002B3F85" w:rsidRPr="006E62C4">
        <w:rPr>
          <w:sz w:val="28"/>
          <w:szCs w:val="28"/>
        </w:rPr>
        <w:t>6</w:t>
      </w:r>
      <w:r w:rsidR="006E62C4" w:rsidRPr="006E62C4">
        <w:rPr>
          <w:sz w:val="28"/>
          <w:szCs w:val="28"/>
          <w:vertAlign w:val="subscript"/>
        </w:rPr>
        <w:t xml:space="preserve"> </w:t>
      </w:r>
      <w:r w:rsidRPr="006E62C4">
        <w:rPr>
          <w:sz w:val="28"/>
          <w:szCs w:val="28"/>
        </w:rPr>
        <w:t>∙ 8+</w:t>
      </w:r>
      <w:r w:rsidR="00F703F2" w:rsidRPr="006E62C4">
        <w:rPr>
          <w:sz w:val="28"/>
          <w:szCs w:val="28"/>
        </w:rPr>
        <w:t>9</w:t>
      </w:r>
      <w:r w:rsidR="002B3F85" w:rsidRPr="006E62C4">
        <w:rPr>
          <w:sz w:val="28"/>
          <w:szCs w:val="28"/>
        </w:rPr>
        <w:t>288</w:t>
      </w:r>
      <w:r w:rsidRPr="006E62C4">
        <w:rPr>
          <w:sz w:val="28"/>
          <w:szCs w:val="28"/>
        </w:rPr>
        <w:t xml:space="preserve">- </w:t>
      </w:r>
      <w:r w:rsidR="00F703F2" w:rsidRPr="006E62C4">
        <w:rPr>
          <w:sz w:val="28"/>
          <w:szCs w:val="28"/>
        </w:rPr>
        <w:t>8</w:t>
      </w:r>
      <w:r w:rsidR="002B3F85" w:rsidRPr="006E62C4">
        <w:rPr>
          <w:sz w:val="28"/>
          <w:szCs w:val="28"/>
        </w:rPr>
        <w:t>360</w:t>
      </w:r>
      <w:r w:rsidRPr="006E62C4">
        <w:rPr>
          <w:sz w:val="28"/>
          <w:szCs w:val="28"/>
        </w:rPr>
        <w:t>)/</w:t>
      </w:r>
      <w:r w:rsidR="00F703F2" w:rsidRPr="006E62C4">
        <w:rPr>
          <w:sz w:val="28"/>
          <w:szCs w:val="28"/>
        </w:rPr>
        <w:t>17 = 44</w:t>
      </w:r>
      <w:r w:rsidR="002B3F85" w:rsidRPr="006E62C4">
        <w:rPr>
          <w:sz w:val="28"/>
          <w:szCs w:val="28"/>
        </w:rPr>
        <w:t>8</w:t>
      </w:r>
      <w:r w:rsidRPr="006E62C4">
        <w:rPr>
          <w:sz w:val="28"/>
          <w:szCs w:val="28"/>
        </w:rPr>
        <w:t xml:space="preserve"> шт.</w:t>
      </w:r>
    </w:p>
    <w:p w:rsidR="00E210F5" w:rsidRDefault="00E210F5" w:rsidP="006E62C4">
      <w:pPr>
        <w:spacing w:line="360" w:lineRule="auto"/>
        <w:ind w:firstLine="709"/>
        <w:jc w:val="both"/>
        <w:rPr>
          <w:sz w:val="28"/>
          <w:szCs w:val="28"/>
        </w:rPr>
      </w:pPr>
    </w:p>
    <w:p w:rsidR="008D2A62" w:rsidRPr="006E62C4" w:rsidRDefault="001208D6" w:rsidP="006E62C4">
      <w:pPr>
        <w:spacing w:line="360" w:lineRule="auto"/>
        <w:ind w:firstLine="709"/>
        <w:jc w:val="both"/>
        <w:rPr>
          <w:sz w:val="28"/>
          <w:szCs w:val="28"/>
        </w:rPr>
      </w:pPr>
      <w:r w:rsidRPr="006E62C4">
        <w:rPr>
          <w:sz w:val="28"/>
          <w:szCs w:val="28"/>
        </w:rPr>
        <w:t>Таблица 4.</w:t>
      </w:r>
      <w:r w:rsidR="00FD07EC" w:rsidRPr="006E62C4">
        <w:rPr>
          <w:sz w:val="28"/>
          <w:szCs w:val="28"/>
        </w:rPr>
        <w:t xml:space="preserve">9 </w:t>
      </w:r>
      <w:r w:rsidRPr="006E62C4">
        <w:rPr>
          <w:sz w:val="28"/>
          <w:szCs w:val="28"/>
        </w:rPr>
        <w:t xml:space="preserve">- План-график выпуска боковых </w:t>
      </w:r>
      <w:r w:rsidR="006F2A2E" w:rsidRPr="006E62C4">
        <w:rPr>
          <w:sz w:val="28"/>
          <w:szCs w:val="28"/>
        </w:rPr>
        <w:t>щитов</w:t>
      </w:r>
      <w:r w:rsidRPr="006E62C4">
        <w:rPr>
          <w:sz w:val="28"/>
          <w:szCs w:val="28"/>
        </w:rPr>
        <w:t xml:space="preserve"> в </w:t>
      </w:r>
      <w:r w:rsidR="006F2A2E" w:rsidRPr="006E62C4">
        <w:rPr>
          <w:sz w:val="28"/>
          <w:szCs w:val="28"/>
        </w:rPr>
        <w:t>сборочном отделении за январь месяц</w:t>
      </w:r>
    </w:p>
    <w:tbl>
      <w:tblPr>
        <w:tblW w:w="9070" w:type="dxa"/>
        <w:jc w:val="center"/>
        <w:tblLayout w:type="fixed"/>
        <w:tblLook w:val="0000" w:firstRow="0" w:lastRow="0" w:firstColumn="0" w:lastColumn="0" w:noHBand="0" w:noVBand="0"/>
      </w:tblPr>
      <w:tblGrid>
        <w:gridCol w:w="826"/>
        <w:gridCol w:w="689"/>
        <w:gridCol w:w="502"/>
        <w:gridCol w:w="780"/>
        <w:gridCol w:w="369"/>
        <w:gridCol w:w="369"/>
        <w:gridCol w:w="369"/>
        <w:gridCol w:w="369"/>
        <w:gridCol w:w="369"/>
        <w:gridCol w:w="369"/>
        <w:gridCol w:w="369"/>
        <w:gridCol w:w="369"/>
        <w:gridCol w:w="369"/>
        <w:gridCol w:w="369"/>
        <w:gridCol w:w="369"/>
        <w:gridCol w:w="369"/>
        <w:gridCol w:w="369"/>
        <w:gridCol w:w="369"/>
        <w:gridCol w:w="369"/>
        <w:gridCol w:w="369"/>
        <w:gridCol w:w="369"/>
      </w:tblGrid>
      <w:tr w:rsidR="003B3683" w:rsidRPr="00E63BAC" w:rsidTr="00E210F5">
        <w:trPr>
          <w:trHeight w:val="255"/>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Плановое опережение, шт</w:t>
            </w:r>
          </w:p>
        </w:tc>
        <w:tc>
          <w:tcPr>
            <w:tcW w:w="689" w:type="dxa"/>
            <w:vMerge w:val="restart"/>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Фактическое опережение, шт.</w:t>
            </w:r>
          </w:p>
        </w:tc>
        <w:tc>
          <w:tcPr>
            <w:tcW w:w="50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План на месяц с учетом опережения, шт.</w:t>
            </w:r>
          </w:p>
        </w:tc>
        <w:tc>
          <w:tcPr>
            <w:tcW w:w="780" w:type="dxa"/>
            <w:vMerge w:val="restart"/>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Показатели</w:t>
            </w:r>
          </w:p>
        </w:tc>
        <w:tc>
          <w:tcPr>
            <w:tcW w:w="6273" w:type="dxa"/>
            <w:gridSpan w:val="17"/>
            <w:tcBorders>
              <w:top w:val="single" w:sz="4" w:space="0" w:color="auto"/>
              <w:left w:val="nil"/>
              <w:bottom w:val="single" w:sz="4" w:space="0" w:color="auto"/>
              <w:right w:val="single" w:sz="4" w:space="0" w:color="000000"/>
            </w:tcBorders>
            <w:vAlign w:val="center"/>
          </w:tcPr>
          <w:p w:rsidR="003B3683" w:rsidRPr="00E63BAC" w:rsidRDefault="003B3683" w:rsidP="00E63BAC">
            <w:pPr>
              <w:spacing w:line="360" w:lineRule="auto"/>
              <w:rPr>
                <w:sz w:val="20"/>
                <w:szCs w:val="28"/>
              </w:rPr>
            </w:pPr>
            <w:r w:rsidRPr="00E63BAC">
              <w:rPr>
                <w:sz w:val="20"/>
                <w:szCs w:val="28"/>
              </w:rPr>
              <w:t xml:space="preserve">Дни месяца </w:t>
            </w:r>
          </w:p>
        </w:tc>
      </w:tr>
      <w:tr w:rsidR="003B3683" w:rsidRPr="00E63BAC" w:rsidTr="00E210F5">
        <w:trPr>
          <w:trHeight w:val="3008"/>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p>
        </w:tc>
        <w:tc>
          <w:tcPr>
            <w:tcW w:w="689" w:type="dxa"/>
            <w:vMerge/>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p>
        </w:tc>
        <w:tc>
          <w:tcPr>
            <w:tcW w:w="502" w:type="dxa"/>
            <w:vMerge/>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3B3683" w:rsidRPr="00E63BAC" w:rsidRDefault="003B3683" w:rsidP="00E63BAC">
            <w:pPr>
              <w:spacing w:line="360" w:lineRule="auto"/>
              <w:rPr>
                <w:sz w:val="20"/>
                <w:szCs w:val="28"/>
              </w:rPr>
            </w:pPr>
          </w:p>
        </w:tc>
        <w:tc>
          <w:tcPr>
            <w:tcW w:w="369"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8</w:t>
            </w:r>
          </w:p>
        </w:tc>
        <w:tc>
          <w:tcPr>
            <w:tcW w:w="369"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9</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12</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13</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14</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15</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16</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19</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20</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21</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22</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23</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26</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27</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28</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29</w:t>
            </w:r>
          </w:p>
        </w:tc>
        <w:tc>
          <w:tcPr>
            <w:tcW w:w="369" w:type="dxa"/>
            <w:tcBorders>
              <w:top w:val="nil"/>
              <w:left w:val="nil"/>
              <w:bottom w:val="single" w:sz="4" w:space="0" w:color="auto"/>
              <w:right w:val="single" w:sz="4" w:space="0" w:color="auto"/>
            </w:tcBorders>
            <w:textDirection w:val="btLr"/>
            <w:vAlign w:val="center"/>
          </w:tcPr>
          <w:p w:rsidR="003B3683" w:rsidRPr="00E63BAC" w:rsidRDefault="003B3683" w:rsidP="00E63BAC">
            <w:pPr>
              <w:spacing w:line="360" w:lineRule="auto"/>
              <w:rPr>
                <w:sz w:val="20"/>
                <w:szCs w:val="28"/>
              </w:rPr>
            </w:pPr>
            <w:r w:rsidRPr="00E63BAC">
              <w:rPr>
                <w:sz w:val="20"/>
                <w:szCs w:val="28"/>
              </w:rPr>
              <w:t>30</w:t>
            </w:r>
          </w:p>
        </w:tc>
      </w:tr>
      <w:tr w:rsidR="002B3F85" w:rsidRPr="00E63BAC" w:rsidTr="00E210F5">
        <w:trPr>
          <w:cantSplit/>
          <w:trHeight w:val="1134"/>
          <w:jc w:val="center"/>
        </w:trPr>
        <w:tc>
          <w:tcPr>
            <w:tcW w:w="826" w:type="dxa"/>
            <w:tcBorders>
              <w:top w:val="nil"/>
              <w:left w:val="single" w:sz="4" w:space="0" w:color="auto"/>
              <w:bottom w:val="single" w:sz="4" w:space="0" w:color="auto"/>
              <w:right w:val="single" w:sz="4" w:space="0" w:color="auto"/>
            </w:tcBorders>
            <w:vAlign w:val="center"/>
          </w:tcPr>
          <w:p w:rsidR="002B3F85" w:rsidRPr="00E63BAC" w:rsidRDefault="002B3F85" w:rsidP="00E63BAC">
            <w:pPr>
              <w:spacing w:line="360" w:lineRule="auto"/>
              <w:rPr>
                <w:sz w:val="20"/>
                <w:szCs w:val="28"/>
              </w:rPr>
            </w:pPr>
            <w:r w:rsidRPr="00E63BAC">
              <w:rPr>
                <w:sz w:val="20"/>
                <w:szCs w:val="28"/>
              </w:rPr>
              <w:t>9288</w:t>
            </w:r>
          </w:p>
        </w:tc>
        <w:tc>
          <w:tcPr>
            <w:tcW w:w="689" w:type="dxa"/>
            <w:tcBorders>
              <w:top w:val="nil"/>
              <w:left w:val="nil"/>
              <w:bottom w:val="single" w:sz="4" w:space="0" w:color="auto"/>
              <w:right w:val="single" w:sz="4" w:space="0" w:color="auto"/>
            </w:tcBorders>
            <w:vAlign w:val="center"/>
          </w:tcPr>
          <w:p w:rsidR="002B3F85" w:rsidRPr="00E63BAC" w:rsidRDefault="002B3F85" w:rsidP="00E63BAC">
            <w:pPr>
              <w:spacing w:line="360" w:lineRule="auto"/>
              <w:rPr>
                <w:sz w:val="20"/>
                <w:szCs w:val="28"/>
              </w:rPr>
            </w:pPr>
            <w:r w:rsidRPr="00E63BAC">
              <w:rPr>
                <w:sz w:val="20"/>
                <w:szCs w:val="28"/>
              </w:rPr>
              <w:t>8360</w:t>
            </w:r>
          </w:p>
        </w:tc>
        <w:tc>
          <w:tcPr>
            <w:tcW w:w="502" w:type="dxa"/>
            <w:tcBorders>
              <w:top w:val="nil"/>
              <w:left w:val="nil"/>
              <w:bottom w:val="single" w:sz="4" w:space="0" w:color="auto"/>
              <w:right w:val="single" w:sz="4" w:space="0" w:color="auto"/>
            </w:tcBorders>
            <w:vAlign w:val="center"/>
          </w:tcPr>
          <w:p w:rsidR="002B3F85" w:rsidRPr="00E63BAC" w:rsidRDefault="002B3F85" w:rsidP="00E63BAC">
            <w:pPr>
              <w:spacing w:line="360" w:lineRule="auto"/>
              <w:rPr>
                <w:sz w:val="20"/>
                <w:szCs w:val="28"/>
              </w:rPr>
            </w:pPr>
            <w:r w:rsidRPr="00E63BAC">
              <w:rPr>
                <w:sz w:val="20"/>
                <w:szCs w:val="28"/>
              </w:rPr>
              <w:t>7616</w:t>
            </w:r>
          </w:p>
        </w:tc>
        <w:tc>
          <w:tcPr>
            <w:tcW w:w="780" w:type="dxa"/>
            <w:tcBorders>
              <w:top w:val="nil"/>
              <w:left w:val="nil"/>
              <w:bottom w:val="single" w:sz="4" w:space="0" w:color="auto"/>
              <w:right w:val="single" w:sz="4" w:space="0" w:color="auto"/>
            </w:tcBorders>
            <w:vAlign w:val="center"/>
          </w:tcPr>
          <w:p w:rsidR="002B3F85" w:rsidRPr="00E63BAC" w:rsidRDefault="002B3F85" w:rsidP="00E63BAC">
            <w:pPr>
              <w:spacing w:line="360" w:lineRule="auto"/>
              <w:rPr>
                <w:sz w:val="20"/>
                <w:szCs w:val="28"/>
              </w:rPr>
            </w:pPr>
            <w:r w:rsidRPr="00E63BAC">
              <w:rPr>
                <w:sz w:val="20"/>
                <w:szCs w:val="28"/>
              </w:rPr>
              <w:t>План на день</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szCs w:val="28"/>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c>
          <w:tcPr>
            <w:tcW w:w="369" w:type="dxa"/>
            <w:tcBorders>
              <w:top w:val="nil"/>
              <w:left w:val="nil"/>
              <w:bottom w:val="single" w:sz="4" w:space="0" w:color="auto"/>
              <w:right w:val="single" w:sz="4" w:space="0" w:color="auto"/>
            </w:tcBorders>
            <w:textDirection w:val="btLr"/>
            <w:vAlign w:val="center"/>
          </w:tcPr>
          <w:p w:rsidR="002B3F85" w:rsidRPr="00E63BAC" w:rsidRDefault="002B3F85" w:rsidP="00E63BAC">
            <w:pPr>
              <w:spacing w:line="360" w:lineRule="auto"/>
              <w:rPr>
                <w:sz w:val="20"/>
              </w:rPr>
            </w:pPr>
            <w:r w:rsidRPr="00E63BAC">
              <w:rPr>
                <w:sz w:val="20"/>
                <w:szCs w:val="28"/>
              </w:rPr>
              <w:t>448</w:t>
            </w:r>
          </w:p>
        </w:tc>
      </w:tr>
      <w:tr w:rsidR="003B3683" w:rsidRPr="00E63BAC" w:rsidTr="00E210F5">
        <w:trPr>
          <w:cantSplit/>
          <w:trHeight w:val="1134"/>
          <w:jc w:val="center"/>
        </w:trPr>
        <w:tc>
          <w:tcPr>
            <w:tcW w:w="826" w:type="dxa"/>
            <w:tcBorders>
              <w:top w:val="nil"/>
              <w:left w:val="single" w:sz="4" w:space="0" w:color="auto"/>
              <w:bottom w:val="single" w:sz="4" w:space="0" w:color="auto"/>
              <w:right w:val="single" w:sz="4" w:space="0" w:color="auto"/>
            </w:tcBorders>
            <w:vAlign w:val="center"/>
          </w:tcPr>
          <w:p w:rsidR="003B3683" w:rsidRPr="00E63BAC" w:rsidRDefault="006E62C4" w:rsidP="00E63BAC">
            <w:pPr>
              <w:spacing w:line="360" w:lineRule="auto"/>
              <w:rPr>
                <w:sz w:val="20"/>
                <w:szCs w:val="28"/>
              </w:rPr>
            </w:pPr>
            <w:r w:rsidRPr="00E63BAC">
              <w:rPr>
                <w:sz w:val="20"/>
                <w:szCs w:val="28"/>
              </w:rPr>
              <w:t xml:space="preserve"> </w:t>
            </w:r>
          </w:p>
        </w:tc>
        <w:tc>
          <w:tcPr>
            <w:tcW w:w="689" w:type="dxa"/>
            <w:tcBorders>
              <w:top w:val="nil"/>
              <w:left w:val="nil"/>
              <w:bottom w:val="single" w:sz="4" w:space="0" w:color="auto"/>
              <w:right w:val="single" w:sz="4" w:space="0" w:color="auto"/>
            </w:tcBorders>
            <w:vAlign w:val="center"/>
          </w:tcPr>
          <w:p w:rsidR="003B3683" w:rsidRPr="00E63BAC" w:rsidRDefault="006E62C4" w:rsidP="00E63BAC">
            <w:pPr>
              <w:spacing w:line="360" w:lineRule="auto"/>
              <w:rPr>
                <w:sz w:val="20"/>
                <w:szCs w:val="28"/>
              </w:rPr>
            </w:pPr>
            <w:r w:rsidRPr="00E63BAC">
              <w:rPr>
                <w:sz w:val="20"/>
                <w:szCs w:val="28"/>
              </w:rPr>
              <w:t xml:space="preserve"> </w:t>
            </w:r>
          </w:p>
        </w:tc>
        <w:tc>
          <w:tcPr>
            <w:tcW w:w="502" w:type="dxa"/>
            <w:tcBorders>
              <w:top w:val="nil"/>
              <w:left w:val="nil"/>
              <w:bottom w:val="single" w:sz="4" w:space="0" w:color="auto"/>
              <w:right w:val="single" w:sz="4" w:space="0" w:color="auto"/>
            </w:tcBorders>
            <w:vAlign w:val="center"/>
          </w:tcPr>
          <w:p w:rsidR="003B3683" w:rsidRPr="00E63BAC" w:rsidRDefault="006E62C4" w:rsidP="00E63BAC">
            <w:pPr>
              <w:spacing w:line="360" w:lineRule="auto"/>
              <w:rPr>
                <w:sz w:val="20"/>
                <w:szCs w:val="28"/>
              </w:rPr>
            </w:pPr>
            <w:r w:rsidRPr="00E63BAC">
              <w:rPr>
                <w:sz w:val="20"/>
                <w:szCs w:val="28"/>
              </w:rPr>
              <w:t xml:space="preserve"> </w:t>
            </w:r>
          </w:p>
        </w:tc>
        <w:tc>
          <w:tcPr>
            <w:tcW w:w="780" w:type="dxa"/>
            <w:tcBorders>
              <w:top w:val="nil"/>
              <w:left w:val="nil"/>
              <w:bottom w:val="single" w:sz="4" w:space="0" w:color="auto"/>
              <w:right w:val="single" w:sz="4" w:space="0" w:color="auto"/>
            </w:tcBorders>
            <w:vAlign w:val="center"/>
          </w:tcPr>
          <w:p w:rsidR="003B3683" w:rsidRPr="00E63BAC" w:rsidRDefault="003B3683" w:rsidP="00E63BAC">
            <w:pPr>
              <w:spacing w:line="360" w:lineRule="auto"/>
              <w:rPr>
                <w:sz w:val="20"/>
                <w:szCs w:val="28"/>
              </w:rPr>
            </w:pPr>
            <w:r w:rsidRPr="00E63BAC">
              <w:rPr>
                <w:sz w:val="20"/>
                <w:szCs w:val="28"/>
              </w:rPr>
              <w:t>План нараст</w:t>
            </w:r>
            <w:r w:rsidR="00FF6C7B">
              <w:rPr>
                <w:sz w:val="20"/>
                <w:szCs w:val="28"/>
              </w:rPr>
              <w:t>а</w:t>
            </w:r>
            <w:r w:rsidRPr="00E63BAC">
              <w:rPr>
                <w:sz w:val="20"/>
                <w:szCs w:val="28"/>
              </w:rPr>
              <w:t>ющим итогом</w:t>
            </w:r>
          </w:p>
        </w:tc>
        <w:tc>
          <w:tcPr>
            <w:tcW w:w="369" w:type="dxa"/>
            <w:tcBorders>
              <w:top w:val="nil"/>
              <w:left w:val="nil"/>
              <w:bottom w:val="single" w:sz="4" w:space="0" w:color="auto"/>
              <w:right w:val="single" w:sz="4" w:space="0" w:color="auto"/>
            </w:tcBorders>
            <w:textDirection w:val="btLr"/>
            <w:vAlign w:val="center"/>
          </w:tcPr>
          <w:p w:rsidR="003B3683" w:rsidRPr="00E63BAC" w:rsidRDefault="00DD67AA" w:rsidP="00E63BAC">
            <w:pPr>
              <w:spacing w:line="360" w:lineRule="auto"/>
              <w:rPr>
                <w:sz w:val="20"/>
                <w:szCs w:val="28"/>
              </w:rPr>
            </w:pPr>
            <w:r w:rsidRPr="00E63BAC">
              <w:rPr>
                <w:sz w:val="20"/>
                <w:szCs w:val="28"/>
              </w:rPr>
              <w:t>44</w:t>
            </w:r>
            <w:r w:rsidR="002B3F85" w:rsidRPr="00E63BAC">
              <w:rPr>
                <w:sz w:val="20"/>
                <w:szCs w:val="28"/>
              </w:rPr>
              <w:t>8</w:t>
            </w:r>
          </w:p>
        </w:tc>
        <w:tc>
          <w:tcPr>
            <w:tcW w:w="369" w:type="dxa"/>
            <w:tcBorders>
              <w:top w:val="nil"/>
              <w:left w:val="nil"/>
              <w:bottom w:val="single" w:sz="4" w:space="0" w:color="auto"/>
              <w:right w:val="single" w:sz="4" w:space="0" w:color="auto"/>
            </w:tcBorders>
            <w:textDirection w:val="btLr"/>
            <w:vAlign w:val="center"/>
          </w:tcPr>
          <w:p w:rsidR="003B3683" w:rsidRPr="00E63BAC" w:rsidRDefault="00DD67AA" w:rsidP="00E63BAC">
            <w:pPr>
              <w:spacing w:line="360" w:lineRule="auto"/>
              <w:rPr>
                <w:sz w:val="20"/>
                <w:szCs w:val="28"/>
              </w:rPr>
            </w:pPr>
            <w:r w:rsidRPr="00E63BAC">
              <w:rPr>
                <w:sz w:val="20"/>
                <w:szCs w:val="28"/>
              </w:rPr>
              <w:t>89</w:t>
            </w:r>
            <w:r w:rsidR="002B3F85" w:rsidRPr="00E63BAC">
              <w:rPr>
                <w:sz w:val="20"/>
                <w:szCs w:val="28"/>
              </w:rPr>
              <w:t>6</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1344</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1792</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2240</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2688</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3136</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3584</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4032</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4480</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4928</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5376</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5824</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6272</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6720</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7160</w:t>
            </w:r>
          </w:p>
        </w:tc>
        <w:tc>
          <w:tcPr>
            <w:tcW w:w="369" w:type="dxa"/>
            <w:tcBorders>
              <w:top w:val="nil"/>
              <w:left w:val="nil"/>
              <w:bottom w:val="single" w:sz="4" w:space="0" w:color="auto"/>
              <w:right w:val="single" w:sz="4" w:space="0" w:color="auto"/>
            </w:tcBorders>
            <w:textDirection w:val="btLr"/>
            <w:vAlign w:val="center"/>
          </w:tcPr>
          <w:p w:rsidR="003B3683" w:rsidRPr="00E63BAC" w:rsidRDefault="002B3F85" w:rsidP="00E63BAC">
            <w:pPr>
              <w:spacing w:line="360" w:lineRule="auto"/>
              <w:rPr>
                <w:sz w:val="20"/>
                <w:szCs w:val="28"/>
              </w:rPr>
            </w:pPr>
            <w:r w:rsidRPr="00E63BAC">
              <w:rPr>
                <w:sz w:val="20"/>
                <w:szCs w:val="28"/>
              </w:rPr>
              <w:t>7616</w:t>
            </w:r>
          </w:p>
        </w:tc>
      </w:tr>
    </w:tbl>
    <w:p w:rsidR="00C26969" w:rsidRPr="006E62C4" w:rsidRDefault="008F714D" w:rsidP="006E62C4">
      <w:pPr>
        <w:pStyle w:val="1"/>
        <w:spacing w:before="0" w:after="0" w:line="360" w:lineRule="auto"/>
        <w:ind w:firstLine="709"/>
        <w:jc w:val="both"/>
        <w:rPr>
          <w:rFonts w:ascii="Times New Roman" w:hAnsi="Times New Roman" w:cs="Times New Roman"/>
          <w:b w:val="0"/>
          <w:sz w:val="28"/>
          <w:szCs w:val="28"/>
        </w:rPr>
      </w:pPr>
      <w:bookmarkStart w:id="42" w:name="_Toc165291262"/>
      <w:bookmarkStart w:id="43" w:name="_Toc512598649"/>
      <w:r w:rsidRPr="006E62C4">
        <w:rPr>
          <w:rFonts w:ascii="Times New Roman" w:hAnsi="Times New Roman" w:cs="Times New Roman"/>
          <w:b w:val="0"/>
          <w:sz w:val="28"/>
          <w:szCs w:val="28"/>
        </w:rPr>
        <w:t>Заключение</w:t>
      </w:r>
      <w:bookmarkEnd w:id="42"/>
    </w:p>
    <w:p w:rsidR="00C26969" w:rsidRPr="006E62C4" w:rsidRDefault="00C26969" w:rsidP="006E62C4">
      <w:pPr>
        <w:spacing w:line="360" w:lineRule="auto"/>
        <w:ind w:firstLine="709"/>
        <w:jc w:val="both"/>
        <w:rPr>
          <w:sz w:val="28"/>
        </w:rPr>
      </w:pPr>
    </w:p>
    <w:p w:rsidR="00C26969" w:rsidRPr="006E62C4" w:rsidRDefault="00C26969" w:rsidP="006E62C4">
      <w:pPr>
        <w:spacing w:line="360" w:lineRule="auto"/>
        <w:ind w:firstLine="709"/>
        <w:jc w:val="both"/>
        <w:rPr>
          <w:sz w:val="28"/>
          <w:szCs w:val="28"/>
        </w:rPr>
      </w:pPr>
      <w:r w:rsidRPr="006E62C4">
        <w:rPr>
          <w:sz w:val="28"/>
          <w:szCs w:val="28"/>
        </w:rPr>
        <w:t xml:space="preserve">Проведя расчет производственной программы производства </w:t>
      </w:r>
      <w:r w:rsidR="006373E8" w:rsidRPr="006E62C4">
        <w:rPr>
          <w:sz w:val="28"/>
          <w:szCs w:val="28"/>
        </w:rPr>
        <w:t xml:space="preserve">строганного </w:t>
      </w:r>
      <w:r w:rsidRPr="006E62C4">
        <w:rPr>
          <w:sz w:val="28"/>
          <w:szCs w:val="28"/>
        </w:rPr>
        <w:t>шпона и мебельного производства, получили следующие результаты:</w:t>
      </w:r>
    </w:p>
    <w:p w:rsidR="00C26969" w:rsidRPr="006E62C4" w:rsidRDefault="00C26969" w:rsidP="006E62C4">
      <w:pPr>
        <w:spacing w:line="360" w:lineRule="auto"/>
        <w:ind w:firstLine="709"/>
        <w:jc w:val="both"/>
        <w:rPr>
          <w:sz w:val="28"/>
          <w:szCs w:val="28"/>
        </w:rPr>
      </w:pPr>
      <w:r w:rsidRPr="006E62C4">
        <w:rPr>
          <w:sz w:val="28"/>
          <w:szCs w:val="28"/>
        </w:rPr>
        <w:t xml:space="preserve">Расчет производственной программы производства </w:t>
      </w:r>
      <w:r w:rsidR="00357F39" w:rsidRPr="006E62C4">
        <w:rPr>
          <w:sz w:val="28"/>
          <w:szCs w:val="28"/>
        </w:rPr>
        <w:t>строганного</w:t>
      </w:r>
      <w:r w:rsidRPr="006E62C4">
        <w:rPr>
          <w:sz w:val="28"/>
          <w:szCs w:val="28"/>
        </w:rPr>
        <w:t xml:space="preserve"> шпона: </w:t>
      </w:r>
      <w:r w:rsidR="00DC0147" w:rsidRPr="006E62C4">
        <w:rPr>
          <w:sz w:val="28"/>
          <w:szCs w:val="28"/>
        </w:rPr>
        <w:t>п</w:t>
      </w:r>
      <w:r w:rsidRPr="006E62C4">
        <w:rPr>
          <w:sz w:val="28"/>
          <w:szCs w:val="28"/>
        </w:rPr>
        <w:t xml:space="preserve">ри эффективном годовом фонде времени работы </w:t>
      </w:r>
      <w:r w:rsidR="006373E8" w:rsidRPr="006E62C4">
        <w:rPr>
          <w:sz w:val="28"/>
          <w:szCs w:val="28"/>
        </w:rPr>
        <w:t>11</w:t>
      </w:r>
      <w:r w:rsidR="0003471F" w:rsidRPr="006E62C4">
        <w:rPr>
          <w:sz w:val="28"/>
          <w:szCs w:val="28"/>
        </w:rPr>
        <w:t>712</w:t>
      </w:r>
      <w:r w:rsidR="008F4C8A" w:rsidRPr="006E62C4">
        <w:rPr>
          <w:sz w:val="28"/>
          <w:szCs w:val="28"/>
        </w:rPr>
        <w:t xml:space="preserve"> </w:t>
      </w:r>
      <w:r w:rsidRPr="006E62C4">
        <w:rPr>
          <w:sz w:val="28"/>
          <w:szCs w:val="28"/>
        </w:rPr>
        <w:t xml:space="preserve">станко-часов годовая производственная мощность составит </w:t>
      </w:r>
      <w:r w:rsidR="008F4C8A" w:rsidRPr="006E62C4">
        <w:rPr>
          <w:sz w:val="28"/>
          <w:szCs w:val="28"/>
        </w:rPr>
        <w:t>2</w:t>
      </w:r>
      <w:r w:rsidR="0003471F" w:rsidRPr="006E62C4">
        <w:rPr>
          <w:sz w:val="28"/>
          <w:szCs w:val="28"/>
        </w:rPr>
        <w:t>8541</w:t>
      </w:r>
      <w:r w:rsidR="00024251" w:rsidRPr="006E62C4">
        <w:rPr>
          <w:sz w:val="28"/>
          <w:szCs w:val="28"/>
        </w:rPr>
        <w:t xml:space="preserve"> </w:t>
      </w:r>
      <w:r w:rsidR="00DC0147" w:rsidRPr="006E62C4">
        <w:rPr>
          <w:sz w:val="28"/>
          <w:szCs w:val="28"/>
        </w:rPr>
        <w:t xml:space="preserve">тыс. </w:t>
      </w:r>
      <w:r w:rsidRPr="006E62C4">
        <w:rPr>
          <w:sz w:val="28"/>
          <w:szCs w:val="28"/>
        </w:rPr>
        <w:t>м</w:t>
      </w:r>
      <w:r w:rsidR="006373E8" w:rsidRPr="006E62C4">
        <w:rPr>
          <w:sz w:val="28"/>
          <w:szCs w:val="28"/>
          <w:vertAlign w:val="superscript"/>
        </w:rPr>
        <w:t>2</w:t>
      </w:r>
      <w:r w:rsidRPr="006E62C4">
        <w:rPr>
          <w:sz w:val="28"/>
          <w:szCs w:val="28"/>
        </w:rPr>
        <w:t>. Коэффициент комплексного использования сырья составит 0,9</w:t>
      </w:r>
      <w:r w:rsidR="00357F39" w:rsidRPr="006E62C4">
        <w:rPr>
          <w:sz w:val="28"/>
          <w:szCs w:val="28"/>
        </w:rPr>
        <w:t>4</w:t>
      </w:r>
      <w:r w:rsidR="0003471F" w:rsidRPr="006E62C4">
        <w:rPr>
          <w:sz w:val="28"/>
          <w:szCs w:val="28"/>
        </w:rPr>
        <w:t>7</w:t>
      </w:r>
      <w:r w:rsidR="00357F39" w:rsidRPr="006E62C4">
        <w:rPr>
          <w:sz w:val="28"/>
          <w:szCs w:val="28"/>
        </w:rPr>
        <w:t>.</w:t>
      </w:r>
    </w:p>
    <w:p w:rsidR="008F4C8A" w:rsidRPr="006E62C4" w:rsidRDefault="00C26969" w:rsidP="006E62C4">
      <w:pPr>
        <w:spacing w:line="360" w:lineRule="auto"/>
        <w:ind w:firstLine="709"/>
        <w:jc w:val="both"/>
        <w:rPr>
          <w:sz w:val="28"/>
          <w:szCs w:val="28"/>
        </w:rPr>
      </w:pPr>
      <w:r w:rsidRPr="006E62C4">
        <w:rPr>
          <w:sz w:val="28"/>
          <w:szCs w:val="28"/>
        </w:rPr>
        <w:t xml:space="preserve">Расчет производственной программы мебельного производства: </w:t>
      </w:r>
      <w:r w:rsidR="00DC0147" w:rsidRPr="006E62C4">
        <w:rPr>
          <w:sz w:val="28"/>
          <w:szCs w:val="28"/>
        </w:rPr>
        <w:t>с</w:t>
      </w:r>
      <w:r w:rsidRPr="006E62C4">
        <w:rPr>
          <w:sz w:val="28"/>
          <w:szCs w:val="28"/>
        </w:rPr>
        <w:t xml:space="preserve">редний эффективный фонд времени составит в расчете на единицу в год </w:t>
      </w:r>
      <w:r w:rsidR="006373E8" w:rsidRPr="006E62C4">
        <w:rPr>
          <w:sz w:val="28"/>
          <w:szCs w:val="28"/>
        </w:rPr>
        <w:t>3</w:t>
      </w:r>
      <w:r w:rsidR="0003471F" w:rsidRPr="006E62C4">
        <w:rPr>
          <w:sz w:val="28"/>
          <w:szCs w:val="28"/>
        </w:rPr>
        <w:t>792</w:t>
      </w:r>
      <w:r w:rsidR="008F4C8A" w:rsidRPr="006E62C4">
        <w:rPr>
          <w:sz w:val="28"/>
          <w:szCs w:val="28"/>
        </w:rPr>
        <w:t xml:space="preserve"> </w:t>
      </w:r>
      <w:r w:rsidRPr="006E62C4">
        <w:rPr>
          <w:sz w:val="28"/>
          <w:szCs w:val="28"/>
        </w:rPr>
        <w:t>часа. Средняя трудоемкость условного изделия</w:t>
      </w:r>
      <w:r w:rsidR="006E62C4" w:rsidRPr="006E62C4">
        <w:rPr>
          <w:sz w:val="28"/>
          <w:szCs w:val="28"/>
        </w:rPr>
        <w:t xml:space="preserve"> </w:t>
      </w:r>
      <w:r w:rsidR="006373E8" w:rsidRPr="006E62C4">
        <w:rPr>
          <w:sz w:val="28"/>
          <w:szCs w:val="28"/>
        </w:rPr>
        <w:t>46,837</w:t>
      </w:r>
      <w:r w:rsidR="008F4C8A" w:rsidRPr="006E62C4">
        <w:rPr>
          <w:sz w:val="28"/>
          <w:szCs w:val="28"/>
        </w:rPr>
        <w:t>.</w:t>
      </w:r>
    </w:p>
    <w:p w:rsidR="00C26969" w:rsidRPr="006E62C4" w:rsidRDefault="00C26969" w:rsidP="006E62C4">
      <w:pPr>
        <w:spacing w:line="360" w:lineRule="auto"/>
        <w:ind w:firstLine="709"/>
        <w:jc w:val="both"/>
        <w:rPr>
          <w:sz w:val="28"/>
          <w:szCs w:val="28"/>
        </w:rPr>
      </w:pPr>
      <w:r w:rsidRPr="006E62C4">
        <w:rPr>
          <w:sz w:val="28"/>
          <w:szCs w:val="28"/>
        </w:rPr>
        <w:t>Норма площади на одно рабочее мес</w:t>
      </w:r>
      <w:r w:rsidR="006373E8" w:rsidRPr="006E62C4">
        <w:rPr>
          <w:sz w:val="28"/>
          <w:szCs w:val="28"/>
        </w:rPr>
        <w:t xml:space="preserve">то </w:t>
      </w:r>
      <w:smartTag w:uri="urn:schemas-microsoft-com:office:smarttags" w:element="metricconverter">
        <w:smartTagPr>
          <w:attr w:name="ProductID" w:val="42,24 м2"/>
        </w:smartTagPr>
        <w:r w:rsidR="006373E8" w:rsidRPr="006E62C4">
          <w:rPr>
            <w:sz w:val="28"/>
            <w:szCs w:val="28"/>
          </w:rPr>
          <w:t xml:space="preserve">42,24 </w:t>
        </w:r>
        <w:r w:rsidRPr="006E62C4">
          <w:rPr>
            <w:sz w:val="28"/>
            <w:szCs w:val="28"/>
          </w:rPr>
          <w:t>м</w:t>
        </w:r>
        <w:r w:rsidRPr="006E62C4">
          <w:rPr>
            <w:sz w:val="28"/>
            <w:szCs w:val="28"/>
            <w:vertAlign w:val="superscript"/>
          </w:rPr>
          <w:t>2</w:t>
        </w:r>
      </w:smartTag>
      <w:r w:rsidRPr="006E62C4">
        <w:rPr>
          <w:sz w:val="28"/>
          <w:szCs w:val="28"/>
        </w:rPr>
        <w:t>, годовая про</w:t>
      </w:r>
      <w:r w:rsidR="00D55904" w:rsidRPr="006E62C4">
        <w:rPr>
          <w:sz w:val="28"/>
          <w:szCs w:val="28"/>
        </w:rPr>
        <w:t xml:space="preserve">изводственная мощность составит </w:t>
      </w:r>
      <w:r w:rsidR="006373E8" w:rsidRPr="006E62C4">
        <w:rPr>
          <w:sz w:val="28"/>
          <w:szCs w:val="28"/>
        </w:rPr>
        <w:t>10</w:t>
      </w:r>
      <w:r w:rsidR="0003471F" w:rsidRPr="006E62C4">
        <w:rPr>
          <w:sz w:val="28"/>
          <w:szCs w:val="28"/>
        </w:rPr>
        <w:t>542</w:t>
      </w:r>
      <w:r w:rsidRPr="006E62C4">
        <w:rPr>
          <w:sz w:val="28"/>
          <w:szCs w:val="28"/>
        </w:rPr>
        <w:t xml:space="preserve"> условных ед., из них наборов «</w:t>
      </w:r>
      <w:r w:rsidR="006373E8" w:rsidRPr="006E62C4">
        <w:rPr>
          <w:sz w:val="28"/>
          <w:szCs w:val="28"/>
        </w:rPr>
        <w:t>Ока</w:t>
      </w:r>
      <w:r w:rsidRPr="006E62C4">
        <w:rPr>
          <w:sz w:val="28"/>
          <w:szCs w:val="28"/>
        </w:rPr>
        <w:t>»</w:t>
      </w:r>
      <w:r w:rsidR="006373E8" w:rsidRPr="006E62C4">
        <w:rPr>
          <w:sz w:val="28"/>
          <w:szCs w:val="28"/>
        </w:rPr>
        <w:t xml:space="preserve"> </w:t>
      </w:r>
      <w:r w:rsidRPr="006E62C4">
        <w:rPr>
          <w:sz w:val="28"/>
          <w:szCs w:val="28"/>
        </w:rPr>
        <w:t xml:space="preserve">- </w:t>
      </w:r>
      <w:r w:rsidR="0003471F" w:rsidRPr="006E62C4">
        <w:rPr>
          <w:sz w:val="28"/>
          <w:szCs w:val="28"/>
        </w:rPr>
        <w:t>5693</w:t>
      </w:r>
      <w:r w:rsidR="00DC0147" w:rsidRPr="006E62C4">
        <w:rPr>
          <w:sz w:val="28"/>
          <w:szCs w:val="28"/>
        </w:rPr>
        <w:t xml:space="preserve"> единиц</w:t>
      </w:r>
      <w:r w:rsidR="00D52C33" w:rsidRPr="006E62C4">
        <w:rPr>
          <w:sz w:val="28"/>
          <w:szCs w:val="28"/>
        </w:rPr>
        <w:t xml:space="preserve"> </w:t>
      </w:r>
      <w:r w:rsidRPr="006E62C4">
        <w:rPr>
          <w:sz w:val="28"/>
          <w:szCs w:val="28"/>
        </w:rPr>
        <w:t xml:space="preserve">и </w:t>
      </w:r>
      <w:r w:rsidR="00D52C33" w:rsidRPr="006E62C4">
        <w:rPr>
          <w:sz w:val="28"/>
          <w:szCs w:val="28"/>
        </w:rPr>
        <w:t>наборов «</w:t>
      </w:r>
      <w:r w:rsidR="006373E8" w:rsidRPr="006E62C4">
        <w:rPr>
          <w:sz w:val="28"/>
          <w:szCs w:val="28"/>
        </w:rPr>
        <w:t>Камыш</w:t>
      </w:r>
      <w:r w:rsidR="00D52C33" w:rsidRPr="006E62C4">
        <w:rPr>
          <w:sz w:val="28"/>
          <w:szCs w:val="28"/>
        </w:rPr>
        <w:t xml:space="preserve">»- </w:t>
      </w:r>
      <w:r w:rsidR="0003471F" w:rsidRPr="006E62C4">
        <w:rPr>
          <w:sz w:val="28"/>
          <w:szCs w:val="28"/>
        </w:rPr>
        <w:t>4849</w:t>
      </w:r>
      <w:r w:rsidR="00DC0147" w:rsidRPr="006E62C4">
        <w:rPr>
          <w:sz w:val="28"/>
          <w:szCs w:val="28"/>
        </w:rPr>
        <w:t xml:space="preserve"> единиц</w:t>
      </w:r>
      <w:r w:rsidRPr="006E62C4">
        <w:rPr>
          <w:sz w:val="28"/>
          <w:szCs w:val="28"/>
        </w:rPr>
        <w:t>. Отходы мебельного производства используются в качестве технологической щепы и топлива.</w:t>
      </w:r>
    </w:p>
    <w:p w:rsidR="00C26969" w:rsidRPr="006E62C4" w:rsidRDefault="00C26969" w:rsidP="006E62C4">
      <w:pPr>
        <w:spacing w:line="360" w:lineRule="auto"/>
        <w:ind w:firstLine="709"/>
        <w:jc w:val="both"/>
        <w:rPr>
          <w:sz w:val="28"/>
          <w:szCs w:val="28"/>
        </w:rPr>
      </w:pPr>
      <w:r w:rsidRPr="006E62C4">
        <w:rPr>
          <w:sz w:val="28"/>
          <w:szCs w:val="28"/>
        </w:rPr>
        <w:t>Расчет производственной пр</w:t>
      </w:r>
      <w:r w:rsidR="00DC0147" w:rsidRPr="006E62C4">
        <w:rPr>
          <w:sz w:val="28"/>
          <w:szCs w:val="28"/>
        </w:rPr>
        <w:t>ограммы вспомогательных цехов: д</w:t>
      </w:r>
      <w:r w:rsidRPr="006E62C4">
        <w:rPr>
          <w:sz w:val="28"/>
          <w:szCs w:val="28"/>
        </w:rPr>
        <w:t xml:space="preserve">ля сушки заданного количества пиломатериалов необходимо </w:t>
      </w:r>
      <w:r w:rsidR="008F4C8A" w:rsidRPr="006E62C4">
        <w:rPr>
          <w:sz w:val="28"/>
          <w:szCs w:val="28"/>
        </w:rPr>
        <w:t>3</w:t>
      </w:r>
      <w:r w:rsidRPr="006E62C4">
        <w:rPr>
          <w:sz w:val="28"/>
          <w:szCs w:val="28"/>
        </w:rPr>
        <w:t xml:space="preserve"> сушильных камеры, процент загрузки которых </w:t>
      </w:r>
      <w:r w:rsidR="006373E8" w:rsidRPr="006E62C4">
        <w:rPr>
          <w:sz w:val="28"/>
          <w:szCs w:val="28"/>
        </w:rPr>
        <w:t>8</w:t>
      </w:r>
      <w:r w:rsidR="0003471F" w:rsidRPr="006E62C4">
        <w:rPr>
          <w:sz w:val="28"/>
          <w:szCs w:val="28"/>
        </w:rPr>
        <w:t>3</w:t>
      </w:r>
      <w:r w:rsidRPr="006E62C4">
        <w:rPr>
          <w:sz w:val="28"/>
          <w:szCs w:val="28"/>
        </w:rPr>
        <w:t>%.</w:t>
      </w:r>
    </w:p>
    <w:p w:rsidR="008F4C8A" w:rsidRPr="006E62C4" w:rsidRDefault="00C26969" w:rsidP="006E62C4">
      <w:pPr>
        <w:spacing w:line="360" w:lineRule="auto"/>
        <w:ind w:firstLine="709"/>
        <w:jc w:val="both"/>
        <w:rPr>
          <w:sz w:val="28"/>
          <w:szCs w:val="28"/>
        </w:rPr>
      </w:pPr>
      <w:r w:rsidRPr="006E62C4">
        <w:rPr>
          <w:sz w:val="28"/>
          <w:szCs w:val="28"/>
        </w:rPr>
        <w:t xml:space="preserve">Оперативный план работы сборочно-отделочного цеха мебельного производства: </w:t>
      </w:r>
    </w:p>
    <w:p w:rsidR="008F4C8A" w:rsidRPr="006E62C4" w:rsidRDefault="008F4C8A" w:rsidP="006E62C4">
      <w:pPr>
        <w:spacing w:line="360" w:lineRule="auto"/>
        <w:ind w:firstLine="709"/>
        <w:jc w:val="both"/>
        <w:rPr>
          <w:sz w:val="28"/>
          <w:szCs w:val="28"/>
        </w:rPr>
      </w:pPr>
      <w:r w:rsidRPr="006E62C4">
        <w:rPr>
          <w:sz w:val="28"/>
          <w:szCs w:val="28"/>
        </w:rPr>
        <w:t>- м</w:t>
      </w:r>
      <w:r w:rsidR="00C26969" w:rsidRPr="006E62C4">
        <w:rPr>
          <w:sz w:val="28"/>
          <w:szCs w:val="28"/>
        </w:rPr>
        <w:t>есячный план выпуска</w:t>
      </w:r>
      <w:r w:rsidR="006E62C4" w:rsidRPr="006E62C4">
        <w:rPr>
          <w:sz w:val="28"/>
          <w:szCs w:val="28"/>
        </w:rPr>
        <w:t xml:space="preserve"> </w:t>
      </w:r>
      <w:r w:rsidR="00C26969" w:rsidRPr="006E62C4">
        <w:rPr>
          <w:sz w:val="28"/>
          <w:szCs w:val="28"/>
        </w:rPr>
        <w:t xml:space="preserve">боковых щитов за январь </w:t>
      </w:r>
      <w:r w:rsidR="006373E8" w:rsidRPr="006E62C4">
        <w:rPr>
          <w:sz w:val="28"/>
          <w:szCs w:val="28"/>
        </w:rPr>
        <w:t>3</w:t>
      </w:r>
      <w:r w:rsidR="0003471F" w:rsidRPr="006E62C4">
        <w:rPr>
          <w:sz w:val="28"/>
          <w:szCs w:val="28"/>
        </w:rPr>
        <w:t>89</w:t>
      </w:r>
      <w:r w:rsidR="00C26969" w:rsidRPr="006E62C4">
        <w:rPr>
          <w:sz w:val="28"/>
          <w:szCs w:val="28"/>
        </w:rPr>
        <w:t xml:space="preserve"> шт. комплектов</w:t>
      </w:r>
      <w:r w:rsidR="006373E8" w:rsidRPr="006E62C4">
        <w:rPr>
          <w:sz w:val="28"/>
          <w:szCs w:val="28"/>
        </w:rPr>
        <w:t xml:space="preserve"> мебели «Ока</w:t>
      </w:r>
      <w:r w:rsidRPr="006E62C4">
        <w:rPr>
          <w:sz w:val="28"/>
          <w:szCs w:val="28"/>
        </w:rPr>
        <w:t xml:space="preserve">» и </w:t>
      </w:r>
      <w:r w:rsidR="0003471F" w:rsidRPr="006E62C4">
        <w:rPr>
          <w:sz w:val="28"/>
          <w:szCs w:val="28"/>
        </w:rPr>
        <w:t>331</w:t>
      </w:r>
      <w:r w:rsidRPr="006E62C4">
        <w:rPr>
          <w:sz w:val="28"/>
          <w:szCs w:val="28"/>
        </w:rPr>
        <w:t xml:space="preserve"> комплектов мебели «Камыш»</w:t>
      </w:r>
      <w:r w:rsidR="00C26969" w:rsidRPr="006E62C4">
        <w:rPr>
          <w:sz w:val="28"/>
          <w:szCs w:val="28"/>
        </w:rPr>
        <w:t xml:space="preserve">. </w:t>
      </w:r>
    </w:p>
    <w:p w:rsidR="00C26969" w:rsidRPr="006E62C4" w:rsidRDefault="00C26969" w:rsidP="006E62C4">
      <w:pPr>
        <w:spacing w:line="360" w:lineRule="auto"/>
        <w:ind w:firstLine="709"/>
        <w:jc w:val="both"/>
        <w:rPr>
          <w:sz w:val="28"/>
          <w:szCs w:val="28"/>
        </w:rPr>
      </w:pPr>
      <w:r w:rsidRPr="006E62C4">
        <w:rPr>
          <w:sz w:val="28"/>
          <w:szCs w:val="28"/>
        </w:rPr>
        <w:t xml:space="preserve">Всего необходимо </w:t>
      </w:r>
      <w:r w:rsidR="00357F39" w:rsidRPr="006E62C4">
        <w:rPr>
          <w:sz w:val="28"/>
          <w:szCs w:val="28"/>
        </w:rPr>
        <w:t>4</w:t>
      </w:r>
      <w:r w:rsidR="0003471F" w:rsidRPr="006E62C4">
        <w:rPr>
          <w:sz w:val="28"/>
          <w:szCs w:val="28"/>
        </w:rPr>
        <w:t>8</w:t>
      </w:r>
      <w:r w:rsidRPr="006E62C4">
        <w:rPr>
          <w:sz w:val="28"/>
          <w:szCs w:val="28"/>
        </w:rPr>
        <w:t xml:space="preserve"> станк</w:t>
      </w:r>
      <w:r w:rsidR="00D55904" w:rsidRPr="006E62C4">
        <w:rPr>
          <w:sz w:val="28"/>
          <w:szCs w:val="28"/>
        </w:rPr>
        <w:t>ов</w:t>
      </w:r>
      <w:r w:rsidRPr="006E62C4">
        <w:rPr>
          <w:sz w:val="28"/>
          <w:szCs w:val="28"/>
        </w:rPr>
        <w:t xml:space="preserve"> с загрузкой </w:t>
      </w:r>
      <w:r w:rsidR="00357F39" w:rsidRPr="006E62C4">
        <w:rPr>
          <w:sz w:val="28"/>
          <w:szCs w:val="28"/>
        </w:rPr>
        <w:t>8</w:t>
      </w:r>
      <w:r w:rsidR="0003471F" w:rsidRPr="006E62C4">
        <w:rPr>
          <w:sz w:val="28"/>
          <w:szCs w:val="28"/>
        </w:rPr>
        <w:t>7</w:t>
      </w:r>
      <w:r w:rsidRPr="006E62C4">
        <w:rPr>
          <w:sz w:val="28"/>
          <w:szCs w:val="28"/>
        </w:rPr>
        <w:t xml:space="preserve">%. Продолжительность производственного цикла составляет в сборочном отделении </w:t>
      </w:r>
      <w:r w:rsidR="0003471F" w:rsidRPr="006E62C4">
        <w:rPr>
          <w:sz w:val="28"/>
          <w:szCs w:val="28"/>
        </w:rPr>
        <w:t>1</w:t>
      </w:r>
      <w:r w:rsidR="002B3F85" w:rsidRPr="006E62C4">
        <w:rPr>
          <w:sz w:val="28"/>
          <w:szCs w:val="28"/>
        </w:rPr>
        <w:t>6</w:t>
      </w:r>
      <w:r w:rsidR="00357F39" w:rsidRPr="006E62C4">
        <w:rPr>
          <w:sz w:val="28"/>
          <w:szCs w:val="28"/>
        </w:rPr>
        <w:t>,</w:t>
      </w:r>
      <w:r w:rsidR="002B3F85" w:rsidRPr="006E62C4">
        <w:rPr>
          <w:sz w:val="28"/>
          <w:szCs w:val="28"/>
        </w:rPr>
        <w:t>28</w:t>
      </w:r>
      <w:r w:rsidR="006E62C4" w:rsidRPr="006E62C4">
        <w:rPr>
          <w:sz w:val="28"/>
          <w:szCs w:val="28"/>
        </w:rPr>
        <w:t xml:space="preserve"> </w:t>
      </w:r>
      <w:r w:rsidRPr="006E62C4">
        <w:rPr>
          <w:sz w:val="28"/>
          <w:szCs w:val="28"/>
        </w:rPr>
        <w:t>дн</w:t>
      </w:r>
      <w:r w:rsidR="008F4C8A" w:rsidRPr="006E62C4">
        <w:rPr>
          <w:sz w:val="28"/>
          <w:szCs w:val="28"/>
        </w:rPr>
        <w:t>ей</w:t>
      </w:r>
      <w:r w:rsidRPr="006E62C4">
        <w:rPr>
          <w:sz w:val="28"/>
          <w:szCs w:val="28"/>
        </w:rPr>
        <w:t xml:space="preserve">, а в отделочном </w:t>
      </w:r>
      <w:r w:rsidR="0003471F" w:rsidRPr="006E62C4">
        <w:rPr>
          <w:sz w:val="28"/>
          <w:szCs w:val="28"/>
        </w:rPr>
        <w:t>2</w:t>
      </w:r>
      <w:r w:rsidR="002B3F85" w:rsidRPr="006E62C4">
        <w:rPr>
          <w:sz w:val="28"/>
          <w:szCs w:val="28"/>
        </w:rPr>
        <w:t>7</w:t>
      </w:r>
      <w:r w:rsidR="00357F39" w:rsidRPr="006E62C4">
        <w:rPr>
          <w:sz w:val="28"/>
          <w:szCs w:val="28"/>
        </w:rPr>
        <w:t>,</w:t>
      </w:r>
      <w:r w:rsidR="002B3F85" w:rsidRPr="006E62C4">
        <w:rPr>
          <w:sz w:val="28"/>
          <w:szCs w:val="28"/>
        </w:rPr>
        <w:t>01</w:t>
      </w:r>
      <w:r w:rsidR="008F4C8A" w:rsidRPr="006E62C4">
        <w:rPr>
          <w:sz w:val="28"/>
          <w:szCs w:val="28"/>
        </w:rPr>
        <w:t xml:space="preserve"> </w:t>
      </w:r>
      <w:r w:rsidRPr="006E62C4">
        <w:rPr>
          <w:sz w:val="28"/>
          <w:szCs w:val="28"/>
        </w:rPr>
        <w:t>дн</w:t>
      </w:r>
      <w:r w:rsidR="008F4C8A" w:rsidRPr="006E62C4">
        <w:rPr>
          <w:sz w:val="28"/>
          <w:szCs w:val="28"/>
        </w:rPr>
        <w:t>ей</w:t>
      </w:r>
      <w:r w:rsidRPr="006E62C4">
        <w:rPr>
          <w:sz w:val="28"/>
          <w:szCs w:val="28"/>
        </w:rPr>
        <w:t xml:space="preserve">. План работы отделения сборки на месяц с учетом заделов (незавершенного производства) составит </w:t>
      </w:r>
      <w:r w:rsidR="00514904" w:rsidRPr="006E62C4">
        <w:rPr>
          <w:sz w:val="28"/>
          <w:szCs w:val="28"/>
        </w:rPr>
        <w:t>7</w:t>
      </w:r>
      <w:r w:rsidR="002B3F85" w:rsidRPr="006E62C4">
        <w:rPr>
          <w:sz w:val="28"/>
          <w:szCs w:val="28"/>
        </w:rPr>
        <w:t>616</w:t>
      </w:r>
      <w:r w:rsidR="00D55904" w:rsidRPr="006E62C4">
        <w:rPr>
          <w:sz w:val="28"/>
          <w:szCs w:val="28"/>
        </w:rPr>
        <w:t xml:space="preserve"> </w:t>
      </w:r>
      <w:r w:rsidR="00EF1B4A" w:rsidRPr="006E62C4">
        <w:rPr>
          <w:sz w:val="28"/>
          <w:szCs w:val="28"/>
        </w:rPr>
        <w:t>боковых щита</w:t>
      </w:r>
      <w:r w:rsidRPr="006E62C4">
        <w:rPr>
          <w:sz w:val="28"/>
          <w:szCs w:val="28"/>
        </w:rPr>
        <w:t xml:space="preserve">, при среднедневном выпуске </w:t>
      </w:r>
      <w:r w:rsidR="006373E8" w:rsidRPr="006E62C4">
        <w:rPr>
          <w:sz w:val="28"/>
          <w:szCs w:val="28"/>
        </w:rPr>
        <w:t>4</w:t>
      </w:r>
      <w:r w:rsidR="00514904" w:rsidRPr="006E62C4">
        <w:rPr>
          <w:sz w:val="28"/>
          <w:szCs w:val="28"/>
        </w:rPr>
        <w:t>4</w:t>
      </w:r>
      <w:r w:rsidR="002B3F85" w:rsidRPr="006E62C4">
        <w:rPr>
          <w:sz w:val="28"/>
          <w:szCs w:val="28"/>
        </w:rPr>
        <w:t>8</w:t>
      </w:r>
      <w:r w:rsidRPr="006E62C4">
        <w:rPr>
          <w:sz w:val="28"/>
          <w:szCs w:val="28"/>
        </w:rPr>
        <w:t xml:space="preserve"> шт.</w:t>
      </w:r>
    </w:p>
    <w:p w:rsidR="00C5607F" w:rsidRPr="006E62C4" w:rsidRDefault="00C26969" w:rsidP="006E62C4">
      <w:pPr>
        <w:pStyle w:val="1"/>
        <w:spacing w:before="0" w:after="0" w:line="360" w:lineRule="auto"/>
        <w:ind w:firstLine="709"/>
        <w:jc w:val="both"/>
        <w:rPr>
          <w:rFonts w:ascii="Times New Roman" w:hAnsi="Times New Roman" w:cs="Times New Roman"/>
          <w:b w:val="0"/>
          <w:sz w:val="28"/>
          <w:szCs w:val="28"/>
        </w:rPr>
      </w:pPr>
      <w:r w:rsidRPr="006E62C4">
        <w:rPr>
          <w:rFonts w:ascii="Times New Roman" w:hAnsi="Times New Roman" w:cs="Times New Roman"/>
          <w:b w:val="0"/>
          <w:sz w:val="28"/>
        </w:rPr>
        <w:br w:type="page"/>
      </w:r>
      <w:bookmarkStart w:id="44" w:name="_Toc165291263"/>
      <w:bookmarkEnd w:id="43"/>
      <w:r w:rsidR="00D63FD8" w:rsidRPr="006E62C4">
        <w:rPr>
          <w:rFonts w:ascii="Times New Roman" w:hAnsi="Times New Roman" w:cs="Times New Roman"/>
          <w:b w:val="0"/>
          <w:sz w:val="28"/>
          <w:szCs w:val="28"/>
        </w:rPr>
        <w:t>Список использованных источников</w:t>
      </w:r>
      <w:bookmarkEnd w:id="44"/>
    </w:p>
    <w:p w:rsidR="00C5607F" w:rsidRPr="006E62C4" w:rsidRDefault="00C5607F" w:rsidP="006E62C4">
      <w:pPr>
        <w:spacing w:line="360" w:lineRule="auto"/>
        <w:ind w:firstLine="709"/>
        <w:jc w:val="both"/>
        <w:rPr>
          <w:sz w:val="28"/>
          <w:szCs w:val="28"/>
        </w:rPr>
      </w:pPr>
    </w:p>
    <w:p w:rsidR="00C5607F" w:rsidRPr="006E62C4" w:rsidRDefault="00C5607F" w:rsidP="00FF6C7B">
      <w:pPr>
        <w:numPr>
          <w:ilvl w:val="0"/>
          <w:numId w:val="15"/>
        </w:numPr>
        <w:spacing w:line="360" w:lineRule="auto"/>
        <w:ind w:left="0" w:firstLine="0"/>
        <w:jc w:val="both"/>
        <w:rPr>
          <w:sz w:val="28"/>
          <w:szCs w:val="28"/>
        </w:rPr>
      </w:pPr>
      <w:r w:rsidRPr="006E62C4">
        <w:rPr>
          <w:sz w:val="28"/>
          <w:szCs w:val="28"/>
        </w:rPr>
        <w:t xml:space="preserve">Первушина Т.Л., Ридель Л.Н. Организация производства на предприятиях отрасли: Учебное пособие по курсовому проектированию для студентов специальности 060800 всех форм обучения.- Красноярск: СибГТУ, 2004-80с. </w:t>
      </w:r>
    </w:p>
    <w:p w:rsidR="00C5607F" w:rsidRPr="006E62C4" w:rsidRDefault="00C5607F" w:rsidP="00FF6C7B">
      <w:pPr>
        <w:numPr>
          <w:ilvl w:val="0"/>
          <w:numId w:val="15"/>
        </w:numPr>
        <w:spacing w:line="360" w:lineRule="auto"/>
        <w:ind w:left="0" w:firstLine="0"/>
        <w:jc w:val="both"/>
        <w:rPr>
          <w:sz w:val="28"/>
          <w:szCs w:val="28"/>
        </w:rPr>
      </w:pPr>
      <w:r w:rsidRPr="006E62C4">
        <w:rPr>
          <w:sz w:val="28"/>
          <w:szCs w:val="28"/>
        </w:rPr>
        <w:t>Мугандин С.И., Мосягин В.И. Организация, планирование и управление на деревообрабатывающих и лесохимических предприятиях. – М.: Лесн. пром-ть, 1990. – 352с.</w:t>
      </w:r>
    </w:p>
    <w:p w:rsidR="00C5607F" w:rsidRPr="006E62C4" w:rsidRDefault="00C5607F" w:rsidP="00FF6C7B">
      <w:pPr>
        <w:numPr>
          <w:ilvl w:val="0"/>
          <w:numId w:val="15"/>
        </w:numPr>
        <w:spacing w:line="360" w:lineRule="auto"/>
        <w:ind w:left="0" w:firstLine="0"/>
        <w:jc w:val="both"/>
        <w:rPr>
          <w:sz w:val="28"/>
          <w:szCs w:val="28"/>
        </w:rPr>
      </w:pPr>
      <w:r w:rsidRPr="006E62C4">
        <w:rPr>
          <w:sz w:val="28"/>
          <w:szCs w:val="28"/>
        </w:rPr>
        <w:t>Организация и оперативное управление предприятиями целлюлозно-бумажной и деревообрабатывающей промышленности: Учебник для вузов / В.С. Соминский, С.И. Мугандин, А.П. Иванов, А.Н. Алексеев // Под ред.</w:t>
      </w:r>
      <w:r w:rsidR="006E62C4">
        <w:rPr>
          <w:sz w:val="28"/>
          <w:szCs w:val="28"/>
        </w:rPr>
        <w:t xml:space="preserve"> </w:t>
      </w:r>
      <w:r w:rsidRPr="006E62C4">
        <w:rPr>
          <w:sz w:val="28"/>
          <w:szCs w:val="28"/>
        </w:rPr>
        <w:t>д-ра эконом. наук В.С. Соминского. – М.: Лесн. пром-сть, 1989. – 368с.</w:t>
      </w:r>
      <w:bookmarkStart w:id="45" w:name="_GoBack"/>
      <w:bookmarkEnd w:id="45"/>
    </w:p>
    <w:sectPr w:rsidR="00C5607F" w:rsidRPr="006E62C4" w:rsidSect="006E62C4">
      <w:pgSz w:w="11906" w:h="16832"/>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7F" w:rsidRDefault="0032447F">
      <w:r>
        <w:separator/>
      </w:r>
    </w:p>
  </w:endnote>
  <w:endnote w:type="continuationSeparator" w:id="0">
    <w:p w:rsidR="0032447F" w:rsidRDefault="0032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7F" w:rsidRDefault="0032447F">
      <w:r>
        <w:separator/>
      </w:r>
    </w:p>
  </w:footnote>
  <w:footnote w:type="continuationSeparator" w:id="0">
    <w:p w:rsidR="0032447F" w:rsidRDefault="0032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7F" w:rsidRDefault="0032447F" w:rsidP="00CB6D43">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2447F" w:rsidRDefault="0032447F" w:rsidP="00B4250A">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47F" w:rsidRDefault="0032447F" w:rsidP="00CB6D43">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39</w:t>
    </w:r>
    <w:r>
      <w:rPr>
        <w:rStyle w:val="af3"/>
      </w:rPr>
      <w:fldChar w:fldCharType="end"/>
    </w:r>
  </w:p>
  <w:p w:rsidR="0032447F" w:rsidRDefault="0032447F" w:rsidP="00B4250A">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59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2950FA2"/>
    <w:multiLevelType w:val="hybridMultilevel"/>
    <w:tmpl w:val="F65E267C"/>
    <w:lvl w:ilvl="0" w:tplc="E1E22F12">
      <w:start w:val="1"/>
      <w:numFmt w:val="bullet"/>
      <w:lvlText w:val="-"/>
      <w:lvlJc w:val="left"/>
      <w:pPr>
        <w:tabs>
          <w:tab w:val="num" w:pos="851"/>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D95BBE"/>
    <w:multiLevelType w:val="multilevel"/>
    <w:tmpl w:val="BEC4ED9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A343FDF"/>
    <w:multiLevelType w:val="singleLevel"/>
    <w:tmpl w:val="5CF0BDAA"/>
    <w:lvl w:ilvl="0">
      <w:start w:val="1"/>
      <w:numFmt w:val="bullet"/>
      <w:lvlText w:val="-"/>
      <w:lvlJc w:val="left"/>
      <w:pPr>
        <w:tabs>
          <w:tab w:val="num" w:pos="1639"/>
        </w:tabs>
        <w:ind w:left="1639" w:hanging="363"/>
      </w:pPr>
      <w:rPr>
        <w:rFonts w:ascii="Times New Roman" w:hAnsi="Times New Roman" w:hint="default"/>
      </w:rPr>
    </w:lvl>
  </w:abstractNum>
  <w:abstractNum w:abstractNumId="4">
    <w:nsid w:val="2DF26387"/>
    <w:multiLevelType w:val="singleLevel"/>
    <w:tmpl w:val="5CF0BDAA"/>
    <w:lvl w:ilvl="0">
      <w:start w:val="1"/>
      <w:numFmt w:val="bullet"/>
      <w:lvlText w:val="-"/>
      <w:lvlJc w:val="left"/>
      <w:pPr>
        <w:tabs>
          <w:tab w:val="num" w:pos="1639"/>
        </w:tabs>
        <w:ind w:left="1639" w:hanging="363"/>
      </w:pPr>
      <w:rPr>
        <w:rFonts w:ascii="Times New Roman" w:hAnsi="Times New Roman" w:hint="default"/>
      </w:rPr>
    </w:lvl>
  </w:abstractNum>
  <w:abstractNum w:abstractNumId="5">
    <w:nsid w:val="339C3642"/>
    <w:multiLevelType w:val="singleLevel"/>
    <w:tmpl w:val="4ECEAFA0"/>
    <w:lvl w:ilvl="0">
      <w:start w:val="1"/>
      <w:numFmt w:val="bullet"/>
      <w:lvlText w:val="-"/>
      <w:lvlJc w:val="left"/>
      <w:pPr>
        <w:tabs>
          <w:tab w:val="num" w:pos="1636"/>
        </w:tabs>
        <w:ind w:left="1636" w:hanging="360"/>
      </w:pPr>
      <w:rPr>
        <w:rFonts w:hint="default"/>
      </w:rPr>
    </w:lvl>
  </w:abstractNum>
  <w:abstractNum w:abstractNumId="6">
    <w:nsid w:val="386655F1"/>
    <w:multiLevelType w:val="singleLevel"/>
    <w:tmpl w:val="4ECEAFA0"/>
    <w:lvl w:ilvl="0">
      <w:start w:val="1"/>
      <w:numFmt w:val="bullet"/>
      <w:lvlText w:val="-"/>
      <w:lvlJc w:val="left"/>
      <w:pPr>
        <w:tabs>
          <w:tab w:val="num" w:pos="1636"/>
        </w:tabs>
        <w:ind w:left="1636" w:hanging="360"/>
      </w:pPr>
      <w:rPr>
        <w:rFonts w:hint="default"/>
      </w:rPr>
    </w:lvl>
  </w:abstractNum>
  <w:abstractNum w:abstractNumId="7">
    <w:nsid w:val="3E730B22"/>
    <w:multiLevelType w:val="singleLevel"/>
    <w:tmpl w:val="4ECEAFA0"/>
    <w:lvl w:ilvl="0">
      <w:start w:val="1"/>
      <w:numFmt w:val="bullet"/>
      <w:lvlText w:val="-"/>
      <w:lvlJc w:val="left"/>
      <w:pPr>
        <w:tabs>
          <w:tab w:val="num" w:pos="1636"/>
        </w:tabs>
        <w:ind w:left="1636" w:hanging="360"/>
      </w:pPr>
      <w:rPr>
        <w:rFonts w:hint="default"/>
      </w:rPr>
    </w:lvl>
  </w:abstractNum>
  <w:abstractNum w:abstractNumId="8">
    <w:nsid w:val="42155335"/>
    <w:multiLevelType w:val="singleLevel"/>
    <w:tmpl w:val="4ECEAFA0"/>
    <w:lvl w:ilvl="0">
      <w:start w:val="1"/>
      <w:numFmt w:val="bullet"/>
      <w:lvlText w:val="-"/>
      <w:lvlJc w:val="left"/>
      <w:pPr>
        <w:tabs>
          <w:tab w:val="num" w:pos="1636"/>
        </w:tabs>
        <w:ind w:left="1636" w:hanging="360"/>
      </w:pPr>
      <w:rPr>
        <w:rFonts w:hint="default"/>
      </w:rPr>
    </w:lvl>
  </w:abstractNum>
  <w:abstractNum w:abstractNumId="9">
    <w:nsid w:val="4EC11593"/>
    <w:multiLevelType w:val="multilevel"/>
    <w:tmpl w:val="BEC4ED9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2F00458"/>
    <w:multiLevelType w:val="singleLevel"/>
    <w:tmpl w:val="1B665900"/>
    <w:lvl w:ilvl="0">
      <w:start w:val="1"/>
      <w:numFmt w:val="bullet"/>
      <w:lvlText w:val="-"/>
      <w:lvlJc w:val="left"/>
      <w:pPr>
        <w:tabs>
          <w:tab w:val="num" w:pos="1080"/>
        </w:tabs>
        <w:ind w:firstLine="720"/>
      </w:pPr>
      <w:rPr>
        <w:rFonts w:ascii="Times New Roman" w:hAnsi="Times New Roman" w:hint="default"/>
      </w:rPr>
    </w:lvl>
  </w:abstractNum>
  <w:abstractNum w:abstractNumId="11">
    <w:nsid w:val="552125B8"/>
    <w:multiLevelType w:val="singleLevel"/>
    <w:tmpl w:val="4ECEAFA0"/>
    <w:lvl w:ilvl="0">
      <w:start w:val="1"/>
      <w:numFmt w:val="bullet"/>
      <w:lvlText w:val="-"/>
      <w:lvlJc w:val="left"/>
      <w:pPr>
        <w:tabs>
          <w:tab w:val="num" w:pos="1636"/>
        </w:tabs>
        <w:ind w:left="1636" w:hanging="360"/>
      </w:pPr>
      <w:rPr>
        <w:rFonts w:hint="default"/>
      </w:rPr>
    </w:lvl>
  </w:abstractNum>
  <w:abstractNum w:abstractNumId="12">
    <w:nsid w:val="59055BBB"/>
    <w:multiLevelType w:val="singleLevel"/>
    <w:tmpl w:val="5CF0BDAA"/>
    <w:lvl w:ilvl="0">
      <w:start w:val="1"/>
      <w:numFmt w:val="bullet"/>
      <w:lvlText w:val="-"/>
      <w:lvlJc w:val="left"/>
      <w:pPr>
        <w:tabs>
          <w:tab w:val="num" w:pos="1639"/>
        </w:tabs>
        <w:ind w:left="1639" w:hanging="363"/>
      </w:pPr>
      <w:rPr>
        <w:rFonts w:ascii="Times New Roman" w:hAnsi="Times New Roman" w:hint="default"/>
      </w:rPr>
    </w:lvl>
  </w:abstractNum>
  <w:abstractNum w:abstractNumId="13">
    <w:nsid w:val="67A03D2D"/>
    <w:multiLevelType w:val="singleLevel"/>
    <w:tmpl w:val="5CF0BDAA"/>
    <w:lvl w:ilvl="0">
      <w:start w:val="1"/>
      <w:numFmt w:val="bullet"/>
      <w:lvlText w:val="-"/>
      <w:lvlJc w:val="left"/>
      <w:pPr>
        <w:tabs>
          <w:tab w:val="num" w:pos="1639"/>
        </w:tabs>
        <w:ind w:left="1639" w:hanging="363"/>
      </w:pPr>
      <w:rPr>
        <w:rFonts w:ascii="Times New Roman" w:hAnsi="Times New Roman" w:hint="default"/>
      </w:rPr>
    </w:lvl>
  </w:abstractNum>
  <w:abstractNum w:abstractNumId="14">
    <w:nsid w:val="699D7AC6"/>
    <w:multiLevelType w:val="multilevel"/>
    <w:tmpl w:val="C476580A"/>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5">
    <w:nsid w:val="6B060480"/>
    <w:multiLevelType w:val="hybridMultilevel"/>
    <w:tmpl w:val="AE36FE36"/>
    <w:lvl w:ilvl="0" w:tplc="E1E22F12">
      <w:start w:val="1"/>
      <w:numFmt w:val="bullet"/>
      <w:lvlText w:val="-"/>
      <w:lvlJc w:val="left"/>
      <w:pPr>
        <w:tabs>
          <w:tab w:val="num" w:pos="851"/>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7"/>
  </w:num>
  <w:num w:numId="4">
    <w:abstractNumId w:val="13"/>
  </w:num>
  <w:num w:numId="5">
    <w:abstractNumId w:val="4"/>
  </w:num>
  <w:num w:numId="6">
    <w:abstractNumId w:val="3"/>
  </w:num>
  <w:num w:numId="7">
    <w:abstractNumId w:val="12"/>
  </w:num>
  <w:num w:numId="8">
    <w:abstractNumId w:val="10"/>
  </w:num>
  <w:num w:numId="9">
    <w:abstractNumId w:val="15"/>
  </w:num>
  <w:num w:numId="10">
    <w:abstractNumId w:val="1"/>
  </w:num>
  <w:num w:numId="11">
    <w:abstractNumId w:val="6"/>
  </w:num>
  <w:num w:numId="12">
    <w:abstractNumId w:val="11"/>
  </w:num>
  <w:num w:numId="13">
    <w:abstractNumId w:val="5"/>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FB4"/>
    <w:rsid w:val="00000307"/>
    <w:rsid w:val="00007AD2"/>
    <w:rsid w:val="000207AC"/>
    <w:rsid w:val="00024251"/>
    <w:rsid w:val="00024481"/>
    <w:rsid w:val="00030724"/>
    <w:rsid w:val="0003471F"/>
    <w:rsid w:val="00040039"/>
    <w:rsid w:val="00054409"/>
    <w:rsid w:val="00055D3E"/>
    <w:rsid w:val="00056EA1"/>
    <w:rsid w:val="00073DE3"/>
    <w:rsid w:val="00083332"/>
    <w:rsid w:val="00091CBD"/>
    <w:rsid w:val="000927D2"/>
    <w:rsid w:val="000A0F9D"/>
    <w:rsid w:val="000A10E6"/>
    <w:rsid w:val="000A28CD"/>
    <w:rsid w:val="000A79C4"/>
    <w:rsid w:val="000C4985"/>
    <w:rsid w:val="000D2F1E"/>
    <w:rsid w:val="000D3421"/>
    <w:rsid w:val="000D6F8A"/>
    <w:rsid w:val="000F7810"/>
    <w:rsid w:val="00105366"/>
    <w:rsid w:val="0011011A"/>
    <w:rsid w:val="00117BE1"/>
    <w:rsid w:val="001208D6"/>
    <w:rsid w:val="00142333"/>
    <w:rsid w:val="00142572"/>
    <w:rsid w:val="00145FD1"/>
    <w:rsid w:val="00147A60"/>
    <w:rsid w:val="0016691E"/>
    <w:rsid w:val="00173DB1"/>
    <w:rsid w:val="001A3308"/>
    <w:rsid w:val="001C0140"/>
    <w:rsid w:val="001E1788"/>
    <w:rsid w:val="001E7A12"/>
    <w:rsid w:val="001F4A03"/>
    <w:rsid w:val="001F777B"/>
    <w:rsid w:val="00200D63"/>
    <w:rsid w:val="00201E7E"/>
    <w:rsid w:val="002142B2"/>
    <w:rsid w:val="0023358E"/>
    <w:rsid w:val="00251832"/>
    <w:rsid w:val="00256E72"/>
    <w:rsid w:val="00266B8D"/>
    <w:rsid w:val="00270553"/>
    <w:rsid w:val="00272510"/>
    <w:rsid w:val="002A2DC1"/>
    <w:rsid w:val="002A3661"/>
    <w:rsid w:val="002A437F"/>
    <w:rsid w:val="002B3F85"/>
    <w:rsid w:val="002C1F1B"/>
    <w:rsid w:val="002C3B51"/>
    <w:rsid w:val="002E1E7D"/>
    <w:rsid w:val="002E2772"/>
    <w:rsid w:val="002E2808"/>
    <w:rsid w:val="002E6D4A"/>
    <w:rsid w:val="00302248"/>
    <w:rsid w:val="00306BD3"/>
    <w:rsid w:val="003174EF"/>
    <w:rsid w:val="00320655"/>
    <w:rsid w:val="00321EEA"/>
    <w:rsid w:val="00322151"/>
    <w:rsid w:val="0032447F"/>
    <w:rsid w:val="00335754"/>
    <w:rsid w:val="003557DD"/>
    <w:rsid w:val="00357F39"/>
    <w:rsid w:val="00360F5C"/>
    <w:rsid w:val="00365928"/>
    <w:rsid w:val="00370546"/>
    <w:rsid w:val="00391846"/>
    <w:rsid w:val="00391DE8"/>
    <w:rsid w:val="00391DF1"/>
    <w:rsid w:val="00396177"/>
    <w:rsid w:val="003A2F94"/>
    <w:rsid w:val="003B0361"/>
    <w:rsid w:val="003B1043"/>
    <w:rsid w:val="003B3683"/>
    <w:rsid w:val="003C0AA2"/>
    <w:rsid w:val="003C28FD"/>
    <w:rsid w:val="003C4355"/>
    <w:rsid w:val="003C52E6"/>
    <w:rsid w:val="003D2CF1"/>
    <w:rsid w:val="003E3505"/>
    <w:rsid w:val="003F02AB"/>
    <w:rsid w:val="003F04E5"/>
    <w:rsid w:val="003F1B56"/>
    <w:rsid w:val="003F216C"/>
    <w:rsid w:val="003F23A0"/>
    <w:rsid w:val="004026D4"/>
    <w:rsid w:val="00402C63"/>
    <w:rsid w:val="00404A2B"/>
    <w:rsid w:val="004147FB"/>
    <w:rsid w:val="004166B3"/>
    <w:rsid w:val="00421734"/>
    <w:rsid w:val="00427A94"/>
    <w:rsid w:val="00430C15"/>
    <w:rsid w:val="004424BA"/>
    <w:rsid w:val="004544EF"/>
    <w:rsid w:val="0046179B"/>
    <w:rsid w:val="00467310"/>
    <w:rsid w:val="004711C3"/>
    <w:rsid w:val="00471A7E"/>
    <w:rsid w:val="00483233"/>
    <w:rsid w:val="004850A7"/>
    <w:rsid w:val="004B4D7D"/>
    <w:rsid w:val="005128CA"/>
    <w:rsid w:val="00513CCE"/>
    <w:rsid w:val="00514904"/>
    <w:rsid w:val="00532AD1"/>
    <w:rsid w:val="00536449"/>
    <w:rsid w:val="005427C8"/>
    <w:rsid w:val="00556B96"/>
    <w:rsid w:val="005667CA"/>
    <w:rsid w:val="0056696C"/>
    <w:rsid w:val="00573AC1"/>
    <w:rsid w:val="0058574A"/>
    <w:rsid w:val="00590753"/>
    <w:rsid w:val="005915D1"/>
    <w:rsid w:val="005A74C9"/>
    <w:rsid w:val="005B41C0"/>
    <w:rsid w:val="005D32BA"/>
    <w:rsid w:val="005E239B"/>
    <w:rsid w:val="005F387F"/>
    <w:rsid w:val="006248E8"/>
    <w:rsid w:val="00630F53"/>
    <w:rsid w:val="006373E8"/>
    <w:rsid w:val="006434B4"/>
    <w:rsid w:val="00643756"/>
    <w:rsid w:val="00646F46"/>
    <w:rsid w:val="00661A54"/>
    <w:rsid w:val="0066546E"/>
    <w:rsid w:val="00676E23"/>
    <w:rsid w:val="00681079"/>
    <w:rsid w:val="00695D1A"/>
    <w:rsid w:val="006A065F"/>
    <w:rsid w:val="006B5325"/>
    <w:rsid w:val="006B66B5"/>
    <w:rsid w:val="006C24A6"/>
    <w:rsid w:val="006C76CD"/>
    <w:rsid w:val="006D68A2"/>
    <w:rsid w:val="006E2A88"/>
    <w:rsid w:val="006E62C4"/>
    <w:rsid w:val="006F2A2E"/>
    <w:rsid w:val="006F4E34"/>
    <w:rsid w:val="006F5728"/>
    <w:rsid w:val="006F6980"/>
    <w:rsid w:val="00704691"/>
    <w:rsid w:val="00711456"/>
    <w:rsid w:val="007166F6"/>
    <w:rsid w:val="00730ABF"/>
    <w:rsid w:val="00747B91"/>
    <w:rsid w:val="007639D3"/>
    <w:rsid w:val="00763E12"/>
    <w:rsid w:val="00767F48"/>
    <w:rsid w:val="00775CCB"/>
    <w:rsid w:val="0077722E"/>
    <w:rsid w:val="0078495A"/>
    <w:rsid w:val="00786C09"/>
    <w:rsid w:val="007A2338"/>
    <w:rsid w:val="007A268B"/>
    <w:rsid w:val="007C07B1"/>
    <w:rsid w:val="007C2523"/>
    <w:rsid w:val="007C4529"/>
    <w:rsid w:val="007C4A93"/>
    <w:rsid w:val="007D2286"/>
    <w:rsid w:val="007D3E42"/>
    <w:rsid w:val="007D3F30"/>
    <w:rsid w:val="007E0C12"/>
    <w:rsid w:val="007F0E10"/>
    <w:rsid w:val="00804E97"/>
    <w:rsid w:val="00806B3F"/>
    <w:rsid w:val="00812B6F"/>
    <w:rsid w:val="00823F08"/>
    <w:rsid w:val="008377BB"/>
    <w:rsid w:val="00837E24"/>
    <w:rsid w:val="00844473"/>
    <w:rsid w:val="00885FCC"/>
    <w:rsid w:val="00890F68"/>
    <w:rsid w:val="00894CDD"/>
    <w:rsid w:val="008953C1"/>
    <w:rsid w:val="008B15BE"/>
    <w:rsid w:val="008B7C15"/>
    <w:rsid w:val="008C2629"/>
    <w:rsid w:val="008C433D"/>
    <w:rsid w:val="008C4D7B"/>
    <w:rsid w:val="008D2A62"/>
    <w:rsid w:val="008E0033"/>
    <w:rsid w:val="008E46A6"/>
    <w:rsid w:val="008E6543"/>
    <w:rsid w:val="008F077C"/>
    <w:rsid w:val="008F17EE"/>
    <w:rsid w:val="008F2483"/>
    <w:rsid w:val="008F4C8A"/>
    <w:rsid w:val="008F714D"/>
    <w:rsid w:val="00902B32"/>
    <w:rsid w:val="00902C6A"/>
    <w:rsid w:val="00906851"/>
    <w:rsid w:val="009223E6"/>
    <w:rsid w:val="0093129F"/>
    <w:rsid w:val="00933710"/>
    <w:rsid w:val="009368B0"/>
    <w:rsid w:val="00942DF4"/>
    <w:rsid w:val="00953FDE"/>
    <w:rsid w:val="0097605B"/>
    <w:rsid w:val="00992C78"/>
    <w:rsid w:val="00993FFE"/>
    <w:rsid w:val="00997089"/>
    <w:rsid w:val="00997167"/>
    <w:rsid w:val="009A0986"/>
    <w:rsid w:val="009A2073"/>
    <w:rsid w:val="009A390F"/>
    <w:rsid w:val="009B6EB9"/>
    <w:rsid w:val="009E45A9"/>
    <w:rsid w:val="009E5116"/>
    <w:rsid w:val="009F15B0"/>
    <w:rsid w:val="009F7682"/>
    <w:rsid w:val="00A071CC"/>
    <w:rsid w:val="00A10210"/>
    <w:rsid w:val="00A10842"/>
    <w:rsid w:val="00A16BE7"/>
    <w:rsid w:val="00A20CD7"/>
    <w:rsid w:val="00A215FD"/>
    <w:rsid w:val="00A2396D"/>
    <w:rsid w:val="00A244EA"/>
    <w:rsid w:val="00A61AD5"/>
    <w:rsid w:val="00A814F9"/>
    <w:rsid w:val="00A90C5F"/>
    <w:rsid w:val="00A93476"/>
    <w:rsid w:val="00AB68CC"/>
    <w:rsid w:val="00AC0DF9"/>
    <w:rsid w:val="00AF0842"/>
    <w:rsid w:val="00AF272D"/>
    <w:rsid w:val="00AF3449"/>
    <w:rsid w:val="00AF3762"/>
    <w:rsid w:val="00AF75BE"/>
    <w:rsid w:val="00B029ED"/>
    <w:rsid w:val="00B06FFA"/>
    <w:rsid w:val="00B11C81"/>
    <w:rsid w:val="00B11FB4"/>
    <w:rsid w:val="00B21B43"/>
    <w:rsid w:val="00B22AD6"/>
    <w:rsid w:val="00B36A7A"/>
    <w:rsid w:val="00B4250A"/>
    <w:rsid w:val="00B44F6F"/>
    <w:rsid w:val="00B47371"/>
    <w:rsid w:val="00B65DFB"/>
    <w:rsid w:val="00B661FC"/>
    <w:rsid w:val="00B93247"/>
    <w:rsid w:val="00BD1B34"/>
    <w:rsid w:val="00BD4104"/>
    <w:rsid w:val="00BE7567"/>
    <w:rsid w:val="00BF17DC"/>
    <w:rsid w:val="00C07D63"/>
    <w:rsid w:val="00C17B72"/>
    <w:rsid w:val="00C22100"/>
    <w:rsid w:val="00C25AD3"/>
    <w:rsid w:val="00C26969"/>
    <w:rsid w:val="00C358C9"/>
    <w:rsid w:val="00C37B0D"/>
    <w:rsid w:val="00C465E5"/>
    <w:rsid w:val="00C5607F"/>
    <w:rsid w:val="00C627B6"/>
    <w:rsid w:val="00C83B4A"/>
    <w:rsid w:val="00CA6D9D"/>
    <w:rsid w:val="00CB4503"/>
    <w:rsid w:val="00CB59CA"/>
    <w:rsid w:val="00CB6D43"/>
    <w:rsid w:val="00CE7D1E"/>
    <w:rsid w:val="00CF493D"/>
    <w:rsid w:val="00CF5D6A"/>
    <w:rsid w:val="00CF5FD6"/>
    <w:rsid w:val="00CF6363"/>
    <w:rsid w:val="00D0340B"/>
    <w:rsid w:val="00D036A1"/>
    <w:rsid w:val="00D04546"/>
    <w:rsid w:val="00D10289"/>
    <w:rsid w:val="00D10934"/>
    <w:rsid w:val="00D13D4A"/>
    <w:rsid w:val="00D2096C"/>
    <w:rsid w:val="00D26688"/>
    <w:rsid w:val="00D52C33"/>
    <w:rsid w:val="00D55904"/>
    <w:rsid w:val="00D5636D"/>
    <w:rsid w:val="00D61170"/>
    <w:rsid w:val="00D63FD8"/>
    <w:rsid w:val="00D65699"/>
    <w:rsid w:val="00D73731"/>
    <w:rsid w:val="00D82278"/>
    <w:rsid w:val="00DB0064"/>
    <w:rsid w:val="00DB51BE"/>
    <w:rsid w:val="00DB77C9"/>
    <w:rsid w:val="00DC0147"/>
    <w:rsid w:val="00DC2AE1"/>
    <w:rsid w:val="00DD0F0A"/>
    <w:rsid w:val="00DD45AF"/>
    <w:rsid w:val="00DD4B85"/>
    <w:rsid w:val="00DD67AA"/>
    <w:rsid w:val="00DF35A4"/>
    <w:rsid w:val="00E02423"/>
    <w:rsid w:val="00E05A45"/>
    <w:rsid w:val="00E210F5"/>
    <w:rsid w:val="00E229A3"/>
    <w:rsid w:val="00E25856"/>
    <w:rsid w:val="00E26E9C"/>
    <w:rsid w:val="00E32B3F"/>
    <w:rsid w:val="00E37DE9"/>
    <w:rsid w:val="00E44506"/>
    <w:rsid w:val="00E61A9E"/>
    <w:rsid w:val="00E62945"/>
    <w:rsid w:val="00E63821"/>
    <w:rsid w:val="00E63BAC"/>
    <w:rsid w:val="00E65448"/>
    <w:rsid w:val="00E702D1"/>
    <w:rsid w:val="00E70D78"/>
    <w:rsid w:val="00E72D4F"/>
    <w:rsid w:val="00E75B0E"/>
    <w:rsid w:val="00E77FDE"/>
    <w:rsid w:val="00E84123"/>
    <w:rsid w:val="00E921BC"/>
    <w:rsid w:val="00E928F1"/>
    <w:rsid w:val="00E94CC8"/>
    <w:rsid w:val="00E96C84"/>
    <w:rsid w:val="00EC6CCB"/>
    <w:rsid w:val="00EE38FF"/>
    <w:rsid w:val="00EE5D80"/>
    <w:rsid w:val="00EE5F9D"/>
    <w:rsid w:val="00EE6124"/>
    <w:rsid w:val="00EF04C9"/>
    <w:rsid w:val="00EF1B4A"/>
    <w:rsid w:val="00EF3C89"/>
    <w:rsid w:val="00EF6836"/>
    <w:rsid w:val="00F1232D"/>
    <w:rsid w:val="00F23430"/>
    <w:rsid w:val="00F402B0"/>
    <w:rsid w:val="00F47C37"/>
    <w:rsid w:val="00F6050C"/>
    <w:rsid w:val="00F703F2"/>
    <w:rsid w:val="00F70909"/>
    <w:rsid w:val="00F70E8B"/>
    <w:rsid w:val="00F71269"/>
    <w:rsid w:val="00F7603E"/>
    <w:rsid w:val="00F83441"/>
    <w:rsid w:val="00F87E2C"/>
    <w:rsid w:val="00F95E7E"/>
    <w:rsid w:val="00FA4B06"/>
    <w:rsid w:val="00FB2517"/>
    <w:rsid w:val="00FB58DB"/>
    <w:rsid w:val="00FB7E77"/>
    <w:rsid w:val="00FC4278"/>
    <w:rsid w:val="00FD07EC"/>
    <w:rsid w:val="00FD20B9"/>
    <w:rsid w:val="00FD355C"/>
    <w:rsid w:val="00FE7E97"/>
    <w:rsid w:val="00FF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docId w15:val="{960F81BC-5B2A-4865-BB11-19D42AAF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546"/>
    <w:pPr>
      <w:spacing w:after="0" w:line="240" w:lineRule="auto"/>
    </w:pPr>
    <w:rPr>
      <w:sz w:val="24"/>
      <w:szCs w:val="24"/>
    </w:rPr>
  </w:style>
  <w:style w:type="paragraph" w:styleId="1">
    <w:name w:val="heading 1"/>
    <w:basedOn w:val="a"/>
    <w:next w:val="a"/>
    <w:link w:val="10"/>
    <w:uiPriority w:val="99"/>
    <w:qFormat/>
    <w:rsid w:val="009E51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04691"/>
    <w:pPr>
      <w:keepNext/>
      <w:jc w:val="both"/>
      <w:outlineLvl w:val="1"/>
    </w:pPr>
    <w:rPr>
      <w:b/>
      <w:sz w:val="28"/>
      <w:szCs w:val="20"/>
    </w:rPr>
  </w:style>
  <w:style w:type="paragraph" w:styleId="4">
    <w:name w:val="heading 4"/>
    <w:basedOn w:val="a"/>
    <w:next w:val="a"/>
    <w:link w:val="40"/>
    <w:uiPriority w:val="99"/>
    <w:qFormat/>
    <w:rsid w:val="00556B96"/>
    <w:pPr>
      <w:keepNext/>
      <w:spacing w:before="240" w:after="60"/>
      <w:outlineLvl w:val="3"/>
    </w:pPr>
    <w:rPr>
      <w:b/>
      <w:bCs/>
      <w:sz w:val="28"/>
      <w:szCs w:val="28"/>
    </w:rPr>
  </w:style>
  <w:style w:type="paragraph" w:styleId="7">
    <w:name w:val="heading 7"/>
    <w:basedOn w:val="a"/>
    <w:next w:val="a"/>
    <w:link w:val="70"/>
    <w:uiPriority w:val="99"/>
    <w:qFormat/>
    <w:rsid w:val="009E5116"/>
    <w:pPr>
      <w:spacing w:before="240" w:after="60"/>
      <w:outlineLvl w:val="6"/>
    </w:pPr>
  </w:style>
  <w:style w:type="paragraph" w:styleId="8">
    <w:name w:val="heading 8"/>
    <w:basedOn w:val="a"/>
    <w:next w:val="a"/>
    <w:link w:val="80"/>
    <w:uiPriority w:val="99"/>
    <w:qFormat/>
    <w:rsid w:val="00953FDE"/>
    <w:pPr>
      <w:spacing w:before="240" w:after="60"/>
      <w:outlineLvl w:val="7"/>
    </w:pPr>
    <w:rPr>
      <w:i/>
      <w:iCs/>
    </w:rPr>
  </w:style>
  <w:style w:type="paragraph" w:styleId="9">
    <w:name w:val="heading 9"/>
    <w:basedOn w:val="a"/>
    <w:next w:val="a"/>
    <w:link w:val="90"/>
    <w:uiPriority w:val="99"/>
    <w:qFormat/>
    <w:rsid w:val="00953FD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table" w:styleId="a3">
    <w:name w:val="Table Grid"/>
    <w:basedOn w:val="a1"/>
    <w:uiPriority w:val="99"/>
    <w:rsid w:val="00804E9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704691"/>
    <w:pPr>
      <w:ind w:firstLine="720"/>
      <w:jc w:val="both"/>
    </w:pPr>
    <w:rPr>
      <w:sz w:val="28"/>
      <w:szCs w:val="20"/>
    </w:rPr>
  </w:style>
  <w:style w:type="character" w:customStyle="1" w:styleId="30">
    <w:name w:val="Основной текст с отступом 3 Знак"/>
    <w:basedOn w:val="a0"/>
    <w:link w:val="3"/>
    <w:uiPriority w:val="99"/>
    <w:semiHidden/>
    <w:rPr>
      <w:sz w:val="16"/>
      <w:szCs w:val="16"/>
    </w:rPr>
  </w:style>
  <w:style w:type="paragraph" w:styleId="a4">
    <w:name w:val="Body Text"/>
    <w:basedOn w:val="a"/>
    <w:link w:val="a5"/>
    <w:uiPriority w:val="99"/>
    <w:rsid w:val="009E5116"/>
    <w:pPr>
      <w:spacing w:after="120"/>
    </w:pPr>
  </w:style>
  <w:style w:type="character" w:customStyle="1" w:styleId="a5">
    <w:name w:val="Основной текст Знак"/>
    <w:basedOn w:val="a0"/>
    <w:link w:val="a4"/>
    <w:uiPriority w:val="99"/>
    <w:semiHidden/>
    <w:rPr>
      <w:sz w:val="24"/>
      <w:szCs w:val="24"/>
    </w:rPr>
  </w:style>
  <w:style w:type="paragraph" w:styleId="11">
    <w:name w:val="toc 1"/>
    <w:basedOn w:val="a"/>
    <w:next w:val="a"/>
    <w:autoRedefine/>
    <w:uiPriority w:val="99"/>
    <w:semiHidden/>
    <w:rsid w:val="00953FDE"/>
    <w:pPr>
      <w:spacing w:before="240" w:after="120"/>
    </w:pPr>
    <w:rPr>
      <w:b/>
      <w:bCs/>
      <w:sz w:val="20"/>
      <w:szCs w:val="20"/>
    </w:rPr>
  </w:style>
  <w:style w:type="paragraph" w:customStyle="1" w:styleId="a6">
    <w:name w:val="Обычный + По центру"/>
    <w:basedOn w:val="a"/>
    <w:uiPriority w:val="99"/>
    <w:rsid w:val="00402C63"/>
    <w:pPr>
      <w:jc w:val="center"/>
    </w:pPr>
  </w:style>
  <w:style w:type="paragraph" w:styleId="a7">
    <w:name w:val="Title"/>
    <w:basedOn w:val="a"/>
    <w:link w:val="a8"/>
    <w:uiPriority w:val="99"/>
    <w:qFormat/>
    <w:rsid w:val="008F17EE"/>
    <w:pPr>
      <w:jc w:val="center"/>
    </w:pPr>
    <w:rPr>
      <w:b/>
      <w:sz w:val="36"/>
      <w:szCs w:val="20"/>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character" w:styleId="a9">
    <w:name w:val="annotation reference"/>
    <w:basedOn w:val="a0"/>
    <w:uiPriority w:val="99"/>
    <w:semiHidden/>
    <w:rsid w:val="00272510"/>
    <w:rPr>
      <w:rFonts w:cs="Times New Roman"/>
      <w:sz w:val="16"/>
      <w:szCs w:val="16"/>
    </w:rPr>
  </w:style>
  <w:style w:type="paragraph" w:styleId="aa">
    <w:name w:val="annotation text"/>
    <w:basedOn w:val="a"/>
    <w:link w:val="ab"/>
    <w:uiPriority w:val="99"/>
    <w:semiHidden/>
    <w:rsid w:val="00272510"/>
    <w:rPr>
      <w:sz w:val="20"/>
      <w:szCs w:val="20"/>
    </w:rPr>
  </w:style>
  <w:style w:type="character" w:customStyle="1" w:styleId="ab">
    <w:name w:val="Текст примечания Знак"/>
    <w:basedOn w:val="a0"/>
    <w:link w:val="aa"/>
    <w:uiPriority w:val="99"/>
    <w:semiHidden/>
    <w:rPr>
      <w:sz w:val="20"/>
      <w:szCs w:val="20"/>
    </w:rPr>
  </w:style>
  <w:style w:type="paragraph" w:styleId="ac">
    <w:name w:val="annotation subject"/>
    <w:basedOn w:val="aa"/>
    <w:next w:val="aa"/>
    <w:link w:val="ad"/>
    <w:uiPriority w:val="99"/>
    <w:semiHidden/>
    <w:rsid w:val="00272510"/>
    <w:rPr>
      <w:b/>
      <w:bCs/>
    </w:rPr>
  </w:style>
  <w:style w:type="character" w:customStyle="1" w:styleId="ad">
    <w:name w:val="Тема примечания Знак"/>
    <w:basedOn w:val="ab"/>
    <w:link w:val="ac"/>
    <w:uiPriority w:val="99"/>
    <w:semiHidden/>
    <w:rPr>
      <w:b/>
      <w:bCs/>
      <w:sz w:val="20"/>
      <w:szCs w:val="20"/>
    </w:rPr>
  </w:style>
  <w:style w:type="paragraph" w:styleId="ae">
    <w:name w:val="Balloon Text"/>
    <w:basedOn w:val="a"/>
    <w:link w:val="af"/>
    <w:uiPriority w:val="99"/>
    <w:semiHidden/>
    <w:rsid w:val="00272510"/>
    <w:rPr>
      <w:rFonts w:ascii="Tahoma" w:hAnsi="Tahoma" w:cs="Tahoma"/>
      <w:sz w:val="16"/>
      <w:szCs w:val="16"/>
    </w:rPr>
  </w:style>
  <w:style w:type="character" w:customStyle="1" w:styleId="af">
    <w:name w:val="Текст выноски Знак"/>
    <w:basedOn w:val="a0"/>
    <w:link w:val="ae"/>
    <w:uiPriority w:val="99"/>
    <w:semiHidden/>
    <w:rPr>
      <w:rFonts w:ascii="Segoe UI" w:hAnsi="Segoe UI" w:cs="Segoe UI"/>
      <w:sz w:val="18"/>
      <w:szCs w:val="18"/>
    </w:rPr>
  </w:style>
  <w:style w:type="paragraph" w:styleId="21">
    <w:name w:val="toc 2"/>
    <w:basedOn w:val="a"/>
    <w:next w:val="a"/>
    <w:autoRedefine/>
    <w:uiPriority w:val="99"/>
    <w:semiHidden/>
    <w:rsid w:val="006373E8"/>
    <w:pPr>
      <w:tabs>
        <w:tab w:val="right" w:leader="dot" w:pos="9345"/>
      </w:tabs>
      <w:spacing w:before="120"/>
      <w:ind w:left="240"/>
    </w:pPr>
    <w:rPr>
      <w:iCs/>
      <w:noProof/>
      <w:sz w:val="28"/>
      <w:szCs w:val="28"/>
    </w:rPr>
  </w:style>
  <w:style w:type="character" w:styleId="af0">
    <w:name w:val="Hyperlink"/>
    <w:basedOn w:val="a0"/>
    <w:uiPriority w:val="99"/>
    <w:rsid w:val="008F714D"/>
    <w:rPr>
      <w:rFonts w:cs="Times New Roman"/>
      <w:color w:val="0000FF"/>
      <w:u w:val="single"/>
    </w:rPr>
  </w:style>
  <w:style w:type="paragraph" w:styleId="31">
    <w:name w:val="toc 3"/>
    <w:basedOn w:val="a"/>
    <w:next w:val="a"/>
    <w:autoRedefine/>
    <w:uiPriority w:val="99"/>
    <w:semiHidden/>
    <w:rsid w:val="008F714D"/>
    <w:pPr>
      <w:ind w:left="480"/>
    </w:pPr>
    <w:rPr>
      <w:sz w:val="20"/>
      <w:szCs w:val="20"/>
    </w:rPr>
  </w:style>
  <w:style w:type="paragraph" w:styleId="41">
    <w:name w:val="toc 4"/>
    <w:basedOn w:val="a"/>
    <w:next w:val="a"/>
    <w:autoRedefine/>
    <w:uiPriority w:val="99"/>
    <w:semiHidden/>
    <w:rsid w:val="008F714D"/>
    <w:pPr>
      <w:ind w:left="720"/>
    </w:pPr>
    <w:rPr>
      <w:sz w:val="20"/>
      <w:szCs w:val="20"/>
    </w:rPr>
  </w:style>
  <w:style w:type="paragraph" w:styleId="5">
    <w:name w:val="toc 5"/>
    <w:basedOn w:val="a"/>
    <w:next w:val="a"/>
    <w:autoRedefine/>
    <w:uiPriority w:val="99"/>
    <w:semiHidden/>
    <w:rsid w:val="008F714D"/>
    <w:pPr>
      <w:ind w:left="960"/>
    </w:pPr>
    <w:rPr>
      <w:sz w:val="20"/>
      <w:szCs w:val="20"/>
    </w:rPr>
  </w:style>
  <w:style w:type="paragraph" w:styleId="6">
    <w:name w:val="toc 6"/>
    <w:basedOn w:val="a"/>
    <w:next w:val="a"/>
    <w:autoRedefine/>
    <w:uiPriority w:val="99"/>
    <w:semiHidden/>
    <w:rsid w:val="008F714D"/>
    <w:pPr>
      <w:ind w:left="1200"/>
    </w:pPr>
    <w:rPr>
      <w:sz w:val="20"/>
      <w:szCs w:val="20"/>
    </w:rPr>
  </w:style>
  <w:style w:type="paragraph" w:styleId="71">
    <w:name w:val="toc 7"/>
    <w:basedOn w:val="a"/>
    <w:next w:val="a"/>
    <w:autoRedefine/>
    <w:uiPriority w:val="99"/>
    <w:semiHidden/>
    <w:rsid w:val="008F714D"/>
    <w:pPr>
      <w:ind w:left="1440"/>
    </w:pPr>
    <w:rPr>
      <w:sz w:val="20"/>
      <w:szCs w:val="20"/>
    </w:rPr>
  </w:style>
  <w:style w:type="paragraph" w:styleId="81">
    <w:name w:val="toc 8"/>
    <w:basedOn w:val="a"/>
    <w:next w:val="a"/>
    <w:autoRedefine/>
    <w:uiPriority w:val="99"/>
    <w:semiHidden/>
    <w:rsid w:val="008F714D"/>
    <w:pPr>
      <w:ind w:left="1680"/>
    </w:pPr>
    <w:rPr>
      <w:sz w:val="20"/>
      <w:szCs w:val="20"/>
    </w:rPr>
  </w:style>
  <w:style w:type="paragraph" w:styleId="91">
    <w:name w:val="toc 9"/>
    <w:basedOn w:val="a"/>
    <w:next w:val="a"/>
    <w:autoRedefine/>
    <w:uiPriority w:val="99"/>
    <w:semiHidden/>
    <w:rsid w:val="008F714D"/>
    <w:pPr>
      <w:ind w:left="1920"/>
    </w:pPr>
    <w:rPr>
      <w:sz w:val="20"/>
      <w:szCs w:val="20"/>
    </w:rPr>
  </w:style>
  <w:style w:type="paragraph" w:styleId="af1">
    <w:name w:val="header"/>
    <w:basedOn w:val="a"/>
    <w:link w:val="af2"/>
    <w:uiPriority w:val="99"/>
    <w:rsid w:val="00B4250A"/>
    <w:pPr>
      <w:tabs>
        <w:tab w:val="center" w:pos="4677"/>
        <w:tab w:val="right" w:pos="9355"/>
      </w:tabs>
    </w:pPr>
  </w:style>
  <w:style w:type="character" w:customStyle="1" w:styleId="af2">
    <w:name w:val="Верхний колонтитул Знак"/>
    <w:basedOn w:val="a0"/>
    <w:link w:val="af1"/>
    <w:uiPriority w:val="99"/>
    <w:semiHidden/>
    <w:rPr>
      <w:sz w:val="24"/>
      <w:szCs w:val="24"/>
    </w:rPr>
  </w:style>
  <w:style w:type="character" w:styleId="af3">
    <w:name w:val="page number"/>
    <w:basedOn w:val="a0"/>
    <w:uiPriority w:val="99"/>
    <w:rsid w:val="00B4250A"/>
    <w:rPr>
      <w:rFonts w:cs="Times New Roman"/>
    </w:rPr>
  </w:style>
  <w:style w:type="paragraph" w:styleId="af4">
    <w:name w:val="Block Text"/>
    <w:basedOn w:val="a"/>
    <w:uiPriority w:val="99"/>
    <w:rsid w:val="00E25856"/>
    <w:pPr>
      <w:ind w:left="851" w:right="142"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34843">
      <w:marLeft w:val="0"/>
      <w:marRight w:val="0"/>
      <w:marTop w:val="0"/>
      <w:marBottom w:val="0"/>
      <w:divBdr>
        <w:top w:val="none" w:sz="0" w:space="0" w:color="auto"/>
        <w:left w:val="none" w:sz="0" w:space="0" w:color="auto"/>
        <w:bottom w:val="none" w:sz="0" w:space="0" w:color="auto"/>
        <w:right w:val="none" w:sz="0" w:space="0" w:color="auto"/>
      </w:divBdr>
    </w:div>
    <w:div w:id="1970934844">
      <w:marLeft w:val="0"/>
      <w:marRight w:val="0"/>
      <w:marTop w:val="0"/>
      <w:marBottom w:val="0"/>
      <w:divBdr>
        <w:top w:val="none" w:sz="0" w:space="0" w:color="auto"/>
        <w:left w:val="none" w:sz="0" w:space="0" w:color="auto"/>
        <w:bottom w:val="none" w:sz="0" w:space="0" w:color="auto"/>
        <w:right w:val="none" w:sz="0" w:space="0" w:color="auto"/>
      </w:divBdr>
    </w:div>
    <w:div w:id="1970934845">
      <w:marLeft w:val="0"/>
      <w:marRight w:val="0"/>
      <w:marTop w:val="0"/>
      <w:marBottom w:val="0"/>
      <w:divBdr>
        <w:top w:val="none" w:sz="0" w:space="0" w:color="auto"/>
        <w:left w:val="none" w:sz="0" w:space="0" w:color="auto"/>
        <w:bottom w:val="none" w:sz="0" w:space="0" w:color="auto"/>
        <w:right w:val="none" w:sz="0" w:space="0" w:color="auto"/>
      </w:divBdr>
    </w:div>
    <w:div w:id="1970934846">
      <w:marLeft w:val="0"/>
      <w:marRight w:val="0"/>
      <w:marTop w:val="0"/>
      <w:marBottom w:val="0"/>
      <w:divBdr>
        <w:top w:val="none" w:sz="0" w:space="0" w:color="auto"/>
        <w:left w:val="none" w:sz="0" w:space="0" w:color="auto"/>
        <w:bottom w:val="none" w:sz="0" w:space="0" w:color="auto"/>
        <w:right w:val="none" w:sz="0" w:space="0" w:color="auto"/>
      </w:divBdr>
    </w:div>
    <w:div w:id="1970934847">
      <w:marLeft w:val="0"/>
      <w:marRight w:val="0"/>
      <w:marTop w:val="0"/>
      <w:marBottom w:val="0"/>
      <w:divBdr>
        <w:top w:val="none" w:sz="0" w:space="0" w:color="auto"/>
        <w:left w:val="none" w:sz="0" w:space="0" w:color="auto"/>
        <w:bottom w:val="none" w:sz="0" w:space="0" w:color="auto"/>
        <w:right w:val="none" w:sz="0" w:space="0" w:color="auto"/>
      </w:divBdr>
    </w:div>
    <w:div w:id="1970934848">
      <w:marLeft w:val="0"/>
      <w:marRight w:val="0"/>
      <w:marTop w:val="0"/>
      <w:marBottom w:val="0"/>
      <w:divBdr>
        <w:top w:val="none" w:sz="0" w:space="0" w:color="auto"/>
        <w:left w:val="none" w:sz="0" w:space="0" w:color="auto"/>
        <w:bottom w:val="none" w:sz="0" w:space="0" w:color="auto"/>
        <w:right w:val="none" w:sz="0" w:space="0" w:color="auto"/>
      </w:divBdr>
    </w:div>
    <w:div w:id="1970934849">
      <w:marLeft w:val="0"/>
      <w:marRight w:val="0"/>
      <w:marTop w:val="0"/>
      <w:marBottom w:val="0"/>
      <w:divBdr>
        <w:top w:val="none" w:sz="0" w:space="0" w:color="auto"/>
        <w:left w:val="none" w:sz="0" w:space="0" w:color="auto"/>
        <w:bottom w:val="none" w:sz="0" w:space="0" w:color="auto"/>
        <w:right w:val="none" w:sz="0" w:space="0" w:color="auto"/>
      </w:divBdr>
    </w:div>
    <w:div w:id="1970934850">
      <w:marLeft w:val="0"/>
      <w:marRight w:val="0"/>
      <w:marTop w:val="0"/>
      <w:marBottom w:val="0"/>
      <w:divBdr>
        <w:top w:val="none" w:sz="0" w:space="0" w:color="auto"/>
        <w:left w:val="none" w:sz="0" w:space="0" w:color="auto"/>
        <w:bottom w:val="none" w:sz="0" w:space="0" w:color="auto"/>
        <w:right w:val="none" w:sz="0" w:space="0" w:color="auto"/>
      </w:divBdr>
    </w:div>
    <w:div w:id="1970934851">
      <w:marLeft w:val="0"/>
      <w:marRight w:val="0"/>
      <w:marTop w:val="0"/>
      <w:marBottom w:val="0"/>
      <w:divBdr>
        <w:top w:val="none" w:sz="0" w:space="0" w:color="auto"/>
        <w:left w:val="none" w:sz="0" w:space="0" w:color="auto"/>
        <w:bottom w:val="none" w:sz="0" w:space="0" w:color="auto"/>
        <w:right w:val="none" w:sz="0" w:space="0" w:color="auto"/>
      </w:divBdr>
    </w:div>
    <w:div w:id="1970934852">
      <w:marLeft w:val="0"/>
      <w:marRight w:val="0"/>
      <w:marTop w:val="0"/>
      <w:marBottom w:val="0"/>
      <w:divBdr>
        <w:top w:val="none" w:sz="0" w:space="0" w:color="auto"/>
        <w:left w:val="none" w:sz="0" w:space="0" w:color="auto"/>
        <w:bottom w:val="none" w:sz="0" w:space="0" w:color="auto"/>
        <w:right w:val="none" w:sz="0" w:space="0" w:color="auto"/>
      </w:divBdr>
    </w:div>
    <w:div w:id="1970934853">
      <w:marLeft w:val="0"/>
      <w:marRight w:val="0"/>
      <w:marTop w:val="0"/>
      <w:marBottom w:val="0"/>
      <w:divBdr>
        <w:top w:val="none" w:sz="0" w:space="0" w:color="auto"/>
        <w:left w:val="none" w:sz="0" w:space="0" w:color="auto"/>
        <w:bottom w:val="none" w:sz="0" w:space="0" w:color="auto"/>
        <w:right w:val="none" w:sz="0" w:space="0" w:color="auto"/>
      </w:divBdr>
    </w:div>
    <w:div w:id="1970934854">
      <w:marLeft w:val="0"/>
      <w:marRight w:val="0"/>
      <w:marTop w:val="0"/>
      <w:marBottom w:val="0"/>
      <w:divBdr>
        <w:top w:val="none" w:sz="0" w:space="0" w:color="auto"/>
        <w:left w:val="none" w:sz="0" w:space="0" w:color="auto"/>
        <w:bottom w:val="none" w:sz="0" w:space="0" w:color="auto"/>
        <w:right w:val="none" w:sz="0" w:space="0" w:color="auto"/>
      </w:divBdr>
    </w:div>
    <w:div w:id="1970934855">
      <w:marLeft w:val="0"/>
      <w:marRight w:val="0"/>
      <w:marTop w:val="0"/>
      <w:marBottom w:val="0"/>
      <w:divBdr>
        <w:top w:val="none" w:sz="0" w:space="0" w:color="auto"/>
        <w:left w:val="none" w:sz="0" w:space="0" w:color="auto"/>
        <w:bottom w:val="none" w:sz="0" w:space="0" w:color="auto"/>
        <w:right w:val="none" w:sz="0" w:space="0" w:color="auto"/>
      </w:divBdr>
    </w:div>
    <w:div w:id="1970934856">
      <w:marLeft w:val="0"/>
      <w:marRight w:val="0"/>
      <w:marTop w:val="0"/>
      <w:marBottom w:val="0"/>
      <w:divBdr>
        <w:top w:val="none" w:sz="0" w:space="0" w:color="auto"/>
        <w:left w:val="none" w:sz="0" w:space="0" w:color="auto"/>
        <w:bottom w:val="none" w:sz="0" w:space="0" w:color="auto"/>
        <w:right w:val="none" w:sz="0" w:space="0" w:color="auto"/>
      </w:divBdr>
    </w:div>
    <w:div w:id="1970934857">
      <w:marLeft w:val="0"/>
      <w:marRight w:val="0"/>
      <w:marTop w:val="0"/>
      <w:marBottom w:val="0"/>
      <w:divBdr>
        <w:top w:val="none" w:sz="0" w:space="0" w:color="auto"/>
        <w:left w:val="none" w:sz="0" w:space="0" w:color="auto"/>
        <w:bottom w:val="none" w:sz="0" w:space="0" w:color="auto"/>
        <w:right w:val="none" w:sz="0" w:space="0" w:color="auto"/>
      </w:divBdr>
    </w:div>
    <w:div w:id="1970934858">
      <w:marLeft w:val="0"/>
      <w:marRight w:val="0"/>
      <w:marTop w:val="0"/>
      <w:marBottom w:val="0"/>
      <w:divBdr>
        <w:top w:val="none" w:sz="0" w:space="0" w:color="auto"/>
        <w:left w:val="none" w:sz="0" w:space="0" w:color="auto"/>
        <w:bottom w:val="none" w:sz="0" w:space="0" w:color="auto"/>
        <w:right w:val="none" w:sz="0" w:space="0" w:color="auto"/>
      </w:divBdr>
    </w:div>
    <w:div w:id="1970934859">
      <w:marLeft w:val="0"/>
      <w:marRight w:val="0"/>
      <w:marTop w:val="0"/>
      <w:marBottom w:val="0"/>
      <w:divBdr>
        <w:top w:val="none" w:sz="0" w:space="0" w:color="auto"/>
        <w:left w:val="none" w:sz="0" w:space="0" w:color="auto"/>
        <w:bottom w:val="none" w:sz="0" w:space="0" w:color="auto"/>
        <w:right w:val="none" w:sz="0" w:space="0" w:color="auto"/>
      </w:divBdr>
    </w:div>
    <w:div w:id="1970934860">
      <w:marLeft w:val="0"/>
      <w:marRight w:val="0"/>
      <w:marTop w:val="0"/>
      <w:marBottom w:val="0"/>
      <w:divBdr>
        <w:top w:val="none" w:sz="0" w:space="0" w:color="auto"/>
        <w:left w:val="none" w:sz="0" w:space="0" w:color="auto"/>
        <w:bottom w:val="none" w:sz="0" w:space="0" w:color="auto"/>
        <w:right w:val="none" w:sz="0" w:space="0" w:color="auto"/>
      </w:divBdr>
    </w:div>
    <w:div w:id="1970934861">
      <w:marLeft w:val="0"/>
      <w:marRight w:val="0"/>
      <w:marTop w:val="0"/>
      <w:marBottom w:val="0"/>
      <w:divBdr>
        <w:top w:val="none" w:sz="0" w:space="0" w:color="auto"/>
        <w:left w:val="none" w:sz="0" w:space="0" w:color="auto"/>
        <w:bottom w:val="none" w:sz="0" w:space="0" w:color="auto"/>
        <w:right w:val="none" w:sz="0" w:space="0" w:color="auto"/>
      </w:divBdr>
    </w:div>
    <w:div w:id="1970934862">
      <w:marLeft w:val="0"/>
      <w:marRight w:val="0"/>
      <w:marTop w:val="0"/>
      <w:marBottom w:val="0"/>
      <w:divBdr>
        <w:top w:val="none" w:sz="0" w:space="0" w:color="auto"/>
        <w:left w:val="none" w:sz="0" w:space="0" w:color="auto"/>
        <w:bottom w:val="none" w:sz="0" w:space="0" w:color="auto"/>
        <w:right w:val="none" w:sz="0" w:space="0" w:color="auto"/>
      </w:divBdr>
    </w:div>
    <w:div w:id="1970934863">
      <w:marLeft w:val="0"/>
      <w:marRight w:val="0"/>
      <w:marTop w:val="0"/>
      <w:marBottom w:val="0"/>
      <w:divBdr>
        <w:top w:val="none" w:sz="0" w:space="0" w:color="auto"/>
        <w:left w:val="none" w:sz="0" w:space="0" w:color="auto"/>
        <w:bottom w:val="none" w:sz="0" w:space="0" w:color="auto"/>
        <w:right w:val="none" w:sz="0" w:space="0" w:color="auto"/>
      </w:divBdr>
    </w:div>
    <w:div w:id="1970934864">
      <w:marLeft w:val="0"/>
      <w:marRight w:val="0"/>
      <w:marTop w:val="0"/>
      <w:marBottom w:val="0"/>
      <w:divBdr>
        <w:top w:val="none" w:sz="0" w:space="0" w:color="auto"/>
        <w:left w:val="none" w:sz="0" w:space="0" w:color="auto"/>
        <w:bottom w:val="none" w:sz="0" w:space="0" w:color="auto"/>
        <w:right w:val="none" w:sz="0" w:space="0" w:color="auto"/>
      </w:divBdr>
    </w:div>
    <w:div w:id="1970934865">
      <w:marLeft w:val="0"/>
      <w:marRight w:val="0"/>
      <w:marTop w:val="0"/>
      <w:marBottom w:val="0"/>
      <w:divBdr>
        <w:top w:val="none" w:sz="0" w:space="0" w:color="auto"/>
        <w:left w:val="none" w:sz="0" w:space="0" w:color="auto"/>
        <w:bottom w:val="none" w:sz="0" w:space="0" w:color="auto"/>
        <w:right w:val="none" w:sz="0" w:space="0" w:color="auto"/>
      </w:divBdr>
    </w:div>
    <w:div w:id="1970934866">
      <w:marLeft w:val="0"/>
      <w:marRight w:val="0"/>
      <w:marTop w:val="0"/>
      <w:marBottom w:val="0"/>
      <w:divBdr>
        <w:top w:val="none" w:sz="0" w:space="0" w:color="auto"/>
        <w:left w:val="none" w:sz="0" w:space="0" w:color="auto"/>
        <w:bottom w:val="none" w:sz="0" w:space="0" w:color="auto"/>
        <w:right w:val="none" w:sz="0" w:space="0" w:color="auto"/>
      </w:divBdr>
    </w:div>
    <w:div w:id="1970934867">
      <w:marLeft w:val="0"/>
      <w:marRight w:val="0"/>
      <w:marTop w:val="0"/>
      <w:marBottom w:val="0"/>
      <w:divBdr>
        <w:top w:val="none" w:sz="0" w:space="0" w:color="auto"/>
        <w:left w:val="none" w:sz="0" w:space="0" w:color="auto"/>
        <w:bottom w:val="none" w:sz="0" w:space="0" w:color="auto"/>
        <w:right w:val="none" w:sz="0" w:space="0" w:color="auto"/>
      </w:divBdr>
    </w:div>
    <w:div w:id="1970934868">
      <w:marLeft w:val="0"/>
      <w:marRight w:val="0"/>
      <w:marTop w:val="0"/>
      <w:marBottom w:val="0"/>
      <w:divBdr>
        <w:top w:val="none" w:sz="0" w:space="0" w:color="auto"/>
        <w:left w:val="none" w:sz="0" w:space="0" w:color="auto"/>
        <w:bottom w:val="none" w:sz="0" w:space="0" w:color="auto"/>
        <w:right w:val="none" w:sz="0" w:space="0" w:color="auto"/>
      </w:divBdr>
    </w:div>
    <w:div w:id="1970934869">
      <w:marLeft w:val="0"/>
      <w:marRight w:val="0"/>
      <w:marTop w:val="0"/>
      <w:marBottom w:val="0"/>
      <w:divBdr>
        <w:top w:val="none" w:sz="0" w:space="0" w:color="auto"/>
        <w:left w:val="none" w:sz="0" w:space="0" w:color="auto"/>
        <w:bottom w:val="none" w:sz="0" w:space="0" w:color="auto"/>
        <w:right w:val="none" w:sz="0" w:space="0" w:color="auto"/>
      </w:divBdr>
    </w:div>
    <w:div w:id="1970934870">
      <w:marLeft w:val="0"/>
      <w:marRight w:val="0"/>
      <w:marTop w:val="0"/>
      <w:marBottom w:val="0"/>
      <w:divBdr>
        <w:top w:val="none" w:sz="0" w:space="0" w:color="auto"/>
        <w:left w:val="none" w:sz="0" w:space="0" w:color="auto"/>
        <w:bottom w:val="none" w:sz="0" w:space="0" w:color="auto"/>
        <w:right w:val="none" w:sz="0" w:space="0" w:color="auto"/>
      </w:divBdr>
    </w:div>
    <w:div w:id="1970934871">
      <w:marLeft w:val="0"/>
      <w:marRight w:val="0"/>
      <w:marTop w:val="0"/>
      <w:marBottom w:val="0"/>
      <w:divBdr>
        <w:top w:val="none" w:sz="0" w:space="0" w:color="auto"/>
        <w:left w:val="none" w:sz="0" w:space="0" w:color="auto"/>
        <w:bottom w:val="none" w:sz="0" w:space="0" w:color="auto"/>
        <w:right w:val="none" w:sz="0" w:space="0" w:color="auto"/>
      </w:divBdr>
    </w:div>
    <w:div w:id="1970934872">
      <w:marLeft w:val="0"/>
      <w:marRight w:val="0"/>
      <w:marTop w:val="0"/>
      <w:marBottom w:val="0"/>
      <w:divBdr>
        <w:top w:val="none" w:sz="0" w:space="0" w:color="auto"/>
        <w:left w:val="none" w:sz="0" w:space="0" w:color="auto"/>
        <w:bottom w:val="none" w:sz="0" w:space="0" w:color="auto"/>
        <w:right w:val="none" w:sz="0" w:space="0" w:color="auto"/>
      </w:divBdr>
    </w:div>
    <w:div w:id="1970934873">
      <w:marLeft w:val="0"/>
      <w:marRight w:val="0"/>
      <w:marTop w:val="0"/>
      <w:marBottom w:val="0"/>
      <w:divBdr>
        <w:top w:val="none" w:sz="0" w:space="0" w:color="auto"/>
        <w:left w:val="none" w:sz="0" w:space="0" w:color="auto"/>
        <w:bottom w:val="none" w:sz="0" w:space="0" w:color="auto"/>
        <w:right w:val="none" w:sz="0" w:space="0" w:color="auto"/>
      </w:divBdr>
    </w:div>
    <w:div w:id="1970934874">
      <w:marLeft w:val="0"/>
      <w:marRight w:val="0"/>
      <w:marTop w:val="0"/>
      <w:marBottom w:val="0"/>
      <w:divBdr>
        <w:top w:val="none" w:sz="0" w:space="0" w:color="auto"/>
        <w:left w:val="none" w:sz="0" w:space="0" w:color="auto"/>
        <w:bottom w:val="none" w:sz="0" w:space="0" w:color="auto"/>
        <w:right w:val="none" w:sz="0" w:space="0" w:color="auto"/>
      </w:divBdr>
    </w:div>
    <w:div w:id="1970934875">
      <w:marLeft w:val="0"/>
      <w:marRight w:val="0"/>
      <w:marTop w:val="0"/>
      <w:marBottom w:val="0"/>
      <w:divBdr>
        <w:top w:val="none" w:sz="0" w:space="0" w:color="auto"/>
        <w:left w:val="none" w:sz="0" w:space="0" w:color="auto"/>
        <w:bottom w:val="none" w:sz="0" w:space="0" w:color="auto"/>
        <w:right w:val="none" w:sz="0" w:space="0" w:color="auto"/>
      </w:divBdr>
    </w:div>
    <w:div w:id="1970934876">
      <w:marLeft w:val="0"/>
      <w:marRight w:val="0"/>
      <w:marTop w:val="0"/>
      <w:marBottom w:val="0"/>
      <w:divBdr>
        <w:top w:val="none" w:sz="0" w:space="0" w:color="auto"/>
        <w:left w:val="none" w:sz="0" w:space="0" w:color="auto"/>
        <w:bottom w:val="none" w:sz="0" w:space="0" w:color="auto"/>
        <w:right w:val="none" w:sz="0" w:space="0" w:color="auto"/>
      </w:divBdr>
    </w:div>
    <w:div w:id="1970934877">
      <w:marLeft w:val="0"/>
      <w:marRight w:val="0"/>
      <w:marTop w:val="0"/>
      <w:marBottom w:val="0"/>
      <w:divBdr>
        <w:top w:val="none" w:sz="0" w:space="0" w:color="auto"/>
        <w:left w:val="none" w:sz="0" w:space="0" w:color="auto"/>
        <w:bottom w:val="none" w:sz="0" w:space="0" w:color="auto"/>
        <w:right w:val="none" w:sz="0" w:space="0" w:color="auto"/>
      </w:divBdr>
    </w:div>
    <w:div w:id="1970934878">
      <w:marLeft w:val="0"/>
      <w:marRight w:val="0"/>
      <w:marTop w:val="0"/>
      <w:marBottom w:val="0"/>
      <w:divBdr>
        <w:top w:val="none" w:sz="0" w:space="0" w:color="auto"/>
        <w:left w:val="none" w:sz="0" w:space="0" w:color="auto"/>
        <w:bottom w:val="none" w:sz="0" w:space="0" w:color="auto"/>
        <w:right w:val="none" w:sz="0" w:space="0" w:color="auto"/>
      </w:divBdr>
    </w:div>
    <w:div w:id="1970934879">
      <w:marLeft w:val="0"/>
      <w:marRight w:val="0"/>
      <w:marTop w:val="0"/>
      <w:marBottom w:val="0"/>
      <w:divBdr>
        <w:top w:val="none" w:sz="0" w:space="0" w:color="auto"/>
        <w:left w:val="none" w:sz="0" w:space="0" w:color="auto"/>
        <w:bottom w:val="none" w:sz="0" w:space="0" w:color="auto"/>
        <w:right w:val="none" w:sz="0" w:space="0" w:color="auto"/>
      </w:divBdr>
    </w:div>
    <w:div w:id="1970934880">
      <w:marLeft w:val="0"/>
      <w:marRight w:val="0"/>
      <w:marTop w:val="0"/>
      <w:marBottom w:val="0"/>
      <w:divBdr>
        <w:top w:val="none" w:sz="0" w:space="0" w:color="auto"/>
        <w:left w:val="none" w:sz="0" w:space="0" w:color="auto"/>
        <w:bottom w:val="none" w:sz="0" w:space="0" w:color="auto"/>
        <w:right w:val="none" w:sz="0" w:space="0" w:color="auto"/>
      </w:divBdr>
    </w:div>
    <w:div w:id="1970934881">
      <w:marLeft w:val="0"/>
      <w:marRight w:val="0"/>
      <w:marTop w:val="0"/>
      <w:marBottom w:val="0"/>
      <w:divBdr>
        <w:top w:val="none" w:sz="0" w:space="0" w:color="auto"/>
        <w:left w:val="none" w:sz="0" w:space="0" w:color="auto"/>
        <w:bottom w:val="none" w:sz="0" w:space="0" w:color="auto"/>
        <w:right w:val="none" w:sz="0" w:space="0" w:color="auto"/>
      </w:divBdr>
    </w:div>
    <w:div w:id="1970934882">
      <w:marLeft w:val="0"/>
      <w:marRight w:val="0"/>
      <w:marTop w:val="0"/>
      <w:marBottom w:val="0"/>
      <w:divBdr>
        <w:top w:val="none" w:sz="0" w:space="0" w:color="auto"/>
        <w:left w:val="none" w:sz="0" w:space="0" w:color="auto"/>
        <w:bottom w:val="none" w:sz="0" w:space="0" w:color="auto"/>
        <w:right w:val="none" w:sz="0" w:space="0" w:color="auto"/>
      </w:divBdr>
    </w:div>
    <w:div w:id="1970934883">
      <w:marLeft w:val="0"/>
      <w:marRight w:val="0"/>
      <w:marTop w:val="0"/>
      <w:marBottom w:val="0"/>
      <w:divBdr>
        <w:top w:val="none" w:sz="0" w:space="0" w:color="auto"/>
        <w:left w:val="none" w:sz="0" w:space="0" w:color="auto"/>
        <w:bottom w:val="none" w:sz="0" w:space="0" w:color="auto"/>
        <w:right w:val="none" w:sz="0" w:space="0" w:color="auto"/>
      </w:divBdr>
    </w:div>
    <w:div w:id="1970934884">
      <w:marLeft w:val="0"/>
      <w:marRight w:val="0"/>
      <w:marTop w:val="0"/>
      <w:marBottom w:val="0"/>
      <w:divBdr>
        <w:top w:val="none" w:sz="0" w:space="0" w:color="auto"/>
        <w:left w:val="none" w:sz="0" w:space="0" w:color="auto"/>
        <w:bottom w:val="none" w:sz="0" w:space="0" w:color="auto"/>
        <w:right w:val="none" w:sz="0" w:space="0" w:color="auto"/>
      </w:divBdr>
    </w:div>
    <w:div w:id="1970934885">
      <w:marLeft w:val="0"/>
      <w:marRight w:val="0"/>
      <w:marTop w:val="0"/>
      <w:marBottom w:val="0"/>
      <w:divBdr>
        <w:top w:val="none" w:sz="0" w:space="0" w:color="auto"/>
        <w:left w:val="none" w:sz="0" w:space="0" w:color="auto"/>
        <w:bottom w:val="none" w:sz="0" w:space="0" w:color="auto"/>
        <w:right w:val="none" w:sz="0" w:space="0" w:color="auto"/>
      </w:divBdr>
    </w:div>
    <w:div w:id="1970934886">
      <w:marLeft w:val="0"/>
      <w:marRight w:val="0"/>
      <w:marTop w:val="0"/>
      <w:marBottom w:val="0"/>
      <w:divBdr>
        <w:top w:val="none" w:sz="0" w:space="0" w:color="auto"/>
        <w:left w:val="none" w:sz="0" w:space="0" w:color="auto"/>
        <w:bottom w:val="none" w:sz="0" w:space="0" w:color="auto"/>
        <w:right w:val="none" w:sz="0" w:space="0" w:color="auto"/>
      </w:divBdr>
    </w:div>
    <w:div w:id="1970934887">
      <w:marLeft w:val="0"/>
      <w:marRight w:val="0"/>
      <w:marTop w:val="0"/>
      <w:marBottom w:val="0"/>
      <w:divBdr>
        <w:top w:val="none" w:sz="0" w:space="0" w:color="auto"/>
        <w:left w:val="none" w:sz="0" w:space="0" w:color="auto"/>
        <w:bottom w:val="none" w:sz="0" w:space="0" w:color="auto"/>
        <w:right w:val="none" w:sz="0" w:space="0" w:color="auto"/>
      </w:divBdr>
    </w:div>
    <w:div w:id="1970934888">
      <w:marLeft w:val="0"/>
      <w:marRight w:val="0"/>
      <w:marTop w:val="0"/>
      <w:marBottom w:val="0"/>
      <w:divBdr>
        <w:top w:val="none" w:sz="0" w:space="0" w:color="auto"/>
        <w:left w:val="none" w:sz="0" w:space="0" w:color="auto"/>
        <w:bottom w:val="none" w:sz="0" w:space="0" w:color="auto"/>
        <w:right w:val="none" w:sz="0" w:space="0" w:color="auto"/>
      </w:divBdr>
    </w:div>
    <w:div w:id="1970934889">
      <w:marLeft w:val="0"/>
      <w:marRight w:val="0"/>
      <w:marTop w:val="0"/>
      <w:marBottom w:val="0"/>
      <w:divBdr>
        <w:top w:val="none" w:sz="0" w:space="0" w:color="auto"/>
        <w:left w:val="none" w:sz="0" w:space="0" w:color="auto"/>
        <w:bottom w:val="none" w:sz="0" w:space="0" w:color="auto"/>
        <w:right w:val="none" w:sz="0" w:space="0" w:color="auto"/>
      </w:divBdr>
    </w:div>
    <w:div w:id="1970934890">
      <w:marLeft w:val="0"/>
      <w:marRight w:val="0"/>
      <w:marTop w:val="0"/>
      <w:marBottom w:val="0"/>
      <w:divBdr>
        <w:top w:val="none" w:sz="0" w:space="0" w:color="auto"/>
        <w:left w:val="none" w:sz="0" w:space="0" w:color="auto"/>
        <w:bottom w:val="none" w:sz="0" w:space="0" w:color="auto"/>
        <w:right w:val="none" w:sz="0" w:space="0" w:color="auto"/>
      </w:divBdr>
    </w:div>
    <w:div w:id="1970934891">
      <w:marLeft w:val="0"/>
      <w:marRight w:val="0"/>
      <w:marTop w:val="0"/>
      <w:marBottom w:val="0"/>
      <w:divBdr>
        <w:top w:val="none" w:sz="0" w:space="0" w:color="auto"/>
        <w:left w:val="none" w:sz="0" w:space="0" w:color="auto"/>
        <w:bottom w:val="none" w:sz="0" w:space="0" w:color="auto"/>
        <w:right w:val="none" w:sz="0" w:space="0" w:color="auto"/>
      </w:divBdr>
    </w:div>
    <w:div w:id="1970934892">
      <w:marLeft w:val="0"/>
      <w:marRight w:val="0"/>
      <w:marTop w:val="0"/>
      <w:marBottom w:val="0"/>
      <w:divBdr>
        <w:top w:val="none" w:sz="0" w:space="0" w:color="auto"/>
        <w:left w:val="none" w:sz="0" w:space="0" w:color="auto"/>
        <w:bottom w:val="none" w:sz="0" w:space="0" w:color="auto"/>
        <w:right w:val="none" w:sz="0" w:space="0" w:color="auto"/>
      </w:divBdr>
    </w:div>
    <w:div w:id="1970934893">
      <w:marLeft w:val="0"/>
      <w:marRight w:val="0"/>
      <w:marTop w:val="0"/>
      <w:marBottom w:val="0"/>
      <w:divBdr>
        <w:top w:val="none" w:sz="0" w:space="0" w:color="auto"/>
        <w:left w:val="none" w:sz="0" w:space="0" w:color="auto"/>
        <w:bottom w:val="none" w:sz="0" w:space="0" w:color="auto"/>
        <w:right w:val="none" w:sz="0" w:space="0" w:color="auto"/>
      </w:divBdr>
    </w:div>
    <w:div w:id="1970934894">
      <w:marLeft w:val="0"/>
      <w:marRight w:val="0"/>
      <w:marTop w:val="0"/>
      <w:marBottom w:val="0"/>
      <w:divBdr>
        <w:top w:val="none" w:sz="0" w:space="0" w:color="auto"/>
        <w:left w:val="none" w:sz="0" w:space="0" w:color="auto"/>
        <w:bottom w:val="none" w:sz="0" w:space="0" w:color="auto"/>
        <w:right w:val="none" w:sz="0" w:space="0" w:color="auto"/>
      </w:divBdr>
    </w:div>
    <w:div w:id="1970934895">
      <w:marLeft w:val="0"/>
      <w:marRight w:val="0"/>
      <w:marTop w:val="0"/>
      <w:marBottom w:val="0"/>
      <w:divBdr>
        <w:top w:val="none" w:sz="0" w:space="0" w:color="auto"/>
        <w:left w:val="none" w:sz="0" w:space="0" w:color="auto"/>
        <w:bottom w:val="none" w:sz="0" w:space="0" w:color="auto"/>
        <w:right w:val="none" w:sz="0" w:space="0" w:color="auto"/>
      </w:divBdr>
    </w:div>
    <w:div w:id="1970934896">
      <w:marLeft w:val="0"/>
      <w:marRight w:val="0"/>
      <w:marTop w:val="0"/>
      <w:marBottom w:val="0"/>
      <w:divBdr>
        <w:top w:val="none" w:sz="0" w:space="0" w:color="auto"/>
        <w:left w:val="none" w:sz="0" w:space="0" w:color="auto"/>
        <w:bottom w:val="none" w:sz="0" w:space="0" w:color="auto"/>
        <w:right w:val="none" w:sz="0" w:space="0" w:color="auto"/>
      </w:divBdr>
    </w:div>
    <w:div w:id="1970934897">
      <w:marLeft w:val="0"/>
      <w:marRight w:val="0"/>
      <w:marTop w:val="0"/>
      <w:marBottom w:val="0"/>
      <w:divBdr>
        <w:top w:val="none" w:sz="0" w:space="0" w:color="auto"/>
        <w:left w:val="none" w:sz="0" w:space="0" w:color="auto"/>
        <w:bottom w:val="none" w:sz="0" w:space="0" w:color="auto"/>
        <w:right w:val="none" w:sz="0" w:space="0" w:color="auto"/>
      </w:divBdr>
    </w:div>
    <w:div w:id="1970934898">
      <w:marLeft w:val="0"/>
      <w:marRight w:val="0"/>
      <w:marTop w:val="0"/>
      <w:marBottom w:val="0"/>
      <w:divBdr>
        <w:top w:val="none" w:sz="0" w:space="0" w:color="auto"/>
        <w:left w:val="none" w:sz="0" w:space="0" w:color="auto"/>
        <w:bottom w:val="none" w:sz="0" w:space="0" w:color="auto"/>
        <w:right w:val="none" w:sz="0" w:space="0" w:color="auto"/>
      </w:divBdr>
    </w:div>
    <w:div w:id="1970934899">
      <w:marLeft w:val="0"/>
      <w:marRight w:val="0"/>
      <w:marTop w:val="0"/>
      <w:marBottom w:val="0"/>
      <w:divBdr>
        <w:top w:val="none" w:sz="0" w:space="0" w:color="auto"/>
        <w:left w:val="none" w:sz="0" w:space="0" w:color="auto"/>
        <w:bottom w:val="none" w:sz="0" w:space="0" w:color="auto"/>
        <w:right w:val="none" w:sz="0" w:space="0" w:color="auto"/>
      </w:divBdr>
    </w:div>
    <w:div w:id="1970934900">
      <w:marLeft w:val="0"/>
      <w:marRight w:val="0"/>
      <w:marTop w:val="0"/>
      <w:marBottom w:val="0"/>
      <w:divBdr>
        <w:top w:val="none" w:sz="0" w:space="0" w:color="auto"/>
        <w:left w:val="none" w:sz="0" w:space="0" w:color="auto"/>
        <w:bottom w:val="none" w:sz="0" w:space="0" w:color="auto"/>
        <w:right w:val="none" w:sz="0" w:space="0" w:color="auto"/>
      </w:divBdr>
    </w:div>
    <w:div w:id="1970934901">
      <w:marLeft w:val="0"/>
      <w:marRight w:val="0"/>
      <w:marTop w:val="0"/>
      <w:marBottom w:val="0"/>
      <w:divBdr>
        <w:top w:val="none" w:sz="0" w:space="0" w:color="auto"/>
        <w:left w:val="none" w:sz="0" w:space="0" w:color="auto"/>
        <w:bottom w:val="none" w:sz="0" w:space="0" w:color="auto"/>
        <w:right w:val="none" w:sz="0" w:space="0" w:color="auto"/>
      </w:divBdr>
    </w:div>
    <w:div w:id="1970934902">
      <w:marLeft w:val="0"/>
      <w:marRight w:val="0"/>
      <w:marTop w:val="0"/>
      <w:marBottom w:val="0"/>
      <w:divBdr>
        <w:top w:val="none" w:sz="0" w:space="0" w:color="auto"/>
        <w:left w:val="none" w:sz="0" w:space="0" w:color="auto"/>
        <w:bottom w:val="none" w:sz="0" w:space="0" w:color="auto"/>
        <w:right w:val="none" w:sz="0" w:space="0" w:color="auto"/>
      </w:divBdr>
    </w:div>
    <w:div w:id="1970934903">
      <w:marLeft w:val="0"/>
      <w:marRight w:val="0"/>
      <w:marTop w:val="0"/>
      <w:marBottom w:val="0"/>
      <w:divBdr>
        <w:top w:val="none" w:sz="0" w:space="0" w:color="auto"/>
        <w:left w:val="none" w:sz="0" w:space="0" w:color="auto"/>
        <w:bottom w:val="none" w:sz="0" w:space="0" w:color="auto"/>
        <w:right w:val="none" w:sz="0" w:space="0" w:color="auto"/>
      </w:divBdr>
    </w:div>
    <w:div w:id="1970934904">
      <w:marLeft w:val="0"/>
      <w:marRight w:val="0"/>
      <w:marTop w:val="0"/>
      <w:marBottom w:val="0"/>
      <w:divBdr>
        <w:top w:val="none" w:sz="0" w:space="0" w:color="auto"/>
        <w:left w:val="none" w:sz="0" w:space="0" w:color="auto"/>
        <w:bottom w:val="none" w:sz="0" w:space="0" w:color="auto"/>
        <w:right w:val="none" w:sz="0" w:space="0" w:color="auto"/>
      </w:divBdr>
    </w:div>
    <w:div w:id="1970934905">
      <w:marLeft w:val="0"/>
      <w:marRight w:val="0"/>
      <w:marTop w:val="0"/>
      <w:marBottom w:val="0"/>
      <w:divBdr>
        <w:top w:val="none" w:sz="0" w:space="0" w:color="auto"/>
        <w:left w:val="none" w:sz="0" w:space="0" w:color="auto"/>
        <w:bottom w:val="none" w:sz="0" w:space="0" w:color="auto"/>
        <w:right w:val="none" w:sz="0" w:space="0" w:color="auto"/>
      </w:divBdr>
    </w:div>
    <w:div w:id="1970934906">
      <w:marLeft w:val="0"/>
      <w:marRight w:val="0"/>
      <w:marTop w:val="0"/>
      <w:marBottom w:val="0"/>
      <w:divBdr>
        <w:top w:val="none" w:sz="0" w:space="0" w:color="auto"/>
        <w:left w:val="none" w:sz="0" w:space="0" w:color="auto"/>
        <w:bottom w:val="none" w:sz="0" w:space="0" w:color="auto"/>
        <w:right w:val="none" w:sz="0" w:space="0" w:color="auto"/>
      </w:divBdr>
    </w:div>
    <w:div w:id="1970934907">
      <w:marLeft w:val="0"/>
      <w:marRight w:val="0"/>
      <w:marTop w:val="0"/>
      <w:marBottom w:val="0"/>
      <w:divBdr>
        <w:top w:val="none" w:sz="0" w:space="0" w:color="auto"/>
        <w:left w:val="none" w:sz="0" w:space="0" w:color="auto"/>
        <w:bottom w:val="none" w:sz="0" w:space="0" w:color="auto"/>
        <w:right w:val="none" w:sz="0" w:space="0" w:color="auto"/>
      </w:divBdr>
    </w:div>
    <w:div w:id="1970934908">
      <w:marLeft w:val="0"/>
      <w:marRight w:val="0"/>
      <w:marTop w:val="0"/>
      <w:marBottom w:val="0"/>
      <w:divBdr>
        <w:top w:val="none" w:sz="0" w:space="0" w:color="auto"/>
        <w:left w:val="none" w:sz="0" w:space="0" w:color="auto"/>
        <w:bottom w:val="none" w:sz="0" w:space="0" w:color="auto"/>
        <w:right w:val="none" w:sz="0" w:space="0" w:color="auto"/>
      </w:divBdr>
    </w:div>
    <w:div w:id="1970934909">
      <w:marLeft w:val="0"/>
      <w:marRight w:val="0"/>
      <w:marTop w:val="0"/>
      <w:marBottom w:val="0"/>
      <w:divBdr>
        <w:top w:val="none" w:sz="0" w:space="0" w:color="auto"/>
        <w:left w:val="none" w:sz="0" w:space="0" w:color="auto"/>
        <w:bottom w:val="none" w:sz="0" w:space="0" w:color="auto"/>
        <w:right w:val="none" w:sz="0" w:space="0" w:color="auto"/>
      </w:divBdr>
    </w:div>
    <w:div w:id="1970934910">
      <w:marLeft w:val="0"/>
      <w:marRight w:val="0"/>
      <w:marTop w:val="0"/>
      <w:marBottom w:val="0"/>
      <w:divBdr>
        <w:top w:val="none" w:sz="0" w:space="0" w:color="auto"/>
        <w:left w:val="none" w:sz="0" w:space="0" w:color="auto"/>
        <w:bottom w:val="none" w:sz="0" w:space="0" w:color="auto"/>
        <w:right w:val="none" w:sz="0" w:space="0" w:color="auto"/>
      </w:divBdr>
    </w:div>
    <w:div w:id="1970934911">
      <w:marLeft w:val="0"/>
      <w:marRight w:val="0"/>
      <w:marTop w:val="0"/>
      <w:marBottom w:val="0"/>
      <w:divBdr>
        <w:top w:val="none" w:sz="0" w:space="0" w:color="auto"/>
        <w:left w:val="none" w:sz="0" w:space="0" w:color="auto"/>
        <w:bottom w:val="none" w:sz="0" w:space="0" w:color="auto"/>
        <w:right w:val="none" w:sz="0" w:space="0" w:color="auto"/>
      </w:divBdr>
    </w:div>
    <w:div w:id="1970934912">
      <w:marLeft w:val="0"/>
      <w:marRight w:val="0"/>
      <w:marTop w:val="0"/>
      <w:marBottom w:val="0"/>
      <w:divBdr>
        <w:top w:val="none" w:sz="0" w:space="0" w:color="auto"/>
        <w:left w:val="none" w:sz="0" w:space="0" w:color="auto"/>
        <w:bottom w:val="none" w:sz="0" w:space="0" w:color="auto"/>
        <w:right w:val="none" w:sz="0" w:space="0" w:color="auto"/>
      </w:divBdr>
    </w:div>
    <w:div w:id="1970934913">
      <w:marLeft w:val="0"/>
      <w:marRight w:val="0"/>
      <w:marTop w:val="0"/>
      <w:marBottom w:val="0"/>
      <w:divBdr>
        <w:top w:val="none" w:sz="0" w:space="0" w:color="auto"/>
        <w:left w:val="none" w:sz="0" w:space="0" w:color="auto"/>
        <w:bottom w:val="none" w:sz="0" w:space="0" w:color="auto"/>
        <w:right w:val="none" w:sz="0" w:space="0" w:color="auto"/>
      </w:divBdr>
    </w:div>
    <w:div w:id="1970934914">
      <w:marLeft w:val="0"/>
      <w:marRight w:val="0"/>
      <w:marTop w:val="0"/>
      <w:marBottom w:val="0"/>
      <w:divBdr>
        <w:top w:val="none" w:sz="0" w:space="0" w:color="auto"/>
        <w:left w:val="none" w:sz="0" w:space="0" w:color="auto"/>
        <w:bottom w:val="none" w:sz="0" w:space="0" w:color="auto"/>
        <w:right w:val="none" w:sz="0" w:space="0" w:color="auto"/>
      </w:divBdr>
    </w:div>
    <w:div w:id="1970934915">
      <w:marLeft w:val="0"/>
      <w:marRight w:val="0"/>
      <w:marTop w:val="0"/>
      <w:marBottom w:val="0"/>
      <w:divBdr>
        <w:top w:val="none" w:sz="0" w:space="0" w:color="auto"/>
        <w:left w:val="none" w:sz="0" w:space="0" w:color="auto"/>
        <w:bottom w:val="none" w:sz="0" w:space="0" w:color="auto"/>
        <w:right w:val="none" w:sz="0" w:space="0" w:color="auto"/>
      </w:divBdr>
    </w:div>
    <w:div w:id="1970934916">
      <w:marLeft w:val="0"/>
      <w:marRight w:val="0"/>
      <w:marTop w:val="0"/>
      <w:marBottom w:val="0"/>
      <w:divBdr>
        <w:top w:val="none" w:sz="0" w:space="0" w:color="auto"/>
        <w:left w:val="none" w:sz="0" w:space="0" w:color="auto"/>
        <w:bottom w:val="none" w:sz="0" w:space="0" w:color="auto"/>
        <w:right w:val="none" w:sz="0" w:space="0" w:color="auto"/>
      </w:divBdr>
    </w:div>
    <w:div w:id="1970934917">
      <w:marLeft w:val="0"/>
      <w:marRight w:val="0"/>
      <w:marTop w:val="0"/>
      <w:marBottom w:val="0"/>
      <w:divBdr>
        <w:top w:val="none" w:sz="0" w:space="0" w:color="auto"/>
        <w:left w:val="none" w:sz="0" w:space="0" w:color="auto"/>
        <w:bottom w:val="none" w:sz="0" w:space="0" w:color="auto"/>
        <w:right w:val="none" w:sz="0" w:space="0" w:color="auto"/>
      </w:divBdr>
    </w:div>
    <w:div w:id="1970934918">
      <w:marLeft w:val="0"/>
      <w:marRight w:val="0"/>
      <w:marTop w:val="0"/>
      <w:marBottom w:val="0"/>
      <w:divBdr>
        <w:top w:val="none" w:sz="0" w:space="0" w:color="auto"/>
        <w:left w:val="none" w:sz="0" w:space="0" w:color="auto"/>
        <w:bottom w:val="none" w:sz="0" w:space="0" w:color="auto"/>
        <w:right w:val="none" w:sz="0" w:space="0" w:color="auto"/>
      </w:divBdr>
    </w:div>
    <w:div w:id="1970934919">
      <w:marLeft w:val="0"/>
      <w:marRight w:val="0"/>
      <w:marTop w:val="0"/>
      <w:marBottom w:val="0"/>
      <w:divBdr>
        <w:top w:val="none" w:sz="0" w:space="0" w:color="auto"/>
        <w:left w:val="none" w:sz="0" w:space="0" w:color="auto"/>
        <w:bottom w:val="none" w:sz="0" w:space="0" w:color="auto"/>
        <w:right w:val="none" w:sz="0" w:space="0" w:color="auto"/>
      </w:divBdr>
    </w:div>
    <w:div w:id="1970934920">
      <w:marLeft w:val="0"/>
      <w:marRight w:val="0"/>
      <w:marTop w:val="0"/>
      <w:marBottom w:val="0"/>
      <w:divBdr>
        <w:top w:val="none" w:sz="0" w:space="0" w:color="auto"/>
        <w:left w:val="none" w:sz="0" w:space="0" w:color="auto"/>
        <w:bottom w:val="none" w:sz="0" w:space="0" w:color="auto"/>
        <w:right w:val="none" w:sz="0" w:space="0" w:color="auto"/>
      </w:divBdr>
    </w:div>
    <w:div w:id="1970934921">
      <w:marLeft w:val="0"/>
      <w:marRight w:val="0"/>
      <w:marTop w:val="0"/>
      <w:marBottom w:val="0"/>
      <w:divBdr>
        <w:top w:val="none" w:sz="0" w:space="0" w:color="auto"/>
        <w:left w:val="none" w:sz="0" w:space="0" w:color="auto"/>
        <w:bottom w:val="none" w:sz="0" w:space="0" w:color="auto"/>
        <w:right w:val="none" w:sz="0" w:space="0" w:color="auto"/>
      </w:divBdr>
    </w:div>
    <w:div w:id="1970934922">
      <w:marLeft w:val="0"/>
      <w:marRight w:val="0"/>
      <w:marTop w:val="0"/>
      <w:marBottom w:val="0"/>
      <w:divBdr>
        <w:top w:val="none" w:sz="0" w:space="0" w:color="auto"/>
        <w:left w:val="none" w:sz="0" w:space="0" w:color="auto"/>
        <w:bottom w:val="none" w:sz="0" w:space="0" w:color="auto"/>
        <w:right w:val="none" w:sz="0" w:space="0" w:color="auto"/>
      </w:divBdr>
    </w:div>
    <w:div w:id="1970934923">
      <w:marLeft w:val="0"/>
      <w:marRight w:val="0"/>
      <w:marTop w:val="0"/>
      <w:marBottom w:val="0"/>
      <w:divBdr>
        <w:top w:val="none" w:sz="0" w:space="0" w:color="auto"/>
        <w:left w:val="none" w:sz="0" w:space="0" w:color="auto"/>
        <w:bottom w:val="none" w:sz="0" w:space="0" w:color="auto"/>
        <w:right w:val="none" w:sz="0" w:space="0" w:color="auto"/>
      </w:divBdr>
    </w:div>
    <w:div w:id="1970934924">
      <w:marLeft w:val="0"/>
      <w:marRight w:val="0"/>
      <w:marTop w:val="0"/>
      <w:marBottom w:val="0"/>
      <w:divBdr>
        <w:top w:val="none" w:sz="0" w:space="0" w:color="auto"/>
        <w:left w:val="none" w:sz="0" w:space="0" w:color="auto"/>
        <w:bottom w:val="none" w:sz="0" w:space="0" w:color="auto"/>
        <w:right w:val="none" w:sz="0" w:space="0" w:color="auto"/>
      </w:divBdr>
    </w:div>
    <w:div w:id="1970934925">
      <w:marLeft w:val="0"/>
      <w:marRight w:val="0"/>
      <w:marTop w:val="0"/>
      <w:marBottom w:val="0"/>
      <w:divBdr>
        <w:top w:val="none" w:sz="0" w:space="0" w:color="auto"/>
        <w:left w:val="none" w:sz="0" w:space="0" w:color="auto"/>
        <w:bottom w:val="none" w:sz="0" w:space="0" w:color="auto"/>
        <w:right w:val="none" w:sz="0" w:space="0" w:color="auto"/>
      </w:divBdr>
    </w:div>
    <w:div w:id="1970934926">
      <w:marLeft w:val="0"/>
      <w:marRight w:val="0"/>
      <w:marTop w:val="0"/>
      <w:marBottom w:val="0"/>
      <w:divBdr>
        <w:top w:val="none" w:sz="0" w:space="0" w:color="auto"/>
        <w:left w:val="none" w:sz="0" w:space="0" w:color="auto"/>
        <w:bottom w:val="none" w:sz="0" w:space="0" w:color="auto"/>
        <w:right w:val="none" w:sz="0" w:space="0" w:color="auto"/>
      </w:divBdr>
    </w:div>
    <w:div w:id="1970934927">
      <w:marLeft w:val="0"/>
      <w:marRight w:val="0"/>
      <w:marTop w:val="0"/>
      <w:marBottom w:val="0"/>
      <w:divBdr>
        <w:top w:val="none" w:sz="0" w:space="0" w:color="auto"/>
        <w:left w:val="none" w:sz="0" w:space="0" w:color="auto"/>
        <w:bottom w:val="none" w:sz="0" w:space="0" w:color="auto"/>
        <w:right w:val="none" w:sz="0" w:space="0" w:color="auto"/>
      </w:divBdr>
    </w:div>
    <w:div w:id="1970934928">
      <w:marLeft w:val="0"/>
      <w:marRight w:val="0"/>
      <w:marTop w:val="0"/>
      <w:marBottom w:val="0"/>
      <w:divBdr>
        <w:top w:val="none" w:sz="0" w:space="0" w:color="auto"/>
        <w:left w:val="none" w:sz="0" w:space="0" w:color="auto"/>
        <w:bottom w:val="none" w:sz="0" w:space="0" w:color="auto"/>
        <w:right w:val="none" w:sz="0" w:space="0" w:color="auto"/>
      </w:divBdr>
    </w:div>
    <w:div w:id="1970934929">
      <w:marLeft w:val="0"/>
      <w:marRight w:val="0"/>
      <w:marTop w:val="0"/>
      <w:marBottom w:val="0"/>
      <w:divBdr>
        <w:top w:val="none" w:sz="0" w:space="0" w:color="auto"/>
        <w:left w:val="none" w:sz="0" w:space="0" w:color="auto"/>
        <w:bottom w:val="none" w:sz="0" w:space="0" w:color="auto"/>
        <w:right w:val="none" w:sz="0" w:space="0" w:color="auto"/>
      </w:divBdr>
    </w:div>
    <w:div w:id="1970934930">
      <w:marLeft w:val="0"/>
      <w:marRight w:val="0"/>
      <w:marTop w:val="0"/>
      <w:marBottom w:val="0"/>
      <w:divBdr>
        <w:top w:val="none" w:sz="0" w:space="0" w:color="auto"/>
        <w:left w:val="none" w:sz="0" w:space="0" w:color="auto"/>
        <w:bottom w:val="none" w:sz="0" w:space="0" w:color="auto"/>
        <w:right w:val="none" w:sz="0" w:space="0" w:color="auto"/>
      </w:divBdr>
    </w:div>
    <w:div w:id="1970934931">
      <w:marLeft w:val="0"/>
      <w:marRight w:val="0"/>
      <w:marTop w:val="0"/>
      <w:marBottom w:val="0"/>
      <w:divBdr>
        <w:top w:val="none" w:sz="0" w:space="0" w:color="auto"/>
        <w:left w:val="none" w:sz="0" w:space="0" w:color="auto"/>
        <w:bottom w:val="none" w:sz="0" w:space="0" w:color="auto"/>
        <w:right w:val="none" w:sz="0" w:space="0" w:color="auto"/>
      </w:divBdr>
    </w:div>
    <w:div w:id="1970934932">
      <w:marLeft w:val="0"/>
      <w:marRight w:val="0"/>
      <w:marTop w:val="0"/>
      <w:marBottom w:val="0"/>
      <w:divBdr>
        <w:top w:val="none" w:sz="0" w:space="0" w:color="auto"/>
        <w:left w:val="none" w:sz="0" w:space="0" w:color="auto"/>
        <w:bottom w:val="none" w:sz="0" w:space="0" w:color="auto"/>
        <w:right w:val="none" w:sz="0" w:space="0" w:color="auto"/>
      </w:divBdr>
    </w:div>
    <w:div w:id="1970934933">
      <w:marLeft w:val="0"/>
      <w:marRight w:val="0"/>
      <w:marTop w:val="0"/>
      <w:marBottom w:val="0"/>
      <w:divBdr>
        <w:top w:val="none" w:sz="0" w:space="0" w:color="auto"/>
        <w:left w:val="none" w:sz="0" w:space="0" w:color="auto"/>
        <w:bottom w:val="none" w:sz="0" w:space="0" w:color="auto"/>
        <w:right w:val="none" w:sz="0" w:space="0" w:color="auto"/>
      </w:divBdr>
    </w:div>
    <w:div w:id="1970934934">
      <w:marLeft w:val="0"/>
      <w:marRight w:val="0"/>
      <w:marTop w:val="0"/>
      <w:marBottom w:val="0"/>
      <w:divBdr>
        <w:top w:val="none" w:sz="0" w:space="0" w:color="auto"/>
        <w:left w:val="none" w:sz="0" w:space="0" w:color="auto"/>
        <w:bottom w:val="none" w:sz="0" w:space="0" w:color="auto"/>
        <w:right w:val="none" w:sz="0" w:space="0" w:color="auto"/>
      </w:divBdr>
    </w:div>
    <w:div w:id="1970934935">
      <w:marLeft w:val="0"/>
      <w:marRight w:val="0"/>
      <w:marTop w:val="0"/>
      <w:marBottom w:val="0"/>
      <w:divBdr>
        <w:top w:val="none" w:sz="0" w:space="0" w:color="auto"/>
        <w:left w:val="none" w:sz="0" w:space="0" w:color="auto"/>
        <w:bottom w:val="none" w:sz="0" w:space="0" w:color="auto"/>
        <w:right w:val="none" w:sz="0" w:space="0" w:color="auto"/>
      </w:divBdr>
    </w:div>
    <w:div w:id="1970934936">
      <w:marLeft w:val="0"/>
      <w:marRight w:val="0"/>
      <w:marTop w:val="0"/>
      <w:marBottom w:val="0"/>
      <w:divBdr>
        <w:top w:val="none" w:sz="0" w:space="0" w:color="auto"/>
        <w:left w:val="none" w:sz="0" w:space="0" w:color="auto"/>
        <w:bottom w:val="none" w:sz="0" w:space="0" w:color="auto"/>
        <w:right w:val="none" w:sz="0" w:space="0" w:color="auto"/>
      </w:divBdr>
    </w:div>
    <w:div w:id="1970934937">
      <w:marLeft w:val="0"/>
      <w:marRight w:val="0"/>
      <w:marTop w:val="0"/>
      <w:marBottom w:val="0"/>
      <w:divBdr>
        <w:top w:val="none" w:sz="0" w:space="0" w:color="auto"/>
        <w:left w:val="none" w:sz="0" w:space="0" w:color="auto"/>
        <w:bottom w:val="none" w:sz="0" w:space="0" w:color="auto"/>
        <w:right w:val="none" w:sz="0" w:space="0" w:color="auto"/>
      </w:divBdr>
    </w:div>
    <w:div w:id="1970934938">
      <w:marLeft w:val="0"/>
      <w:marRight w:val="0"/>
      <w:marTop w:val="0"/>
      <w:marBottom w:val="0"/>
      <w:divBdr>
        <w:top w:val="none" w:sz="0" w:space="0" w:color="auto"/>
        <w:left w:val="none" w:sz="0" w:space="0" w:color="auto"/>
        <w:bottom w:val="none" w:sz="0" w:space="0" w:color="auto"/>
        <w:right w:val="none" w:sz="0" w:space="0" w:color="auto"/>
      </w:divBdr>
    </w:div>
    <w:div w:id="1970934939">
      <w:marLeft w:val="0"/>
      <w:marRight w:val="0"/>
      <w:marTop w:val="0"/>
      <w:marBottom w:val="0"/>
      <w:divBdr>
        <w:top w:val="none" w:sz="0" w:space="0" w:color="auto"/>
        <w:left w:val="none" w:sz="0" w:space="0" w:color="auto"/>
        <w:bottom w:val="none" w:sz="0" w:space="0" w:color="auto"/>
        <w:right w:val="none" w:sz="0" w:space="0" w:color="auto"/>
      </w:divBdr>
    </w:div>
    <w:div w:id="1970934940">
      <w:marLeft w:val="0"/>
      <w:marRight w:val="0"/>
      <w:marTop w:val="0"/>
      <w:marBottom w:val="0"/>
      <w:divBdr>
        <w:top w:val="none" w:sz="0" w:space="0" w:color="auto"/>
        <w:left w:val="none" w:sz="0" w:space="0" w:color="auto"/>
        <w:bottom w:val="none" w:sz="0" w:space="0" w:color="auto"/>
        <w:right w:val="none" w:sz="0" w:space="0" w:color="auto"/>
      </w:divBdr>
    </w:div>
    <w:div w:id="1970934941">
      <w:marLeft w:val="0"/>
      <w:marRight w:val="0"/>
      <w:marTop w:val="0"/>
      <w:marBottom w:val="0"/>
      <w:divBdr>
        <w:top w:val="none" w:sz="0" w:space="0" w:color="auto"/>
        <w:left w:val="none" w:sz="0" w:space="0" w:color="auto"/>
        <w:bottom w:val="none" w:sz="0" w:space="0" w:color="auto"/>
        <w:right w:val="none" w:sz="0" w:space="0" w:color="auto"/>
      </w:divBdr>
    </w:div>
    <w:div w:id="1970934942">
      <w:marLeft w:val="0"/>
      <w:marRight w:val="0"/>
      <w:marTop w:val="0"/>
      <w:marBottom w:val="0"/>
      <w:divBdr>
        <w:top w:val="none" w:sz="0" w:space="0" w:color="auto"/>
        <w:left w:val="none" w:sz="0" w:space="0" w:color="auto"/>
        <w:bottom w:val="none" w:sz="0" w:space="0" w:color="auto"/>
        <w:right w:val="none" w:sz="0" w:space="0" w:color="auto"/>
      </w:divBdr>
    </w:div>
    <w:div w:id="1970934943">
      <w:marLeft w:val="0"/>
      <w:marRight w:val="0"/>
      <w:marTop w:val="0"/>
      <w:marBottom w:val="0"/>
      <w:divBdr>
        <w:top w:val="none" w:sz="0" w:space="0" w:color="auto"/>
        <w:left w:val="none" w:sz="0" w:space="0" w:color="auto"/>
        <w:bottom w:val="none" w:sz="0" w:space="0" w:color="auto"/>
        <w:right w:val="none" w:sz="0" w:space="0" w:color="auto"/>
      </w:divBdr>
    </w:div>
    <w:div w:id="1970934944">
      <w:marLeft w:val="0"/>
      <w:marRight w:val="0"/>
      <w:marTop w:val="0"/>
      <w:marBottom w:val="0"/>
      <w:divBdr>
        <w:top w:val="none" w:sz="0" w:space="0" w:color="auto"/>
        <w:left w:val="none" w:sz="0" w:space="0" w:color="auto"/>
        <w:bottom w:val="none" w:sz="0" w:space="0" w:color="auto"/>
        <w:right w:val="none" w:sz="0" w:space="0" w:color="auto"/>
      </w:divBdr>
    </w:div>
    <w:div w:id="1970934945">
      <w:marLeft w:val="0"/>
      <w:marRight w:val="0"/>
      <w:marTop w:val="0"/>
      <w:marBottom w:val="0"/>
      <w:divBdr>
        <w:top w:val="none" w:sz="0" w:space="0" w:color="auto"/>
        <w:left w:val="none" w:sz="0" w:space="0" w:color="auto"/>
        <w:bottom w:val="none" w:sz="0" w:space="0" w:color="auto"/>
        <w:right w:val="none" w:sz="0" w:space="0" w:color="auto"/>
      </w:divBdr>
    </w:div>
    <w:div w:id="1970934946">
      <w:marLeft w:val="0"/>
      <w:marRight w:val="0"/>
      <w:marTop w:val="0"/>
      <w:marBottom w:val="0"/>
      <w:divBdr>
        <w:top w:val="none" w:sz="0" w:space="0" w:color="auto"/>
        <w:left w:val="none" w:sz="0" w:space="0" w:color="auto"/>
        <w:bottom w:val="none" w:sz="0" w:space="0" w:color="auto"/>
        <w:right w:val="none" w:sz="0" w:space="0" w:color="auto"/>
      </w:divBdr>
    </w:div>
    <w:div w:id="1970934947">
      <w:marLeft w:val="0"/>
      <w:marRight w:val="0"/>
      <w:marTop w:val="0"/>
      <w:marBottom w:val="0"/>
      <w:divBdr>
        <w:top w:val="none" w:sz="0" w:space="0" w:color="auto"/>
        <w:left w:val="none" w:sz="0" w:space="0" w:color="auto"/>
        <w:bottom w:val="none" w:sz="0" w:space="0" w:color="auto"/>
        <w:right w:val="none" w:sz="0" w:space="0" w:color="auto"/>
      </w:divBdr>
    </w:div>
    <w:div w:id="1970934948">
      <w:marLeft w:val="0"/>
      <w:marRight w:val="0"/>
      <w:marTop w:val="0"/>
      <w:marBottom w:val="0"/>
      <w:divBdr>
        <w:top w:val="none" w:sz="0" w:space="0" w:color="auto"/>
        <w:left w:val="none" w:sz="0" w:space="0" w:color="auto"/>
        <w:bottom w:val="none" w:sz="0" w:space="0" w:color="auto"/>
        <w:right w:val="none" w:sz="0" w:space="0" w:color="auto"/>
      </w:divBdr>
    </w:div>
    <w:div w:id="1970934949">
      <w:marLeft w:val="0"/>
      <w:marRight w:val="0"/>
      <w:marTop w:val="0"/>
      <w:marBottom w:val="0"/>
      <w:divBdr>
        <w:top w:val="none" w:sz="0" w:space="0" w:color="auto"/>
        <w:left w:val="none" w:sz="0" w:space="0" w:color="auto"/>
        <w:bottom w:val="none" w:sz="0" w:space="0" w:color="auto"/>
        <w:right w:val="none" w:sz="0" w:space="0" w:color="auto"/>
      </w:divBdr>
    </w:div>
    <w:div w:id="1970934950">
      <w:marLeft w:val="0"/>
      <w:marRight w:val="0"/>
      <w:marTop w:val="0"/>
      <w:marBottom w:val="0"/>
      <w:divBdr>
        <w:top w:val="none" w:sz="0" w:space="0" w:color="auto"/>
        <w:left w:val="none" w:sz="0" w:space="0" w:color="auto"/>
        <w:bottom w:val="none" w:sz="0" w:space="0" w:color="auto"/>
        <w:right w:val="none" w:sz="0" w:space="0" w:color="auto"/>
      </w:divBdr>
    </w:div>
    <w:div w:id="1970934951">
      <w:marLeft w:val="0"/>
      <w:marRight w:val="0"/>
      <w:marTop w:val="0"/>
      <w:marBottom w:val="0"/>
      <w:divBdr>
        <w:top w:val="none" w:sz="0" w:space="0" w:color="auto"/>
        <w:left w:val="none" w:sz="0" w:space="0" w:color="auto"/>
        <w:bottom w:val="none" w:sz="0" w:space="0" w:color="auto"/>
        <w:right w:val="none" w:sz="0" w:space="0" w:color="auto"/>
      </w:divBdr>
    </w:div>
    <w:div w:id="1970934952">
      <w:marLeft w:val="0"/>
      <w:marRight w:val="0"/>
      <w:marTop w:val="0"/>
      <w:marBottom w:val="0"/>
      <w:divBdr>
        <w:top w:val="none" w:sz="0" w:space="0" w:color="auto"/>
        <w:left w:val="none" w:sz="0" w:space="0" w:color="auto"/>
        <w:bottom w:val="none" w:sz="0" w:space="0" w:color="auto"/>
        <w:right w:val="none" w:sz="0" w:space="0" w:color="auto"/>
      </w:divBdr>
    </w:div>
    <w:div w:id="1970934953">
      <w:marLeft w:val="0"/>
      <w:marRight w:val="0"/>
      <w:marTop w:val="0"/>
      <w:marBottom w:val="0"/>
      <w:divBdr>
        <w:top w:val="none" w:sz="0" w:space="0" w:color="auto"/>
        <w:left w:val="none" w:sz="0" w:space="0" w:color="auto"/>
        <w:bottom w:val="none" w:sz="0" w:space="0" w:color="auto"/>
        <w:right w:val="none" w:sz="0" w:space="0" w:color="auto"/>
      </w:divBdr>
    </w:div>
    <w:div w:id="1970934954">
      <w:marLeft w:val="0"/>
      <w:marRight w:val="0"/>
      <w:marTop w:val="0"/>
      <w:marBottom w:val="0"/>
      <w:divBdr>
        <w:top w:val="none" w:sz="0" w:space="0" w:color="auto"/>
        <w:left w:val="none" w:sz="0" w:space="0" w:color="auto"/>
        <w:bottom w:val="none" w:sz="0" w:space="0" w:color="auto"/>
        <w:right w:val="none" w:sz="0" w:space="0" w:color="auto"/>
      </w:divBdr>
    </w:div>
    <w:div w:id="1970934955">
      <w:marLeft w:val="0"/>
      <w:marRight w:val="0"/>
      <w:marTop w:val="0"/>
      <w:marBottom w:val="0"/>
      <w:divBdr>
        <w:top w:val="none" w:sz="0" w:space="0" w:color="auto"/>
        <w:left w:val="none" w:sz="0" w:space="0" w:color="auto"/>
        <w:bottom w:val="none" w:sz="0" w:space="0" w:color="auto"/>
        <w:right w:val="none" w:sz="0" w:space="0" w:color="auto"/>
      </w:divBdr>
    </w:div>
    <w:div w:id="1970934956">
      <w:marLeft w:val="0"/>
      <w:marRight w:val="0"/>
      <w:marTop w:val="0"/>
      <w:marBottom w:val="0"/>
      <w:divBdr>
        <w:top w:val="none" w:sz="0" w:space="0" w:color="auto"/>
        <w:left w:val="none" w:sz="0" w:space="0" w:color="auto"/>
        <w:bottom w:val="none" w:sz="0" w:space="0" w:color="auto"/>
        <w:right w:val="none" w:sz="0" w:space="0" w:color="auto"/>
      </w:divBdr>
    </w:div>
    <w:div w:id="1970934957">
      <w:marLeft w:val="0"/>
      <w:marRight w:val="0"/>
      <w:marTop w:val="0"/>
      <w:marBottom w:val="0"/>
      <w:divBdr>
        <w:top w:val="none" w:sz="0" w:space="0" w:color="auto"/>
        <w:left w:val="none" w:sz="0" w:space="0" w:color="auto"/>
        <w:bottom w:val="none" w:sz="0" w:space="0" w:color="auto"/>
        <w:right w:val="none" w:sz="0" w:space="0" w:color="auto"/>
      </w:divBdr>
    </w:div>
    <w:div w:id="1970934958">
      <w:marLeft w:val="0"/>
      <w:marRight w:val="0"/>
      <w:marTop w:val="0"/>
      <w:marBottom w:val="0"/>
      <w:divBdr>
        <w:top w:val="none" w:sz="0" w:space="0" w:color="auto"/>
        <w:left w:val="none" w:sz="0" w:space="0" w:color="auto"/>
        <w:bottom w:val="none" w:sz="0" w:space="0" w:color="auto"/>
        <w:right w:val="none" w:sz="0" w:space="0" w:color="auto"/>
      </w:divBdr>
    </w:div>
    <w:div w:id="1970934959">
      <w:marLeft w:val="0"/>
      <w:marRight w:val="0"/>
      <w:marTop w:val="0"/>
      <w:marBottom w:val="0"/>
      <w:divBdr>
        <w:top w:val="none" w:sz="0" w:space="0" w:color="auto"/>
        <w:left w:val="none" w:sz="0" w:space="0" w:color="auto"/>
        <w:bottom w:val="none" w:sz="0" w:space="0" w:color="auto"/>
        <w:right w:val="none" w:sz="0" w:space="0" w:color="auto"/>
      </w:divBdr>
    </w:div>
    <w:div w:id="1970934960">
      <w:marLeft w:val="0"/>
      <w:marRight w:val="0"/>
      <w:marTop w:val="0"/>
      <w:marBottom w:val="0"/>
      <w:divBdr>
        <w:top w:val="none" w:sz="0" w:space="0" w:color="auto"/>
        <w:left w:val="none" w:sz="0" w:space="0" w:color="auto"/>
        <w:bottom w:val="none" w:sz="0" w:space="0" w:color="auto"/>
        <w:right w:val="none" w:sz="0" w:space="0" w:color="auto"/>
      </w:divBdr>
    </w:div>
    <w:div w:id="1970934961">
      <w:marLeft w:val="0"/>
      <w:marRight w:val="0"/>
      <w:marTop w:val="0"/>
      <w:marBottom w:val="0"/>
      <w:divBdr>
        <w:top w:val="none" w:sz="0" w:space="0" w:color="auto"/>
        <w:left w:val="none" w:sz="0" w:space="0" w:color="auto"/>
        <w:bottom w:val="none" w:sz="0" w:space="0" w:color="auto"/>
        <w:right w:val="none" w:sz="0" w:space="0" w:color="auto"/>
      </w:divBdr>
    </w:div>
    <w:div w:id="1970934962">
      <w:marLeft w:val="0"/>
      <w:marRight w:val="0"/>
      <w:marTop w:val="0"/>
      <w:marBottom w:val="0"/>
      <w:divBdr>
        <w:top w:val="none" w:sz="0" w:space="0" w:color="auto"/>
        <w:left w:val="none" w:sz="0" w:space="0" w:color="auto"/>
        <w:bottom w:val="none" w:sz="0" w:space="0" w:color="auto"/>
        <w:right w:val="none" w:sz="0" w:space="0" w:color="auto"/>
      </w:divBdr>
    </w:div>
    <w:div w:id="1970934963">
      <w:marLeft w:val="0"/>
      <w:marRight w:val="0"/>
      <w:marTop w:val="0"/>
      <w:marBottom w:val="0"/>
      <w:divBdr>
        <w:top w:val="none" w:sz="0" w:space="0" w:color="auto"/>
        <w:left w:val="none" w:sz="0" w:space="0" w:color="auto"/>
        <w:bottom w:val="none" w:sz="0" w:space="0" w:color="auto"/>
        <w:right w:val="none" w:sz="0" w:space="0" w:color="auto"/>
      </w:divBdr>
    </w:div>
    <w:div w:id="1970934964">
      <w:marLeft w:val="0"/>
      <w:marRight w:val="0"/>
      <w:marTop w:val="0"/>
      <w:marBottom w:val="0"/>
      <w:divBdr>
        <w:top w:val="none" w:sz="0" w:space="0" w:color="auto"/>
        <w:left w:val="none" w:sz="0" w:space="0" w:color="auto"/>
        <w:bottom w:val="none" w:sz="0" w:space="0" w:color="auto"/>
        <w:right w:val="none" w:sz="0" w:space="0" w:color="auto"/>
      </w:divBdr>
    </w:div>
    <w:div w:id="1970934965">
      <w:marLeft w:val="0"/>
      <w:marRight w:val="0"/>
      <w:marTop w:val="0"/>
      <w:marBottom w:val="0"/>
      <w:divBdr>
        <w:top w:val="none" w:sz="0" w:space="0" w:color="auto"/>
        <w:left w:val="none" w:sz="0" w:space="0" w:color="auto"/>
        <w:bottom w:val="none" w:sz="0" w:space="0" w:color="auto"/>
        <w:right w:val="none" w:sz="0" w:space="0" w:color="auto"/>
      </w:divBdr>
    </w:div>
    <w:div w:id="1970934966">
      <w:marLeft w:val="0"/>
      <w:marRight w:val="0"/>
      <w:marTop w:val="0"/>
      <w:marBottom w:val="0"/>
      <w:divBdr>
        <w:top w:val="none" w:sz="0" w:space="0" w:color="auto"/>
        <w:left w:val="none" w:sz="0" w:space="0" w:color="auto"/>
        <w:bottom w:val="none" w:sz="0" w:space="0" w:color="auto"/>
        <w:right w:val="none" w:sz="0" w:space="0" w:color="auto"/>
      </w:divBdr>
    </w:div>
    <w:div w:id="1970934967">
      <w:marLeft w:val="0"/>
      <w:marRight w:val="0"/>
      <w:marTop w:val="0"/>
      <w:marBottom w:val="0"/>
      <w:divBdr>
        <w:top w:val="none" w:sz="0" w:space="0" w:color="auto"/>
        <w:left w:val="none" w:sz="0" w:space="0" w:color="auto"/>
        <w:bottom w:val="none" w:sz="0" w:space="0" w:color="auto"/>
        <w:right w:val="none" w:sz="0" w:space="0" w:color="auto"/>
      </w:divBdr>
    </w:div>
    <w:div w:id="1970934968">
      <w:marLeft w:val="0"/>
      <w:marRight w:val="0"/>
      <w:marTop w:val="0"/>
      <w:marBottom w:val="0"/>
      <w:divBdr>
        <w:top w:val="none" w:sz="0" w:space="0" w:color="auto"/>
        <w:left w:val="none" w:sz="0" w:space="0" w:color="auto"/>
        <w:bottom w:val="none" w:sz="0" w:space="0" w:color="auto"/>
        <w:right w:val="none" w:sz="0" w:space="0" w:color="auto"/>
      </w:divBdr>
    </w:div>
    <w:div w:id="1970934969">
      <w:marLeft w:val="0"/>
      <w:marRight w:val="0"/>
      <w:marTop w:val="0"/>
      <w:marBottom w:val="0"/>
      <w:divBdr>
        <w:top w:val="none" w:sz="0" w:space="0" w:color="auto"/>
        <w:left w:val="none" w:sz="0" w:space="0" w:color="auto"/>
        <w:bottom w:val="none" w:sz="0" w:space="0" w:color="auto"/>
        <w:right w:val="none" w:sz="0" w:space="0" w:color="auto"/>
      </w:divBdr>
    </w:div>
    <w:div w:id="1970934970">
      <w:marLeft w:val="0"/>
      <w:marRight w:val="0"/>
      <w:marTop w:val="0"/>
      <w:marBottom w:val="0"/>
      <w:divBdr>
        <w:top w:val="none" w:sz="0" w:space="0" w:color="auto"/>
        <w:left w:val="none" w:sz="0" w:space="0" w:color="auto"/>
        <w:bottom w:val="none" w:sz="0" w:space="0" w:color="auto"/>
        <w:right w:val="none" w:sz="0" w:space="0" w:color="auto"/>
      </w:divBdr>
    </w:div>
    <w:div w:id="1970934971">
      <w:marLeft w:val="0"/>
      <w:marRight w:val="0"/>
      <w:marTop w:val="0"/>
      <w:marBottom w:val="0"/>
      <w:divBdr>
        <w:top w:val="none" w:sz="0" w:space="0" w:color="auto"/>
        <w:left w:val="none" w:sz="0" w:space="0" w:color="auto"/>
        <w:bottom w:val="none" w:sz="0" w:space="0" w:color="auto"/>
        <w:right w:val="none" w:sz="0" w:space="0" w:color="auto"/>
      </w:divBdr>
    </w:div>
    <w:div w:id="1970934972">
      <w:marLeft w:val="0"/>
      <w:marRight w:val="0"/>
      <w:marTop w:val="0"/>
      <w:marBottom w:val="0"/>
      <w:divBdr>
        <w:top w:val="none" w:sz="0" w:space="0" w:color="auto"/>
        <w:left w:val="none" w:sz="0" w:space="0" w:color="auto"/>
        <w:bottom w:val="none" w:sz="0" w:space="0" w:color="auto"/>
        <w:right w:val="none" w:sz="0" w:space="0" w:color="auto"/>
      </w:divBdr>
    </w:div>
    <w:div w:id="1970934973">
      <w:marLeft w:val="0"/>
      <w:marRight w:val="0"/>
      <w:marTop w:val="0"/>
      <w:marBottom w:val="0"/>
      <w:divBdr>
        <w:top w:val="none" w:sz="0" w:space="0" w:color="auto"/>
        <w:left w:val="none" w:sz="0" w:space="0" w:color="auto"/>
        <w:bottom w:val="none" w:sz="0" w:space="0" w:color="auto"/>
        <w:right w:val="none" w:sz="0" w:space="0" w:color="auto"/>
      </w:divBdr>
    </w:div>
    <w:div w:id="1970934974">
      <w:marLeft w:val="0"/>
      <w:marRight w:val="0"/>
      <w:marTop w:val="0"/>
      <w:marBottom w:val="0"/>
      <w:divBdr>
        <w:top w:val="none" w:sz="0" w:space="0" w:color="auto"/>
        <w:left w:val="none" w:sz="0" w:space="0" w:color="auto"/>
        <w:bottom w:val="none" w:sz="0" w:space="0" w:color="auto"/>
        <w:right w:val="none" w:sz="0" w:space="0" w:color="auto"/>
      </w:divBdr>
    </w:div>
    <w:div w:id="1970934975">
      <w:marLeft w:val="0"/>
      <w:marRight w:val="0"/>
      <w:marTop w:val="0"/>
      <w:marBottom w:val="0"/>
      <w:divBdr>
        <w:top w:val="none" w:sz="0" w:space="0" w:color="auto"/>
        <w:left w:val="none" w:sz="0" w:space="0" w:color="auto"/>
        <w:bottom w:val="none" w:sz="0" w:space="0" w:color="auto"/>
        <w:right w:val="none" w:sz="0" w:space="0" w:color="auto"/>
      </w:divBdr>
    </w:div>
    <w:div w:id="1970934976">
      <w:marLeft w:val="0"/>
      <w:marRight w:val="0"/>
      <w:marTop w:val="0"/>
      <w:marBottom w:val="0"/>
      <w:divBdr>
        <w:top w:val="none" w:sz="0" w:space="0" w:color="auto"/>
        <w:left w:val="none" w:sz="0" w:space="0" w:color="auto"/>
        <w:bottom w:val="none" w:sz="0" w:space="0" w:color="auto"/>
        <w:right w:val="none" w:sz="0" w:space="0" w:color="auto"/>
      </w:divBdr>
    </w:div>
    <w:div w:id="1970934977">
      <w:marLeft w:val="0"/>
      <w:marRight w:val="0"/>
      <w:marTop w:val="0"/>
      <w:marBottom w:val="0"/>
      <w:divBdr>
        <w:top w:val="none" w:sz="0" w:space="0" w:color="auto"/>
        <w:left w:val="none" w:sz="0" w:space="0" w:color="auto"/>
        <w:bottom w:val="none" w:sz="0" w:space="0" w:color="auto"/>
        <w:right w:val="none" w:sz="0" w:space="0" w:color="auto"/>
      </w:divBdr>
    </w:div>
    <w:div w:id="1970934978">
      <w:marLeft w:val="0"/>
      <w:marRight w:val="0"/>
      <w:marTop w:val="0"/>
      <w:marBottom w:val="0"/>
      <w:divBdr>
        <w:top w:val="none" w:sz="0" w:space="0" w:color="auto"/>
        <w:left w:val="none" w:sz="0" w:space="0" w:color="auto"/>
        <w:bottom w:val="none" w:sz="0" w:space="0" w:color="auto"/>
        <w:right w:val="none" w:sz="0" w:space="0" w:color="auto"/>
      </w:divBdr>
    </w:div>
    <w:div w:id="1970934979">
      <w:marLeft w:val="0"/>
      <w:marRight w:val="0"/>
      <w:marTop w:val="0"/>
      <w:marBottom w:val="0"/>
      <w:divBdr>
        <w:top w:val="none" w:sz="0" w:space="0" w:color="auto"/>
        <w:left w:val="none" w:sz="0" w:space="0" w:color="auto"/>
        <w:bottom w:val="none" w:sz="0" w:space="0" w:color="auto"/>
        <w:right w:val="none" w:sz="0" w:space="0" w:color="auto"/>
      </w:divBdr>
    </w:div>
    <w:div w:id="1970934980">
      <w:marLeft w:val="0"/>
      <w:marRight w:val="0"/>
      <w:marTop w:val="0"/>
      <w:marBottom w:val="0"/>
      <w:divBdr>
        <w:top w:val="none" w:sz="0" w:space="0" w:color="auto"/>
        <w:left w:val="none" w:sz="0" w:space="0" w:color="auto"/>
        <w:bottom w:val="none" w:sz="0" w:space="0" w:color="auto"/>
        <w:right w:val="none" w:sz="0" w:space="0" w:color="auto"/>
      </w:divBdr>
    </w:div>
    <w:div w:id="1970934981">
      <w:marLeft w:val="0"/>
      <w:marRight w:val="0"/>
      <w:marTop w:val="0"/>
      <w:marBottom w:val="0"/>
      <w:divBdr>
        <w:top w:val="none" w:sz="0" w:space="0" w:color="auto"/>
        <w:left w:val="none" w:sz="0" w:space="0" w:color="auto"/>
        <w:bottom w:val="none" w:sz="0" w:space="0" w:color="auto"/>
        <w:right w:val="none" w:sz="0" w:space="0" w:color="auto"/>
      </w:divBdr>
    </w:div>
    <w:div w:id="1970934982">
      <w:marLeft w:val="0"/>
      <w:marRight w:val="0"/>
      <w:marTop w:val="0"/>
      <w:marBottom w:val="0"/>
      <w:divBdr>
        <w:top w:val="none" w:sz="0" w:space="0" w:color="auto"/>
        <w:left w:val="none" w:sz="0" w:space="0" w:color="auto"/>
        <w:bottom w:val="none" w:sz="0" w:space="0" w:color="auto"/>
        <w:right w:val="none" w:sz="0" w:space="0" w:color="auto"/>
      </w:divBdr>
    </w:div>
    <w:div w:id="1970934983">
      <w:marLeft w:val="0"/>
      <w:marRight w:val="0"/>
      <w:marTop w:val="0"/>
      <w:marBottom w:val="0"/>
      <w:divBdr>
        <w:top w:val="none" w:sz="0" w:space="0" w:color="auto"/>
        <w:left w:val="none" w:sz="0" w:space="0" w:color="auto"/>
        <w:bottom w:val="none" w:sz="0" w:space="0" w:color="auto"/>
        <w:right w:val="none" w:sz="0" w:space="0" w:color="auto"/>
      </w:divBdr>
    </w:div>
    <w:div w:id="1970934984">
      <w:marLeft w:val="0"/>
      <w:marRight w:val="0"/>
      <w:marTop w:val="0"/>
      <w:marBottom w:val="0"/>
      <w:divBdr>
        <w:top w:val="none" w:sz="0" w:space="0" w:color="auto"/>
        <w:left w:val="none" w:sz="0" w:space="0" w:color="auto"/>
        <w:bottom w:val="none" w:sz="0" w:space="0" w:color="auto"/>
        <w:right w:val="none" w:sz="0" w:space="0" w:color="auto"/>
      </w:divBdr>
    </w:div>
    <w:div w:id="1970934985">
      <w:marLeft w:val="0"/>
      <w:marRight w:val="0"/>
      <w:marTop w:val="0"/>
      <w:marBottom w:val="0"/>
      <w:divBdr>
        <w:top w:val="none" w:sz="0" w:space="0" w:color="auto"/>
        <w:left w:val="none" w:sz="0" w:space="0" w:color="auto"/>
        <w:bottom w:val="none" w:sz="0" w:space="0" w:color="auto"/>
        <w:right w:val="none" w:sz="0" w:space="0" w:color="auto"/>
      </w:divBdr>
    </w:div>
    <w:div w:id="1970934986">
      <w:marLeft w:val="0"/>
      <w:marRight w:val="0"/>
      <w:marTop w:val="0"/>
      <w:marBottom w:val="0"/>
      <w:divBdr>
        <w:top w:val="none" w:sz="0" w:space="0" w:color="auto"/>
        <w:left w:val="none" w:sz="0" w:space="0" w:color="auto"/>
        <w:bottom w:val="none" w:sz="0" w:space="0" w:color="auto"/>
        <w:right w:val="none" w:sz="0" w:space="0" w:color="auto"/>
      </w:divBdr>
    </w:div>
    <w:div w:id="1970934987">
      <w:marLeft w:val="0"/>
      <w:marRight w:val="0"/>
      <w:marTop w:val="0"/>
      <w:marBottom w:val="0"/>
      <w:divBdr>
        <w:top w:val="none" w:sz="0" w:space="0" w:color="auto"/>
        <w:left w:val="none" w:sz="0" w:space="0" w:color="auto"/>
        <w:bottom w:val="none" w:sz="0" w:space="0" w:color="auto"/>
        <w:right w:val="none" w:sz="0" w:space="0" w:color="auto"/>
      </w:divBdr>
    </w:div>
    <w:div w:id="1970934988">
      <w:marLeft w:val="0"/>
      <w:marRight w:val="0"/>
      <w:marTop w:val="0"/>
      <w:marBottom w:val="0"/>
      <w:divBdr>
        <w:top w:val="none" w:sz="0" w:space="0" w:color="auto"/>
        <w:left w:val="none" w:sz="0" w:space="0" w:color="auto"/>
        <w:bottom w:val="none" w:sz="0" w:space="0" w:color="auto"/>
        <w:right w:val="none" w:sz="0" w:space="0" w:color="auto"/>
      </w:divBdr>
    </w:div>
    <w:div w:id="1970934989">
      <w:marLeft w:val="0"/>
      <w:marRight w:val="0"/>
      <w:marTop w:val="0"/>
      <w:marBottom w:val="0"/>
      <w:divBdr>
        <w:top w:val="none" w:sz="0" w:space="0" w:color="auto"/>
        <w:left w:val="none" w:sz="0" w:space="0" w:color="auto"/>
        <w:bottom w:val="none" w:sz="0" w:space="0" w:color="auto"/>
        <w:right w:val="none" w:sz="0" w:space="0" w:color="auto"/>
      </w:divBdr>
    </w:div>
    <w:div w:id="1970934990">
      <w:marLeft w:val="0"/>
      <w:marRight w:val="0"/>
      <w:marTop w:val="0"/>
      <w:marBottom w:val="0"/>
      <w:divBdr>
        <w:top w:val="none" w:sz="0" w:space="0" w:color="auto"/>
        <w:left w:val="none" w:sz="0" w:space="0" w:color="auto"/>
        <w:bottom w:val="none" w:sz="0" w:space="0" w:color="auto"/>
        <w:right w:val="none" w:sz="0" w:space="0" w:color="auto"/>
      </w:divBdr>
    </w:div>
    <w:div w:id="1970934991">
      <w:marLeft w:val="0"/>
      <w:marRight w:val="0"/>
      <w:marTop w:val="0"/>
      <w:marBottom w:val="0"/>
      <w:divBdr>
        <w:top w:val="none" w:sz="0" w:space="0" w:color="auto"/>
        <w:left w:val="none" w:sz="0" w:space="0" w:color="auto"/>
        <w:bottom w:val="none" w:sz="0" w:space="0" w:color="auto"/>
        <w:right w:val="none" w:sz="0" w:space="0" w:color="auto"/>
      </w:divBdr>
    </w:div>
    <w:div w:id="1970934992">
      <w:marLeft w:val="0"/>
      <w:marRight w:val="0"/>
      <w:marTop w:val="0"/>
      <w:marBottom w:val="0"/>
      <w:divBdr>
        <w:top w:val="none" w:sz="0" w:space="0" w:color="auto"/>
        <w:left w:val="none" w:sz="0" w:space="0" w:color="auto"/>
        <w:bottom w:val="none" w:sz="0" w:space="0" w:color="auto"/>
        <w:right w:val="none" w:sz="0" w:space="0" w:color="auto"/>
      </w:divBdr>
    </w:div>
    <w:div w:id="1970934993">
      <w:marLeft w:val="0"/>
      <w:marRight w:val="0"/>
      <w:marTop w:val="0"/>
      <w:marBottom w:val="0"/>
      <w:divBdr>
        <w:top w:val="none" w:sz="0" w:space="0" w:color="auto"/>
        <w:left w:val="none" w:sz="0" w:space="0" w:color="auto"/>
        <w:bottom w:val="none" w:sz="0" w:space="0" w:color="auto"/>
        <w:right w:val="none" w:sz="0" w:space="0" w:color="auto"/>
      </w:divBdr>
    </w:div>
    <w:div w:id="1970934994">
      <w:marLeft w:val="0"/>
      <w:marRight w:val="0"/>
      <w:marTop w:val="0"/>
      <w:marBottom w:val="0"/>
      <w:divBdr>
        <w:top w:val="none" w:sz="0" w:space="0" w:color="auto"/>
        <w:left w:val="none" w:sz="0" w:space="0" w:color="auto"/>
        <w:bottom w:val="none" w:sz="0" w:space="0" w:color="auto"/>
        <w:right w:val="none" w:sz="0" w:space="0" w:color="auto"/>
      </w:divBdr>
    </w:div>
    <w:div w:id="1970934995">
      <w:marLeft w:val="0"/>
      <w:marRight w:val="0"/>
      <w:marTop w:val="0"/>
      <w:marBottom w:val="0"/>
      <w:divBdr>
        <w:top w:val="none" w:sz="0" w:space="0" w:color="auto"/>
        <w:left w:val="none" w:sz="0" w:space="0" w:color="auto"/>
        <w:bottom w:val="none" w:sz="0" w:space="0" w:color="auto"/>
        <w:right w:val="none" w:sz="0" w:space="0" w:color="auto"/>
      </w:divBdr>
    </w:div>
    <w:div w:id="1970934996">
      <w:marLeft w:val="0"/>
      <w:marRight w:val="0"/>
      <w:marTop w:val="0"/>
      <w:marBottom w:val="0"/>
      <w:divBdr>
        <w:top w:val="none" w:sz="0" w:space="0" w:color="auto"/>
        <w:left w:val="none" w:sz="0" w:space="0" w:color="auto"/>
        <w:bottom w:val="none" w:sz="0" w:space="0" w:color="auto"/>
        <w:right w:val="none" w:sz="0" w:space="0" w:color="auto"/>
      </w:divBdr>
    </w:div>
    <w:div w:id="1970934997">
      <w:marLeft w:val="0"/>
      <w:marRight w:val="0"/>
      <w:marTop w:val="0"/>
      <w:marBottom w:val="0"/>
      <w:divBdr>
        <w:top w:val="none" w:sz="0" w:space="0" w:color="auto"/>
        <w:left w:val="none" w:sz="0" w:space="0" w:color="auto"/>
        <w:bottom w:val="none" w:sz="0" w:space="0" w:color="auto"/>
        <w:right w:val="none" w:sz="0" w:space="0" w:color="auto"/>
      </w:divBdr>
    </w:div>
    <w:div w:id="1970934998">
      <w:marLeft w:val="0"/>
      <w:marRight w:val="0"/>
      <w:marTop w:val="0"/>
      <w:marBottom w:val="0"/>
      <w:divBdr>
        <w:top w:val="none" w:sz="0" w:space="0" w:color="auto"/>
        <w:left w:val="none" w:sz="0" w:space="0" w:color="auto"/>
        <w:bottom w:val="none" w:sz="0" w:space="0" w:color="auto"/>
        <w:right w:val="none" w:sz="0" w:space="0" w:color="auto"/>
      </w:divBdr>
    </w:div>
    <w:div w:id="1970934999">
      <w:marLeft w:val="0"/>
      <w:marRight w:val="0"/>
      <w:marTop w:val="0"/>
      <w:marBottom w:val="0"/>
      <w:divBdr>
        <w:top w:val="none" w:sz="0" w:space="0" w:color="auto"/>
        <w:left w:val="none" w:sz="0" w:space="0" w:color="auto"/>
        <w:bottom w:val="none" w:sz="0" w:space="0" w:color="auto"/>
        <w:right w:val="none" w:sz="0" w:space="0" w:color="auto"/>
      </w:divBdr>
    </w:div>
    <w:div w:id="1970935000">
      <w:marLeft w:val="0"/>
      <w:marRight w:val="0"/>
      <w:marTop w:val="0"/>
      <w:marBottom w:val="0"/>
      <w:divBdr>
        <w:top w:val="none" w:sz="0" w:space="0" w:color="auto"/>
        <w:left w:val="none" w:sz="0" w:space="0" w:color="auto"/>
        <w:bottom w:val="none" w:sz="0" w:space="0" w:color="auto"/>
        <w:right w:val="none" w:sz="0" w:space="0" w:color="auto"/>
      </w:divBdr>
    </w:div>
    <w:div w:id="1970935001">
      <w:marLeft w:val="0"/>
      <w:marRight w:val="0"/>
      <w:marTop w:val="0"/>
      <w:marBottom w:val="0"/>
      <w:divBdr>
        <w:top w:val="none" w:sz="0" w:space="0" w:color="auto"/>
        <w:left w:val="none" w:sz="0" w:space="0" w:color="auto"/>
        <w:bottom w:val="none" w:sz="0" w:space="0" w:color="auto"/>
        <w:right w:val="none" w:sz="0" w:space="0" w:color="auto"/>
      </w:divBdr>
    </w:div>
    <w:div w:id="1970935002">
      <w:marLeft w:val="0"/>
      <w:marRight w:val="0"/>
      <w:marTop w:val="0"/>
      <w:marBottom w:val="0"/>
      <w:divBdr>
        <w:top w:val="none" w:sz="0" w:space="0" w:color="auto"/>
        <w:left w:val="none" w:sz="0" w:space="0" w:color="auto"/>
        <w:bottom w:val="none" w:sz="0" w:space="0" w:color="auto"/>
        <w:right w:val="none" w:sz="0" w:space="0" w:color="auto"/>
      </w:divBdr>
    </w:div>
    <w:div w:id="1970935003">
      <w:marLeft w:val="0"/>
      <w:marRight w:val="0"/>
      <w:marTop w:val="0"/>
      <w:marBottom w:val="0"/>
      <w:divBdr>
        <w:top w:val="none" w:sz="0" w:space="0" w:color="auto"/>
        <w:left w:val="none" w:sz="0" w:space="0" w:color="auto"/>
        <w:bottom w:val="none" w:sz="0" w:space="0" w:color="auto"/>
        <w:right w:val="none" w:sz="0" w:space="0" w:color="auto"/>
      </w:divBdr>
    </w:div>
    <w:div w:id="1970935004">
      <w:marLeft w:val="0"/>
      <w:marRight w:val="0"/>
      <w:marTop w:val="0"/>
      <w:marBottom w:val="0"/>
      <w:divBdr>
        <w:top w:val="none" w:sz="0" w:space="0" w:color="auto"/>
        <w:left w:val="none" w:sz="0" w:space="0" w:color="auto"/>
        <w:bottom w:val="none" w:sz="0" w:space="0" w:color="auto"/>
        <w:right w:val="none" w:sz="0" w:space="0" w:color="auto"/>
      </w:divBdr>
    </w:div>
    <w:div w:id="1970935005">
      <w:marLeft w:val="0"/>
      <w:marRight w:val="0"/>
      <w:marTop w:val="0"/>
      <w:marBottom w:val="0"/>
      <w:divBdr>
        <w:top w:val="none" w:sz="0" w:space="0" w:color="auto"/>
        <w:left w:val="none" w:sz="0" w:space="0" w:color="auto"/>
        <w:bottom w:val="none" w:sz="0" w:space="0" w:color="auto"/>
        <w:right w:val="none" w:sz="0" w:space="0" w:color="auto"/>
      </w:divBdr>
    </w:div>
    <w:div w:id="1970935006">
      <w:marLeft w:val="0"/>
      <w:marRight w:val="0"/>
      <w:marTop w:val="0"/>
      <w:marBottom w:val="0"/>
      <w:divBdr>
        <w:top w:val="none" w:sz="0" w:space="0" w:color="auto"/>
        <w:left w:val="none" w:sz="0" w:space="0" w:color="auto"/>
        <w:bottom w:val="none" w:sz="0" w:space="0" w:color="auto"/>
        <w:right w:val="none" w:sz="0" w:space="0" w:color="auto"/>
      </w:divBdr>
    </w:div>
    <w:div w:id="1970935007">
      <w:marLeft w:val="0"/>
      <w:marRight w:val="0"/>
      <w:marTop w:val="0"/>
      <w:marBottom w:val="0"/>
      <w:divBdr>
        <w:top w:val="none" w:sz="0" w:space="0" w:color="auto"/>
        <w:left w:val="none" w:sz="0" w:space="0" w:color="auto"/>
        <w:bottom w:val="none" w:sz="0" w:space="0" w:color="auto"/>
        <w:right w:val="none" w:sz="0" w:space="0" w:color="auto"/>
      </w:divBdr>
    </w:div>
    <w:div w:id="1970935008">
      <w:marLeft w:val="0"/>
      <w:marRight w:val="0"/>
      <w:marTop w:val="0"/>
      <w:marBottom w:val="0"/>
      <w:divBdr>
        <w:top w:val="none" w:sz="0" w:space="0" w:color="auto"/>
        <w:left w:val="none" w:sz="0" w:space="0" w:color="auto"/>
        <w:bottom w:val="none" w:sz="0" w:space="0" w:color="auto"/>
        <w:right w:val="none" w:sz="0" w:space="0" w:color="auto"/>
      </w:divBdr>
    </w:div>
    <w:div w:id="1970935009">
      <w:marLeft w:val="0"/>
      <w:marRight w:val="0"/>
      <w:marTop w:val="0"/>
      <w:marBottom w:val="0"/>
      <w:divBdr>
        <w:top w:val="none" w:sz="0" w:space="0" w:color="auto"/>
        <w:left w:val="none" w:sz="0" w:space="0" w:color="auto"/>
        <w:bottom w:val="none" w:sz="0" w:space="0" w:color="auto"/>
        <w:right w:val="none" w:sz="0" w:space="0" w:color="auto"/>
      </w:divBdr>
    </w:div>
    <w:div w:id="1970935010">
      <w:marLeft w:val="0"/>
      <w:marRight w:val="0"/>
      <w:marTop w:val="0"/>
      <w:marBottom w:val="0"/>
      <w:divBdr>
        <w:top w:val="none" w:sz="0" w:space="0" w:color="auto"/>
        <w:left w:val="none" w:sz="0" w:space="0" w:color="auto"/>
        <w:bottom w:val="none" w:sz="0" w:space="0" w:color="auto"/>
        <w:right w:val="none" w:sz="0" w:space="0" w:color="auto"/>
      </w:divBdr>
    </w:div>
    <w:div w:id="1970935011">
      <w:marLeft w:val="0"/>
      <w:marRight w:val="0"/>
      <w:marTop w:val="0"/>
      <w:marBottom w:val="0"/>
      <w:divBdr>
        <w:top w:val="none" w:sz="0" w:space="0" w:color="auto"/>
        <w:left w:val="none" w:sz="0" w:space="0" w:color="auto"/>
        <w:bottom w:val="none" w:sz="0" w:space="0" w:color="auto"/>
        <w:right w:val="none" w:sz="0" w:space="0" w:color="auto"/>
      </w:divBdr>
    </w:div>
    <w:div w:id="1970935012">
      <w:marLeft w:val="0"/>
      <w:marRight w:val="0"/>
      <w:marTop w:val="0"/>
      <w:marBottom w:val="0"/>
      <w:divBdr>
        <w:top w:val="none" w:sz="0" w:space="0" w:color="auto"/>
        <w:left w:val="none" w:sz="0" w:space="0" w:color="auto"/>
        <w:bottom w:val="none" w:sz="0" w:space="0" w:color="auto"/>
        <w:right w:val="none" w:sz="0" w:space="0" w:color="auto"/>
      </w:divBdr>
    </w:div>
    <w:div w:id="1970935013">
      <w:marLeft w:val="0"/>
      <w:marRight w:val="0"/>
      <w:marTop w:val="0"/>
      <w:marBottom w:val="0"/>
      <w:divBdr>
        <w:top w:val="none" w:sz="0" w:space="0" w:color="auto"/>
        <w:left w:val="none" w:sz="0" w:space="0" w:color="auto"/>
        <w:bottom w:val="none" w:sz="0" w:space="0" w:color="auto"/>
        <w:right w:val="none" w:sz="0" w:space="0" w:color="auto"/>
      </w:divBdr>
    </w:div>
    <w:div w:id="1970935014">
      <w:marLeft w:val="0"/>
      <w:marRight w:val="0"/>
      <w:marTop w:val="0"/>
      <w:marBottom w:val="0"/>
      <w:divBdr>
        <w:top w:val="none" w:sz="0" w:space="0" w:color="auto"/>
        <w:left w:val="none" w:sz="0" w:space="0" w:color="auto"/>
        <w:bottom w:val="none" w:sz="0" w:space="0" w:color="auto"/>
        <w:right w:val="none" w:sz="0" w:space="0" w:color="auto"/>
      </w:divBdr>
    </w:div>
    <w:div w:id="1970935015">
      <w:marLeft w:val="0"/>
      <w:marRight w:val="0"/>
      <w:marTop w:val="0"/>
      <w:marBottom w:val="0"/>
      <w:divBdr>
        <w:top w:val="none" w:sz="0" w:space="0" w:color="auto"/>
        <w:left w:val="none" w:sz="0" w:space="0" w:color="auto"/>
        <w:bottom w:val="none" w:sz="0" w:space="0" w:color="auto"/>
        <w:right w:val="none" w:sz="0" w:space="0" w:color="auto"/>
      </w:divBdr>
    </w:div>
    <w:div w:id="1970935016">
      <w:marLeft w:val="0"/>
      <w:marRight w:val="0"/>
      <w:marTop w:val="0"/>
      <w:marBottom w:val="0"/>
      <w:divBdr>
        <w:top w:val="none" w:sz="0" w:space="0" w:color="auto"/>
        <w:left w:val="none" w:sz="0" w:space="0" w:color="auto"/>
        <w:bottom w:val="none" w:sz="0" w:space="0" w:color="auto"/>
        <w:right w:val="none" w:sz="0" w:space="0" w:color="auto"/>
      </w:divBdr>
    </w:div>
    <w:div w:id="1970935017">
      <w:marLeft w:val="0"/>
      <w:marRight w:val="0"/>
      <w:marTop w:val="0"/>
      <w:marBottom w:val="0"/>
      <w:divBdr>
        <w:top w:val="none" w:sz="0" w:space="0" w:color="auto"/>
        <w:left w:val="none" w:sz="0" w:space="0" w:color="auto"/>
        <w:bottom w:val="none" w:sz="0" w:space="0" w:color="auto"/>
        <w:right w:val="none" w:sz="0" w:space="0" w:color="auto"/>
      </w:divBdr>
    </w:div>
    <w:div w:id="1970935018">
      <w:marLeft w:val="0"/>
      <w:marRight w:val="0"/>
      <w:marTop w:val="0"/>
      <w:marBottom w:val="0"/>
      <w:divBdr>
        <w:top w:val="none" w:sz="0" w:space="0" w:color="auto"/>
        <w:left w:val="none" w:sz="0" w:space="0" w:color="auto"/>
        <w:bottom w:val="none" w:sz="0" w:space="0" w:color="auto"/>
        <w:right w:val="none" w:sz="0" w:space="0" w:color="auto"/>
      </w:divBdr>
    </w:div>
    <w:div w:id="1970935019">
      <w:marLeft w:val="0"/>
      <w:marRight w:val="0"/>
      <w:marTop w:val="0"/>
      <w:marBottom w:val="0"/>
      <w:divBdr>
        <w:top w:val="none" w:sz="0" w:space="0" w:color="auto"/>
        <w:left w:val="none" w:sz="0" w:space="0" w:color="auto"/>
        <w:bottom w:val="none" w:sz="0" w:space="0" w:color="auto"/>
        <w:right w:val="none" w:sz="0" w:space="0" w:color="auto"/>
      </w:divBdr>
    </w:div>
    <w:div w:id="1970935020">
      <w:marLeft w:val="0"/>
      <w:marRight w:val="0"/>
      <w:marTop w:val="0"/>
      <w:marBottom w:val="0"/>
      <w:divBdr>
        <w:top w:val="none" w:sz="0" w:space="0" w:color="auto"/>
        <w:left w:val="none" w:sz="0" w:space="0" w:color="auto"/>
        <w:bottom w:val="none" w:sz="0" w:space="0" w:color="auto"/>
        <w:right w:val="none" w:sz="0" w:space="0" w:color="auto"/>
      </w:divBdr>
    </w:div>
    <w:div w:id="1970935021">
      <w:marLeft w:val="0"/>
      <w:marRight w:val="0"/>
      <w:marTop w:val="0"/>
      <w:marBottom w:val="0"/>
      <w:divBdr>
        <w:top w:val="none" w:sz="0" w:space="0" w:color="auto"/>
        <w:left w:val="none" w:sz="0" w:space="0" w:color="auto"/>
        <w:bottom w:val="none" w:sz="0" w:space="0" w:color="auto"/>
        <w:right w:val="none" w:sz="0" w:space="0" w:color="auto"/>
      </w:divBdr>
    </w:div>
    <w:div w:id="1970935022">
      <w:marLeft w:val="0"/>
      <w:marRight w:val="0"/>
      <w:marTop w:val="0"/>
      <w:marBottom w:val="0"/>
      <w:divBdr>
        <w:top w:val="none" w:sz="0" w:space="0" w:color="auto"/>
        <w:left w:val="none" w:sz="0" w:space="0" w:color="auto"/>
        <w:bottom w:val="none" w:sz="0" w:space="0" w:color="auto"/>
        <w:right w:val="none" w:sz="0" w:space="0" w:color="auto"/>
      </w:divBdr>
    </w:div>
    <w:div w:id="1970935023">
      <w:marLeft w:val="0"/>
      <w:marRight w:val="0"/>
      <w:marTop w:val="0"/>
      <w:marBottom w:val="0"/>
      <w:divBdr>
        <w:top w:val="none" w:sz="0" w:space="0" w:color="auto"/>
        <w:left w:val="none" w:sz="0" w:space="0" w:color="auto"/>
        <w:bottom w:val="none" w:sz="0" w:space="0" w:color="auto"/>
        <w:right w:val="none" w:sz="0" w:space="0" w:color="auto"/>
      </w:divBdr>
    </w:div>
    <w:div w:id="1970935024">
      <w:marLeft w:val="0"/>
      <w:marRight w:val="0"/>
      <w:marTop w:val="0"/>
      <w:marBottom w:val="0"/>
      <w:divBdr>
        <w:top w:val="none" w:sz="0" w:space="0" w:color="auto"/>
        <w:left w:val="none" w:sz="0" w:space="0" w:color="auto"/>
        <w:bottom w:val="none" w:sz="0" w:space="0" w:color="auto"/>
        <w:right w:val="none" w:sz="0" w:space="0" w:color="auto"/>
      </w:divBdr>
    </w:div>
    <w:div w:id="1970935025">
      <w:marLeft w:val="0"/>
      <w:marRight w:val="0"/>
      <w:marTop w:val="0"/>
      <w:marBottom w:val="0"/>
      <w:divBdr>
        <w:top w:val="none" w:sz="0" w:space="0" w:color="auto"/>
        <w:left w:val="none" w:sz="0" w:space="0" w:color="auto"/>
        <w:bottom w:val="none" w:sz="0" w:space="0" w:color="auto"/>
        <w:right w:val="none" w:sz="0" w:space="0" w:color="auto"/>
      </w:divBdr>
    </w:div>
    <w:div w:id="1970935026">
      <w:marLeft w:val="0"/>
      <w:marRight w:val="0"/>
      <w:marTop w:val="0"/>
      <w:marBottom w:val="0"/>
      <w:divBdr>
        <w:top w:val="none" w:sz="0" w:space="0" w:color="auto"/>
        <w:left w:val="none" w:sz="0" w:space="0" w:color="auto"/>
        <w:bottom w:val="none" w:sz="0" w:space="0" w:color="auto"/>
        <w:right w:val="none" w:sz="0" w:space="0" w:color="auto"/>
      </w:divBdr>
    </w:div>
    <w:div w:id="1970935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2009-05-21T07:42:00Z</cp:lastPrinted>
  <dcterms:created xsi:type="dcterms:W3CDTF">2014-04-03T01:21:00Z</dcterms:created>
  <dcterms:modified xsi:type="dcterms:W3CDTF">2014-04-03T01:21:00Z</dcterms:modified>
</cp:coreProperties>
</file>