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54" w:rsidRDefault="009B5654">
      <w:pPr>
        <w:pStyle w:val="a6"/>
        <w:jc w:val="center"/>
        <w:rPr>
          <w:rFonts w:ascii="Arial" w:hAnsi="Arial"/>
          <w:sz w:val="28"/>
        </w:rPr>
      </w:pPr>
    </w:p>
    <w:p w:rsidR="006F333E" w:rsidRDefault="006F333E">
      <w:pPr>
        <w:pStyle w:val="a6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МИНИСТЕРСТВО ПУТЕЙ СООБЩЕНИЯ РФ</w:t>
      </w:r>
    </w:p>
    <w:p w:rsidR="006F333E" w:rsidRDefault="006F333E">
      <w:pPr>
        <w:pStyle w:val="5"/>
        <w:keepNext w:val="0"/>
        <w:tabs>
          <w:tab w:val="clear" w:pos="5245"/>
        </w:tabs>
        <w:rPr>
          <w:rFonts w:ascii="Arial" w:hAnsi="Arial"/>
        </w:rPr>
      </w:pPr>
      <w:r>
        <w:rPr>
          <w:rFonts w:ascii="Arial" w:hAnsi="Arial"/>
        </w:rPr>
        <w:t>МОСКОВСКИЙ ГОСУДАРСТВЕННЫЙ УНИВЕРСИТЕТ</w:t>
      </w:r>
    </w:p>
    <w:p w:rsidR="006F333E" w:rsidRDefault="006F333E">
      <w:pPr>
        <w:pStyle w:val="5"/>
        <w:keepNext w:val="0"/>
        <w:tabs>
          <w:tab w:val="clear" w:pos="5245"/>
        </w:tabs>
        <w:rPr>
          <w:rFonts w:ascii="Arial" w:hAnsi="Arial"/>
          <w:b w:val="0"/>
        </w:rPr>
      </w:pPr>
      <w:r>
        <w:rPr>
          <w:rFonts w:ascii="Arial" w:hAnsi="Arial"/>
        </w:rPr>
        <w:t xml:space="preserve"> ПУТЕЙ СООБЩЕНИЯ   (МИИТ)</w:t>
      </w:r>
      <w:r>
        <w:rPr>
          <w:rFonts w:ascii="Arial" w:hAnsi="Arial"/>
          <w:b w:val="0"/>
        </w:rPr>
        <w:t xml:space="preserve"> </w:t>
      </w:r>
    </w:p>
    <w:p w:rsidR="006F333E" w:rsidRDefault="006F333E">
      <w:pPr>
        <w:rPr>
          <w:b/>
          <w:sz w:val="28"/>
        </w:rPr>
      </w:pPr>
    </w:p>
    <w:p w:rsidR="006F333E" w:rsidRDefault="006F333E">
      <w:pPr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Кафедра:   "Технологии грузовой и коммерческой работы"</w:t>
      </w:r>
    </w:p>
    <w:p w:rsidR="006F333E" w:rsidRDefault="006F333E">
      <w:pPr>
        <w:jc w:val="center"/>
        <w:rPr>
          <w:b/>
          <w:sz w:val="24"/>
        </w:rPr>
      </w:pPr>
    </w:p>
    <w:p w:rsidR="006F333E" w:rsidRDefault="006F333E">
      <w:pPr>
        <w:jc w:val="center"/>
        <w:rPr>
          <w:b/>
          <w:sz w:val="24"/>
        </w:rPr>
      </w:pPr>
    </w:p>
    <w:p w:rsidR="006F333E" w:rsidRDefault="006F333E">
      <w:pPr>
        <w:jc w:val="center"/>
        <w:rPr>
          <w:b/>
          <w:sz w:val="24"/>
        </w:rPr>
      </w:pPr>
    </w:p>
    <w:p w:rsidR="006F333E" w:rsidRDefault="006F333E">
      <w:pPr>
        <w:jc w:val="center"/>
        <w:rPr>
          <w:b/>
          <w:sz w:val="24"/>
        </w:rPr>
      </w:pPr>
    </w:p>
    <w:p w:rsidR="006F333E" w:rsidRDefault="006F333E">
      <w:pPr>
        <w:jc w:val="center"/>
        <w:rPr>
          <w:b/>
          <w:sz w:val="24"/>
        </w:rPr>
      </w:pPr>
    </w:p>
    <w:p w:rsidR="006F333E" w:rsidRDefault="006F333E">
      <w:pPr>
        <w:jc w:val="center"/>
        <w:rPr>
          <w:b/>
          <w:sz w:val="24"/>
        </w:rPr>
      </w:pPr>
    </w:p>
    <w:p w:rsidR="006F333E" w:rsidRDefault="006F333E">
      <w:pPr>
        <w:pStyle w:val="4"/>
      </w:pPr>
      <w:r>
        <w:t>КУРСОВОЙ ПРОЕКТ</w:t>
      </w: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jc w:val="center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по дисциплине</w:t>
      </w: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4"/>
        </w:rPr>
      </w:pPr>
    </w:p>
    <w:p w:rsidR="006F333E" w:rsidRDefault="006F333E">
      <w:pPr>
        <w:pStyle w:val="5"/>
        <w:tabs>
          <w:tab w:val="clear" w:pos="5245"/>
        </w:tabs>
      </w:pPr>
      <w:r>
        <w:t>"ХЛАДОТРАНСПОРТ И ОСНОВЫ ТЕПЛОТЕХНИКИ"</w:t>
      </w:r>
    </w:p>
    <w:p w:rsidR="006F333E" w:rsidRDefault="006F333E">
      <w:pPr>
        <w:rPr>
          <w:b/>
          <w:sz w:val="28"/>
        </w:rPr>
      </w:pPr>
      <w:r>
        <w:rPr>
          <w:b/>
          <w:sz w:val="28"/>
        </w:rPr>
        <w:t xml:space="preserve">     </w:t>
      </w: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Тема:  “Организация перевозок скоропортящихся грузов</w:t>
      </w:r>
    </w:p>
    <w:p w:rsidR="006F333E" w:rsidRDefault="006F333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на направлении”</w:t>
      </w: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</w:p>
    <w:p w:rsidR="006F333E" w:rsidRDefault="006F333E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:rsidR="006F333E" w:rsidRDefault="006F333E">
      <w:pPr>
        <w:rPr>
          <w:b/>
          <w:sz w:val="28"/>
        </w:rPr>
      </w:pPr>
    </w:p>
    <w:p w:rsidR="006F333E" w:rsidRDefault="006F333E">
      <w:pPr>
        <w:pStyle w:val="3"/>
      </w:pPr>
      <w:r>
        <w:t xml:space="preserve">                                                       Выполнил:  ст. гр. УПП-3</w:t>
      </w:r>
      <w:r w:rsidR="00974213">
        <w:t>1</w:t>
      </w:r>
      <w:r>
        <w:t>3</w:t>
      </w:r>
    </w:p>
    <w:p w:rsidR="006F333E" w:rsidRDefault="006F333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</w:t>
      </w:r>
      <w:r w:rsidR="00B72AD1">
        <w:rPr>
          <w:rFonts w:ascii="Arial" w:hAnsi="Arial"/>
          <w:sz w:val="28"/>
        </w:rPr>
        <w:t xml:space="preserve">                         </w:t>
      </w:r>
      <w:r>
        <w:rPr>
          <w:rFonts w:ascii="Arial" w:hAnsi="Arial"/>
          <w:sz w:val="28"/>
        </w:rPr>
        <w:t xml:space="preserve"> </w:t>
      </w:r>
      <w:r w:rsidR="00974213">
        <w:rPr>
          <w:rFonts w:ascii="Arial" w:hAnsi="Arial"/>
          <w:sz w:val="28"/>
        </w:rPr>
        <w:t>Каминский И.Ю.</w:t>
      </w:r>
    </w:p>
    <w:p w:rsidR="006F333E" w:rsidRDefault="006F333E">
      <w:pPr>
        <w:jc w:val="center"/>
        <w:rPr>
          <w:sz w:val="28"/>
        </w:rPr>
      </w:pPr>
      <w:r>
        <w:rPr>
          <w:rFonts w:ascii="Arial" w:hAnsi="Arial"/>
          <w:sz w:val="28"/>
        </w:rPr>
        <w:t xml:space="preserve">                             </w:t>
      </w:r>
      <w:r w:rsidR="00974213">
        <w:rPr>
          <w:rFonts w:ascii="Arial" w:hAnsi="Arial"/>
          <w:sz w:val="28"/>
        </w:rPr>
        <w:t xml:space="preserve">                           </w:t>
      </w:r>
      <w:r w:rsidR="00B72AD1">
        <w:rPr>
          <w:rFonts w:ascii="Arial" w:hAnsi="Arial"/>
          <w:sz w:val="28"/>
          <w:lang w:val="en-US"/>
        </w:rPr>
        <w:t xml:space="preserve">  </w:t>
      </w:r>
      <w:r w:rsidR="00974213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 xml:space="preserve">Принял: </w:t>
      </w:r>
      <w:r w:rsidR="00B72AD1" w:rsidRPr="00B72AD1">
        <w:rPr>
          <w:rFonts w:ascii="Arial" w:hAnsi="Arial"/>
          <w:sz w:val="28"/>
        </w:rPr>
        <w:t xml:space="preserve"> </w:t>
      </w:r>
      <w:r w:rsidR="00974213">
        <w:rPr>
          <w:rFonts w:ascii="Arial" w:hAnsi="Arial"/>
          <w:sz w:val="28"/>
        </w:rPr>
        <w:t>Фроликов Д.И.</w:t>
      </w:r>
    </w:p>
    <w:p w:rsidR="006F333E" w:rsidRDefault="006F333E">
      <w:pPr>
        <w:jc w:val="right"/>
        <w:rPr>
          <w:b/>
          <w:sz w:val="24"/>
        </w:rPr>
      </w:pP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4"/>
        </w:rPr>
      </w:pPr>
    </w:p>
    <w:p w:rsidR="006F333E" w:rsidRDefault="006F333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</w:t>
      </w:r>
      <w:r>
        <w:rPr>
          <w:b/>
          <w:sz w:val="32"/>
        </w:rPr>
        <w:t>МОСКВА   200</w:t>
      </w:r>
      <w:r w:rsidR="00974213">
        <w:rPr>
          <w:b/>
          <w:sz w:val="32"/>
        </w:rPr>
        <w:t>5</w:t>
      </w:r>
      <w:r>
        <w:rPr>
          <w:b/>
          <w:sz w:val="32"/>
        </w:rPr>
        <w:t xml:space="preserve"> г.</w:t>
      </w:r>
    </w:p>
    <w:p w:rsidR="006F333E" w:rsidRDefault="006F333E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6F333E" w:rsidRDefault="006F333E">
      <w:pPr>
        <w:pStyle w:val="a6"/>
        <w:tabs>
          <w:tab w:val="left" w:pos="2268"/>
          <w:tab w:val="left" w:pos="2835"/>
          <w:tab w:val="left" w:pos="5954"/>
          <w:tab w:val="left" w:pos="6946"/>
        </w:tabs>
        <w:spacing w:before="0" w:after="0"/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>СОДЕРЖАНИЕ</w:t>
      </w:r>
    </w:p>
    <w:p w:rsidR="006F333E" w:rsidRDefault="009155FB">
      <w:pPr>
        <w:pStyle w:val="a6"/>
        <w:tabs>
          <w:tab w:val="left" w:pos="2268"/>
          <w:tab w:val="left" w:pos="2835"/>
          <w:tab w:val="left" w:pos="5954"/>
          <w:tab w:val="left" w:pos="6946"/>
        </w:tabs>
        <w:spacing w:before="0" w:after="0"/>
        <w:ind w:right="-2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</w:rPr>
        <w:pict>
          <v:rect id="_x0000_s1120" style="position:absolute;margin-left:0;margin-top:0;width:1.25pt;height:4.5pt;z-index:251655680" o:allowincell="f" filled="f" stroked="f" strokeweight="0">
            <v:textbox style="mso-next-textbox:#_x0000_s1120" inset="0,0,0,0">
              <w:txbxContent>
                <w:p w:rsidR="006F333E" w:rsidRDefault="006F333E">
                  <w:r>
                    <w:rPr>
                      <w:b/>
                      <w:bCs/>
                      <w:position w:val="-12"/>
                    </w:rPr>
                    <w:object w:dxaOrig="25" w:dyaOrig="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.5pt;height:4.5pt" o:ole="" fillcolor="window">
                        <v:imagedata r:id="rId7" o:title=""/>
                      </v:shape>
                      <o:OLEObject Type="Embed" ProgID="Equation.3" ShapeID="_x0000_i1026" DrawAspect="Content" ObjectID="_1458537543" r:id="rId8"/>
                    </w:object>
                  </w:r>
                </w:p>
              </w:txbxContent>
            </v:textbox>
          </v:rect>
        </w:pict>
      </w:r>
      <w:r w:rsidR="006F333E">
        <w:rPr>
          <w:b w:val="0"/>
          <w:bCs w:val="0"/>
          <w:sz w:val="22"/>
          <w:szCs w:val="22"/>
        </w:rPr>
        <w:t>1.   ВВЕДЕНИЕ                                                                                                                                  3</w:t>
      </w:r>
    </w:p>
    <w:p w:rsidR="006F333E" w:rsidRDefault="006F333E">
      <w:pPr>
        <w:rPr>
          <w:sz w:val="22"/>
          <w:szCs w:val="22"/>
        </w:rPr>
      </w:pPr>
      <w:r>
        <w:rPr>
          <w:sz w:val="22"/>
          <w:szCs w:val="22"/>
        </w:rPr>
        <w:t xml:space="preserve">2..  ВЫБОР СПОСОБА ПЕРЕВОЗКИ СКОРОПОРТЯЩИХСЯ ГРУЗОВ,     </w:t>
      </w:r>
    </w:p>
    <w:p w:rsidR="006F333E" w:rsidRDefault="006F333E">
      <w:pPr>
        <w:rPr>
          <w:sz w:val="22"/>
          <w:szCs w:val="22"/>
        </w:rPr>
      </w:pPr>
      <w:r>
        <w:rPr>
          <w:sz w:val="22"/>
          <w:szCs w:val="22"/>
        </w:rPr>
        <w:t>ПОДВИЖНОГО СОСТАВА, РАСЧЕТ РАЗМЕРОВ ПОГРУЗКИ И ВЫГРУЗКИ.                     4</w:t>
      </w:r>
    </w:p>
    <w:p w:rsidR="006F333E" w:rsidRDefault="006F333E">
      <w:pPr>
        <w:rPr>
          <w:sz w:val="22"/>
          <w:szCs w:val="22"/>
        </w:rPr>
      </w:pPr>
      <w:r>
        <w:rPr>
          <w:sz w:val="22"/>
          <w:szCs w:val="22"/>
        </w:rPr>
        <w:t xml:space="preserve">3.   ТЕХНОЛОГИЯ ПЕРЕВОЗКИ </w:t>
      </w:r>
      <w:r w:rsidR="00B72AD1">
        <w:rPr>
          <w:sz w:val="22"/>
          <w:szCs w:val="22"/>
        </w:rPr>
        <w:t>ИКРЫ ЛОСОСЕВОЙ</w:t>
      </w:r>
      <w:r w:rsidR="005F021B">
        <w:rPr>
          <w:sz w:val="22"/>
          <w:szCs w:val="22"/>
        </w:rPr>
        <w:t xml:space="preserve"> </w:t>
      </w:r>
      <w:r w:rsidR="00B72AD1">
        <w:rPr>
          <w:sz w:val="22"/>
          <w:szCs w:val="22"/>
        </w:rPr>
        <w:t xml:space="preserve">(БАНОЧНОЙ). </w:t>
      </w:r>
      <w:r>
        <w:rPr>
          <w:sz w:val="22"/>
          <w:szCs w:val="22"/>
        </w:rPr>
        <w:t xml:space="preserve">        </w:t>
      </w:r>
      <w:r w:rsidR="00B72AD1">
        <w:rPr>
          <w:sz w:val="22"/>
          <w:szCs w:val="22"/>
        </w:rPr>
        <w:t xml:space="preserve">   </w:t>
      </w:r>
      <w:r w:rsidR="005F021B">
        <w:rPr>
          <w:sz w:val="22"/>
          <w:szCs w:val="22"/>
        </w:rPr>
        <w:t xml:space="preserve">  </w:t>
      </w:r>
      <w:r w:rsidR="00B72AD1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>10</w:t>
      </w:r>
    </w:p>
    <w:p w:rsidR="006F333E" w:rsidRDefault="006F333E">
      <w:pPr>
        <w:pStyle w:val="a5"/>
        <w:tabs>
          <w:tab w:val="left" w:pos="708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4.    РАСЧЕТ ЭКСПЛУАТАЦЫОННЫХ ТЕПЛОПРИТОКОВ И ОПРЕДЕЛЕНИЕ ПРОДОЛЖИТЕЛЬНОСТИ РАБОТЫ ХОЛОДИЛЬНО-ОТОПИТЕЛЬНОГО ОБОРУДОВАНИЯ ПРИ ПЕРЕВОЗК</w:t>
      </w:r>
      <w:r w:rsidR="00B72AD1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B72AD1">
        <w:rPr>
          <w:sz w:val="22"/>
          <w:szCs w:val="22"/>
        </w:rPr>
        <w:t>ИКРЫ ЛОСОСЕВОЙ</w:t>
      </w:r>
      <w:r w:rsidR="005F021B">
        <w:rPr>
          <w:sz w:val="22"/>
          <w:szCs w:val="22"/>
        </w:rPr>
        <w:t xml:space="preserve"> </w:t>
      </w:r>
      <w:r w:rsidR="00B72AD1">
        <w:rPr>
          <w:sz w:val="22"/>
          <w:szCs w:val="22"/>
        </w:rPr>
        <w:t xml:space="preserve">(БАНОЧНОЙ).     </w:t>
      </w:r>
      <w:r w:rsidR="005F021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1</w:t>
      </w:r>
      <w:r w:rsidR="005F021B">
        <w:rPr>
          <w:sz w:val="22"/>
          <w:szCs w:val="22"/>
        </w:rPr>
        <w:t>2</w:t>
      </w:r>
    </w:p>
    <w:p w:rsidR="006F333E" w:rsidRDefault="006F333E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5.    РАСЧЕТ ПОКАЗАТЕЛЕЙ ИСПОЛЬЗОВАНИЯ РПС И ПОСТРОЕНИЕ</w:t>
      </w:r>
    </w:p>
    <w:p w:rsidR="006F333E" w:rsidRDefault="006F333E">
      <w:pPr>
        <w:pStyle w:val="a5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ГРАФИКА ЕГО ОБОРОТА.                                                                                                           18</w:t>
      </w:r>
    </w:p>
    <w:p w:rsidR="006F333E" w:rsidRDefault="006F333E">
      <w:pPr>
        <w:pStyle w:val="a5"/>
        <w:tabs>
          <w:tab w:val="left" w:pos="708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6.     ОПРЕДЕЛЕНИЕ ЭКОНОМИЧЕСКОЙ ЦЕЛЕСООБРАЗНОСТИ ПЕРЕВОЗКИ ДАННОГО ГРУЗА В РПС.                                                                                                             20</w:t>
      </w:r>
    </w:p>
    <w:p w:rsidR="006F333E" w:rsidRDefault="006F333E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7.      ЗАКЛЮЧЕНИЕ                                                                                                                       23</w:t>
      </w:r>
    </w:p>
    <w:p w:rsidR="006F333E" w:rsidRDefault="006F333E">
      <w:pPr>
        <w:pStyle w:val="1"/>
        <w:jc w:val="left"/>
        <w:rPr>
          <w:b w:val="0"/>
          <w:bCs w:val="0"/>
        </w:rPr>
      </w:pPr>
      <w:r>
        <w:rPr>
          <w:b w:val="0"/>
          <w:bCs w:val="0"/>
        </w:rPr>
        <w:t>8.     СПИСОК ЛИТЕРАТУРЫ                                                                                                       24</w:t>
      </w:r>
    </w:p>
    <w:p w:rsidR="006F333E" w:rsidRDefault="006F333E">
      <w:pPr>
        <w:pStyle w:val="a7"/>
        <w:tabs>
          <w:tab w:val="clear" w:pos="4153"/>
          <w:tab w:val="clear" w:pos="8306"/>
        </w:tabs>
      </w:pPr>
    </w:p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6F333E" w:rsidRDefault="006F333E"/>
    <w:p w:rsidR="002612F0" w:rsidRDefault="002612F0"/>
    <w:p w:rsidR="006F333E" w:rsidRDefault="009155FB" w:rsidP="00370D21">
      <w:pPr>
        <w:pStyle w:val="a6"/>
        <w:tabs>
          <w:tab w:val="left" w:pos="2268"/>
          <w:tab w:val="left" w:pos="2835"/>
          <w:tab w:val="left" w:pos="5954"/>
          <w:tab w:val="left" w:pos="6946"/>
        </w:tabs>
        <w:spacing w:before="100" w:beforeAutospacing="1" w:after="100" w:afterAutospacing="1"/>
        <w:ind w:firstLine="680"/>
        <w:jc w:val="center"/>
        <w:rPr>
          <w:sz w:val="22"/>
          <w:szCs w:val="22"/>
        </w:rPr>
      </w:pPr>
      <w:r>
        <w:rPr>
          <w:noProof/>
        </w:rPr>
        <w:pict>
          <v:rect id="_x0000_s1026" style="position:absolute;left:0;text-align:left;margin-left:0;margin-top:0;width:1.25pt;height:4.5pt;z-index:251647488" o:allowincell="f" filled="f" stroked="f" strokeweight="0">
            <v:textbox inset="0,0,0,0">
              <w:txbxContent>
                <w:p w:rsidR="006F333E" w:rsidRDefault="006F333E">
                  <w:r>
                    <w:rPr>
                      <w:b/>
                      <w:bCs/>
                      <w:position w:val="-12"/>
                    </w:rPr>
                    <w:object w:dxaOrig="25" w:dyaOrig="90">
                      <v:shape id="_x0000_i1028" type="#_x0000_t75" style="width:1.5pt;height:4.5pt" o:ole="" fillcolor="window">
                        <v:imagedata r:id="rId7" o:title=""/>
                      </v:shape>
                      <o:OLEObject Type="Embed" ProgID="Equation.3" ShapeID="_x0000_i1028" DrawAspect="Content" ObjectID="_1458537544" r:id="rId9"/>
                    </w:object>
                  </w:r>
                </w:p>
              </w:txbxContent>
            </v:textbox>
          </v:rect>
        </w:pict>
      </w:r>
      <w:r w:rsidR="006F333E">
        <w:rPr>
          <w:sz w:val="22"/>
          <w:szCs w:val="22"/>
        </w:rPr>
        <w:t>ВВЕДЕНИЕ</w:t>
      </w:r>
    </w:p>
    <w:p w:rsidR="006F333E" w:rsidRPr="00B96165" w:rsidRDefault="006F333E" w:rsidP="00370D21">
      <w:pPr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>В России для перевозки скоропортящихся грузов используются все виды транспорта. Морской, имеющий в своем составе мощные суда - рефрижераторы. Речной, в состав, которого в последние годы поступают современные суда – рефрижераторы, перевозит много фруктов и овощей в промышленные районы страны. Автомобильный, оснащенный новыми рефрижераторами, осуществляет перевозки не только в пределах замкнутых районов, но и на расстояния, превышающие 1000 км. Но основные грузовые перевозки скоропортящихся грузов, более 90%, осуществляются железнодорожным  хладотранспортном.</w:t>
      </w:r>
    </w:p>
    <w:p w:rsidR="006F333E" w:rsidRPr="00B96165" w:rsidRDefault="006F333E" w:rsidP="00370D21">
      <w:pPr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 xml:space="preserve"> Железнодорожный хладотранспорт является неотъемлемой частью железнодорожного транспорта. Выделение эксплуатации хладотранспорта в отдельную дисциплину  вызвано рядом особенностей, основные из них следующие:</w:t>
      </w:r>
    </w:p>
    <w:p w:rsidR="006F333E" w:rsidRPr="00B96165" w:rsidRDefault="006F333E" w:rsidP="002612F0">
      <w:pPr>
        <w:tabs>
          <w:tab w:val="left" w:pos="142"/>
        </w:tabs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 xml:space="preserve"> -</w:t>
      </w:r>
      <w:r w:rsidR="002612F0">
        <w:rPr>
          <w:sz w:val="24"/>
          <w:szCs w:val="24"/>
        </w:rPr>
        <w:t xml:space="preserve"> </w:t>
      </w:r>
      <w:r w:rsidRPr="00B96165">
        <w:rPr>
          <w:sz w:val="24"/>
          <w:szCs w:val="24"/>
        </w:rPr>
        <w:t xml:space="preserve">необходимость обеспечивать при перевозках скоропортящихся грузов условий, эквивалентных или близких к условиям хранения этих грузов на стационарных холодильниках и складах; для этого нужны изотермические вагоны с устройствами отопления и охлаждения; </w:t>
      </w:r>
    </w:p>
    <w:p w:rsidR="002612F0" w:rsidRDefault="006F333E" w:rsidP="002612F0">
      <w:pPr>
        <w:tabs>
          <w:tab w:val="left" w:pos="142"/>
        </w:tabs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 xml:space="preserve"> - </w:t>
      </w:r>
      <w:r w:rsidR="002612F0">
        <w:rPr>
          <w:sz w:val="24"/>
          <w:szCs w:val="24"/>
        </w:rPr>
        <w:t xml:space="preserve"> </w:t>
      </w:r>
      <w:r w:rsidRPr="00B96165">
        <w:rPr>
          <w:sz w:val="24"/>
          <w:szCs w:val="24"/>
        </w:rPr>
        <w:t>потери массы и качества дорогостоящих массовых скоропортящихся грузов; эти потери находятся в прямой зависимости от продолжительности перевозок и других</w:t>
      </w:r>
      <w:r w:rsidR="0068432B">
        <w:rPr>
          <w:sz w:val="24"/>
          <w:szCs w:val="24"/>
        </w:rPr>
        <w:t xml:space="preserve"> ф</w:t>
      </w:r>
      <w:r w:rsidRPr="00B96165">
        <w:rPr>
          <w:sz w:val="24"/>
          <w:szCs w:val="24"/>
        </w:rPr>
        <w:t xml:space="preserve">акторов;  </w:t>
      </w:r>
    </w:p>
    <w:p w:rsidR="006F333E" w:rsidRPr="00B96165" w:rsidRDefault="002612F0" w:rsidP="002612F0">
      <w:pPr>
        <w:tabs>
          <w:tab w:val="left" w:pos="142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6F333E" w:rsidRPr="00B96165">
        <w:rPr>
          <w:sz w:val="24"/>
          <w:szCs w:val="24"/>
        </w:rPr>
        <w:t xml:space="preserve">высокая стоимость скоропортящихся грузов, которая в среднем превышает среднюю стоимость грузов в 7-8 раз; </w:t>
      </w:r>
    </w:p>
    <w:p w:rsidR="006F333E" w:rsidRPr="00B96165" w:rsidRDefault="006F333E" w:rsidP="002612F0">
      <w:pPr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>-   некоторая односторонность грузопотока, в результате которой возникает большой порожний пробег изотермических вагонов</w:t>
      </w:r>
      <w:r w:rsidR="002612F0">
        <w:rPr>
          <w:sz w:val="24"/>
          <w:szCs w:val="24"/>
        </w:rPr>
        <w:t xml:space="preserve"> и контейнеров</w:t>
      </w:r>
      <w:r w:rsidRPr="00B96165">
        <w:rPr>
          <w:sz w:val="24"/>
          <w:szCs w:val="24"/>
        </w:rPr>
        <w:t xml:space="preserve">;  </w:t>
      </w:r>
    </w:p>
    <w:p w:rsidR="006F333E" w:rsidRPr="00B96165" w:rsidRDefault="006F333E" w:rsidP="002612F0">
      <w:pPr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>-  дальность перевозок скоропортящихся грузов, которая превышает дальность перевозок  не скоропортящихся грузов в 2</w:t>
      </w:r>
      <w:r w:rsidRPr="00B96165">
        <w:rPr>
          <w:sz w:val="24"/>
          <w:szCs w:val="24"/>
        </w:rPr>
        <w:sym w:font="Symbol" w:char="F0B8"/>
      </w:r>
      <w:r w:rsidRPr="00B96165">
        <w:rPr>
          <w:sz w:val="24"/>
          <w:szCs w:val="24"/>
        </w:rPr>
        <w:t>3,5 раза;</w:t>
      </w:r>
    </w:p>
    <w:p w:rsidR="006F333E" w:rsidRPr="00B96165" w:rsidRDefault="006F333E" w:rsidP="002612F0">
      <w:pPr>
        <w:tabs>
          <w:tab w:val="left" w:pos="142"/>
        </w:tabs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>- сезонность перевозок, вызванная особенностью заготовок и производства скоропортящихся продуктов;</w:t>
      </w:r>
    </w:p>
    <w:p w:rsidR="006F333E" w:rsidRPr="00B96165" w:rsidRDefault="009155FB" w:rsidP="002612F0">
      <w:pPr>
        <w:tabs>
          <w:tab w:val="left" w:pos="284"/>
        </w:tabs>
        <w:ind w:firstLine="6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style="position:absolute;left:0;text-align:left;margin-left:73.35pt;margin-top:49pt;width:.05pt;height:7.2pt;z-index:251648512;mso-position-horizontal-relative:text;mso-position-vertical-relative:text" coordsize="20000,20000" o:allowincell="f" path="m,19861l,16806,,13750,,12222,,10833,,9444,,8056,,6806,,5556,,4444,,3333,,2361,,1528,,694,,,,19861xe" filled="f">
            <v:path arrowok="t"/>
          </v:shape>
        </w:pict>
      </w:r>
      <w:r w:rsidR="006F333E" w:rsidRPr="00B96165">
        <w:rPr>
          <w:sz w:val="24"/>
          <w:szCs w:val="24"/>
        </w:rPr>
        <w:t>- необходимость создания при выполнении погрузочно-разгрузочных операций особых  условий, связанных с сокращением воздействия неблагоприятных внешних факторов на скоропортящиеся грузы; для  этого строят  специальные платформы, вводится  дополнительная механизация и т.д.</w:t>
      </w:r>
    </w:p>
    <w:p w:rsidR="006F333E" w:rsidRPr="0068432B" w:rsidRDefault="000B7F14" w:rsidP="00370D21">
      <w:pPr>
        <w:spacing w:before="100" w:beforeAutospacing="1" w:after="100" w:afterAutospacing="1"/>
        <w:ind w:firstLine="680"/>
        <w:jc w:val="both"/>
        <w:rPr>
          <w:b/>
          <w:sz w:val="24"/>
          <w:szCs w:val="24"/>
          <w:u w:val="single"/>
        </w:rPr>
      </w:pPr>
      <w:r w:rsidRPr="0068432B">
        <w:rPr>
          <w:b/>
          <w:sz w:val="24"/>
          <w:szCs w:val="24"/>
          <w:u w:val="single"/>
        </w:rPr>
        <w:t>Целью выполнения данного курсового проекта</w:t>
      </w:r>
      <w:r w:rsidR="006F333E" w:rsidRPr="0068432B">
        <w:rPr>
          <w:b/>
          <w:sz w:val="24"/>
          <w:szCs w:val="24"/>
          <w:u w:val="single"/>
        </w:rPr>
        <w:t xml:space="preserve"> является: </w:t>
      </w:r>
    </w:p>
    <w:p w:rsidR="006F333E" w:rsidRPr="00B96165" w:rsidRDefault="006F333E" w:rsidP="002612F0">
      <w:pPr>
        <w:tabs>
          <w:tab w:val="left" w:pos="284"/>
        </w:tabs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 xml:space="preserve">- </w:t>
      </w:r>
      <w:r w:rsidR="0068432B">
        <w:rPr>
          <w:sz w:val="24"/>
          <w:szCs w:val="24"/>
        </w:rPr>
        <w:t xml:space="preserve"> </w:t>
      </w:r>
      <w:r w:rsidRPr="00B96165">
        <w:rPr>
          <w:sz w:val="24"/>
          <w:szCs w:val="24"/>
        </w:rPr>
        <w:t xml:space="preserve">изучить особенности и определить условия перевозки </w:t>
      </w:r>
      <w:r w:rsidR="0068432B">
        <w:rPr>
          <w:sz w:val="24"/>
          <w:szCs w:val="24"/>
        </w:rPr>
        <w:t>Арбузов, яблок, икры, рыбных консервов и пива</w:t>
      </w:r>
      <w:r w:rsidR="0068432B" w:rsidRPr="00B96165">
        <w:rPr>
          <w:sz w:val="24"/>
          <w:szCs w:val="24"/>
        </w:rPr>
        <w:t xml:space="preserve"> </w:t>
      </w:r>
      <w:r w:rsidRPr="00B96165">
        <w:rPr>
          <w:sz w:val="24"/>
          <w:szCs w:val="24"/>
        </w:rPr>
        <w:t xml:space="preserve">на заданном направлении; </w:t>
      </w:r>
    </w:p>
    <w:p w:rsidR="006F333E" w:rsidRDefault="006F333E" w:rsidP="002612F0">
      <w:pPr>
        <w:tabs>
          <w:tab w:val="left" w:pos="360"/>
        </w:tabs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 xml:space="preserve">-  </w:t>
      </w:r>
      <w:r w:rsidR="000B7F14">
        <w:rPr>
          <w:sz w:val="24"/>
          <w:szCs w:val="24"/>
        </w:rPr>
        <w:t xml:space="preserve">выбрать подвижной состав для перевозки </w:t>
      </w:r>
      <w:r w:rsidR="008944F6">
        <w:rPr>
          <w:sz w:val="24"/>
          <w:szCs w:val="24"/>
        </w:rPr>
        <w:t>этих грузов</w:t>
      </w:r>
      <w:r w:rsidR="000B7F14">
        <w:rPr>
          <w:sz w:val="24"/>
          <w:szCs w:val="24"/>
        </w:rPr>
        <w:t>, рассчитать потребность в выбранных ПС</w:t>
      </w:r>
      <w:r w:rsidRPr="00B96165">
        <w:rPr>
          <w:sz w:val="24"/>
          <w:szCs w:val="24"/>
        </w:rPr>
        <w:t xml:space="preserve">; </w:t>
      </w:r>
    </w:p>
    <w:p w:rsidR="000B7F14" w:rsidRPr="000B7F14" w:rsidRDefault="000B7F14" w:rsidP="002612F0">
      <w:pPr>
        <w:tabs>
          <w:tab w:val="left" w:pos="360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843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разработать технологию перевозки лососевой икры</w:t>
      </w:r>
      <w:r w:rsidRPr="000B7F14">
        <w:rPr>
          <w:sz w:val="24"/>
          <w:szCs w:val="24"/>
        </w:rPr>
        <w:t>;</w:t>
      </w:r>
    </w:p>
    <w:p w:rsidR="006F333E" w:rsidRPr="00B96165" w:rsidRDefault="006F333E" w:rsidP="002612F0">
      <w:pPr>
        <w:tabs>
          <w:tab w:val="left" w:pos="284"/>
        </w:tabs>
        <w:ind w:firstLine="680"/>
        <w:jc w:val="both"/>
        <w:rPr>
          <w:sz w:val="24"/>
          <w:szCs w:val="24"/>
        </w:rPr>
      </w:pPr>
      <w:r w:rsidRPr="00B96165">
        <w:rPr>
          <w:sz w:val="24"/>
          <w:szCs w:val="24"/>
        </w:rPr>
        <w:t>-</w:t>
      </w:r>
      <w:r w:rsidR="0068432B">
        <w:rPr>
          <w:sz w:val="24"/>
          <w:szCs w:val="24"/>
        </w:rPr>
        <w:t xml:space="preserve"> </w:t>
      </w:r>
      <w:r w:rsidRPr="00B96165">
        <w:rPr>
          <w:sz w:val="24"/>
          <w:szCs w:val="24"/>
        </w:rPr>
        <w:t xml:space="preserve">  рассчитать эксплуатационные теплопритоки </w:t>
      </w:r>
      <w:r w:rsidR="0068432B">
        <w:rPr>
          <w:sz w:val="24"/>
          <w:szCs w:val="24"/>
        </w:rPr>
        <w:t xml:space="preserve">при перевозки лососевой икры в августе </w:t>
      </w:r>
      <w:r w:rsidRPr="00B96165">
        <w:rPr>
          <w:sz w:val="24"/>
          <w:szCs w:val="24"/>
        </w:rPr>
        <w:t xml:space="preserve">в </w:t>
      </w:r>
      <w:r w:rsidR="0068432B">
        <w:rPr>
          <w:sz w:val="24"/>
          <w:szCs w:val="24"/>
        </w:rPr>
        <w:t>контейнере</w:t>
      </w:r>
      <w:r w:rsidRPr="00B96165">
        <w:rPr>
          <w:sz w:val="24"/>
          <w:szCs w:val="24"/>
        </w:rPr>
        <w:t xml:space="preserve"> и определить </w:t>
      </w:r>
      <w:r w:rsidR="0068432B">
        <w:rPr>
          <w:sz w:val="24"/>
          <w:szCs w:val="24"/>
        </w:rPr>
        <w:t>продолжительность работы энергохолодильного оборудования в сутки и за груженый рейс</w:t>
      </w:r>
      <w:r w:rsidRPr="00B96165">
        <w:rPr>
          <w:sz w:val="24"/>
          <w:szCs w:val="24"/>
        </w:rPr>
        <w:t>;</w:t>
      </w:r>
    </w:p>
    <w:p w:rsidR="006F333E" w:rsidRDefault="0068432B" w:rsidP="002612F0">
      <w:pPr>
        <w:tabs>
          <w:tab w:val="left" w:pos="284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определить расход эксплуатационных материалов и выбрать пункты экипировки контейнеров, разработать схему и технологию обслуживания;</w:t>
      </w:r>
    </w:p>
    <w:p w:rsidR="0068432B" w:rsidRDefault="0068432B" w:rsidP="002612F0">
      <w:pPr>
        <w:tabs>
          <w:tab w:val="left" w:pos="284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  построить график оборота контейнера</w:t>
      </w:r>
      <w:r w:rsidR="008944F6">
        <w:rPr>
          <w:sz w:val="24"/>
          <w:szCs w:val="24"/>
        </w:rPr>
        <w:t xml:space="preserve"> типа 1АА</w:t>
      </w:r>
      <w:r>
        <w:rPr>
          <w:sz w:val="24"/>
          <w:szCs w:val="24"/>
        </w:rPr>
        <w:t>;</w:t>
      </w:r>
    </w:p>
    <w:p w:rsidR="0068432B" w:rsidRPr="00B96165" w:rsidRDefault="0068432B" w:rsidP="002612F0">
      <w:pPr>
        <w:tabs>
          <w:tab w:val="left" w:pos="284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  определить экономическую целесообразность перевозки икры в контейнере типа 1АА.</w:t>
      </w:r>
    </w:p>
    <w:p w:rsidR="006F333E" w:rsidRPr="00B96165" w:rsidRDefault="006F333E" w:rsidP="00317176">
      <w:pPr>
        <w:pStyle w:val="30"/>
        <w:keepNext w:val="0"/>
        <w:spacing w:before="100" w:beforeAutospacing="1"/>
        <w:ind w:firstLine="851"/>
        <w:rPr>
          <w:sz w:val="24"/>
          <w:szCs w:val="24"/>
        </w:rPr>
      </w:pPr>
      <w:r w:rsidRPr="00B96165">
        <w:rPr>
          <w:sz w:val="24"/>
          <w:szCs w:val="24"/>
        </w:rPr>
        <w:t xml:space="preserve">                  </w:t>
      </w:r>
    </w:p>
    <w:p w:rsidR="006F333E" w:rsidRDefault="006F333E">
      <w:pPr>
        <w:rPr>
          <w:sz w:val="22"/>
          <w:szCs w:val="22"/>
        </w:rPr>
        <w:sectPr w:rsidR="006F333E">
          <w:footerReference w:type="even" r:id="rId10"/>
          <w:footerReference w:type="default" r:id="rId11"/>
          <w:type w:val="nextColumn"/>
          <w:pgSz w:w="11907" w:h="16840" w:code="9"/>
          <w:pgMar w:top="1134" w:right="1418" w:bottom="1418" w:left="1701" w:header="907" w:footer="907" w:gutter="0"/>
          <w:pgNumType w:start="1"/>
          <w:cols w:space="720"/>
          <w:titlePg/>
        </w:sectPr>
      </w:pPr>
    </w:p>
    <w:p w:rsidR="006F333E" w:rsidRDefault="006F333E" w:rsidP="00317176">
      <w:pPr>
        <w:spacing w:before="100" w:beforeAutospacing="1" w:after="100" w:afterAutospacing="1"/>
        <w:ind w:firstLine="6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1.ВЫБОР СПОСОБА </w:t>
      </w:r>
      <w:r w:rsidR="002612F0">
        <w:rPr>
          <w:b/>
          <w:bCs/>
          <w:sz w:val="22"/>
          <w:szCs w:val="22"/>
        </w:rPr>
        <w:t>ПЕРЕВОЗКИ СПГ И</w:t>
      </w:r>
      <w:r>
        <w:rPr>
          <w:b/>
          <w:bCs/>
          <w:sz w:val="22"/>
          <w:szCs w:val="22"/>
        </w:rPr>
        <w:t xml:space="preserve"> </w:t>
      </w:r>
      <w:r w:rsidR="002612F0">
        <w:rPr>
          <w:b/>
          <w:bCs/>
          <w:sz w:val="22"/>
          <w:szCs w:val="22"/>
        </w:rPr>
        <w:t xml:space="preserve">ТИПА </w:t>
      </w:r>
      <w:r>
        <w:rPr>
          <w:b/>
          <w:bCs/>
          <w:sz w:val="22"/>
          <w:szCs w:val="22"/>
        </w:rPr>
        <w:t xml:space="preserve">ПОДВИЖНОГО СОСТАВА, РАСЧЕТ </w:t>
      </w:r>
      <w:r w:rsidR="002612F0">
        <w:rPr>
          <w:b/>
          <w:bCs/>
          <w:sz w:val="22"/>
          <w:szCs w:val="22"/>
        </w:rPr>
        <w:t>СУТОЧНЫХ ВАГОНО И КОНТЕЙ</w:t>
      </w:r>
      <w:r w:rsidR="008944F6">
        <w:rPr>
          <w:b/>
          <w:bCs/>
          <w:sz w:val="22"/>
          <w:szCs w:val="22"/>
        </w:rPr>
        <w:t>НЕРО ПОТОКОВ И ОРГАНИЗАЦИЯ ИХ П</w:t>
      </w:r>
      <w:r w:rsidR="002612F0">
        <w:rPr>
          <w:b/>
          <w:bCs/>
          <w:sz w:val="22"/>
          <w:szCs w:val="22"/>
        </w:rPr>
        <w:t>Р</w:t>
      </w:r>
      <w:r w:rsidR="008944F6">
        <w:rPr>
          <w:b/>
          <w:bCs/>
          <w:sz w:val="22"/>
          <w:szCs w:val="22"/>
        </w:rPr>
        <w:t>О</w:t>
      </w:r>
      <w:r w:rsidR="002612F0">
        <w:rPr>
          <w:b/>
          <w:bCs/>
          <w:sz w:val="22"/>
          <w:szCs w:val="22"/>
        </w:rPr>
        <w:t>ДВИЖЕНИЯ ПО НАПРАВЛЕНИЮ ЮЖНО-САХАЛИНСК - НОВОСИБИРСК</w:t>
      </w:r>
      <w:r>
        <w:rPr>
          <w:b/>
          <w:bCs/>
          <w:sz w:val="22"/>
          <w:szCs w:val="22"/>
        </w:rPr>
        <w:t>.</w:t>
      </w:r>
    </w:p>
    <w:p w:rsidR="006F333E" w:rsidRDefault="006F333E" w:rsidP="00317176">
      <w:pPr>
        <w:spacing w:before="100" w:beforeAutospacing="1" w:after="100" w:afterAutospacing="1"/>
        <w:ind w:firstLine="680"/>
        <w:jc w:val="center"/>
        <w:rPr>
          <w:b/>
          <w:bCs/>
          <w:sz w:val="22"/>
          <w:szCs w:val="22"/>
        </w:rPr>
      </w:pPr>
    </w:p>
    <w:p w:rsidR="006F333E" w:rsidRPr="00370D21" w:rsidRDefault="006F333E" w:rsidP="00317176">
      <w:pPr>
        <w:numPr>
          <w:ilvl w:val="1"/>
          <w:numId w:val="4"/>
        </w:numPr>
        <w:spacing w:before="100" w:beforeAutospacing="1" w:after="100" w:afterAutospacing="1"/>
        <w:ind w:left="0" w:firstLine="680"/>
        <w:jc w:val="center"/>
        <w:rPr>
          <w:b/>
          <w:sz w:val="22"/>
          <w:szCs w:val="22"/>
        </w:rPr>
      </w:pPr>
      <w:r w:rsidRPr="00370D21">
        <w:rPr>
          <w:b/>
          <w:sz w:val="22"/>
          <w:szCs w:val="22"/>
        </w:rPr>
        <w:t>ОСОБЕННОСТИ ПЕРЕВОЗКИ ЗАДАННЫХ СПГ И ВЫБОР СПОСОБА ИХ ПЕРЕВОЗКИ.</w:t>
      </w:r>
    </w:p>
    <w:p w:rsidR="006F333E" w:rsidRDefault="006F333E" w:rsidP="00317176">
      <w:pPr>
        <w:spacing w:before="100" w:beforeAutospacing="1" w:after="100" w:afterAutospacing="1"/>
        <w:ind w:firstLine="680"/>
        <w:jc w:val="center"/>
        <w:rPr>
          <w:sz w:val="22"/>
          <w:szCs w:val="22"/>
        </w:rPr>
      </w:pPr>
    </w:p>
    <w:p w:rsidR="006F333E" w:rsidRPr="00317176" w:rsidRDefault="006F333E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rPr>
          <w:sz w:val="24"/>
          <w:szCs w:val="24"/>
        </w:rPr>
      </w:pPr>
      <w:r w:rsidRPr="00317176">
        <w:rPr>
          <w:sz w:val="24"/>
          <w:szCs w:val="24"/>
        </w:rPr>
        <w:t>СПГ  представляют собой абсолютную группу в грузопотоке железнодорожного транспорта, которая требует специальных условий перевозок.</w:t>
      </w:r>
    </w:p>
    <w:p w:rsidR="006F333E" w:rsidRPr="00317176" w:rsidRDefault="006F333E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rPr>
          <w:sz w:val="24"/>
          <w:szCs w:val="24"/>
        </w:rPr>
      </w:pPr>
      <w:r w:rsidRPr="00317176">
        <w:rPr>
          <w:sz w:val="24"/>
          <w:szCs w:val="24"/>
        </w:rPr>
        <w:t>Скоропортящийся продукт подразделяется на два вида – растительного и животного происхождения и предъявляются к перевозкам как в натуральном (мясо, рыба, молоко, яйца, фрукты, овощи, и другие), так и в переработанном виде (масло, колбаса, консервы, и другие).</w:t>
      </w:r>
    </w:p>
    <w:p w:rsidR="006F333E" w:rsidRPr="00317176" w:rsidRDefault="002612F0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rPr>
          <w:sz w:val="24"/>
          <w:szCs w:val="24"/>
        </w:rPr>
      </w:pPr>
      <w:r>
        <w:rPr>
          <w:sz w:val="24"/>
          <w:szCs w:val="24"/>
        </w:rPr>
        <w:t>В задании для курсового</w:t>
      </w:r>
      <w:r w:rsidR="006F333E" w:rsidRPr="00317176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проекта</w:t>
      </w:r>
      <w:r w:rsidR="006F333E" w:rsidRPr="00317176">
        <w:rPr>
          <w:sz w:val="24"/>
          <w:szCs w:val="24"/>
        </w:rPr>
        <w:t xml:space="preserve"> представлены следующие СПГ:</w:t>
      </w:r>
    </w:p>
    <w:p w:rsidR="007B5857" w:rsidRPr="00317176" w:rsidRDefault="007B5857" w:rsidP="00317176">
      <w:pPr>
        <w:numPr>
          <w:ilvl w:val="0"/>
          <w:numId w:val="29"/>
        </w:numPr>
        <w:tabs>
          <w:tab w:val="left" w:pos="1418"/>
          <w:tab w:val="left" w:pos="2268"/>
        </w:tabs>
        <w:spacing w:before="100" w:beforeAutospacing="1" w:after="100" w:afterAutospacing="1"/>
        <w:ind w:left="0" w:firstLine="680"/>
        <w:jc w:val="both"/>
        <w:rPr>
          <w:b/>
          <w:sz w:val="24"/>
          <w:szCs w:val="24"/>
        </w:rPr>
      </w:pPr>
      <w:r w:rsidRPr="00317176">
        <w:rPr>
          <w:b/>
          <w:sz w:val="24"/>
          <w:szCs w:val="24"/>
        </w:rPr>
        <w:t>Бахчевые</w:t>
      </w:r>
      <w:r w:rsidR="002612F0">
        <w:rPr>
          <w:b/>
          <w:sz w:val="24"/>
          <w:szCs w:val="24"/>
        </w:rPr>
        <w:t xml:space="preserve"> (Арбузы)</w:t>
      </w:r>
    </w:p>
    <w:p w:rsidR="007B5857" w:rsidRPr="00317176" w:rsidRDefault="007B5857" w:rsidP="00317176">
      <w:pPr>
        <w:tabs>
          <w:tab w:val="left" w:pos="851"/>
          <w:tab w:val="left" w:pos="1560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317176">
        <w:rPr>
          <w:sz w:val="24"/>
          <w:szCs w:val="24"/>
        </w:rPr>
        <w:t>Бахчевые: арбузы продовольственные свежие — плоды зрелые, целые, здоровые, незагрязнённые, без заболеваний, с окраской коры и формой свойственной данному сорту. Допускаются отклонения от правильной формы, зарубцевавшиеся повреждения коры от порезов и царапин, примесь других сортов одного срока созревания, но не более 10%. Мякоть зрелая, но не перезревшая, сочная без пустот, окраска и семена, свойственные данному сорту. Диаметр не менее 15 см, плодов ранних и мелкоплодных не менее 12см. допускается содержание плодов с лёгкими повреждениями от нажимов, недозрелых и перезрелых, но не более 8%.</w:t>
      </w:r>
    </w:p>
    <w:p w:rsidR="007B5857" w:rsidRPr="00317176" w:rsidRDefault="007B5857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317176">
        <w:rPr>
          <w:sz w:val="24"/>
          <w:szCs w:val="24"/>
        </w:rPr>
        <w:t>Различают ранне-, средне- и позднеспелые сорта бахчевых культур (арбузы</w:t>
      </w:r>
      <w:r w:rsidR="002612F0">
        <w:rPr>
          <w:sz w:val="24"/>
          <w:szCs w:val="24"/>
        </w:rPr>
        <w:t>)</w:t>
      </w:r>
      <w:r w:rsidRPr="00317176">
        <w:rPr>
          <w:sz w:val="24"/>
          <w:szCs w:val="24"/>
        </w:rPr>
        <w:t>.</w:t>
      </w:r>
    </w:p>
    <w:p w:rsidR="007B5857" w:rsidRPr="00317176" w:rsidRDefault="007B5857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317176">
        <w:rPr>
          <w:sz w:val="24"/>
          <w:szCs w:val="24"/>
        </w:rPr>
        <w:t>Бахчевые перевозят навалом либо в таре: ящичные контейнеры и клети, при погрузке навалом полы и стены вагонов на высоту погрузки выстилаются соломой или древесной стружкой слоем 10 см.</w:t>
      </w:r>
    </w:p>
    <w:p w:rsidR="006F333E" w:rsidRPr="00317176" w:rsidRDefault="002612F0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В ящичных поддонах</w:t>
      </w:r>
      <w:r w:rsidR="007B5857" w:rsidRPr="00317176">
        <w:rPr>
          <w:sz w:val="24"/>
          <w:szCs w:val="24"/>
        </w:rPr>
        <w:t xml:space="preserve"> арбузы в рефрижераторных вагонах укладывают в 2-3 яруса, а в крытых — в 2 яруса. При перевозке без тары (навалом) в крытых вагонах высота погрузки </w:t>
      </w:r>
      <w:r>
        <w:rPr>
          <w:sz w:val="24"/>
          <w:szCs w:val="24"/>
        </w:rPr>
        <w:t xml:space="preserve">арбузов </w:t>
      </w:r>
      <w:r w:rsidR="007B5857" w:rsidRPr="00317176">
        <w:rPr>
          <w:sz w:val="24"/>
          <w:szCs w:val="24"/>
        </w:rPr>
        <w:t>составляет</w:t>
      </w:r>
      <w:r>
        <w:rPr>
          <w:sz w:val="24"/>
          <w:szCs w:val="24"/>
        </w:rPr>
        <w:t xml:space="preserve"> </w:t>
      </w:r>
      <w:r w:rsidR="007B5857" w:rsidRPr="00317176">
        <w:rPr>
          <w:sz w:val="24"/>
          <w:szCs w:val="24"/>
        </w:rPr>
        <w:t>1,3 м</w:t>
      </w:r>
      <w:r>
        <w:rPr>
          <w:sz w:val="24"/>
          <w:szCs w:val="24"/>
        </w:rPr>
        <w:t>.</w:t>
      </w:r>
      <w:r w:rsidR="007B5857" w:rsidRPr="00317176">
        <w:rPr>
          <w:sz w:val="24"/>
          <w:szCs w:val="24"/>
        </w:rPr>
        <w:t xml:space="preserve"> При перевозке </w:t>
      </w:r>
      <w:r w:rsidR="00AD00AD">
        <w:rPr>
          <w:sz w:val="24"/>
          <w:szCs w:val="24"/>
        </w:rPr>
        <w:t xml:space="preserve">арбузов </w:t>
      </w:r>
      <w:r w:rsidR="007B5857" w:rsidRPr="00317176">
        <w:rPr>
          <w:sz w:val="24"/>
          <w:szCs w:val="24"/>
        </w:rPr>
        <w:t xml:space="preserve">в ящиках применяются </w:t>
      </w:r>
      <w:r w:rsidR="00AD00AD">
        <w:rPr>
          <w:sz w:val="24"/>
          <w:szCs w:val="24"/>
        </w:rPr>
        <w:t>ящичные поддоны.</w:t>
      </w:r>
    </w:p>
    <w:p w:rsidR="007B5857" w:rsidRPr="00317176" w:rsidRDefault="008944F6" w:rsidP="00317176">
      <w:pPr>
        <w:numPr>
          <w:ilvl w:val="0"/>
          <w:numId w:val="29"/>
        </w:numPr>
        <w:tabs>
          <w:tab w:val="left" w:pos="1418"/>
          <w:tab w:val="left" w:pos="2268"/>
        </w:tabs>
        <w:spacing w:before="100" w:beforeAutospacing="1" w:after="100" w:afterAutospacing="1"/>
        <w:ind w:left="0" w:firstLine="6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Фрукты</w:t>
      </w:r>
      <w:r w:rsidR="00AD00AD">
        <w:rPr>
          <w:b/>
          <w:sz w:val="24"/>
          <w:szCs w:val="24"/>
        </w:rPr>
        <w:t xml:space="preserve"> (яблоки)</w:t>
      </w:r>
    </w:p>
    <w:p w:rsidR="007B5857" w:rsidRPr="00317176" w:rsidRDefault="007B5857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317176">
        <w:rPr>
          <w:sz w:val="24"/>
          <w:szCs w:val="24"/>
        </w:rPr>
        <w:t>Должны предъявляться к перевозке свежими, чистыми, без механических повреждений и без повреждения вредителями и болезнями, однородными по степени зрелости в каждой повагонной партии, упакованными в соответствующую для каждого вида плодов тару. В удостоверении о качестве грузоотправитель обязан доподлинно указать точное наименование помологических сортов, д</w:t>
      </w:r>
      <w:r w:rsidR="00AD00AD">
        <w:rPr>
          <w:sz w:val="24"/>
          <w:szCs w:val="24"/>
        </w:rPr>
        <w:t xml:space="preserve">ату сбора и упаковки. </w:t>
      </w:r>
    </w:p>
    <w:p w:rsidR="00317176" w:rsidRPr="00317176" w:rsidRDefault="00317176" w:rsidP="00317176">
      <w:pPr>
        <w:numPr>
          <w:ilvl w:val="0"/>
          <w:numId w:val="29"/>
        </w:numPr>
        <w:tabs>
          <w:tab w:val="left" w:pos="1418"/>
          <w:tab w:val="left" w:pos="2268"/>
        </w:tabs>
        <w:spacing w:before="100" w:beforeAutospacing="1" w:after="100" w:afterAutospacing="1"/>
        <w:ind w:left="0" w:firstLine="680"/>
        <w:jc w:val="both"/>
        <w:rPr>
          <w:b/>
          <w:sz w:val="24"/>
          <w:szCs w:val="24"/>
        </w:rPr>
      </w:pPr>
      <w:r w:rsidRPr="00317176">
        <w:rPr>
          <w:b/>
          <w:sz w:val="24"/>
          <w:szCs w:val="24"/>
        </w:rPr>
        <w:t>Рыба и рыбопродукты</w:t>
      </w:r>
      <w:r w:rsidR="00211CF9">
        <w:rPr>
          <w:b/>
          <w:sz w:val="24"/>
          <w:szCs w:val="24"/>
        </w:rPr>
        <w:t xml:space="preserve"> (икра лососевая баночная)</w:t>
      </w:r>
    </w:p>
    <w:p w:rsidR="00317176" w:rsidRPr="00317176" w:rsidRDefault="00317176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317176">
        <w:rPr>
          <w:sz w:val="24"/>
          <w:szCs w:val="24"/>
        </w:rPr>
        <w:t xml:space="preserve">Предъявляемые к перевозке замороженные рыба и рыбопродукты при погрузке должны быть доброкачественными и иметь температуру не выше -18ºС, охдажденные — от -1 до +3ºС, рыба и сельдь соленые, пряного посола и маринованные — от 0 до -3ºС, </w:t>
      </w:r>
      <w:r w:rsidRPr="00317176">
        <w:rPr>
          <w:sz w:val="24"/>
          <w:szCs w:val="24"/>
        </w:rPr>
        <w:lastRenderedPageBreak/>
        <w:t>рыба и балычные изделия холодного копчения — 0ºС.</w:t>
      </w:r>
    </w:p>
    <w:p w:rsidR="00317176" w:rsidRPr="00317176" w:rsidRDefault="00317176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317176">
        <w:rPr>
          <w:sz w:val="24"/>
          <w:szCs w:val="24"/>
        </w:rPr>
        <w:t>Перевозка допускается только в упаковке: ящиках, бочках или продуктовых мешках. Дата упаковки (при ее наличии) должна быть указана в накладной под наименованием груза.</w:t>
      </w:r>
      <w:r w:rsidR="005975AC">
        <w:rPr>
          <w:sz w:val="24"/>
          <w:szCs w:val="24"/>
        </w:rPr>
        <w:t xml:space="preserve"> (подробнее про икру лососевую в разделе 2)</w:t>
      </w:r>
    </w:p>
    <w:p w:rsidR="006F333E" w:rsidRPr="00317176" w:rsidRDefault="006F333E" w:rsidP="00317176">
      <w:pPr>
        <w:numPr>
          <w:ilvl w:val="0"/>
          <w:numId w:val="29"/>
        </w:numPr>
        <w:tabs>
          <w:tab w:val="left" w:pos="1418"/>
          <w:tab w:val="left" w:pos="2268"/>
        </w:tabs>
        <w:spacing w:before="100" w:beforeAutospacing="1" w:after="100" w:afterAutospacing="1"/>
        <w:ind w:left="0" w:firstLine="680"/>
        <w:jc w:val="both"/>
        <w:rPr>
          <w:b/>
          <w:sz w:val="24"/>
          <w:szCs w:val="24"/>
        </w:rPr>
      </w:pPr>
      <w:r w:rsidRPr="00317176">
        <w:rPr>
          <w:b/>
          <w:sz w:val="24"/>
          <w:szCs w:val="24"/>
        </w:rPr>
        <w:t>Консервы</w:t>
      </w:r>
      <w:r w:rsidR="008944F6">
        <w:rPr>
          <w:b/>
          <w:sz w:val="24"/>
          <w:szCs w:val="24"/>
        </w:rPr>
        <w:t xml:space="preserve"> и пресервы</w:t>
      </w:r>
      <w:r w:rsidRPr="00317176">
        <w:rPr>
          <w:b/>
          <w:sz w:val="24"/>
          <w:szCs w:val="24"/>
        </w:rPr>
        <w:t xml:space="preserve"> </w:t>
      </w:r>
      <w:r w:rsidR="00211CF9">
        <w:rPr>
          <w:b/>
          <w:sz w:val="24"/>
          <w:szCs w:val="24"/>
        </w:rPr>
        <w:t>(рыбные)</w:t>
      </w:r>
    </w:p>
    <w:p w:rsidR="006F333E" w:rsidRPr="00317176" w:rsidRDefault="006F333E" w:rsidP="00317176">
      <w:pPr>
        <w:tabs>
          <w:tab w:val="left" w:pos="1418"/>
          <w:tab w:val="left" w:pos="2268"/>
        </w:tabs>
        <w:spacing w:before="100" w:beforeAutospacing="1" w:after="100" w:afterAutospacing="1"/>
        <w:ind w:firstLine="680"/>
        <w:jc w:val="both"/>
        <w:rPr>
          <w:sz w:val="24"/>
          <w:szCs w:val="24"/>
        </w:rPr>
      </w:pPr>
      <w:r w:rsidRPr="00317176">
        <w:rPr>
          <w:sz w:val="24"/>
          <w:szCs w:val="24"/>
        </w:rPr>
        <w:t>Металлические и стеклянные банки с расфасованной в них продукцией должны быть герметически укупорены. Металлические банки могут быть с лакированной или не лакированной внутренней и наружной поверхностями. Поверхность не лакированных банок и крышек должна быть гладкой, без резких деформаций, царапин и ржавчины. Поверхность лакированных банок и крышек должна быть гладкой, без резких деформаций, царапин, нарушений лакового покрытия и пузырчатости.</w:t>
      </w:r>
    </w:p>
    <w:p w:rsidR="00317176" w:rsidRPr="00317176" w:rsidRDefault="00317176" w:rsidP="00317176">
      <w:pPr>
        <w:numPr>
          <w:ilvl w:val="0"/>
          <w:numId w:val="29"/>
        </w:numPr>
        <w:tabs>
          <w:tab w:val="left" w:pos="1418"/>
          <w:tab w:val="left" w:pos="2268"/>
        </w:tabs>
        <w:spacing w:before="100" w:beforeAutospacing="1" w:after="100" w:afterAutospacing="1"/>
        <w:ind w:left="0" w:firstLine="680"/>
        <w:jc w:val="both"/>
        <w:rPr>
          <w:b/>
          <w:sz w:val="24"/>
          <w:szCs w:val="24"/>
        </w:rPr>
      </w:pPr>
      <w:r w:rsidRPr="00317176">
        <w:rPr>
          <w:b/>
          <w:sz w:val="24"/>
          <w:szCs w:val="24"/>
        </w:rPr>
        <w:t>Пиво.</w:t>
      </w:r>
    </w:p>
    <w:p w:rsidR="00317176" w:rsidRPr="00317176" w:rsidRDefault="00317176" w:rsidP="00317176">
      <w:pPr>
        <w:pStyle w:val="a5"/>
        <w:tabs>
          <w:tab w:val="left" w:pos="1418"/>
          <w:tab w:val="left" w:pos="2268"/>
        </w:tabs>
        <w:spacing w:before="100" w:beforeAutospacing="1" w:after="100" w:afterAutospacing="1"/>
        <w:ind w:firstLine="680"/>
        <w:rPr>
          <w:sz w:val="22"/>
          <w:szCs w:val="22"/>
        </w:rPr>
      </w:pPr>
      <w:r w:rsidRPr="00317176">
        <w:rPr>
          <w:sz w:val="24"/>
          <w:szCs w:val="24"/>
        </w:rPr>
        <w:t>Пиво перевозится в стеклянных и полимерных бутылках (ПЭТ-бутылках), жестяных банках (в ящиках) или бочках. ПЭТ-бутылки и жестяные банки могут быть сформированы в обтянутый термоусадочной пленкой блок. Перевозится пиво в изотермических вагонах, пастеризованное пиво в летний и переходный периоды допускается перевозить в крытых вагонах. Пиво предъявляется к перевозке с температурой +2…+12ºС.</w:t>
      </w:r>
    </w:p>
    <w:p w:rsidR="009E6D97" w:rsidRDefault="009E6D97" w:rsidP="008944F6">
      <w:pPr>
        <w:jc w:val="center"/>
        <w:rPr>
          <w:sz w:val="22"/>
          <w:szCs w:val="22"/>
        </w:rPr>
      </w:pPr>
    </w:p>
    <w:p w:rsidR="00502008" w:rsidRPr="00370D21" w:rsidRDefault="00015FBF" w:rsidP="008944F6">
      <w:pPr>
        <w:numPr>
          <w:ilvl w:val="1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</w:t>
      </w:r>
      <w:r w:rsidR="008944F6">
        <w:rPr>
          <w:b/>
          <w:sz w:val="22"/>
          <w:szCs w:val="22"/>
        </w:rPr>
        <w:t>ЫБОР СПОСОБА ПЕРЕВОЗОК И ТИПА П</w:t>
      </w:r>
      <w:r w:rsidR="008944F6">
        <w:rPr>
          <w:b/>
          <w:sz w:val="22"/>
          <w:szCs w:val="22"/>
        </w:rPr>
        <w:tab/>
        <w:t>ОДВИЖНОГО СОСТАВА</w:t>
      </w:r>
      <w:r w:rsidR="00502008" w:rsidRPr="00370D21">
        <w:rPr>
          <w:b/>
          <w:sz w:val="22"/>
          <w:szCs w:val="22"/>
        </w:rPr>
        <w:t>.</w:t>
      </w:r>
    </w:p>
    <w:p w:rsidR="00317176" w:rsidRDefault="00317176" w:rsidP="00974213">
      <w:pPr>
        <w:jc w:val="both"/>
        <w:rPr>
          <w:sz w:val="22"/>
          <w:szCs w:val="22"/>
        </w:rPr>
      </w:pPr>
    </w:p>
    <w:p w:rsidR="006F333E" w:rsidRDefault="00974213" w:rsidP="00974213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             </w:t>
      </w:r>
      <w:r w:rsidR="006F333E" w:rsidRPr="00EE31F6">
        <w:rPr>
          <w:sz w:val="24"/>
          <w:szCs w:val="24"/>
        </w:rPr>
        <w:t>Правилам</w:t>
      </w:r>
      <w:r w:rsidR="008944F6">
        <w:rPr>
          <w:sz w:val="24"/>
          <w:szCs w:val="24"/>
        </w:rPr>
        <w:t>и перевозок грузов</w:t>
      </w:r>
      <w:r w:rsidR="006F333E" w:rsidRPr="00EE31F6">
        <w:rPr>
          <w:sz w:val="24"/>
          <w:szCs w:val="24"/>
        </w:rPr>
        <w:t xml:space="preserve"> год условно делится на три периода:</w:t>
      </w:r>
    </w:p>
    <w:p w:rsidR="00EE31F6" w:rsidRPr="00EE31F6" w:rsidRDefault="00EE31F6" w:rsidP="00974213">
      <w:pPr>
        <w:jc w:val="both"/>
        <w:rPr>
          <w:sz w:val="24"/>
          <w:szCs w:val="24"/>
        </w:rPr>
      </w:pPr>
    </w:p>
    <w:p w:rsidR="006F333E" w:rsidRPr="00EE31F6" w:rsidRDefault="006F333E">
      <w:pPr>
        <w:numPr>
          <w:ilvl w:val="0"/>
          <w:numId w:val="7"/>
        </w:numPr>
        <w:rPr>
          <w:sz w:val="24"/>
          <w:szCs w:val="24"/>
        </w:rPr>
      </w:pPr>
      <w:r w:rsidRPr="00EE31F6">
        <w:rPr>
          <w:sz w:val="24"/>
          <w:szCs w:val="24"/>
        </w:rPr>
        <w:t>летний;</w:t>
      </w:r>
    </w:p>
    <w:p w:rsidR="006F333E" w:rsidRPr="00EE31F6" w:rsidRDefault="008944F6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переходны</w:t>
      </w:r>
      <w:r w:rsidR="006F333E" w:rsidRPr="00EE31F6">
        <w:rPr>
          <w:sz w:val="24"/>
          <w:szCs w:val="24"/>
        </w:rPr>
        <w:t>й;</w:t>
      </w:r>
    </w:p>
    <w:p w:rsidR="006F333E" w:rsidRPr="00EE31F6" w:rsidRDefault="006F333E">
      <w:pPr>
        <w:numPr>
          <w:ilvl w:val="0"/>
          <w:numId w:val="7"/>
        </w:numPr>
        <w:rPr>
          <w:sz w:val="24"/>
          <w:szCs w:val="24"/>
        </w:rPr>
      </w:pPr>
      <w:r w:rsidRPr="00EE31F6">
        <w:rPr>
          <w:sz w:val="24"/>
          <w:szCs w:val="24"/>
        </w:rPr>
        <w:t>зимний;</w:t>
      </w:r>
    </w:p>
    <w:p w:rsidR="006F333E" w:rsidRPr="00EE31F6" w:rsidRDefault="006F333E">
      <w:pPr>
        <w:rPr>
          <w:sz w:val="24"/>
          <w:szCs w:val="24"/>
        </w:rPr>
      </w:pPr>
    </w:p>
    <w:p w:rsidR="00676BC5" w:rsidRPr="00EE31F6" w:rsidRDefault="00676BC5">
      <w:pPr>
        <w:rPr>
          <w:sz w:val="24"/>
          <w:szCs w:val="24"/>
        </w:rPr>
      </w:pPr>
    </w:p>
    <w:p w:rsidR="006F333E" w:rsidRPr="00EE31F6" w:rsidRDefault="006F333E">
      <w:pPr>
        <w:jc w:val="center"/>
        <w:rPr>
          <w:sz w:val="24"/>
          <w:szCs w:val="24"/>
        </w:rPr>
      </w:pPr>
      <w:r w:rsidRPr="00EE31F6">
        <w:rPr>
          <w:sz w:val="24"/>
          <w:szCs w:val="24"/>
        </w:rPr>
        <w:t>Климатические периоды.</w:t>
      </w:r>
    </w:p>
    <w:p w:rsidR="006F333E" w:rsidRPr="00EE31F6" w:rsidRDefault="006F333E">
      <w:pPr>
        <w:jc w:val="right"/>
        <w:rPr>
          <w:sz w:val="24"/>
          <w:szCs w:val="24"/>
        </w:rPr>
      </w:pPr>
      <w:r w:rsidRPr="00EE31F6">
        <w:rPr>
          <w:sz w:val="24"/>
          <w:szCs w:val="24"/>
        </w:rPr>
        <w:t>Таблица 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2489"/>
        <w:gridCol w:w="2268"/>
        <w:gridCol w:w="2126"/>
        <w:gridCol w:w="2092"/>
      </w:tblGrid>
      <w:tr w:rsidR="006F333E" w:rsidRPr="00EE31F6">
        <w:trPr>
          <w:cantSplit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B72CF2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Наименование дорог и</w:t>
            </w:r>
          </w:p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участков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Периоды года</w:t>
            </w:r>
          </w:p>
        </w:tc>
      </w:tr>
      <w:tr w:rsidR="006F333E" w:rsidRPr="00EE31F6">
        <w:trPr>
          <w:cantSplit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Летний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Переходной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Зимний</w:t>
            </w:r>
          </w:p>
        </w:tc>
      </w:tr>
      <w:tr w:rsidR="006F333E" w:rsidRPr="00EE31F6">
        <w:trPr>
          <w:trHeight w:val="2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6F333E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1</w:t>
            </w:r>
          </w:p>
          <w:p w:rsidR="00B72CF2" w:rsidRPr="00EE31F6" w:rsidRDefault="00B72CF2" w:rsidP="00B72CF2">
            <w:pPr>
              <w:rPr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B72CF2" w:rsidP="00B72CF2">
            <w:pPr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Западно</w:t>
            </w:r>
            <w:r w:rsidR="008944F6">
              <w:rPr>
                <w:sz w:val="24"/>
                <w:szCs w:val="24"/>
              </w:rPr>
              <w:t>-</w:t>
            </w:r>
            <w:r w:rsidRPr="00EE31F6">
              <w:rPr>
                <w:sz w:val="24"/>
                <w:szCs w:val="24"/>
              </w:rPr>
              <w:t>Сибирская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B72CF2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мая по октябрь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Ноябрь и 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декабря по март включительно</w:t>
            </w:r>
          </w:p>
        </w:tc>
      </w:tr>
      <w:tr w:rsidR="00502008" w:rsidRPr="00EE31F6">
        <w:trPr>
          <w:trHeight w:val="2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B72CF2">
            <w:pPr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Красноярская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мая по октябрь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Ноябрь и 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декабря по март включительно</w:t>
            </w:r>
          </w:p>
        </w:tc>
      </w:tr>
      <w:tr w:rsidR="00502008" w:rsidRPr="00EE31F6">
        <w:trPr>
          <w:trHeight w:val="2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8944F6" w:rsidP="00B72C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Восточно-</w:t>
            </w:r>
            <w:r w:rsidR="00502008" w:rsidRPr="00EE31F6">
              <w:rPr>
                <w:sz w:val="24"/>
                <w:szCs w:val="24"/>
              </w:rPr>
              <w:t>Сибирская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июня по август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Май и сентябрь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октября по апрель включительно</w:t>
            </w:r>
          </w:p>
        </w:tc>
      </w:tr>
      <w:tr w:rsidR="00502008" w:rsidRPr="00EE31F6">
        <w:trPr>
          <w:trHeight w:val="2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B72CF2">
            <w:pPr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Дальневосточная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мая по сентябрь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Апрель и октябрь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ноября по март включительно</w:t>
            </w:r>
          </w:p>
        </w:tc>
      </w:tr>
      <w:tr w:rsidR="00502008" w:rsidRPr="00EE31F6">
        <w:trPr>
          <w:trHeight w:val="2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B72CF2">
            <w:pPr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Сахалинская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мая по октябрь включительно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Ноябрь и апрель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08" w:rsidRPr="00EE31F6" w:rsidRDefault="00502008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 декабря по март включительно</w:t>
            </w:r>
          </w:p>
        </w:tc>
      </w:tr>
    </w:tbl>
    <w:p w:rsidR="006F333E" w:rsidRPr="00EE31F6" w:rsidRDefault="006F333E" w:rsidP="00862014">
      <w:pPr>
        <w:jc w:val="both"/>
        <w:rPr>
          <w:sz w:val="24"/>
          <w:szCs w:val="24"/>
        </w:rPr>
      </w:pPr>
      <w:r w:rsidRPr="00EE31F6">
        <w:rPr>
          <w:sz w:val="24"/>
          <w:szCs w:val="24"/>
        </w:rPr>
        <w:lastRenderedPageBreak/>
        <w:t>Возможность перевозки определяется путем сопоставления сроков доставки.</w:t>
      </w:r>
    </w:p>
    <w:p w:rsidR="00862014" w:rsidRDefault="00862014" w:rsidP="00862014">
      <w:pPr>
        <w:jc w:val="both"/>
        <w:rPr>
          <w:sz w:val="24"/>
          <w:szCs w:val="24"/>
        </w:rPr>
      </w:pPr>
    </w:p>
    <w:p w:rsidR="006F333E" w:rsidRDefault="006F333E" w:rsidP="00862014">
      <w:pPr>
        <w:jc w:val="both"/>
        <w:rPr>
          <w:sz w:val="24"/>
          <w:szCs w:val="24"/>
        </w:rPr>
      </w:pPr>
      <w:r w:rsidRPr="00EE31F6">
        <w:rPr>
          <w:sz w:val="24"/>
          <w:szCs w:val="24"/>
        </w:rPr>
        <w:t>Различают три срока доставки СПГ.</w:t>
      </w:r>
    </w:p>
    <w:p w:rsidR="00EE31F6" w:rsidRPr="00EE31F6" w:rsidRDefault="00EE31F6">
      <w:pPr>
        <w:jc w:val="both"/>
        <w:rPr>
          <w:sz w:val="24"/>
          <w:szCs w:val="24"/>
        </w:rPr>
      </w:pPr>
    </w:p>
    <w:p w:rsidR="006F333E" w:rsidRPr="00EE31F6" w:rsidRDefault="006F333E">
      <w:pPr>
        <w:numPr>
          <w:ilvl w:val="0"/>
          <w:numId w:val="8"/>
        </w:numPr>
        <w:jc w:val="both"/>
        <w:rPr>
          <w:sz w:val="24"/>
          <w:szCs w:val="24"/>
        </w:rPr>
      </w:pPr>
      <w:r w:rsidRPr="00EE31F6">
        <w:rPr>
          <w:sz w:val="24"/>
          <w:szCs w:val="24"/>
        </w:rPr>
        <w:t>Уставный (Т</w:t>
      </w:r>
      <w:r w:rsidRPr="00EE31F6">
        <w:rPr>
          <w:sz w:val="24"/>
          <w:szCs w:val="24"/>
          <w:vertAlign w:val="subscript"/>
        </w:rPr>
        <w:t>ус</w:t>
      </w:r>
      <w:r w:rsidRPr="00EE31F6">
        <w:rPr>
          <w:sz w:val="24"/>
          <w:szCs w:val="24"/>
        </w:rPr>
        <w:t>), в течении которого груз должен быть доставлен получателю.</w:t>
      </w:r>
    </w:p>
    <w:p w:rsidR="006F333E" w:rsidRPr="00EE31F6" w:rsidRDefault="006F333E">
      <w:pPr>
        <w:numPr>
          <w:ilvl w:val="0"/>
          <w:numId w:val="8"/>
        </w:numPr>
        <w:jc w:val="both"/>
        <w:rPr>
          <w:sz w:val="24"/>
          <w:szCs w:val="24"/>
        </w:rPr>
      </w:pPr>
      <w:r w:rsidRPr="00EE31F6">
        <w:rPr>
          <w:sz w:val="24"/>
          <w:szCs w:val="24"/>
        </w:rPr>
        <w:t>Предельный (Т</w:t>
      </w:r>
      <w:r w:rsidRPr="00EE31F6">
        <w:rPr>
          <w:sz w:val="24"/>
          <w:szCs w:val="24"/>
          <w:vertAlign w:val="subscript"/>
        </w:rPr>
        <w:t>пр</w:t>
      </w:r>
      <w:r w:rsidRPr="00EE31F6">
        <w:rPr>
          <w:sz w:val="24"/>
          <w:szCs w:val="24"/>
        </w:rPr>
        <w:t>) определяется правилами перевозок.</w:t>
      </w:r>
    </w:p>
    <w:p w:rsidR="006F333E" w:rsidRDefault="006F333E">
      <w:pPr>
        <w:numPr>
          <w:ilvl w:val="0"/>
          <w:numId w:val="8"/>
        </w:numPr>
        <w:jc w:val="both"/>
        <w:rPr>
          <w:sz w:val="24"/>
          <w:szCs w:val="24"/>
        </w:rPr>
      </w:pPr>
      <w:r w:rsidRPr="00EE31F6">
        <w:rPr>
          <w:sz w:val="24"/>
          <w:szCs w:val="24"/>
        </w:rPr>
        <w:t>Технологический (Т</w:t>
      </w:r>
      <w:r w:rsidRPr="00EE31F6">
        <w:rPr>
          <w:sz w:val="24"/>
          <w:szCs w:val="24"/>
          <w:vertAlign w:val="subscript"/>
        </w:rPr>
        <w:t>т</w:t>
      </w:r>
      <w:r w:rsidRPr="00EE31F6">
        <w:rPr>
          <w:sz w:val="24"/>
          <w:szCs w:val="24"/>
        </w:rPr>
        <w:t>) – транспортабельность.</w:t>
      </w:r>
    </w:p>
    <w:p w:rsidR="00EE31F6" w:rsidRPr="00EE31F6" w:rsidRDefault="00EE31F6" w:rsidP="00EE31F6">
      <w:pPr>
        <w:jc w:val="both"/>
        <w:rPr>
          <w:sz w:val="24"/>
          <w:szCs w:val="24"/>
        </w:rPr>
      </w:pPr>
    </w:p>
    <w:p w:rsidR="006F333E" w:rsidRDefault="006F333E">
      <w:pPr>
        <w:jc w:val="both"/>
        <w:rPr>
          <w:sz w:val="24"/>
          <w:szCs w:val="24"/>
        </w:rPr>
      </w:pPr>
      <w:r w:rsidRPr="00EE31F6">
        <w:rPr>
          <w:sz w:val="24"/>
          <w:szCs w:val="24"/>
        </w:rPr>
        <w:t>Главным условием приема к перевозке является выполнение двух условий:</w:t>
      </w:r>
    </w:p>
    <w:p w:rsidR="00975200" w:rsidRDefault="00975200">
      <w:pPr>
        <w:jc w:val="both"/>
        <w:rPr>
          <w:sz w:val="24"/>
          <w:szCs w:val="24"/>
        </w:rPr>
      </w:pPr>
    </w:p>
    <w:p w:rsidR="00975200" w:rsidRDefault="00975200" w:rsidP="00975200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Уставной срок доставки груза должен быть меньше предельного.</w:t>
      </w:r>
    </w:p>
    <w:p w:rsidR="00975200" w:rsidRPr="00EE31F6" w:rsidRDefault="00975200" w:rsidP="00975200">
      <w:pPr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Уставной срок доставки груза должен быть меньше технологического.</w:t>
      </w:r>
    </w:p>
    <w:p w:rsidR="006F333E" w:rsidRPr="00EE31F6" w:rsidRDefault="006F333E">
      <w:pPr>
        <w:jc w:val="both"/>
        <w:rPr>
          <w:sz w:val="24"/>
          <w:szCs w:val="24"/>
        </w:rPr>
      </w:pPr>
      <w:r w:rsidRPr="00EE31F6">
        <w:rPr>
          <w:sz w:val="24"/>
          <w:szCs w:val="24"/>
        </w:rPr>
        <w:t xml:space="preserve">  </w:t>
      </w:r>
    </w:p>
    <w:p w:rsidR="006F333E" w:rsidRDefault="006F333E">
      <w:pPr>
        <w:jc w:val="center"/>
        <w:rPr>
          <w:sz w:val="24"/>
          <w:szCs w:val="24"/>
          <w:vertAlign w:val="subscript"/>
        </w:rPr>
      </w:pPr>
      <w:r w:rsidRPr="00EE31F6">
        <w:rPr>
          <w:sz w:val="24"/>
          <w:szCs w:val="24"/>
        </w:rPr>
        <w:t>Т</w:t>
      </w:r>
      <w:r w:rsidRPr="00EE31F6">
        <w:rPr>
          <w:sz w:val="24"/>
          <w:szCs w:val="24"/>
          <w:vertAlign w:val="subscript"/>
        </w:rPr>
        <w:t>ус</w:t>
      </w:r>
      <w:r w:rsidR="00733FFF">
        <w:rPr>
          <w:sz w:val="24"/>
          <w:szCs w:val="24"/>
        </w:rPr>
        <w:t xml:space="preserve"> ≤</w:t>
      </w:r>
      <w:r w:rsidRPr="00EE31F6">
        <w:rPr>
          <w:sz w:val="24"/>
          <w:szCs w:val="24"/>
        </w:rPr>
        <w:t xml:space="preserve"> Т</w:t>
      </w:r>
      <w:r w:rsidRPr="00EE31F6">
        <w:rPr>
          <w:sz w:val="24"/>
          <w:szCs w:val="24"/>
          <w:vertAlign w:val="subscript"/>
        </w:rPr>
        <w:t>пр</w:t>
      </w:r>
      <w:r w:rsidRPr="00EE31F6">
        <w:rPr>
          <w:sz w:val="24"/>
          <w:szCs w:val="24"/>
        </w:rPr>
        <w:t xml:space="preserve">  и Т</w:t>
      </w:r>
      <w:r w:rsidRPr="00EE31F6">
        <w:rPr>
          <w:sz w:val="24"/>
          <w:szCs w:val="24"/>
          <w:vertAlign w:val="subscript"/>
        </w:rPr>
        <w:t>ус</w:t>
      </w:r>
      <w:r w:rsidR="00733FFF">
        <w:rPr>
          <w:sz w:val="24"/>
          <w:szCs w:val="24"/>
        </w:rPr>
        <w:t xml:space="preserve"> ≤</w:t>
      </w:r>
      <w:r w:rsidRPr="00EE31F6">
        <w:rPr>
          <w:sz w:val="24"/>
          <w:szCs w:val="24"/>
        </w:rPr>
        <w:t xml:space="preserve"> Т</w:t>
      </w:r>
      <w:r w:rsidRPr="00EE31F6">
        <w:rPr>
          <w:sz w:val="24"/>
          <w:szCs w:val="24"/>
          <w:vertAlign w:val="subscript"/>
        </w:rPr>
        <w:t>т</w:t>
      </w:r>
    </w:p>
    <w:p w:rsidR="00EE31F6" w:rsidRPr="00EE31F6" w:rsidRDefault="00EE31F6">
      <w:pPr>
        <w:jc w:val="center"/>
        <w:rPr>
          <w:sz w:val="24"/>
          <w:szCs w:val="24"/>
          <w:vertAlign w:val="subscript"/>
        </w:rPr>
      </w:pPr>
    </w:p>
    <w:p w:rsidR="006F333E" w:rsidRPr="00EE31F6" w:rsidRDefault="006F333E">
      <w:pPr>
        <w:pStyle w:val="a4"/>
        <w:rPr>
          <w:sz w:val="24"/>
          <w:szCs w:val="24"/>
        </w:rPr>
      </w:pPr>
      <w:r w:rsidRPr="00EE31F6">
        <w:rPr>
          <w:sz w:val="24"/>
          <w:szCs w:val="24"/>
        </w:rPr>
        <w:t>Уставной срок доставки зависит от дальности перевозок и скорости доставки.</w:t>
      </w:r>
    </w:p>
    <w:p w:rsidR="006F333E" w:rsidRPr="00EE31F6" w:rsidRDefault="006F333E">
      <w:pPr>
        <w:rPr>
          <w:sz w:val="24"/>
          <w:szCs w:val="24"/>
        </w:rPr>
      </w:pPr>
    </w:p>
    <w:p w:rsidR="006F333E" w:rsidRPr="00EE31F6" w:rsidRDefault="006F333E">
      <w:pPr>
        <w:jc w:val="center"/>
        <w:rPr>
          <w:sz w:val="24"/>
          <w:szCs w:val="24"/>
        </w:rPr>
      </w:pPr>
      <w:r w:rsidRPr="00EE31F6">
        <w:rPr>
          <w:sz w:val="24"/>
          <w:szCs w:val="24"/>
        </w:rPr>
        <w:t>Т</w:t>
      </w:r>
      <w:r w:rsidRPr="00EE31F6">
        <w:rPr>
          <w:sz w:val="24"/>
          <w:szCs w:val="24"/>
          <w:vertAlign w:val="subscript"/>
        </w:rPr>
        <w:t>у</w:t>
      </w:r>
      <w:r w:rsidRPr="00EE31F6">
        <w:rPr>
          <w:sz w:val="24"/>
          <w:szCs w:val="24"/>
        </w:rPr>
        <w:t xml:space="preserve"> = Т</w:t>
      </w:r>
      <w:r w:rsidRPr="00EE31F6">
        <w:rPr>
          <w:sz w:val="24"/>
          <w:szCs w:val="24"/>
          <w:vertAlign w:val="subscript"/>
        </w:rPr>
        <w:t>оп</w:t>
      </w:r>
      <w:r w:rsidRPr="00EE31F6">
        <w:rPr>
          <w:sz w:val="24"/>
          <w:szCs w:val="24"/>
        </w:rPr>
        <w:t xml:space="preserve">  +</w:t>
      </w:r>
      <w:r w:rsidRPr="00EE31F6">
        <w:rPr>
          <w:sz w:val="24"/>
          <w:szCs w:val="24"/>
          <w:lang w:val="en-US"/>
        </w:rPr>
        <w:t>L</w:t>
      </w:r>
      <w:r w:rsidRPr="00EE31F6">
        <w:rPr>
          <w:sz w:val="24"/>
          <w:szCs w:val="24"/>
          <w:vertAlign w:val="subscript"/>
          <w:lang w:val="en-US"/>
        </w:rPr>
        <w:t>t</w:t>
      </w:r>
      <w:r w:rsidRPr="00EE31F6">
        <w:rPr>
          <w:sz w:val="24"/>
          <w:szCs w:val="24"/>
        </w:rPr>
        <w:t xml:space="preserve"> / </w:t>
      </w:r>
      <w:r w:rsidRPr="00EE31F6">
        <w:rPr>
          <w:sz w:val="24"/>
          <w:szCs w:val="24"/>
          <w:lang w:val="en-US"/>
        </w:rPr>
        <w:t>V</w:t>
      </w:r>
      <w:r w:rsidRPr="00EE31F6">
        <w:rPr>
          <w:sz w:val="24"/>
          <w:szCs w:val="24"/>
          <w:vertAlign w:val="subscript"/>
        </w:rPr>
        <w:t>у</w:t>
      </w:r>
      <w:r w:rsidRPr="00EE31F6">
        <w:rPr>
          <w:sz w:val="24"/>
          <w:szCs w:val="24"/>
        </w:rPr>
        <w:t xml:space="preserve"> +Т</w:t>
      </w:r>
      <w:r w:rsidRPr="00EE31F6">
        <w:rPr>
          <w:sz w:val="24"/>
          <w:szCs w:val="24"/>
          <w:vertAlign w:val="subscript"/>
        </w:rPr>
        <w:t>доп</w:t>
      </w:r>
      <w:r w:rsidRPr="00EE31F6">
        <w:rPr>
          <w:sz w:val="24"/>
          <w:szCs w:val="24"/>
        </w:rPr>
        <w:t xml:space="preserve"> </w:t>
      </w:r>
    </w:p>
    <w:p w:rsidR="006F333E" w:rsidRPr="00EE31F6" w:rsidRDefault="006F333E">
      <w:pPr>
        <w:jc w:val="center"/>
        <w:rPr>
          <w:sz w:val="24"/>
          <w:szCs w:val="24"/>
        </w:rPr>
      </w:pPr>
    </w:p>
    <w:p w:rsidR="006F333E" w:rsidRPr="00EE31F6" w:rsidRDefault="006F333E">
      <w:pPr>
        <w:rPr>
          <w:sz w:val="24"/>
          <w:szCs w:val="24"/>
        </w:rPr>
      </w:pPr>
      <w:r w:rsidRPr="00EE31F6">
        <w:rPr>
          <w:sz w:val="24"/>
          <w:szCs w:val="24"/>
        </w:rPr>
        <w:t>Где  Т</w:t>
      </w:r>
      <w:r w:rsidRPr="00EE31F6">
        <w:rPr>
          <w:sz w:val="24"/>
          <w:szCs w:val="24"/>
          <w:vertAlign w:val="subscript"/>
        </w:rPr>
        <w:t>оп</w:t>
      </w:r>
      <w:r w:rsidRPr="00EE31F6">
        <w:rPr>
          <w:sz w:val="24"/>
          <w:szCs w:val="24"/>
        </w:rPr>
        <w:t xml:space="preserve"> –время на операции по отправлению и прибытию грузов (2 суток);</w:t>
      </w:r>
    </w:p>
    <w:p w:rsidR="006F333E" w:rsidRPr="00EE31F6" w:rsidRDefault="006F333E">
      <w:pPr>
        <w:rPr>
          <w:sz w:val="24"/>
          <w:szCs w:val="24"/>
        </w:rPr>
      </w:pPr>
      <w:r w:rsidRPr="00EE31F6">
        <w:rPr>
          <w:sz w:val="24"/>
          <w:szCs w:val="24"/>
        </w:rPr>
        <w:t xml:space="preserve">         </w:t>
      </w:r>
      <w:r w:rsidRPr="00EE31F6">
        <w:rPr>
          <w:sz w:val="24"/>
          <w:szCs w:val="24"/>
          <w:lang w:val="en-US"/>
        </w:rPr>
        <w:t>L</w:t>
      </w:r>
      <w:r w:rsidRPr="00EE31F6">
        <w:rPr>
          <w:sz w:val="24"/>
          <w:szCs w:val="24"/>
          <w:vertAlign w:val="subscript"/>
          <w:lang w:val="en-US"/>
        </w:rPr>
        <w:t>t</w:t>
      </w:r>
      <w:r w:rsidRPr="00EE31F6">
        <w:rPr>
          <w:sz w:val="24"/>
          <w:szCs w:val="24"/>
        </w:rPr>
        <w:t xml:space="preserve"> – ра</w:t>
      </w:r>
      <w:r w:rsidR="009F66BF">
        <w:rPr>
          <w:sz w:val="24"/>
          <w:szCs w:val="24"/>
        </w:rPr>
        <w:t>с</w:t>
      </w:r>
      <w:r w:rsidRPr="00EE31F6">
        <w:rPr>
          <w:sz w:val="24"/>
          <w:szCs w:val="24"/>
        </w:rPr>
        <w:t>стояние перевозки, км.;</w:t>
      </w:r>
    </w:p>
    <w:p w:rsidR="006F333E" w:rsidRDefault="006F333E">
      <w:pPr>
        <w:rPr>
          <w:sz w:val="24"/>
          <w:szCs w:val="24"/>
        </w:rPr>
      </w:pPr>
      <w:r w:rsidRPr="00EE31F6">
        <w:rPr>
          <w:sz w:val="24"/>
          <w:szCs w:val="24"/>
        </w:rPr>
        <w:t xml:space="preserve">         </w:t>
      </w:r>
    </w:p>
    <w:p w:rsidR="00EE31F6" w:rsidRDefault="00EE31F6">
      <w:pPr>
        <w:rPr>
          <w:sz w:val="24"/>
          <w:szCs w:val="24"/>
        </w:rPr>
      </w:pPr>
    </w:p>
    <w:p w:rsidR="00EE31F6" w:rsidRPr="00EE31F6" w:rsidRDefault="00EE31F6">
      <w:pPr>
        <w:rPr>
          <w:sz w:val="24"/>
          <w:szCs w:val="24"/>
        </w:rPr>
      </w:pPr>
    </w:p>
    <w:p w:rsidR="006F333E" w:rsidRPr="00EE31F6" w:rsidRDefault="00015FBF">
      <w:pPr>
        <w:rPr>
          <w:sz w:val="24"/>
          <w:szCs w:val="24"/>
        </w:rPr>
      </w:pPr>
      <w:r w:rsidRPr="00EE31F6">
        <w:rPr>
          <w:sz w:val="24"/>
          <w:szCs w:val="24"/>
        </w:rPr>
        <w:t>Южно - Сахалинск</w:t>
      </w:r>
      <w:r w:rsidR="006F333E" w:rsidRPr="00EE31F6">
        <w:rPr>
          <w:sz w:val="24"/>
          <w:szCs w:val="24"/>
        </w:rPr>
        <w:t xml:space="preserve">                                                                                                   </w:t>
      </w:r>
      <w:r w:rsidRPr="00EE31F6">
        <w:rPr>
          <w:sz w:val="24"/>
          <w:szCs w:val="24"/>
        </w:rPr>
        <w:t>Новосибирск</w:t>
      </w:r>
    </w:p>
    <w:p w:rsidR="006F333E" w:rsidRPr="00EE31F6" w:rsidRDefault="009155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z-index:251651584" from="442.2pt,5.9pt" to="447.45pt,5.9pt" strokeweight="7pt"/>
        </w:pict>
      </w:r>
      <w:r>
        <w:rPr>
          <w:noProof/>
          <w:sz w:val="24"/>
          <w:szCs w:val="24"/>
        </w:rPr>
        <w:pict>
          <v:line id="_x0000_s1029" style="position:absolute;z-index:251650560" from="10.2pt,5.9pt" to="15.45pt,5.9pt" strokeweight="7pt"/>
        </w:pict>
      </w:r>
      <w:r>
        <w:rPr>
          <w:noProof/>
          <w:sz w:val="24"/>
          <w:szCs w:val="24"/>
        </w:rPr>
        <w:pict>
          <v:rect id="_x0000_s1030" style="position:absolute;margin-left:10.95pt;margin-top:5.15pt;width:435pt;height:26.25pt;z-index:251649536"/>
        </w:pict>
      </w:r>
    </w:p>
    <w:p w:rsidR="006F333E" w:rsidRPr="00EE31F6" w:rsidRDefault="006F333E">
      <w:pPr>
        <w:rPr>
          <w:sz w:val="24"/>
          <w:szCs w:val="24"/>
        </w:rPr>
      </w:pPr>
    </w:p>
    <w:p w:rsidR="006F333E" w:rsidRPr="00EE31F6" w:rsidRDefault="009155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31" style="position:absolute;flip:x;z-index:251652608" from="440.7pt,.85pt" to="448.95pt,10.6pt"/>
        </w:pict>
      </w:r>
      <w:r>
        <w:rPr>
          <w:noProof/>
          <w:sz w:val="24"/>
          <w:szCs w:val="24"/>
        </w:rPr>
        <w:pict>
          <v:line id="_x0000_s1032" style="position:absolute;flip:x;z-index:251653632" from="7.95pt,.85pt" to="15.45pt,9.1pt"/>
        </w:pict>
      </w:r>
    </w:p>
    <w:p w:rsidR="006F333E" w:rsidRDefault="006F333E">
      <w:pPr>
        <w:rPr>
          <w:sz w:val="24"/>
          <w:szCs w:val="24"/>
        </w:rPr>
      </w:pPr>
      <w:r w:rsidRPr="00EE31F6">
        <w:rPr>
          <w:sz w:val="24"/>
          <w:szCs w:val="24"/>
        </w:rPr>
        <w:t xml:space="preserve">                                                                            </w:t>
      </w:r>
      <w:r w:rsidR="00015FBF" w:rsidRPr="00EE31F6">
        <w:rPr>
          <w:sz w:val="24"/>
          <w:szCs w:val="24"/>
        </w:rPr>
        <w:t>5724</w:t>
      </w:r>
      <w:r w:rsidRPr="00EE31F6">
        <w:rPr>
          <w:sz w:val="24"/>
          <w:szCs w:val="24"/>
        </w:rPr>
        <w:t xml:space="preserve"> км</w:t>
      </w:r>
    </w:p>
    <w:p w:rsidR="00EE31F6" w:rsidRPr="00EE31F6" w:rsidRDefault="00EE31F6">
      <w:pPr>
        <w:rPr>
          <w:sz w:val="24"/>
          <w:szCs w:val="24"/>
        </w:rPr>
      </w:pPr>
    </w:p>
    <w:p w:rsidR="006F333E" w:rsidRPr="00EE31F6" w:rsidRDefault="007D2A53">
      <w:pPr>
        <w:rPr>
          <w:sz w:val="24"/>
          <w:szCs w:val="24"/>
        </w:rPr>
      </w:pPr>
      <w:r w:rsidRPr="00EE31F6">
        <w:rPr>
          <w:sz w:val="24"/>
          <w:szCs w:val="24"/>
        </w:rPr>
        <w:t xml:space="preserve">          </w:t>
      </w:r>
      <w:r w:rsidRPr="00EE31F6">
        <w:rPr>
          <w:sz w:val="24"/>
          <w:szCs w:val="24"/>
          <w:lang w:val="en-US"/>
        </w:rPr>
        <w:t>V</w:t>
      </w:r>
      <w:r w:rsidRPr="00EE31F6">
        <w:rPr>
          <w:sz w:val="24"/>
          <w:szCs w:val="24"/>
          <w:vertAlign w:val="subscript"/>
        </w:rPr>
        <w:t>у</w:t>
      </w:r>
      <w:r w:rsidRPr="00EE31F6">
        <w:rPr>
          <w:sz w:val="24"/>
          <w:szCs w:val="24"/>
        </w:rPr>
        <w:t xml:space="preserve"> – грузовая скорость доставки, установленна</w:t>
      </w:r>
      <w:r w:rsidR="00320160">
        <w:rPr>
          <w:sz w:val="24"/>
          <w:szCs w:val="24"/>
        </w:rPr>
        <w:t xml:space="preserve">я </w:t>
      </w:r>
      <w:r w:rsidR="009F66BF">
        <w:rPr>
          <w:sz w:val="24"/>
          <w:szCs w:val="24"/>
        </w:rPr>
        <w:t>п</w:t>
      </w:r>
      <w:r w:rsidR="00320160">
        <w:rPr>
          <w:sz w:val="24"/>
          <w:szCs w:val="24"/>
        </w:rPr>
        <w:t>равилами перевозок грузов</w:t>
      </w:r>
      <w:r w:rsidR="008944F6">
        <w:rPr>
          <w:sz w:val="24"/>
          <w:szCs w:val="24"/>
        </w:rPr>
        <w:t xml:space="preserve"> </w:t>
      </w:r>
      <w:r w:rsidR="009F66BF">
        <w:rPr>
          <w:sz w:val="24"/>
          <w:szCs w:val="24"/>
        </w:rPr>
        <w:t>для вагонов = 400 км/сут</w:t>
      </w:r>
    </w:p>
    <w:p w:rsidR="006F333E" w:rsidRPr="00EE31F6" w:rsidRDefault="006F333E">
      <w:pPr>
        <w:rPr>
          <w:sz w:val="24"/>
          <w:szCs w:val="24"/>
        </w:rPr>
      </w:pPr>
      <w:r w:rsidRPr="00EE31F6">
        <w:rPr>
          <w:sz w:val="24"/>
          <w:szCs w:val="24"/>
        </w:rPr>
        <w:t xml:space="preserve">          </w:t>
      </w:r>
      <w:r w:rsidRPr="00EE31F6">
        <w:rPr>
          <w:sz w:val="24"/>
          <w:szCs w:val="24"/>
          <w:lang w:val="en-US"/>
        </w:rPr>
        <w:t>V</w:t>
      </w:r>
      <w:r w:rsidRPr="00EE31F6">
        <w:rPr>
          <w:sz w:val="24"/>
          <w:szCs w:val="24"/>
          <w:vertAlign w:val="subscript"/>
        </w:rPr>
        <w:t>у</w:t>
      </w:r>
      <w:r w:rsidRPr="00EE31F6">
        <w:rPr>
          <w:sz w:val="24"/>
          <w:szCs w:val="24"/>
        </w:rPr>
        <w:t xml:space="preserve"> – </w:t>
      </w:r>
      <w:r w:rsidR="007D2A53" w:rsidRPr="00EE31F6">
        <w:rPr>
          <w:sz w:val="24"/>
          <w:szCs w:val="24"/>
        </w:rPr>
        <w:t xml:space="preserve">большая </w:t>
      </w:r>
      <w:r w:rsidRPr="00EE31F6">
        <w:rPr>
          <w:sz w:val="24"/>
          <w:szCs w:val="24"/>
        </w:rPr>
        <w:t>скорость доставки</w:t>
      </w:r>
      <w:r w:rsidR="009F66BF">
        <w:rPr>
          <w:sz w:val="24"/>
          <w:szCs w:val="24"/>
        </w:rPr>
        <w:t xml:space="preserve">, </w:t>
      </w:r>
      <w:r w:rsidRPr="00EE31F6">
        <w:rPr>
          <w:sz w:val="24"/>
          <w:szCs w:val="24"/>
        </w:rPr>
        <w:t xml:space="preserve">установленная </w:t>
      </w:r>
      <w:r w:rsidR="009F66BF">
        <w:rPr>
          <w:sz w:val="24"/>
          <w:szCs w:val="24"/>
        </w:rPr>
        <w:t>п</w:t>
      </w:r>
      <w:r w:rsidRPr="00EE31F6">
        <w:rPr>
          <w:sz w:val="24"/>
          <w:szCs w:val="24"/>
        </w:rPr>
        <w:t xml:space="preserve">равилами перевозок грузов </w:t>
      </w:r>
      <w:r w:rsidR="009F66BF">
        <w:rPr>
          <w:sz w:val="24"/>
          <w:szCs w:val="24"/>
        </w:rPr>
        <w:t xml:space="preserve">для контейнеров </w:t>
      </w:r>
      <w:r w:rsidRPr="00EE31F6">
        <w:rPr>
          <w:sz w:val="24"/>
          <w:szCs w:val="24"/>
        </w:rPr>
        <w:t>=</w:t>
      </w:r>
      <w:r w:rsidR="002F18D8">
        <w:rPr>
          <w:sz w:val="24"/>
          <w:szCs w:val="24"/>
        </w:rPr>
        <w:t xml:space="preserve"> </w:t>
      </w:r>
      <w:r w:rsidRPr="00EE31F6">
        <w:rPr>
          <w:sz w:val="24"/>
          <w:szCs w:val="24"/>
        </w:rPr>
        <w:t>4</w:t>
      </w:r>
      <w:r w:rsidR="002F18D8">
        <w:rPr>
          <w:sz w:val="24"/>
          <w:szCs w:val="24"/>
        </w:rPr>
        <w:t>2</w:t>
      </w:r>
      <w:r w:rsidR="00354963" w:rsidRPr="00EE31F6">
        <w:rPr>
          <w:sz w:val="24"/>
          <w:szCs w:val="24"/>
        </w:rPr>
        <w:t>0</w:t>
      </w:r>
      <w:r w:rsidRPr="00EE31F6">
        <w:rPr>
          <w:sz w:val="24"/>
          <w:szCs w:val="24"/>
        </w:rPr>
        <w:t xml:space="preserve"> км/сут;</w:t>
      </w:r>
      <w:r w:rsidR="009F66BF">
        <w:rPr>
          <w:sz w:val="24"/>
          <w:szCs w:val="24"/>
        </w:rPr>
        <w:t xml:space="preserve"> для вагонов = 500 км/сут</w:t>
      </w:r>
    </w:p>
    <w:p w:rsidR="00862014" w:rsidRPr="00320160" w:rsidRDefault="00320160">
      <w:pPr>
        <w:rPr>
          <w:sz w:val="24"/>
          <w:szCs w:val="24"/>
        </w:rPr>
      </w:pPr>
      <w:r>
        <w:rPr>
          <w:sz w:val="24"/>
          <w:szCs w:val="24"/>
        </w:rPr>
        <w:t xml:space="preserve">          Т</w:t>
      </w:r>
      <w:r>
        <w:rPr>
          <w:sz w:val="24"/>
          <w:szCs w:val="24"/>
          <w:vertAlign w:val="subscript"/>
        </w:rPr>
        <w:t>доп</w:t>
      </w:r>
      <w:r>
        <w:rPr>
          <w:sz w:val="24"/>
          <w:szCs w:val="24"/>
        </w:rPr>
        <w:t xml:space="preserve"> – </w:t>
      </w:r>
      <w:r w:rsidR="009F66BF">
        <w:rPr>
          <w:sz w:val="24"/>
          <w:szCs w:val="24"/>
        </w:rPr>
        <w:t>дополнительны операции, задерживающие продвижения груза</w:t>
      </w:r>
      <w:r w:rsidR="00733FFF">
        <w:rPr>
          <w:sz w:val="24"/>
          <w:szCs w:val="24"/>
        </w:rPr>
        <w:t xml:space="preserve">: перегрузка из вагонов одной колеи в вагоны другой колеи, </w:t>
      </w:r>
      <w:r w:rsidR="00255D38">
        <w:rPr>
          <w:sz w:val="24"/>
          <w:szCs w:val="24"/>
        </w:rPr>
        <w:t>переадресовку, переправку на судах или паромах и тд.</w:t>
      </w:r>
      <w:r w:rsidR="00975200">
        <w:rPr>
          <w:sz w:val="24"/>
          <w:szCs w:val="24"/>
        </w:rPr>
        <w:t xml:space="preserve"> </w:t>
      </w:r>
      <w:r w:rsidR="009F66BF">
        <w:rPr>
          <w:sz w:val="24"/>
          <w:szCs w:val="24"/>
        </w:rPr>
        <w:t>(Т</w:t>
      </w:r>
      <w:r w:rsidR="009F66BF">
        <w:rPr>
          <w:sz w:val="24"/>
          <w:szCs w:val="24"/>
          <w:vertAlign w:val="subscript"/>
        </w:rPr>
        <w:t>доп</w:t>
      </w:r>
      <w:r w:rsidR="009F66BF">
        <w:rPr>
          <w:sz w:val="24"/>
          <w:szCs w:val="24"/>
        </w:rPr>
        <w:t xml:space="preserve"> = </w:t>
      </w:r>
      <w:r w:rsidR="002F18D8">
        <w:rPr>
          <w:sz w:val="24"/>
          <w:szCs w:val="24"/>
        </w:rPr>
        <w:t>1</w:t>
      </w:r>
      <w:r w:rsidR="009F66BF">
        <w:rPr>
          <w:sz w:val="24"/>
          <w:szCs w:val="24"/>
        </w:rPr>
        <w:t xml:space="preserve"> сутки)</w:t>
      </w:r>
    </w:p>
    <w:p w:rsidR="00320160" w:rsidRDefault="00320160" w:rsidP="007D2A53">
      <w:pPr>
        <w:rPr>
          <w:sz w:val="24"/>
          <w:szCs w:val="24"/>
        </w:rPr>
      </w:pPr>
    </w:p>
    <w:p w:rsidR="009F66BF" w:rsidRPr="00EE31F6" w:rsidRDefault="009F66BF" w:rsidP="009F66BF">
      <w:pPr>
        <w:rPr>
          <w:sz w:val="24"/>
          <w:szCs w:val="24"/>
        </w:rPr>
      </w:pPr>
      <w:r w:rsidRPr="00EE31F6">
        <w:rPr>
          <w:sz w:val="24"/>
          <w:szCs w:val="24"/>
        </w:rPr>
        <w:t>Т</w:t>
      </w:r>
      <w:r w:rsidRPr="00EE31F6">
        <w:rPr>
          <w:sz w:val="24"/>
          <w:szCs w:val="24"/>
          <w:vertAlign w:val="subscript"/>
        </w:rPr>
        <w:t>у(гр)</w:t>
      </w:r>
      <w:r>
        <w:rPr>
          <w:sz w:val="24"/>
          <w:szCs w:val="24"/>
          <w:vertAlign w:val="superscript"/>
        </w:rPr>
        <w:t>в</w:t>
      </w:r>
      <w:r>
        <w:rPr>
          <w:sz w:val="24"/>
          <w:szCs w:val="24"/>
        </w:rPr>
        <w:t xml:space="preserve"> = 2+5724/40</w:t>
      </w:r>
      <w:r w:rsidRPr="00EE31F6">
        <w:rPr>
          <w:sz w:val="24"/>
          <w:szCs w:val="24"/>
        </w:rPr>
        <w:t>0+</w:t>
      </w:r>
      <w:r w:rsidR="002F18D8">
        <w:rPr>
          <w:sz w:val="24"/>
          <w:szCs w:val="24"/>
        </w:rPr>
        <w:t>1</w:t>
      </w:r>
      <w:r>
        <w:rPr>
          <w:sz w:val="24"/>
          <w:szCs w:val="24"/>
        </w:rPr>
        <w:t>=18</w:t>
      </w:r>
      <w:r w:rsidRPr="00EE31F6">
        <w:rPr>
          <w:sz w:val="24"/>
          <w:szCs w:val="24"/>
        </w:rPr>
        <w:t xml:space="preserve"> сут</w:t>
      </w:r>
      <w:r>
        <w:rPr>
          <w:sz w:val="24"/>
          <w:szCs w:val="24"/>
        </w:rPr>
        <w:t>ок</w:t>
      </w:r>
    </w:p>
    <w:p w:rsidR="009F66BF" w:rsidRDefault="009F66BF" w:rsidP="00015FBF">
      <w:pPr>
        <w:rPr>
          <w:sz w:val="24"/>
          <w:szCs w:val="24"/>
        </w:rPr>
      </w:pPr>
    </w:p>
    <w:p w:rsidR="006F333E" w:rsidRDefault="006F333E" w:rsidP="00015FBF">
      <w:pPr>
        <w:rPr>
          <w:sz w:val="24"/>
          <w:szCs w:val="24"/>
        </w:rPr>
      </w:pPr>
      <w:r w:rsidRPr="00EE31F6">
        <w:rPr>
          <w:sz w:val="24"/>
          <w:szCs w:val="24"/>
        </w:rPr>
        <w:t>Т</w:t>
      </w:r>
      <w:r w:rsidRPr="00EE31F6">
        <w:rPr>
          <w:sz w:val="24"/>
          <w:szCs w:val="24"/>
          <w:vertAlign w:val="subscript"/>
        </w:rPr>
        <w:t>у</w:t>
      </w:r>
      <w:r w:rsidR="007D2A53" w:rsidRPr="00EE31F6">
        <w:rPr>
          <w:sz w:val="24"/>
          <w:szCs w:val="24"/>
          <w:vertAlign w:val="subscript"/>
        </w:rPr>
        <w:t>(б)</w:t>
      </w:r>
      <w:r w:rsidR="009F66BF">
        <w:rPr>
          <w:sz w:val="24"/>
          <w:szCs w:val="24"/>
          <w:vertAlign w:val="superscript"/>
        </w:rPr>
        <w:t>к</w:t>
      </w:r>
      <w:r w:rsidRPr="00EE31F6">
        <w:rPr>
          <w:sz w:val="24"/>
          <w:szCs w:val="24"/>
        </w:rPr>
        <w:t xml:space="preserve"> = 2+</w:t>
      </w:r>
      <w:r w:rsidR="00015FBF" w:rsidRPr="00EE31F6">
        <w:rPr>
          <w:sz w:val="24"/>
          <w:szCs w:val="24"/>
        </w:rPr>
        <w:t>5724</w:t>
      </w:r>
      <w:r w:rsidR="002F18D8">
        <w:rPr>
          <w:sz w:val="24"/>
          <w:szCs w:val="24"/>
        </w:rPr>
        <w:t>/420</w:t>
      </w:r>
      <w:r w:rsidR="009F66BF">
        <w:rPr>
          <w:sz w:val="24"/>
          <w:szCs w:val="24"/>
        </w:rPr>
        <w:t>+</w:t>
      </w:r>
      <w:r w:rsidR="002F18D8">
        <w:rPr>
          <w:sz w:val="24"/>
          <w:szCs w:val="24"/>
        </w:rPr>
        <w:t>1</w:t>
      </w:r>
      <w:r w:rsidRPr="00EE31F6">
        <w:rPr>
          <w:sz w:val="24"/>
          <w:szCs w:val="24"/>
        </w:rPr>
        <w:t>=</w:t>
      </w:r>
      <w:r w:rsidR="002F18D8">
        <w:rPr>
          <w:sz w:val="24"/>
          <w:szCs w:val="24"/>
        </w:rPr>
        <w:t>17</w:t>
      </w:r>
      <w:r w:rsidR="007D2A53" w:rsidRPr="00EE31F6">
        <w:rPr>
          <w:sz w:val="24"/>
          <w:szCs w:val="24"/>
        </w:rPr>
        <w:t xml:space="preserve"> сут</w:t>
      </w:r>
      <w:r w:rsidR="00015FBF" w:rsidRPr="00EE31F6">
        <w:rPr>
          <w:sz w:val="24"/>
          <w:szCs w:val="24"/>
        </w:rPr>
        <w:t>о</w:t>
      </w:r>
      <w:r w:rsidR="00EE31F6">
        <w:rPr>
          <w:sz w:val="24"/>
          <w:szCs w:val="24"/>
        </w:rPr>
        <w:t>к</w:t>
      </w:r>
    </w:p>
    <w:p w:rsidR="009F66BF" w:rsidRDefault="009F66BF" w:rsidP="009F66BF">
      <w:pPr>
        <w:rPr>
          <w:sz w:val="24"/>
          <w:szCs w:val="24"/>
        </w:rPr>
      </w:pPr>
      <w:r w:rsidRPr="00EE31F6">
        <w:rPr>
          <w:sz w:val="24"/>
          <w:szCs w:val="24"/>
        </w:rPr>
        <w:t>Т</w:t>
      </w:r>
      <w:r w:rsidRPr="00EE31F6">
        <w:rPr>
          <w:sz w:val="24"/>
          <w:szCs w:val="24"/>
          <w:vertAlign w:val="subscript"/>
        </w:rPr>
        <w:t>у(б)</w:t>
      </w:r>
      <w:r>
        <w:rPr>
          <w:sz w:val="24"/>
          <w:szCs w:val="24"/>
          <w:vertAlign w:val="superscript"/>
        </w:rPr>
        <w:t>в</w:t>
      </w:r>
      <w:r w:rsidRPr="00EE31F6">
        <w:rPr>
          <w:sz w:val="24"/>
          <w:szCs w:val="24"/>
        </w:rPr>
        <w:t xml:space="preserve"> = 2+5724</w:t>
      </w:r>
      <w:r w:rsidR="002F18D8">
        <w:rPr>
          <w:sz w:val="24"/>
          <w:szCs w:val="24"/>
        </w:rPr>
        <w:t>/500+1</w:t>
      </w:r>
      <w:r w:rsidRPr="00EE31F6">
        <w:rPr>
          <w:sz w:val="24"/>
          <w:szCs w:val="24"/>
        </w:rPr>
        <w:t>=</w:t>
      </w:r>
      <w:r>
        <w:rPr>
          <w:sz w:val="24"/>
          <w:szCs w:val="24"/>
        </w:rPr>
        <w:t>15</w:t>
      </w:r>
      <w:r w:rsidRPr="00EE31F6">
        <w:rPr>
          <w:sz w:val="24"/>
          <w:szCs w:val="24"/>
        </w:rPr>
        <w:t xml:space="preserve"> суто</w:t>
      </w:r>
      <w:r>
        <w:rPr>
          <w:sz w:val="24"/>
          <w:szCs w:val="24"/>
        </w:rPr>
        <w:t>к</w:t>
      </w:r>
    </w:p>
    <w:p w:rsidR="008944F6" w:rsidRDefault="008944F6" w:rsidP="009F66BF">
      <w:pPr>
        <w:rPr>
          <w:sz w:val="24"/>
          <w:szCs w:val="24"/>
        </w:rPr>
      </w:pPr>
    </w:p>
    <w:p w:rsidR="006E3566" w:rsidRDefault="006E3566" w:rsidP="009F66BF">
      <w:pPr>
        <w:rPr>
          <w:sz w:val="24"/>
          <w:szCs w:val="24"/>
        </w:rPr>
      </w:pPr>
    </w:p>
    <w:p w:rsidR="009F66BF" w:rsidRDefault="009F66BF" w:rsidP="009F66BF">
      <w:pPr>
        <w:rPr>
          <w:sz w:val="24"/>
          <w:szCs w:val="24"/>
        </w:rPr>
      </w:pPr>
    </w:p>
    <w:p w:rsidR="009F66BF" w:rsidRDefault="009F66BF" w:rsidP="009F66BF">
      <w:pPr>
        <w:rPr>
          <w:sz w:val="24"/>
          <w:szCs w:val="24"/>
        </w:rPr>
      </w:pPr>
    </w:p>
    <w:p w:rsidR="004E2BDB" w:rsidRDefault="004E2BDB" w:rsidP="009F66BF">
      <w:pPr>
        <w:rPr>
          <w:sz w:val="24"/>
          <w:szCs w:val="24"/>
        </w:rPr>
      </w:pPr>
    </w:p>
    <w:p w:rsidR="004E2BDB" w:rsidRDefault="004E2BDB" w:rsidP="009F66BF">
      <w:pPr>
        <w:rPr>
          <w:sz w:val="24"/>
          <w:szCs w:val="24"/>
        </w:rPr>
      </w:pPr>
    </w:p>
    <w:p w:rsidR="004E2BDB" w:rsidRDefault="004E2BDB" w:rsidP="009F66BF">
      <w:pPr>
        <w:rPr>
          <w:sz w:val="24"/>
          <w:szCs w:val="24"/>
        </w:rPr>
      </w:pPr>
    </w:p>
    <w:p w:rsidR="008944F6" w:rsidRDefault="008944F6">
      <w:pPr>
        <w:jc w:val="center"/>
        <w:rPr>
          <w:sz w:val="24"/>
          <w:szCs w:val="24"/>
        </w:rPr>
      </w:pPr>
    </w:p>
    <w:p w:rsidR="00B726BA" w:rsidRPr="00EE31F6" w:rsidRDefault="00B726BA">
      <w:pPr>
        <w:jc w:val="center"/>
        <w:rPr>
          <w:sz w:val="24"/>
          <w:szCs w:val="24"/>
        </w:rPr>
      </w:pPr>
    </w:p>
    <w:p w:rsidR="00012B10" w:rsidRDefault="006F333E">
      <w:pPr>
        <w:jc w:val="center"/>
        <w:rPr>
          <w:b/>
          <w:sz w:val="24"/>
          <w:szCs w:val="24"/>
        </w:rPr>
      </w:pPr>
      <w:r w:rsidRPr="00EE31F6">
        <w:rPr>
          <w:b/>
          <w:sz w:val="24"/>
          <w:szCs w:val="24"/>
        </w:rPr>
        <w:lastRenderedPageBreak/>
        <w:t xml:space="preserve">Выбор способа перевозки заданных СПГ на направлении </w:t>
      </w:r>
    </w:p>
    <w:p w:rsidR="006F333E" w:rsidRPr="00EE31F6" w:rsidRDefault="00015FBF">
      <w:pPr>
        <w:jc w:val="center"/>
        <w:rPr>
          <w:b/>
          <w:sz w:val="24"/>
          <w:szCs w:val="24"/>
        </w:rPr>
      </w:pPr>
      <w:r w:rsidRPr="00EE31F6">
        <w:rPr>
          <w:b/>
          <w:sz w:val="24"/>
          <w:szCs w:val="24"/>
        </w:rPr>
        <w:t xml:space="preserve">Южно-Сахалинск </w:t>
      </w:r>
      <w:r w:rsidR="00823281" w:rsidRPr="00EE31F6">
        <w:rPr>
          <w:b/>
          <w:sz w:val="24"/>
          <w:szCs w:val="24"/>
        </w:rPr>
        <w:t>-</w:t>
      </w:r>
      <w:r w:rsidR="00012B10">
        <w:rPr>
          <w:b/>
          <w:sz w:val="24"/>
          <w:szCs w:val="24"/>
        </w:rPr>
        <w:t xml:space="preserve"> Новос</w:t>
      </w:r>
      <w:r w:rsidRPr="00EE31F6">
        <w:rPr>
          <w:b/>
          <w:sz w:val="24"/>
          <w:szCs w:val="24"/>
        </w:rPr>
        <w:t>ибирск</w:t>
      </w:r>
      <w:r w:rsidR="006F333E" w:rsidRPr="00EE31F6">
        <w:rPr>
          <w:b/>
          <w:sz w:val="24"/>
          <w:szCs w:val="24"/>
        </w:rPr>
        <w:t>.</w:t>
      </w:r>
    </w:p>
    <w:p w:rsidR="00EE31F6" w:rsidRPr="00EE31F6" w:rsidRDefault="00EE31F6">
      <w:pPr>
        <w:jc w:val="center"/>
        <w:rPr>
          <w:b/>
          <w:sz w:val="24"/>
          <w:szCs w:val="24"/>
        </w:rPr>
      </w:pPr>
    </w:p>
    <w:p w:rsidR="00F42B8B" w:rsidRPr="00EE31F6" w:rsidRDefault="006F333E" w:rsidP="00EE31F6">
      <w:pPr>
        <w:pStyle w:val="1"/>
        <w:rPr>
          <w:b w:val="0"/>
          <w:bCs w:val="0"/>
          <w:sz w:val="24"/>
          <w:szCs w:val="24"/>
        </w:rPr>
      </w:pPr>
      <w:r w:rsidRPr="00EE31F6">
        <w:rPr>
          <w:b w:val="0"/>
          <w:bCs w:val="0"/>
          <w:sz w:val="24"/>
          <w:szCs w:val="24"/>
        </w:rPr>
        <w:t>Таблица 1.2</w:t>
      </w:r>
    </w:p>
    <w:tbl>
      <w:tblPr>
        <w:tblW w:w="1077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3"/>
        <w:gridCol w:w="708"/>
        <w:gridCol w:w="631"/>
        <w:gridCol w:w="567"/>
        <w:gridCol w:w="645"/>
        <w:gridCol w:w="567"/>
        <w:gridCol w:w="3119"/>
      </w:tblGrid>
      <w:tr w:rsidR="00600A17" w:rsidRPr="00EE31F6" w:rsidTr="0083211D">
        <w:trPr>
          <w:trHeight w:val="460"/>
        </w:trPr>
        <w:tc>
          <w:tcPr>
            <w:tcW w:w="1560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Наим. груза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Терм. сост. гр.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Тара и упаковка</w:t>
            </w:r>
          </w:p>
        </w:tc>
        <w:tc>
          <w:tcPr>
            <w:tcW w:w="993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Темп. реж. </w:t>
            </w:r>
          </w:p>
        </w:tc>
        <w:tc>
          <w:tcPr>
            <w:tcW w:w="708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Период года</w:t>
            </w:r>
          </w:p>
        </w:tc>
        <w:tc>
          <w:tcPr>
            <w:tcW w:w="2410" w:type="dxa"/>
            <w:gridSpan w:val="4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τ</w:t>
            </w:r>
            <w:r w:rsidRPr="00EE31F6">
              <w:rPr>
                <w:sz w:val="24"/>
                <w:szCs w:val="24"/>
                <w:vertAlign w:val="subscript"/>
              </w:rPr>
              <w:t>пред</w:t>
            </w:r>
            <w:r w:rsidRPr="00EE31F6">
              <w:rPr>
                <w:sz w:val="24"/>
                <w:szCs w:val="24"/>
              </w:rPr>
              <w:t>, сут в вагонах</w:t>
            </w:r>
          </w:p>
        </w:tc>
        <w:tc>
          <w:tcPr>
            <w:tcW w:w="3119" w:type="dxa"/>
            <w:vMerge w:val="restart"/>
            <w:vAlign w:val="center"/>
          </w:tcPr>
          <w:p w:rsidR="00600A17" w:rsidRPr="00EE31F6" w:rsidRDefault="00600A17" w:rsidP="00600A17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Возможные способы перевозки и типы подвижного состава</w:t>
            </w:r>
          </w:p>
        </w:tc>
      </w:tr>
      <w:tr w:rsidR="00600A17" w:rsidRPr="00EE31F6" w:rsidTr="00600A17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РПС и РК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В-Т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КР</w:t>
            </w:r>
          </w:p>
        </w:tc>
        <w:tc>
          <w:tcPr>
            <w:tcW w:w="567" w:type="dxa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ИВТ</w:t>
            </w:r>
          </w:p>
        </w:tc>
        <w:tc>
          <w:tcPr>
            <w:tcW w:w="3119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Бахчевые</w:t>
            </w:r>
            <w:r w:rsidRPr="00EE31F6">
              <w:rPr>
                <w:sz w:val="24"/>
                <w:szCs w:val="24"/>
              </w:rPr>
              <w:t xml:space="preserve"> (арбузы)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неохл.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ящичные поддоны, навалом</w:t>
            </w:r>
          </w:p>
        </w:tc>
        <w:tc>
          <w:tcPr>
            <w:tcW w:w="993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+6…+9</w:t>
            </w: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летн.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20</w:t>
            </w:r>
            <w:r w:rsidR="00C01C72">
              <w:rPr>
                <w:sz w:val="24"/>
                <w:szCs w:val="24"/>
              </w:rPr>
              <w:t>,25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15, </w:t>
            </w:r>
            <w:r w:rsidR="00C01C72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с охл. и б/в</w:t>
            </w:r>
            <w:r w:rsidR="00B726BA">
              <w:rPr>
                <w:sz w:val="24"/>
                <w:szCs w:val="24"/>
              </w:rPr>
              <w:t>, КР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перех.</w:t>
            </w:r>
          </w:p>
        </w:tc>
        <w:tc>
          <w:tcPr>
            <w:tcW w:w="631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C01C72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с охл. и б/в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зимн.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Default="00600A17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Нельзя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Фрукты (яблоки</w:t>
            </w:r>
            <w:r w:rsidR="00C01C72">
              <w:rPr>
                <w:sz w:val="24"/>
                <w:szCs w:val="24"/>
              </w:rPr>
              <w:t>, позд. Срок созрев</w:t>
            </w:r>
            <w:r w:rsidRPr="00EE31F6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Темп. наруж. воздуха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ящики</w:t>
            </w:r>
          </w:p>
        </w:tc>
        <w:tc>
          <w:tcPr>
            <w:tcW w:w="993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  <w:r w:rsidRPr="00EE31F6">
              <w:rPr>
                <w:sz w:val="24"/>
                <w:szCs w:val="24"/>
              </w:rPr>
              <w:t>…+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летн.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,25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1C72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43065C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РПС</w:t>
            </w:r>
            <w:r>
              <w:rPr>
                <w:sz w:val="24"/>
                <w:szCs w:val="24"/>
              </w:rPr>
              <w:t xml:space="preserve"> и РК</w:t>
            </w:r>
            <w:r w:rsidR="00C01C72">
              <w:rPr>
                <w:sz w:val="24"/>
                <w:szCs w:val="24"/>
              </w:rPr>
              <w:t xml:space="preserve"> с охл. и б/в, КР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перех.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43065C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РПС</w:t>
            </w:r>
            <w:r>
              <w:rPr>
                <w:sz w:val="24"/>
                <w:szCs w:val="24"/>
              </w:rPr>
              <w:t xml:space="preserve"> и РК</w:t>
            </w:r>
            <w:r w:rsidRPr="00EE31F6">
              <w:rPr>
                <w:sz w:val="24"/>
                <w:szCs w:val="24"/>
              </w:rPr>
              <w:t xml:space="preserve"> с </w:t>
            </w:r>
            <w:r w:rsidR="00C01C72">
              <w:rPr>
                <w:sz w:val="24"/>
                <w:szCs w:val="24"/>
              </w:rPr>
              <w:t>охл. и б/в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зимн.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Default="00600A17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C01C72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РПС</w:t>
            </w:r>
            <w:r>
              <w:rPr>
                <w:sz w:val="24"/>
                <w:szCs w:val="24"/>
              </w:rPr>
              <w:t xml:space="preserve"> и РК</w:t>
            </w:r>
            <w:r w:rsidR="00C01C72">
              <w:rPr>
                <w:sz w:val="24"/>
                <w:szCs w:val="24"/>
              </w:rPr>
              <w:t xml:space="preserve"> с отоп</w:t>
            </w:r>
            <w:r w:rsidRPr="00EE31F6">
              <w:rPr>
                <w:sz w:val="24"/>
                <w:szCs w:val="24"/>
              </w:rPr>
              <w:t>.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 w:val="restart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Рыба и рыбопродукты (Икра лососевая баночная)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0</w:t>
            </w:r>
            <w:r w:rsidR="00A67DE1">
              <w:rPr>
                <w:sz w:val="24"/>
                <w:szCs w:val="24"/>
              </w:rPr>
              <w:t>…-6</w:t>
            </w:r>
          </w:p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Ящики</w:t>
            </w:r>
          </w:p>
        </w:tc>
        <w:tc>
          <w:tcPr>
            <w:tcW w:w="993" w:type="dxa"/>
            <w:vMerge w:val="restart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0…-3</w:t>
            </w:r>
          </w:p>
        </w:tc>
        <w:tc>
          <w:tcPr>
            <w:tcW w:w="708" w:type="dxa"/>
            <w:vAlign w:val="center"/>
          </w:tcPr>
          <w:p w:rsidR="00600A17" w:rsidRPr="00EE31F6" w:rsidRDefault="00600A17" w:rsidP="0043065C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летн.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C0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с охл.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43065C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перех.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43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C0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с охл.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43065C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зимн.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,15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4306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43065C">
            <w:pPr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C0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без охл.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Консервы (рыб</w:t>
            </w:r>
            <w:r w:rsidRPr="00EE31F6">
              <w:rPr>
                <w:sz w:val="24"/>
                <w:szCs w:val="24"/>
              </w:rPr>
              <w:t>ные</w:t>
            </w:r>
            <w:r w:rsidR="00A67DE1">
              <w:rPr>
                <w:sz w:val="24"/>
                <w:szCs w:val="24"/>
              </w:rPr>
              <w:t xml:space="preserve"> в собственном соку</w:t>
            </w:r>
            <w:r w:rsidRPr="00EE31F6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A67DE1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00A17" w:rsidRPr="00EE31F6">
              <w:rPr>
                <w:sz w:val="24"/>
                <w:szCs w:val="24"/>
              </w:rPr>
              <w:t>…+10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ящики</w:t>
            </w:r>
          </w:p>
        </w:tc>
        <w:tc>
          <w:tcPr>
            <w:tcW w:w="993" w:type="dxa"/>
            <w:vMerge w:val="restart"/>
            <w:vAlign w:val="center"/>
          </w:tcPr>
          <w:p w:rsidR="00600A17" w:rsidRPr="00EE31F6" w:rsidRDefault="00A67DE1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0…+10</w:t>
            </w: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летн.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,20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45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с охл. и б/в, в-т</w:t>
            </w:r>
            <w:r w:rsidR="00C01C72">
              <w:rPr>
                <w:sz w:val="24"/>
                <w:szCs w:val="24"/>
              </w:rPr>
              <w:t>, ИВТ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перех.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,25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00A17" w:rsidRPr="00EE31F6">
              <w:rPr>
                <w:sz w:val="24"/>
                <w:szCs w:val="24"/>
              </w:rPr>
              <w:t>0</w:t>
            </w:r>
          </w:p>
        </w:tc>
        <w:tc>
          <w:tcPr>
            <w:tcW w:w="645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с охл. и б/в, в-т</w:t>
            </w:r>
            <w:r w:rsidR="00C01C72">
              <w:rPr>
                <w:sz w:val="24"/>
                <w:szCs w:val="24"/>
              </w:rPr>
              <w:t>, ИВТ</w:t>
            </w:r>
            <w:r w:rsidR="00B726BA">
              <w:rPr>
                <w:sz w:val="24"/>
                <w:szCs w:val="24"/>
              </w:rPr>
              <w:t>, КР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зимн.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,10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 xml:space="preserve">с отопл. 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 (пастериз</w:t>
            </w:r>
            <w:r w:rsidRPr="00EE31F6">
              <w:rPr>
                <w:sz w:val="24"/>
                <w:szCs w:val="24"/>
              </w:rPr>
              <w:t>.)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+2…+12</w:t>
            </w:r>
          </w:p>
        </w:tc>
        <w:tc>
          <w:tcPr>
            <w:tcW w:w="992" w:type="dxa"/>
            <w:vMerge w:val="restart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стекл. и</w:t>
            </w:r>
          </w:p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ПЭТ-бут.</w:t>
            </w:r>
          </w:p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жест. бан.</w:t>
            </w:r>
          </w:p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бочки</w:t>
            </w:r>
          </w:p>
        </w:tc>
        <w:tc>
          <w:tcPr>
            <w:tcW w:w="993" w:type="dxa"/>
            <w:vMerge w:val="restart"/>
            <w:vAlign w:val="center"/>
          </w:tcPr>
          <w:p w:rsidR="00600A17" w:rsidRPr="00EE31F6" w:rsidRDefault="00A67DE1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+2…+12</w:t>
            </w: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летн.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,20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20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>с охл. и б/в, в-т</w:t>
            </w:r>
            <w:r w:rsidR="00C01C72">
              <w:rPr>
                <w:sz w:val="24"/>
                <w:szCs w:val="24"/>
              </w:rPr>
              <w:t>, КР, ИВТ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перех.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,20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18</w:t>
            </w:r>
          </w:p>
        </w:tc>
        <w:tc>
          <w:tcPr>
            <w:tcW w:w="645" w:type="dxa"/>
            <w:vAlign w:val="center"/>
          </w:tcPr>
          <w:p w:rsidR="00600A17" w:rsidRPr="00EE31F6" w:rsidRDefault="00C01C72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600A17" w:rsidRDefault="00C01C72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РПС и РК, б/в</w:t>
            </w:r>
            <w:r w:rsidR="00C01C72">
              <w:rPr>
                <w:sz w:val="24"/>
                <w:szCs w:val="24"/>
              </w:rPr>
              <w:t>, в-т, ИВТ</w:t>
            </w:r>
          </w:p>
        </w:tc>
      </w:tr>
      <w:tr w:rsidR="00600A17" w:rsidRPr="00EE31F6" w:rsidTr="00C01C72">
        <w:trPr>
          <w:trHeight w:val="460"/>
        </w:trPr>
        <w:tc>
          <w:tcPr>
            <w:tcW w:w="1560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зимн.</w:t>
            </w:r>
          </w:p>
        </w:tc>
        <w:tc>
          <w:tcPr>
            <w:tcW w:w="631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30</w:t>
            </w:r>
            <w:r w:rsidR="00C01C72">
              <w:rPr>
                <w:sz w:val="24"/>
                <w:szCs w:val="24"/>
              </w:rPr>
              <w:t>,10</w:t>
            </w:r>
          </w:p>
        </w:tc>
        <w:tc>
          <w:tcPr>
            <w:tcW w:w="567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8</w:t>
            </w:r>
          </w:p>
        </w:tc>
        <w:tc>
          <w:tcPr>
            <w:tcW w:w="645" w:type="dxa"/>
            <w:vAlign w:val="center"/>
          </w:tcPr>
          <w:p w:rsidR="00600A17" w:rsidRPr="00EE31F6" w:rsidRDefault="00600A17" w:rsidP="00F42B8B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600A17" w:rsidRPr="00EE31F6" w:rsidRDefault="00C01C72" w:rsidP="00C01C72">
            <w:pPr>
              <w:pStyle w:val="20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600A17" w:rsidRPr="00EE31F6" w:rsidRDefault="00600A17" w:rsidP="00EE31F6">
            <w:pPr>
              <w:pStyle w:val="20"/>
              <w:tabs>
                <w:tab w:val="clear" w:pos="7371"/>
              </w:tabs>
              <w:ind w:firstLine="0"/>
              <w:jc w:val="left"/>
              <w:rPr>
                <w:sz w:val="24"/>
                <w:szCs w:val="24"/>
              </w:rPr>
            </w:pPr>
            <w:r w:rsidRPr="00EE31F6">
              <w:rPr>
                <w:sz w:val="24"/>
                <w:szCs w:val="24"/>
              </w:rPr>
              <w:t xml:space="preserve">РПС </w:t>
            </w:r>
            <w:r>
              <w:rPr>
                <w:sz w:val="24"/>
                <w:szCs w:val="24"/>
              </w:rPr>
              <w:t xml:space="preserve">и РК </w:t>
            </w:r>
            <w:r w:rsidRPr="00EE31F6">
              <w:rPr>
                <w:sz w:val="24"/>
                <w:szCs w:val="24"/>
              </w:rPr>
              <w:t xml:space="preserve">с отопл. </w:t>
            </w:r>
          </w:p>
        </w:tc>
      </w:tr>
    </w:tbl>
    <w:p w:rsidR="0086120B" w:rsidRDefault="0086120B" w:rsidP="0086120B">
      <w:pPr>
        <w:ind w:left="360"/>
        <w:rPr>
          <w:b/>
          <w:sz w:val="24"/>
          <w:szCs w:val="24"/>
        </w:rPr>
      </w:pPr>
    </w:p>
    <w:p w:rsidR="0086120B" w:rsidRDefault="0086120B" w:rsidP="0086120B">
      <w:pPr>
        <w:ind w:left="360"/>
        <w:rPr>
          <w:b/>
          <w:sz w:val="24"/>
          <w:szCs w:val="24"/>
        </w:rPr>
      </w:pPr>
    </w:p>
    <w:p w:rsidR="0086120B" w:rsidRDefault="0086120B" w:rsidP="0086120B">
      <w:pPr>
        <w:jc w:val="center"/>
        <w:rPr>
          <w:b/>
          <w:sz w:val="24"/>
          <w:szCs w:val="24"/>
        </w:rPr>
      </w:pPr>
    </w:p>
    <w:p w:rsidR="006F333E" w:rsidRPr="00862014" w:rsidRDefault="002B46AE" w:rsidP="00862014">
      <w:pPr>
        <w:numPr>
          <w:ilvl w:val="1"/>
          <w:numId w:val="4"/>
        </w:numPr>
        <w:jc w:val="center"/>
        <w:rPr>
          <w:b/>
          <w:sz w:val="24"/>
          <w:szCs w:val="24"/>
        </w:rPr>
      </w:pPr>
      <w:r w:rsidRPr="00862014">
        <w:rPr>
          <w:b/>
          <w:sz w:val="24"/>
          <w:szCs w:val="24"/>
        </w:rPr>
        <w:t>РАСЧЕТ ВАГОНО</w:t>
      </w:r>
      <w:r w:rsidR="00862014" w:rsidRPr="00862014">
        <w:rPr>
          <w:b/>
          <w:sz w:val="24"/>
          <w:szCs w:val="24"/>
        </w:rPr>
        <w:t xml:space="preserve"> И КОНТЕЙНЕРО </w:t>
      </w:r>
      <w:r w:rsidR="00D66010">
        <w:rPr>
          <w:b/>
          <w:sz w:val="24"/>
          <w:szCs w:val="24"/>
        </w:rPr>
        <w:t>ПОТОКОВ ДЛЯ ПЕРЕВОЗКИ</w:t>
      </w:r>
      <w:r w:rsidRPr="00862014">
        <w:rPr>
          <w:b/>
          <w:sz w:val="24"/>
          <w:szCs w:val="24"/>
        </w:rPr>
        <w:t xml:space="preserve"> СПГ</w:t>
      </w:r>
      <w:r w:rsidR="00D66010">
        <w:rPr>
          <w:b/>
          <w:sz w:val="24"/>
          <w:szCs w:val="24"/>
        </w:rPr>
        <w:t xml:space="preserve"> В НАПРАВЛЕНИИ ЮЖНО-САХАЛИНСК - НОВОСИБИРСК</w:t>
      </w:r>
      <w:r w:rsidRPr="00862014">
        <w:rPr>
          <w:b/>
          <w:sz w:val="24"/>
          <w:szCs w:val="24"/>
        </w:rPr>
        <w:t>.</w:t>
      </w:r>
    </w:p>
    <w:p w:rsidR="006F333E" w:rsidRDefault="006F333E">
      <w:pPr>
        <w:rPr>
          <w:sz w:val="24"/>
          <w:szCs w:val="24"/>
        </w:rPr>
      </w:pPr>
    </w:p>
    <w:p w:rsidR="0086120B" w:rsidRDefault="009B275E" w:rsidP="00A6340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Исходя из таблицы 1.2 </w:t>
      </w:r>
      <w:r w:rsidR="00A63400">
        <w:rPr>
          <w:sz w:val="24"/>
          <w:szCs w:val="24"/>
        </w:rPr>
        <w:t xml:space="preserve">для перевозки СПГ были выбраны следующие типы подвижного состава: для перевозки арбузов - РК; для яблок – 5-ти вагонная секция БМЗ; для рыбы – РК; для консервов – РК; для пива - 5-ти вагонная секция БМЗ.  </w:t>
      </w:r>
    </w:p>
    <w:p w:rsidR="00A63400" w:rsidRPr="00B31EBB" w:rsidRDefault="00A63400">
      <w:pPr>
        <w:rPr>
          <w:sz w:val="24"/>
          <w:szCs w:val="24"/>
        </w:rPr>
      </w:pPr>
    </w:p>
    <w:p w:rsidR="006F333E" w:rsidRPr="00B31EBB" w:rsidRDefault="006F333E">
      <w:pPr>
        <w:pStyle w:val="a5"/>
        <w:tabs>
          <w:tab w:val="clear" w:pos="7371"/>
          <w:tab w:val="left" w:pos="-284"/>
        </w:tabs>
        <w:ind w:firstLine="0"/>
        <w:rPr>
          <w:sz w:val="24"/>
          <w:szCs w:val="24"/>
        </w:rPr>
      </w:pPr>
      <w:r w:rsidRPr="00B31EBB">
        <w:rPr>
          <w:sz w:val="24"/>
          <w:szCs w:val="24"/>
        </w:rPr>
        <w:t xml:space="preserve">         После того, как окончательно выбраны типы подвижного состава для перевозки заданного груза, необходимо определить его потребное количество на весь заданный объем.</w:t>
      </w:r>
    </w:p>
    <w:p w:rsidR="006F333E" w:rsidRPr="00B31EBB" w:rsidRDefault="006F333E">
      <w:pPr>
        <w:pStyle w:val="a5"/>
        <w:tabs>
          <w:tab w:val="clear" w:pos="7371"/>
          <w:tab w:val="left" w:pos="-284"/>
        </w:tabs>
        <w:ind w:firstLine="0"/>
        <w:rPr>
          <w:sz w:val="24"/>
          <w:szCs w:val="24"/>
        </w:rPr>
      </w:pPr>
      <w:r w:rsidRPr="00B31EBB">
        <w:rPr>
          <w:sz w:val="24"/>
          <w:szCs w:val="24"/>
        </w:rPr>
        <w:t xml:space="preserve">         Суточный грузопоток определяется по формуле:</w:t>
      </w:r>
    </w:p>
    <w:p w:rsidR="006F333E" w:rsidRPr="00B31EBB" w:rsidRDefault="006F333E">
      <w:pPr>
        <w:pStyle w:val="a5"/>
        <w:tabs>
          <w:tab w:val="clear" w:pos="7371"/>
          <w:tab w:val="left" w:pos="-284"/>
        </w:tabs>
        <w:rPr>
          <w:sz w:val="24"/>
          <w:szCs w:val="24"/>
        </w:rPr>
      </w:pPr>
    </w:p>
    <w:p w:rsidR="006F333E" w:rsidRPr="00B31EBB" w:rsidRDefault="006F333E">
      <w:pPr>
        <w:pStyle w:val="a5"/>
        <w:tabs>
          <w:tab w:val="clear" w:pos="7371"/>
        </w:tabs>
        <w:jc w:val="center"/>
        <w:rPr>
          <w:sz w:val="24"/>
          <w:szCs w:val="24"/>
        </w:rPr>
      </w:pPr>
      <w:r w:rsidRPr="00B31EBB">
        <w:rPr>
          <w:sz w:val="24"/>
          <w:szCs w:val="24"/>
          <w:lang w:val="en-US"/>
        </w:rPr>
        <w:t>G</w:t>
      </w:r>
      <w:r w:rsidRPr="00B31EBB">
        <w:rPr>
          <w:sz w:val="24"/>
          <w:szCs w:val="24"/>
          <w:vertAlign w:val="superscript"/>
        </w:rPr>
        <w:t>пр(от)</w:t>
      </w:r>
      <w:r w:rsidRPr="00B31EBB">
        <w:rPr>
          <w:sz w:val="24"/>
          <w:szCs w:val="24"/>
          <w:vertAlign w:val="subscript"/>
        </w:rPr>
        <w:t>сут</w:t>
      </w:r>
      <w:r w:rsidRPr="00B31EBB">
        <w:rPr>
          <w:sz w:val="24"/>
          <w:szCs w:val="24"/>
        </w:rPr>
        <w:t xml:space="preserve"> = </w:t>
      </w:r>
      <w:r w:rsidRPr="00B31EBB">
        <w:rPr>
          <w:sz w:val="24"/>
          <w:szCs w:val="24"/>
          <w:lang w:val="en-US"/>
        </w:rPr>
        <w:t>G</w:t>
      </w:r>
      <w:r w:rsidRPr="00B31EBB">
        <w:rPr>
          <w:sz w:val="24"/>
          <w:szCs w:val="24"/>
          <w:vertAlign w:val="superscript"/>
        </w:rPr>
        <w:t>пр(от)</w:t>
      </w:r>
      <w:r w:rsidRPr="00B31EBB">
        <w:rPr>
          <w:sz w:val="24"/>
          <w:szCs w:val="24"/>
          <w:vertAlign w:val="subscript"/>
        </w:rPr>
        <w:t>год</w:t>
      </w:r>
      <w:r w:rsidRPr="00B31EBB">
        <w:rPr>
          <w:sz w:val="24"/>
          <w:szCs w:val="24"/>
        </w:rPr>
        <w:sym w:font="Symbol" w:char="F0D7"/>
      </w:r>
      <w:r w:rsidRPr="00B31EBB">
        <w:rPr>
          <w:sz w:val="24"/>
          <w:szCs w:val="24"/>
        </w:rPr>
        <w:t>к</w:t>
      </w:r>
      <w:r w:rsidRPr="00B31EBB">
        <w:rPr>
          <w:sz w:val="24"/>
          <w:szCs w:val="24"/>
          <w:vertAlign w:val="subscript"/>
        </w:rPr>
        <w:t xml:space="preserve">н </w:t>
      </w:r>
      <w:r w:rsidRPr="00B31EBB">
        <w:rPr>
          <w:sz w:val="24"/>
          <w:szCs w:val="24"/>
        </w:rPr>
        <w:t xml:space="preserve">/ 365, </w:t>
      </w:r>
      <w:r w:rsidRPr="00B31EBB">
        <w:rPr>
          <w:sz w:val="24"/>
          <w:szCs w:val="24"/>
        </w:rPr>
        <w:sym w:font="Symbol" w:char="F05B"/>
      </w:r>
      <w:r w:rsidRPr="00B31EBB">
        <w:rPr>
          <w:sz w:val="24"/>
          <w:szCs w:val="24"/>
        </w:rPr>
        <w:t>т/сут.</w:t>
      </w:r>
      <w:r w:rsidRPr="00B31EBB">
        <w:rPr>
          <w:sz w:val="24"/>
          <w:szCs w:val="24"/>
        </w:rPr>
        <w:sym w:font="Symbol" w:char="F05D"/>
      </w:r>
      <w:r w:rsidRPr="00B31EBB">
        <w:rPr>
          <w:sz w:val="24"/>
          <w:szCs w:val="24"/>
        </w:rPr>
        <w:t xml:space="preserve">              </w:t>
      </w:r>
    </w:p>
    <w:p w:rsidR="006F333E" w:rsidRPr="00B31EBB" w:rsidRDefault="006F333E">
      <w:pPr>
        <w:pStyle w:val="a5"/>
        <w:tabs>
          <w:tab w:val="clear" w:pos="7371"/>
          <w:tab w:val="left" w:pos="0"/>
        </w:tabs>
        <w:rPr>
          <w:sz w:val="24"/>
          <w:szCs w:val="24"/>
        </w:rPr>
      </w:pPr>
    </w:p>
    <w:p w:rsidR="006F333E" w:rsidRPr="00B31EBB" w:rsidRDefault="006F333E">
      <w:pPr>
        <w:pStyle w:val="a5"/>
        <w:tabs>
          <w:tab w:val="clear" w:pos="7371"/>
          <w:tab w:val="left" w:pos="0"/>
        </w:tabs>
        <w:ind w:firstLine="0"/>
        <w:rPr>
          <w:sz w:val="24"/>
          <w:szCs w:val="24"/>
        </w:rPr>
      </w:pPr>
      <w:r w:rsidRPr="00B31EBB">
        <w:rPr>
          <w:sz w:val="24"/>
          <w:szCs w:val="24"/>
        </w:rPr>
        <w:lastRenderedPageBreak/>
        <w:t xml:space="preserve">где    </w:t>
      </w:r>
      <w:r w:rsidRPr="00B31EBB">
        <w:rPr>
          <w:sz w:val="24"/>
          <w:szCs w:val="24"/>
          <w:lang w:val="en-US"/>
        </w:rPr>
        <w:t>G</w:t>
      </w:r>
      <w:r w:rsidRPr="00B31EBB">
        <w:rPr>
          <w:sz w:val="24"/>
          <w:szCs w:val="24"/>
          <w:vertAlign w:val="superscript"/>
        </w:rPr>
        <w:t>пр</w:t>
      </w:r>
      <w:r w:rsidRPr="00B31EBB">
        <w:rPr>
          <w:sz w:val="24"/>
          <w:szCs w:val="24"/>
          <w:vertAlign w:val="subscript"/>
        </w:rPr>
        <w:t>год</w:t>
      </w:r>
      <w:r w:rsidRPr="00B31EBB">
        <w:rPr>
          <w:sz w:val="24"/>
          <w:szCs w:val="24"/>
          <w:vertAlign w:val="superscript"/>
        </w:rPr>
        <w:t>(от)</w:t>
      </w:r>
      <w:r w:rsidRPr="00B31EBB">
        <w:rPr>
          <w:sz w:val="24"/>
          <w:szCs w:val="24"/>
        </w:rPr>
        <w:t xml:space="preserve"> – годовой грузопоток по прибытию и отправлению, т.;</w:t>
      </w:r>
    </w:p>
    <w:p w:rsidR="006F333E" w:rsidRPr="00B31EBB" w:rsidRDefault="006F333E">
      <w:pPr>
        <w:pStyle w:val="a5"/>
        <w:tabs>
          <w:tab w:val="clear" w:pos="7371"/>
          <w:tab w:val="left" w:pos="0"/>
        </w:tabs>
        <w:rPr>
          <w:sz w:val="24"/>
          <w:szCs w:val="24"/>
        </w:rPr>
      </w:pPr>
      <w:r w:rsidRPr="00B31EBB">
        <w:rPr>
          <w:sz w:val="24"/>
          <w:szCs w:val="24"/>
        </w:rPr>
        <w:t xml:space="preserve">   к</w:t>
      </w:r>
      <w:r w:rsidRPr="00B31EBB">
        <w:rPr>
          <w:sz w:val="24"/>
          <w:szCs w:val="24"/>
          <w:vertAlign w:val="subscript"/>
        </w:rPr>
        <w:t>н</w:t>
      </w:r>
      <w:r w:rsidRPr="00B31EBB">
        <w:rPr>
          <w:sz w:val="24"/>
          <w:szCs w:val="24"/>
        </w:rPr>
        <w:t xml:space="preserve"> – коэффициент неравномерности перевозок.</w:t>
      </w:r>
    </w:p>
    <w:p w:rsidR="00D66010" w:rsidRPr="00B31EBB" w:rsidRDefault="00D66010">
      <w:pPr>
        <w:pStyle w:val="a5"/>
        <w:tabs>
          <w:tab w:val="clear" w:pos="7371"/>
          <w:tab w:val="left" w:pos="0"/>
        </w:tabs>
        <w:rPr>
          <w:sz w:val="24"/>
          <w:szCs w:val="24"/>
        </w:rPr>
      </w:pPr>
    </w:p>
    <w:p w:rsidR="006F333E" w:rsidRPr="00B31EBB" w:rsidRDefault="006F333E">
      <w:pPr>
        <w:pStyle w:val="a5"/>
        <w:tabs>
          <w:tab w:val="clear" w:pos="7371"/>
          <w:tab w:val="left" w:pos="0"/>
        </w:tabs>
        <w:rPr>
          <w:sz w:val="24"/>
          <w:szCs w:val="24"/>
        </w:rPr>
      </w:pPr>
    </w:p>
    <w:p w:rsidR="006F333E" w:rsidRPr="00B31EBB" w:rsidRDefault="006F333E">
      <w:pPr>
        <w:pStyle w:val="a5"/>
        <w:tabs>
          <w:tab w:val="clear" w:pos="7371"/>
          <w:tab w:val="left" w:pos="0"/>
        </w:tabs>
        <w:rPr>
          <w:sz w:val="24"/>
          <w:szCs w:val="24"/>
        </w:rPr>
      </w:pPr>
      <w:r w:rsidRPr="00B31EBB">
        <w:rPr>
          <w:sz w:val="24"/>
          <w:szCs w:val="24"/>
        </w:rPr>
        <w:t>Те</w:t>
      </w:r>
      <w:r w:rsidR="00295AD1" w:rsidRPr="00B31EBB">
        <w:rPr>
          <w:sz w:val="24"/>
          <w:szCs w:val="24"/>
        </w:rPr>
        <w:t xml:space="preserve">хническая норма загрузки </w:t>
      </w:r>
      <w:r w:rsidR="0086120B">
        <w:rPr>
          <w:sz w:val="24"/>
          <w:szCs w:val="24"/>
        </w:rPr>
        <w:t xml:space="preserve">вагона и </w:t>
      </w:r>
      <w:r w:rsidR="00295AD1" w:rsidRPr="00B31EBB">
        <w:rPr>
          <w:sz w:val="24"/>
          <w:szCs w:val="24"/>
        </w:rPr>
        <w:t>контейнера</w:t>
      </w:r>
      <w:r w:rsidRPr="00B31EBB">
        <w:rPr>
          <w:sz w:val="24"/>
          <w:szCs w:val="24"/>
        </w:rPr>
        <w:t xml:space="preserve"> для каждого рода груза определяется по формуле:</w:t>
      </w:r>
    </w:p>
    <w:p w:rsidR="006F333E" w:rsidRPr="00B31EBB" w:rsidRDefault="006F333E">
      <w:pPr>
        <w:ind w:firstLine="284"/>
        <w:jc w:val="both"/>
        <w:rPr>
          <w:sz w:val="24"/>
          <w:szCs w:val="24"/>
        </w:rPr>
      </w:pPr>
    </w:p>
    <w:p w:rsidR="006F333E" w:rsidRPr="00B31EBB" w:rsidRDefault="006F333E">
      <w:pPr>
        <w:tabs>
          <w:tab w:val="left" w:pos="6521"/>
        </w:tabs>
        <w:ind w:firstLine="426"/>
        <w:jc w:val="center"/>
        <w:rPr>
          <w:sz w:val="24"/>
          <w:szCs w:val="24"/>
        </w:rPr>
      </w:pPr>
      <w:r w:rsidRPr="00B31EBB">
        <w:rPr>
          <w:sz w:val="24"/>
          <w:szCs w:val="24"/>
          <w:lang w:val="en-US"/>
        </w:rPr>
        <w:t>P</w:t>
      </w:r>
      <w:r w:rsidRPr="00B31EBB">
        <w:rPr>
          <w:sz w:val="24"/>
          <w:szCs w:val="24"/>
          <w:vertAlign w:val="subscript"/>
        </w:rPr>
        <w:t>техн</w:t>
      </w:r>
      <w:r w:rsidRPr="00B31EBB">
        <w:rPr>
          <w:sz w:val="24"/>
          <w:szCs w:val="24"/>
        </w:rPr>
        <w:t xml:space="preserve"> = </w:t>
      </w:r>
      <w:r w:rsidRPr="00B31EBB">
        <w:rPr>
          <w:sz w:val="24"/>
          <w:szCs w:val="24"/>
          <w:lang w:val="en-US"/>
        </w:rPr>
        <w:t>V</w:t>
      </w:r>
      <w:r w:rsidRPr="00B31EBB">
        <w:rPr>
          <w:sz w:val="24"/>
          <w:szCs w:val="24"/>
          <w:vertAlign w:val="subscript"/>
        </w:rPr>
        <w:t>гр</w:t>
      </w:r>
      <w:r w:rsidRPr="00B31EBB">
        <w:rPr>
          <w:sz w:val="24"/>
          <w:szCs w:val="24"/>
        </w:rPr>
        <w:t xml:space="preserve"> </w:t>
      </w:r>
      <w:r w:rsidRPr="00B31EBB">
        <w:rPr>
          <w:sz w:val="24"/>
          <w:szCs w:val="24"/>
          <w:lang w:val="en-US"/>
        </w:rPr>
        <w:sym w:font="Symbol" w:char="F0D7"/>
      </w:r>
      <w:r w:rsidRPr="00B31EBB">
        <w:rPr>
          <w:sz w:val="24"/>
          <w:szCs w:val="24"/>
          <w:lang w:val="en-US"/>
        </w:rPr>
        <w:sym w:font="Symbol" w:char="F067"/>
      </w:r>
      <w:r w:rsidRPr="00B31EBB">
        <w:rPr>
          <w:sz w:val="24"/>
          <w:szCs w:val="24"/>
          <w:vertAlign w:val="subscript"/>
        </w:rPr>
        <w:t xml:space="preserve">гр </w:t>
      </w:r>
      <w:r w:rsidRPr="00B31EBB">
        <w:rPr>
          <w:sz w:val="24"/>
          <w:szCs w:val="24"/>
          <w:lang w:val="en-US"/>
        </w:rPr>
        <w:sym w:font="Symbol" w:char="F03C"/>
      </w:r>
      <w:r w:rsidRPr="00B31EBB">
        <w:rPr>
          <w:sz w:val="24"/>
          <w:szCs w:val="24"/>
        </w:rPr>
        <w:t xml:space="preserve"> </w:t>
      </w:r>
      <w:r w:rsidRPr="00B31EBB">
        <w:rPr>
          <w:sz w:val="24"/>
          <w:szCs w:val="24"/>
          <w:lang w:val="en-US"/>
        </w:rPr>
        <w:t>P</w:t>
      </w:r>
      <w:r w:rsidRPr="00B31EBB">
        <w:rPr>
          <w:sz w:val="24"/>
          <w:szCs w:val="24"/>
          <w:vertAlign w:val="subscript"/>
        </w:rPr>
        <w:t>гр</w:t>
      </w:r>
      <w:r w:rsidRPr="00B31EBB">
        <w:rPr>
          <w:sz w:val="24"/>
          <w:szCs w:val="24"/>
        </w:rPr>
        <w:t xml:space="preserve">, </w:t>
      </w:r>
      <w:r w:rsidRPr="00B31EBB">
        <w:rPr>
          <w:sz w:val="24"/>
          <w:szCs w:val="24"/>
        </w:rPr>
        <w:sym w:font="Symbol" w:char="F05B"/>
      </w:r>
      <w:r w:rsidR="009D1F34" w:rsidRPr="00B31EBB">
        <w:rPr>
          <w:sz w:val="24"/>
          <w:szCs w:val="24"/>
        </w:rPr>
        <w:t>т/конт</w:t>
      </w:r>
      <w:r w:rsidRPr="00B31EBB">
        <w:rPr>
          <w:sz w:val="24"/>
          <w:szCs w:val="24"/>
        </w:rPr>
        <w:t>.</w:t>
      </w:r>
      <w:r w:rsidRPr="00B31EBB">
        <w:rPr>
          <w:sz w:val="24"/>
          <w:szCs w:val="24"/>
        </w:rPr>
        <w:sym w:font="Symbol" w:char="F05D"/>
      </w:r>
    </w:p>
    <w:p w:rsidR="006F333E" w:rsidRPr="00B31EBB" w:rsidRDefault="006F333E">
      <w:pPr>
        <w:pStyle w:val="30"/>
        <w:rPr>
          <w:sz w:val="24"/>
          <w:szCs w:val="24"/>
        </w:rPr>
      </w:pPr>
      <w:r w:rsidRPr="00B31EBB">
        <w:rPr>
          <w:sz w:val="24"/>
          <w:szCs w:val="24"/>
        </w:rPr>
        <w:t xml:space="preserve">где </w:t>
      </w:r>
      <w:r w:rsidRPr="00B31EBB">
        <w:rPr>
          <w:sz w:val="24"/>
          <w:szCs w:val="24"/>
          <w:lang w:val="en-US"/>
        </w:rPr>
        <w:t>V</w:t>
      </w:r>
      <w:r w:rsidRPr="00B31EBB">
        <w:rPr>
          <w:sz w:val="24"/>
          <w:szCs w:val="24"/>
          <w:vertAlign w:val="subscript"/>
        </w:rPr>
        <w:t xml:space="preserve">гр </w:t>
      </w:r>
      <w:r w:rsidRPr="00B31EBB">
        <w:rPr>
          <w:sz w:val="24"/>
          <w:szCs w:val="24"/>
        </w:rPr>
        <w:t>–</w:t>
      </w:r>
      <w:r w:rsidR="001B7A45">
        <w:rPr>
          <w:sz w:val="24"/>
          <w:szCs w:val="24"/>
        </w:rPr>
        <w:t xml:space="preserve"> полезный объём</w:t>
      </w:r>
      <w:r w:rsidR="00295AD1" w:rsidRPr="00B31EBB">
        <w:rPr>
          <w:sz w:val="24"/>
          <w:szCs w:val="24"/>
        </w:rPr>
        <w:t xml:space="preserve"> </w:t>
      </w:r>
      <w:r w:rsidR="00DA20DE" w:rsidRPr="00B31EBB">
        <w:rPr>
          <w:sz w:val="24"/>
          <w:szCs w:val="24"/>
        </w:rPr>
        <w:t>(</w:t>
      </w:r>
      <w:r w:rsidR="001B7A45">
        <w:rPr>
          <w:sz w:val="24"/>
          <w:szCs w:val="24"/>
        </w:rPr>
        <w:t xml:space="preserve">РК </w:t>
      </w:r>
      <w:r w:rsidR="00DA20DE" w:rsidRPr="00B31EBB">
        <w:rPr>
          <w:sz w:val="24"/>
          <w:szCs w:val="24"/>
        </w:rPr>
        <w:t>65</w:t>
      </w:r>
      <w:r w:rsidR="001B7A45">
        <w:rPr>
          <w:sz w:val="24"/>
          <w:szCs w:val="24"/>
        </w:rPr>
        <w:t xml:space="preserve"> </w:t>
      </w:r>
      <w:r w:rsidR="001B7A45" w:rsidRPr="00B31EBB">
        <w:rPr>
          <w:sz w:val="24"/>
          <w:szCs w:val="24"/>
        </w:rPr>
        <w:t>м</w:t>
      </w:r>
      <w:r w:rsidR="001B7A45" w:rsidRPr="00B31EBB">
        <w:rPr>
          <w:sz w:val="24"/>
          <w:szCs w:val="24"/>
          <w:vertAlign w:val="superscript"/>
        </w:rPr>
        <w:t>3</w:t>
      </w:r>
      <w:r w:rsidR="00DA20DE" w:rsidRPr="00B31EBB">
        <w:rPr>
          <w:sz w:val="24"/>
          <w:szCs w:val="24"/>
        </w:rPr>
        <w:t>,</w:t>
      </w:r>
      <w:r w:rsidR="0086120B">
        <w:rPr>
          <w:sz w:val="24"/>
          <w:szCs w:val="24"/>
        </w:rPr>
        <w:t xml:space="preserve"> БМЗ</w:t>
      </w:r>
      <w:r w:rsidR="001B7A45">
        <w:rPr>
          <w:sz w:val="24"/>
          <w:szCs w:val="24"/>
        </w:rPr>
        <w:t xml:space="preserve"> </w:t>
      </w:r>
      <w:r w:rsidR="002F18D8">
        <w:rPr>
          <w:sz w:val="24"/>
          <w:szCs w:val="24"/>
        </w:rPr>
        <w:t>111,</w:t>
      </w:r>
      <w:r w:rsidR="0086120B">
        <w:rPr>
          <w:sz w:val="24"/>
          <w:szCs w:val="24"/>
        </w:rPr>
        <w:t>8</w:t>
      </w:r>
      <w:r w:rsidRPr="00B31EBB">
        <w:rPr>
          <w:sz w:val="24"/>
          <w:szCs w:val="24"/>
        </w:rPr>
        <w:t xml:space="preserve"> м</w:t>
      </w:r>
      <w:r w:rsidRPr="00B31EBB">
        <w:rPr>
          <w:sz w:val="24"/>
          <w:szCs w:val="24"/>
          <w:vertAlign w:val="superscript"/>
        </w:rPr>
        <w:t>3</w:t>
      </w:r>
      <w:r w:rsidR="00DA20DE" w:rsidRPr="00B31EBB">
        <w:rPr>
          <w:sz w:val="24"/>
          <w:szCs w:val="24"/>
        </w:rPr>
        <w:t>)</w:t>
      </w:r>
      <w:r w:rsidRPr="00B31EBB">
        <w:rPr>
          <w:sz w:val="24"/>
          <w:szCs w:val="24"/>
          <w:vertAlign w:val="superscript"/>
        </w:rPr>
        <w:t xml:space="preserve"> </w:t>
      </w:r>
      <w:r w:rsidRPr="00B31EBB">
        <w:rPr>
          <w:sz w:val="24"/>
          <w:szCs w:val="24"/>
        </w:rPr>
        <w:t>;</w:t>
      </w:r>
    </w:p>
    <w:p w:rsidR="006F333E" w:rsidRPr="00B31EBB" w:rsidRDefault="006F333E">
      <w:pPr>
        <w:jc w:val="both"/>
        <w:rPr>
          <w:sz w:val="24"/>
          <w:szCs w:val="24"/>
        </w:rPr>
      </w:pPr>
      <w:r w:rsidRPr="00B31EBB">
        <w:rPr>
          <w:sz w:val="24"/>
          <w:szCs w:val="24"/>
        </w:rPr>
        <w:t xml:space="preserve">        </w:t>
      </w:r>
      <w:r w:rsidRPr="00B31EBB">
        <w:rPr>
          <w:sz w:val="24"/>
          <w:szCs w:val="24"/>
          <w:lang w:val="en-US"/>
        </w:rPr>
        <w:sym w:font="Symbol" w:char="F067"/>
      </w:r>
      <w:r w:rsidRPr="00B31EBB">
        <w:rPr>
          <w:sz w:val="24"/>
          <w:szCs w:val="24"/>
          <w:vertAlign w:val="subscript"/>
        </w:rPr>
        <w:t xml:space="preserve">гр </w:t>
      </w:r>
      <w:r w:rsidRPr="00B31EBB">
        <w:rPr>
          <w:sz w:val="24"/>
          <w:szCs w:val="24"/>
        </w:rPr>
        <w:t>– удельный</w:t>
      </w:r>
      <w:r w:rsidRPr="00B31EBB">
        <w:rPr>
          <w:sz w:val="24"/>
          <w:szCs w:val="24"/>
          <w:vertAlign w:val="subscript"/>
        </w:rPr>
        <w:t xml:space="preserve"> </w:t>
      </w:r>
      <w:r w:rsidRPr="00B31EBB">
        <w:rPr>
          <w:sz w:val="24"/>
          <w:szCs w:val="24"/>
        </w:rPr>
        <w:t>погрузочный вес, т/м</w:t>
      </w:r>
      <w:r w:rsidRPr="00B31EBB">
        <w:rPr>
          <w:sz w:val="24"/>
          <w:szCs w:val="24"/>
          <w:vertAlign w:val="superscript"/>
        </w:rPr>
        <w:t>3</w:t>
      </w:r>
      <w:r w:rsidRPr="00B31EBB">
        <w:rPr>
          <w:sz w:val="24"/>
          <w:szCs w:val="24"/>
        </w:rPr>
        <w:t>.</w:t>
      </w:r>
    </w:p>
    <w:p w:rsidR="00295AD1" w:rsidRPr="00B31EBB" w:rsidRDefault="006F333E">
      <w:pPr>
        <w:jc w:val="both"/>
        <w:rPr>
          <w:sz w:val="24"/>
          <w:szCs w:val="24"/>
        </w:rPr>
      </w:pPr>
      <w:r w:rsidRPr="00B31EBB">
        <w:rPr>
          <w:sz w:val="24"/>
          <w:szCs w:val="24"/>
        </w:rPr>
        <w:t xml:space="preserve">        </w:t>
      </w:r>
      <w:r w:rsidRPr="00B31EBB">
        <w:rPr>
          <w:sz w:val="24"/>
          <w:szCs w:val="24"/>
          <w:lang w:val="en-US"/>
        </w:rPr>
        <w:t>P</w:t>
      </w:r>
      <w:r w:rsidRPr="00B31EBB">
        <w:rPr>
          <w:sz w:val="24"/>
          <w:szCs w:val="24"/>
          <w:vertAlign w:val="subscript"/>
        </w:rPr>
        <w:t xml:space="preserve">гр </w:t>
      </w:r>
      <w:r w:rsidRPr="00B31EBB">
        <w:rPr>
          <w:sz w:val="24"/>
          <w:szCs w:val="24"/>
        </w:rPr>
        <w:t>–</w:t>
      </w:r>
      <w:r w:rsidRPr="00B31EBB">
        <w:rPr>
          <w:sz w:val="24"/>
          <w:szCs w:val="24"/>
          <w:vertAlign w:val="subscript"/>
        </w:rPr>
        <w:t xml:space="preserve"> </w:t>
      </w:r>
      <w:r w:rsidR="0086120B">
        <w:rPr>
          <w:sz w:val="24"/>
          <w:szCs w:val="24"/>
        </w:rPr>
        <w:t>грузоподъёмность</w:t>
      </w:r>
      <w:r w:rsidRPr="00B31EBB">
        <w:rPr>
          <w:sz w:val="24"/>
          <w:szCs w:val="24"/>
        </w:rPr>
        <w:t xml:space="preserve"> </w:t>
      </w:r>
      <w:r w:rsidR="00DA20DE" w:rsidRPr="00B31EBB">
        <w:rPr>
          <w:sz w:val="24"/>
          <w:szCs w:val="24"/>
        </w:rPr>
        <w:t>(</w:t>
      </w:r>
      <w:r w:rsidR="0086120B">
        <w:rPr>
          <w:sz w:val="24"/>
          <w:szCs w:val="24"/>
        </w:rPr>
        <w:t xml:space="preserve">РК </w:t>
      </w:r>
      <w:r w:rsidR="00DA20DE" w:rsidRPr="00B31EBB">
        <w:rPr>
          <w:sz w:val="24"/>
          <w:szCs w:val="24"/>
        </w:rPr>
        <w:t>24,7</w:t>
      </w:r>
      <w:r w:rsidRPr="00B31EBB">
        <w:rPr>
          <w:sz w:val="24"/>
          <w:szCs w:val="24"/>
        </w:rPr>
        <w:t>т.</w:t>
      </w:r>
      <w:r w:rsidR="002F18D8">
        <w:rPr>
          <w:sz w:val="24"/>
          <w:szCs w:val="24"/>
        </w:rPr>
        <w:t>, БМЗ 47</w:t>
      </w:r>
      <w:r w:rsidR="0086120B">
        <w:rPr>
          <w:sz w:val="24"/>
          <w:szCs w:val="24"/>
        </w:rPr>
        <w:t>т.</w:t>
      </w:r>
      <w:r w:rsidR="00DA20DE" w:rsidRPr="00B31EBB">
        <w:rPr>
          <w:sz w:val="24"/>
          <w:szCs w:val="24"/>
        </w:rPr>
        <w:t>)</w:t>
      </w:r>
    </w:p>
    <w:p w:rsidR="006F333E" w:rsidRPr="00B31EBB" w:rsidRDefault="006F333E">
      <w:pPr>
        <w:jc w:val="both"/>
        <w:rPr>
          <w:sz w:val="24"/>
          <w:szCs w:val="24"/>
        </w:rPr>
      </w:pPr>
      <w:r w:rsidRPr="00B31EBB">
        <w:rPr>
          <w:sz w:val="24"/>
          <w:szCs w:val="24"/>
        </w:rPr>
        <w:t xml:space="preserve"> </w:t>
      </w:r>
    </w:p>
    <w:p w:rsidR="006F333E" w:rsidRPr="00B31EBB" w:rsidRDefault="006F333E">
      <w:pPr>
        <w:ind w:firstLine="567"/>
        <w:jc w:val="both"/>
        <w:rPr>
          <w:sz w:val="24"/>
          <w:szCs w:val="24"/>
        </w:rPr>
      </w:pPr>
      <w:r w:rsidRPr="00B31EBB">
        <w:rPr>
          <w:sz w:val="24"/>
          <w:szCs w:val="24"/>
        </w:rPr>
        <w:t>Сре</w:t>
      </w:r>
      <w:r w:rsidR="00DA20DE" w:rsidRPr="00B31EBB">
        <w:rPr>
          <w:sz w:val="24"/>
          <w:szCs w:val="24"/>
        </w:rPr>
        <w:t>дняя статическая нагрузка</w:t>
      </w:r>
      <w:r w:rsidRPr="00B31EBB">
        <w:rPr>
          <w:sz w:val="24"/>
          <w:szCs w:val="24"/>
        </w:rPr>
        <w:t xml:space="preserve"> определяется по формуле:</w:t>
      </w:r>
    </w:p>
    <w:p w:rsidR="006F333E" w:rsidRPr="00B31EBB" w:rsidRDefault="006F333E">
      <w:pPr>
        <w:tabs>
          <w:tab w:val="left" w:pos="6521"/>
        </w:tabs>
        <w:jc w:val="center"/>
        <w:rPr>
          <w:sz w:val="24"/>
          <w:szCs w:val="24"/>
        </w:rPr>
      </w:pPr>
      <w:r w:rsidRPr="00B31EBB">
        <w:rPr>
          <w:sz w:val="24"/>
          <w:szCs w:val="24"/>
          <w:lang w:val="en-US"/>
        </w:rPr>
        <w:t>P</w:t>
      </w:r>
      <w:r w:rsidRPr="00B31EBB">
        <w:rPr>
          <w:sz w:val="24"/>
          <w:szCs w:val="24"/>
          <w:vertAlign w:val="subscript"/>
        </w:rPr>
        <w:t>ст</w:t>
      </w:r>
      <w:r w:rsidRPr="00B31EBB">
        <w:rPr>
          <w:sz w:val="24"/>
          <w:szCs w:val="24"/>
          <w:vertAlign w:val="superscript"/>
        </w:rPr>
        <w:t>ср</w:t>
      </w:r>
      <w:r w:rsidRPr="00B31EBB">
        <w:rPr>
          <w:sz w:val="24"/>
          <w:szCs w:val="24"/>
        </w:rPr>
        <w:t xml:space="preserve"> = </w:t>
      </w:r>
      <w:r w:rsidRPr="00B31EBB">
        <w:rPr>
          <w:position w:val="-26"/>
          <w:sz w:val="24"/>
          <w:szCs w:val="24"/>
        </w:rPr>
        <w:object w:dxaOrig="580" w:dyaOrig="520">
          <v:shape id="_x0000_i1029" type="#_x0000_t75" style="width:29.25pt;height:26.25pt" o:ole="" fillcolor="window">
            <v:imagedata r:id="rId12" o:title=""/>
          </v:shape>
          <o:OLEObject Type="Embed" ProgID="Equation.3" ShapeID="_x0000_i1029" DrawAspect="Content" ObjectID="_1458537488" r:id="rId13"/>
        </w:object>
      </w:r>
      <w:r w:rsidRPr="00B31EBB">
        <w:rPr>
          <w:sz w:val="24"/>
          <w:szCs w:val="24"/>
        </w:rPr>
        <w:sym w:font="Symbol" w:char="F0D7"/>
      </w:r>
      <w:r w:rsidRPr="00B31EBB">
        <w:rPr>
          <w:sz w:val="24"/>
          <w:szCs w:val="24"/>
        </w:rPr>
        <w:t xml:space="preserve"> </w:t>
      </w:r>
      <w:r w:rsidRPr="00B31EBB">
        <w:rPr>
          <w:sz w:val="24"/>
          <w:szCs w:val="24"/>
          <w:lang w:val="en-US"/>
        </w:rPr>
        <w:t>P</w:t>
      </w:r>
      <w:r w:rsidRPr="00B31EBB">
        <w:rPr>
          <w:sz w:val="24"/>
          <w:szCs w:val="24"/>
          <w:vertAlign w:val="subscript"/>
        </w:rPr>
        <w:t xml:space="preserve">техн </w:t>
      </w:r>
      <w:r w:rsidRPr="00B31EBB">
        <w:rPr>
          <w:sz w:val="24"/>
          <w:szCs w:val="24"/>
          <w:vertAlign w:val="subscript"/>
        </w:rPr>
        <w:sym w:font="Symbol" w:char="F0D7"/>
      </w:r>
      <w:r w:rsidRPr="00B31EBB">
        <w:rPr>
          <w:sz w:val="24"/>
          <w:szCs w:val="24"/>
          <w:vertAlign w:val="subscript"/>
        </w:rPr>
        <w:t xml:space="preserve"> </w:t>
      </w:r>
      <w:r w:rsidRPr="00B31EBB">
        <w:rPr>
          <w:sz w:val="24"/>
          <w:szCs w:val="24"/>
          <w:vertAlign w:val="subscript"/>
          <w:lang w:val="en-US"/>
        </w:rPr>
        <w:t>i</w:t>
      </w:r>
      <w:r w:rsidRPr="00B31EBB">
        <w:rPr>
          <w:sz w:val="24"/>
          <w:szCs w:val="24"/>
        </w:rPr>
        <w:t xml:space="preserve"> , </w:t>
      </w:r>
      <w:r w:rsidRPr="00B31EBB">
        <w:rPr>
          <w:sz w:val="24"/>
          <w:szCs w:val="24"/>
        </w:rPr>
        <w:sym w:font="Symbol" w:char="F05B"/>
      </w:r>
      <w:r w:rsidR="009D1F34" w:rsidRPr="00B31EBB">
        <w:rPr>
          <w:sz w:val="24"/>
          <w:szCs w:val="24"/>
        </w:rPr>
        <w:t>т/конт</w:t>
      </w:r>
      <w:r w:rsidRPr="00B31EBB">
        <w:rPr>
          <w:sz w:val="24"/>
          <w:szCs w:val="24"/>
        </w:rPr>
        <w:t>.</w:t>
      </w:r>
      <w:r w:rsidRPr="00B31EBB">
        <w:rPr>
          <w:sz w:val="24"/>
          <w:szCs w:val="24"/>
        </w:rPr>
        <w:sym w:font="Symbol" w:char="F05D"/>
      </w:r>
      <w:r w:rsidRPr="00B31EBB">
        <w:rPr>
          <w:sz w:val="24"/>
          <w:szCs w:val="24"/>
        </w:rPr>
        <w:t xml:space="preserve"> </w:t>
      </w:r>
      <w:r w:rsidRPr="00B31EBB">
        <w:rPr>
          <w:position w:val="-34"/>
          <w:sz w:val="24"/>
          <w:szCs w:val="24"/>
        </w:rPr>
        <w:object w:dxaOrig="220" w:dyaOrig="620">
          <v:shape id="_x0000_i1030" type="#_x0000_t75" style="width:11.25pt;height:30.75pt" o:ole="" fillcolor="window">
            <v:imagedata r:id="rId14" o:title=""/>
          </v:shape>
          <o:OLEObject Type="Embed" ProgID="Equation.3" ShapeID="_x0000_i1030" DrawAspect="Content" ObjectID="_1458537489" r:id="rId15"/>
        </w:object>
      </w:r>
    </w:p>
    <w:p w:rsidR="006F333E" w:rsidRPr="00B31EBB" w:rsidRDefault="006F333E">
      <w:pPr>
        <w:pStyle w:val="30"/>
        <w:tabs>
          <w:tab w:val="left" w:pos="-2410"/>
          <w:tab w:val="left" w:pos="-1843"/>
        </w:tabs>
        <w:rPr>
          <w:sz w:val="24"/>
          <w:szCs w:val="24"/>
        </w:rPr>
      </w:pPr>
      <w:r w:rsidRPr="00B31EBB">
        <w:rPr>
          <w:sz w:val="24"/>
          <w:szCs w:val="24"/>
        </w:rPr>
        <w:t xml:space="preserve"> где </w:t>
      </w:r>
      <w:r w:rsidRPr="00B31EBB">
        <w:rPr>
          <w:sz w:val="24"/>
          <w:szCs w:val="24"/>
        </w:rPr>
        <w:sym w:font="Symbol" w:char="F053"/>
      </w:r>
      <w:r w:rsidRPr="00B31EBB">
        <w:rPr>
          <w:sz w:val="24"/>
          <w:szCs w:val="24"/>
        </w:rPr>
        <w:sym w:font="Symbol" w:char="F061"/>
      </w:r>
      <w:r w:rsidRPr="00B31EBB">
        <w:rPr>
          <w:sz w:val="24"/>
          <w:szCs w:val="24"/>
          <w:vertAlign w:val="subscript"/>
          <w:lang w:val="en-US"/>
        </w:rPr>
        <w:t>i</w:t>
      </w:r>
      <w:r w:rsidRPr="00B31EBB">
        <w:rPr>
          <w:sz w:val="24"/>
          <w:szCs w:val="24"/>
        </w:rPr>
        <w:t xml:space="preserve"> – доля </w:t>
      </w:r>
      <w:r w:rsidRPr="00B31EBB">
        <w:rPr>
          <w:sz w:val="24"/>
          <w:szCs w:val="24"/>
          <w:lang w:val="en-US"/>
        </w:rPr>
        <w:t>i</w:t>
      </w:r>
      <w:r w:rsidRPr="00B31EBB">
        <w:rPr>
          <w:sz w:val="24"/>
          <w:szCs w:val="24"/>
        </w:rPr>
        <w:t>-го типа подвижного состава в перевозке груза.</w:t>
      </w:r>
    </w:p>
    <w:p w:rsidR="00720A90" w:rsidRPr="00B31EBB" w:rsidRDefault="00720A90" w:rsidP="00720A90">
      <w:pPr>
        <w:rPr>
          <w:sz w:val="24"/>
          <w:szCs w:val="24"/>
        </w:rPr>
      </w:pPr>
    </w:p>
    <w:p w:rsidR="006F333E" w:rsidRPr="00B31EBB" w:rsidRDefault="00DA20DE">
      <w:pPr>
        <w:pStyle w:val="a5"/>
        <w:tabs>
          <w:tab w:val="clear" w:pos="7371"/>
        </w:tabs>
        <w:rPr>
          <w:sz w:val="24"/>
          <w:szCs w:val="24"/>
        </w:rPr>
      </w:pPr>
      <w:r w:rsidRPr="00B31EBB">
        <w:rPr>
          <w:sz w:val="24"/>
          <w:szCs w:val="24"/>
        </w:rPr>
        <w:t>Суточные контейнеро</w:t>
      </w:r>
      <w:r w:rsidR="006F333E" w:rsidRPr="00B31EBB">
        <w:rPr>
          <w:sz w:val="24"/>
          <w:szCs w:val="24"/>
        </w:rPr>
        <w:t>потоки рассчитываются как:</w:t>
      </w:r>
    </w:p>
    <w:p w:rsidR="006F333E" w:rsidRPr="00B31EBB" w:rsidRDefault="006F333E">
      <w:pPr>
        <w:ind w:firstLine="426"/>
        <w:jc w:val="center"/>
        <w:rPr>
          <w:sz w:val="24"/>
          <w:szCs w:val="24"/>
        </w:rPr>
      </w:pPr>
      <w:r w:rsidRPr="00B31EBB">
        <w:rPr>
          <w:sz w:val="24"/>
          <w:szCs w:val="24"/>
        </w:rPr>
        <w:t xml:space="preserve">      </w:t>
      </w:r>
      <w:r w:rsidRPr="00B31EBB">
        <w:rPr>
          <w:sz w:val="24"/>
          <w:szCs w:val="24"/>
          <w:lang w:val="en-US"/>
        </w:rPr>
        <w:t>N</w:t>
      </w:r>
      <w:r w:rsidRPr="00B31EBB">
        <w:rPr>
          <w:sz w:val="24"/>
          <w:szCs w:val="24"/>
          <w:vertAlign w:val="superscript"/>
        </w:rPr>
        <w:t xml:space="preserve">пр </w:t>
      </w:r>
      <w:r w:rsidRPr="00B31EBB">
        <w:rPr>
          <w:sz w:val="24"/>
          <w:szCs w:val="24"/>
          <w:vertAlign w:val="subscript"/>
        </w:rPr>
        <w:t>сут</w:t>
      </w:r>
      <w:r w:rsidRPr="00B31EBB">
        <w:rPr>
          <w:sz w:val="24"/>
          <w:szCs w:val="24"/>
          <w:vertAlign w:val="superscript"/>
        </w:rPr>
        <w:t>(отпр)</w:t>
      </w:r>
      <w:r w:rsidRPr="00B31EBB">
        <w:rPr>
          <w:sz w:val="24"/>
          <w:szCs w:val="24"/>
        </w:rPr>
        <w:t xml:space="preserve"> = </w:t>
      </w:r>
      <w:r w:rsidRPr="00B31EBB">
        <w:rPr>
          <w:sz w:val="24"/>
          <w:szCs w:val="24"/>
          <w:lang w:val="en-US"/>
        </w:rPr>
        <w:t>G</w:t>
      </w:r>
      <w:r w:rsidRPr="00B31EBB">
        <w:rPr>
          <w:sz w:val="24"/>
          <w:szCs w:val="24"/>
          <w:vertAlign w:val="superscript"/>
        </w:rPr>
        <w:t>пр</w:t>
      </w:r>
      <w:r w:rsidRPr="00B31EBB">
        <w:rPr>
          <w:sz w:val="24"/>
          <w:szCs w:val="24"/>
          <w:vertAlign w:val="subscript"/>
        </w:rPr>
        <w:t>сут</w:t>
      </w:r>
      <w:r w:rsidRPr="00B31EBB">
        <w:rPr>
          <w:sz w:val="24"/>
          <w:szCs w:val="24"/>
          <w:vertAlign w:val="superscript"/>
        </w:rPr>
        <w:t xml:space="preserve"> (отпр)</w:t>
      </w:r>
      <w:r w:rsidRPr="00B31EBB">
        <w:rPr>
          <w:sz w:val="24"/>
          <w:szCs w:val="24"/>
        </w:rPr>
        <w:t>/</w:t>
      </w:r>
      <w:r w:rsidRPr="00B31EBB">
        <w:rPr>
          <w:sz w:val="24"/>
          <w:szCs w:val="24"/>
          <w:lang w:val="en-US"/>
        </w:rPr>
        <w:t>P</w:t>
      </w:r>
      <w:r w:rsidRPr="00B31EBB">
        <w:rPr>
          <w:sz w:val="24"/>
          <w:szCs w:val="24"/>
          <w:vertAlign w:val="subscript"/>
        </w:rPr>
        <w:t>ст</w:t>
      </w:r>
      <w:r w:rsidRPr="00B31EBB">
        <w:rPr>
          <w:sz w:val="24"/>
          <w:szCs w:val="24"/>
          <w:vertAlign w:val="superscript"/>
        </w:rPr>
        <w:t>ср</w:t>
      </w:r>
      <w:r w:rsidRPr="00B31EBB">
        <w:rPr>
          <w:sz w:val="24"/>
          <w:szCs w:val="24"/>
        </w:rPr>
        <w:t xml:space="preserve">, </w:t>
      </w:r>
      <w:r w:rsidRPr="00B31EBB">
        <w:rPr>
          <w:sz w:val="24"/>
          <w:szCs w:val="24"/>
        </w:rPr>
        <w:sym w:font="Symbol" w:char="F05B"/>
      </w:r>
      <w:r w:rsidR="00540D25">
        <w:rPr>
          <w:sz w:val="24"/>
          <w:szCs w:val="24"/>
        </w:rPr>
        <w:t>ваг</w:t>
      </w:r>
      <w:r w:rsidRPr="00B31EBB">
        <w:rPr>
          <w:sz w:val="24"/>
          <w:szCs w:val="24"/>
        </w:rPr>
        <w:t>/сут.</w:t>
      </w:r>
      <w:r w:rsidRPr="00B31EBB">
        <w:rPr>
          <w:sz w:val="24"/>
          <w:szCs w:val="24"/>
        </w:rPr>
        <w:sym w:font="Symbol" w:char="F05D"/>
      </w:r>
    </w:p>
    <w:p w:rsidR="00777852" w:rsidRDefault="006F333E" w:rsidP="006E3566">
      <w:pPr>
        <w:ind w:firstLine="426"/>
        <w:jc w:val="center"/>
        <w:rPr>
          <w:sz w:val="24"/>
          <w:szCs w:val="24"/>
        </w:rPr>
      </w:pPr>
      <w:r w:rsidRPr="00B31EBB">
        <w:rPr>
          <w:sz w:val="24"/>
          <w:szCs w:val="24"/>
          <w:lang w:val="en-US"/>
        </w:rPr>
        <w:t>N</w:t>
      </w:r>
      <w:r w:rsidRPr="00B31EBB">
        <w:rPr>
          <w:sz w:val="24"/>
          <w:szCs w:val="24"/>
          <w:vertAlign w:val="subscript"/>
          <w:lang w:val="en-US"/>
        </w:rPr>
        <w:t>i</w:t>
      </w:r>
      <w:r w:rsidRPr="00B31EBB">
        <w:rPr>
          <w:sz w:val="24"/>
          <w:szCs w:val="24"/>
          <w:vertAlign w:val="superscript"/>
        </w:rPr>
        <w:t>пр(отпр)</w:t>
      </w:r>
      <w:r w:rsidRPr="00B31EBB">
        <w:rPr>
          <w:sz w:val="24"/>
          <w:szCs w:val="24"/>
        </w:rPr>
        <w:t xml:space="preserve"> = </w:t>
      </w:r>
      <w:r w:rsidRPr="00B31EBB">
        <w:rPr>
          <w:sz w:val="24"/>
          <w:szCs w:val="24"/>
          <w:lang w:val="en-US"/>
        </w:rPr>
        <w:t>N</w:t>
      </w:r>
      <w:r w:rsidRPr="00B31EBB">
        <w:rPr>
          <w:sz w:val="24"/>
          <w:szCs w:val="24"/>
          <w:vertAlign w:val="superscript"/>
        </w:rPr>
        <w:t xml:space="preserve">пр </w:t>
      </w:r>
      <w:r w:rsidRPr="00B31EBB">
        <w:rPr>
          <w:sz w:val="24"/>
          <w:szCs w:val="24"/>
          <w:vertAlign w:val="subscript"/>
        </w:rPr>
        <w:t>сут</w:t>
      </w:r>
      <w:r w:rsidRPr="00B31EBB">
        <w:rPr>
          <w:sz w:val="24"/>
          <w:szCs w:val="24"/>
          <w:vertAlign w:val="superscript"/>
        </w:rPr>
        <w:t>(отпр)</w:t>
      </w:r>
      <w:r w:rsidRPr="00B31EBB">
        <w:rPr>
          <w:sz w:val="24"/>
          <w:szCs w:val="24"/>
        </w:rPr>
        <w:sym w:font="Symbol" w:char="F0D7"/>
      </w:r>
      <w:r w:rsidRPr="00B31EBB">
        <w:rPr>
          <w:sz w:val="24"/>
          <w:szCs w:val="24"/>
        </w:rPr>
        <w:t xml:space="preserve"> </w:t>
      </w:r>
      <w:r w:rsidRPr="00B31EBB">
        <w:rPr>
          <w:sz w:val="24"/>
          <w:szCs w:val="24"/>
        </w:rPr>
        <w:sym w:font="Symbol" w:char="F061"/>
      </w:r>
      <w:r w:rsidRPr="00B31EBB">
        <w:rPr>
          <w:sz w:val="24"/>
          <w:szCs w:val="24"/>
          <w:vertAlign w:val="subscript"/>
          <w:lang w:val="en-US"/>
        </w:rPr>
        <w:t>i</w:t>
      </w:r>
      <w:r w:rsidRPr="00B31EBB">
        <w:rPr>
          <w:sz w:val="24"/>
          <w:szCs w:val="24"/>
          <w:vertAlign w:val="subscript"/>
        </w:rPr>
        <w:t xml:space="preserve"> </w:t>
      </w:r>
      <w:r w:rsidRPr="00B31EBB">
        <w:rPr>
          <w:sz w:val="24"/>
          <w:szCs w:val="24"/>
        </w:rPr>
        <w:t xml:space="preserve">, </w:t>
      </w:r>
      <w:r w:rsidRPr="00B31EBB">
        <w:rPr>
          <w:sz w:val="24"/>
          <w:szCs w:val="24"/>
        </w:rPr>
        <w:sym w:font="Symbol" w:char="F05B"/>
      </w:r>
      <w:r w:rsidR="00540D25">
        <w:rPr>
          <w:sz w:val="24"/>
          <w:szCs w:val="24"/>
        </w:rPr>
        <w:t>ваг</w:t>
      </w:r>
      <w:r w:rsidRPr="00B31EBB">
        <w:rPr>
          <w:sz w:val="24"/>
          <w:szCs w:val="24"/>
        </w:rPr>
        <w:t>/сут.</w:t>
      </w:r>
      <w:r w:rsidRPr="00B31EBB">
        <w:rPr>
          <w:sz w:val="24"/>
          <w:szCs w:val="24"/>
        </w:rPr>
        <w:sym w:font="Symbol" w:char="F05D"/>
      </w:r>
    </w:p>
    <w:p w:rsidR="00777852" w:rsidRDefault="00777852" w:rsidP="00B31EBB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p w:rsidR="00777852" w:rsidRDefault="00777852" w:rsidP="00B31EBB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p w:rsidR="006E3566" w:rsidRPr="00540D25" w:rsidRDefault="006E3566" w:rsidP="00B31EBB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p w:rsidR="003F5478" w:rsidRDefault="003F5478" w:rsidP="00720A90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Расчет суточных контейнеро</w:t>
      </w:r>
      <w:r w:rsidR="00720A90" w:rsidRPr="00B31EBB">
        <w:rPr>
          <w:sz w:val="24"/>
          <w:szCs w:val="24"/>
        </w:rPr>
        <w:t>пот</w:t>
      </w:r>
      <w:r>
        <w:rPr>
          <w:sz w:val="24"/>
          <w:szCs w:val="24"/>
        </w:rPr>
        <w:t xml:space="preserve">оков с СПГ на направлении </w:t>
      </w:r>
    </w:p>
    <w:p w:rsidR="00720A90" w:rsidRPr="00B31EBB" w:rsidRDefault="0086120B" w:rsidP="00720A90">
      <w:pPr>
        <w:pStyle w:val="1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Южно-С</w:t>
      </w:r>
      <w:r w:rsidR="003F5478">
        <w:rPr>
          <w:sz w:val="24"/>
          <w:szCs w:val="24"/>
        </w:rPr>
        <w:t xml:space="preserve">ахалинск </w:t>
      </w:r>
      <w:r w:rsidR="00720A90" w:rsidRPr="00B31EBB">
        <w:rPr>
          <w:sz w:val="24"/>
          <w:szCs w:val="24"/>
        </w:rPr>
        <w:t>-</w:t>
      </w:r>
      <w:r w:rsidR="003F5478">
        <w:rPr>
          <w:sz w:val="24"/>
          <w:szCs w:val="24"/>
        </w:rPr>
        <w:t xml:space="preserve"> Новосибирск</w:t>
      </w:r>
      <w:r w:rsidR="00720A90" w:rsidRPr="00B31EBB">
        <w:rPr>
          <w:b w:val="0"/>
          <w:bCs w:val="0"/>
          <w:sz w:val="24"/>
          <w:szCs w:val="24"/>
        </w:rPr>
        <w:t xml:space="preserve"> </w:t>
      </w:r>
    </w:p>
    <w:p w:rsidR="00720A90" w:rsidRPr="00B31EBB" w:rsidRDefault="00720A90" w:rsidP="00720A90">
      <w:pPr>
        <w:pStyle w:val="1"/>
        <w:rPr>
          <w:b w:val="0"/>
          <w:bCs w:val="0"/>
          <w:sz w:val="24"/>
          <w:szCs w:val="24"/>
        </w:rPr>
      </w:pPr>
      <w:r w:rsidRPr="00B31EBB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Таблица 1.3</w:t>
      </w:r>
    </w:p>
    <w:tbl>
      <w:tblPr>
        <w:tblW w:w="11059" w:type="dxa"/>
        <w:tblInd w:w="-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"/>
        <w:gridCol w:w="568"/>
        <w:gridCol w:w="568"/>
        <w:gridCol w:w="709"/>
        <w:gridCol w:w="709"/>
        <w:gridCol w:w="992"/>
        <w:gridCol w:w="709"/>
        <w:gridCol w:w="709"/>
        <w:gridCol w:w="709"/>
        <w:gridCol w:w="708"/>
        <w:gridCol w:w="567"/>
        <w:gridCol w:w="567"/>
        <w:gridCol w:w="850"/>
        <w:gridCol w:w="851"/>
      </w:tblGrid>
      <w:tr w:rsidR="00540D25" w:rsidRPr="00B31EBB" w:rsidTr="007778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Наим.</w:t>
            </w:r>
            <w:r w:rsidRPr="00B31EBB">
              <w:rPr>
                <w:sz w:val="24"/>
                <w:szCs w:val="24"/>
              </w:rPr>
              <w:t xml:space="preserve"> груза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  <w:lang w:val="en-US"/>
              </w:rPr>
              <w:t>G</w:t>
            </w:r>
            <w:r w:rsidRPr="00B31EBB">
              <w:rPr>
                <w:sz w:val="24"/>
                <w:szCs w:val="24"/>
                <w:vertAlign w:val="superscript"/>
              </w:rPr>
              <w:t>пр</w:t>
            </w:r>
            <w:r w:rsidRPr="00B31EBB">
              <w:rPr>
                <w:sz w:val="24"/>
                <w:szCs w:val="24"/>
                <w:vertAlign w:val="subscript"/>
              </w:rPr>
              <w:t>год</w:t>
            </w:r>
            <w:r w:rsidRPr="00B31EBB">
              <w:rPr>
                <w:sz w:val="24"/>
                <w:szCs w:val="24"/>
                <w:vertAlign w:val="superscript"/>
              </w:rPr>
              <w:t>(от)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r w:rsidRPr="00B31EBB">
              <w:rPr>
                <w:sz w:val="24"/>
                <w:szCs w:val="24"/>
              </w:rPr>
              <w:t>к</w:t>
            </w:r>
            <w:r w:rsidRPr="00B31EBB">
              <w:rPr>
                <w:sz w:val="24"/>
                <w:szCs w:val="24"/>
                <w:vertAlign w:val="subscript"/>
              </w:rPr>
              <w:t>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  <w:lang w:val="en-US"/>
              </w:rPr>
              <w:t>G</w:t>
            </w:r>
            <w:r w:rsidRPr="00B31EBB">
              <w:rPr>
                <w:sz w:val="24"/>
                <w:szCs w:val="24"/>
                <w:vertAlign w:val="superscript"/>
              </w:rPr>
              <w:t>пр</w:t>
            </w:r>
            <w:r w:rsidRPr="00B31EBB">
              <w:rPr>
                <w:sz w:val="24"/>
                <w:szCs w:val="24"/>
                <w:vertAlign w:val="subscript"/>
              </w:rPr>
              <w:t>сут</w:t>
            </w:r>
            <w:r w:rsidRPr="00B31EBB">
              <w:rPr>
                <w:sz w:val="24"/>
                <w:szCs w:val="24"/>
                <w:vertAlign w:val="superscript"/>
              </w:rPr>
              <w:t>(от)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B31EBB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 xml:space="preserve">Тип </w:t>
            </w:r>
            <w:r>
              <w:rPr>
                <w:sz w:val="24"/>
                <w:szCs w:val="24"/>
              </w:rPr>
              <w:t>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B31EBB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“</w:t>
            </w:r>
            <w:r w:rsidRPr="00B31EBB">
              <w:rPr>
                <w:position w:val="-6"/>
                <w:sz w:val="24"/>
                <w:szCs w:val="24"/>
                <w:lang w:val="en-US"/>
              </w:rPr>
              <w:object w:dxaOrig="220" w:dyaOrig="220">
                <v:shape id="_x0000_i1031" type="#_x0000_t75" style="width:11.25pt;height:11.25pt" o:ole="">
                  <v:imagedata r:id="rId16" o:title=""/>
                </v:shape>
                <o:OLEObject Type="Embed" ProgID="Equation.3" ShapeID="_x0000_i1031" DrawAspect="Content" ObjectID="_1458537490" r:id="rId17"/>
              </w:object>
            </w:r>
            <w:r w:rsidRPr="00B31EBB">
              <w:rPr>
                <w:sz w:val="24"/>
                <w:szCs w:val="24"/>
              </w:rPr>
              <w:t>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31EBB">
              <w:rPr>
                <w:sz w:val="24"/>
                <w:szCs w:val="24"/>
                <w:lang w:val="en-US"/>
              </w:rPr>
              <w:sym w:font="Symbol" w:char="F067"/>
            </w:r>
            <w:r w:rsidRPr="00B31EBB">
              <w:rPr>
                <w:sz w:val="24"/>
                <w:szCs w:val="24"/>
                <w:vertAlign w:val="subscript"/>
              </w:rPr>
              <w:t>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  <w:vertAlign w:val="subscript"/>
              </w:rPr>
            </w:pPr>
            <w:r w:rsidRPr="00B31EBB">
              <w:rPr>
                <w:sz w:val="24"/>
                <w:szCs w:val="24"/>
                <w:lang w:val="en-US"/>
              </w:rPr>
              <w:t>P</w:t>
            </w:r>
            <w:r w:rsidRPr="00B31EBB">
              <w:rPr>
                <w:sz w:val="24"/>
                <w:szCs w:val="24"/>
                <w:vertAlign w:val="subscript"/>
              </w:rPr>
              <w:t>тех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  <w:lang w:val="en-US"/>
              </w:rPr>
              <w:t>P</w:t>
            </w:r>
            <w:r w:rsidRPr="00B31EBB">
              <w:rPr>
                <w:sz w:val="24"/>
                <w:szCs w:val="24"/>
                <w:vertAlign w:val="subscript"/>
              </w:rPr>
              <w:t>ст</w:t>
            </w:r>
            <w:r w:rsidRPr="00B31EBB">
              <w:rPr>
                <w:sz w:val="24"/>
                <w:szCs w:val="24"/>
                <w:vertAlign w:val="superscript"/>
              </w:rPr>
              <w:t>ср</w:t>
            </w:r>
          </w:p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  <w:lang w:val="en-US"/>
              </w:rPr>
              <w:t>N</w:t>
            </w:r>
            <w:r w:rsidRPr="00B31EBB">
              <w:rPr>
                <w:sz w:val="24"/>
                <w:szCs w:val="24"/>
                <w:vertAlign w:val="superscript"/>
              </w:rPr>
              <w:t>пр(от)</w:t>
            </w:r>
            <w:r w:rsidRPr="00B31EBB">
              <w:rPr>
                <w:sz w:val="24"/>
                <w:szCs w:val="24"/>
                <w:vertAlign w:val="subscript"/>
              </w:rPr>
              <w:t>сут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  <w:lang w:val="en-US"/>
              </w:rPr>
              <w:t>N</w:t>
            </w:r>
            <w:r w:rsidRPr="00B31EBB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B31EBB">
              <w:rPr>
                <w:sz w:val="24"/>
                <w:szCs w:val="24"/>
              </w:rPr>
              <w:t xml:space="preserve"> </w:t>
            </w:r>
            <w:r w:rsidRPr="00B31EBB">
              <w:rPr>
                <w:sz w:val="24"/>
                <w:szCs w:val="24"/>
                <w:vertAlign w:val="superscript"/>
              </w:rPr>
              <w:t>пр(от)</w:t>
            </w:r>
            <w:r w:rsidRPr="00B31EBB">
              <w:rPr>
                <w:sz w:val="24"/>
                <w:szCs w:val="24"/>
                <w:vertAlign w:val="subscript"/>
              </w:rPr>
              <w:t>сут</w:t>
            </w:r>
          </w:p>
        </w:tc>
      </w:tr>
      <w:tr w:rsidR="00695162" w:rsidRPr="00B31EBB" w:rsidTr="00777852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40D25" w:rsidRPr="00B31EBB" w:rsidRDefault="00695162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40D25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БМЗ</w:t>
            </w:r>
          </w:p>
        </w:tc>
      </w:tr>
      <w:tr w:rsidR="00695162" w:rsidRPr="00B31EBB" w:rsidTr="007778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25" w:rsidRPr="00B31EBB" w:rsidRDefault="00540D25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6120B" w:rsidRPr="00B31EBB" w:rsidTr="00777852">
        <w:trPr>
          <w:trHeight w:val="4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Арбузы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РК</w:t>
            </w:r>
            <w:r w:rsidR="009B275E">
              <w:rPr>
                <w:sz w:val="24"/>
                <w:szCs w:val="24"/>
              </w:rPr>
              <w:t xml:space="preserve"> </w:t>
            </w:r>
            <w:r w:rsidR="009B275E" w:rsidRPr="009B275E">
              <w:rPr>
                <w:sz w:val="20"/>
                <w:szCs w:val="20"/>
              </w:rPr>
              <w:t>1АА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20B" w:rsidRPr="00B31EBB" w:rsidRDefault="0086120B" w:rsidP="00D30E43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83211D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120B" w:rsidRPr="00B31EBB" w:rsidTr="00777852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1B7A45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БМЗ</w:t>
            </w:r>
            <w:r w:rsidR="009B275E">
              <w:rPr>
                <w:sz w:val="24"/>
                <w:szCs w:val="24"/>
              </w:rPr>
              <w:t xml:space="preserve"> </w:t>
            </w:r>
            <w:r w:rsidR="009B275E" w:rsidRPr="009B275E">
              <w:rPr>
                <w:sz w:val="20"/>
                <w:szCs w:val="20"/>
              </w:rPr>
              <w:t>РС-5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2F18D8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612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2F18D8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18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2F18D8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0\2</w:t>
            </w:r>
          </w:p>
        </w:tc>
      </w:tr>
      <w:tr w:rsidR="0086120B" w:rsidRPr="00B31EBB" w:rsidTr="00777852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Рыба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РК</w:t>
            </w:r>
            <w:r w:rsidR="009B275E">
              <w:rPr>
                <w:sz w:val="24"/>
                <w:szCs w:val="24"/>
              </w:rPr>
              <w:t xml:space="preserve"> </w:t>
            </w:r>
            <w:r w:rsidR="009B275E" w:rsidRPr="009B275E">
              <w:rPr>
                <w:sz w:val="20"/>
                <w:szCs w:val="20"/>
              </w:rPr>
              <w:t>1АА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20B" w:rsidRPr="00B31EBB" w:rsidRDefault="0086120B" w:rsidP="00D30E43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2F18D8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2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2F18D8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2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73E53">
              <w:rPr>
                <w:sz w:val="24"/>
                <w:szCs w:val="24"/>
              </w:rPr>
              <w:t>\0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073E53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120B" w:rsidRPr="00B31EBB" w:rsidTr="00777852">
        <w:trPr>
          <w:trHeight w:val="4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Консервы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РК</w:t>
            </w:r>
            <w:r w:rsidR="009B275E">
              <w:rPr>
                <w:sz w:val="24"/>
                <w:szCs w:val="24"/>
              </w:rPr>
              <w:t xml:space="preserve"> </w:t>
            </w:r>
            <w:r w:rsidR="009B275E" w:rsidRPr="009B275E">
              <w:rPr>
                <w:sz w:val="20"/>
                <w:szCs w:val="20"/>
              </w:rPr>
              <w:t>1АА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20B">
              <w:rPr>
                <w:sz w:val="24"/>
                <w:szCs w:val="24"/>
              </w:rPr>
              <w:t>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83211D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20B">
              <w:rPr>
                <w:sz w:val="24"/>
                <w:szCs w:val="24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20B">
              <w:rPr>
                <w:sz w:val="24"/>
                <w:szCs w:val="24"/>
              </w:rPr>
              <w:t>\1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120B" w:rsidRPr="00B31EBB" w:rsidTr="00777852">
        <w:trPr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пиво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1B7A45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БМЗ</w:t>
            </w:r>
            <w:r w:rsidR="009B275E">
              <w:rPr>
                <w:sz w:val="24"/>
                <w:szCs w:val="24"/>
              </w:rPr>
              <w:t xml:space="preserve"> </w:t>
            </w:r>
            <w:r w:rsidR="009B275E" w:rsidRPr="009B275E">
              <w:rPr>
                <w:sz w:val="20"/>
                <w:szCs w:val="20"/>
              </w:rPr>
              <w:t>РС-5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B" w:rsidRPr="00B31EBB" w:rsidRDefault="0086120B" w:rsidP="00D30E43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2F18D8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612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2F18D8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6120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1\0</w:t>
            </w:r>
          </w:p>
        </w:tc>
      </w:tr>
      <w:tr w:rsidR="0086120B" w:rsidRPr="00B31EBB" w:rsidTr="00777852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 xml:space="preserve">   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 xml:space="preserve"> 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 xml:space="preserve"> 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43065C">
            <w:pPr>
              <w:pStyle w:val="a5"/>
              <w:tabs>
                <w:tab w:val="clear" w:pos="7371"/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 w:rsidRPr="00B31EBB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917E75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86120B" w:rsidP="00917E75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2F18D8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120B">
              <w:rPr>
                <w:sz w:val="24"/>
                <w:szCs w:val="24"/>
              </w:rPr>
              <w:t>\5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20B" w:rsidRPr="00B31EBB" w:rsidRDefault="00073E53" w:rsidP="0043065C">
            <w:pPr>
              <w:pStyle w:val="a5"/>
              <w:tabs>
                <w:tab w:val="left" w:pos="6803"/>
                <w:tab w:val="left" w:pos="7909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20B">
              <w:rPr>
                <w:sz w:val="24"/>
                <w:szCs w:val="24"/>
              </w:rPr>
              <w:t>\2</w:t>
            </w:r>
          </w:p>
        </w:tc>
      </w:tr>
    </w:tbl>
    <w:p w:rsidR="00862014" w:rsidRDefault="00862014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777852" w:rsidRDefault="00777852" w:rsidP="003B6B6D">
      <w:pPr>
        <w:pStyle w:val="a5"/>
        <w:tabs>
          <w:tab w:val="clear" w:pos="7371"/>
        </w:tabs>
        <w:rPr>
          <w:sz w:val="24"/>
          <w:szCs w:val="24"/>
        </w:rPr>
      </w:pPr>
      <w:r>
        <w:rPr>
          <w:sz w:val="24"/>
          <w:szCs w:val="24"/>
        </w:rPr>
        <w:t>Вывод:</w:t>
      </w:r>
    </w:p>
    <w:p w:rsidR="00777852" w:rsidRDefault="00777852" w:rsidP="003B6B6D">
      <w:pPr>
        <w:pStyle w:val="a5"/>
        <w:tabs>
          <w:tab w:val="clear" w:pos="7371"/>
        </w:tabs>
        <w:rPr>
          <w:sz w:val="24"/>
          <w:szCs w:val="24"/>
        </w:rPr>
      </w:pPr>
    </w:p>
    <w:p w:rsidR="00073E53" w:rsidRPr="006E3566" w:rsidRDefault="009B275E" w:rsidP="006E3566">
      <w:pPr>
        <w:pStyle w:val="a5"/>
        <w:tabs>
          <w:tab w:val="clear" w:pos="7371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="00073E53" w:rsidRPr="00073E53">
        <w:rPr>
          <w:sz w:val="24"/>
          <w:szCs w:val="24"/>
        </w:rPr>
        <w:t xml:space="preserve">о направлению Южно-Сахалинск – Новосибирск </w:t>
      </w:r>
      <w:r>
        <w:rPr>
          <w:sz w:val="24"/>
          <w:szCs w:val="24"/>
        </w:rPr>
        <w:t>будет отправлять сцеп из РК (с рыбой и консервами) один раз в двое суток</w:t>
      </w:r>
      <w:r w:rsidR="00073E53" w:rsidRPr="00073E53">
        <w:rPr>
          <w:sz w:val="24"/>
          <w:szCs w:val="24"/>
        </w:rPr>
        <w:t xml:space="preserve"> и </w:t>
      </w:r>
      <w:r>
        <w:rPr>
          <w:sz w:val="24"/>
          <w:szCs w:val="24"/>
        </w:rPr>
        <w:t>5-ти вагонная секция БМЗ (с пивом) один раз в четверо суток. При этом в обратном направление б</w:t>
      </w:r>
      <w:r w:rsidR="00073E53" w:rsidRPr="00073E53">
        <w:rPr>
          <w:sz w:val="24"/>
          <w:szCs w:val="24"/>
        </w:rPr>
        <w:t xml:space="preserve">удет прибывать </w:t>
      </w:r>
      <w:r>
        <w:rPr>
          <w:sz w:val="24"/>
          <w:szCs w:val="24"/>
        </w:rPr>
        <w:t>раз в два дня сцеп</w:t>
      </w:r>
      <w:r w:rsidR="002F18D8">
        <w:rPr>
          <w:sz w:val="24"/>
          <w:szCs w:val="24"/>
        </w:rPr>
        <w:t xml:space="preserve"> из</w:t>
      </w:r>
      <w:r w:rsidR="00073E53" w:rsidRPr="00073E53">
        <w:rPr>
          <w:sz w:val="24"/>
          <w:szCs w:val="24"/>
        </w:rPr>
        <w:t xml:space="preserve"> РК (с арбузами и консервами) и </w:t>
      </w:r>
      <w:r>
        <w:rPr>
          <w:sz w:val="24"/>
          <w:szCs w:val="24"/>
        </w:rPr>
        <w:t>раз в два дня 5-ти вагонная секция</w:t>
      </w:r>
      <w:r w:rsidR="00073E53" w:rsidRPr="00073E53">
        <w:rPr>
          <w:sz w:val="24"/>
          <w:szCs w:val="24"/>
        </w:rPr>
        <w:t xml:space="preserve"> БМЗ (с яблоками).</w:t>
      </w:r>
      <w:r>
        <w:rPr>
          <w:sz w:val="24"/>
          <w:szCs w:val="24"/>
        </w:rPr>
        <w:t xml:space="preserve"> Получается что станции Южно-Сахалинск</w:t>
      </w:r>
      <w:r w:rsidR="00856836">
        <w:rPr>
          <w:sz w:val="24"/>
          <w:szCs w:val="24"/>
        </w:rPr>
        <w:t xml:space="preserve"> имеет потребность в 2</w:t>
      </w:r>
      <w:r>
        <w:rPr>
          <w:sz w:val="24"/>
          <w:szCs w:val="24"/>
        </w:rPr>
        <w:t xml:space="preserve"> </w:t>
      </w:r>
      <w:r w:rsidR="00856836">
        <w:rPr>
          <w:sz w:val="24"/>
          <w:szCs w:val="24"/>
        </w:rPr>
        <w:t xml:space="preserve">порожних </w:t>
      </w:r>
      <w:r>
        <w:rPr>
          <w:sz w:val="24"/>
          <w:szCs w:val="24"/>
        </w:rPr>
        <w:t>контейнер</w:t>
      </w:r>
      <w:r w:rsidR="00856836">
        <w:rPr>
          <w:sz w:val="24"/>
          <w:szCs w:val="24"/>
        </w:rPr>
        <w:t>ах раз в 2 дня и возможность в отправление 1 порожней 5-ти вагонной секции БМЗ раз в 4 дня.</w:t>
      </w:r>
    </w:p>
    <w:p w:rsidR="00720A90" w:rsidRPr="004161F0" w:rsidRDefault="00720A90" w:rsidP="00777852">
      <w:pPr>
        <w:numPr>
          <w:ilvl w:val="1"/>
          <w:numId w:val="4"/>
        </w:numPr>
        <w:jc w:val="center"/>
        <w:rPr>
          <w:b/>
          <w:sz w:val="24"/>
          <w:szCs w:val="24"/>
        </w:rPr>
      </w:pPr>
      <w:r w:rsidRPr="004161F0">
        <w:rPr>
          <w:b/>
          <w:sz w:val="24"/>
          <w:szCs w:val="24"/>
        </w:rPr>
        <w:lastRenderedPageBreak/>
        <w:t>ОРГАНИЗАЦИЯ ПРОДВИЖЕНИЯ ВАГОНОВ С СПГ НА ЗАДАННОМ НАПРАВЛЕНИИ.</w:t>
      </w:r>
    </w:p>
    <w:p w:rsidR="00720A90" w:rsidRDefault="00720A90" w:rsidP="00720A90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777852" w:rsidRPr="00E959B1" w:rsidRDefault="00720A90" w:rsidP="00777852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 w:rsidRPr="004161F0">
        <w:rPr>
          <w:sz w:val="24"/>
          <w:szCs w:val="24"/>
        </w:rPr>
        <w:t>Вагоны с СПГ могут отправляться со станции погрузки на станцию назначения как отдельными группами по мере их готовности, так и маршрутами. Целесообразность накопления вагонов на маршрут зависит от величины суточного грузопотока данного напр</w:t>
      </w:r>
      <w:r w:rsidR="00A63400">
        <w:rPr>
          <w:sz w:val="24"/>
          <w:szCs w:val="24"/>
        </w:rPr>
        <w:t>а</w:t>
      </w:r>
      <w:r w:rsidRPr="004161F0">
        <w:rPr>
          <w:sz w:val="24"/>
          <w:szCs w:val="24"/>
        </w:rPr>
        <w:t>вления, дальности перевозки и других факторов и должна определяться расчетами с использованием большого количества исходных данных.</w:t>
      </w:r>
      <w:r w:rsidR="00A63400">
        <w:rPr>
          <w:sz w:val="24"/>
          <w:szCs w:val="24"/>
        </w:rPr>
        <w:t xml:space="preserve"> </w:t>
      </w:r>
      <w:r w:rsidRPr="004161F0">
        <w:rPr>
          <w:sz w:val="24"/>
          <w:szCs w:val="24"/>
        </w:rPr>
        <w:t xml:space="preserve">Для решения этого вопроса в курсовой работе может применяться упрощенный подход. Условно принимается, что если суточный вагонопоток недостаточен для формирования ускоренного поезда из вагонов с СПГ, то вагоны будут отправляться со станции погрузки группами по мере их готовности с другими грузами. </w:t>
      </w:r>
      <w:r w:rsidR="00777852">
        <w:rPr>
          <w:sz w:val="22"/>
          <w:szCs w:val="22"/>
        </w:rPr>
        <w:t>В расчет принимаются следующие категории ускоренных поездов</w:t>
      </w:r>
      <w:r w:rsidR="00777852" w:rsidRPr="00E959B1">
        <w:rPr>
          <w:sz w:val="22"/>
          <w:szCs w:val="22"/>
        </w:rPr>
        <w:t>:</w:t>
      </w:r>
    </w:p>
    <w:p w:rsidR="00777852" w:rsidRDefault="00777852" w:rsidP="00777852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777852" w:rsidRDefault="00777852" w:rsidP="00777852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 w:rsidRPr="00E959B1">
        <w:rPr>
          <w:sz w:val="22"/>
          <w:szCs w:val="22"/>
        </w:rPr>
        <w:t>1)</w:t>
      </w:r>
      <w:r>
        <w:rPr>
          <w:sz w:val="22"/>
          <w:szCs w:val="22"/>
        </w:rPr>
        <w:t>Поезда из РПС длинной 35 физических вагонов, включая дизельно-служебные, и массой брутто до 2400 тонн</w:t>
      </w:r>
      <w:r w:rsidRPr="00E959B1">
        <w:rPr>
          <w:sz w:val="22"/>
          <w:szCs w:val="22"/>
        </w:rPr>
        <w:t>;</w:t>
      </w:r>
    </w:p>
    <w:p w:rsidR="00777852" w:rsidRDefault="00777852" w:rsidP="00777852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2)Поезда из крытых вагонов с СПГ массой брутто 2400 тонн</w:t>
      </w:r>
      <w:r w:rsidRPr="00E959B1">
        <w:rPr>
          <w:sz w:val="22"/>
          <w:szCs w:val="22"/>
        </w:rPr>
        <w:t>;</w:t>
      </w:r>
    </w:p>
    <w:p w:rsidR="00777852" w:rsidRDefault="00777852" w:rsidP="00777852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3)Поезда из крытых и изотермических вагонов массой брутто 2400 тонн.</w:t>
      </w:r>
    </w:p>
    <w:p w:rsidR="00777852" w:rsidRDefault="00777852" w:rsidP="00777852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Состав и масса ускоренного поезда могут варьироваться в пределах +-10%.</w:t>
      </w:r>
    </w:p>
    <w:p w:rsidR="00720A90" w:rsidRDefault="00720A90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</w:p>
    <w:p w:rsidR="00664C5B" w:rsidRPr="00664C5B" w:rsidRDefault="00664C5B" w:rsidP="00664C5B">
      <w:pPr>
        <w:pStyle w:val="a5"/>
        <w:tabs>
          <w:tab w:val="clear" w:pos="7371"/>
        </w:tabs>
        <w:ind w:firstLine="720"/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б</w:t>
      </w:r>
      <w:r w:rsidRPr="00664C5B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гр</w:t>
      </w:r>
      <w:r w:rsidRPr="00664C5B">
        <w:rPr>
          <w:sz w:val="24"/>
          <w:szCs w:val="24"/>
        </w:rPr>
        <w:t xml:space="preserve"> +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в</w:t>
      </w:r>
    </w:p>
    <w:p w:rsidR="00777852" w:rsidRDefault="00C76424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 xml:space="preserve"> = 53.</w:t>
      </w:r>
      <w:r w:rsidR="00A512FD">
        <w:rPr>
          <w:sz w:val="24"/>
          <w:szCs w:val="24"/>
        </w:rPr>
        <w:t>5</w:t>
      </w:r>
      <w:r>
        <w:rPr>
          <w:sz w:val="24"/>
          <w:szCs w:val="24"/>
        </w:rPr>
        <w:t xml:space="preserve"> + 59.</w:t>
      </w:r>
      <w:r w:rsidR="00A512FD">
        <w:rPr>
          <w:sz w:val="24"/>
          <w:szCs w:val="24"/>
        </w:rPr>
        <w:t>2</w:t>
      </w:r>
      <w:r>
        <w:rPr>
          <w:sz w:val="24"/>
          <w:szCs w:val="24"/>
        </w:rPr>
        <w:t xml:space="preserve"> + 16.</w:t>
      </w:r>
      <w:r w:rsidR="00A512FD">
        <w:rPr>
          <w:sz w:val="24"/>
          <w:szCs w:val="24"/>
        </w:rPr>
        <w:t>5</w:t>
      </w:r>
      <w:r>
        <w:rPr>
          <w:sz w:val="24"/>
          <w:szCs w:val="24"/>
        </w:rPr>
        <w:t xml:space="preserve"> = </w:t>
      </w:r>
      <w:r w:rsidR="00A512FD">
        <w:rPr>
          <w:sz w:val="24"/>
          <w:szCs w:val="24"/>
        </w:rPr>
        <w:t>129.2 т</w:t>
      </w:r>
    </w:p>
    <w:p w:rsidR="00664C5B" w:rsidRPr="00664C5B" w:rsidRDefault="00C76424" w:rsidP="00664C5B">
      <w:pPr>
        <w:pStyle w:val="a5"/>
        <w:tabs>
          <w:tab w:val="clear" w:pos="7371"/>
        </w:tabs>
        <w:ind w:firstLine="720"/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 </w:t>
      </w:r>
      <w:r w:rsidR="002F18D8">
        <w:rPr>
          <w:sz w:val="24"/>
          <w:szCs w:val="24"/>
        </w:rPr>
        <w:t>6</w:t>
      </w:r>
      <w:r w:rsidR="00664C5B">
        <w:rPr>
          <w:sz w:val="24"/>
          <w:szCs w:val="24"/>
          <w:lang w:val="en-US"/>
        </w:rPr>
        <w:t>m</w:t>
      </w:r>
      <w:r w:rsidR="00664C5B">
        <w:rPr>
          <w:sz w:val="24"/>
          <w:szCs w:val="24"/>
          <w:vertAlign w:val="subscript"/>
        </w:rPr>
        <w:t>к</w:t>
      </w:r>
      <w:r w:rsidR="00664C5B" w:rsidRPr="00664C5B">
        <w:rPr>
          <w:sz w:val="24"/>
          <w:szCs w:val="24"/>
          <w:vertAlign w:val="subscript"/>
        </w:rPr>
        <w:t xml:space="preserve"> </w:t>
      </w:r>
      <w:r w:rsidR="00664C5B" w:rsidRPr="00664C5B">
        <w:rPr>
          <w:sz w:val="24"/>
          <w:szCs w:val="24"/>
        </w:rPr>
        <w:t xml:space="preserve">+ </w:t>
      </w:r>
      <w:r w:rsidR="002F18D8">
        <w:rPr>
          <w:sz w:val="24"/>
          <w:szCs w:val="24"/>
        </w:rPr>
        <w:t>6</w:t>
      </w:r>
      <w:r w:rsidR="00664C5B">
        <w:rPr>
          <w:sz w:val="24"/>
          <w:szCs w:val="24"/>
          <w:lang w:val="en-US"/>
        </w:rPr>
        <w:t>m</w:t>
      </w:r>
      <w:r w:rsidR="00664C5B">
        <w:rPr>
          <w:sz w:val="24"/>
          <w:szCs w:val="24"/>
          <w:vertAlign w:val="subscript"/>
        </w:rPr>
        <w:t>п</w:t>
      </w:r>
      <w:r w:rsidR="00664C5B">
        <w:rPr>
          <w:sz w:val="24"/>
          <w:szCs w:val="24"/>
        </w:rPr>
        <w:t xml:space="preserve"> +</w:t>
      </w:r>
      <w:r w:rsidR="00664C5B" w:rsidRPr="00664C5B">
        <w:rPr>
          <w:sz w:val="24"/>
          <w:szCs w:val="24"/>
        </w:rPr>
        <w:t xml:space="preserve"> </w:t>
      </w:r>
      <w:r w:rsidR="00664C5B">
        <w:rPr>
          <w:sz w:val="24"/>
          <w:szCs w:val="24"/>
          <w:lang w:val="en-US"/>
        </w:rPr>
        <w:t>m</w:t>
      </w:r>
      <w:r w:rsidR="00664C5B">
        <w:rPr>
          <w:sz w:val="24"/>
          <w:szCs w:val="24"/>
          <w:vertAlign w:val="subscript"/>
        </w:rPr>
        <w:t>бмз</w:t>
      </w:r>
    </w:p>
    <w:p w:rsidR="00664C5B" w:rsidRPr="00664C5B" w:rsidRDefault="00664C5B" w:rsidP="00664C5B">
      <w:pPr>
        <w:pStyle w:val="a5"/>
        <w:tabs>
          <w:tab w:val="clear" w:pos="7371"/>
        </w:tabs>
        <w:ind w:firstLine="720"/>
        <w:rPr>
          <w:sz w:val="24"/>
          <w:szCs w:val="24"/>
          <w:vertAlign w:val="subscript"/>
        </w:rPr>
      </w:pPr>
    </w:p>
    <w:p w:rsidR="00664C5B" w:rsidRPr="002F18D8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где,</w:t>
      </w:r>
    </w:p>
    <w:p w:rsidR="00664C5B" w:rsidRPr="00664C5B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б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масса состава (брутто)</w:t>
      </w:r>
    </w:p>
    <w:p w:rsidR="00C76424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 xml:space="preserve">гр </w:t>
      </w:r>
      <w:r>
        <w:rPr>
          <w:sz w:val="24"/>
          <w:szCs w:val="24"/>
        </w:rPr>
        <w:t>– масса отправляемого груза в сутки (нетто)</w:t>
      </w:r>
    </w:p>
    <w:p w:rsidR="00664C5B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– сумма масс всех вагонов</w:t>
      </w:r>
    </w:p>
    <w:p w:rsidR="00664C5B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 xml:space="preserve">к </w:t>
      </w:r>
      <w:r>
        <w:rPr>
          <w:sz w:val="24"/>
          <w:szCs w:val="24"/>
        </w:rPr>
        <w:t>– масса контейнера (</w:t>
      </w:r>
      <w:r w:rsidR="00A512FD">
        <w:rPr>
          <w:sz w:val="24"/>
          <w:szCs w:val="24"/>
        </w:rPr>
        <w:t>5,3</w:t>
      </w:r>
      <w:r>
        <w:rPr>
          <w:sz w:val="24"/>
          <w:szCs w:val="24"/>
        </w:rPr>
        <w:t xml:space="preserve"> </w:t>
      </w:r>
      <w:r w:rsidR="00A512FD">
        <w:rPr>
          <w:sz w:val="24"/>
          <w:szCs w:val="24"/>
        </w:rPr>
        <w:t>т</w:t>
      </w:r>
      <w:r>
        <w:rPr>
          <w:sz w:val="24"/>
          <w:szCs w:val="24"/>
        </w:rPr>
        <w:t>)</w:t>
      </w:r>
    </w:p>
    <w:p w:rsidR="00664C5B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– масса платформы под контейнер</w:t>
      </w:r>
      <w:r w:rsidR="00856836">
        <w:rPr>
          <w:sz w:val="24"/>
          <w:szCs w:val="24"/>
        </w:rPr>
        <w:t xml:space="preserve"> (21</w:t>
      </w:r>
      <w:r w:rsidR="00A512FD">
        <w:rPr>
          <w:sz w:val="24"/>
          <w:szCs w:val="24"/>
        </w:rPr>
        <w:t>т)</w:t>
      </w:r>
    </w:p>
    <w:p w:rsidR="00664C5B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 xml:space="preserve">бмз </w:t>
      </w:r>
      <w:r>
        <w:rPr>
          <w:sz w:val="24"/>
          <w:szCs w:val="24"/>
        </w:rPr>
        <w:t>– масса БМЗ</w:t>
      </w:r>
      <w:r w:rsidR="00A512FD">
        <w:rPr>
          <w:sz w:val="24"/>
          <w:szCs w:val="24"/>
        </w:rPr>
        <w:t xml:space="preserve"> (40т)</w:t>
      </w:r>
    </w:p>
    <w:p w:rsidR="00664C5B" w:rsidRDefault="00664C5B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</w:p>
    <w:p w:rsidR="00AA3D4D" w:rsidRDefault="00AA3D4D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в</w:t>
      </w:r>
      <w:r w:rsidR="002F18D8">
        <w:rPr>
          <w:sz w:val="24"/>
          <w:szCs w:val="24"/>
        </w:rPr>
        <w:t xml:space="preserve"> = 6</w:t>
      </w:r>
      <w:r>
        <w:rPr>
          <w:sz w:val="24"/>
          <w:szCs w:val="24"/>
        </w:rPr>
        <w:t xml:space="preserve">*5,3 + </w:t>
      </w:r>
      <w:r w:rsidR="002F18D8">
        <w:rPr>
          <w:sz w:val="24"/>
          <w:szCs w:val="24"/>
        </w:rPr>
        <w:t>6</w:t>
      </w:r>
      <w:r w:rsidR="00856836">
        <w:rPr>
          <w:sz w:val="24"/>
          <w:szCs w:val="24"/>
        </w:rPr>
        <w:t>*21</w:t>
      </w:r>
      <w:r>
        <w:rPr>
          <w:sz w:val="24"/>
          <w:szCs w:val="24"/>
        </w:rPr>
        <w:t xml:space="preserve"> + 40 = 1</w:t>
      </w:r>
      <w:r w:rsidR="00856836">
        <w:rPr>
          <w:sz w:val="24"/>
          <w:szCs w:val="24"/>
        </w:rPr>
        <w:t>97</w:t>
      </w:r>
      <w:r>
        <w:rPr>
          <w:sz w:val="24"/>
          <w:szCs w:val="24"/>
        </w:rPr>
        <w:t>,</w:t>
      </w:r>
      <w:r w:rsidR="002F18D8">
        <w:rPr>
          <w:sz w:val="24"/>
          <w:szCs w:val="24"/>
        </w:rPr>
        <w:t>8</w:t>
      </w:r>
      <w:r>
        <w:rPr>
          <w:sz w:val="24"/>
          <w:szCs w:val="24"/>
        </w:rPr>
        <w:t xml:space="preserve"> т</w:t>
      </w:r>
    </w:p>
    <w:p w:rsidR="00AA3D4D" w:rsidRDefault="00AA3D4D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 xml:space="preserve">б </w:t>
      </w:r>
      <w:r w:rsidR="002F18D8">
        <w:rPr>
          <w:sz w:val="24"/>
          <w:szCs w:val="24"/>
        </w:rPr>
        <w:t>= 1</w:t>
      </w:r>
      <w:r w:rsidR="00856836">
        <w:rPr>
          <w:sz w:val="24"/>
          <w:szCs w:val="24"/>
        </w:rPr>
        <w:t>97</w:t>
      </w:r>
      <w:r w:rsidR="002F18D8">
        <w:rPr>
          <w:sz w:val="24"/>
          <w:szCs w:val="24"/>
        </w:rPr>
        <w:t>,8</w:t>
      </w:r>
      <w:r>
        <w:rPr>
          <w:sz w:val="24"/>
          <w:szCs w:val="24"/>
        </w:rPr>
        <w:t xml:space="preserve"> + 129,2 = </w:t>
      </w:r>
      <w:r w:rsidR="00856836">
        <w:rPr>
          <w:sz w:val="24"/>
          <w:szCs w:val="24"/>
        </w:rPr>
        <w:t>327</w:t>
      </w:r>
      <w:r>
        <w:rPr>
          <w:sz w:val="24"/>
          <w:szCs w:val="24"/>
        </w:rPr>
        <w:t xml:space="preserve">т </w:t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 xml:space="preserve">  2400т</w:t>
      </w:r>
    </w:p>
    <w:p w:rsidR="00DE589C" w:rsidRDefault="00DE589C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</w:p>
    <w:p w:rsidR="00DE589C" w:rsidRDefault="00DE589C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Вывод: </w:t>
      </w:r>
    </w:p>
    <w:p w:rsidR="00AA3D4D" w:rsidRDefault="00DE589C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В</w:t>
      </w:r>
      <w:r w:rsidRPr="004161F0">
        <w:rPr>
          <w:sz w:val="24"/>
          <w:szCs w:val="24"/>
        </w:rPr>
        <w:t xml:space="preserve">агоны будут отправляться со станции </w:t>
      </w:r>
      <w:r>
        <w:rPr>
          <w:sz w:val="24"/>
          <w:szCs w:val="24"/>
        </w:rPr>
        <w:t>Южно-Сахалинск</w:t>
      </w:r>
      <w:r w:rsidRPr="004161F0">
        <w:rPr>
          <w:sz w:val="24"/>
          <w:szCs w:val="24"/>
        </w:rPr>
        <w:t xml:space="preserve"> группами по мере их готовности с другими грузами</w:t>
      </w:r>
      <w:r>
        <w:rPr>
          <w:sz w:val="24"/>
          <w:szCs w:val="24"/>
        </w:rPr>
        <w:t>.</w:t>
      </w:r>
    </w:p>
    <w:p w:rsidR="00DE589C" w:rsidRPr="00AA3D4D" w:rsidRDefault="00DE589C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</w:p>
    <w:p w:rsidR="00E239B8" w:rsidRDefault="00E239B8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данном проекте мы используем рефрижераторные контейнера и вагоны типа БМЗ. Лучшим способом для перевозки Арбузов, рыбы и консервов – перевозка в РК, а для яблок и пива больше подойдет секции БМЗ. </w:t>
      </w:r>
    </w:p>
    <w:p w:rsidR="00E239B8" w:rsidRPr="006A7D60" w:rsidRDefault="00E239B8" w:rsidP="006A7D60">
      <w:pPr>
        <w:pStyle w:val="a5"/>
        <w:tabs>
          <w:tab w:val="clear" w:pos="7371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Доля РПС в данном направление 100%. Это связано со спецификой и родом перевозимого груза, а так же не малую роль играет расстояние, что увеличивает сроки доставки.</w:t>
      </w:r>
    </w:p>
    <w:p w:rsidR="00862014" w:rsidRDefault="00862014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862014" w:rsidRDefault="00862014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862014" w:rsidRDefault="00862014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862014" w:rsidRDefault="00862014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F44FFF" w:rsidRDefault="00F44FFF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F44FFF" w:rsidRDefault="00F44FFF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F44FFF" w:rsidRDefault="00F44FFF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862014" w:rsidRDefault="00862014" w:rsidP="003B6B6D">
      <w:pPr>
        <w:pStyle w:val="a5"/>
        <w:tabs>
          <w:tab w:val="clear" w:pos="7371"/>
        </w:tabs>
        <w:rPr>
          <w:sz w:val="22"/>
          <w:szCs w:val="22"/>
        </w:rPr>
      </w:pPr>
    </w:p>
    <w:p w:rsidR="006E3566" w:rsidRDefault="006E3566" w:rsidP="00170B2F">
      <w:pPr>
        <w:ind w:firstLine="720"/>
        <w:jc w:val="center"/>
        <w:rPr>
          <w:b/>
          <w:bCs/>
          <w:sz w:val="24"/>
          <w:szCs w:val="24"/>
        </w:rPr>
      </w:pPr>
    </w:p>
    <w:p w:rsidR="006F333E" w:rsidRPr="00170B2F" w:rsidRDefault="006E3566" w:rsidP="00170B2F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</w:t>
      </w:r>
      <w:r w:rsidR="006F333E" w:rsidRPr="00C57057">
        <w:rPr>
          <w:b/>
          <w:bCs/>
          <w:sz w:val="24"/>
          <w:szCs w:val="24"/>
        </w:rPr>
        <w:t xml:space="preserve">. </w:t>
      </w:r>
      <w:r w:rsidR="006F333E" w:rsidRPr="00170B2F">
        <w:rPr>
          <w:b/>
          <w:bCs/>
          <w:sz w:val="24"/>
          <w:szCs w:val="24"/>
        </w:rPr>
        <w:t xml:space="preserve">ТЕХНОЛОГИЯ ПЕРЕВОЗКИ </w:t>
      </w:r>
      <w:r w:rsidR="00C57057" w:rsidRPr="00170B2F">
        <w:rPr>
          <w:b/>
          <w:bCs/>
          <w:sz w:val="24"/>
          <w:szCs w:val="24"/>
        </w:rPr>
        <w:t>ИКРЫ ЛОСОСЕВОЙ(БАНОЧНОЙ).</w:t>
      </w:r>
    </w:p>
    <w:p w:rsidR="006F333E" w:rsidRPr="00170B2F" w:rsidRDefault="006F333E" w:rsidP="00170B2F">
      <w:pPr>
        <w:ind w:firstLine="720"/>
        <w:jc w:val="center"/>
        <w:rPr>
          <w:sz w:val="24"/>
          <w:szCs w:val="24"/>
        </w:rPr>
      </w:pPr>
    </w:p>
    <w:p w:rsidR="006F333E" w:rsidRPr="00170B2F" w:rsidRDefault="006F333E" w:rsidP="00170B2F">
      <w:pPr>
        <w:ind w:firstLine="720"/>
        <w:jc w:val="center"/>
        <w:rPr>
          <w:sz w:val="24"/>
          <w:szCs w:val="24"/>
        </w:rPr>
      </w:pPr>
      <w:r w:rsidRPr="00170B2F">
        <w:rPr>
          <w:b/>
          <w:bCs/>
          <w:sz w:val="24"/>
          <w:szCs w:val="24"/>
        </w:rPr>
        <w:t>2.1</w:t>
      </w:r>
      <w:r w:rsidRPr="00170B2F">
        <w:rPr>
          <w:sz w:val="24"/>
          <w:szCs w:val="24"/>
        </w:rPr>
        <w:t xml:space="preserve"> ПРИЕМ </w:t>
      </w:r>
      <w:r w:rsidR="00C57057" w:rsidRPr="00170B2F">
        <w:rPr>
          <w:sz w:val="24"/>
          <w:szCs w:val="24"/>
        </w:rPr>
        <w:t>ИКРЫ</w:t>
      </w:r>
      <w:r w:rsidR="003663FB" w:rsidRPr="00170B2F">
        <w:rPr>
          <w:sz w:val="24"/>
          <w:szCs w:val="24"/>
        </w:rPr>
        <w:t xml:space="preserve"> К ПЕРЕВОЗКЕ</w:t>
      </w:r>
      <w:r w:rsidRPr="00170B2F">
        <w:rPr>
          <w:sz w:val="24"/>
          <w:szCs w:val="24"/>
        </w:rPr>
        <w:t>.</w:t>
      </w:r>
    </w:p>
    <w:p w:rsidR="00C87A0A" w:rsidRPr="00170B2F" w:rsidRDefault="00C87A0A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>Икру лососевых рыб вырабатывают из дальневосточных лососей</w:t>
      </w:r>
      <w:r w:rsidR="00B96F34" w:rsidRPr="00170B2F">
        <w:rPr>
          <w:sz w:val="24"/>
          <w:szCs w:val="24"/>
        </w:rPr>
        <w:t xml:space="preserve"> и часто называют </w:t>
      </w:r>
      <w:r w:rsidR="00C112B6" w:rsidRPr="00170B2F">
        <w:rPr>
          <w:sz w:val="24"/>
          <w:szCs w:val="24"/>
        </w:rPr>
        <w:t>к</w:t>
      </w:r>
      <w:r w:rsidR="00B96F34" w:rsidRPr="00170B2F">
        <w:rPr>
          <w:sz w:val="24"/>
          <w:szCs w:val="24"/>
        </w:rPr>
        <w:t>етовой или красной. Лучшими вкусовыми свойствами характеризуется икра кеты и горбуши. Высокие пищевые достоинства икры обусловлены значительным содержанием в ней полноценных белков, жиров, мин. Вещест</w:t>
      </w:r>
      <w:r w:rsidR="0044341C" w:rsidRPr="00170B2F">
        <w:rPr>
          <w:sz w:val="24"/>
          <w:szCs w:val="24"/>
        </w:rPr>
        <w:t>в и витаминов А и Д, группы В</w:t>
      </w:r>
      <w:r w:rsidR="00B96F34" w:rsidRPr="00170B2F">
        <w:rPr>
          <w:sz w:val="24"/>
          <w:szCs w:val="24"/>
        </w:rPr>
        <w:t xml:space="preserve">, а также лецитина вкусовых и </w:t>
      </w:r>
      <w:r w:rsidR="00C112B6" w:rsidRPr="00170B2F">
        <w:rPr>
          <w:sz w:val="24"/>
          <w:szCs w:val="24"/>
        </w:rPr>
        <w:t>ароматических</w:t>
      </w:r>
      <w:r w:rsidR="00B96F34" w:rsidRPr="00170B2F">
        <w:rPr>
          <w:sz w:val="24"/>
          <w:szCs w:val="24"/>
        </w:rPr>
        <w:t xml:space="preserve"> веществ. Икра лососевых рыб содержит в среднем белков 27-31%,жира 13-15% и мин. Веществ 1.2-1.9%.</w:t>
      </w:r>
      <w:r w:rsidR="0044341C" w:rsidRPr="00170B2F">
        <w:rPr>
          <w:sz w:val="24"/>
          <w:szCs w:val="24"/>
        </w:rPr>
        <w:t xml:space="preserve"> </w:t>
      </w:r>
      <w:r w:rsidR="00B96F34" w:rsidRPr="00170B2F">
        <w:rPr>
          <w:sz w:val="24"/>
          <w:szCs w:val="24"/>
        </w:rPr>
        <w:t xml:space="preserve">Лососевую </w:t>
      </w:r>
      <w:r w:rsidR="0044341C" w:rsidRPr="00170B2F">
        <w:rPr>
          <w:sz w:val="24"/>
          <w:szCs w:val="24"/>
        </w:rPr>
        <w:t xml:space="preserve">икру </w:t>
      </w:r>
      <w:r w:rsidR="00B96F34" w:rsidRPr="00170B2F">
        <w:rPr>
          <w:sz w:val="24"/>
          <w:szCs w:val="24"/>
        </w:rPr>
        <w:t>изготавливают в основном зернистой(98-99%).</w:t>
      </w:r>
    </w:p>
    <w:p w:rsidR="00CA4E20" w:rsidRPr="00170B2F" w:rsidRDefault="00CA4E20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Икра лососевых уступная по гастрономическим достоинствам зернистой икре осетровых, по химическому составу почти такая же, а по </w:t>
      </w:r>
      <w:r w:rsidR="00912506" w:rsidRPr="00170B2F">
        <w:rPr>
          <w:sz w:val="24"/>
          <w:szCs w:val="24"/>
        </w:rPr>
        <w:t xml:space="preserve">содержанию белка даже превосходит её. По качеству лососевую икру делят на 1-й и 2-й сорта. К 1-му сорту относится икра </w:t>
      </w:r>
      <w:r w:rsidR="00285F51" w:rsidRPr="00170B2F">
        <w:rPr>
          <w:sz w:val="24"/>
          <w:szCs w:val="24"/>
        </w:rPr>
        <w:t xml:space="preserve">от одного вида рыб, однородная по цвету, с чистыми  упругими икринками без примесей кусочков плёнки. Допускаются незначительное </w:t>
      </w:r>
      <w:r w:rsidR="00C112B6" w:rsidRPr="00170B2F">
        <w:rPr>
          <w:sz w:val="24"/>
          <w:szCs w:val="24"/>
        </w:rPr>
        <w:t>количество</w:t>
      </w:r>
      <w:r w:rsidR="00285F51" w:rsidRPr="00170B2F">
        <w:rPr>
          <w:sz w:val="24"/>
          <w:szCs w:val="24"/>
        </w:rPr>
        <w:t xml:space="preserve">  лопанца, слабый  привкус горечи и остроты, содержание  соли от 4 до 6%. В икре 2-го сорта допускаются смесь икры разных видов рыб, неоднородный цвет, наличие лопанца и кусочков плёнки, вязкая консистенция и слабый кисловатый запах, привкус горечи и остроты. Содержание соли от 4 до 8%.  </w:t>
      </w:r>
    </w:p>
    <w:p w:rsidR="006F333E" w:rsidRDefault="00285F51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>Икру фасуют в металлические</w:t>
      </w:r>
      <w:r w:rsidR="00BC5D04" w:rsidRPr="00170B2F">
        <w:rPr>
          <w:sz w:val="24"/>
          <w:szCs w:val="24"/>
        </w:rPr>
        <w:t xml:space="preserve"> бан</w:t>
      </w:r>
      <w:r w:rsidR="0044341C" w:rsidRPr="00170B2F">
        <w:rPr>
          <w:sz w:val="24"/>
          <w:szCs w:val="24"/>
        </w:rPr>
        <w:t>ки вместимостью не более 270</w:t>
      </w:r>
      <w:r w:rsidR="00BC5D04" w:rsidRPr="00170B2F">
        <w:rPr>
          <w:sz w:val="24"/>
          <w:szCs w:val="24"/>
        </w:rPr>
        <w:t xml:space="preserve"> см</w:t>
      </w:r>
      <w:r w:rsidR="0044341C" w:rsidRPr="00170B2F">
        <w:rPr>
          <w:sz w:val="24"/>
          <w:szCs w:val="24"/>
          <w:vertAlign w:val="superscript"/>
        </w:rPr>
        <w:t>3</w:t>
      </w:r>
      <w:r w:rsidR="00BC5D04" w:rsidRPr="00170B2F">
        <w:rPr>
          <w:sz w:val="24"/>
          <w:szCs w:val="24"/>
        </w:rPr>
        <w:t xml:space="preserve"> или стеклянные банки</w:t>
      </w:r>
      <w:r w:rsidR="0044341C" w:rsidRPr="00170B2F">
        <w:rPr>
          <w:sz w:val="24"/>
          <w:szCs w:val="24"/>
        </w:rPr>
        <w:t xml:space="preserve"> вместимостью не более 270 </w:t>
      </w:r>
      <w:r w:rsidR="00BC5D04" w:rsidRPr="00170B2F">
        <w:rPr>
          <w:sz w:val="24"/>
          <w:szCs w:val="24"/>
        </w:rPr>
        <w:t>см</w:t>
      </w:r>
      <w:r w:rsidR="0044341C" w:rsidRPr="00170B2F">
        <w:rPr>
          <w:sz w:val="24"/>
          <w:szCs w:val="24"/>
          <w:vertAlign w:val="superscript"/>
        </w:rPr>
        <w:t>3</w:t>
      </w:r>
      <w:r w:rsidR="00BC5D04" w:rsidRPr="00170B2F">
        <w:rPr>
          <w:sz w:val="24"/>
          <w:szCs w:val="24"/>
        </w:rPr>
        <w:t>. Икру</w:t>
      </w:r>
      <w:r w:rsidR="00C112B6" w:rsidRPr="00170B2F">
        <w:rPr>
          <w:sz w:val="24"/>
          <w:szCs w:val="24"/>
        </w:rPr>
        <w:t>,</w:t>
      </w:r>
      <w:r w:rsidR="00BC5D04" w:rsidRPr="00170B2F">
        <w:rPr>
          <w:sz w:val="24"/>
          <w:szCs w:val="24"/>
        </w:rPr>
        <w:t xml:space="preserve"> фасованную в стеклянные банки, допускается упаковывать в красочно оформлённые коробки с последующим упаковыванием их в деревянные или картонные ящики. Банки с икрой упаковывают в дощатые ящики предельной массой продукта 25 кг, в ящики из </w:t>
      </w:r>
      <w:r w:rsidR="00C112B6" w:rsidRPr="00170B2F">
        <w:rPr>
          <w:sz w:val="24"/>
          <w:szCs w:val="24"/>
        </w:rPr>
        <w:t>гофрированного</w:t>
      </w:r>
      <w:r w:rsidR="00BC5D04" w:rsidRPr="00170B2F">
        <w:rPr>
          <w:sz w:val="24"/>
          <w:szCs w:val="24"/>
        </w:rPr>
        <w:t xml:space="preserve"> картона предельной массой продукта 20 кг.</w:t>
      </w:r>
    </w:p>
    <w:p w:rsidR="0097579D" w:rsidRDefault="0097579D" w:rsidP="0097579D">
      <w:pPr>
        <w:ind w:firstLine="720"/>
        <w:rPr>
          <w:sz w:val="24"/>
          <w:szCs w:val="24"/>
        </w:rPr>
      </w:pPr>
      <w:r w:rsidRPr="0097579D">
        <w:rPr>
          <w:sz w:val="24"/>
          <w:szCs w:val="24"/>
        </w:rPr>
        <w:t xml:space="preserve">Икра зернистая лососевых рыб и нерасфасованная пробойная соленая, ястычная упаковывается в новые заливные бочки, емкостью не более 50 дм </w:t>
      </w:r>
      <w:r w:rsidRPr="0097579D">
        <w:rPr>
          <w:sz w:val="24"/>
          <w:szCs w:val="24"/>
          <w:vertAlign w:val="superscript"/>
        </w:rPr>
        <w:t>3</w:t>
      </w:r>
      <w:r w:rsidRPr="0097579D">
        <w:rPr>
          <w:sz w:val="24"/>
          <w:szCs w:val="24"/>
        </w:rPr>
        <w:t xml:space="preserve"> .</w:t>
      </w:r>
      <w:r w:rsidRPr="0097579D">
        <w:rPr>
          <w:sz w:val="24"/>
          <w:szCs w:val="24"/>
        </w:rPr>
        <w:br/>
        <w:t>Икра зернистая лососевых рыб, зернистая и паюсная осетровых рыб, пастеризованная осетровых рыб и пробойная соленая, расфасовывается в металлические или стеклянные банки, укладывается в ящики, которые по торцам должны быть плотно обтянуты стальной лентой или проволокой и опломбированы. Бочки с икрой лососевой зернистой должны быть плотно укупорены и опломбированы свинцовыми пломбами. Ящики с икрой пробойной соленой, соленой деликатесной не пломбируются.</w:t>
      </w:r>
      <w:r>
        <w:rPr>
          <w:sz w:val="24"/>
          <w:szCs w:val="24"/>
        </w:rPr>
        <w:t xml:space="preserve"> </w:t>
      </w:r>
    </w:p>
    <w:p w:rsidR="003729B8" w:rsidRDefault="00EB229E" w:rsidP="003729B8">
      <w:pPr>
        <w:ind w:firstLine="720"/>
        <w:rPr>
          <w:color w:val="000000"/>
          <w:sz w:val="24"/>
          <w:szCs w:val="24"/>
        </w:rPr>
      </w:pPr>
      <w:r w:rsidRPr="00EB229E">
        <w:rPr>
          <w:color w:val="000000"/>
          <w:sz w:val="24"/>
          <w:szCs w:val="24"/>
        </w:rPr>
        <w:t>При предъявлении грузов к перевозке вместе с накладной грузоотправитель представляет перевозчику соответствующий документ о качестве груза, да</w:t>
      </w:r>
      <w:r w:rsidR="003729B8">
        <w:rPr>
          <w:color w:val="000000"/>
          <w:sz w:val="24"/>
          <w:szCs w:val="24"/>
        </w:rPr>
        <w:t xml:space="preserve">тированный днем погрузки в </w:t>
      </w:r>
      <w:r w:rsidRPr="00EB229E">
        <w:rPr>
          <w:color w:val="000000"/>
          <w:sz w:val="24"/>
          <w:szCs w:val="24"/>
        </w:rPr>
        <w:t>контейнер. В документе о качестве груза должно быть указано точное наименование, качественное состояние, срок транспортабельности груза в сутках и температура гр</w:t>
      </w:r>
      <w:r w:rsidR="003729B8">
        <w:rPr>
          <w:color w:val="000000"/>
          <w:sz w:val="24"/>
          <w:szCs w:val="24"/>
        </w:rPr>
        <w:t>уза перед погрузкой, а также</w:t>
      </w:r>
      <w:r w:rsidRPr="00EB229E">
        <w:rPr>
          <w:color w:val="000000"/>
          <w:sz w:val="24"/>
          <w:szCs w:val="24"/>
        </w:rPr>
        <w:t>:</w:t>
      </w:r>
      <w:r w:rsidRPr="00EB229E">
        <w:rPr>
          <w:color w:val="000000"/>
          <w:sz w:val="24"/>
          <w:szCs w:val="24"/>
        </w:rPr>
        <w:br/>
      </w:r>
      <w:r w:rsidR="003729B8">
        <w:rPr>
          <w:color w:val="000000"/>
          <w:sz w:val="24"/>
          <w:szCs w:val="24"/>
        </w:rPr>
        <w:t xml:space="preserve">- </w:t>
      </w:r>
      <w:r w:rsidRPr="00EB229E">
        <w:rPr>
          <w:color w:val="000000"/>
          <w:sz w:val="24"/>
          <w:szCs w:val="24"/>
        </w:rPr>
        <w:t>температура продукта при погрузке в вагон;</w:t>
      </w:r>
      <w:r w:rsidRPr="00EB229E">
        <w:rPr>
          <w:color w:val="000000"/>
          <w:sz w:val="24"/>
          <w:szCs w:val="24"/>
        </w:rPr>
        <w:br/>
        <w:t>- пределы допускаемых изменений температуры в соответст</w:t>
      </w:r>
      <w:r w:rsidR="003729B8">
        <w:rPr>
          <w:color w:val="000000"/>
          <w:sz w:val="24"/>
          <w:szCs w:val="24"/>
        </w:rPr>
        <w:t>вии с нормативными документами.</w:t>
      </w:r>
    </w:p>
    <w:p w:rsidR="003729B8" w:rsidRDefault="00EB229E" w:rsidP="003729B8">
      <w:pPr>
        <w:ind w:firstLine="720"/>
        <w:rPr>
          <w:color w:val="000000"/>
          <w:sz w:val="24"/>
          <w:szCs w:val="24"/>
        </w:rPr>
      </w:pPr>
      <w:r w:rsidRPr="00EB229E">
        <w:rPr>
          <w:color w:val="000000"/>
          <w:sz w:val="24"/>
          <w:szCs w:val="24"/>
        </w:rPr>
        <w:t>Грузоотправитель к наклад</w:t>
      </w:r>
      <w:r w:rsidR="003729B8">
        <w:rPr>
          <w:color w:val="000000"/>
          <w:sz w:val="24"/>
          <w:szCs w:val="24"/>
        </w:rPr>
        <w:t>ной дополнительно прикладывает</w:t>
      </w:r>
      <w:r w:rsidRPr="00EB229E">
        <w:rPr>
          <w:color w:val="000000"/>
          <w:sz w:val="24"/>
          <w:szCs w:val="24"/>
        </w:rPr>
        <w:t xml:space="preserve"> ветеринарное свидетельство или ветеринарный сертификат в соответствии с Правилами перевозок железнодорожным транспортом грузов,</w:t>
      </w:r>
      <w:r w:rsidR="003729B8">
        <w:rPr>
          <w:color w:val="000000"/>
          <w:sz w:val="24"/>
          <w:szCs w:val="24"/>
        </w:rPr>
        <w:t xml:space="preserve"> подконтрольных Госветнадзору.</w:t>
      </w:r>
    </w:p>
    <w:p w:rsidR="00EB229E" w:rsidRPr="00EB229E" w:rsidRDefault="00EB229E" w:rsidP="003729B8">
      <w:pPr>
        <w:ind w:firstLine="720"/>
        <w:rPr>
          <w:color w:val="000000"/>
          <w:sz w:val="24"/>
          <w:szCs w:val="24"/>
        </w:rPr>
      </w:pPr>
      <w:r w:rsidRPr="00EB229E">
        <w:rPr>
          <w:color w:val="000000"/>
          <w:sz w:val="24"/>
          <w:szCs w:val="24"/>
        </w:rPr>
        <w:t>На оборотной стороне накладной в графе “Особые заявления и отметки отправителя” грузоотправитель указывает наименование, номер и дату выдачи прилагаемых документов.</w:t>
      </w:r>
    </w:p>
    <w:p w:rsidR="0097579D" w:rsidRPr="0097579D" w:rsidRDefault="0097579D" w:rsidP="0097579D">
      <w:pPr>
        <w:ind w:firstLine="720"/>
        <w:rPr>
          <w:sz w:val="24"/>
          <w:szCs w:val="24"/>
        </w:rPr>
      </w:pPr>
      <w:r w:rsidRPr="0097579D">
        <w:rPr>
          <w:sz w:val="24"/>
          <w:szCs w:val="24"/>
        </w:rPr>
        <w:t>Икра предъявляется к перевозке с температурой от 0 до минус 6°С.</w:t>
      </w:r>
    </w:p>
    <w:p w:rsidR="004E2153" w:rsidRDefault="004E2153" w:rsidP="00EB229E">
      <w:pPr>
        <w:rPr>
          <w:b/>
          <w:bCs/>
          <w:color w:val="FF0000"/>
          <w:sz w:val="24"/>
          <w:szCs w:val="24"/>
        </w:rPr>
      </w:pPr>
    </w:p>
    <w:p w:rsidR="003729B8" w:rsidRDefault="003729B8" w:rsidP="00EB229E">
      <w:pPr>
        <w:rPr>
          <w:b/>
          <w:bCs/>
          <w:color w:val="FF0000"/>
          <w:sz w:val="24"/>
          <w:szCs w:val="24"/>
        </w:rPr>
      </w:pPr>
    </w:p>
    <w:p w:rsidR="004E2153" w:rsidRPr="00170B2F" w:rsidRDefault="004E2153" w:rsidP="00170B2F">
      <w:pPr>
        <w:ind w:firstLine="720"/>
        <w:jc w:val="center"/>
        <w:rPr>
          <w:b/>
          <w:bCs/>
          <w:color w:val="FF0000"/>
          <w:sz w:val="24"/>
          <w:szCs w:val="24"/>
        </w:rPr>
      </w:pPr>
    </w:p>
    <w:p w:rsidR="006F333E" w:rsidRDefault="006F333E" w:rsidP="00170B2F">
      <w:pPr>
        <w:ind w:firstLine="720"/>
        <w:jc w:val="center"/>
        <w:rPr>
          <w:color w:val="000000"/>
          <w:sz w:val="24"/>
          <w:szCs w:val="24"/>
        </w:rPr>
      </w:pPr>
      <w:r w:rsidRPr="00170B2F">
        <w:rPr>
          <w:b/>
          <w:bCs/>
          <w:color w:val="000000"/>
          <w:sz w:val="24"/>
          <w:szCs w:val="24"/>
        </w:rPr>
        <w:lastRenderedPageBreak/>
        <w:t>2.2</w:t>
      </w:r>
      <w:r w:rsidRPr="00170B2F">
        <w:rPr>
          <w:color w:val="000000"/>
          <w:sz w:val="24"/>
          <w:szCs w:val="24"/>
        </w:rPr>
        <w:t xml:space="preserve"> ПОГРУЗКА И </w:t>
      </w:r>
      <w:r w:rsidR="0044341C" w:rsidRPr="00170B2F">
        <w:rPr>
          <w:color w:val="000000"/>
          <w:sz w:val="24"/>
          <w:szCs w:val="24"/>
        </w:rPr>
        <w:t>РАСЧЕТ ТЕХНИЧЕСКОЙ НОРМЫ ЗАГРУЗКИ КОНТЕЙНЕРА 1АА ИКРОЙ</w:t>
      </w:r>
      <w:r w:rsidRPr="00170B2F">
        <w:rPr>
          <w:color w:val="000000"/>
          <w:sz w:val="24"/>
          <w:szCs w:val="24"/>
        </w:rPr>
        <w:t>.</w:t>
      </w:r>
    </w:p>
    <w:p w:rsidR="00170B2F" w:rsidRPr="00170B2F" w:rsidRDefault="00170B2F" w:rsidP="00170B2F">
      <w:pPr>
        <w:ind w:firstLine="720"/>
        <w:jc w:val="center"/>
        <w:rPr>
          <w:color w:val="000000"/>
          <w:sz w:val="24"/>
          <w:szCs w:val="24"/>
        </w:rPr>
      </w:pPr>
    </w:p>
    <w:p w:rsidR="002208E0" w:rsidRPr="00170B2F" w:rsidRDefault="00393E80" w:rsidP="00170B2F">
      <w:pPr>
        <w:ind w:firstLine="720"/>
        <w:rPr>
          <w:color w:val="000000"/>
          <w:sz w:val="24"/>
          <w:szCs w:val="24"/>
        </w:rPr>
      </w:pPr>
      <w:r w:rsidRPr="00170B2F">
        <w:rPr>
          <w:color w:val="000000"/>
          <w:sz w:val="24"/>
          <w:szCs w:val="24"/>
        </w:rPr>
        <w:t xml:space="preserve">В контейнер </w:t>
      </w:r>
      <w:r w:rsidR="002208E0" w:rsidRPr="00170B2F">
        <w:rPr>
          <w:color w:val="000000"/>
          <w:sz w:val="24"/>
          <w:szCs w:val="24"/>
        </w:rPr>
        <w:t xml:space="preserve">СПГ </w:t>
      </w:r>
      <w:r w:rsidRPr="00170B2F">
        <w:rPr>
          <w:color w:val="000000"/>
          <w:sz w:val="24"/>
          <w:szCs w:val="24"/>
        </w:rPr>
        <w:t>могут грузиться в любом месте. Д</w:t>
      </w:r>
      <w:r w:rsidR="002208E0" w:rsidRPr="00170B2F">
        <w:rPr>
          <w:color w:val="000000"/>
          <w:sz w:val="24"/>
          <w:szCs w:val="24"/>
        </w:rPr>
        <w:t>ощатые ящики должны быть прочно забиты и плотно обтянуты по торцевым сторонам стальной упаковочной лентой или стальной проволокой. Ящики из гофрированного картона с проволокой в 2 пояса поперек ящика и в один пояс вдоль ящика или в три пояса поперек ящика. Концы обвязывающей проволоки плотно закручивают и опломбирывают свинцовыми пломбами.</w:t>
      </w:r>
    </w:p>
    <w:p w:rsidR="002208E0" w:rsidRPr="00170B2F" w:rsidRDefault="002208E0" w:rsidP="00170B2F">
      <w:pPr>
        <w:ind w:firstLine="720"/>
        <w:rPr>
          <w:color w:val="000000"/>
          <w:sz w:val="24"/>
          <w:szCs w:val="24"/>
        </w:rPr>
      </w:pPr>
      <w:r w:rsidRPr="00170B2F">
        <w:rPr>
          <w:color w:val="000000"/>
          <w:sz w:val="24"/>
          <w:szCs w:val="24"/>
        </w:rPr>
        <w:t>Качество груза его упаковки и тары должны обеспечивать сохранность груза в течении сроков транспортабельности, установленных грузоотправителем</w:t>
      </w:r>
      <w:r w:rsidR="00E40007" w:rsidRPr="00170B2F">
        <w:rPr>
          <w:color w:val="000000"/>
          <w:sz w:val="24"/>
          <w:szCs w:val="24"/>
        </w:rPr>
        <w:t xml:space="preserve"> в удостоверении о качестве или экспертом о сертификации.</w:t>
      </w:r>
    </w:p>
    <w:p w:rsidR="00E40007" w:rsidRPr="00170B2F" w:rsidRDefault="00393E80" w:rsidP="00170B2F">
      <w:pPr>
        <w:ind w:firstLine="720"/>
        <w:rPr>
          <w:color w:val="000000"/>
          <w:sz w:val="24"/>
          <w:szCs w:val="24"/>
        </w:rPr>
      </w:pPr>
      <w:r w:rsidRPr="00170B2F">
        <w:rPr>
          <w:color w:val="000000"/>
          <w:sz w:val="24"/>
          <w:szCs w:val="24"/>
        </w:rPr>
        <w:t>Загружают и разгружают контейнера</w:t>
      </w:r>
      <w:r w:rsidR="00F44FFF">
        <w:rPr>
          <w:color w:val="000000"/>
          <w:sz w:val="24"/>
          <w:szCs w:val="24"/>
        </w:rPr>
        <w:t xml:space="preserve"> в присутствииотправителя на его складе. Далее контейнер с грузом поступает на станцию авто или другим видом транспорта, где его грузят на платформы в присутствии </w:t>
      </w:r>
      <w:r w:rsidR="00E40007" w:rsidRPr="00170B2F">
        <w:rPr>
          <w:color w:val="000000"/>
          <w:sz w:val="24"/>
          <w:szCs w:val="24"/>
        </w:rPr>
        <w:t>обслуживающей бригады</w:t>
      </w:r>
      <w:r w:rsidR="00F44FFF">
        <w:rPr>
          <w:color w:val="000000"/>
          <w:sz w:val="24"/>
          <w:szCs w:val="24"/>
        </w:rPr>
        <w:t xml:space="preserve"> сцепа</w:t>
      </w:r>
      <w:r w:rsidR="00E40007" w:rsidRPr="00170B2F">
        <w:rPr>
          <w:color w:val="000000"/>
          <w:sz w:val="24"/>
          <w:szCs w:val="24"/>
        </w:rPr>
        <w:t>.</w:t>
      </w:r>
    </w:p>
    <w:p w:rsidR="00E40007" w:rsidRPr="00170B2F" w:rsidRDefault="00E40007" w:rsidP="00170B2F">
      <w:pPr>
        <w:ind w:firstLine="720"/>
        <w:rPr>
          <w:color w:val="000000"/>
          <w:sz w:val="24"/>
          <w:szCs w:val="24"/>
        </w:rPr>
      </w:pPr>
      <w:r w:rsidRPr="00170B2F">
        <w:rPr>
          <w:color w:val="000000"/>
          <w:sz w:val="24"/>
          <w:szCs w:val="24"/>
        </w:rPr>
        <w:t>Способы погрузки СПГ выбирают  в зависимости от рода груза, его термичес</w:t>
      </w:r>
      <w:r w:rsidR="00393E80" w:rsidRPr="00170B2F">
        <w:rPr>
          <w:color w:val="000000"/>
          <w:sz w:val="24"/>
          <w:szCs w:val="24"/>
        </w:rPr>
        <w:t>кой обработки, тары, типа подвижного состава</w:t>
      </w:r>
      <w:r w:rsidRPr="00170B2F">
        <w:rPr>
          <w:color w:val="000000"/>
          <w:sz w:val="24"/>
          <w:szCs w:val="24"/>
        </w:rPr>
        <w:t xml:space="preserve"> и способа перевозки</w:t>
      </w:r>
      <w:r w:rsidR="000F3505" w:rsidRPr="00170B2F">
        <w:rPr>
          <w:color w:val="000000"/>
          <w:sz w:val="24"/>
          <w:szCs w:val="24"/>
        </w:rPr>
        <w:t xml:space="preserve">. Икру лососевую в банках не требующую омывания каждого места циркулирующим в вагоне воздухом, укладывают плотным штабелем для максимального использования </w:t>
      </w:r>
      <w:r w:rsidR="00C112B6" w:rsidRPr="00170B2F">
        <w:rPr>
          <w:color w:val="000000"/>
          <w:sz w:val="24"/>
          <w:szCs w:val="24"/>
        </w:rPr>
        <w:t>объема</w:t>
      </w:r>
      <w:r w:rsidR="000F3505" w:rsidRPr="00170B2F">
        <w:rPr>
          <w:color w:val="000000"/>
          <w:sz w:val="24"/>
          <w:szCs w:val="24"/>
        </w:rPr>
        <w:t xml:space="preserve"> </w:t>
      </w:r>
      <w:r w:rsidR="00393E80" w:rsidRPr="00170B2F">
        <w:rPr>
          <w:color w:val="000000"/>
          <w:sz w:val="24"/>
          <w:szCs w:val="24"/>
        </w:rPr>
        <w:t>контейнера</w:t>
      </w:r>
      <w:r w:rsidR="000F3505" w:rsidRPr="00170B2F">
        <w:rPr>
          <w:color w:val="000000"/>
          <w:sz w:val="24"/>
          <w:szCs w:val="24"/>
        </w:rPr>
        <w:t xml:space="preserve"> и грузоподъемности.</w:t>
      </w:r>
    </w:p>
    <w:p w:rsidR="000F3505" w:rsidRPr="00170B2F" w:rsidRDefault="000F3505" w:rsidP="00170B2F">
      <w:pPr>
        <w:ind w:firstLine="720"/>
        <w:rPr>
          <w:color w:val="000000"/>
          <w:sz w:val="24"/>
          <w:szCs w:val="24"/>
        </w:rPr>
      </w:pPr>
      <w:r w:rsidRPr="00170B2F">
        <w:rPr>
          <w:color w:val="000000"/>
          <w:sz w:val="24"/>
          <w:szCs w:val="24"/>
        </w:rPr>
        <w:t xml:space="preserve">Для перевозки используем картонные коробки вместимостью </w:t>
      </w:r>
      <w:r w:rsidR="00972A2A" w:rsidRPr="00170B2F">
        <w:rPr>
          <w:color w:val="000000"/>
          <w:sz w:val="24"/>
          <w:szCs w:val="24"/>
          <w:lang w:val="en-US"/>
        </w:rPr>
        <w:t>V</w:t>
      </w:r>
      <w:r w:rsidR="00972A2A" w:rsidRPr="00170B2F">
        <w:rPr>
          <w:color w:val="000000"/>
          <w:sz w:val="24"/>
          <w:szCs w:val="24"/>
        </w:rPr>
        <w:t>кор=</w:t>
      </w:r>
      <w:r w:rsidR="00393E80" w:rsidRPr="00170B2F">
        <w:rPr>
          <w:color w:val="000000"/>
          <w:sz w:val="24"/>
          <w:szCs w:val="24"/>
        </w:rPr>
        <w:t xml:space="preserve">16,5 </w:t>
      </w:r>
      <w:r w:rsidRPr="00170B2F">
        <w:rPr>
          <w:color w:val="000000"/>
          <w:sz w:val="24"/>
          <w:szCs w:val="24"/>
        </w:rPr>
        <w:t>дм</w:t>
      </w:r>
      <w:r w:rsidR="00393E80" w:rsidRPr="00170B2F">
        <w:rPr>
          <w:color w:val="000000"/>
          <w:sz w:val="24"/>
          <w:szCs w:val="24"/>
          <w:vertAlign w:val="superscript"/>
        </w:rPr>
        <w:t>3</w:t>
      </w:r>
      <w:r w:rsidRPr="00170B2F">
        <w:rPr>
          <w:color w:val="000000"/>
          <w:sz w:val="24"/>
          <w:szCs w:val="24"/>
        </w:rPr>
        <w:t xml:space="preserve"> и предельной массой загрузки 15 кг.</w:t>
      </w:r>
      <w:r w:rsidR="00C112B6" w:rsidRPr="00170B2F">
        <w:rPr>
          <w:color w:val="000000"/>
          <w:sz w:val="24"/>
          <w:szCs w:val="24"/>
        </w:rPr>
        <w:t xml:space="preserve"> </w:t>
      </w:r>
      <w:r w:rsidRPr="00170B2F">
        <w:rPr>
          <w:color w:val="000000"/>
          <w:sz w:val="24"/>
          <w:szCs w:val="24"/>
        </w:rPr>
        <w:t>Длина 380 мм, ширина 285 мм,</w:t>
      </w:r>
      <w:r w:rsidR="00C112B6" w:rsidRPr="00170B2F">
        <w:rPr>
          <w:color w:val="000000"/>
          <w:sz w:val="24"/>
          <w:szCs w:val="24"/>
        </w:rPr>
        <w:t xml:space="preserve"> </w:t>
      </w:r>
      <w:r w:rsidRPr="00170B2F">
        <w:rPr>
          <w:color w:val="000000"/>
          <w:sz w:val="24"/>
          <w:szCs w:val="24"/>
        </w:rPr>
        <w:t>высота 152 мм.</w:t>
      </w:r>
    </w:p>
    <w:p w:rsidR="00393E80" w:rsidRPr="0097579D" w:rsidRDefault="0097579D" w:rsidP="00170B2F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расчетов принимаем контейнер типа 1АА фирмы </w:t>
      </w:r>
      <w:r>
        <w:rPr>
          <w:color w:val="000000"/>
          <w:sz w:val="24"/>
          <w:szCs w:val="24"/>
          <w:lang w:val="en-US"/>
        </w:rPr>
        <w:t>FINSAM</w:t>
      </w:r>
      <w:r>
        <w:rPr>
          <w:color w:val="000000"/>
          <w:sz w:val="24"/>
          <w:szCs w:val="24"/>
        </w:rPr>
        <w:t>.</w:t>
      </w:r>
    </w:p>
    <w:p w:rsidR="00674290" w:rsidRPr="00170B2F" w:rsidRDefault="0097579D" w:rsidP="00170B2F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Его</w:t>
      </w:r>
      <w:r w:rsidR="00393E80" w:rsidRPr="00170B2F">
        <w:rPr>
          <w:color w:val="000000"/>
          <w:sz w:val="24"/>
          <w:szCs w:val="24"/>
        </w:rPr>
        <w:t xml:space="preserve"> внутренние параметры</w:t>
      </w:r>
      <w:r w:rsidR="00674290" w:rsidRPr="00170B2F">
        <w:rPr>
          <w:color w:val="000000"/>
          <w:sz w:val="24"/>
          <w:szCs w:val="24"/>
        </w:rPr>
        <w:t>:</w:t>
      </w:r>
    </w:p>
    <w:p w:rsidR="00E55903" w:rsidRPr="00170B2F" w:rsidRDefault="00E55903" w:rsidP="00170B2F">
      <w:pPr>
        <w:ind w:firstLine="720"/>
        <w:rPr>
          <w:color w:val="000000"/>
          <w:sz w:val="24"/>
          <w:szCs w:val="24"/>
        </w:rPr>
      </w:pPr>
    </w:p>
    <w:p w:rsidR="00674290" w:rsidRPr="00170B2F" w:rsidRDefault="0097579D" w:rsidP="00170B2F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Погрузочная длинна 11296</w:t>
      </w:r>
      <w:r w:rsidR="00674290" w:rsidRPr="00170B2F">
        <w:rPr>
          <w:color w:val="000000"/>
          <w:sz w:val="24"/>
          <w:szCs w:val="24"/>
        </w:rPr>
        <w:t xml:space="preserve"> мм</w:t>
      </w:r>
    </w:p>
    <w:p w:rsidR="00674290" w:rsidRPr="00170B2F" w:rsidRDefault="0097579D" w:rsidP="00170B2F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Погрузочная ширина 22</w:t>
      </w:r>
      <w:r w:rsidR="0064671E" w:rsidRPr="00170B2F">
        <w:rPr>
          <w:color w:val="000000"/>
          <w:sz w:val="24"/>
          <w:szCs w:val="24"/>
        </w:rPr>
        <w:t>3</w:t>
      </w:r>
      <w:r w:rsidR="00674290" w:rsidRPr="00170B2F">
        <w:rPr>
          <w:color w:val="000000"/>
          <w:sz w:val="24"/>
          <w:szCs w:val="24"/>
        </w:rPr>
        <w:t>0 мм</w:t>
      </w:r>
    </w:p>
    <w:p w:rsidR="00674290" w:rsidRPr="00170B2F" w:rsidRDefault="0097579D" w:rsidP="00170B2F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Погрузочная высота 2165</w:t>
      </w:r>
      <w:r w:rsidR="00674290" w:rsidRPr="00170B2F">
        <w:rPr>
          <w:color w:val="000000"/>
          <w:sz w:val="24"/>
          <w:szCs w:val="24"/>
        </w:rPr>
        <w:t xml:space="preserve"> мм</w:t>
      </w:r>
    </w:p>
    <w:p w:rsidR="00113808" w:rsidRPr="00170B2F" w:rsidRDefault="0097579D" w:rsidP="00170B2F">
      <w:pP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Разрешенная погрузочная масса 24,7</w:t>
      </w:r>
      <w:r w:rsidR="00113808" w:rsidRPr="00170B2F">
        <w:rPr>
          <w:color w:val="000000"/>
          <w:sz w:val="24"/>
          <w:szCs w:val="24"/>
        </w:rPr>
        <w:t>т</w:t>
      </w:r>
    </w:p>
    <w:p w:rsidR="00E55903" w:rsidRPr="00170B2F" w:rsidRDefault="00E55903" w:rsidP="00170B2F">
      <w:pPr>
        <w:ind w:firstLine="720"/>
        <w:rPr>
          <w:color w:val="000000"/>
          <w:sz w:val="24"/>
          <w:szCs w:val="24"/>
        </w:rPr>
      </w:pPr>
    </w:p>
    <w:p w:rsidR="00E55903" w:rsidRPr="00170B2F" w:rsidRDefault="00E55903" w:rsidP="00170B2F">
      <w:pPr>
        <w:ind w:firstLine="720"/>
        <w:rPr>
          <w:color w:val="FF0000"/>
          <w:sz w:val="24"/>
          <w:szCs w:val="24"/>
        </w:rPr>
      </w:pPr>
    </w:p>
    <w:p w:rsidR="00F2713A" w:rsidRDefault="00674290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>Исходя из этих данных можно посчитать количество коробок находящихся в вагоне</w:t>
      </w:r>
      <w:r w:rsidR="00F2713A">
        <w:rPr>
          <w:sz w:val="24"/>
          <w:szCs w:val="24"/>
        </w:rPr>
        <w:t>:</w:t>
      </w:r>
      <w:r w:rsidR="008F3DA8">
        <w:rPr>
          <w:sz w:val="24"/>
          <w:szCs w:val="24"/>
        </w:rPr>
        <w:t xml:space="preserve"> </w:t>
      </w:r>
    </w:p>
    <w:p w:rsidR="00F2713A" w:rsidRDefault="00F2713A" w:rsidP="00170B2F">
      <w:pPr>
        <w:ind w:firstLine="720"/>
        <w:rPr>
          <w:sz w:val="24"/>
          <w:szCs w:val="24"/>
        </w:rPr>
      </w:pPr>
    </w:p>
    <w:p w:rsidR="00F2713A" w:rsidRPr="00170B2F" w:rsidRDefault="00F2713A" w:rsidP="00170B2F">
      <w:pPr>
        <w:ind w:firstLine="720"/>
        <w:rPr>
          <w:sz w:val="24"/>
          <w:szCs w:val="24"/>
        </w:rPr>
      </w:pPr>
    </w:p>
    <w:p w:rsidR="00674290" w:rsidRDefault="00674290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Количество коробок размещаемы по длине: </w:t>
      </w:r>
      <w:r w:rsidRPr="00170B2F">
        <w:rPr>
          <w:sz w:val="24"/>
          <w:szCs w:val="24"/>
          <w:lang w:val="en-US"/>
        </w:rPr>
        <w:t>n</w:t>
      </w:r>
      <w:r w:rsidR="00E55903" w:rsidRPr="00170B2F">
        <w:rPr>
          <w:sz w:val="24"/>
          <w:szCs w:val="24"/>
          <w:vertAlign w:val="subscript"/>
        </w:rPr>
        <w:t>д</w:t>
      </w:r>
      <w:r w:rsidR="0064671E" w:rsidRPr="00170B2F">
        <w:rPr>
          <w:sz w:val="24"/>
          <w:szCs w:val="24"/>
        </w:rPr>
        <w:t>=11</w:t>
      </w:r>
      <w:r w:rsidR="0097579D">
        <w:rPr>
          <w:sz w:val="24"/>
          <w:szCs w:val="24"/>
        </w:rPr>
        <w:t>296/380=2</w:t>
      </w:r>
      <w:r w:rsidR="00F44FFF">
        <w:rPr>
          <w:sz w:val="24"/>
          <w:szCs w:val="24"/>
        </w:rPr>
        <w:t>9</w:t>
      </w:r>
      <w:r w:rsidRPr="00170B2F">
        <w:rPr>
          <w:sz w:val="24"/>
          <w:szCs w:val="24"/>
        </w:rPr>
        <w:t xml:space="preserve"> штук</w:t>
      </w:r>
      <w:r w:rsidR="00F2713A">
        <w:rPr>
          <w:sz w:val="24"/>
          <w:szCs w:val="24"/>
        </w:rPr>
        <w:t xml:space="preserve"> </w:t>
      </w:r>
    </w:p>
    <w:p w:rsidR="00F2713A" w:rsidRPr="00F2713A" w:rsidRDefault="00F2713A" w:rsidP="00170B2F">
      <w:pPr>
        <w:ind w:firstLine="720"/>
        <w:rPr>
          <w:sz w:val="24"/>
          <w:szCs w:val="24"/>
        </w:rPr>
      </w:pPr>
    </w:p>
    <w:p w:rsidR="00674290" w:rsidRDefault="00674290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Количество коробок размещаемы по ширине: </w:t>
      </w:r>
      <w:r w:rsidRPr="00170B2F">
        <w:rPr>
          <w:sz w:val="24"/>
          <w:szCs w:val="24"/>
          <w:lang w:val="en-US"/>
        </w:rPr>
        <w:t>n</w:t>
      </w:r>
      <w:r w:rsidR="00E55903" w:rsidRPr="00170B2F">
        <w:rPr>
          <w:sz w:val="24"/>
          <w:szCs w:val="24"/>
          <w:vertAlign w:val="subscript"/>
        </w:rPr>
        <w:t>ш</w:t>
      </w:r>
      <w:r w:rsidRPr="00170B2F">
        <w:rPr>
          <w:sz w:val="24"/>
          <w:szCs w:val="24"/>
        </w:rPr>
        <w:t>=</w:t>
      </w:r>
      <w:r w:rsidR="0064671E" w:rsidRPr="00170B2F">
        <w:rPr>
          <w:sz w:val="24"/>
          <w:szCs w:val="24"/>
        </w:rPr>
        <w:t>2</w:t>
      </w:r>
      <w:r w:rsidR="0097579D">
        <w:rPr>
          <w:sz w:val="24"/>
          <w:szCs w:val="24"/>
        </w:rPr>
        <w:t>2</w:t>
      </w:r>
      <w:r w:rsidR="0064671E" w:rsidRPr="00170B2F">
        <w:rPr>
          <w:sz w:val="24"/>
          <w:szCs w:val="24"/>
        </w:rPr>
        <w:t>30</w:t>
      </w:r>
      <w:r w:rsidRPr="00170B2F">
        <w:rPr>
          <w:sz w:val="24"/>
          <w:szCs w:val="24"/>
        </w:rPr>
        <w:t>/285</w:t>
      </w:r>
      <w:r w:rsidR="008F3DA8" w:rsidRPr="00170B2F">
        <w:rPr>
          <w:sz w:val="24"/>
          <w:szCs w:val="24"/>
        </w:rPr>
        <w:t xml:space="preserve"> </w:t>
      </w:r>
      <w:r w:rsidRPr="00170B2F">
        <w:rPr>
          <w:sz w:val="24"/>
          <w:szCs w:val="24"/>
        </w:rPr>
        <w:t>=</w:t>
      </w:r>
      <w:r w:rsidR="0097579D">
        <w:rPr>
          <w:sz w:val="24"/>
          <w:szCs w:val="24"/>
        </w:rPr>
        <w:t>7</w:t>
      </w:r>
      <w:r w:rsidRPr="00170B2F">
        <w:rPr>
          <w:sz w:val="24"/>
          <w:szCs w:val="24"/>
        </w:rPr>
        <w:t xml:space="preserve"> штук</w:t>
      </w:r>
    </w:p>
    <w:p w:rsidR="00F2713A" w:rsidRPr="00170B2F" w:rsidRDefault="00F2713A" w:rsidP="00170B2F">
      <w:pPr>
        <w:ind w:firstLine="720"/>
        <w:rPr>
          <w:sz w:val="24"/>
          <w:szCs w:val="24"/>
        </w:rPr>
      </w:pPr>
    </w:p>
    <w:p w:rsidR="00674290" w:rsidRPr="00170B2F" w:rsidRDefault="00674290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Количество коробок размещаемы по высоте: </w:t>
      </w:r>
      <w:r w:rsidRPr="00170B2F">
        <w:rPr>
          <w:sz w:val="24"/>
          <w:szCs w:val="24"/>
          <w:lang w:val="en-US"/>
        </w:rPr>
        <w:t>n</w:t>
      </w:r>
      <w:r w:rsidR="00E55903" w:rsidRPr="00170B2F">
        <w:rPr>
          <w:sz w:val="24"/>
          <w:szCs w:val="24"/>
          <w:vertAlign w:val="subscript"/>
        </w:rPr>
        <w:t>в</w:t>
      </w:r>
      <w:r w:rsidRPr="00170B2F">
        <w:rPr>
          <w:sz w:val="24"/>
          <w:szCs w:val="24"/>
        </w:rPr>
        <w:t>=</w:t>
      </w:r>
      <w:r w:rsidR="0097579D">
        <w:rPr>
          <w:sz w:val="24"/>
          <w:szCs w:val="24"/>
        </w:rPr>
        <w:t>2165</w:t>
      </w:r>
      <w:r w:rsidRPr="00170B2F">
        <w:rPr>
          <w:sz w:val="24"/>
          <w:szCs w:val="24"/>
        </w:rPr>
        <w:t>/152=</w:t>
      </w:r>
      <w:r w:rsidR="0064671E" w:rsidRPr="00170B2F">
        <w:rPr>
          <w:sz w:val="24"/>
          <w:szCs w:val="24"/>
        </w:rPr>
        <w:t>1</w:t>
      </w:r>
      <w:r w:rsidR="0097579D">
        <w:rPr>
          <w:sz w:val="24"/>
          <w:szCs w:val="24"/>
        </w:rPr>
        <w:t>4</w:t>
      </w:r>
      <w:r w:rsidRPr="00170B2F">
        <w:rPr>
          <w:sz w:val="24"/>
          <w:szCs w:val="24"/>
        </w:rPr>
        <w:t xml:space="preserve"> штук</w:t>
      </w:r>
    </w:p>
    <w:p w:rsidR="00E55903" w:rsidRPr="00170B2F" w:rsidRDefault="00E55903" w:rsidP="00170B2F">
      <w:pPr>
        <w:ind w:firstLine="720"/>
        <w:rPr>
          <w:sz w:val="24"/>
          <w:szCs w:val="24"/>
        </w:rPr>
      </w:pPr>
    </w:p>
    <w:p w:rsidR="00713EA1" w:rsidRPr="00170B2F" w:rsidRDefault="00713EA1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Таким образом в вагоне помещается </w:t>
      </w:r>
      <w:r w:rsidRPr="00170B2F">
        <w:rPr>
          <w:sz w:val="24"/>
          <w:szCs w:val="24"/>
          <w:lang w:val="en-US"/>
        </w:rPr>
        <w:t>N</w:t>
      </w:r>
      <w:r w:rsidR="0097579D">
        <w:rPr>
          <w:sz w:val="24"/>
          <w:szCs w:val="24"/>
        </w:rPr>
        <w:t>=</w:t>
      </w:r>
      <w:r w:rsidR="00F44FFF">
        <w:rPr>
          <w:sz w:val="24"/>
          <w:szCs w:val="24"/>
        </w:rPr>
        <w:t>28</w:t>
      </w:r>
      <w:r w:rsidR="00F2713A">
        <w:rPr>
          <w:sz w:val="24"/>
          <w:szCs w:val="24"/>
        </w:rPr>
        <w:t>4</w:t>
      </w:r>
      <w:r w:rsidR="00F44FFF">
        <w:rPr>
          <w:sz w:val="24"/>
          <w:szCs w:val="24"/>
        </w:rPr>
        <w:t>2</w:t>
      </w:r>
      <w:r w:rsidRPr="00170B2F">
        <w:rPr>
          <w:sz w:val="24"/>
          <w:szCs w:val="24"/>
        </w:rPr>
        <w:t xml:space="preserve"> коробок</w:t>
      </w:r>
      <w:r w:rsidR="0097579D">
        <w:rPr>
          <w:sz w:val="24"/>
          <w:szCs w:val="24"/>
        </w:rPr>
        <w:t>и</w:t>
      </w:r>
      <w:r w:rsidRPr="00170B2F">
        <w:rPr>
          <w:sz w:val="24"/>
          <w:szCs w:val="24"/>
        </w:rPr>
        <w:t>.</w:t>
      </w:r>
    </w:p>
    <w:p w:rsidR="00E55903" w:rsidRPr="00170B2F" w:rsidRDefault="00E55903" w:rsidP="00170B2F">
      <w:pPr>
        <w:ind w:firstLine="720"/>
        <w:rPr>
          <w:sz w:val="24"/>
          <w:szCs w:val="24"/>
        </w:rPr>
      </w:pPr>
    </w:p>
    <w:p w:rsidR="00972A2A" w:rsidRPr="00170B2F" w:rsidRDefault="00713EA1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Вес одной коробки определим по формуле </w:t>
      </w: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</w:rPr>
        <w:t>кор=</w:t>
      </w:r>
      <w:r w:rsidR="00972A2A" w:rsidRPr="00170B2F">
        <w:rPr>
          <w:sz w:val="24"/>
          <w:szCs w:val="24"/>
          <w:lang w:val="en-US"/>
        </w:rPr>
        <w:t>Y</w:t>
      </w:r>
      <w:r w:rsidR="00972A2A" w:rsidRPr="00170B2F">
        <w:rPr>
          <w:sz w:val="24"/>
          <w:szCs w:val="24"/>
        </w:rPr>
        <w:t>гр*</w:t>
      </w:r>
      <w:r w:rsidR="00972A2A" w:rsidRPr="00170B2F">
        <w:rPr>
          <w:sz w:val="24"/>
          <w:szCs w:val="24"/>
          <w:lang w:val="en-US"/>
        </w:rPr>
        <w:t>V</w:t>
      </w:r>
      <w:r w:rsidR="00972A2A" w:rsidRPr="00170B2F">
        <w:rPr>
          <w:sz w:val="24"/>
          <w:szCs w:val="24"/>
        </w:rPr>
        <w:t>кор;</w:t>
      </w:r>
    </w:p>
    <w:p w:rsidR="00E55903" w:rsidRPr="00170B2F" w:rsidRDefault="00E55903" w:rsidP="00170B2F">
      <w:pPr>
        <w:ind w:firstLine="720"/>
        <w:rPr>
          <w:sz w:val="24"/>
          <w:szCs w:val="24"/>
        </w:rPr>
      </w:pPr>
    </w:p>
    <w:p w:rsidR="00972A2A" w:rsidRPr="00170B2F" w:rsidRDefault="00972A2A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Следовательно </w:t>
      </w: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</w:rPr>
        <w:t>кор=0,45*0,0165=0,0075 т</w:t>
      </w:r>
    </w:p>
    <w:p w:rsidR="00E55903" w:rsidRPr="00170B2F" w:rsidRDefault="00E55903" w:rsidP="00170B2F">
      <w:pPr>
        <w:ind w:firstLine="720"/>
        <w:rPr>
          <w:sz w:val="24"/>
          <w:szCs w:val="24"/>
        </w:rPr>
      </w:pPr>
    </w:p>
    <w:p w:rsidR="00972A2A" w:rsidRPr="00170B2F" w:rsidRDefault="00972A2A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>Также необходимо учитывать собственный вес коробки ,</w:t>
      </w:r>
    </w:p>
    <w:p w:rsidR="00E55903" w:rsidRPr="00170B2F" w:rsidRDefault="00E55903" w:rsidP="00170B2F">
      <w:pPr>
        <w:ind w:firstLine="720"/>
        <w:rPr>
          <w:sz w:val="24"/>
          <w:szCs w:val="24"/>
        </w:rPr>
      </w:pPr>
    </w:p>
    <w:p w:rsidR="00972A2A" w:rsidRPr="00170B2F" w:rsidRDefault="00972A2A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</w:rPr>
        <w:t>к=</w:t>
      </w: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</w:rPr>
        <w:t>тары+</w:t>
      </w: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</w:rPr>
        <w:t>кор=0,0</w:t>
      </w:r>
      <w:r w:rsidR="007F7EAE" w:rsidRPr="00170B2F">
        <w:rPr>
          <w:sz w:val="24"/>
          <w:szCs w:val="24"/>
        </w:rPr>
        <w:t>0</w:t>
      </w:r>
      <w:r w:rsidRPr="00170B2F">
        <w:rPr>
          <w:sz w:val="24"/>
          <w:szCs w:val="24"/>
        </w:rPr>
        <w:t>85 т</w:t>
      </w:r>
    </w:p>
    <w:p w:rsidR="00E55903" w:rsidRPr="00170B2F" w:rsidRDefault="00E55903" w:rsidP="00170B2F">
      <w:pPr>
        <w:ind w:firstLine="720"/>
        <w:rPr>
          <w:sz w:val="24"/>
          <w:szCs w:val="24"/>
        </w:rPr>
      </w:pPr>
    </w:p>
    <w:p w:rsidR="00F2713A" w:rsidRDefault="004A54EF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Находим техническую норму загрузки: </w:t>
      </w:r>
    </w:p>
    <w:p w:rsidR="00F2713A" w:rsidRDefault="00F2713A" w:rsidP="00170B2F">
      <w:pPr>
        <w:ind w:firstLine="720"/>
        <w:rPr>
          <w:sz w:val="24"/>
          <w:szCs w:val="24"/>
        </w:rPr>
      </w:pPr>
    </w:p>
    <w:p w:rsidR="004A54EF" w:rsidRPr="00170B2F" w:rsidRDefault="004A54EF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</w:rPr>
        <w:t>з=</w:t>
      </w:r>
      <w:r w:rsidRPr="00170B2F">
        <w:rPr>
          <w:sz w:val="24"/>
          <w:szCs w:val="24"/>
          <w:lang w:val="en-US"/>
        </w:rPr>
        <w:t>N</w:t>
      </w:r>
      <w:r w:rsidRPr="00170B2F">
        <w:rPr>
          <w:sz w:val="24"/>
          <w:szCs w:val="24"/>
        </w:rPr>
        <w:t>*</w:t>
      </w: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</w:rPr>
        <w:t>к=</w:t>
      </w:r>
      <w:r w:rsidR="0097579D">
        <w:rPr>
          <w:sz w:val="24"/>
          <w:szCs w:val="24"/>
        </w:rPr>
        <w:t>2</w:t>
      </w:r>
      <w:r w:rsidR="00F44FFF">
        <w:rPr>
          <w:sz w:val="24"/>
          <w:szCs w:val="24"/>
        </w:rPr>
        <w:t>4</w:t>
      </w:r>
      <w:r w:rsidR="0064671E" w:rsidRPr="00170B2F">
        <w:rPr>
          <w:sz w:val="24"/>
          <w:szCs w:val="24"/>
        </w:rPr>
        <w:t>,</w:t>
      </w:r>
      <w:r w:rsidR="00F44FFF">
        <w:rPr>
          <w:sz w:val="24"/>
          <w:szCs w:val="24"/>
        </w:rPr>
        <w:t>2</w:t>
      </w:r>
      <w:r w:rsidRPr="00170B2F">
        <w:rPr>
          <w:sz w:val="24"/>
          <w:szCs w:val="24"/>
        </w:rPr>
        <w:t xml:space="preserve"> т</w:t>
      </w:r>
    </w:p>
    <w:p w:rsidR="00E55903" w:rsidRDefault="00E55903" w:rsidP="00170B2F">
      <w:pPr>
        <w:ind w:firstLine="720"/>
        <w:rPr>
          <w:sz w:val="24"/>
          <w:szCs w:val="24"/>
        </w:rPr>
      </w:pPr>
    </w:p>
    <w:p w:rsidR="00A66A99" w:rsidRPr="00170B2F" w:rsidRDefault="00A66A99" w:rsidP="00A66A99">
      <w:pPr>
        <w:ind w:left="709"/>
        <w:rPr>
          <w:sz w:val="24"/>
          <w:szCs w:val="24"/>
        </w:rPr>
      </w:pPr>
    </w:p>
    <w:p w:rsidR="007F7EAE" w:rsidRPr="00170B2F" w:rsidRDefault="007F7EAE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Находим сроки на </w:t>
      </w:r>
      <w:r w:rsidR="00C112B6" w:rsidRPr="00170B2F">
        <w:rPr>
          <w:sz w:val="24"/>
          <w:szCs w:val="24"/>
        </w:rPr>
        <w:t>механизированную</w:t>
      </w:r>
      <w:r w:rsidRPr="00170B2F">
        <w:rPr>
          <w:sz w:val="24"/>
          <w:szCs w:val="24"/>
        </w:rPr>
        <w:t xml:space="preserve"> погрузку СПГ в </w:t>
      </w:r>
      <w:r w:rsidR="00113808" w:rsidRPr="00170B2F">
        <w:rPr>
          <w:sz w:val="24"/>
          <w:szCs w:val="24"/>
        </w:rPr>
        <w:t>контейнер</w:t>
      </w:r>
      <w:r w:rsidRPr="00170B2F">
        <w:rPr>
          <w:sz w:val="24"/>
          <w:szCs w:val="24"/>
        </w:rPr>
        <w:t>:</w:t>
      </w:r>
    </w:p>
    <w:p w:rsidR="006F333E" w:rsidRPr="00170B2F" w:rsidRDefault="006F333E" w:rsidP="00170B2F">
      <w:pPr>
        <w:ind w:firstLine="720"/>
        <w:jc w:val="center"/>
        <w:rPr>
          <w:sz w:val="24"/>
          <w:szCs w:val="24"/>
        </w:rPr>
      </w:pPr>
      <w:r w:rsidRPr="00170B2F">
        <w:rPr>
          <w:sz w:val="24"/>
          <w:szCs w:val="24"/>
        </w:rPr>
        <w:t>τ=</w:t>
      </w:r>
      <w:r w:rsidRPr="00170B2F">
        <w:rPr>
          <w:sz w:val="24"/>
          <w:szCs w:val="24"/>
          <w:lang w:val="en-US"/>
        </w:rPr>
        <w:t>n</w:t>
      </w:r>
      <w:r w:rsidRPr="00170B2F">
        <w:rPr>
          <w:sz w:val="24"/>
          <w:szCs w:val="24"/>
          <w:vertAlign w:val="subscript"/>
          <w:lang w:val="en-US"/>
        </w:rPr>
        <w:t>n</w:t>
      </w:r>
      <w:r w:rsidRPr="00170B2F">
        <w:rPr>
          <w:sz w:val="24"/>
          <w:szCs w:val="24"/>
        </w:rPr>
        <w:t>*</w:t>
      </w: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  <w:vertAlign w:val="subscript"/>
        </w:rPr>
        <w:t>ст</w:t>
      </w:r>
      <w:r w:rsidRPr="00170B2F">
        <w:rPr>
          <w:sz w:val="24"/>
          <w:szCs w:val="24"/>
        </w:rPr>
        <w:t>/</w:t>
      </w:r>
      <w:r w:rsidRPr="00170B2F">
        <w:rPr>
          <w:sz w:val="24"/>
          <w:szCs w:val="24"/>
          <w:lang w:val="en-US"/>
        </w:rPr>
        <w:t>q</w:t>
      </w:r>
      <w:r w:rsidRPr="00170B2F">
        <w:rPr>
          <w:sz w:val="24"/>
          <w:szCs w:val="24"/>
          <w:vertAlign w:val="subscript"/>
        </w:rPr>
        <w:t>т</w:t>
      </w:r>
      <w:r w:rsidRPr="00170B2F">
        <w:rPr>
          <w:sz w:val="24"/>
          <w:szCs w:val="24"/>
        </w:rPr>
        <w:t>*</w:t>
      </w:r>
      <w:r w:rsidRPr="00170B2F">
        <w:rPr>
          <w:sz w:val="24"/>
          <w:szCs w:val="24"/>
          <w:lang w:val="en-US"/>
        </w:rPr>
        <w:t>z</w:t>
      </w:r>
      <w:r w:rsidRPr="00170B2F">
        <w:rPr>
          <w:sz w:val="24"/>
          <w:szCs w:val="24"/>
        </w:rPr>
        <w:t xml:space="preserve"> ,</w:t>
      </w:r>
    </w:p>
    <w:p w:rsidR="00E55903" w:rsidRPr="00170B2F" w:rsidRDefault="006F333E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где </w:t>
      </w:r>
      <w:r w:rsidRPr="00170B2F">
        <w:rPr>
          <w:sz w:val="24"/>
          <w:szCs w:val="24"/>
          <w:lang w:val="en-US"/>
        </w:rPr>
        <w:t>n</w:t>
      </w:r>
      <w:r w:rsidRPr="00170B2F">
        <w:rPr>
          <w:sz w:val="24"/>
          <w:szCs w:val="24"/>
          <w:vertAlign w:val="subscript"/>
          <w:lang w:val="en-US"/>
        </w:rPr>
        <w:t>n</w:t>
      </w:r>
      <w:r w:rsidRPr="00170B2F">
        <w:rPr>
          <w:sz w:val="24"/>
          <w:szCs w:val="24"/>
        </w:rPr>
        <w:t xml:space="preserve"> </w:t>
      </w:r>
      <w:r w:rsidR="00E55903" w:rsidRPr="00170B2F">
        <w:rPr>
          <w:sz w:val="24"/>
          <w:szCs w:val="24"/>
        </w:rPr>
        <w:t>= 1</w:t>
      </w:r>
      <w:r w:rsidR="00113808" w:rsidRPr="00170B2F">
        <w:rPr>
          <w:sz w:val="24"/>
          <w:szCs w:val="24"/>
        </w:rPr>
        <w:t>– количество контейнеров</w:t>
      </w:r>
      <w:r w:rsidRPr="00170B2F">
        <w:rPr>
          <w:sz w:val="24"/>
          <w:szCs w:val="24"/>
        </w:rPr>
        <w:t xml:space="preserve"> в одной подаче;</w:t>
      </w:r>
    </w:p>
    <w:p w:rsidR="006F333E" w:rsidRPr="00170B2F" w:rsidRDefault="006F333E" w:rsidP="00170B2F">
      <w:pPr>
        <w:ind w:left="360" w:firstLine="720"/>
        <w:rPr>
          <w:sz w:val="24"/>
          <w:szCs w:val="24"/>
        </w:rPr>
      </w:pP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  <w:vertAlign w:val="subscript"/>
        </w:rPr>
        <w:t>ст</w:t>
      </w:r>
      <w:r w:rsidRPr="00170B2F">
        <w:rPr>
          <w:sz w:val="24"/>
          <w:szCs w:val="24"/>
        </w:rPr>
        <w:t xml:space="preserve"> </w:t>
      </w:r>
      <w:r w:rsidR="00E55903" w:rsidRPr="00170B2F">
        <w:rPr>
          <w:sz w:val="24"/>
          <w:szCs w:val="24"/>
        </w:rPr>
        <w:t>= Р</w:t>
      </w:r>
      <w:r w:rsidR="00E55903" w:rsidRPr="00170B2F">
        <w:rPr>
          <w:sz w:val="24"/>
          <w:szCs w:val="24"/>
          <w:vertAlign w:val="subscript"/>
        </w:rPr>
        <w:t>з</w:t>
      </w:r>
      <w:r w:rsidR="008F3DA8">
        <w:rPr>
          <w:sz w:val="24"/>
          <w:szCs w:val="24"/>
        </w:rPr>
        <w:t xml:space="preserve"> = 24</w:t>
      </w:r>
      <w:r w:rsidR="00E55903" w:rsidRPr="00170B2F">
        <w:rPr>
          <w:sz w:val="24"/>
          <w:szCs w:val="24"/>
        </w:rPr>
        <w:t>,</w:t>
      </w:r>
      <w:r w:rsidR="008F3DA8">
        <w:rPr>
          <w:sz w:val="24"/>
          <w:szCs w:val="24"/>
        </w:rPr>
        <w:t>7</w:t>
      </w:r>
      <w:r w:rsidR="00981718" w:rsidRPr="00170B2F">
        <w:rPr>
          <w:sz w:val="24"/>
          <w:szCs w:val="24"/>
        </w:rPr>
        <w:t xml:space="preserve"> </w:t>
      </w:r>
      <w:r w:rsidR="008F3DA8">
        <w:rPr>
          <w:sz w:val="24"/>
          <w:szCs w:val="24"/>
        </w:rPr>
        <w:t>– статическая загрузка контейнера</w:t>
      </w:r>
      <w:r w:rsidRPr="00170B2F">
        <w:rPr>
          <w:sz w:val="24"/>
          <w:szCs w:val="24"/>
        </w:rPr>
        <w:t xml:space="preserve">, т. </w:t>
      </w:r>
      <w:r w:rsidR="008F3DA8">
        <w:rPr>
          <w:sz w:val="24"/>
          <w:szCs w:val="24"/>
        </w:rPr>
        <w:t>конт</w:t>
      </w:r>
      <w:r w:rsidRPr="00170B2F">
        <w:rPr>
          <w:sz w:val="24"/>
          <w:szCs w:val="24"/>
        </w:rPr>
        <w:t>.;</w:t>
      </w:r>
    </w:p>
    <w:p w:rsidR="006F333E" w:rsidRPr="00170B2F" w:rsidRDefault="006F333E" w:rsidP="00170B2F">
      <w:pPr>
        <w:ind w:left="360" w:firstLine="720"/>
        <w:rPr>
          <w:sz w:val="24"/>
          <w:szCs w:val="24"/>
        </w:rPr>
      </w:pPr>
      <w:r w:rsidRPr="00170B2F">
        <w:rPr>
          <w:sz w:val="24"/>
          <w:szCs w:val="24"/>
          <w:lang w:val="en-US"/>
        </w:rPr>
        <w:t>q</w:t>
      </w:r>
      <w:r w:rsidRPr="00170B2F">
        <w:rPr>
          <w:sz w:val="24"/>
          <w:szCs w:val="24"/>
          <w:vertAlign w:val="subscript"/>
        </w:rPr>
        <w:t>т</w:t>
      </w:r>
      <w:r w:rsidRPr="00170B2F">
        <w:rPr>
          <w:sz w:val="24"/>
          <w:szCs w:val="24"/>
        </w:rPr>
        <w:t xml:space="preserve"> </w:t>
      </w:r>
      <w:r w:rsidR="004A54EF" w:rsidRPr="00170B2F">
        <w:rPr>
          <w:sz w:val="24"/>
          <w:szCs w:val="24"/>
        </w:rPr>
        <w:t>=</w:t>
      </w:r>
      <w:r w:rsidR="00981718" w:rsidRPr="00170B2F">
        <w:rPr>
          <w:sz w:val="24"/>
          <w:szCs w:val="24"/>
        </w:rPr>
        <w:t xml:space="preserve"> </w:t>
      </w:r>
      <w:r w:rsidR="004A54EF" w:rsidRPr="00170B2F">
        <w:rPr>
          <w:sz w:val="24"/>
          <w:szCs w:val="24"/>
        </w:rPr>
        <w:t>20</w:t>
      </w:r>
      <w:r w:rsidRPr="00170B2F">
        <w:rPr>
          <w:sz w:val="24"/>
          <w:szCs w:val="24"/>
        </w:rPr>
        <w:t>– эксплуатационная норма выработки за один час;</w:t>
      </w:r>
    </w:p>
    <w:p w:rsidR="006F333E" w:rsidRPr="00170B2F" w:rsidRDefault="006F333E" w:rsidP="00170B2F">
      <w:pPr>
        <w:ind w:left="360" w:firstLine="720"/>
        <w:rPr>
          <w:sz w:val="24"/>
          <w:szCs w:val="24"/>
        </w:rPr>
      </w:pPr>
      <w:r w:rsidRPr="00170B2F">
        <w:rPr>
          <w:sz w:val="24"/>
          <w:szCs w:val="24"/>
          <w:lang w:val="en-US"/>
        </w:rPr>
        <w:t>z</w:t>
      </w:r>
      <w:r w:rsidRPr="00170B2F">
        <w:rPr>
          <w:sz w:val="24"/>
          <w:szCs w:val="24"/>
        </w:rPr>
        <w:t xml:space="preserve"> – количество средств механизации;</w:t>
      </w:r>
    </w:p>
    <w:p w:rsidR="004A54EF" w:rsidRPr="00170B2F" w:rsidRDefault="004A54EF" w:rsidP="00170B2F">
      <w:pPr>
        <w:ind w:firstLine="720"/>
        <w:rPr>
          <w:sz w:val="24"/>
          <w:szCs w:val="24"/>
        </w:rPr>
      </w:pPr>
    </w:p>
    <w:p w:rsidR="006F333E" w:rsidRPr="00170B2F" w:rsidRDefault="006F333E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 xml:space="preserve">Следовательно количество погрузо-разгрузочных машин рассчитываем по формуле </w:t>
      </w:r>
    </w:p>
    <w:p w:rsidR="006F333E" w:rsidRPr="00170B2F" w:rsidRDefault="006F333E" w:rsidP="00170B2F">
      <w:pPr>
        <w:ind w:firstLine="720"/>
        <w:jc w:val="center"/>
        <w:rPr>
          <w:sz w:val="24"/>
          <w:szCs w:val="24"/>
        </w:rPr>
      </w:pPr>
      <w:r w:rsidRPr="00170B2F">
        <w:rPr>
          <w:sz w:val="24"/>
          <w:szCs w:val="24"/>
          <w:lang w:val="en-US"/>
        </w:rPr>
        <w:t>Z</w:t>
      </w:r>
      <w:r w:rsidRPr="00170B2F">
        <w:rPr>
          <w:sz w:val="24"/>
          <w:szCs w:val="24"/>
        </w:rPr>
        <w:t>=</w:t>
      </w:r>
      <w:r w:rsidRPr="00170B2F">
        <w:rPr>
          <w:sz w:val="24"/>
          <w:szCs w:val="24"/>
          <w:lang w:val="en-US"/>
        </w:rPr>
        <w:t>n</w:t>
      </w:r>
      <w:r w:rsidRPr="00170B2F">
        <w:rPr>
          <w:sz w:val="24"/>
          <w:szCs w:val="24"/>
          <w:vertAlign w:val="subscript"/>
        </w:rPr>
        <w:t>п</w:t>
      </w:r>
      <w:r w:rsidRPr="00170B2F">
        <w:rPr>
          <w:sz w:val="24"/>
          <w:szCs w:val="24"/>
        </w:rPr>
        <w:t>*</w:t>
      </w:r>
      <w:r w:rsidRPr="00170B2F">
        <w:rPr>
          <w:sz w:val="24"/>
          <w:szCs w:val="24"/>
          <w:lang w:val="en-US"/>
        </w:rPr>
        <w:t>P</w:t>
      </w:r>
      <w:r w:rsidRPr="00170B2F">
        <w:rPr>
          <w:sz w:val="24"/>
          <w:szCs w:val="24"/>
          <w:vertAlign w:val="subscript"/>
        </w:rPr>
        <w:t>ст</w:t>
      </w:r>
      <w:r w:rsidRPr="00170B2F">
        <w:rPr>
          <w:sz w:val="24"/>
          <w:szCs w:val="24"/>
        </w:rPr>
        <w:t>/</w:t>
      </w:r>
      <w:r w:rsidRPr="00170B2F">
        <w:rPr>
          <w:sz w:val="24"/>
          <w:szCs w:val="24"/>
          <w:lang w:val="en-US"/>
        </w:rPr>
        <w:t>q</w:t>
      </w:r>
      <w:r w:rsidRPr="00170B2F">
        <w:rPr>
          <w:sz w:val="24"/>
          <w:szCs w:val="24"/>
          <w:vertAlign w:val="subscript"/>
        </w:rPr>
        <w:t>т</w:t>
      </w:r>
      <w:r w:rsidRPr="00170B2F">
        <w:rPr>
          <w:sz w:val="24"/>
          <w:szCs w:val="24"/>
        </w:rPr>
        <w:t xml:space="preserve"> *τ</w:t>
      </w:r>
      <w:r w:rsidRPr="00170B2F">
        <w:rPr>
          <w:sz w:val="24"/>
          <w:szCs w:val="24"/>
          <w:vertAlign w:val="subscript"/>
        </w:rPr>
        <w:t>гр</w:t>
      </w:r>
    </w:p>
    <w:p w:rsidR="006F333E" w:rsidRPr="00170B2F" w:rsidRDefault="006F333E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>τ</w:t>
      </w:r>
      <w:r w:rsidRPr="00170B2F">
        <w:rPr>
          <w:sz w:val="24"/>
          <w:szCs w:val="24"/>
          <w:vertAlign w:val="subscript"/>
        </w:rPr>
        <w:t>гр</w:t>
      </w:r>
      <w:r w:rsidRPr="00170B2F">
        <w:rPr>
          <w:sz w:val="24"/>
          <w:szCs w:val="24"/>
        </w:rPr>
        <w:t>=5ч-1ч=4ч</w:t>
      </w:r>
    </w:p>
    <w:p w:rsidR="00981718" w:rsidRPr="00170B2F" w:rsidRDefault="00981718" w:rsidP="00170B2F">
      <w:pPr>
        <w:ind w:firstLine="720"/>
        <w:rPr>
          <w:sz w:val="24"/>
          <w:szCs w:val="24"/>
        </w:rPr>
      </w:pPr>
    </w:p>
    <w:p w:rsidR="006F333E" w:rsidRPr="00170B2F" w:rsidRDefault="006F333E" w:rsidP="00170B2F">
      <w:pPr>
        <w:ind w:firstLine="720"/>
        <w:jc w:val="both"/>
        <w:rPr>
          <w:sz w:val="24"/>
          <w:szCs w:val="24"/>
        </w:rPr>
      </w:pPr>
      <w:r w:rsidRPr="00170B2F">
        <w:rPr>
          <w:sz w:val="24"/>
          <w:szCs w:val="24"/>
          <w:lang w:val="en-US"/>
        </w:rPr>
        <w:t>Z</w:t>
      </w:r>
      <w:r w:rsidRPr="00170B2F">
        <w:rPr>
          <w:sz w:val="24"/>
          <w:szCs w:val="24"/>
        </w:rPr>
        <w:t>=</w:t>
      </w:r>
      <w:r w:rsidR="00981718" w:rsidRPr="00170B2F">
        <w:rPr>
          <w:sz w:val="24"/>
          <w:szCs w:val="24"/>
        </w:rPr>
        <w:t>1</w:t>
      </w:r>
      <w:r w:rsidRPr="00170B2F">
        <w:rPr>
          <w:sz w:val="24"/>
          <w:szCs w:val="24"/>
        </w:rPr>
        <w:t>*</w:t>
      </w:r>
      <w:r w:rsidR="00981718" w:rsidRPr="00170B2F">
        <w:rPr>
          <w:sz w:val="24"/>
          <w:szCs w:val="24"/>
        </w:rPr>
        <w:t>2</w:t>
      </w:r>
      <w:r w:rsidR="008F3DA8">
        <w:rPr>
          <w:sz w:val="24"/>
          <w:szCs w:val="24"/>
        </w:rPr>
        <w:t>4</w:t>
      </w:r>
      <w:r w:rsidR="00981718" w:rsidRPr="00170B2F">
        <w:rPr>
          <w:sz w:val="24"/>
          <w:szCs w:val="24"/>
        </w:rPr>
        <w:t>,</w:t>
      </w:r>
      <w:r w:rsidR="008F3DA8">
        <w:rPr>
          <w:sz w:val="24"/>
          <w:szCs w:val="24"/>
        </w:rPr>
        <w:t>7</w:t>
      </w:r>
      <w:r w:rsidRPr="00170B2F">
        <w:rPr>
          <w:sz w:val="24"/>
          <w:szCs w:val="24"/>
        </w:rPr>
        <w:t>/</w:t>
      </w:r>
      <w:r w:rsidR="00EE345C" w:rsidRPr="00170B2F">
        <w:rPr>
          <w:sz w:val="24"/>
          <w:szCs w:val="24"/>
        </w:rPr>
        <w:t>20</w:t>
      </w:r>
      <w:r w:rsidRPr="00170B2F">
        <w:rPr>
          <w:sz w:val="24"/>
          <w:szCs w:val="24"/>
        </w:rPr>
        <w:t>*4</w:t>
      </w:r>
      <w:r w:rsidR="00981718" w:rsidRPr="00170B2F">
        <w:rPr>
          <w:sz w:val="24"/>
          <w:szCs w:val="24"/>
        </w:rPr>
        <w:t xml:space="preserve"> </w:t>
      </w:r>
      <w:r w:rsidRPr="00170B2F">
        <w:rPr>
          <w:sz w:val="24"/>
          <w:szCs w:val="24"/>
        </w:rPr>
        <w:t>=</w:t>
      </w:r>
      <w:r w:rsidR="00981718" w:rsidRPr="00170B2F">
        <w:rPr>
          <w:sz w:val="24"/>
          <w:szCs w:val="24"/>
        </w:rPr>
        <w:t xml:space="preserve"> 1</w:t>
      </w:r>
      <w:r w:rsidRPr="00170B2F">
        <w:rPr>
          <w:sz w:val="24"/>
          <w:szCs w:val="24"/>
        </w:rPr>
        <w:t xml:space="preserve"> машин</w:t>
      </w:r>
      <w:r w:rsidR="00981718" w:rsidRPr="00170B2F">
        <w:rPr>
          <w:sz w:val="24"/>
          <w:szCs w:val="24"/>
        </w:rPr>
        <w:t>а</w:t>
      </w:r>
    </w:p>
    <w:p w:rsidR="006F333E" w:rsidRPr="00170B2F" w:rsidRDefault="006F333E" w:rsidP="00170B2F">
      <w:pPr>
        <w:ind w:firstLine="720"/>
        <w:jc w:val="both"/>
        <w:rPr>
          <w:sz w:val="24"/>
          <w:szCs w:val="24"/>
        </w:rPr>
      </w:pPr>
      <w:r w:rsidRPr="00170B2F">
        <w:rPr>
          <w:sz w:val="24"/>
          <w:szCs w:val="24"/>
        </w:rPr>
        <w:t xml:space="preserve">Срок на механизированную погрузку </w:t>
      </w:r>
      <w:r w:rsidR="00981718" w:rsidRPr="00170B2F">
        <w:rPr>
          <w:sz w:val="24"/>
          <w:szCs w:val="24"/>
        </w:rPr>
        <w:t>икры в контейнер</w:t>
      </w:r>
      <w:r w:rsidRPr="00170B2F">
        <w:rPr>
          <w:sz w:val="24"/>
          <w:szCs w:val="24"/>
        </w:rPr>
        <w:t xml:space="preserve"> рассчитывается по формуле</w:t>
      </w:r>
    </w:p>
    <w:p w:rsidR="00981718" w:rsidRPr="00170B2F" w:rsidRDefault="00981718" w:rsidP="00170B2F">
      <w:pPr>
        <w:ind w:firstLine="720"/>
        <w:rPr>
          <w:sz w:val="24"/>
          <w:szCs w:val="24"/>
        </w:rPr>
      </w:pPr>
    </w:p>
    <w:p w:rsidR="006F333E" w:rsidRPr="00170B2F" w:rsidRDefault="006F333E" w:rsidP="00170B2F">
      <w:pPr>
        <w:ind w:firstLine="720"/>
        <w:rPr>
          <w:sz w:val="24"/>
          <w:szCs w:val="24"/>
        </w:rPr>
      </w:pPr>
      <w:r w:rsidRPr="00170B2F">
        <w:rPr>
          <w:sz w:val="24"/>
          <w:szCs w:val="24"/>
        </w:rPr>
        <w:t>τ</w:t>
      </w:r>
      <w:r w:rsidRPr="00170B2F">
        <w:rPr>
          <w:sz w:val="24"/>
          <w:szCs w:val="24"/>
          <w:vertAlign w:val="subscript"/>
        </w:rPr>
        <w:t>гр</w:t>
      </w:r>
      <w:r w:rsidRPr="00170B2F">
        <w:rPr>
          <w:sz w:val="24"/>
          <w:szCs w:val="24"/>
        </w:rPr>
        <w:t>=</w:t>
      </w:r>
      <w:r w:rsidR="00981718" w:rsidRPr="00170B2F">
        <w:rPr>
          <w:sz w:val="24"/>
          <w:szCs w:val="24"/>
        </w:rPr>
        <w:t>1</w:t>
      </w:r>
      <w:r w:rsidRPr="00170B2F">
        <w:rPr>
          <w:sz w:val="24"/>
          <w:szCs w:val="24"/>
        </w:rPr>
        <w:t>*</w:t>
      </w:r>
      <w:r w:rsidR="00981718" w:rsidRPr="00170B2F">
        <w:rPr>
          <w:sz w:val="24"/>
          <w:szCs w:val="24"/>
        </w:rPr>
        <w:t>27,4</w:t>
      </w:r>
      <w:r w:rsidRPr="00170B2F">
        <w:rPr>
          <w:sz w:val="24"/>
          <w:szCs w:val="24"/>
        </w:rPr>
        <w:t>/</w:t>
      </w:r>
      <w:r w:rsidR="00EE345C" w:rsidRPr="00170B2F">
        <w:rPr>
          <w:sz w:val="24"/>
          <w:szCs w:val="24"/>
        </w:rPr>
        <w:t>20</w:t>
      </w:r>
      <w:r w:rsidRPr="00170B2F">
        <w:rPr>
          <w:sz w:val="24"/>
          <w:szCs w:val="24"/>
        </w:rPr>
        <w:t>*</w:t>
      </w:r>
      <w:r w:rsidR="00981718" w:rsidRPr="00170B2F">
        <w:rPr>
          <w:sz w:val="24"/>
          <w:szCs w:val="24"/>
        </w:rPr>
        <w:t>1</w:t>
      </w:r>
      <w:r w:rsidRPr="00170B2F">
        <w:rPr>
          <w:sz w:val="24"/>
          <w:szCs w:val="24"/>
        </w:rPr>
        <w:t>=</w:t>
      </w:r>
      <w:r w:rsidR="00981718" w:rsidRPr="00170B2F">
        <w:rPr>
          <w:sz w:val="24"/>
          <w:szCs w:val="24"/>
        </w:rPr>
        <w:t>1,3</w:t>
      </w:r>
      <w:r w:rsidRPr="00170B2F">
        <w:rPr>
          <w:sz w:val="24"/>
          <w:szCs w:val="24"/>
        </w:rPr>
        <w:t xml:space="preserve"> ч.</w:t>
      </w:r>
    </w:p>
    <w:p w:rsidR="004E2153" w:rsidRDefault="004E2153">
      <w:pPr>
        <w:rPr>
          <w:sz w:val="22"/>
          <w:szCs w:val="22"/>
        </w:rPr>
      </w:pPr>
    </w:p>
    <w:p w:rsidR="00170B2F" w:rsidRDefault="00170B2F">
      <w:pPr>
        <w:rPr>
          <w:sz w:val="22"/>
          <w:szCs w:val="22"/>
        </w:rPr>
      </w:pPr>
    </w:p>
    <w:p w:rsidR="006F333E" w:rsidRPr="002B75C3" w:rsidRDefault="006F333E" w:rsidP="002B75C3">
      <w:pPr>
        <w:numPr>
          <w:ilvl w:val="1"/>
          <w:numId w:val="2"/>
        </w:numPr>
        <w:ind w:firstLine="391"/>
        <w:jc w:val="center"/>
        <w:rPr>
          <w:sz w:val="24"/>
          <w:szCs w:val="24"/>
        </w:rPr>
      </w:pPr>
      <w:r w:rsidRPr="002B75C3">
        <w:rPr>
          <w:sz w:val="24"/>
          <w:szCs w:val="24"/>
        </w:rPr>
        <w:t xml:space="preserve">ОБСЛУЖИВАНИЕ </w:t>
      </w:r>
      <w:r w:rsidR="00542B9E" w:rsidRPr="002B75C3">
        <w:rPr>
          <w:sz w:val="24"/>
          <w:szCs w:val="24"/>
        </w:rPr>
        <w:t>ИКРЫ</w:t>
      </w:r>
      <w:r w:rsidRPr="002B75C3">
        <w:rPr>
          <w:sz w:val="24"/>
          <w:szCs w:val="24"/>
        </w:rPr>
        <w:t xml:space="preserve"> В ПУТИ СЛЕДОВАНИЯ</w:t>
      </w:r>
      <w:r w:rsidR="00393E80" w:rsidRPr="002B75C3">
        <w:rPr>
          <w:sz w:val="24"/>
          <w:szCs w:val="24"/>
        </w:rPr>
        <w:t>, ВЫГРУЗКА И ВЫДАЧА</w:t>
      </w:r>
      <w:r w:rsidRPr="002B75C3">
        <w:rPr>
          <w:sz w:val="24"/>
          <w:szCs w:val="24"/>
        </w:rPr>
        <w:t>.</w:t>
      </w:r>
    </w:p>
    <w:p w:rsidR="006F333E" w:rsidRPr="002B75C3" w:rsidRDefault="00720E9E" w:rsidP="002B75C3">
      <w:pPr>
        <w:ind w:firstLine="391"/>
        <w:rPr>
          <w:sz w:val="24"/>
          <w:szCs w:val="24"/>
        </w:rPr>
      </w:pPr>
      <w:r w:rsidRPr="002B75C3">
        <w:rPr>
          <w:sz w:val="24"/>
          <w:szCs w:val="24"/>
        </w:rPr>
        <w:t>После загрузки СПГ в вагоны и опломбирование последних ВНР</w:t>
      </w:r>
      <w:r w:rsidR="00FF30DF" w:rsidRPr="002B75C3">
        <w:rPr>
          <w:sz w:val="24"/>
          <w:szCs w:val="24"/>
        </w:rPr>
        <w:t xml:space="preserve"> или механик устанавливает соответствующий температурный режим перевозки,</w:t>
      </w:r>
      <w:r w:rsidRPr="002B75C3">
        <w:rPr>
          <w:sz w:val="24"/>
          <w:szCs w:val="24"/>
        </w:rPr>
        <w:t xml:space="preserve"> </w:t>
      </w:r>
      <w:r w:rsidR="00FF30DF" w:rsidRPr="002B75C3">
        <w:rPr>
          <w:sz w:val="24"/>
          <w:szCs w:val="24"/>
        </w:rPr>
        <w:t xml:space="preserve">руководствуясь правилами перевозки. </w:t>
      </w:r>
    </w:p>
    <w:p w:rsidR="006F333E" w:rsidRPr="002B75C3" w:rsidRDefault="00253190" w:rsidP="002B75C3">
      <w:pPr>
        <w:ind w:firstLine="391"/>
        <w:rPr>
          <w:sz w:val="24"/>
          <w:szCs w:val="24"/>
        </w:rPr>
      </w:pPr>
      <w:r w:rsidRPr="002B75C3">
        <w:rPr>
          <w:sz w:val="24"/>
          <w:szCs w:val="24"/>
        </w:rPr>
        <w:t xml:space="preserve">В пути следования, бригада </w:t>
      </w:r>
      <w:r w:rsidR="002B75C3" w:rsidRPr="002B75C3">
        <w:rPr>
          <w:sz w:val="24"/>
          <w:szCs w:val="24"/>
        </w:rPr>
        <w:t>отвечающие за свои контейнеры</w:t>
      </w:r>
      <w:r w:rsidRPr="002B75C3">
        <w:rPr>
          <w:sz w:val="24"/>
          <w:szCs w:val="24"/>
        </w:rPr>
        <w:t xml:space="preserve"> постоянно должна следит з</w:t>
      </w:r>
      <w:r w:rsidR="002B75C3" w:rsidRPr="002B75C3">
        <w:rPr>
          <w:sz w:val="24"/>
          <w:szCs w:val="24"/>
        </w:rPr>
        <w:t>а соблюдением в контейнерах</w:t>
      </w:r>
      <w:r w:rsidRPr="002B75C3">
        <w:rPr>
          <w:sz w:val="24"/>
          <w:szCs w:val="24"/>
        </w:rPr>
        <w:t xml:space="preserve"> установленных температурных режимов. </w:t>
      </w:r>
      <w:r w:rsidR="007A5164" w:rsidRPr="002B75C3">
        <w:rPr>
          <w:sz w:val="24"/>
          <w:szCs w:val="24"/>
        </w:rPr>
        <w:t xml:space="preserve">Данные о фактической температуре наружного воздуха и в </w:t>
      </w:r>
      <w:r w:rsidR="002B75C3" w:rsidRPr="002B75C3">
        <w:rPr>
          <w:sz w:val="24"/>
          <w:szCs w:val="24"/>
        </w:rPr>
        <w:t>контейнерах</w:t>
      </w:r>
      <w:r w:rsidR="007A5164" w:rsidRPr="002B75C3">
        <w:rPr>
          <w:sz w:val="24"/>
          <w:szCs w:val="24"/>
        </w:rPr>
        <w:t>, о вентилировании, а так же о работе оборудования записывают в рабочий журнал формы ВУ-85. П</w:t>
      </w:r>
      <w:r w:rsidR="00861A29" w:rsidRPr="002B75C3">
        <w:rPr>
          <w:sz w:val="24"/>
          <w:szCs w:val="24"/>
        </w:rPr>
        <w:t>равильность со</w:t>
      </w:r>
      <w:r w:rsidR="002B75C3" w:rsidRPr="002B75C3">
        <w:rPr>
          <w:sz w:val="24"/>
          <w:szCs w:val="24"/>
        </w:rPr>
        <w:t>блюдения режимов перевозки</w:t>
      </w:r>
      <w:r w:rsidR="00861A29" w:rsidRPr="002B75C3">
        <w:rPr>
          <w:sz w:val="24"/>
          <w:szCs w:val="24"/>
        </w:rPr>
        <w:t xml:space="preserve"> имеют право проверить ревизоры и техники хладотранспорта. О результатах делается запись в рабочем журнале. В процессе груженного рейса бригада обязана следить за целостностью пломб и сохранность перевозимого груза.</w:t>
      </w:r>
      <w:r w:rsidRPr="002B75C3">
        <w:rPr>
          <w:sz w:val="24"/>
          <w:szCs w:val="24"/>
        </w:rPr>
        <w:t xml:space="preserve">  </w:t>
      </w:r>
    </w:p>
    <w:p w:rsidR="00BC1460" w:rsidRPr="002B75C3" w:rsidRDefault="006F333E" w:rsidP="002B75C3">
      <w:pPr>
        <w:pStyle w:val="a5"/>
        <w:tabs>
          <w:tab w:val="left" w:pos="708"/>
        </w:tabs>
        <w:ind w:firstLine="391"/>
        <w:jc w:val="left"/>
        <w:rPr>
          <w:sz w:val="24"/>
          <w:szCs w:val="24"/>
        </w:rPr>
      </w:pPr>
      <w:r w:rsidRPr="002B75C3">
        <w:rPr>
          <w:sz w:val="24"/>
          <w:szCs w:val="24"/>
        </w:rPr>
        <w:t xml:space="preserve"> </w:t>
      </w:r>
      <w:r w:rsidR="009258A3" w:rsidRPr="002B75C3">
        <w:rPr>
          <w:sz w:val="24"/>
          <w:szCs w:val="24"/>
        </w:rPr>
        <w:t xml:space="preserve">Выгрузка </w:t>
      </w:r>
      <w:r w:rsidR="002B75C3" w:rsidRPr="002B75C3">
        <w:rPr>
          <w:sz w:val="24"/>
          <w:szCs w:val="24"/>
        </w:rPr>
        <w:t>контейнеров</w:t>
      </w:r>
      <w:r w:rsidR="009258A3" w:rsidRPr="002B75C3">
        <w:rPr>
          <w:sz w:val="24"/>
          <w:szCs w:val="24"/>
        </w:rPr>
        <w:t xml:space="preserve"> с целью сокращения их простоя под грузовыми операциями должна проводится только на станциях, рас</w:t>
      </w:r>
      <w:r w:rsidR="00BC1460" w:rsidRPr="002B75C3">
        <w:rPr>
          <w:sz w:val="24"/>
          <w:szCs w:val="24"/>
        </w:rPr>
        <w:t>пола</w:t>
      </w:r>
      <w:r w:rsidR="009258A3" w:rsidRPr="002B75C3">
        <w:rPr>
          <w:sz w:val="24"/>
          <w:szCs w:val="24"/>
        </w:rPr>
        <w:t xml:space="preserve">гающих </w:t>
      </w:r>
      <w:r w:rsidR="00BC1460" w:rsidRPr="002B75C3">
        <w:rPr>
          <w:sz w:val="24"/>
          <w:szCs w:val="24"/>
        </w:rPr>
        <w:t>необходимыми погрузочно-разгрузочными фронтами</w:t>
      </w:r>
      <w:r w:rsidR="002B75C3" w:rsidRPr="002B75C3">
        <w:rPr>
          <w:sz w:val="24"/>
          <w:szCs w:val="24"/>
        </w:rPr>
        <w:t>,</w:t>
      </w:r>
      <w:r w:rsidR="00C112B6" w:rsidRPr="002B75C3">
        <w:rPr>
          <w:sz w:val="24"/>
          <w:szCs w:val="24"/>
        </w:rPr>
        <w:t xml:space="preserve"> </w:t>
      </w:r>
      <w:r w:rsidR="00BC1460" w:rsidRPr="002B75C3">
        <w:rPr>
          <w:sz w:val="24"/>
          <w:szCs w:val="24"/>
        </w:rPr>
        <w:t>на местах общего пользования с вывозом груза автомобилем.</w:t>
      </w:r>
    </w:p>
    <w:p w:rsidR="00C112B6" w:rsidRPr="002B75C3" w:rsidRDefault="00C112B6" w:rsidP="002B75C3">
      <w:pPr>
        <w:pStyle w:val="a5"/>
        <w:tabs>
          <w:tab w:val="left" w:pos="708"/>
        </w:tabs>
        <w:ind w:firstLine="391"/>
        <w:jc w:val="left"/>
        <w:rPr>
          <w:sz w:val="24"/>
          <w:szCs w:val="24"/>
        </w:rPr>
      </w:pPr>
      <w:r w:rsidRPr="002B75C3">
        <w:rPr>
          <w:sz w:val="24"/>
          <w:szCs w:val="24"/>
        </w:rPr>
        <w:t>Выгрузка СПГ должна производиться в условиях, предохраняющих груз от воздействия атмосферных осадков и солнечных лучей. Для предотвращения выпадения конденсата или инея на поверхность груза</w:t>
      </w:r>
      <w:r w:rsidR="004F470C" w:rsidRPr="002B75C3">
        <w:rPr>
          <w:sz w:val="24"/>
          <w:szCs w:val="24"/>
        </w:rPr>
        <w:t xml:space="preserve"> и его от</w:t>
      </w:r>
      <w:r w:rsidR="00086C73" w:rsidRPr="002B75C3">
        <w:rPr>
          <w:sz w:val="24"/>
          <w:szCs w:val="24"/>
        </w:rPr>
        <w:t>т</w:t>
      </w:r>
      <w:r w:rsidR="004F470C" w:rsidRPr="002B75C3">
        <w:rPr>
          <w:sz w:val="24"/>
          <w:szCs w:val="24"/>
        </w:rPr>
        <w:t>айки в процессе перегруза</w:t>
      </w:r>
      <w:r w:rsidR="008B60C2" w:rsidRPr="002B75C3">
        <w:rPr>
          <w:sz w:val="24"/>
          <w:szCs w:val="24"/>
        </w:rPr>
        <w:t>, охлажденные и мороженные грузы летом должны выгружаться в охлаждаемых закрытых складах.</w:t>
      </w:r>
    </w:p>
    <w:p w:rsidR="008B60C2" w:rsidRPr="002B75C3" w:rsidRDefault="008B60C2" w:rsidP="002B75C3">
      <w:pPr>
        <w:pStyle w:val="a5"/>
        <w:tabs>
          <w:tab w:val="left" w:pos="708"/>
        </w:tabs>
        <w:ind w:firstLine="391"/>
        <w:jc w:val="left"/>
        <w:rPr>
          <w:sz w:val="24"/>
          <w:szCs w:val="24"/>
        </w:rPr>
      </w:pPr>
      <w:r w:rsidRPr="002B75C3">
        <w:rPr>
          <w:sz w:val="24"/>
          <w:szCs w:val="24"/>
        </w:rPr>
        <w:t xml:space="preserve">По прибытию на станцию назначения ВНР обязан совместно со станционным диспетчером или дежурным по станции установить порядок и последовательность подачи </w:t>
      </w:r>
      <w:r w:rsidR="002B75C3" w:rsidRPr="002B75C3">
        <w:rPr>
          <w:sz w:val="24"/>
          <w:szCs w:val="24"/>
        </w:rPr>
        <w:t>контейнеров</w:t>
      </w:r>
      <w:r w:rsidRPr="002B75C3">
        <w:rPr>
          <w:sz w:val="24"/>
          <w:szCs w:val="24"/>
        </w:rPr>
        <w:t xml:space="preserve"> под выгрузку. При этом надо учитывать местные условия и наименьшее число расцепок. Перед выгрузкой температура воздуха в </w:t>
      </w:r>
      <w:r w:rsidR="002B75C3" w:rsidRPr="002B75C3">
        <w:rPr>
          <w:sz w:val="24"/>
          <w:szCs w:val="24"/>
        </w:rPr>
        <w:t>контейнере</w:t>
      </w:r>
      <w:r w:rsidRPr="002B75C3">
        <w:rPr>
          <w:sz w:val="24"/>
          <w:szCs w:val="24"/>
        </w:rPr>
        <w:t xml:space="preserve"> должна быть доведена до нижнего предела, а при перевозке с отоплением до верхнего предела температурного режима</w:t>
      </w:r>
      <w:r w:rsidR="00031BE1" w:rsidRPr="002B75C3">
        <w:rPr>
          <w:sz w:val="24"/>
          <w:szCs w:val="24"/>
        </w:rPr>
        <w:t>, установленного правилами для данного груза.</w:t>
      </w:r>
    </w:p>
    <w:p w:rsidR="00031BE1" w:rsidRPr="002B75C3" w:rsidRDefault="00031BE1" w:rsidP="002B75C3">
      <w:pPr>
        <w:pStyle w:val="a5"/>
        <w:tabs>
          <w:tab w:val="left" w:pos="708"/>
        </w:tabs>
        <w:ind w:firstLine="391"/>
        <w:jc w:val="left"/>
        <w:rPr>
          <w:sz w:val="24"/>
          <w:szCs w:val="24"/>
        </w:rPr>
      </w:pPr>
      <w:r w:rsidRPr="002B75C3">
        <w:rPr>
          <w:sz w:val="24"/>
          <w:szCs w:val="24"/>
        </w:rPr>
        <w:t>По окончании выгрузки работник хладотранспорта</w:t>
      </w:r>
      <w:r w:rsidR="00086C73" w:rsidRPr="002B75C3">
        <w:rPr>
          <w:sz w:val="24"/>
          <w:szCs w:val="24"/>
        </w:rPr>
        <w:t xml:space="preserve"> или приемосдатч</w:t>
      </w:r>
      <w:r w:rsidR="002B75C3" w:rsidRPr="002B75C3">
        <w:rPr>
          <w:sz w:val="24"/>
          <w:szCs w:val="24"/>
        </w:rPr>
        <w:t>ик станции в маршруте</w:t>
      </w:r>
      <w:r w:rsidR="00086C73" w:rsidRPr="002B75C3">
        <w:rPr>
          <w:sz w:val="24"/>
          <w:szCs w:val="24"/>
        </w:rPr>
        <w:t xml:space="preserve"> указывает, составляется или нет коммерческий акт на порчу или понижение качества груза, и заверяет эти сведения своей подписью с наложением штемпеля станции.</w:t>
      </w:r>
    </w:p>
    <w:p w:rsidR="00BC1460" w:rsidRPr="002B75C3" w:rsidRDefault="00086C73" w:rsidP="002B75C3">
      <w:pPr>
        <w:pStyle w:val="a5"/>
        <w:tabs>
          <w:tab w:val="left" w:pos="708"/>
        </w:tabs>
        <w:ind w:firstLine="391"/>
        <w:jc w:val="left"/>
        <w:rPr>
          <w:sz w:val="24"/>
          <w:szCs w:val="24"/>
        </w:rPr>
      </w:pPr>
      <w:r w:rsidRPr="002B75C3">
        <w:rPr>
          <w:sz w:val="24"/>
          <w:szCs w:val="24"/>
        </w:rPr>
        <w:lastRenderedPageBreak/>
        <w:t xml:space="preserve">В случае прибытия СПГ на станцию назначения с нарушением уставного срока доставки, температурного </w:t>
      </w:r>
      <w:r w:rsidR="002B75C3" w:rsidRPr="002B75C3">
        <w:rPr>
          <w:sz w:val="24"/>
          <w:szCs w:val="24"/>
        </w:rPr>
        <w:t>режима в контейнерах</w:t>
      </w:r>
      <w:r w:rsidRPr="002B75C3">
        <w:rPr>
          <w:sz w:val="24"/>
          <w:szCs w:val="24"/>
        </w:rPr>
        <w:t xml:space="preserve">, а также в неисправном </w:t>
      </w:r>
      <w:r w:rsidR="002B75C3" w:rsidRPr="002B75C3">
        <w:rPr>
          <w:sz w:val="24"/>
          <w:szCs w:val="24"/>
        </w:rPr>
        <w:t>контейнере</w:t>
      </w:r>
      <w:r w:rsidRPr="002B75C3">
        <w:rPr>
          <w:sz w:val="24"/>
          <w:szCs w:val="24"/>
        </w:rPr>
        <w:t>, с поврежденными пломбами, за пломбами транзитной дороги и в других случаях, предусмотренных статьей 41 Устава, станция выгрузки выдает их получателю с проверкой массы, числа мест и качества груза.</w:t>
      </w:r>
    </w:p>
    <w:p w:rsidR="00086C73" w:rsidRPr="002B75C3" w:rsidRDefault="00086C73" w:rsidP="002B75C3">
      <w:pPr>
        <w:pStyle w:val="a5"/>
        <w:tabs>
          <w:tab w:val="left" w:pos="708"/>
        </w:tabs>
        <w:ind w:firstLine="391"/>
        <w:jc w:val="left"/>
        <w:rPr>
          <w:sz w:val="24"/>
          <w:szCs w:val="24"/>
        </w:rPr>
      </w:pPr>
      <w:r w:rsidRPr="002B75C3">
        <w:rPr>
          <w:sz w:val="24"/>
          <w:szCs w:val="24"/>
        </w:rPr>
        <w:t>Масса груза считается правильной</w:t>
      </w:r>
      <w:r w:rsidR="00CD6DDD">
        <w:rPr>
          <w:sz w:val="24"/>
          <w:szCs w:val="24"/>
        </w:rPr>
        <w:t>, если при проверке недосд</w:t>
      </w:r>
      <w:r w:rsidR="00D83B90" w:rsidRPr="002B75C3">
        <w:rPr>
          <w:sz w:val="24"/>
          <w:szCs w:val="24"/>
        </w:rPr>
        <w:t>ача массы не превышает нормы</w:t>
      </w:r>
      <w:r w:rsidR="00071BF8" w:rsidRPr="002B75C3">
        <w:rPr>
          <w:sz w:val="24"/>
          <w:szCs w:val="24"/>
        </w:rPr>
        <w:t xml:space="preserve"> естественной убыли и нормы расхождения в показаниях весов(0,1%) или нормы точности взвешивания</w:t>
      </w:r>
      <w:r w:rsidR="0082337C" w:rsidRPr="002B75C3">
        <w:rPr>
          <w:sz w:val="24"/>
          <w:szCs w:val="24"/>
        </w:rPr>
        <w:t>, установленной стандартом. Норма естественной убыли исчисляется от массы брутто груза по грузам, перевозимым в таре и упаковке, и от массы нетто по грузам, перевозимым без тары и упаковки. Хранение СПГ в складах станции не допускается, поэтому грузополучатель должен вывозить их немедленно.</w:t>
      </w:r>
      <w:r w:rsidRPr="002B75C3">
        <w:rPr>
          <w:sz w:val="24"/>
          <w:szCs w:val="24"/>
        </w:rPr>
        <w:t xml:space="preserve"> 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960F20" w:rsidRDefault="00960F20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EB229E" w:rsidRDefault="00EB229E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4E2153" w:rsidRDefault="004E2153" w:rsidP="004E2153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352A22" w:rsidRPr="008A2EE1" w:rsidRDefault="00352A22" w:rsidP="00352A22">
      <w:pPr>
        <w:pStyle w:val="a5"/>
        <w:numPr>
          <w:ilvl w:val="0"/>
          <w:numId w:val="33"/>
        </w:numPr>
        <w:tabs>
          <w:tab w:val="clear" w:pos="7371"/>
        </w:tabs>
        <w:jc w:val="center"/>
        <w:rPr>
          <w:b/>
          <w:bCs/>
          <w:sz w:val="24"/>
          <w:szCs w:val="24"/>
        </w:rPr>
      </w:pPr>
      <w:r w:rsidRPr="008A2EE1">
        <w:rPr>
          <w:b/>
          <w:bCs/>
          <w:sz w:val="24"/>
          <w:szCs w:val="24"/>
        </w:rPr>
        <w:lastRenderedPageBreak/>
        <w:t xml:space="preserve">РАСЧЕТ ПРОДОЛЖИТЕЛЬНОСТИ </w:t>
      </w:r>
      <w:r w:rsidR="00FB4861">
        <w:rPr>
          <w:b/>
          <w:bCs/>
          <w:sz w:val="24"/>
          <w:szCs w:val="24"/>
        </w:rPr>
        <w:t>РАБОТЫ ХОЛОДИЛЬНОЙ УСТАНОВКИ</w:t>
      </w:r>
      <w:r w:rsidRPr="008A2EE1">
        <w:rPr>
          <w:b/>
          <w:bCs/>
          <w:sz w:val="24"/>
          <w:szCs w:val="24"/>
        </w:rPr>
        <w:t xml:space="preserve"> РЕФРИЖЕРАТОРН</w:t>
      </w:r>
      <w:r w:rsidR="00FB4861">
        <w:rPr>
          <w:b/>
          <w:bCs/>
          <w:sz w:val="24"/>
          <w:szCs w:val="24"/>
        </w:rPr>
        <w:t>ОГО КОНТЕЙНЕРА 1АА ПРИ ПЕРЕВОЗКЕ</w:t>
      </w:r>
      <w:r w:rsidRPr="008A2EE1">
        <w:rPr>
          <w:b/>
          <w:bCs/>
          <w:sz w:val="24"/>
          <w:szCs w:val="24"/>
        </w:rPr>
        <w:t xml:space="preserve"> ИКРЫ ЛОСОСЕВОЙ В АВГУСТЕ МЕС</w:t>
      </w:r>
      <w:r w:rsidR="00703C74" w:rsidRPr="008A2EE1">
        <w:rPr>
          <w:b/>
          <w:bCs/>
          <w:sz w:val="24"/>
          <w:szCs w:val="24"/>
        </w:rPr>
        <w:t>ЯЦЕ НА НАПРАВЛЕНИИ ЮЖНО-САХАЛИНС</w:t>
      </w:r>
      <w:r w:rsidRPr="008A2EE1">
        <w:rPr>
          <w:b/>
          <w:bCs/>
          <w:sz w:val="24"/>
          <w:szCs w:val="24"/>
        </w:rPr>
        <w:t>К – НОВОСИБИРСК.</w:t>
      </w:r>
    </w:p>
    <w:p w:rsidR="006F333E" w:rsidRPr="008A2EE1" w:rsidRDefault="00352A22" w:rsidP="00352A22">
      <w:pPr>
        <w:pStyle w:val="a5"/>
        <w:tabs>
          <w:tab w:val="clear" w:pos="7371"/>
        </w:tabs>
        <w:ind w:firstLine="0"/>
        <w:rPr>
          <w:b/>
          <w:bCs/>
          <w:sz w:val="24"/>
          <w:szCs w:val="24"/>
        </w:rPr>
      </w:pPr>
      <w:r w:rsidRPr="008A2EE1">
        <w:rPr>
          <w:sz w:val="24"/>
          <w:szCs w:val="24"/>
        </w:rPr>
        <w:t>Ц</w:t>
      </w:r>
      <w:r w:rsidR="00FB4861">
        <w:rPr>
          <w:sz w:val="24"/>
          <w:szCs w:val="24"/>
        </w:rPr>
        <w:t>ель расчета – определение теплопри</w:t>
      </w:r>
      <w:r w:rsidRPr="008A2EE1">
        <w:rPr>
          <w:sz w:val="24"/>
          <w:szCs w:val="24"/>
        </w:rPr>
        <w:t xml:space="preserve">токов </w:t>
      </w:r>
      <w:r w:rsidR="00FB4861">
        <w:rPr>
          <w:sz w:val="24"/>
          <w:szCs w:val="24"/>
        </w:rPr>
        <w:t>в контейнере</w:t>
      </w:r>
      <w:r w:rsidRPr="008A2EE1">
        <w:rPr>
          <w:sz w:val="24"/>
          <w:szCs w:val="24"/>
        </w:rPr>
        <w:t xml:space="preserve">, холодопроизводительности установки и продолжительность работы оборудования в сутки и за </w:t>
      </w:r>
      <w:r w:rsidR="00FB4861">
        <w:rPr>
          <w:sz w:val="24"/>
          <w:szCs w:val="24"/>
        </w:rPr>
        <w:t>груженый</w:t>
      </w:r>
      <w:r w:rsidRPr="008A2EE1">
        <w:rPr>
          <w:sz w:val="24"/>
          <w:szCs w:val="24"/>
        </w:rPr>
        <w:t xml:space="preserve"> рейс.</w:t>
      </w:r>
      <w:r w:rsidR="005F021B" w:rsidRPr="008A2EE1">
        <w:rPr>
          <w:sz w:val="24"/>
          <w:szCs w:val="24"/>
        </w:rPr>
        <w:t xml:space="preserve">                         </w:t>
      </w:r>
    </w:p>
    <w:p w:rsidR="006F333E" w:rsidRPr="008A2EE1" w:rsidRDefault="006F333E">
      <w:pPr>
        <w:jc w:val="center"/>
        <w:rPr>
          <w:sz w:val="24"/>
          <w:szCs w:val="24"/>
        </w:rPr>
      </w:pPr>
    </w:p>
    <w:p w:rsidR="006F333E" w:rsidRPr="008A2EE1" w:rsidRDefault="006F333E">
      <w:pPr>
        <w:jc w:val="center"/>
        <w:rPr>
          <w:sz w:val="24"/>
          <w:szCs w:val="24"/>
        </w:rPr>
      </w:pPr>
      <w:r w:rsidRPr="008A2EE1">
        <w:rPr>
          <w:b/>
          <w:bCs/>
          <w:sz w:val="24"/>
          <w:szCs w:val="24"/>
        </w:rPr>
        <w:t>3.1</w:t>
      </w:r>
      <w:r w:rsidRPr="008A2EE1">
        <w:rPr>
          <w:sz w:val="24"/>
          <w:szCs w:val="24"/>
        </w:rPr>
        <w:t xml:space="preserve"> РАСЧЕТ ТЕПЛОПРИТОКОВ.</w:t>
      </w:r>
    </w:p>
    <w:p w:rsidR="006F333E" w:rsidRPr="008A2EE1" w:rsidRDefault="006F333E">
      <w:pPr>
        <w:rPr>
          <w:sz w:val="24"/>
          <w:szCs w:val="24"/>
        </w:rPr>
      </w:pPr>
    </w:p>
    <w:p w:rsidR="006F333E" w:rsidRPr="008A2EE1" w:rsidRDefault="006F333E">
      <w:pPr>
        <w:pStyle w:val="a4"/>
        <w:rPr>
          <w:sz w:val="24"/>
          <w:szCs w:val="24"/>
        </w:rPr>
      </w:pPr>
      <w:r w:rsidRPr="008A2EE1">
        <w:rPr>
          <w:sz w:val="24"/>
          <w:szCs w:val="24"/>
        </w:rPr>
        <w:t>Существует четыре основных режима перевозки СПГ:</w:t>
      </w:r>
    </w:p>
    <w:p w:rsidR="006F333E" w:rsidRPr="008A2EE1" w:rsidRDefault="006F333E">
      <w:pPr>
        <w:numPr>
          <w:ilvl w:val="0"/>
          <w:numId w:val="3"/>
        </w:numPr>
        <w:rPr>
          <w:sz w:val="24"/>
          <w:szCs w:val="24"/>
        </w:rPr>
      </w:pPr>
      <w:r w:rsidRPr="008A2EE1">
        <w:rPr>
          <w:sz w:val="24"/>
          <w:szCs w:val="24"/>
        </w:rPr>
        <w:t>Перевозка низкотемпературных грузов с охлаждением в летний период года,</w:t>
      </w:r>
    </w:p>
    <w:p w:rsidR="006F333E" w:rsidRPr="008A2EE1" w:rsidRDefault="006F333E">
      <w:pPr>
        <w:numPr>
          <w:ilvl w:val="0"/>
          <w:numId w:val="3"/>
        </w:numPr>
        <w:rPr>
          <w:sz w:val="24"/>
          <w:szCs w:val="24"/>
        </w:rPr>
      </w:pPr>
      <w:r w:rsidRPr="008A2EE1">
        <w:rPr>
          <w:sz w:val="24"/>
          <w:szCs w:val="24"/>
        </w:rPr>
        <w:t>Перевозка в летний период плодоовощей с охлаждением их в пути следования,</w:t>
      </w:r>
    </w:p>
    <w:p w:rsidR="006F333E" w:rsidRPr="008A2EE1" w:rsidRDefault="006F333E">
      <w:pPr>
        <w:numPr>
          <w:ilvl w:val="0"/>
          <w:numId w:val="3"/>
        </w:numPr>
        <w:rPr>
          <w:sz w:val="24"/>
          <w:szCs w:val="24"/>
        </w:rPr>
      </w:pPr>
      <w:r w:rsidRPr="008A2EE1">
        <w:rPr>
          <w:sz w:val="24"/>
          <w:szCs w:val="24"/>
        </w:rPr>
        <w:t>Перевозка предварительно охлажденных грузов,</w:t>
      </w:r>
    </w:p>
    <w:p w:rsidR="006F333E" w:rsidRPr="008A2EE1" w:rsidRDefault="006F333E">
      <w:pPr>
        <w:numPr>
          <w:ilvl w:val="0"/>
          <w:numId w:val="3"/>
        </w:numPr>
        <w:rPr>
          <w:sz w:val="24"/>
          <w:szCs w:val="24"/>
        </w:rPr>
      </w:pPr>
      <w:r w:rsidRPr="008A2EE1">
        <w:rPr>
          <w:sz w:val="24"/>
          <w:szCs w:val="24"/>
        </w:rPr>
        <w:t>Перевозка грузов с отоплением в зимний период,</w:t>
      </w:r>
    </w:p>
    <w:p w:rsidR="006F333E" w:rsidRPr="008A2EE1" w:rsidRDefault="006F333E">
      <w:pPr>
        <w:rPr>
          <w:sz w:val="24"/>
          <w:szCs w:val="24"/>
        </w:rPr>
      </w:pPr>
      <w:r w:rsidRPr="008A2EE1">
        <w:rPr>
          <w:sz w:val="24"/>
          <w:szCs w:val="24"/>
        </w:rPr>
        <w:t>Тепловой расчет изотермических вагонов, работающих в режиме охлаждения, выполняют для наиболее тяжелых условий перевозки-1 и 2.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>В общем виде различают 7 теплопритоков:</w:t>
      </w:r>
    </w:p>
    <w:p w:rsidR="006F333E" w:rsidRPr="008A2EE1" w:rsidRDefault="006F333E">
      <w:pPr>
        <w:jc w:val="both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1</w:t>
      </w:r>
      <w:r w:rsidRPr="008A2EE1">
        <w:rPr>
          <w:sz w:val="24"/>
          <w:szCs w:val="24"/>
        </w:rPr>
        <w:t>- теплоприток через ограждения (стены,крышу,пол) грузового помещения, путём теплопередачи;</w:t>
      </w:r>
    </w:p>
    <w:p w:rsidR="006F333E" w:rsidRPr="008A2EE1" w:rsidRDefault="006F333E">
      <w:pPr>
        <w:jc w:val="both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2</w:t>
      </w:r>
      <w:r w:rsidRPr="008A2EE1">
        <w:rPr>
          <w:sz w:val="24"/>
          <w:szCs w:val="24"/>
        </w:rPr>
        <w:t>- прочие теплопритоки (от солнечной радиации и при оттайке снеговой шубы с воздухоохладителя);</w:t>
      </w:r>
    </w:p>
    <w:p w:rsidR="006F333E" w:rsidRPr="008A2EE1" w:rsidRDefault="006F333E">
      <w:pPr>
        <w:jc w:val="both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3</w:t>
      </w:r>
      <w:r w:rsidRPr="008A2EE1">
        <w:rPr>
          <w:sz w:val="24"/>
          <w:szCs w:val="24"/>
        </w:rPr>
        <w:t>- теплоприток вследствие воздухообмена через неплотности грузового помещения;</w:t>
      </w:r>
    </w:p>
    <w:p w:rsidR="006F333E" w:rsidRPr="008A2EE1" w:rsidRDefault="006F333E">
      <w:pPr>
        <w:jc w:val="both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4</w:t>
      </w:r>
      <w:r w:rsidRPr="008A2EE1">
        <w:rPr>
          <w:sz w:val="24"/>
          <w:szCs w:val="24"/>
        </w:rPr>
        <w:t>- теплоприток от работы электродвигателей вентиляторов-циркуляторов;</w:t>
      </w:r>
    </w:p>
    <w:p w:rsidR="006F333E" w:rsidRPr="008A2EE1" w:rsidRDefault="006F333E">
      <w:pPr>
        <w:jc w:val="both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5</w:t>
      </w:r>
      <w:r w:rsidRPr="008A2EE1">
        <w:rPr>
          <w:sz w:val="24"/>
          <w:szCs w:val="24"/>
        </w:rPr>
        <w:t>- теплоприток от вентилирования грузового помещения;</w:t>
      </w:r>
    </w:p>
    <w:p w:rsidR="006F333E" w:rsidRPr="008A2EE1" w:rsidRDefault="006F333E">
      <w:pPr>
        <w:jc w:val="both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6</w:t>
      </w:r>
      <w:r w:rsidRPr="008A2EE1">
        <w:rPr>
          <w:sz w:val="24"/>
          <w:szCs w:val="24"/>
        </w:rPr>
        <w:t>- теплоприток от груза и тары при охлаждении их в вагоне до температурного режима перевозки;</w:t>
      </w:r>
    </w:p>
    <w:p w:rsidR="006F333E" w:rsidRPr="008A2EE1" w:rsidRDefault="006F333E">
      <w:pPr>
        <w:jc w:val="both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7</w:t>
      </w:r>
      <w:r w:rsidRPr="008A2EE1">
        <w:rPr>
          <w:sz w:val="24"/>
          <w:szCs w:val="24"/>
        </w:rPr>
        <w:t>- теплоприток от биологического дыхания плодоовощей при перевозке.</w:t>
      </w:r>
    </w:p>
    <w:p w:rsidR="006F333E" w:rsidRPr="008A2EE1" w:rsidRDefault="006F333E">
      <w:pPr>
        <w:ind w:firstLine="426"/>
        <w:jc w:val="both"/>
        <w:rPr>
          <w:sz w:val="24"/>
          <w:szCs w:val="24"/>
        </w:rPr>
      </w:pPr>
    </w:p>
    <w:p w:rsidR="006F333E" w:rsidRPr="008A2EE1" w:rsidRDefault="006F333E">
      <w:pPr>
        <w:ind w:firstLine="426"/>
        <w:jc w:val="both"/>
        <w:rPr>
          <w:sz w:val="24"/>
          <w:szCs w:val="24"/>
        </w:rPr>
      </w:pPr>
      <w:r w:rsidRPr="008A2EE1">
        <w:rPr>
          <w:sz w:val="24"/>
          <w:szCs w:val="24"/>
        </w:rPr>
        <w:t xml:space="preserve">При перевозке </w:t>
      </w:r>
      <w:r w:rsidR="00E20EF2" w:rsidRPr="008A2EE1">
        <w:rPr>
          <w:sz w:val="24"/>
          <w:szCs w:val="24"/>
        </w:rPr>
        <w:t>икры лососевой (баночной)</w:t>
      </w:r>
      <w:r w:rsidRPr="008A2EE1">
        <w:rPr>
          <w:sz w:val="24"/>
          <w:szCs w:val="24"/>
        </w:rPr>
        <w:t>:</w:t>
      </w:r>
    </w:p>
    <w:p w:rsidR="006F333E" w:rsidRPr="008A2EE1" w:rsidRDefault="006F333E">
      <w:pPr>
        <w:pStyle w:val="7"/>
        <w:tabs>
          <w:tab w:val="left" w:pos="6521"/>
        </w:tabs>
        <w:ind w:firstLine="0"/>
        <w:jc w:val="left"/>
        <w:rPr>
          <w:sz w:val="24"/>
          <w:szCs w:val="24"/>
          <w:lang w:val="ru-RU"/>
        </w:rPr>
      </w:pPr>
      <w:r w:rsidRPr="008A2EE1">
        <w:rPr>
          <w:sz w:val="24"/>
          <w:szCs w:val="24"/>
          <w:lang w:val="ru-RU"/>
        </w:rPr>
        <w:t xml:space="preserve">                          </w:t>
      </w:r>
      <w:r w:rsidRPr="008A2EE1">
        <w:rPr>
          <w:sz w:val="24"/>
          <w:szCs w:val="24"/>
        </w:rPr>
        <w:t>Q</w:t>
      </w:r>
      <w:r w:rsidRPr="008A2EE1">
        <w:rPr>
          <w:sz w:val="24"/>
          <w:szCs w:val="24"/>
          <w:vertAlign w:val="subscript"/>
          <w:lang w:val="ru-RU"/>
        </w:rPr>
        <w:t xml:space="preserve"> об.</w:t>
      </w:r>
      <w:r w:rsidRPr="008A2EE1">
        <w:rPr>
          <w:sz w:val="24"/>
          <w:szCs w:val="24"/>
          <w:lang w:val="ru-RU"/>
        </w:rPr>
        <w:t>=</w:t>
      </w:r>
      <w:r w:rsidRPr="008A2EE1">
        <w:rPr>
          <w:sz w:val="24"/>
          <w:szCs w:val="24"/>
        </w:rPr>
        <w:t>Q</w:t>
      </w:r>
      <w:r w:rsidRPr="008A2EE1">
        <w:rPr>
          <w:sz w:val="24"/>
          <w:szCs w:val="24"/>
          <w:vertAlign w:val="subscript"/>
          <w:lang w:val="ru-RU"/>
        </w:rPr>
        <w:t>1</w:t>
      </w:r>
      <w:r w:rsidRPr="008A2EE1">
        <w:rPr>
          <w:sz w:val="24"/>
          <w:szCs w:val="24"/>
          <w:lang w:val="ru-RU"/>
        </w:rPr>
        <w:t>+</w:t>
      </w:r>
      <w:r w:rsidRPr="008A2EE1">
        <w:rPr>
          <w:sz w:val="24"/>
          <w:szCs w:val="24"/>
        </w:rPr>
        <w:t>Q</w:t>
      </w:r>
      <w:r w:rsidRPr="008A2EE1">
        <w:rPr>
          <w:sz w:val="24"/>
          <w:szCs w:val="24"/>
          <w:vertAlign w:val="subscript"/>
          <w:lang w:val="ru-RU"/>
        </w:rPr>
        <w:t>2</w:t>
      </w:r>
      <w:r w:rsidRPr="008A2EE1">
        <w:rPr>
          <w:sz w:val="24"/>
          <w:szCs w:val="24"/>
          <w:lang w:val="ru-RU"/>
        </w:rPr>
        <w:t>+</w:t>
      </w:r>
      <w:r w:rsidRPr="008A2EE1">
        <w:rPr>
          <w:sz w:val="24"/>
          <w:szCs w:val="24"/>
        </w:rPr>
        <w:t>Q</w:t>
      </w:r>
      <w:r w:rsidRPr="008A2EE1">
        <w:rPr>
          <w:sz w:val="24"/>
          <w:szCs w:val="24"/>
          <w:vertAlign w:val="subscript"/>
          <w:lang w:val="ru-RU"/>
        </w:rPr>
        <w:t>3</w:t>
      </w:r>
      <w:r w:rsidRPr="008A2EE1">
        <w:rPr>
          <w:sz w:val="24"/>
          <w:szCs w:val="24"/>
          <w:lang w:val="ru-RU"/>
        </w:rPr>
        <w:t xml:space="preserve">, </w:t>
      </w:r>
      <w:r w:rsidRPr="008A2EE1">
        <w:rPr>
          <w:sz w:val="24"/>
          <w:szCs w:val="24"/>
          <w:lang w:val="ru-RU"/>
        </w:rPr>
        <w:sym w:font="Symbol" w:char="F05B"/>
      </w:r>
      <w:r w:rsidRPr="008A2EE1">
        <w:rPr>
          <w:sz w:val="24"/>
          <w:szCs w:val="24"/>
          <w:lang w:val="ru-RU"/>
        </w:rPr>
        <w:t>Вт.</w:t>
      </w:r>
      <w:r w:rsidRPr="008A2EE1">
        <w:rPr>
          <w:sz w:val="24"/>
          <w:szCs w:val="24"/>
          <w:lang w:val="ru-RU"/>
        </w:rPr>
        <w:sym w:font="Symbol" w:char="F05D"/>
      </w:r>
      <w:r w:rsidRPr="008A2EE1">
        <w:rPr>
          <w:sz w:val="24"/>
          <w:szCs w:val="24"/>
          <w:lang w:val="ru-RU"/>
        </w:rPr>
        <w:t xml:space="preserve">                       </w:t>
      </w:r>
    </w:p>
    <w:p w:rsidR="006F333E" w:rsidRPr="008A2EE1" w:rsidRDefault="006F333E">
      <w:pPr>
        <w:pStyle w:val="7"/>
        <w:tabs>
          <w:tab w:val="left" w:pos="6521"/>
        </w:tabs>
        <w:ind w:firstLine="0"/>
        <w:jc w:val="left"/>
        <w:rPr>
          <w:sz w:val="24"/>
          <w:szCs w:val="24"/>
          <w:lang w:val="ru-RU"/>
        </w:rPr>
      </w:pPr>
      <w:r w:rsidRPr="008A2EE1">
        <w:rPr>
          <w:sz w:val="24"/>
          <w:szCs w:val="24"/>
          <w:lang w:val="ru-RU"/>
        </w:rPr>
        <w:t xml:space="preserve">                                                    </w:t>
      </w:r>
    </w:p>
    <w:p w:rsidR="00C8115C" w:rsidRPr="008A2EE1" w:rsidRDefault="006F333E" w:rsidP="00C8115C">
      <w:pPr>
        <w:pStyle w:val="7"/>
        <w:tabs>
          <w:tab w:val="left" w:pos="6521"/>
        </w:tabs>
        <w:jc w:val="both"/>
        <w:rPr>
          <w:sz w:val="24"/>
          <w:szCs w:val="24"/>
          <w:lang w:val="ru-RU"/>
        </w:rPr>
      </w:pPr>
      <w:r w:rsidRPr="008A2EE1">
        <w:rPr>
          <w:sz w:val="24"/>
          <w:szCs w:val="24"/>
          <w:lang w:val="ru-RU"/>
        </w:rPr>
        <w:t>Теплоприток, поступающий в грузовое п</w:t>
      </w:r>
      <w:r w:rsidR="00C8115C" w:rsidRPr="008A2EE1">
        <w:rPr>
          <w:sz w:val="24"/>
          <w:szCs w:val="24"/>
          <w:lang w:val="ru-RU"/>
        </w:rPr>
        <w:t>омещение через ограждение конструкции контейнера</w:t>
      </w:r>
      <w:r w:rsidRPr="008A2EE1">
        <w:rPr>
          <w:sz w:val="24"/>
          <w:szCs w:val="24"/>
          <w:lang w:val="ru-RU"/>
        </w:rPr>
        <w:t>:</w:t>
      </w:r>
    </w:p>
    <w:p w:rsidR="00C8115C" w:rsidRPr="008A2EE1" w:rsidRDefault="006F333E">
      <w:pPr>
        <w:pStyle w:val="7"/>
        <w:tabs>
          <w:tab w:val="left" w:pos="6521"/>
        </w:tabs>
        <w:jc w:val="left"/>
        <w:rPr>
          <w:sz w:val="24"/>
          <w:szCs w:val="24"/>
          <w:lang w:val="ru-RU"/>
        </w:rPr>
      </w:pPr>
      <w:r w:rsidRPr="008A2EE1">
        <w:rPr>
          <w:sz w:val="24"/>
          <w:szCs w:val="24"/>
          <w:lang w:val="ru-RU"/>
        </w:rPr>
        <w:t xml:space="preserve">                      </w:t>
      </w:r>
      <w:r w:rsidRPr="008A2EE1">
        <w:rPr>
          <w:sz w:val="24"/>
          <w:szCs w:val="24"/>
        </w:rPr>
        <w:t>Q</w:t>
      </w:r>
      <w:r w:rsidRPr="008A2EE1">
        <w:rPr>
          <w:sz w:val="24"/>
          <w:szCs w:val="24"/>
          <w:vertAlign w:val="subscript"/>
          <w:lang w:val="ru-RU"/>
        </w:rPr>
        <w:t>1</w:t>
      </w:r>
      <w:r w:rsidRPr="008A2EE1">
        <w:rPr>
          <w:sz w:val="24"/>
          <w:szCs w:val="24"/>
          <w:lang w:val="ru-RU"/>
        </w:rPr>
        <w:t xml:space="preserve">= </w:t>
      </w:r>
      <w:r w:rsidR="00B81ECB" w:rsidRPr="008A2EE1">
        <w:rPr>
          <w:sz w:val="24"/>
          <w:szCs w:val="24"/>
          <w:lang w:val="ru-RU"/>
        </w:rPr>
        <w:t>К</w:t>
      </w:r>
      <w:r w:rsidR="00B81ECB" w:rsidRPr="008A2EE1">
        <w:rPr>
          <w:sz w:val="24"/>
          <w:szCs w:val="24"/>
          <w:vertAlign w:val="subscript"/>
          <w:lang w:val="ru-RU"/>
        </w:rPr>
        <w:t>э</w:t>
      </w:r>
      <w:r w:rsidRPr="008A2EE1">
        <w:rPr>
          <w:sz w:val="24"/>
          <w:szCs w:val="24"/>
        </w:rPr>
        <w:t>F</w:t>
      </w:r>
      <w:r w:rsidRPr="008A2EE1">
        <w:rPr>
          <w:sz w:val="24"/>
          <w:szCs w:val="24"/>
          <w:lang w:val="ru-RU"/>
        </w:rPr>
        <w:t>(</w:t>
      </w:r>
      <w:r w:rsidRPr="008A2EE1">
        <w:rPr>
          <w:sz w:val="24"/>
          <w:szCs w:val="24"/>
        </w:rPr>
        <w:t>t</w:t>
      </w:r>
      <w:r w:rsidRPr="008A2EE1">
        <w:rPr>
          <w:sz w:val="24"/>
          <w:szCs w:val="24"/>
          <w:vertAlign w:val="subscript"/>
          <w:lang w:val="ru-RU"/>
        </w:rPr>
        <w:t xml:space="preserve">н </w:t>
      </w:r>
      <w:r w:rsidRPr="008A2EE1">
        <w:rPr>
          <w:sz w:val="24"/>
          <w:szCs w:val="24"/>
          <w:lang w:val="ru-RU"/>
        </w:rPr>
        <w:t xml:space="preserve">– </w:t>
      </w:r>
      <w:r w:rsidRPr="008A2EE1">
        <w:rPr>
          <w:sz w:val="24"/>
          <w:szCs w:val="24"/>
        </w:rPr>
        <w:t>t</w:t>
      </w:r>
      <w:r w:rsidRPr="008A2EE1">
        <w:rPr>
          <w:sz w:val="24"/>
          <w:szCs w:val="24"/>
          <w:vertAlign w:val="subscript"/>
          <w:lang w:val="ru-RU"/>
        </w:rPr>
        <w:t>в</w:t>
      </w:r>
      <w:r w:rsidRPr="008A2EE1">
        <w:rPr>
          <w:sz w:val="24"/>
          <w:szCs w:val="24"/>
          <w:lang w:val="ru-RU"/>
        </w:rPr>
        <w:t xml:space="preserve">), </w:t>
      </w:r>
      <w:r w:rsidRPr="008A2EE1">
        <w:rPr>
          <w:sz w:val="24"/>
          <w:szCs w:val="24"/>
          <w:lang w:val="ru-RU"/>
        </w:rPr>
        <w:sym w:font="Symbol" w:char="F05B"/>
      </w:r>
      <w:r w:rsidRPr="008A2EE1">
        <w:rPr>
          <w:sz w:val="24"/>
          <w:szCs w:val="24"/>
          <w:lang w:val="ru-RU"/>
        </w:rPr>
        <w:t>Вт.</w:t>
      </w:r>
      <w:r w:rsidRPr="008A2EE1">
        <w:rPr>
          <w:sz w:val="24"/>
          <w:szCs w:val="24"/>
          <w:lang w:val="ru-RU"/>
        </w:rPr>
        <w:sym w:font="Symbol" w:char="F05D"/>
      </w:r>
      <w:r w:rsidRPr="008A2EE1">
        <w:rPr>
          <w:sz w:val="24"/>
          <w:szCs w:val="24"/>
          <w:lang w:val="ru-RU"/>
        </w:rPr>
        <w:t xml:space="preserve"> </w:t>
      </w:r>
    </w:p>
    <w:p w:rsidR="006F333E" w:rsidRPr="008A2EE1" w:rsidRDefault="006F333E">
      <w:pPr>
        <w:pStyle w:val="7"/>
        <w:tabs>
          <w:tab w:val="left" w:pos="6521"/>
        </w:tabs>
        <w:jc w:val="left"/>
        <w:rPr>
          <w:sz w:val="24"/>
          <w:szCs w:val="24"/>
          <w:lang w:val="ru-RU"/>
        </w:rPr>
      </w:pPr>
      <w:r w:rsidRPr="008A2EE1">
        <w:rPr>
          <w:sz w:val="24"/>
          <w:szCs w:val="24"/>
          <w:lang w:val="ru-RU"/>
        </w:rPr>
        <w:t xml:space="preserve">             </w:t>
      </w:r>
    </w:p>
    <w:p w:rsidR="006F333E" w:rsidRPr="008A2EE1" w:rsidRDefault="006F333E">
      <w:pPr>
        <w:tabs>
          <w:tab w:val="left" w:pos="4962"/>
        </w:tabs>
        <w:jc w:val="both"/>
        <w:rPr>
          <w:sz w:val="24"/>
          <w:szCs w:val="24"/>
        </w:rPr>
      </w:pPr>
      <w:r w:rsidRPr="008A2EE1">
        <w:rPr>
          <w:sz w:val="24"/>
          <w:szCs w:val="24"/>
        </w:rPr>
        <w:t xml:space="preserve">где </w:t>
      </w:r>
      <w:r w:rsidR="00B81ECB" w:rsidRPr="008A2EE1">
        <w:rPr>
          <w:sz w:val="24"/>
          <w:szCs w:val="24"/>
        </w:rPr>
        <w:t xml:space="preserve"> К</w:t>
      </w:r>
      <w:r w:rsidR="00B81ECB" w:rsidRPr="008A2EE1">
        <w:rPr>
          <w:sz w:val="24"/>
          <w:szCs w:val="24"/>
          <w:vertAlign w:val="subscript"/>
        </w:rPr>
        <w:t>э</w:t>
      </w:r>
      <w:r w:rsidRPr="008A2EE1">
        <w:rPr>
          <w:sz w:val="24"/>
          <w:szCs w:val="24"/>
        </w:rPr>
        <w:t xml:space="preserve"> – коэффициент теплопе</w:t>
      </w:r>
      <w:r w:rsidR="00B81ECB" w:rsidRPr="008A2EE1">
        <w:rPr>
          <w:sz w:val="24"/>
          <w:szCs w:val="24"/>
        </w:rPr>
        <w:t xml:space="preserve">редачи </w:t>
      </w:r>
      <w:r w:rsidR="00C8115C" w:rsidRPr="008A2EE1">
        <w:rPr>
          <w:sz w:val="24"/>
          <w:szCs w:val="24"/>
        </w:rPr>
        <w:t>конструкции</w:t>
      </w:r>
      <w:r w:rsidR="00B81ECB" w:rsidRPr="008A2EE1">
        <w:rPr>
          <w:sz w:val="24"/>
          <w:szCs w:val="24"/>
        </w:rPr>
        <w:t xml:space="preserve"> нового </w:t>
      </w:r>
      <w:r w:rsidR="00C8115C" w:rsidRPr="008A2EE1">
        <w:rPr>
          <w:sz w:val="24"/>
          <w:szCs w:val="24"/>
        </w:rPr>
        <w:t>контейнера</w:t>
      </w:r>
      <w:r w:rsidR="00B81ECB" w:rsidRPr="008A2EE1">
        <w:rPr>
          <w:sz w:val="24"/>
          <w:szCs w:val="24"/>
        </w:rPr>
        <w:t>,   К</w:t>
      </w:r>
      <w:r w:rsidR="00B81ECB" w:rsidRPr="008A2EE1">
        <w:rPr>
          <w:sz w:val="24"/>
          <w:szCs w:val="24"/>
          <w:vertAlign w:val="subscript"/>
        </w:rPr>
        <w:t>э</w:t>
      </w:r>
      <w:r w:rsidR="00B81ECB" w:rsidRPr="008A2EE1">
        <w:rPr>
          <w:sz w:val="24"/>
          <w:szCs w:val="24"/>
        </w:rPr>
        <w:t>= 0,3</w:t>
      </w:r>
      <w:r w:rsidR="00C8115C" w:rsidRPr="008A2EE1">
        <w:rPr>
          <w:sz w:val="24"/>
          <w:szCs w:val="24"/>
        </w:rPr>
        <w:t xml:space="preserve">5 </w:t>
      </w:r>
      <w:r w:rsidRPr="008A2EE1">
        <w:rPr>
          <w:sz w:val="24"/>
          <w:szCs w:val="24"/>
        </w:rPr>
        <w:t>Вт/м</w:t>
      </w:r>
      <w:r w:rsidRPr="008A2EE1">
        <w:rPr>
          <w:sz w:val="24"/>
          <w:szCs w:val="24"/>
          <w:vertAlign w:val="superscript"/>
        </w:rPr>
        <w:t>2</w:t>
      </w:r>
      <w:r w:rsidR="00960F20" w:rsidRPr="008A2EE1">
        <w:rPr>
          <w:sz w:val="24"/>
          <w:szCs w:val="24"/>
          <w:vertAlign w:val="superscript"/>
        </w:rPr>
        <w:t xml:space="preserve"> </w:t>
      </w:r>
      <w:r w:rsidR="00960F20" w:rsidRPr="008A2EE1">
        <w:rPr>
          <w:sz w:val="24"/>
          <w:szCs w:val="24"/>
        </w:rPr>
        <w:t>град</w:t>
      </w:r>
    </w:p>
    <w:p w:rsidR="006F333E" w:rsidRPr="008A2EE1" w:rsidRDefault="006F333E">
      <w:pPr>
        <w:pStyle w:val="2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F</w:t>
      </w:r>
      <w:r w:rsidRPr="008A2EE1">
        <w:rPr>
          <w:sz w:val="24"/>
          <w:szCs w:val="24"/>
        </w:rPr>
        <w:t xml:space="preserve"> –  расчетная теплопередающа</w:t>
      </w:r>
      <w:r w:rsidR="003B2268" w:rsidRPr="008A2EE1">
        <w:rPr>
          <w:sz w:val="24"/>
          <w:szCs w:val="24"/>
        </w:rPr>
        <w:t>я поверхность ограждения кузова, (для 1АА 115</w:t>
      </w:r>
      <w:r w:rsidRPr="008A2EE1">
        <w:rPr>
          <w:sz w:val="24"/>
          <w:szCs w:val="24"/>
        </w:rPr>
        <w:t>м</w:t>
      </w:r>
      <w:r w:rsidRPr="008A2EE1">
        <w:rPr>
          <w:sz w:val="24"/>
          <w:szCs w:val="24"/>
          <w:vertAlign w:val="superscript"/>
        </w:rPr>
        <w:t>2</w:t>
      </w:r>
      <w:r w:rsidRPr="008A2EE1">
        <w:rPr>
          <w:sz w:val="24"/>
          <w:szCs w:val="24"/>
        </w:rPr>
        <w:t xml:space="preserve"> </w:t>
      </w:r>
      <w:r w:rsidR="003B2268" w:rsidRPr="008A2EE1">
        <w:rPr>
          <w:sz w:val="24"/>
          <w:szCs w:val="24"/>
        </w:rPr>
        <w:t>)</w:t>
      </w:r>
      <w:r w:rsidRPr="008A2EE1">
        <w:rPr>
          <w:sz w:val="24"/>
          <w:szCs w:val="24"/>
        </w:rPr>
        <w:t>;</w:t>
      </w:r>
    </w:p>
    <w:p w:rsidR="006F333E" w:rsidRPr="008A2EE1" w:rsidRDefault="006F333E">
      <w:pPr>
        <w:ind w:firstLine="426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н</w:t>
      </w:r>
      <w:r w:rsidRPr="008A2EE1">
        <w:rPr>
          <w:sz w:val="24"/>
          <w:szCs w:val="24"/>
        </w:rPr>
        <w:t xml:space="preserve"> – средняя </w:t>
      </w:r>
      <w:r w:rsidR="00E01EFA" w:rsidRPr="008A2EE1">
        <w:rPr>
          <w:sz w:val="24"/>
          <w:szCs w:val="24"/>
        </w:rPr>
        <w:t>наружная</w:t>
      </w:r>
      <w:r w:rsidRPr="008A2EE1">
        <w:rPr>
          <w:sz w:val="24"/>
          <w:szCs w:val="24"/>
        </w:rPr>
        <w:t xml:space="preserve"> температура, 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С;</w:t>
      </w:r>
    </w:p>
    <w:p w:rsidR="00B81ECB" w:rsidRPr="008A2EE1" w:rsidRDefault="00B81ECB" w:rsidP="00B81ECB">
      <w:pPr>
        <w:ind w:firstLine="426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 xml:space="preserve"> – средняя внутренняя температура, 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С;</w:t>
      </w:r>
    </w:p>
    <w:p w:rsidR="006F333E" w:rsidRPr="008A2EE1" w:rsidRDefault="006F333E">
      <w:pPr>
        <w:ind w:firstLine="426"/>
        <w:rPr>
          <w:sz w:val="24"/>
          <w:szCs w:val="24"/>
        </w:rPr>
      </w:pPr>
    </w:p>
    <w:p w:rsidR="006F333E" w:rsidRPr="008A2EE1" w:rsidRDefault="006F333E">
      <w:pPr>
        <w:tabs>
          <w:tab w:val="left" w:pos="6804"/>
        </w:tabs>
        <w:ind w:firstLine="426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</w:t>
      </w:r>
      <w:r w:rsidR="00960F20" w:rsidRPr="008A2EE1">
        <w:rPr>
          <w:sz w:val="24"/>
          <w:szCs w:val="24"/>
        </w:rPr>
        <w:t xml:space="preserve">                                   </w:t>
      </w:r>
      <w:r w:rsidRPr="008A2EE1">
        <w:rPr>
          <w:sz w:val="24"/>
          <w:szCs w:val="24"/>
        </w:rPr>
        <w:t xml:space="preserve">      </w:t>
      </w: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н</w:t>
      </w:r>
      <w:r w:rsidRPr="008A2EE1">
        <w:rPr>
          <w:sz w:val="24"/>
          <w:szCs w:val="24"/>
        </w:rPr>
        <w:t>=</w:t>
      </w:r>
      <w:r w:rsidR="0052253C" w:rsidRPr="008A2EE1">
        <w:rPr>
          <w:position w:val="-24"/>
          <w:sz w:val="24"/>
          <w:szCs w:val="24"/>
        </w:rPr>
        <w:object w:dxaOrig="780" w:dyaOrig="660">
          <v:shape id="_x0000_i1032" type="#_x0000_t75" style="width:38.25pt;height:33pt" o:ole="" fillcolor="window">
            <v:imagedata r:id="rId18" o:title=""/>
          </v:shape>
          <o:OLEObject Type="Embed" ProgID="Equation.3" ShapeID="_x0000_i1032" DrawAspect="Content" ObjectID="_1458537491" r:id="rId19"/>
        </w:object>
      </w:r>
      <w:r w:rsidRPr="008A2EE1">
        <w:rPr>
          <w:sz w:val="24"/>
          <w:szCs w:val="24"/>
        </w:rPr>
        <w:t xml:space="preserve"> ;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С</w:t>
      </w:r>
      <w:r w:rsidRPr="008A2EE1">
        <w:rPr>
          <w:sz w:val="24"/>
          <w:szCs w:val="24"/>
        </w:rPr>
        <w:sym w:font="Symbol" w:char="F05D"/>
      </w:r>
      <w:r w:rsidRPr="008A2EE1">
        <w:rPr>
          <w:sz w:val="24"/>
          <w:szCs w:val="24"/>
        </w:rPr>
        <w:t xml:space="preserve">                   </w:t>
      </w:r>
    </w:p>
    <w:p w:rsidR="006F333E" w:rsidRPr="008A2EE1" w:rsidRDefault="006F333E">
      <w:pPr>
        <w:rPr>
          <w:sz w:val="24"/>
          <w:szCs w:val="24"/>
        </w:rPr>
      </w:pPr>
    </w:p>
    <w:p w:rsidR="00960F20" w:rsidRPr="008A2EE1" w:rsidRDefault="006F333E" w:rsidP="00960F20">
      <w:pPr>
        <w:jc w:val="center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="00F90769" w:rsidRPr="008A2EE1">
        <w:rPr>
          <w:sz w:val="24"/>
          <w:szCs w:val="24"/>
          <w:vertAlign w:val="superscript"/>
        </w:rPr>
        <w:t>’</w:t>
      </w:r>
      <w:r w:rsidRPr="008A2EE1">
        <w:rPr>
          <w:sz w:val="24"/>
          <w:szCs w:val="24"/>
          <w:vertAlign w:val="subscript"/>
        </w:rPr>
        <w:t>н</w:t>
      </w:r>
      <w:r w:rsidRPr="008A2EE1">
        <w:rPr>
          <w:sz w:val="24"/>
          <w:szCs w:val="24"/>
        </w:rPr>
        <w:t xml:space="preserve"> </w:t>
      </w:r>
      <w:r w:rsidR="00960F20" w:rsidRPr="008A2EE1">
        <w:rPr>
          <w:sz w:val="24"/>
          <w:szCs w:val="24"/>
        </w:rPr>
        <w:t xml:space="preserve">= </w:t>
      </w:r>
      <w:r w:rsidR="00960F20" w:rsidRPr="008A2EE1">
        <w:rPr>
          <w:sz w:val="24"/>
          <w:szCs w:val="24"/>
          <w:lang w:val="en-US"/>
        </w:rPr>
        <w:t>t</w:t>
      </w:r>
      <w:r w:rsidR="00960F20" w:rsidRPr="008A2EE1">
        <w:rPr>
          <w:sz w:val="24"/>
          <w:szCs w:val="24"/>
          <w:vertAlign w:val="superscript"/>
        </w:rPr>
        <w:t>”</w:t>
      </w:r>
      <w:r w:rsidR="00960F20" w:rsidRPr="008A2EE1">
        <w:rPr>
          <w:sz w:val="24"/>
          <w:szCs w:val="24"/>
          <w:vertAlign w:val="subscript"/>
        </w:rPr>
        <w:t>н</w:t>
      </w:r>
      <w:r w:rsidR="00960F20" w:rsidRPr="008A2EE1">
        <w:rPr>
          <w:sz w:val="24"/>
          <w:szCs w:val="24"/>
        </w:rPr>
        <w:t xml:space="preserve"> = </w:t>
      </w:r>
      <w:r w:rsidR="00960F20" w:rsidRPr="008A2EE1">
        <w:rPr>
          <w:sz w:val="24"/>
          <w:szCs w:val="24"/>
          <w:lang w:val="en-US"/>
        </w:rPr>
        <w:t>t</w:t>
      </w:r>
      <w:r w:rsidR="00960F20" w:rsidRPr="008A2EE1">
        <w:rPr>
          <w:sz w:val="24"/>
          <w:szCs w:val="24"/>
          <w:vertAlign w:val="subscript"/>
        </w:rPr>
        <w:t>н</w:t>
      </w:r>
      <w:r w:rsidR="00960F20" w:rsidRPr="008A2EE1">
        <w:rPr>
          <w:sz w:val="24"/>
          <w:szCs w:val="24"/>
          <w:vertAlign w:val="superscript"/>
        </w:rPr>
        <w:t xml:space="preserve">мес </w:t>
      </w:r>
      <w:r w:rsidR="00960F20" w:rsidRPr="008A2EE1">
        <w:rPr>
          <w:sz w:val="24"/>
          <w:szCs w:val="24"/>
        </w:rPr>
        <w:t>+ 0,7(</w:t>
      </w:r>
      <w:r w:rsidR="00960F20" w:rsidRPr="008A2EE1">
        <w:rPr>
          <w:sz w:val="24"/>
          <w:szCs w:val="24"/>
          <w:lang w:val="en-US"/>
        </w:rPr>
        <w:t>t</w:t>
      </w:r>
      <w:r w:rsidR="00960F20" w:rsidRPr="008A2EE1">
        <w:rPr>
          <w:sz w:val="24"/>
          <w:szCs w:val="24"/>
          <w:vertAlign w:val="superscript"/>
        </w:rPr>
        <w:t>*</w:t>
      </w:r>
      <w:r w:rsidR="00960F20" w:rsidRPr="008A2EE1">
        <w:rPr>
          <w:sz w:val="24"/>
          <w:szCs w:val="24"/>
        </w:rPr>
        <w:t xml:space="preserve"> - </w:t>
      </w:r>
      <w:r w:rsidR="00960F20" w:rsidRPr="008A2EE1">
        <w:rPr>
          <w:sz w:val="24"/>
          <w:szCs w:val="24"/>
          <w:lang w:val="en-US"/>
        </w:rPr>
        <w:t>t</w:t>
      </w:r>
      <w:r w:rsidR="00960F20" w:rsidRPr="008A2EE1">
        <w:rPr>
          <w:sz w:val="24"/>
          <w:szCs w:val="24"/>
          <w:vertAlign w:val="subscript"/>
        </w:rPr>
        <w:t>н</w:t>
      </w:r>
      <w:r w:rsidR="00960F20" w:rsidRPr="008A2EE1">
        <w:rPr>
          <w:sz w:val="24"/>
          <w:szCs w:val="24"/>
          <w:vertAlign w:val="superscript"/>
        </w:rPr>
        <w:t>мес</w:t>
      </w:r>
      <w:r w:rsidR="00960F20" w:rsidRPr="008A2EE1">
        <w:rPr>
          <w:sz w:val="24"/>
          <w:szCs w:val="24"/>
        </w:rPr>
        <w:t>)</w:t>
      </w:r>
    </w:p>
    <w:p w:rsidR="00960F20" w:rsidRPr="008A2EE1" w:rsidRDefault="00960F20" w:rsidP="00960F20">
      <w:pPr>
        <w:rPr>
          <w:sz w:val="24"/>
          <w:szCs w:val="24"/>
        </w:rPr>
      </w:pPr>
      <w:r w:rsidRPr="008A2EE1">
        <w:rPr>
          <w:sz w:val="24"/>
          <w:szCs w:val="24"/>
        </w:rPr>
        <w:t>где,</w:t>
      </w:r>
    </w:p>
    <w:p w:rsidR="00960F20" w:rsidRPr="008A2EE1" w:rsidRDefault="00960F20" w:rsidP="00960F20">
      <w:pPr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н</w:t>
      </w:r>
      <w:r w:rsidRPr="008A2EE1">
        <w:rPr>
          <w:sz w:val="24"/>
          <w:szCs w:val="24"/>
          <w:vertAlign w:val="superscript"/>
        </w:rPr>
        <w:t>мес</w:t>
      </w:r>
      <w:r w:rsidRPr="008A2EE1">
        <w:rPr>
          <w:sz w:val="24"/>
          <w:szCs w:val="24"/>
        </w:rPr>
        <w:t xml:space="preserve"> – среднемесячная температура наружного воздуха в августе в пункте прибытия и отправления.</w:t>
      </w:r>
    </w:p>
    <w:p w:rsidR="00960F20" w:rsidRPr="008A2EE1" w:rsidRDefault="00960F20" w:rsidP="00960F20">
      <w:pPr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perscript"/>
        </w:rPr>
        <w:t>*</w:t>
      </w:r>
      <w:r w:rsidRPr="008A2EE1">
        <w:rPr>
          <w:sz w:val="24"/>
          <w:szCs w:val="24"/>
        </w:rPr>
        <w:t xml:space="preserve"> - среднемесячная температура наружного воздуха самого жаркого месяца в пункте прибытия и отправления.</w:t>
      </w:r>
    </w:p>
    <w:p w:rsidR="00960F20" w:rsidRPr="008A2EE1" w:rsidRDefault="00960F20">
      <w:pPr>
        <w:rPr>
          <w:sz w:val="24"/>
          <w:szCs w:val="24"/>
        </w:rPr>
      </w:pPr>
    </w:p>
    <w:p w:rsidR="00703C74" w:rsidRPr="008A2EE1" w:rsidRDefault="00960F20">
      <w:pPr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lastRenderedPageBreak/>
        <w:t>t</w:t>
      </w:r>
      <w:r w:rsidRPr="008A2EE1">
        <w:rPr>
          <w:sz w:val="24"/>
          <w:szCs w:val="24"/>
          <w:vertAlign w:val="superscript"/>
        </w:rPr>
        <w:t>’</w:t>
      </w:r>
      <w:r w:rsidRPr="008A2EE1">
        <w:rPr>
          <w:sz w:val="24"/>
          <w:szCs w:val="24"/>
          <w:vertAlign w:val="subscript"/>
        </w:rPr>
        <w:t xml:space="preserve">н </w:t>
      </w:r>
      <w:r w:rsidRPr="008A2EE1">
        <w:rPr>
          <w:sz w:val="24"/>
          <w:szCs w:val="24"/>
        </w:rPr>
        <w:t xml:space="preserve">= </w:t>
      </w:r>
      <w:r w:rsidR="00703C74" w:rsidRPr="008A2EE1">
        <w:rPr>
          <w:sz w:val="24"/>
          <w:szCs w:val="24"/>
        </w:rPr>
        <w:t>16,2 + 0,7(23 - 16,2) = 21</w:t>
      </w:r>
      <w:r w:rsidR="00703C74" w:rsidRPr="008A2EE1">
        <w:rPr>
          <w:sz w:val="24"/>
          <w:szCs w:val="24"/>
        </w:rPr>
        <w:sym w:font="Symbol" w:char="F0B0"/>
      </w:r>
      <w:r w:rsidR="00703C74" w:rsidRPr="008A2EE1">
        <w:rPr>
          <w:sz w:val="24"/>
          <w:szCs w:val="24"/>
        </w:rPr>
        <w:t>С (в Новосибирске)</w:t>
      </w:r>
    </w:p>
    <w:p w:rsidR="00703C74" w:rsidRPr="008A2EE1" w:rsidRDefault="00703C74" w:rsidP="00703C74">
      <w:pPr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perscript"/>
        </w:rPr>
        <w:t>’</w:t>
      </w:r>
      <w:r w:rsidRPr="008A2EE1">
        <w:rPr>
          <w:sz w:val="24"/>
          <w:szCs w:val="24"/>
          <w:vertAlign w:val="subscript"/>
        </w:rPr>
        <w:t xml:space="preserve">н </w:t>
      </w:r>
      <w:r w:rsidRPr="008A2EE1">
        <w:rPr>
          <w:sz w:val="24"/>
          <w:szCs w:val="24"/>
        </w:rPr>
        <w:t>= 19,6 + 0,7(24,1 – 19,6) = 22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С (в Южно-сахалинске)</w:t>
      </w:r>
    </w:p>
    <w:p w:rsidR="00703C74" w:rsidRPr="008A2EE1" w:rsidRDefault="00703C74">
      <w:pPr>
        <w:rPr>
          <w:sz w:val="24"/>
          <w:szCs w:val="24"/>
        </w:rPr>
      </w:pPr>
    </w:p>
    <w:p w:rsidR="006F333E" w:rsidRPr="008A2EE1" w:rsidRDefault="006F333E">
      <w:pPr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н</w:t>
      </w:r>
      <w:r w:rsidRPr="008A2EE1">
        <w:rPr>
          <w:sz w:val="24"/>
          <w:szCs w:val="24"/>
        </w:rPr>
        <w:t>=(</w:t>
      </w:r>
      <w:r w:rsidR="00703C74" w:rsidRPr="008A2EE1">
        <w:rPr>
          <w:sz w:val="24"/>
          <w:szCs w:val="24"/>
        </w:rPr>
        <w:t>21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+</w:t>
      </w:r>
      <w:r w:rsidR="00703C74" w:rsidRPr="008A2EE1">
        <w:rPr>
          <w:sz w:val="24"/>
          <w:szCs w:val="24"/>
        </w:rPr>
        <w:t>22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)/2=</w:t>
      </w:r>
      <w:r w:rsidR="00703C74" w:rsidRPr="008A2EE1">
        <w:rPr>
          <w:sz w:val="24"/>
          <w:szCs w:val="24"/>
        </w:rPr>
        <w:t>21</w:t>
      </w:r>
      <w:r w:rsidR="00332C9A" w:rsidRPr="008A2EE1">
        <w:rPr>
          <w:sz w:val="24"/>
          <w:szCs w:val="24"/>
        </w:rPr>
        <w:t>,5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С</w:t>
      </w:r>
    </w:p>
    <w:p w:rsidR="006F333E" w:rsidRPr="008A2EE1" w:rsidRDefault="006F333E">
      <w:pPr>
        <w:jc w:val="center"/>
        <w:rPr>
          <w:sz w:val="24"/>
          <w:szCs w:val="24"/>
        </w:rPr>
      </w:pPr>
    </w:p>
    <w:p w:rsidR="00703C74" w:rsidRPr="008A2EE1" w:rsidRDefault="00703C74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 xml:space="preserve"> – температура внутри грузового помещения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       </w:t>
      </w: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>=</w:t>
      </w:r>
      <w:r w:rsidRPr="008A2EE1">
        <w:rPr>
          <w:position w:val="-10"/>
          <w:sz w:val="24"/>
          <w:szCs w:val="24"/>
        </w:rPr>
        <w:object w:dxaOrig="160" w:dyaOrig="300">
          <v:shape id="_x0000_i1033" type="#_x0000_t75" style="width:8.25pt;height:15pt" o:ole="" fillcolor="window">
            <v:imagedata r:id="rId20" o:title=""/>
          </v:shape>
          <o:OLEObject Type="Embed" ProgID="Equation.3" ShapeID="_x0000_i1033" DrawAspect="Content" ObjectID="_1458537492" r:id="rId21"/>
        </w:object>
      </w:r>
      <w:r w:rsidRPr="008A2EE1">
        <w:rPr>
          <w:position w:val="-26"/>
          <w:sz w:val="24"/>
          <w:szCs w:val="24"/>
        </w:rPr>
        <w:object w:dxaOrig="780" w:dyaOrig="700">
          <v:shape id="_x0000_i1034" type="#_x0000_t75" style="width:39pt;height:35.25pt" o:ole="" fillcolor="window">
            <v:imagedata r:id="rId22" o:title=""/>
          </v:shape>
          <o:OLEObject Type="Embed" ProgID="Equation.3" ShapeID="_x0000_i1034" DrawAspect="Content" ObjectID="_1458537493" r:id="rId23"/>
        </w:object>
      </w:r>
      <w:r w:rsidRPr="008A2EE1">
        <w:rPr>
          <w:sz w:val="24"/>
          <w:szCs w:val="24"/>
        </w:rPr>
        <w:t xml:space="preserve">;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С</w:t>
      </w:r>
      <w:r w:rsidRPr="008A2EE1">
        <w:rPr>
          <w:sz w:val="24"/>
          <w:szCs w:val="24"/>
        </w:rPr>
        <w:sym w:font="Symbol" w:char="F05D"/>
      </w:r>
      <w:r w:rsidRPr="008A2EE1">
        <w:rPr>
          <w:sz w:val="24"/>
          <w:szCs w:val="24"/>
        </w:rPr>
        <w:t xml:space="preserve">       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position w:val="-10"/>
          <w:sz w:val="24"/>
          <w:szCs w:val="24"/>
          <w:lang w:val="en-US"/>
        </w:rPr>
        <w:object w:dxaOrig="800" w:dyaOrig="340">
          <v:shape id="_x0000_i1035" type="#_x0000_t75" style="width:39.75pt;height:17.25pt" o:ole="" fillcolor="window">
            <v:imagedata r:id="rId24" o:title=""/>
          </v:shape>
          <o:OLEObject Type="Embed" ProgID="Equation.3" ShapeID="_x0000_i1035" DrawAspect="Content" ObjectID="_1458537494" r:id="rId25"/>
        </w:object>
      </w:r>
      <w:r w:rsidRPr="008A2EE1">
        <w:rPr>
          <w:sz w:val="24"/>
          <w:szCs w:val="24"/>
        </w:rPr>
        <w:t xml:space="preserve"> - границы температурного режима перевозки.</w:t>
      </w:r>
    </w:p>
    <w:p w:rsidR="003B2268" w:rsidRPr="008A2EE1" w:rsidRDefault="003B2268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jc w:val="left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в</w:t>
      </w:r>
      <w:r w:rsidR="00F90769" w:rsidRPr="008A2EE1">
        <w:rPr>
          <w:sz w:val="24"/>
          <w:szCs w:val="24"/>
        </w:rPr>
        <w:t>=(0</w:t>
      </w:r>
      <w:r w:rsidRPr="008A2EE1">
        <w:rPr>
          <w:sz w:val="24"/>
          <w:szCs w:val="24"/>
        </w:rPr>
        <w:sym w:font="Symbol" w:char="F0B0"/>
      </w:r>
      <w:r w:rsidR="00F90769" w:rsidRPr="008A2EE1">
        <w:rPr>
          <w:sz w:val="24"/>
          <w:szCs w:val="24"/>
        </w:rPr>
        <w:t>-3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)/2=</w:t>
      </w:r>
      <w:r w:rsidR="00F90769" w:rsidRPr="008A2EE1">
        <w:rPr>
          <w:sz w:val="24"/>
          <w:szCs w:val="24"/>
        </w:rPr>
        <w:t>-1,5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 xml:space="preserve"> С.</w:t>
      </w:r>
    </w:p>
    <w:p w:rsidR="00703C74" w:rsidRPr="008A2EE1" w:rsidRDefault="00703C74">
      <w:pPr>
        <w:pStyle w:val="a5"/>
        <w:tabs>
          <w:tab w:val="left" w:pos="708"/>
        </w:tabs>
        <w:jc w:val="left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0"/>
        <w:jc w:val="left"/>
        <w:rPr>
          <w:sz w:val="24"/>
          <w:szCs w:val="24"/>
        </w:rPr>
      </w:pPr>
      <w:r w:rsidRPr="008A2EE1">
        <w:rPr>
          <w:sz w:val="24"/>
          <w:szCs w:val="24"/>
        </w:rPr>
        <w:t xml:space="preserve">      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1</w:t>
      </w:r>
      <w:r w:rsidRPr="008A2EE1">
        <w:rPr>
          <w:sz w:val="24"/>
          <w:szCs w:val="24"/>
        </w:rPr>
        <w:t>= 0,3</w:t>
      </w:r>
      <w:r w:rsidR="003B2268" w:rsidRPr="008A2EE1">
        <w:rPr>
          <w:sz w:val="24"/>
          <w:szCs w:val="24"/>
        </w:rPr>
        <w:t>5</w:t>
      </w:r>
      <w:r w:rsidRPr="008A2EE1">
        <w:rPr>
          <w:sz w:val="24"/>
          <w:szCs w:val="24"/>
          <w:lang w:val="en-US"/>
        </w:rPr>
        <w:sym w:font="Symbol" w:char="F0D7"/>
      </w:r>
      <w:r w:rsidR="003B2268" w:rsidRPr="008A2EE1">
        <w:rPr>
          <w:sz w:val="24"/>
          <w:szCs w:val="24"/>
        </w:rPr>
        <w:t>115</w:t>
      </w:r>
      <w:r w:rsidRPr="008A2EE1">
        <w:rPr>
          <w:sz w:val="24"/>
          <w:szCs w:val="24"/>
          <w:lang w:val="en-US"/>
        </w:rPr>
        <w:sym w:font="Symbol" w:char="F0D7"/>
      </w:r>
      <w:r w:rsidRPr="008A2EE1">
        <w:rPr>
          <w:sz w:val="24"/>
          <w:szCs w:val="24"/>
        </w:rPr>
        <w:t>(</w:t>
      </w:r>
      <w:r w:rsidR="00703C74" w:rsidRPr="008A2EE1">
        <w:rPr>
          <w:sz w:val="24"/>
          <w:szCs w:val="24"/>
        </w:rPr>
        <w:t>21</w:t>
      </w:r>
      <w:r w:rsidR="00332C9A" w:rsidRPr="008A2EE1">
        <w:rPr>
          <w:sz w:val="24"/>
          <w:szCs w:val="24"/>
        </w:rPr>
        <w:t>,5</w:t>
      </w:r>
      <w:r w:rsidRPr="008A2EE1">
        <w:rPr>
          <w:sz w:val="24"/>
          <w:szCs w:val="24"/>
        </w:rPr>
        <w:sym w:font="Symbol" w:char="F0B0"/>
      </w:r>
      <w:r w:rsidR="00F90769" w:rsidRPr="008A2EE1">
        <w:rPr>
          <w:sz w:val="24"/>
          <w:szCs w:val="24"/>
        </w:rPr>
        <w:t>+1,5</w:t>
      </w:r>
      <w:r w:rsidRPr="008A2EE1">
        <w:rPr>
          <w:sz w:val="24"/>
          <w:szCs w:val="24"/>
        </w:rPr>
        <w:sym w:font="Symbol" w:char="F0B0"/>
      </w:r>
      <w:r w:rsidRPr="008A2EE1">
        <w:rPr>
          <w:sz w:val="24"/>
          <w:szCs w:val="24"/>
        </w:rPr>
        <w:t>) =</w:t>
      </w:r>
      <w:r w:rsidR="00FB4861">
        <w:rPr>
          <w:sz w:val="24"/>
          <w:szCs w:val="24"/>
        </w:rPr>
        <w:t>926</w:t>
      </w:r>
      <w:r w:rsidRPr="008A2EE1">
        <w:rPr>
          <w:sz w:val="24"/>
          <w:szCs w:val="24"/>
        </w:rPr>
        <w:t xml:space="preserve"> Вт.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>Теплопритоки от солнечной радиации и при оттайке снеговой шубы с воздухоохладителя:</w:t>
      </w:r>
    </w:p>
    <w:p w:rsidR="00703C74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       </w:t>
      </w:r>
    </w:p>
    <w:p w:rsidR="006F333E" w:rsidRPr="008A2EE1" w:rsidRDefault="006F333E" w:rsidP="00703C74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2</w:t>
      </w:r>
      <w:r w:rsidRPr="008A2EE1">
        <w:rPr>
          <w:sz w:val="24"/>
          <w:szCs w:val="24"/>
        </w:rPr>
        <w:t xml:space="preserve"> = 0,1</w:t>
      </w:r>
      <w:r w:rsidR="00BB0F8A" w:rsidRPr="008A2EE1">
        <w:rPr>
          <w:sz w:val="24"/>
          <w:szCs w:val="24"/>
        </w:rPr>
        <w:t>5</w:t>
      </w:r>
      <w:r w:rsidRPr="008A2EE1">
        <w:rPr>
          <w:sz w:val="24"/>
          <w:szCs w:val="24"/>
        </w:rPr>
        <w:sym w:font="Symbol" w:char="F0D7"/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1</w:t>
      </w:r>
      <w:r w:rsidRPr="008A2EE1">
        <w:rPr>
          <w:sz w:val="24"/>
          <w:szCs w:val="24"/>
        </w:rPr>
        <w:t xml:space="preserve"> ,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>Вт.</w:t>
      </w:r>
      <w:r w:rsidRPr="008A2EE1">
        <w:rPr>
          <w:sz w:val="24"/>
          <w:szCs w:val="24"/>
        </w:rPr>
        <w:sym w:font="Symbol" w:char="F05D"/>
      </w:r>
    </w:p>
    <w:p w:rsidR="00703C74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</w:t>
      </w:r>
    </w:p>
    <w:p w:rsidR="006F333E" w:rsidRPr="008A2EE1" w:rsidRDefault="00703C74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    </w:t>
      </w:r>
      <w:r w:rsidR="006F333E" w:rsidRPr="008A2EE1">
        <w:rPr>
          <w:sz w:val="24"/>
          <w:szCs w:val="24"/>
        </w:rPr>
        <w:t xml:space="preserve">  </w:t>
      </w:r>
      <w:r w:rsidR="006F333E" w:rsidRPr="008A2EE1">
        <w:rPr>
          <w:sz w:val="24"/>
          <w:szCs w:val="24"/>
          <w:lang w:val="en-US"/>
        </w:rPr>
        <w:t>Q</w:t>
      </w:r>
      <w:r w:rsidR="006F333E" w:rsidRPr="008A2EE1">
        <w:rPr>
          <w:sz w:val="24"/>
          <w:szCs w:val="24"/>
          <w:vertAlign w:val="subscript"/>
        </w:rPr>
        <w:t xml:space="preserve">2 </w:t>
      </w:r>
      <w:r w:rsidR="006F333E" w:rsidRPr="008A2EE1">
        <w:rPr>
          <w:sz w:val="24"/>
          <w:szCs w:val="24"/>
        </w:rPr>
        <w:t>= 0,1</w:t>
      </w:r>
      <w:r w:rsidR="00BB0F8A" w:rsidRPr="008A2EE1">
        <w:rPr>
          <w:sz w:val="24"/>
          <w:szCs w:val="24"/>
          <w:lang w:val="en-US"/>
        </w:rPr>
        <w:t>5</w:t>
      </w:r>
      <w:r w:rsidR="006F333E" w:rsidRPr="008A2EE1">
        <w:rPr>
          <w:sz w:val="24"/>
          <w:szCs w:val="24"/>
        </w:rPr>
        <w:sym w:font="Symbol" w:char="F0D7"/>
      </w:r>
      <w:r w:rsidR="00FB4861">
        <w:rPr>
          <w:sz w:val="24"/>
          <w:szCs w:val="24"/>
        </w:rPr>
        <w:t>926</w:t>
      </w:r>
      <w:r w:rsidRPr="008A2EE1">
        <w:rPr>
          <w:sz w:val="24"/>
          <w:szCs w:val="24"/>
        </w:rPr>
        <w:t xml:space="preserve"> </w:t>
      </w:r>
      <w:r w:rsidR="00BB0F8A" w:rsidRPr="008A2EE1">
        <w:rPr>
          <w:sz w:val="24"/>
          <w:szCs w:val="24"/>
        </w:rPr>
        <w:t>=</w:t>
      </w:r>
      <w:r w:rsidR="00FB4861">
        <w:rPr>
          <w:sz w:val="24"/>
          <w:szCs w:val="24"/>
        </w:rPr>
        <w:t xml:space="preserve"> 139</w:t>
      </w:r>
      <w:r w:rsidR="006F333E" w:rsidRPr="008A2EE1">
        <w:rPr>
          <w:sz w:val="24"/>
          <w:szCs w:val="24"/>
        </w:rPr>
        <w:t xml:space="preserve"> Вт.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>Теплоприток вследствие воздухообмена через неплотности грузового помещения: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 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        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3</w:t>
      </w:r>
      <w:r w:rsidRPr="008A2EE1">
        <w:rPr>
          <w:sz w:val="24"/>
          <w:szCs w:val="24"/>
        </w:rPr>
        <w:t>=</w:t>
      </w:r>
      <w:r w:rsidRPr="008A2EE1">
        <w:rPr>
          <w:position w:val="-28"/>
          <w:sz w:val="24"/>
          <w:szCs w:val="24"/>
          <w:lang w:val="en-US"/>
        </w:rPr>
        <w:object w:dxaOrig="1320" w:dyaOrig="660">
          <v:shape id="_x0000_i1036" type="#_x0000_t75" style="width:65.25pt;height:33pt" o:ole="" fillcolor="window">
            <v:imagedata r:id="rId26" o:title=""/>
          </v:shape>
          <o:OLEObject Type="Embed" ProgID="Equation.3" ShapeID="_x0000_i1036" DrawAspect="Content" ObjectID="_1458537495" r:id="rId27"/>
        </w:object>
      </w:r>
      <w:r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  <w:lang w:val="en-US"/>
        </w:rPr>
        <w:sym w:font="Symbol" w:char="F05B"/>
      </w:r>
      <w:r w:rsidRPr="008A2EE1">
        <w:rPr>
          <w:sz w:val="24"/>
          <w:szCs w:val="24"/>
        </w:rPr>
        <w:t>Вт.</w:t>
      </w:r>
      <w:r w:rsidRPr="008A2EE1">
        <w:rPr>
          <w:sz w:val="24"/>
          <w:szCs w:val="24"/>
          <w:lang w:val="en-US"/>
        </w:rPr>
        <w:sym w:font="Symbol" w:char="F05D"/>
      </w:r>
      <w:r w:rsidRPr="008A2EE1">
        <w:rPr>
          <w:sz w:val="24"/>
          <w:szCs w:val="24"/>
        </w:rPr>
        <w:t xml:space="preserve">              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где </w:t>
      </w:r>
      <w:r w:rsidRPr="008A2EE1">
        <w:rPr>
          <w:sz w:val="24"/>
          <w:szCs w:val="24"/>
          <w:lang w:val="en-US"/>
        </w:rPr>
        <w:t>V</w:t>
      </w:r>
      <w:r w:rsidRPr="008A2EE1">
        <w:rPr>
          <w:sz w:val="24"/>
          <w:szCs w:val="24"/>
          <w:vertAlign w:val="subscript"/>
        </w:rPr>
        <w:t>во</w:t>
      </w:r>
      <w:r w:rsidRPr="008A2EE1">
        <w:rPr>
          <w:sz w:val="24"/>
          <w:szCs w:val="24"/>
        </w:rPr>
        <w:t>- воздухообмен через неплотности кузова, м</w:t>
      </w:r>
      <w:r w:rsidRPr="008A2EE1">
        <w:rPr>
          <w:sz w:val="24"/>
          <w:szCs w:val="24"/>
          <w:vertAlign w:val="superscript"/>
        </w:rPr>
        <w:t>3</w:t>
      </w:r>
      <w:r w:rsidRPr="008A2EE1">
        <w:rPr>
          <w:sz w:val="24"/>
          <w:szCs w:val="24"/>
        </w:rPr>
        <w:t>/ч;</w:t>
      </w:r>
    </w:p>
    <w:p w:rsidR="00703C74" w:rsidRPr="008A2EE1" w:rsidRDefault="00703C74">
      <w:pPr>
        <w:pStyle w:val="a5"/>
        <w:tabs>
          <w:tab w:val="left" w:pos="708"/>
        </w:tabs>
        <w:rPr>
          <w:sz w:val="24"/>
          <w:szCs w:val="24"/>
        </w:rPr>
      </w:pPr>
    </w:p>
    <w:p w:rsidR="00F8177A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   </w:t>
      </w:r>
      <w:r w:rsidRPr="008A2EE1">
        <w:rPr>
          <w:sz w:val="24"/>
          <w:szCs w:val="24"/>
          <w:lang w:val="en-US"/>
        </w:rPr>
        <w:t>V</w:t>
      </w:r>
      <w:r w:rsidRPr="008A2EE1">
        <w:rPr>
          <w:sz w:val="24"/>
          <w:szCs w:val="24"/>
          <w:vertAlign w:val="subscript"/>
        </w:rPr>
        <w:t>во</w:t>
      </w:r>
      <w:r w:rsidRPr="008A2EE1">
        <w:rPr>
          <w:sz w:val="24"/>
          <w:szCs w:val="24"/>
        </w:rPr>
        <w:t xml:space="preserve"> = </w:t>
      </w:r>
      <w:r w:rsidR="00F8177A" w:rsidRPr="008A2EE1">
        <w:rPr>
          <w:sz w:val="24"/>
          <w:szCs w:val="24"/>
        </w:rPr>
        <w:t>к</w:t>
      </w:r>
      <w:r w:rsidR="00F8177A" w:rsidRPr="008A2EE1">
        <w:rPr>
          <w:sz w:val="24"/>
          <w:szCs w:val="24"/>
          <w:vertAlign w:val="subscript"/>
        </w:rPr>
        <w:t>во</w:t>
      </w:r>
      <w:r w:rsidRPr="008A2EE1">
        <w:rPr>
          <w:sz w:val="24"/>
          <w:szCs w:val="24"/>
          <w:lang w:val="en-US"/>
        </w:rPr>
        <w:sym w:font="Symbol" w:char="F0D7"/>
      </w:r>
      <w:r w:rsidRPr="008A2EE1">
        <w:rPr>
          <w:sz w:val="24"/>
          <w:szCs w:val="24"/>
          <w:lang w:val="en-US"/>
        </w:rPr>
        <w:t>V</w:t>
      </w:r>
      <w:r w:rsidR="00F8177A" w:rsidRPr="008A2EE1">
        <w:rPr>
          <w:sz w:val="24"/>
          <w:szCs w:val="24"/>
          <w:vertAlign w:val="subscript"/>
        </w:rPr>
        <w:t>г</w:t>
      </w:r>
      <w:r w:rsidRPr="008A2EE1">
        <w:rPr>
          <w:sz w:val="24"/>
          <w:szCs w:val="24"/>
        </w:rPr>
        <w:t xml:space="preserve"> ,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>м</w:t>
      </w:r>
      <w:r w:rsidRPr="008A2EE1">
        <w:rPr>
          <w:sz w:val="24"/>
          <w:szCs w:val="24"/>
          <w:vertAlign w:val="superscript"/>
        </w:rPr>
        <w:t>3</w:t>
      </w:r>
      <w:r w:rsidRPr="008A2EE1">
        <w:rPr>
          <w:sz w:val="24"/>
          <w:szCs w:val="24"/>
        </w:rPr>
        <w:t>/ч</w:t>
      </w:r>
      <w:r w:rsidRPr="008A2EE1">
        <w:rPr>
          <w:sz w:val="24"/>
          <w:szCs w:val="24"/>
        </w:rPr>
        <w:sym w:font="Symbol" w:char="F05D"/>
      </w:r>
      <w:r w:rsidRPr="008A2EE1">
        <w:rPr>
          <w:sz w:val="24"/>
          <w:szCs w:val="24"/>
        </w:rPr>
        <w:t xml:space="preserve">   </w:t>
      </w:r>
    </w:p>
    <w:p w:rsidR="00703C74" w:rsidRPr="008A2EE1" w:rsidRDefault="00703C74">
      <w:pPr>
        <w:pStyle w:val="a5"/>
        <w:tabs>
          <w:tab w:val="left" w:pos="708"/>
        </w:tabs>
        <w:rPr>
          <w:sz w:val="24"/>
          <w:szCs w:val="24"/>
        </w:rPr>
      </w:pPr>
    </w:p>
    <w:p w:rsidR="00F8177A" w:rsidRPr="008A2EE1" w:rsidRDefault="00F8177A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>К</w:t>
      </w:r>
      <w:r w:rsidRPr="008A2EE1">
        <w:rPr>
          <w:sz w:val="24"/>
          <w:szCs w:val="24"/>
          <w:vertAlign w:val="subscript"/>
        </w:rPr>
        <w:t>во</w:t>
      </w:r>
      <w:r w:rsidRPr="008A2EE1">
        <w:rPr>
          <w:sz w:val="24"/>
          <w:szCs w:val="24"/>
        </w:rPr>
        <w:t xml:space="preserve"> – коэффициент воздухообмена, (для контейнера 0,3)</w:t>
      </w:r>
      <w:r w:rsidR="006F333E" w:rsidRPr="008A2EE1">
        <w:rPr>
          <w:sz w:val="24"/>
          <w:szCs w:val="24"/>
        </w:rPr>
        <w:t xml:space="preserve">   </w:t>
      </w:r>
    </w:p>
    <w:p w:rsidR="006F333E" w:rsidRPr="008A2EE1" w:rsidRDefault="00F8177A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V</w:t>
      </w:r>
      <w:r w:rsidRPr="008A2EE1">
        <w:rPr>
          <w:sz w:val="24"/>
          <w:szCs w:val="24"/>
          <w:vertAlign w:val="subscript"/>
        </w:rPr>
        <w:t>г</w:t>
      </w:r>
      <w:r w:rsidRPr="008A2EE1">
        <w:rPr>
          <w:sz w:val="24"/>
          <w:szCs w:val="24"/>
        </w:rPr>
        <w:t xml:space="preserve"> – объем гру</w:t>
      </w:r>
      <w:r w:rsidR="00FB4861">
        <w:rPr>
          <w:sz w:val="24"/>
          <w:szCs w:val="24"/>
        </w:rPr>
        <w:t>зового помещения (54,54 м</w:t>
      </w:r>
      <w:r w:rsidR="00FB4861">
        <w:rPr>
          <w:sz w:val="24"/>
          <w:szCs w:val="24"/>
          <w:vertAlign w:val="superscript"/>
        </w:rPr>
        <w:t>3</w:t>
      </w:r>
      <w:r w:rsidR="00FB4861">
        <w:rPr>
          <w:sz w:val="24"/>
          <w:szCs w:val="24"/>
        </w:rPr>
        <w:t>)</w:t>
      </w:r>
      <w:r w:rsidRPr="008A2EE1">
        <w:rPr>
          <w:sz w:val="24"/>
          <w:szCs w:val="24"/>
        </w:rPr>
        <w:t xml:space="preserve">. </w:t>
      </w:r>
      <w:r w:rsidR="006F333E" w:rsidRPr="008A2EE1">
        <w:rPr>
          <w:sz w:val="24"/>
          <w:szCs w:val="24"/>
        </w:rPr>
        <w:t xml:space="preserve">  </w:t>
      </w:r>
    </w:p>
    <w:p w:rsidR="00F8177A" w:rsidRPr="008A2EE1" w:rsidRDefault="00F8177A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 w:rsidP="00F8177A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V</w:t>
      </w:r>
      <w:r w:rsidRPr="008A2EE1">
        <w:rPr>
          <w:sz w:val="24"/>
          <w:szCs w:val="24"/>
          <w:vertAlign w:val="subscript"/>
        </w:rPr>
        <w:t>во</w:t>
      </w:r>
      <w:r w:rsidRPr="008A2EE1">
        <w:rPr>
          <w:sz w:val="24"/>
          <w:szCs w:val="24"/>
        </w:rPr>
        <w:t>=0,3</w:t>
      </w:r>
      <w:r w:rsidRPr="008A2EE1">
        <w:rPr>
          <w:sz w:val="24"/>
          <w:szCs w:val="24"/>
          <w:lang w:val="en-US"/>
        </w:rPr>
        <w:sym w:font="Symbol" w:char="F0D7"/>
      </w:r>
      <w:r w:rsidR="00FB4861">
        <w:rPr>
          <w:sz w:val="24"/>
          <w:szCs w:val="24"/>
        </w:rPr>
        <w:t>54</w:t>
      </w:r>
      <w:r w:rsidR="00BB0F8A" w:rsidRPr="008A2EE1">
        <w:rPr>
          <w:sz w:val="24"/>
          <w:szCs w:val="24"/>
        </w:rPr>
        <w:t>,</w:t>
      </w:r>
      <w:r w:rsidR="00FB4861">
        <w:rPr>
          <w:sz w:val="24"/>
          <w:szCs w:val="24"/>
        </w:rPr>
        <w:t>54</w:t>
      </w:r>
      <w:r w:rsidR="00BB0F8A" w:rsidRPr="008A2EE1">
        <w:rPr>
          <w:sz w:val="24"/>
          <w:szCs w:val="24"/>
        </w:rPr>
        <w:t>=</w:t>
      </w:r>
      <w:r w:rsidR="00F8177A" w:rsidRPr="008A2EE1">
        <w:rPr>
          <w:sz w:val="24"/>
          <w:szCs w:val="24"/>
        </w:rPr>
        <w:t>1</w:t>
      </w:r>
      <w:r w:rsidR="00FB4861">
        <w:rPr>
          <w:sz w:val="24"/>
          <w:szCs w:val="24"/>
        </w:rPr>
        <w:t>6,4</w:t>
      </w:r>
      <w:r w:rsidRPr="008A2EE1">
        <w:rPr>
          <w:sz w:val="24"/>
          <w:szCs w:val="24"/>
        </w:rPr>
        <w:t xml:space="preserve"> м</w:t>
      </w:r>
      <w:r w:rsidRPr="008A2EE1">
        <w:rPr>
          <w:sz w:val="24"/>
          <w:szCs w:val="24"/>
          <w:vertAlign w:val="superscript"/>
        </w:rPr>
        <w:t>3</w:t>
      </w:r>
      <w:r w:rsidRPr="008A2EE1">
        <w:rPr>
          <w:sz w:val="24"/>
          <w:szCs w:val="24"/>
        </w:rPr>
        <w:t>/ч .</w:t>
      </w:r>
    </w:p>
    <w:p w:rsidR="00F8177A" w:rsidRPr="008A2EE1" w:rsidRDefault="00F8177A" w:rsidP="00F8177A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sym w:font="Symbol" w:char="F072"/>
      </w:r>
      <w:r w:rsidRPr="008A2EE1">
        <w:rPr>
          <w:sz w:val="24"/>
          <w:szCs w:val="24"/>
        </w:rPr>
        <w:t xml:space="preserve"> – плотность воздуха при температуре </w:t>
      </w: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н</w:t>
      </w:r>
      <w:r w:rsidRPr="008A2EE1">
        <w:rPr>
          <w:sz w:val="24"/>
          <w:szCs w:val="24"/>
        </w:rPr>
        <w:t xml:space="preserve"> , кг/м</w:t>
      </w:r>
      <w:r w:rsidRPr="008A2EE1">
        <w:rPr>
          <w:sz w:val="24"/>
          <w:szCs w:val="24"/>
          <w:vertAlign w:val="superscript"/>
        </w:rPr>
        <w:t>3</w:t>
      </w:r>
      <w:r w:rsidRPr="008A2EE1">
        <w:rPr>
          <w:sz w:val="24"/>
          <w:szCs w:val="24"/>
        </w:rPr>
        <w:t xml:space="preserve">;( </w:t>
      </w:r>
      <w:r w:rsidRPr="008A2EE1">
        <w:rPr>
          <w:sz w:val="24"/>
          <w:szCs w:val="24"/>
        </w:rPr>
        <w:sym w:font="Symbol" w:char="F072"/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>=1,</w:t>
      </w:r>
      <w:r w:rsidR="00701CCE" w:rsidRPr="008A2EE1">
        <w:rPr>
          <w:sz w:val="24"/>
          <w:szCs w:val="24"/>
        </w:rPr>
        <w:t>23</w:t>
      </w:r>
      <w:r w:rsidRPr="008A2EE1">
        <w:rPr>
          <w:sz w:val="24"/>
          <w:szCs w:val="24"/>
        </w:rPr>
        <w:t xml:space="preserve"> кг/м</w:t>
      </w:r>
      <w:r w:rsidRPr="008A2EE1">
        <w:rPr>
          <w:sz w:val="24"/>
          <w:szCs w:val="24"/>
          <w:vertAlign w:val="superscript"/>
        </w:rPr>
        <w:t>3</w:t>
      </w:r>
      <w:r w:rsidRPr="008A2EE1">
        <w:rPr>
          <w:sz w:val="24"/>
          <w:szCs w:val="24"/>
        </w:rPr>
        <w:t>)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  <w:vertAlign w:val="subscript"/>
        </w:rPr>
        <w:t xml:space="preserve">н </w:t>
      </w:r>
      <w:r w:rsidRPr="008A2EE1">
        <w:rPr>
          <w:sz w:val="24"/>
          <w:szCs w:val="24"/>
        </w:rPr>
        <w:t xml:space="preserve">, </w:t>
      </w: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 xml:space="preserve"> – энтальпия воздуха снаружи и внутри вагона, кДж/кг.</w:t>
      </w:r>
    </w:p>
    <w:p w:rsidR="00643644" w:rsidRPr="008A2EE1" w:rsidRDefault="00643644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По диаграмме </w:t>
      </w: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</w:rPr>
        <w:t>-</w:t>
      </w:r>
      <w:r w:rsidRPr="008A2EE1">
        <w:rPr>
          <w:sz w:val="24"/>
          <w:szCs w:val="24"/>
          <w:lang w:val="en-US"/>
        </w:rPr>
        <w:t>d</w:t>
      </w:r>
      <w:r w:rsidRPr="008A2EE1">
        <w:rPr>
          <w:sz w:val="24"/>
          <w:szCs w:val="24"/>
        </w:rPr>
        <w:t xml:space="preserve"> влажного воздуха определяем </w:t>
      </w: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  <w:vertAlign w:val="subscript"/>
        </w:rPr>
        <w:t>н</w:t>
      </w:r>
      <w:r w:rsidRPr="008A2EE1">
        <w:rPr>
          <w:sz w:val="24"/>
          <w:szCs w:val="24"/>
        </w:rPr>
        <w:t xml:space="preserve"> и </w:t>
      </w: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  <w:vertAlign w:val="subscript"/>
        </w:rPr>
        <w:t>в</w:t>
      </w:r>
    </w:p>
    <w:p w:rsidR="00643644" w:rsidRPr="008A2EE1" w:rsidRDefault="00643644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701CC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при влажности воздуха 76% </w:t>
      </w:r>
      <w:r w:rsidR="006F333E" w:rsidRPr="008A2EE1">
        <w:rPr>
          <w:sz w:val="24"/>
          <w:szCs w:val="24"/>
          <w:lang w:val="en-US"/>
        </w:rPr>
        <w:t>i</w:t>
      </w:r>
      <w:r w:rsidR="006F333E" w:rsidRPr="008A2EE1">
        <w:rPr>
          <w:sz w:val="24"/>
          <w:szCs w:val="24"/>
          <w:vertAlign w:val="subscript"/>
        </w:rPr>
        <w:t>н</w:t>
      </w:r>
      <w:r w:rsidR="006F333E" w:rsidRPr="008A2EE1">
        <w:rPr>
          <w:sz w:val="24"/>
          <w:szCs w:val="24"/>
        </w:rPr>
        <w:t>=</w:t>
      </w:r>
      <w:r w:rsidR="00643644" w:rsidRPr="008A2EE1">
        <w:rPr>
          <w:sz w:val="24"/>
          <w:szCs w:val="24"/>
        </w:rPr>
        <w:t xml:space="preserve"> </w:t>
      </w:r>
      <w:r w:rsidR="00703C74" w:rsidRPr="008A2EE1">
        <w:rPr>
          <w:sz w:val="24"/>
          <w:szCs w:val="24"/>
        </w:rPr>
        <w:t>52</w:t>
      </w:r>
      <w:r w:rsidRPr="008A2EE1">
        <w:rPr>
          <w:sz w:val="24"/>
          <w:szCs w:val="24"/>
        </w:rPr>
        <w:t xml:space="preserve"> </w:t>
      </w:r>
      <w:r w:rsidR="006F333E" w:rsidRPr="008A2EE1">
        <w:rPr>
          <w:sz w:val="24"/>
          <w:szCs w:val="24"/>
        </w:rPr>
        <w:t>кДж/кг</w:t>
      </w:r>
      <w:r w:rsidRPr="008A2EE1">
        <w:rPr>
          <w:sz w:val="24"/>
          <w:szCs w:val="24"/>
        </w:rPr>
        <w:t xml:space="preserve"> </w:t>
      </w:r>
    </w:p>
    <w:p w:rsidR="006F333E" w:rsidRPr="008A2EE1" w:rsidRDefault="00701CC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при влажности воздуха 90% </w:t>
      </w:r>
      <w:r w:rsidR="006F333E" w:rsidRPr="008A2EE1">
        <w:rPr>
          <w:sz w:val="24"/>
          <w:szCs w:val="24"/>
          <w:lang w:val="en-US"/>
        </w:rPr>
        <w:t>i</w:t>
      </w:r>
      <w:r w:rsidR="006F333E" w:rsidRPr="008A2EE1">
        <w:rPr>
          <w:sz w:val="24"/>
          <w:szCs w:val="24"/>
          <w:vertAlign w:val="subscript"/>
        </w:rPr>
        <w:t xml:space="preserve">в </w:t>
      </w:r>
      <w:r w:rsidR="00332C9A" w:rsidRPr="008A2EE1">
        <w:rPr>
          <w:sz w:val="24"/>
          <w:szCs w:val="24"/>
        </w:rPr>
        <w:t>=</w:t>
      </w:r>
      <w:r w:rsidRPr="008A2EE1">
        <w:rPr>
          <w:sz w:val="24"/>
          <w:szCs w:val="24"/>
        </w:rPr>
        <w:t xml:space="preserve"> 6 </w:t>
      </w:r>
      <w:r w:rsidR="006F333E" w:rsidRPr="008A2EE1">
        <w:rPr>
          <w:sz w:val="24"/>
          <w:szCs w:val="24"/>
        </w:rPr>
        <w:t>кДж/кг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      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3</w:t>
      </w:r>
      <w:r w:rsidR="00FB4861">
        <w:rPr>
          <w:sz w:val="24"/>
          <w:szCs w:val="24"/>
        </w:rPr>
        <w:t>=[16,4</w:t>
      </w:r>
      <w:r w:rsidRPr="008A2EE1">
        <w:rPr>
          <w:sz w:val="24"/>
          <w:szCs w:val="24"/>
        </w:rPr>
        <w:t>*1,</w:t>
      </w:r>
      <w:r w:rsidR="00643644" w:rsidRPr="008A2EE1">
        <w:rPr>
          <w:sz w:val="24"/>
          <w:szCs w:val="24"/>
        </w:rPr>
        <w:t>22</w:t>
      </w:r>
      <w:r w:rsidRPr="008A2EE1">
        <w:rPr>
          <w:sz w:val="24"/>
          <w:szCs w:val="24"/>
        </w:rPr>
        <w:t>*(</w:t>
      </w:r>
      <w:r w:rsidR="00643644" w:rsidRPr="008A2EE1">
        <w:rPr>
          <w:sz w:val="24"/>
          <w:szCs w:val="24"/>
        </w:rPr>
        <w:t xml:space="preserve"> </w:t>
      </w:r>
      <w:r w:rsidR="00703C74" w:rsidRPr="008A2EE1">
        <w:rPr>
          <w:sz w:val="24"/>
          <w:szCs w:val="24"/>
        </w:rPr>
        <w:t>52</w:t>
      </w:r>
      <w:r w:rsidR="00643644" w:rsidRPr="008A2EE1">
        <w:rPr>
          <w:sz w:val="24"/>
          <w:szCs w:val="24"/>
        </w:rPr>
        <w:t xml:space="preserve"> </w:t>
      </w:r>
      <w:r w:rsidR="00701CCE" w:rsidRPr="008A2EE1">
        <w:rPr>
          <w:sz w:val="24"/>
          <w:szCs w:val="24"/>
        </w:rPr>
        <w:t>–</w:t>
      </w:r>
      <w:r w:rsidR="00643644" w:rsidRPr="008A2EE1">
        <w:rPr>
          <w:sz w:val="24"/>
          <w:szCs w:val="24"/>
        </w:rPr>
        <w:t xml:space="preserve"> </w:t>
      </w:r>
      <w:r w:rsidR="00701CCE" w:rsidRPr="008A2EE1">
        <w:rPr>
          <w:sz w:val="24"/>
          <w:szCs w:val="24"/>
        </w:rPr>
        <w:t xml:space="preserve">6 </w:t>
      </w:r>
      <w:r w:rsidR="00643644" w:rsidRPr="008A2EE1">
        <w:rPr>
          <w:sz w:val="24"/>
          <w:szCs w:val="24"/>
        </w:rPr>
        <w:t>)</w:t>
      </w:r>
      <w:r w:rsidRPr="008A2EE1">
        <w:rPr>
          <w:sz w:val="24"/>
          <w:szCs w:val="24"/>
        </w:rPr>
        <w:t>]/ 3,6</w:t>
      </w:r>
      <w:r w:rsidR="00701CCE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>=</w:t>
      </w:r>
      <w:r w:rsidR="00643644" w:rsidRPr="008A2EE1">
        <w:rPr>
          <w:sz w:val="24"/>
          <w:szCs w:val="24"/>
        </w:rPr>
        <w:t xml:space="preserve"> </w:t>
      </w:r>
      <w:r w:rsidR="000B2381">
        <w:rPr>
          <w:sz w:val="24"/>
          <w:szCs w:val="24"/>
        </w:rPr>
        <w:t>256</w:t>
      </w:r>
      <w:r w:rsidRPr="008A2EE1">
        <w:rPr>
          <w:sz w:val="24"/>
          <w:szCs w:val="24"/>
        </w:rPr>
        <w:t xml:space="preserve"> Вт.</w:t>
      </w:r>
    </w:p>
    <w:p w:rsidR="006F333E" w:rsidRPr="008A2EE1" w:rsidRDefault="006F333E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6F333E" w:rsidRDefault="006F333E">
      <w:pPr>
        <w:pStyle w:val="a5"/>
        <w:tabs>
          <w:tab w:val="left" w:pos="708"/>
        </w:tabs>
        <w:jc w:val="left"/>
        <w:rPr>
          <w:sz w:val="24"/>
          <w:szCs w:val="24"/>
        </w:rPr>
      </w:pPr>
      <w:r w:rsidRPr="008A2EE1">
        <w:rPr>
          <w:sz w:val="24"/>
          <w:szCs w:val="24"/>
        </w:rPr>
        <w:t>Q</w:t>
      </w:r>
      <w:r w:rsidRPr="008A2EE1">
        <w:rPr>
          <w:sz w:val="24"/>
          <w:szCs w:val="24"/>
          <w:vertAlign w:val="subscript"/>
        </w:rPr>
        <w:t xml:space="preserve"> об.</w:t>
      </w:r>
      <w:r w:rsidRPr="008A2EE1">
        <w:rPr>
          <w:sz w:val="24"/>
          <w:szCs w:val="24"/>
        </w:rPr>
        <w:t>=</w:t>
      </w:r>
      <w:r w:rsidR="00332C9A" w:rsidRPr="008A2EE1">
        <w:rPr>
          <w:sz w:val="24"/>
          <w:szCs w:val="24"/>
        </w:rPr>
        <w:t xml:space="preserve"> </w:t>
      </w:r>
      <w:r w:rsidR="000B2381">
        <w:rPr>
          <w:sz w:val="24"/>
          <w:szCs w:val="24"/>
        </w:rPr>
        <w:t>926</w:t>
      </w:r>
      <w:r w:rsidR="00332C9A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>+</w:t>
      </w:r>
      <w:r w:rsidR="000B2381">
        <w:rPr>
          <w:sz w:val="24"/>
          <w:szCs w:val="24"/>
        </w:rPr>
        <w:t xml:space="preserve"> 139</w:t>
      </w:r>
      <w:r w:rsidR="00332C9A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>+</w:t>
      </w:r>
      <w:r w:rsidR="00643644" w:rsidRPr="008A2EE1">
        <w:rPr>
          <w:sz w:val="24"/>
          <w:szCs w:val="24"/>
        </w:rPr>
        <w:t xml:space="preserve"> </w:t>
      </w:r>
      <w:r w:rsidR="000B2381">
        <w:rPr>
          <w:sz w:val="24"/>
          <w:szCs w:val="24"/>
        </w:rPr>
        <w:t>256</w:t>
      </w:r>
      <w:r w:rsidR="00701CCE" w:rsidRPr="008A2EE1">
        <w:rPr>
          <w:sz w:val="24"/>
          <w:szCs w:val="24"/>
        </w:rPr>
        <w:t xml:space="preserve"> </w:t>
      </w:r>
      <w:r w:rsidR="00643644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>=</w:t>
      </w:r>
      <w:r w:rsidR="00643644" w:rsidRPr="008A2EE1">
        <w:rPr>
          <w:sz w:val="24"/>
          <w:szCs w:val="24"/>
        </w:rPr>
        <w:t xml:space="preserve"> </w:t>
      </w:r>
      <w:r w:rsidR="000B2381">
        <w:rPr>
          <w:sz w:val="24"/>
          <w:szCs w:val="24"/>
        </w:rPr>
        <w:t>1321</w:t>
      </w:r>
      <w:r w:rsidRPr="008A2EE1">
        <w:rPr>
          <w:sz w:val="24"/>
          <w:szCs w:val="24"/>
        </w:rPr>
        <w:t xml:space="preserve"> Вт.</w:t>
      </w:r>
    </w:p>
    <w:p w:rsidR="008A2EE1" w:rsidRDefault="008A2EE1">
      <w:pPr>
        <w:pStyle w:val="a5"/>
        <w:tabs>
          <w:tab w:val="left" w:pos="708"/>
        </w:tabs>
        <w:jc w:val="left"/>
        <w:rPr>
          <w:sz w:val="24"/>
          <w:szCs w:val="24"/>
        </w:rPr>
      </w:pPr>
    </w:p>
    <w:p w:rsidR="000B2381" w:rsidRDefault="000B2381">
      <w:pPr>
        <w:pStyle w:val="a5"/>
        <w:tabs>
          <w:tab w:val="left" w:pos="708"/>
        </w:tabs>
        <w:jc w:val="left"/>
        <w:rPr>
          <w:sz w:val="24"/>
          <w:szCs w:val="24"/>
        </w:rPr>
      </w:pPr>
    </w:p>
    <w:p w:rsidR="008A2EE1" w:rsidRPr="008A2EE1" w:rsidRDefault="008A2EE1">
      <w:pPr>
        <w:pStyle w:val="a5"/>
        <w:tabs>
          <w:tab w:val="left" w:pos="708"/>
        </w:tabs>
        <w:jc w:val="left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</w:t>
      </w:r>
    </w:p>
    <w:p w:rsidR="006F333E" w:rsidRPr="008A2EE1" w:rsidRDefault="006F333E" w:rsidP="000B2381">
      <w:pPr>
        <w:pStyle w:val="a5"/>
        <w:tabs>
          <w:tab w:val="left" w:pos="708"/>
        </w:tabs>
        <w:ind w:left="708" w:hanging="282"/>
        <w:jc w:val="center"/>
        <w:rPr>
          <w:sz w:val="24"/>
          <w:szCs w:val="24"/>
        </w:rPr>
      </w:pPr>
      <w:r w:rsidRPr="008A2EE1">
        <w:rPr>
          <w:b/>
          <w:bCs/>
          <w:sz w:val="24"/>
          <w:szCs w:val="24"/>
        </w:rPr>
        <w:lastRenderedPageBreak/>
        <w:t>3.2.</w:t>
      </w:r>
      <w:r w:rsidRPr="008A2EE1">
        <w:rPr>
          <w:sz w:val="24"/>
          <w:szCs w:val="24"/>
        </w:rPr>
        <w:t xml:space="preserve"> ОПРЕДЕЛЕНИЕ </w:t>
      </w:r>
      <w:r w:rsidR="007D30D6" w:rsidRPr="008A2EE1">
        <w:rPr>
          <w:sz w:val="24"/>
          <w:szCs w:val="24"/>
        </w:rPr>
        <w:t>ХОЛОДОПРОИЗВОДИТЕЛЬНОСТИ УСТАНО</w:t>
      </w:r>
      <w:r w:rsidR="000B2381">
        <w:rPr>
          <w:sz w:val="24"/>
          <w:szCs w:val="24"/>
        </w:rPr>
        <w:t>ВКИ КОНТЕЙНЕРА 1АА ПРИ ПЕРЕВОЗКЕ</w:t>
      </w:r>
      <w:r w:rsidR="007D30D6" w:rsidRPr="008A2EE1">
        <w:rPr>
          <w:sz w:val="24"/>
          <w:szCs w:val="24"/>
        </w:rPr>
        <w:t xml:space="preserve"> ИКРЫ ЛОСОС</w:t>
      </w:r>
      <w:r w:rsidR="000B2381">
        <w:rPr>
          <w:sz w:val="24"/>
          <w:szCs w:val="24"/>
        </w:rPr>
        <w:t>ЕВОЙ ПРИ НАРУЖНЕЙ ТЕМПЕРАТУРЫ 21</w:t>
      </w:r>
      <w:r w:rsidR="007D30D6" w:rsidRPr="008A2EE1">
        <w:rPr>
          <w:sz w:val="24"/>
          <w:szCs w:val="24"/>
        </w:rPr>
        <w:t>,5</w:t>
      </w:r>
      <w:r w:rsidR="007D30D6" w:rsidRPr="008A2EE1">
        <w:rPr>
          <w:sz w:val="24"/>
          <w:szCs w:val="24"/>
          <w:vertAlign w:val="superscript"/>
        </w:rPr>
        <w:t>0</w:t>
      </w:r>
      <w:r w:rsidR="007D30D6" w:rsidRPr="008A2EE1">
        <w:rPr>
          <w:sz w:val="24"/>
          <w:szCs w:val="24"/>
        </w:rPr>
        <w:t>С</w:t>
      </w:r>
      <w:r w:rsidRPr="008A2EE1">
        <w:rPr>
          <w:sz w:val="24"/>
          <w:szCs w:val="24"/>
        </w:rPr>
        <w:t>.</w:t>
      </w: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>Мощность энергохолодильного оборудования рефрижераторных вагонов рассчитана на экстремальные условия – поддержание минимальных (максимальных) температур внутри грузового помещения при максимальных (минимальных) температурах летом (зимой). Вследствие этого холодильные установки работают непрерывно лишь в процессе охлаждения груза до температуры перевозки или при перевозке низкотемпературных грузов в условиях высоких наружных температур. В большинстве же случаев оборудование и при автоматическом, и при ручном управлении работает циклично по системе двухпозиционного регулирования температуры.</w:t>
      </w:r>
    </w:p>
    <w:p w:rsidR="006F333E" w:rsidRPr="008A2EE1" w:rsidRDefault="006F333E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оэ.</w:t>
      </w:r>
      <w:r w:rsidRPr="008A2EE1">
        <w:rPr>
          <w:sz w:val="24"/>
          <w:szCs w:val="24"/>
        </w:rPr>
        <w:t>=</w:t>
      </w:r>
      <w:r w:rsidRPr="008A2EE1">
        <w:rPr>
          <w:position w:val="-28"/>
          <w:sz w:val="24"/>
          <w:szCs w:val="24"/>
          <w:lang w:val="en-US"/>
        </w:rPr>
        <w:object w:dxaOrig="1680" w:dyaOrig="660">
          <v:shape id="_x0000_i1037" type="#_x0000_t75" style="width:83.25pt;height:33pt" o:ole="" fillcolor="window">
            <v:imagedata r:id="rId28" o:title=""/>
          </v:shape>
          <o:OLEObject Type="Embed" ProgID="Equation.3" ShapeID="_x0000_i1037" DrawAspect="Content" ObjectID="_1458537496" r:id="rId29"/>
        </w:object>
      </w:r>
      <w:r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  <w:lang w:val="en-US"/>
        </w:rPr>
        <w:sym w:font="Symbol" w:char="F05B"/>
      </w:r>
      <w:r w:rsidRPr="008A2EE1">
        <w:rPr>
          <w:sz w:val="24"/>
          <w:szCs w:val="24"/>
        </w:rPr>
        <w:t>Вт.</w:t>
      </w:r>
      <w:r w:rsidRPr="008A2EE1">
        <w:rPr>
          <w:sz w:val="24"/>
          <w:szCs w:val="24"/>
          <w:lang w:val="en-US"/>
        </w:rPr>
        <w:sym w:font="Symbol" w:char="F05D"/>
      </w:r>
    </w:p>
    <w:p w:rsidR="006F333E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где   </w:t>
      </w:r>
      <w:r w:rsidRPr="008A2EE1">
        <w:rPr>
          <w:sz w:val="24"/>
          <w:szCs w:val="24"/>
          <w:lang w:val="en-US"/>
        </w:rPr>
        <w:t>V</w:t>
      </w:r>
      <w:r w:rsidRPr="008A2EE1">
        <w:rPr>
          <w:sz w:val="24"/>
          <w:szCs w:val="24"/>
          <w:vertAlign w:val="subscript"/>
          <w:lang w:val="en-US"/>
        </w:rPr>
        <w:t>h</w:t>
      </w:r>
      <w:r w:rsidRPr="008A2EE1">
        <w:rPr>
          <w:sz w:val="24"/>
          <w:szCs w:val="24"/>
        </w:rPr>
        <w:t>- объём, описываемый поршнями компрессора</w:t>
      </w:r>
      <w:r w:rsidR="00787751" w:rsidRPr="008A2EE1">
        <w:rPr>
          <w:sz w:val="24"/>
          <w:szCs w:val="24"/>
        </w:rPr>
        <w:t xml:space="preserve"> (для контейнера 1АА </w:t>
      </w:r>
      <w:r w:rsidR="00787751" w:rsidRPr="008A2EE1">
        <w:rPr>
          <w:sz w:val="24"/>
          <w:szCs w:val="24"/>
          <w:lang w:val="en-US"/>
        </w:rPr>
        <w:t>V</w:t>
      </w:r>
      <w:r w:rsidR="00787751" w:rsidRPr="008A2EE1">
        <w:rPr>
          <w:sz w:val="24"/>
          <w:szCs w:val="24"/>
          <w:vertAlign w:val="subscript"/>
          <w:lang w:val="en-US"/>
        </w:rPr>
        <w:t>h</w:t>
      </w:r>
      <w:r w:rsidR="00787751" w:rsidRPr="008A2EE1">
        <w:rPr>
          <w:sz w:val="24"/>
          <w:szCs w:val="24"/>
        </w:rPr>
        <w:t xml:space="preserve"> = 50м</w:t>
      </w:r>
      <w:r w:rsidR="00787751" w:rsidRPr="008A2EE1">
        <w:rPr>
          <w:sz w:val="24"/>
          <w:szCs w:val="24"/>
          <w:vertAlign w:val="superscript"/>
        </w:rPr>
        <w:t>3</w:t>
      </w:r>
      <w:r w:rsidR="00787751" w:rsidRPr="008A2EE1">
        <w:rPr>
          <w:sz w:val="24"/>
          <w:szCs w:val="24"/>
        </w:rPr>
        <w:t>/ч)</w:t>
      </w:r>
      <w:r w:rsidRPr="008A2EE1">
        <w:rPr>
          <w:sz w:val="24"/>
          <w:szCs w:val="24"/>
        </w:rPr>
        <w:t>;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</w:rPr>
        <w:sym w:font="Symbol" w:char="F06C"/>
      </w:r>
      <w:r w:rsidRPr="008A2EE1">
        <w:rPr>
          <w:sz w:val="24"/>
          <w:szCs w:val="24"/>
        </w:rPr>
        <w:t>- коэффициент подачи компрессора;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  <w:lang w:val="en-US"/>
        </w:rPr>
        <w:sym w:font="Symbol" w:char="F06E"/>
      </w:r>
      <w:r w:rsidRPr="008A2EE1">
        <w:rPr>
          <w:sz w:val="24"/>
          <w:szCs w:val="24"/>
        </w:rPr>
        <w:t>- объёмная холодопроизводительность хладогента, кДж/м</w:t>
      </w:r>
      <w:r w:rsidRPr="008A2EE1">
        <w:rPr>
          <w:sz w:val="24"/>
          <w:szCs w:val="24"/>
          <w:vertAlign w:val="superscript"/>
        </w:rPr>
        <w:t>3</w:t>
      </w:r>
      <w:r w:rsidRPr="008A2EE1">
        <w:rPr>
          <w:sz w:val="24"/>
          <w:szCs w:val="24"/>
        </w:rPr>
        <w:t>;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j</w:t>
      </w:r>
      <w:r w:rsidRPr="008A2EE1">
        <w:rPr>
          <w:sz w:val="24"/>
          <w:szCs w:val="24"/>
          <w:vertAlign w:val="subscript"/>
        </w:rPr>
        <w:t>1</w:t>
      </w:r>
      <w:r w:rsidRPr="008A2EE1">
        <w:rPr>
          <w:sz w:val="24"/>
          <w:szCs w:val="24"/>
        </w:rPr>
        <w:t xml:space="preserve"> –коэфициент учитывающий потери холода в трубопроводах 0,95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j</w:t>
      </w:r>
      <w:r w:rsidRPr="008A2EE1">
        <w:rPr>
          <w:sz w:val="24"/>
          <w:szCs w:val="24"/>
          <w:vertAlign w:val="subscript"/>
        </w:rPr>
        <w:t>2</w:t>
      </w:r>
      <w:r w:rsidRPr="008A2EE1">
        <w:rPr>
          <w:sz w:val="24"/>
          <w:szCs w:val="24"/>
        </w:rPr>
        <w:t xml:space="preserve">, </w:t>
      </w:r>
      <w:r w:rsidRPr="008A2EE1">
        <w:rPr>
          <w:sz w:val="24"/>
          <w:szCs w:val="24"/>
          <w:lang w:val="en-US"/>
        </w:rPr>
        <w:t>j</w:t>
      </w:r>
      <w:r w:rsidRPr="008A2EE1">
        <w:rPr>
          <w:sz w:val="24"/>
          <w:szCs w:val="24"/>
          <w:vertAlign w:val="subscript"/>
        </w:rPr>
        <w:t>3</w:t>
      </w:r>
      <w:r w:rsidRPr="008A2EE1">
        <w:rPr>
          <w:sz w:val="24"/>
          <w:szCs w:val="24"/>
        </w:rPr>
        <w:t xml:space="preserve"> –коэффициенты учитывающие снижение холодопроизводительности установок из-за износа компресора и наличия снеговой шубы соответственно </w:t>
      </w:r>
      <w:r w:rsidRPr="008A2EE1">
        <w:rPr>
          <w:sz w:val="24"/>
          <w:szCs w:val="24"/>
          <w:lang w:val="en-US"/>
        </w:rPr>
        <w:t>j</w:t>
      </w:r>
      <w:r w:rsidRPr="008A2EE1">
        <w:rPr>
          <w:sz w:val="24"/>
          <w:szCs w:val="24"/>
          <w:vertAlign w:val="subscript"/>
        </w:rPr>
        <w:t>2</w:t>
      </w:r>
      <w:r w:rsidRPr="008A2EE1">
        <w:rPr>
          <w:sz w:val="24"/>
          <w:szCs w:val="24"/>
        </w:rPr>
        <w:t xml:space="preserve">=0,9, </w:t>
      </w:r>
      <w:r w:rsidRPr="008A2EE1">
        <w:rPr>
          <w:sz w:val="24"/>
          <w:szCs w:val="24"/>
          <w:lang w:val="en-US"/>
        </w:rPr>
        <w:t>j</w:t>
      </w:r>
      <w:r w:rsidRPr="008A2EE1">
        <w:rPr>
          <w:sz w:val="24"/>
          <w:szCs w:val="24"/>
          <w:vertAlign w:val="subscript"/>
        </w:rPr>
        <w:t>3</w:t>
      </w:r>
      <w:r w:rsidR="007D30D6" w:rsidRPr="008A2EE1">
        <w:rPr>
          <w:sz w:val="24"/>
          <w:szCs w:val="24"/>
        </w:rPr>
        <w:t xml:space="preserve"> =0</w:t>
      </w:r>
      <w:r w:rsidRPr="008A2EE1">
        <w:rPr>
          <w:sz w:val="24"/>
          <w:szCs w:val="24"/>
        </w:rPr>
        <w:t>,</w:t>
      </w:r>
      <w:r w:rsidR="007D30D6" w:rsidRPr="008A2EE1">
        <w:rPr>
          <w:sz w:val="24"/>
          <w:szCs w:val="24"/>
        </w:rPr>
        <w:t>95</w:t>
      </w:r>
    </w:p>
    <w:p w:rsidR="006F333E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 Для определения </w:t>
      </w:r>
      <w:r w:rsidRPr="008A2EE1">
        <w:rPr>
          <w:sz w:val="24"/>
          <w:szCs w:val="24"/>
        </w:rPr>
        <w:sym w:font="Symbol" w:char="F06C"/>
      </w:r>
      <w:r w:rsidRPr="008A2EE1">
        <w:rPr>
          <w:sz w:val="24"/>
          <w:szCs w:val="24"/>
        </w:rPr>
        <w:t xml:space="preserve"> и </w:t>
      </w:r>
      <w:r w:rsidRPr="008A2EE1">
        <w:rPr>
          <w:sz w:val="24"/>
          <w:szCs w:val="24"/>
          <w:lang w:val="en-US"/>
        </w:rPr>
        <w:t>g</w:t>
      </w:r>
      <w:r w:rsidRPr="008A2EE1">
        <w:rPr>
          <w:sz w:val="24"/>
          <w:szCs w:val="24"/>
          <w:vertAlign w:val="subscript"/>
          <w:lang w:val="en-US"/>
        </w:rPr>
        <w:sym w:font="Symbol" w:char="F06E"/>
      </w:r>
      <w:r w:rsidR="000B2381">
        <w:rPr>
          <w:sz w:val="24"/>
          <w:szCs w:val="24"/>
        </w:rPr>
        <w:t xml:space="preserve"> строи</w:t>
      </w:r>
      <w:r w:rsidRPr="008A2EE1">
        <w:rPr>
          <w:sz w:val="24"/>
          <w:szCs w:val="24"/>
        </w:rPr>
        <w:t xml:space="preserve">м цикл работы холодильной машины в координатах </w:t>
      </w:r>
      <w:r w:rsidRPr="008A2EE1">
        <w:rPr>
          <w:sz w:val="24"/>
          <w:szCs w:val="24"/>
          <w:lang w:val="en-US"/>
        </w:rPr>
        <w:t>P</w:t>
      </w:r>
      <w:r w:rsidRPr="008A2EE1">
        <w:rPr>
          <w:sz w:val="24"/>
          <w:szCs w:val="24"/>
        </w:rPr>
        <w:t xml:space="preserve"> – </w:t>
      </w: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</w:rPr>
        <w:t xml:space="preserve"> , и определяем рабочие давления и температуры кипения (</w:t>
      </w: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  <w:lang w:val="en-US"/>
        </w:rPr>
        <w:t>o</w:t>
      </w:r>
      <w:r w:rsidRPr="008A2EE1">
        <w:rPr>
          <w:sz w:val="24"/>
          <w:szCs w:val="24"/>
        </w:rPr>
        <w:t>), всасывания (</w:t>
      </w: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вс.</w:t>
      </w:r>
      <w:r w:rsidRPr="008A2EE1">
        <w:rPr>
          <w:sz w:val="24"/>
          <w:szCs w:val="24"/>
        </w:rPr>
        <w:t>), конденсации (</w:t>
      </w: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к</w:t>
      </w:r>
      <w:r w:rsidRPr="008A2EE1">
        <w:rPr>
          <w:sz w:val="24"/>
          <w:szCs w:val="24"/>
        </w:rPr>
        <w:t>), и переохлаждения (</w:t>
      </w:r>
      <w:r w:rsidRPr="008A2EE1">
        <w:rPr>
          <w:sz w:val="24"/>
          <w:szCs w:val="24"/>
          <w:lang w:val="en-US"/>
        </w:rPr>
        <w:t>t</w:t>
      </w:r>
      <w:r w:rsidRPr="008A2EE1">
        <w:rPr>
          <w:sz w:val="24"/>
          <w:szCs w:val="24"/>
          <w:vertAlign w:val="subscript"/>
        </w:rPr>
        <w:t>п</w:t>
      </w:r>
      <w:r w:rsidRPr="008A2EE1">
        <w:rPr>
          <w:sz w:val="24"/>
          <w:szCs w:val="24"/>
        </w:rPr>
        <w:t>) хладогента.</w:t>
      </w:r>
    </w:p>
    <w:p w:rsidR="001854EA" w:rsidRDefault="001854EA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9F108A" w:rsidRPr="0000179E" w:rsidTr="0000179E">
        <w:trPr>
          <w:trHeight w:val="1006"/>
        </w:trPr>
        <w:tc>
          <w:tcPr>
            <w:tcW w:w="5671" w:type="dxa"/>
          </w:tcPr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</w:rPr>
              <w:t>Температура кипения определяется по формуле: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00179E">
              <w:rPr>
                <w:sz w:val="24"/>
                <w:szCs w:val="24"/>
              </w:rPr>
              <w:t xml:space="preserve">= </w:t>
            </w: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в</w:t>
            </w:r>
            <w:r w:rsidRPr="0000179E">
              <w:rPr>
                <w:sz w:val="24"/>
                <w:szCs w:val="24"/>
              </w:rPr>
              <w:t xml:space="preserve"> – 8 </w:t>
            </w:r>
            <w:r w:rsidRPr="0000179E">
              <w:rPr>
                <w:sz w:val="24"/>
                <w:szCs w:val="24"/>
              </w:rPr>
              <w:sym w:font="Symbol" w:char="F0B0"/>
            </w:r>
            <w:r w:rsidRPr="0000179E">
              <w:rPr>
                <w:sz w:val="24"/>
                <w:szCs w:val="24"/>
              </w:rPr>
              <w:t>С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00179E">
              <w:rPr>
                <w:sz w:val="24"/>
                <w:szCs w:val="24"/>
              </w:rPr>
              <w:t xml:space="preserve">= - 1,5 – 8 = - 9,5 </w:t>
            </w:r>
            <w:r w:rsidRPr="0000179E">
              <w:rPr>
                <w:sz w:val="24"/>
                <w:szCs w:val="24"/>
              </w:rPr>
              <w:sym w:font="Symbol" w:char="F0B0"/>
            </w:r>
            <w:r w:rsidRPr="0000179E">
              <w:rPr>
                <w:sz w:val="24"/>
                <w:szCs w:val="24"/>
              </w:rPr>
              <w:t>С</w:t>
            </w:r>
          </w:p>
        </w:tc>
        <w:tc>
          <w:tcPr>
            <w:tcW w:w="4536" w:type="dxa"/>
          </w:tcPr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</w:rPr>
              <w:t>Температура конденсации: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к</w:t>
            </w:r>
            <w:r w:rsidRPr="0000179E">
              <w:rPr>
                <w:sz w:val="24"/>
                <w:szCs w:val="24"/>
              </w:rPr>
              <w:t>=</w:t>
            </w: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н</w:t>
            </w:r>
            <w:r w:rsidRPr="0000179E">
              <w:rPr>
                <w:sz w:val="24"/>
                <w:szCs w:val="24"/>
              </w:rPr>
              <w:t xml:space="preserve"> + (12:15)</w:t>
            </w:r>
            <w:r w:rsidRPr="0000179E">
              <w:rPr>
                <w:sz w:val="24"/>
                <w:szCs w:val="24"/>
              </w:rPr>
              <w:sym w:font="Symbol" w:char="F0B0"/>
            </w:r>
            <w:r w:rsidRPr="0000179E">
              <w:rPr>
                <w:sz w:val="24"/>
                <w:szCs w:val="24"/>
              </w:rPr>
              <w:t>С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к</w:t>
            </w:r>
            <w:r w:rsidRPr="0000179E">
              <w:rPr>
                <w:sz w:val="24"/>
                <w:szCs w:val="24"/>
              </w:rPr>
              <w:t>=21,5 + 13,5 = 25</w:t>
            </w:r>
            <w:r w:rsidRPr="0000179E">
              <w:rPr>
                <w:sz w:val="24"/>
                <w:szCs w:val="24"/>
              </w:rPr>
              <w:sym w:font="Symbol" w:char="F0B0"/>
            </w:r>
            <w:r w:rsidRPr="0000179E">
              <w:rPr>
                <w:sz w:val="24"/>
                <w:szCs w:val="24"/>
              </w:rPr>
              <w:t>С</w:t>
            </w:r>
          </w:p>
        </w:tc>
      </w:tr>
      <w:tr w:rsidR="009F108A" w:rsidRPr="0000179E" w:rsidTr="0000179E">
        <w:tc>
          <w:tcPr>
            <w:tcW w:w="5671" w:type="dxa"/>
          </w:tcPr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</w:rPr>
              <w:t>Температура всасывания: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вс</w:t>
            </w:r>
            <w:r w:rsidRPr="0000179E">
              <w:rPr>
                <w:sz w:val="24"/>
                <w:szCs w:val="24"/>
              </w:rPr>
              <w:t>=</w:t>
            </w: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  <w:lang w:val="en-US"/>
              </w:rPr>
              <w:t>o</w:t>
            </w:r>
            <w:r w:rsidRPr="0000179E">
              <w:rPr>
                <w:sz w:val="24"/>
                <w:szCs w:val="24"/>
              </w:rPr>
              <w:t xml:space="preserve"> + (10:30)</w:t>
            </w:r>
            <w:r w:rsidRPr="0000179E">
              <w:rPr>
                <w:sz w:val="24"/>
                <w:szCs w:val="24"/>
                <w:lang w:val="en-US"/>
              </w:rPr>
              <w:sym w:font="Symbol" w:char="F0B0"/>
            </w:r>
            <w:r w:rsidRPr="0000179E">
              <w:rPr>
                <w:sz w:val="24"/>
                <w:szCs w:val="24"/>
                <w:lang w:val="en-US"/>
              </w:rPr>
              <w:t>C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вс</w:t>
            </w:r>
            <w:r w:rsidRPr="0000179E">
              <w:rPr>
                <w:sz w:val="24"/>
                <w:szCs w:val="24"/>
              </w:rPr>
              <w:t>= -9,5+15,5 = 6</w:t>
            </w:r>
            <w:r w:rsidRPr="0000179E">
              <w:rPr>
                <w:sz w:val="24"/>
                <w:szCs w:val="24"/>
                <w:lang w:val="en-US"/>
              </w:rPr>
              <w:sym w:font="Symbol" w:char="F0B0"/>
            </w:r>
            <w:r w:rsidRPr="0000179E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536" w:type="dxa"/>
          </w:tcPr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</w:rPr>
              <w:t>Температура переохлаждения: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п</w:t>
            </w:r>
            <w:r w:rsidRPr="0000179E">
              <w:rPr>
                <w:sz w:val="24"/>
                <w:szCs w:val="24"/>
              </w:rPr>
              <w:t xml:space="preserve">= </w:t>
            </w: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к</w:t>
            </w:r>
            <w:r w:rsidRPr="0000179E">
              <w:rPr>
                <w:sz w:val="24"/>
                <w:szCs w:val="24"/>
              </w:rPr>
              <w:t xml:space="preserve"> -5</w:t>
            </w:r>
            <w:r w:rsidRPr="0000179E">
              <w:rPr>
                <w:sz w:val="24"/>
                <w:szCs w:val="24"/>
              </w:rPr>
              <w:sym w:font="Symbol" w:char="F0B0"/>
            </w:r>
            <w:r w:rsidRPr="0000179E">
              <w:rPr>
                <w:sz w:val="24"/>
                <w:szCs w:val="24"/>
              </w:rPr>
              <w:t>С</w:t>
            </w:r>
          </w:p>
          <w:p w:rsidR="006A5DA3" w:rsidRPr="0000179E" w:rsidRDefault="006A5DA3" w:rsidP="0000179E">
            <w:pPr>
              <w:pStyle w:val="a5"/>
              <w:tabs>
                <w:tab w:val="left" w:pos="708"/>
              </w:tabs>
              <w:jc w:val="left"/>
              <w:rPr>
                <w:sz w:val="24"/>
                <w:szCs w:val="24"/>
              </w:rPr>
            </w:pPr>
            <w:r w:rsidRPr="0000179E">
              <w:rPr>
                <w:sz w:val="24"/>
                <w:szCs w:val="24"/>
                <w:lang w:val="en-US"/>
              </w:rPr>
              <w:t>t</w:t>
            </w:r>
            <w:r w:rsidRPr="0000179E">
              <w:rPr>
                <w:sz w:val="24"/>
                <w:szCs w:val="24"/>
                <w:vertAlign w:val="subscript"/>
              </w:rPr>
              <w:t>п</w:t>
            </w:r>
            <w:r w:rsidRPr="0000179E">
              <w:rPr>
                <w:sz w:val="24"/>
                <w:szCs w:val="24"/>
              </w:rPr>
              <w:t>= 25 – 5 = 20</w:t>
            </w:r>
            <w:r w:rsidRPr="0000179E">
              <w:rPr>
                <w:sz w:val="24"/>
                <w:szCs w:val="24"/>
              </w:rPr>
              <w:sym w:font="Symbol" w:char="F0B0"/>
            </w:r>
            <w:r w:rsidRPr="0000179E">
              <w:rPr>
                <w:sz w:val="24"/>
                <w:szCs w:val="24"/>
              </w:rPr>
              <w:t>С</w:t>
            </w:r>
          </w:p>
        </w:tc>
      </w:tr>
    </w:tbl>
    <w:p w:rsidR="006A5DA3" w:rsidRPr="008A2EE1" w:rsidRDefault="006A5DA3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E87205" w:rsidRPr="008A2EE1" w:rsidRDefault="00E87205" w:rsidP="00E87205">
      <w:pPr>
        <w:pStyle w:val="a5"/>
        <w:tabs>
          <w:tab w:val="left" w:pos="708"/>
        </w:tabs>
        <w:jc w:val="left"/>
        <w:rPr>
          <w:sz w:val="24"/>
          <w:szCs w:val="24"/>
        </w:rPr>
      </w:pPr>
    </w:p>
    <w:p w:rsidR="008A2EE1" w:rsidRDefault="008A2EE1" w:rsidP="006A5DA3">
      <w:pPr>
        <w:pStyle w:val="a4"/>
        <w:rPr>
          <w:sz w:val="24"/>
          <w:szCs w:val="24"/>
        </w:rPr>
      </w:pPr>
    </w:p>
    <w:p w:rsidR="006F333E" w:rsidRPr="008A2EE1" w:rsidRDefault="006F333E">
      <w:pPr>
        <w:pStyle w:val="a4"/>
        <w:jc w:val="center"/>
        <w:rPr>
          <w:sz w:val="24"/>
          <w:szCs w:val="24"/>
        </w:rPr>
      </w:pPr>
      <w:r w:rsidRPr="008A2EE1">
        <w:rPr>
          <w:sz w:val="24"/>
          <w:szCs w:val="24"/>
        </w:rPr>
        <w:t>Цикл работы холодильной установки в координатах P- i:</w:t>
      </w:r>
    </w:p>
    <w:p w:rsidR="006F333E" w:rsidRPr="008A2EE1" w:rsidRDefault="006F333E">
      <w:pPr>
        <w:pStyle w:val="20"/>
        <w:tabs>
          <w:tab w:val="clear" w:pos="7371"/>
        </w:tabs>
        <w:ind w:firstLine="567"/>
        <w:rPr>
          <w:sz w:val="24"/>
          <w:szCs w:val="24"/>
        </w:rPr>
      </w:pPr>
    </w:p>
    <w:p w:rsidR="006F333E" w:rsidRPr="008A2EE1" w:rsidRDefault="006F333E">
      <w:pPr>
        <w:pStyle w:val="20"/>
        <w:tabs>
          <w:tab w:val="clear" w:pos="7371"/>
        </w:tabs>
        <w:ind w:firstLine="567"/>
        <w:rPr>
          <w:sz w:val="24"/>
          <w:szCs w:val="24"/>
        </w:rPr>
      </w:pPr>
    </w:p>
    <w:p w:rsidR="006F333E" w:rsidRPr="008A2EE1" w:rsidRDefault="006F333E">
      <w:pPr>
        <w:pStyle w:val="20"/>
        <w:tabs>
          <w:tab w:val="clear" w:pos="7371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</w:rPr>
        <w:t>Р, МПа</w:t>
      </w:r>
    </w:p>
    <w:p w:rsidR="006F333E" w:rsidRPr="008A2EE1" w:rsidRDefault="009155FB">
      <w:pPr>
        <w:pStyle w:val="20"/>
        <w:tabs>
          <w:tab w:val="clear" w:pos="7371"/>
        </w:tabs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9" type="#_x0000_t32" style="position:absolute;left:0;text-align:left;margin-left:45.3pt;margin-top:2.15pt;width:.75pt;height:156.35pt;flip:x y;z-index:251664896" o:connectortype="straight" o:regroupid="2">
            <v:stroke endarrow="block"/>
          </v:shape>
        </w:pict>
      </w:r>
    </w:p>
    <w:p w:rsidR="006F333E" w:rsidRPr="008A2EE1" w:rsidRDefault="009155FB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88" style="position:absolute;margin-left:76.2pt;margin-top:2pt;width:117pt;height:125.6pt;z-index:251662848;mso-position-horizontal-relative:text;mso-position-vertical-relative:text" coordsize="2340,2512" o:regroupid="2" o:allowincell="f" path="m,2512c31,2252,63,1992,120,1702,177,1412,253,1020,345,772,437,524,543,342,675,217,807,92,973,44,1140,22v167,-22,395,3,540,60c1825,139,1930,235,2010,367v80,132,113,347,150,510c2197,1040,2205,1072,2235,1342v30,270,85,955,105,1155e" filled="f">
            <v:path arrowok="t"/>
          </v:shape>
        </w:pict>
      </w:r>
      <w:r w:rsidR="006F333E" w:rsidRPr="008A2EE1">
        <w:rPr>
          <w:sz w:val="24"/>
          <w:szCs w:val="24"/>
        </w:rPr>
        <w:t xml:space="preserve">                     </w:t>
      </w:r>
    </w:p>
    <w:p w:rsidR="006F333E" w:rsidRPr="008A2EE1" w:rsidRDefault="009155FB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77" style="position:absolute;z-index:251654656" from="102.15pt,14.95pt" to="102.15pt,14.95pt" o:allowincell="f"/>
        </w:pict>
      </w:r>
      <w:r w:rsidR="006F333E" w:rsidRPr="008A2EE1">
        <w:rPr>
          <w:sz w:val="24"/>
          <w:szCs w:val="24"/>
        </w:rPr>
        <w:t xml:space="preserve">      Р</w:t>
      </w:r>
      <w:r w:rsidR="00E87205" w:rsidRPr="008A2EE1">
        <w:rPr>
          <w:sz w:val="24"/>
          <w:szCs w:val="24"/>
          <w:vertAlign w:val="subscript"/>
        </w:rPr>
        <w:t>к</w:t>
      </w:r>
      <w:r w:rsidR="006F333E" w:rsidRPr="008A2EE1">
        <w:rPr>
          <w:sz w:val="24"/>
          <w:szCs w:val="24"/>
          <w:vertAlign w:val="subscript"/>
        </w:rPr>
        <w:t xml:space="preserve">                           </w:t>
      </w:r>
      <w:r w:rsidR="00E87205" w:rsidRPr="008A2EE1">
        <w:rPr>
          <w:sz w:val="24"/>
          <w:szCs w:val="24"/>
          <w:vertAlign w:val="subscript"/>
        </w:rPr>
        <w:t xml:space="preserve">  </w:t>
      </w:r>
      <w:r w:rsidR="006F333E" w:rsidRPr="008A2EE1">
        <w:rPr>
          <w:sz w:val="24"/>
          <w:szCs w:val="24"/>
          <w:vertAlign w:val="subscript"/>
        </w:rPr>
        <w:t xml:space="preserve"> </w:t>
      </w:r>
      <w:r w:rsidR="006F333E" w:rsidRPr="008A2EE1">
        <w:rPr>
          <w:sz w:val="24"/>
          <w:szCs w:val="24"/>
        </w:rPr>
        <w:t>3</w:t>
      </w:r>
      <w:r w:rsidR="006F333E" w:rsidRPr="008A2EE1">
        <w:rPr>
          <w:sz w:val="24"/>
          <w:szCs w:val="24"/>
          <w:vertAlign w:val="superscript"/>
        </w:rPr>
        <w:t xml:space="preserve">’  </w:t>
      </w:r>
      <w:r w:rsidR="006F333E" w:rsidRPr="008A2EE1">
        <w:rPr>
          <w:sz w:val="24"/>
          <w:szCs w:val="24"/>
        </w:rPr>
        <w:t xml:space="preserve"> </w:t>
      </w:r>
      <w:r w:rsidR="00E87205" w:rsidRPr="008A2EE1">
        <w:rPr>
          <w:sz w:val="24"/>
          <w:szCs w:val="24"/>
        </w:rPr>
        <w:t xml:space="preserve">  </w:t>
      </w:r>
      <w:r w:rsidR="006F333E" w:rsidRPr="008A2EE1">
        <w:rPr>
          <w:sz w:val="24"/>
          <w:szCs w:val="24"/>
        </w:rPr>
        <w:t xml:space="preserve">3                            </w:t>
      </w:r>
      <w:r w:rsidR="00282049">
        <w:rPr>
          <w:sz w:val="24"/>
          <w:szCs w:val="24"/>
        </w:rPr>
        <w:t xml:space="preserve">       </w:t>
      </w:r>
      <w:r w:rsidR="003925BF" w:rsidRPr="008A2EE1">
        <w:rPr>
          <w:sz w:val="24"/>
          <w:szCs w:val="24"/>
        </w:rPr>
        <w:t xml:space="preserve">    </w:t>
      </w:r>
      <w:r w:rsidR="00E87205" w:rsidRPr="008A2EE1">
        <w:rPr>
          <w:sz w:val="24"/>
          <w:szCs w:val="24"/>
        </w:rPr>
        <w:t xml:space="preserve">   </w:t>
      </w:r>
      <w:r w:rsidR="006F333E" w:rsidRPr="008A2EE1">
        <w:rPr>
          <w:sz w:val="24"/>
          <w:szCs w:val="24"/>
        </w:rPr>
        <w:t xml:space="preserve">  2</w:t>
      </w:r>
    </w:p>
    <w:p w:rsidR="006F333E" w:rsidRPr="008A2EE1" w:rsidRDefault="009155FB">
      <w:pPr>
        <w:pStyle w:val="20"/>
        <w:tabs>
          <w:tab w:val="clear" w:pos="7371"/>
        </w:tabs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5" type="#_x0000_t32" style="position:absolute;left:0;text-align:left;margin-left:230.7pt;margin-top:1.15pt;width:13.5pt;height:24.65pt;flip:y;z-index:251667968" o:connectortype="straight"/>
        </w:pict>
      </w:r>
      <w:r>
        <w:rPr>
          <w:noProof/>
          <w:sz w:val="24"/>
          <w:szCs w:val="24"/>
        </w:rPr>
        <w:pict>
          <v:line id="_x0000_s1079" style="position:absolute;left:0;text-align:left;flip:x;z-index:251659776" from="45.3pt,1.15pt" to="95.7pt,1.15pt" o:regroupid="2" o:allowincell="f"/>
        </w:pict>
      </w:r>
      <w:r>
        <w:rPr>
          <w:noProof/>
          <w:sz w:val="24"/>
          <w:szCs w:val="24"/>
        </w:rPr>
        <w:pict>
          <v:line id="_x0000_s1078" style="position:absolute;left:0;text-align:left;z-index:251658752" from="96.45pt,1.15pt" to="244.2pt,1.15pt" o:regroupid="2" o:allowincell="f"/>
        </w:pict>
      </w:r>
      <w:r>
        <w:rPr>
          <w:noProof/>
          <w:sz w:val="24"/>
          <w:szCs w:val="24"/>
        </w:rPr>
        <w:pict>
          <v:line id="_x0000_s1080" style="position:absolute;left:0;text-align:left;z-index:251657728" from="88.95pt,2.3pt" to="88.95pt,53pt" o:regroupid="1" o:allowincell="f"/>
        </w:pict>
      </w:r>
    </w:p>
    <w:p w:rsidR="006F333E" w:rsidRPr="00282049" w:rsidRDefault="009155FB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83" type="#_x0000_t32" style="position:absolute;margin-left:45.3pt;margin-top:12pt;width:191.4pt;height:0;z-index:251665920" o:connectortype="straight">
            <v:stroke dashstyle="dash"/>
          </v:shape>
        </w:pict>
      </w:r>
      <w:r>
        <w:rPr>
          <w:noProof/>
          <w:sz w:val="24"/>
          <w:szCs w:val="24"/>
        </w:rPr>
        <w:pict>
          <v:shape id="_x0000_s1184" type="#_x0000_t32" style="position:absolute;margin-left:220.2pt;margin-top:12pt;width:16.5pt;height:28.65pt;flip:y;z-index:251666944" o:connectortype="straight"/>
        </w:pict>
      </w:r>
      <w:r w:rsidR="006F333E" w:rsidRPr="008A2EE1">
        <w:rPr>
          <w:sz w:val="24"/>
          <w:szCs w:val="24"/>
        </w:rPr>
        <w:t xml:space="preserve">      </w:t>
      </w:r>
      <w:r w:rsidR="00282049">
        <w:rPr>
          <w:sz w:val="24"/>
          <w:szCs w:val="24"/>
        </w:rPr>
        <w:t>Р</w:t>
      </w:r>
      <w:r w:rsidR="00282049">
        <w:rPr>
          <w:sz w:val="24"/>
          <w:szCs w:val="24"/>
          <w:vertAlign w:val="subscript"/>
        </w:rPr>
        <w:t xml:space="preserve">пр                                                                                                         </w:t>
      </w:r>
      <w:r w:rsidR="00282049">
        <w:rPr>
          <w:sz w:val="24"/>
          <w:szCs w:val="24"/>
        </w:rPr>
        <w:t>2</w:t>
      </w:r>
      <w:r w:rsidR="00282049">
        <w:rPr>
          <w:sz w:val="24"/>
          <w:szCs w:val="24"/>
          <w:lang w:val="en-US"/>
        </w:rPr>
        <w:t>’</w:t>
      </w:r>
    </w:p>
    <w:p w:rsidR="006F333E" w:rsidRPr="008A2EE1" w:rsidRDefault="006F333E">
      <w:pPr>
        <w:pStyle w:val="20"/>
        <w:tabs>
          <w:tab w:val="clear" w:pos="7371"/>
        </w:tabs>
        <w:ind w:firstLine="567"/>
        <w:rPr>
          <w:sz w:val="24"/>
          <w:szCs w:val="24"/>
        </w:rPr>
      </w:pPr>
    </w:p>
    <w:p w:rsidR="006F333E" w:rsidRPr="008A2EE1" w:rsidRDefault="009155FB">
      <w:pPr>
        <w:pStyle w:val="a4"/>
        <w:rPr>
          <w:sz w:val="24"/>
          <w:szCs w:val="24"/>
          <w:vertAlign w:val="subscript"/>
        </w:rPr>
      </w:pPr>
      <w:r>
        <w:rPr>
          <w:noProof/>
          <w:sz w:val="24"/>
          <w:szCs w:val="24"/>
        </w:rPr>
        <w:pict>
          <v:line id="_x0000_s1082" style="position:absolute;flip:x;z-index:251661824" from="46.05pt,13.05pt" to="96.45pt,13.05pt" o:regroupid="2" o:allowincell="f"/>
        </w:pict>
      </w:r>
      <w:r>
        <w:rPr>
          <w:noProof/>
          <w:sz w:val="24"/>
          <w:szCs w:val="24"/>
        </w:rPr>
        <w:pict>
          <v:line id="_x0000_s1081" style="position:absolute;z-index:251660800" from="96.45pt,13.05pt" to="220.2pt,13.05pt" o:regroupid="2" o:allowincell="f"/>
        </w:pict>
      </w:r>
      <w:r w:rsidR="006F333E" w:rsidRPr="008A2EE1">
        <w:rPr>
          <w:sz w:val="24"/>
          <w:szCs w:val="24"/>
        </w:rPr>
        <w:t xml:space="preserve">      Р</w:t>
      </w:r>
      <w:r w:rsidR="006F333E" w:rsidRPr="008A2EE1">
        <w:rPr>
          <w:sz w:val="24"/>
          <w:szCs w:val="24"/>
          <w:vertAlign w:val="subscript"/>
        </w:rPr>
        <w:t>о</w:t>
      </w:r>
    </w:p>
    <w:p w:rsidR="006F333E" w:rsidRPr="008A2EE1" w:rsidRDefault="006F333E">
      <w:pPr>
        <w:pStyle w:val="a4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    4              </w:t>
      </w:r>
      <w:r w:rsidR="00282049">
        <w:rPr>
          <w:sz w:val="24"/>
          <w:szCs w:val="24"/>
        </w:rPr>
        <w:t xml:space="preserve">                         </w:t>
      </w:r>
      <w:r w:rsidRPr="008A2EE1">
        <w:rPr>
          <w:sz w:val="24"/>
          <w:szCs w:val="24"/>
        </w:rPr>
        <w:t xml:space="preserve">  1</w:t>
      </w:r>
    </w:p>
    <w:p w:rsidR="006F333E" w:rsidRPr="008A2EE1" w:rsidRDefault="006F333E">
      <w:pPr>
        <w:pStyle w:val="20"/>
        <w:tabs>
          <w:tab w:val="clear" w:pos="7371"/>
        </w:tabs>
        <w:ind w:firstLine="567"/>
        <w:rPr>
          <w:sz w:val="24"/>
          <w:szCs w:val="24"/>
        </w:rPr>
      </w:pPr>
    </w:p>
    <w:p w:rsidR="003925BF" w:rsidRPr="008A2EE1" w:rsidRDefault="006F333E">
      <w:pPr>
        <w:pStyle w:val="a4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</w:t>
      </w:r>
      <w:r w:rsidR="003925BF" w:rsidRPr="008A2EE1">
        <w:rPr>
          <w:sz w:val="24"/>
          <w:szCs w:val="24"/>
        </w:rPr>
        <w:t xml:space="preserve">   </w:t>
      </w:r>
      <w:r w:rsidRPr="008A2EE1">
        <w:rPr>
          <w:sz w:val="24"/>
          <w:szCs w:val="24"/>
        </w:rPr>
        <w:t xml:space="preserve">  </w:t>
      </w:r>
    </w:p>
    <w:p w:rsidR="006F333E" w:rsidRPr="008A2EE1" w:rsidRDefault="003925BF">
      <w:pPr>
        <w:pStyle w:val="a4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</w:t>
      </w:r>
      <w:r w:rsidR="006F333E" w:rsidRPr="008A2EE1">
        <w:rPr>
          <w:sz w:val="24"/>
          <w:szCs w:val="24"/>
        </w:rPr>
        <w:t xml:space="preserve"> х=0                                     х=1   </w:t>
      </w:r>
    </w:p>
    <w:p w:rsidR="003925BF" w:rsidRPr="008A2EE1" w:rsidRDefault="009155FB">
      <w:pPr>
        <w:pStyle w:val="a4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28" type="#_x0000_t32" style="position:absolute;margin-left:46.05pt;margin-top:6.75pt;width:261.45pt;height:0;z-index:251663872" o:connectortype="straight" o:regroupid="2">
            <v:stroke endarrow="block"/>
          </v:shape>
        </w:pict>
      </w:r>
      <w:r w:rsidR="006F333E" w:rsidRPr="008A2EE1">
        <w:rPr>
          <w:sz w:val="24"/>
          <w:szCs w:val="24"/>
        </w:rPr>
        <w:t xml:space="preserve">                                                                                                  </w:t>
      </w:r>
      <w:r w:rsidR="003925BF" w:rsidRPr="008A2EE1">
        <w:rPr>
          <w:sz w:val="24"/>
          <w:szCs w:val="24"/>
        </w:rPr>
        <w:t xml:space="preserve">   </w:t>
      </w:r>
    </w:p>
    <w:p w:rsidR="006F333E" w:rsidRPr="008A2EE1" w:rsidRDefault="003925BF">
      <w:pPr>
        <w:pStyle w:val="a4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                                                                            </w:t>
      </w:r>
      <w:r w:rsidR="006F333E" w:rsidRPr="008A2EE1">
        <w:rPr>
          <w:sz w:val="24"/>
          <w:szCs w:val="24"/>
        </w:rPr>
        <w:t xml:space="preserve">  </w:t>
      </w:r>
      <w:r w:rsidR="006F333E" w:rsidRPr="008A2EE1">
        <w:rPr>
          <w:sz w:val="24"/>
          <w:szCs w:val="24"/>
          <w:lang w:val="en-US"/>
        </w:rPr>
        <w:t>i</w:t>
      </w:r>
      <w:r w:rsidR="006F333E" w:rsidRPr="008A2EE1">
        <w:rPr>
          <w:sz w:val="24"/>
          <w:szCs w:val="24"/>
        </w:rPr>
        <w:t>, кДж/кг</w:t>
      </w:r>
    </w:p>
    <w:p w:rsidR="00703C74" w:rsidRPr="008A2EE1" w:rsidRDefault="00703C74">
      <w:pPr>
        <w:pStyle w:val="a5"/>
        <w:tabs>
          <w:tab w:val="left" w:pos="708"/>
        </w:tabs>
        <w:ind w:firstLine="567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</w:rPr>
        <w:t xml:space="preserve">По диаграмме </w:t>
      </w:r>
      <w:r w:rsidRPr="008A2EE1">
        <w:rPr>
          <w:sz w:val="24"/>
          <w:szCs w:val="24"/>
          <w:lang w:val="en-US"/>
        </w:rPr>
        <w:t>P</w:t>
      </w:r>
      <w:r w:rsidRPr="008A2EE1">
        <w:rPr>
          <w:sz w:val="24"/>
          <w:szCs w:val="24"/>
        </w:rPr>
        <w:t>-</w:t>
      </w: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</w:rPr>
        <w:t xml:space="preserve"> для хладона – 12 находим: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  <w:lang w:val="en-US"/>
        </w:rPr>
        <w:t>P</w:t>
      </w:r>
      <w:r w:rsidRPr="008A2EE1">
        <w:rPr>
          <w:sz w:val="24"/>
          <w:szCs w:val="24"/>
          <w:vertAlign w:val="subscript"/>
          <w:lang w:val="en-US"/>
        </w:rPr>
        <w:t>o</w:t>
      </w:r>
      <w:r w:rsidR="000C2E95" w:rsidRPr="008A2EE1">
        <w:rPr>
          <w:sz w:val="24"/>
          <w:szCs w:val="24"/>
          <w:vertAlign w:val="subscript"/>
        </w:rPr>
        <w:t xml:space="preserve"> </w:t>
      </w:r>
      <w:r w:rsidRPr="008A2EE1">
        <w:rPr>
          <w:sz w:val="24"/>
          <w:szCs w:val="24"/>
        </w:rPr>
        <w:t>=</w:t>
      </w:r>
      <w:r w:rsidR="000C2E95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>0,2</w:t>
      </w:r>
      <w:r w:rsidR="003925BF" w:rsidRPr="008A2EE1">
        <w:rPr>
          <w:sz w:val="24"/>
          <w:szCs w:val="24"/>
        </w:rPr>
        <w:t>2</w:t>
      </w:r>
      <w:r w:rsidRPr="008A2EE1">
        <w:rPr>
          <w:sz w:val="24"/>
          <w:szCs w:val="24"/>
        </w:rPr>
        <w:t xml:space="preserve">5 мПа , </w:t>
      </w:r>
      <w:r w:rsidRPr="008A2EE1">
        <w:rPr>
          <w:sz w:val="24"/>
          <w:szCs w:val="24"/>
          <w:lang w:val="en-US"/>
        </w:rPr>
        <w:t>P</w:t>
      </w:r>
      <w:r w:rsidRPr="008A2EE1">
        <w:rPr>
          <w:sz w:val="24"/>
          <w:szCs w:val="24"/>
          <w:vertAlign w:val="subscript"/>
        </w:rPr>
        <w:t>к</w:t>
      </w:r>
      <w:r w:rsidR="000C2E95" w:rsidRPr="008A2EE1">
        <w:rPr>
          <w:sz w:val="24"/>
          <w:szCs w:val="24"/>
          <w:vertAlign w:val="subscript"/>
        </w:rPr>
        <w:t xml:space="preserve"> </w:t>
      </w:r>
      <w:r w:rsidR="003925BF" w:rsidRPr="008A2EE1">
        <w:rPr>
          <w:sz w:val="24"/>
          <w:szCs w:val="24"/>
        </w:rPr>
        <w:t>=</w:t>
      </w:r>
      <w:r w:rsidR="000C2E95" w:rsidRPr="008A2EE1">
        <w:rPr>
          <w:sz w:val="24"/>
          <w:szCs w:val="24"/>
        </w:rPr>
        <w:t xml:space="preserve"> </w:t>
      </w:r>
      <w:r w:rsidR="00703C74" w:rsidRPr="008A2EE1">
        <w:rPr>
          <w:sz w:val="24"/>
          <w:szCs w:val="24"/>
        </w:rPr>
        <w:t>0,65</w:t>
      </w:r>
      <w:r w:rsidRPr="008A2EE1">
        <w:rPr>
          <w:sz w:val="24"/>
          <w:szCs w:val="24"/>
        </w:rPr>
        <w:t xml:space="preserve"> мПа</w:t>
      </w:r>
    </w:p>
    <w:p w:rsidR="006F333E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  <w:lang w:val="en-US"/>
        </w:rPr>
      </w:pPr>
      <w:r w:rsidRPr="008A2EE1">
        <w:rPr>
          <w:sz w:val="24"/>
          <w:szCs w:val="24"/>
          <w:lang w:val="en-US"/>
        </w:rPr>
        <w:t xml:space="preserve">        i</w:t>
      </w:r>
      <w:r w:rsidRPr="008A2EE1">
        <w:rPr>
          <w:sz w:val="24"/>
          <w:szCs w:val="24"/>
          <w:vertAlign w:val="subscript"/>
          <w:lang w:val="en-US"/>
        </w:rPr>
        <w:t>1</w:t>
      </w:r>
      <w:r w:rsidR="000C2E95" w:rsidRPr="008A2EE1">
        <w:rPr>
          <w:sz w:val="24"/>
          <w:szCs w:val="24"/>
          <w:vertAlign w:val="subscript"/>
          <w:lang w:val="en-US"/>
        </w:rPr>
        <w:t xml:space="preserve"> </w:t>
      </w:r>
      <w:r w:rsidR="008A2888" w:rsidRPr="008A2EE1">
        <w:rPr>
          <w:sz w:val="24"/>
          <w:szCs w:val="24"/>
          <w:lang w:val="en-US"/>
        </w:rPr>
        <w:t>=</w:t>
      </w:r>
      <w:r w:rsidR="000C2E95" w:rsidRPr="008A2EE1">
        <w:rPr>
          <w:sz w:val="24"/>
          <w:szCs w:val="24"/>
          <w:lang w:val="en-US"/>
        </w:rPr>
        <w:t xml:space="preserve"> </w:t>
      </w:r>
      <w:r w:rsidR="008A2888" w:rsidRPr="008A2EE1">
        <w:rPr>
          <w:sz w:val="24"/>
          <w:szCs w:val="24"/>
          <w:lang w:val="en-US"/>
        </w:rPr>
        <w:t xml:space="preserve">564 </w:t>
      </w:r>
      <w:r w:rsidRPr="008A2EE1">
        <w:rPr>
          <w:sz w:val="24"/>
          <w:szCs w:val="24"/>
        </w:rPr>
        <w:t>кДж</w:t>
      </w:r>
      <w:r w:rsidRPr="008A2EE1">
        <w:rPr>
          <w:sz w:val="24"/>
          <w:szCs w:val="24"/>
          <w:lang w:val="en-US"/>
        </w:rPr>
        <w:t>/</w:t>
      </w:r>
      <w:r w:rsidRPr="008A2EE1">
        <w:rPr>
          <w:sz w:val="24"/>
          <w:szCs w:val="24"/>
        </w:rPr>
        <w:t>кг</w:t>
      </w:r>
      <w:r w:rsidRPr="008A2EE1">
        <w:rPr>
          <w:sz w:val="24"/>
          <w:szCs w:val="24"/>
          <w:lang w:val="en-US"/>
        </w:rPr>
        <w:t xml:space="preserve">, </w:t>
      </w:r>
      <w:r w:rsidRPr="008A2EE1">
        <w:rPr>
          <w:sz w:val="24"/>
          <w:szCs w:val="24"/>
          <w:lang w:val="en-US"/>
        </w:rPr>
        <w:sym w:font="Symbol" w:char="F06E"/>
      </w:r>
      <w:r w:rsidRPr="008A2EE1">
        <w:rPr>
          <w:sz w:val="24"/>
          <w:szCs w:val="24"/>
          <w:vertAlign w:val="subscript"/>
          <w:lang w:val="en-US"/>
        </w:rPr>
        <w:t>1</w:t>
      </w:r>
      <w:r w:rsidR="000C2E95" w:rsidRPr="008A2EE1">
        <w:rPr>
          <w:sz w:val="24"/>
          <w:szCs w:val="24"/>
          <w:vertAlign w:val="subscript"/>
          <w:lang w:val="en-US"/>
        </w:rPr>
        <w:t xml:space="preserve"> </w:t>
      </w:r>
      <w:r w:rsidRPr="008A2EE1">
        <w:rPr>
          <w:sz w:val="24"/>
          <w:szCs w:val="24"/>
          <w:lang w:val="en-US"/>
        </w:rPr>
        <w:t>=</w:t>
      </w:r>
      <w:r w:rsidR="000C2E95"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  <w:lang w:val="en-US"/>
        </w:rPr>
        <w:t>0,0</w:t>
      </w:r>
      <w:r w:rsidR="008A2888" w:rsidRPr="008A2EE1">
        <w:rPr>
          <w:sz w:val="24"/>
          <w:szCs w:val="24"/>
          <w:lang w:val="en-US"/>
        </w:rPr>
        <w:t>8</w:t>
      </w:r>
      <w:r w:rsidRPr="008A2EE1">
        <w:rPr>
          <w:sz w:val="24"/>
          <w:szCs w:val="24"/>
        </w:rPr>
        <w:t>м</w:t>
      </w:r>
      <w:r w:rsidRPr="008A2EE1">
        <w:rPr>
          <w:sz w:val="24"/>
          <w:szCs w:val="24"/>
          <w:vertAlign w:val="superscript"/>
          <w:lang w:val="en-US"/>
        </w:rPr>
        <w:t>3</w:t>
      </w:r>
      <w:r w:rsidRPr="008A2EE1">
        <w:rPr>
          <w:sz w:val="24"/>
          <w:szCs w:val="24"/>
          <w:lang w:val="en-US"/>
        </w:rPr>
        <w:t>/</w:t>
      </w:r>
      <w:r w:rsidRPr="008A2EE1">
        <w:rPr>
          <w:sz w:val="24"/>
          <w:szCs w:val="24"/>
        </w:rPr>
        <w:t>кг</w:t>
      </w:r>
      <w:r w:rsidRPr="008A2EE1">
        <w:rPr>
          <w:sz w:val="24"/>
          <w:szCs w:val="24"/>
          <w:lang w:val="en-US"/>
        </w:rPr>
        <w:t xml:space="preserve">                                    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  <w:lang w:val="en-US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  <w:lang w:val="en-US"/>
        </w:rPr>
      </w:pPr>
      <w:r w:rsidRPr="008A2EE1">
        <w:rPr>
          <w:sz w:val="24"/>
          <w:szCs w:val="24"/>
          <w:lang w:val="en-US"/>
        </w:rPr>
        <w:t xml:space="preserve"> i</w:t>
      </w:r>
      <w:r w:rsidRPr="008A2EE1">
        <w:rPr>
          <w:sz w:val="24"/>
          <w:szCs w:val="24"/>
          <w:vertAlign w:val="subscript"/>
          <w:lang w:val="en-US"/>
        </w:rPr>
        <w:t>2</w:t>
      </w:r>
      <w:r w:rsidR="000C2E95" w:rsidRPr="008A2EE1">
        <w:rPr>
          <w:sz w:val="24"/>
          <w:szCs w:val="24"/>
          <w:vertAlign w:val="subscript"/>
          <w:lang w:val="en-US"/>
        </w:rPr>
        <w:t xml:space="preserve"> </w:t>
      </w:r>
      <w:r w:rsidRPr="008A2EE1">
        <w:rPr>
          <w:sz w:val="24"/>
          <w:szCs w:val="24"/>
          <w:lang w:val="en-US"/>
        </w:rPr>
        <w:t>=</w:t>
      </w:r>
      <w:r w:rsidR="000C2E95"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  <w:lang w:val="en-US"/>
        </w:rPr>
        <w:t>57</w:t>
      </w:r>
      <w:r w:rsidR="00703C74" w:rsidRPr="008A2EE1">
        <w:rPr>
          <w:sz w:val="24"/>
          <w:szCs w:val="24"/>
          <w:lang w:val="en-US"/>
        </w:rPr>
        <w:t>8</w:t>
      </w:r>
      <w:r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</w:rPr>
        <w:t>кДж</w:t>
      </w:r>
      <w:r w:rsidRPr="008A2EE1">
        <w:rPr>
          <w:sz w:val="24"/>
          <w:szCs w:val="24"/>
          <w:lang w:val="en-US"/>
        </w:rPr>
        <w:t>/</w:t>
      </w:r>
      <w:r w:rsidRPr="008A2EE1">
        <w:rPr>
          <w:sz w:val="24"/>
          <w:szCs w:val="24"/>
        </w:rPr>
        <w:t>кг</w:t>
      </w:r>
      <w:r w:rsidRPr="008A2EE1">
        <w:rPr>
          <w:sz w:val="24"/>
          <w:szCs w:val="24"/>
          <w:lang w:val="en-US"/>
        </w:rPr>
        <w:t xml:space="preserve">,  </w:t>
      </w:r>
      <w:r w:rsidR="003925BF" w:rsidRPr="008A2EE1">
        <w:rPr>
          <w:sz w:val="24"/>
          <w:szCs w:val="24"/>
          <w:lang w:val="en-US"/>
        </w:rPr>
        <w:t>t</w:t>
      </w:r>
      <w:r w:rsidR="003925BF" w:rsidRPr="008A2EE1">
        <w:rPr>
          <w:sz w:val="24"/>
          <w:szCs w:val="24"/>
          <w:vertAlign w:val="subscript"/>
          <w:lang w:val="en-US"/>
        </w:rPr>
        <w:t>2</w:t>
      </w:r>
      <w:r w:rsidR="003925BF" w:rsidRPr="008A2EE1">
        <w:rPr>
          <w:sz w:val="24"/>
          <w:szCs w:val="24"/>
          <w:lang w:val="en-US"/>
        </w:rPr>
        <w:t xml:space="preserve"> = </w:t>
      </w:r>
      <w:r w:rsidR="000C2E95" w:rsidRPr="008A2EE1">
        <w:rPr>
          <w:sz w:val="24"/>
          <w:szCs w:val="24"/>
          <w:lang w:val="en-US"/>
        </w:rPr>
        <w:t>4</w:t>
      </w:r>
      <w:r w:rsidR="00703C74" w:rsidRPr="008A2EE1">
        <w:rPr>
          <w:sz w:val="24"/>
          <w:szCs w:val="24"/>
          <w:lang w:val="en-US"/>
        </w:rPr>
        <w:t>5</w:t>
      </w:r>
      <w:r w:rsidR="003925BF" w:rsidRPr="008A2EE1">
        <w:rPr>
          <w:sz w:val="24"/>
          <w:szCs w:val="24"/>
          <w:lang w:val="en-US"/>
        </w:rPr>
        <w:t xml:space="preserve"> </w:t>
      </w:r>
      <w:r w:rsidR="003925BF" w:rsidRPr="008A2EE1">
        <w:rPr>
          <w:sz w:val="24"/>
          <w:szCs w:val="24"/>
          <w:vertAlign w:val="superscript"/>
          <w:lang w:val="en-US"/>
        </w:rPr>
        <w:t>o</w:t>
      </w:r>
      <w:r w:rsidR="003925BF" w:rsidRPr="008A2EE1">
        <w:rPr>
          <w:sz w:val="24"/>
          <w:szCs w:val="24"/>
          <w:lang w:val="en-US"/>
        </w:rPr>
        <w:t>C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  <w:lang w:val="en-US"/>
        </w:rPr>
      </w:pPr>
    </w:p>
    <w:p w:rsidR="000C2E95" w:rsidRPr="008A2EE1" w:rsidRDefault="000C2E95" w:rsidP="000C2E95">
      <w:pPr>
        <w:pStyle w:val="a5"/>
        <w:tabs>
          <w:tab w:val="left" w:pos="708"/>
        </w:tabs>
        <w:rPr>
          <w:sz w:val="24"/>
          <w:szCs w:val="24"/>
          <w:lang w:val="en-US"/>
        </w:rPr>
      </w:pPr>
      <w:r w:rsidRPr="008A2EE1">
        <w:rPr>
          <w:sz w:val="24"/>
          <w:szCs w:val="24"/>
          <w:lang w:val="en-US"/>
        </w:rPr>
        <w:t xml:space="preserve"> i</w:t>
      </w:r>
      <w:r w:rsidRPr="008A2EE1">
        <w:rPr>
          <w:sz w:val="24"/>
          <w:szCs w:val="24"/>
          <w:vertAlign w:val="subscript"/>
          <w:lang w:val="en-US"/>
        </w:rPr>
        <w:t xml:space="preserve">3 </w:t>
      </w:r>
      <w:r w:rsidR="00703C74" w:rsidRPr="008A2EE1">
        <w:rPr>
          <w:sz w:val="24"/>
          <w:szCs w:val="24"/>
          <w:lang w:val="en-US"/>
        </w:rPr>
        <w:t>= 435</w:t>
      </w:r>
      <w:r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</w:rPr>
        <w:t>кДж</w:t>
      </w:r>
      <w:r w:rsidRPr="008A2EE1">
        <w:rPr>
          <w:sz w:val="24"/>
          <w:szCs w:val="24"/>
          <w:lang w:val="en-US"/>
        </w:rPr>
        <w:t>/</w:t>
      </w:r>
      <w:r w:rsidRPr="008A2EE1">
        <w:rPr>
          <w:sz w:val="24"/>
          <w:szCs w:val="24"/>
        </w:rPr>
        <w:t>кг</w:t>
      </w:r>
    </w:p>
    <w:p w:rsidR="000C2E95" w:rsidRPr="008A2EE1" w:rsidRDefault="000C2E95">
      <w:pPr>
        <w:pStyle w:val="a5"/>
        <w:tabs>
          <w:tab w:val="left" w:pos="708"/>
        </w:tabs>
        <w:ind w:firstLine="567"/>
        <w:rPr>
          <w:sz w:val="24"/>
          <w:szCs w:val="24"/>
          <w:lang w:val="en-US"/>
        </w:rPr>
      </w:pPr>
    </w:p>
    <w:p w:rsidR="006F333E" w:rsidRPr="008A2EE1" w:rsidRDefault="006F333E">
      <w:pPr>
        <w:pStyle w:val="a5"/>
        <w:tabs>
          <w:tab w:val="left" w:pos="708"/>
        </w:tabs>
        <w:rPr>
          <w:sz w:val="24"/>
          <w:szCs w:val="24"/>
          <w:lang w:val="en-US"/>
        </w:rPr>
      </w:pPr>
      <w:r w:rsidRPr="008A2EE1">
        <w:rPr>
          <w:sz w:val="24"/>
          <w:szCs w:val="24"/>
          <w:lang w:val="en-US"/>
        </w:rPr>
        <w:t xml:space="preserve"> i</w:t>
      </w:r>
      <w:r w:rsidRPr="008A2EE1">
        <w:rPr>
          <w:sz w:val="24"/>
          <w:szCs w:val="24"/>
          <w:vertAlign w:val="subscript"/>
          <w:lang w:val="en-US"/>
        </w:rPr>
        <w:t>3</w:t>
      </w:r>
      <w:r w:rsidRPr="008A2EE1">
        <w:rPr>
          <w:sz w:val="24"/>
          <w:szCs w:val="24"/>
          <w:vertAlign w:val="superscript"/>
          <w:lang w:val="en-US"/>
        </w:rPr>
        <w:sym w:font="Symbol" w:char="F0A2"/>
      </w:r>
      <w:r w:rsidR="000C2E95" w:rsidRPr="008A2EE1">
        <w:rPr>
          <w:sz w:val="24"/>
          <w:szCs w:val="24"/>
          <w:vertAlign w:val="superscript"/>
          <w:lang w:val="en-US"/>
        </w:rPr>
        <w:t xml:space="preserve"> </w:t>
      </w:r>
      <w:r w:rsidRPr="008A2EE1">
        <w:rPr>
          <w:sz w:val="24"/>
          <w:szCs w:val="24"/>
          <w:lang w:val="en-US"/>
        </w:rPr>
        <w:t>=</w:t>
      </w:r>
      <w:r w:rsidR="000C2E95"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  <w:lang w:val="en-US"/>
        </w:rPr>
        <w:t>i</w:t>
      </w:r>
      <w:r w:rsidRPr="008A2EE1">
        <w:rPr>
          <w:sz w:val="24"/>
          <w:szCs w:val="24"/>
          <w:vertAlign w:val="subscript"/>
          <w:lang w:val="en-US"/>
        </w:rPr>
        <w:t>4</w:t>
      </w:r>
      <w:r w:rsidR="000C2E95" w:rsidRPr="008A2EE1">
        <w:rPr>
          <w:sz w:val="24"/>
          <w:szCs w:val="24"/>
          <w:vertAlign w:val="subscript"/>
          <w:lang w:val="en-US"/>
        </w:rPr>
        <w:t xml:space="preserve"> </w:t>
      </w:r>
      <w:r w:rsidRPr="008A2EE1">
        <w:rPr>
          <w:sz w:val="24"/>
          <w:szCs w:val="24"/>
          <w:lang w:val="en-US"/>
        </w:rPr>
        <w:t>=</w:t>
      </w:r>
      <w:r w:rsidR="000C2E95" w:rsidRPr="008A2EE1">
        <w:rPr>
          <w:sz w:val="24"/>
          <w:szCs w:val="24"/>
          <w:lang w:val="en-US"/>
        </w:rPr>
        <w:t xml:space="preserve"> 4</w:t>
      </w:r>
      <w:r w:rsidR="00703C74" w:rsidRPr="008A2EE1">
        <w:rPr>
          <w:sz w:val="24"/>
          <w:szCs w:val="24"/>
        </w:rPr>
        <w:t>20</w:t>
      </w:r>
      <w:r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</w:rPr>
        <w:t>кДж</w:t>
      </w:r>
      <w:r w:rsidRPr="008A2EE1">
        <w:rPr>
          <w:sz w:val="24"/>
          <w:szCs w:val="24"/>
          <w:lang w:val="en-US"/>
        </w:rPr>
        <w:t>/</w:t>
      </w:r>
      <w:r w:rsidRPr="008A2EE1">
        <w:rPr>
          <w:sz w:val="24"/>
          <w:szCs w:val="24"/>
        </w:rPr>
        <w:t>кг</w:t>
      </w:r>
    </w:p>
    <w:p w:rsidR="008A2888" w:rsidRPr="008A2EE1" w:rsidRDefault="008A2888">
      <w:pPr>
        <w:pStyle w:val="a5"/>
        <w:tabs>
          <w:tab w:val="left" w:pos="708"/>
        </w:tabs>
        <w:ind w:firstLine="0"/>
        <w:rPr>
          <w:sz w:val="24"/>
          <w:szCs w:val="24"/>
          <w:lang w:val="en-US"/>
        </w:rPr>
      </w:pPr>
      <w:r w:rsidRPr="008A2EE1">
        <w:rPr>
          <w:sz w:val="24"/>
          <w:szCs w:val="24"/>
          <w:lang w:val="en-US"/>
        </w:rPr>
        <w:t xml:space="preserve">        </w:t>
      </w:r>
    </w:p>
    <w:p w:rsidR="008A2888" w:rsidRPr="008A2EE1" w:rsidRDefault="008A2888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 xml:space="preserve">        x =</w:t>
      </w:r>
      <w:r w:rsidR="000C2E95" w:rsidRPr="008A2EE1">
        <w:rPr>
          <w:sz w:val="24"/>
          <w:szCs w:val="24"/>
          <w:lang w:val="en-US"/>
        </w:rPr>
        <w:t xml:space="preserve"> 0,1</w:t>
      </w:r>
      <w:r w:rsidR="00703C74" w:rsidRPr="008A2EE1">
        <w:rPr>
          <w:sz w:val="24"/>
          <w:szCs w:val="24"/>
        </w:rPr>
        <w:t>75</w:t>
      </w:r>
    </w:p>
    <w:p w:rsidR="006F333E" w:rsidRPr="008A2EE1" w:rsidRDefault="008A2888">
      <w:pPr>
        <w:pStyle w:val="a5"/>
        <w:tabs>
          <w:tab w:val="left" w:pos="708"/>
        </w:tabs>
        <w:ind w:firstLine="0"/>
        <w:rPr>
          <w:sz w:val="24"/>
          <w:szCs w:val="24"/>
          <w:lang w:val="en-US"/>
        </w:rPr>
      </w:pPr>
      <w:r w:rsidRPr="008A2EE1">
        <w:rPr>
          <w:sz w:val="24"/>
          <w:szCs w:val="24"/>
          <w:lang w:val="en-US"/>
        </w:rPr>
        <w:t xml:space="preserve"> 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</w:rPr>
        <w:t>Удельная объёмная холодопроизводительность определяется по формуле: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  <w:lang w:val="en-US"/>
        </w:rPr>
      </w:pPr>
      <w:r w:rsidRPr="008A2EE1">
        <w:rPr>
          <w:sz w:val="24"/>
          <w:szCs w:val="24"/>
        </w:rPr>
        <w:t xml:space="preserve">                               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  <w:lang w:val="en-US"/>
        </w:rPr>
        <w:sym w:font="Symbol" w:char="F06E"/>
      </w:r>
      <w:r w:rsidRPr="008A2EE1">
        <w:rPr>
          <w:sz w:val="24"/>
          <w:szCs w:val="24"/>
          <w:lang w:val="en-US"/>
        </w:rPr>
        <w:t>=( i</w:t>
      </w:r>
      <w:r w:rsidRPr="008A2EE1">
        <w:rPr>
          <w:sz w:val="24"/>
          <w:szCs w:val="24"/>
          <w:vertAlign w:val="subscript"/>
          <w:lang w:val="en-US"/>
        </w:rPr>
        <w:t>1</w:t>
      </w:r>
      <w:r w:rsidRPr="008A2EE1">
        <w:rPr>
          <w:sz w:val="24"/>
          <w:szCs w:val="24"/>
          <w:lang w:val="en-US"/>
        </w:rPr>
        <w:t xml:space="preserve"> - i</w:t>
      </w:r>
      <w:r w:rsidRPr="008A2EE1">
        <w:rPr>
          <w:sz w:val="24"/>
          <w:szCs w:val="24"/>
          <w:vertAlign w:val="subscript"/>
          <w:lang w:val="en-US"/>
        </w:rPr>
        <w:t xml:space="preserve">4 </w:t>
      </w:r>
      <w:r w:rsidRPr="008A2EE1">
        <w:rPr>
          <w:sz w:val="24"/>
          <w:szCs w:val="24"/>
          <w:lang w:val="en-US"/>
        </w:rPr>
        <w:t>)/V</w:t>
      </w:r>
      <w:r w:rsidRPr="008A2EE1">
        <w:rPr>
          <w:sz w:val="24"/>
          <w:szCs w:val="24"/>
          <w:vertAlign w:val="subscript"/>
          <w:lang w:val="en-US"/>
        </w:rPr>
        <w:t>1</w:t>
      </w:r>
      <w:r w:rsidRPr="008A2EE1">
        <w:rPr>
          <w:sz w:val="24"/>
          <w:szCs w:val="24"/>
          <w:lang w:val="en-US"/>
        </w:rPr>
        <w:t xml:space="preserve"> ,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>кДж</w:t>
      </w:r>
      <w:r w:rsidRPr="008A2EE1">
        <w:rPr>
          <w:sz w:val="24"/>
          <w:szCs w:val="24"/>
          <w:lang w:val="en-US"/>
        </w:rPr>
        <w:t>/</w:t>
      </w:r>
      <w:r w:rsidRPr="008A2EE1">
        <w:rPr>
          <w:sz w:val="24"/>
          <w:szCs w:val="24"/>
        </w:rPr>
        <w:t>м</w:t>
      </w:r>
      <w:r w:rsidRPr="008A2EE1">
        <w:rPr>
          <w:sz w:val="24"/>
          <w:szCs w:val="24"/>
          <w:vertAlign w:val="superscript"/>
          <w:lang w:val="en-US"/>
        </w:rPr>
        <w:t>3</w:t>
      </w:r>
      <w:r w:rsidRPr="008A2EE1">
        <w:rPr>
          <w:sz w:val="24"/>
          <w:szCs w:val="24"/>
        </w:rPr>
        <w:sym w:font="Symbol" w:char="F05D"/>
      </w:r>
      <w:r w:rsidRPr="008A2EE1">
        <w:rPr>
          <w:sz w:val="24"/>
          <w:szCs w:val="24"/>
          <w:lang w:val="en-US"/>
        </w:rPr>
        <w:t xml:space="preserve">                     </w:t>
      </w:r>
    </w:p>
    <w:p w:rsidR="006F333E" w:rsidRPr="008A2EE1" w:rsidRDefault="006F333E">
      <w:pPr>
        <w:pStyle w:val="a5"/>
        <w:tabs>
          <w:tab w:val="left" w:pos="708"/>
        </w:tabs>
        <w:ind w:firstLine="567"/>
        <w:jc w:val="center"/>
        <w:rPr>
          <w:sz w:val="24"/>
          <w:szCs w:val="24"/>
          <w:lang w:val="en-US"/>
        </w:rPr>
      </w:pPr>
    </w:p>
    <w:p w:rsidR="006F333E" w:rsidRPr="008A2EE1" w:rsidRDefault="006F333E">
      <w:pPr>
        <w:pStyle w:val="a5"/>
        <w:tabs>
          <w:tab w:val="left" w:pos="708"/>
        </w:tabs>
        <w:ind w:firstLine="567"/>
        <w:jc w:val="left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  <w:lang w:val="en-US"/>
        </w:rPr>
        <w:sym w:font="Symbol" w:char="F06E"/>
      </w:r>
      <w:r w:rsidR="000C2E95" w:rsidRPr="008A2EE1">
        <w:rPr>
          <w:sz w:val="24"/>
          <w:szCs w:val="24"/>
          <w:vertAlign w:val="subscript"/>
          <w:lang w:val="en-US"/>
        </w:rPr>
        <w:t xml:space="preserve"> </w:t>
      </w:r>
      <w:r w:rsidRPr="008A2EE1">
        <w:rPr>
          <w:sz w:val="24"/>
          <w:szCs w:val="24"/>
        </w:rPr>
        <w:t>=</w:t>
      </w:r>
      <w:r w:rsidR="000C2E95"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</w:rPr>
        <w:t>(5</w:t>
      </w:r>
      <w:r w:rsidR="000C2E95" w:rsidRPr="008A2EE1">
        <w:rPr>
          <w:sz w:val="24"/>
          <w:szCs w:val="24"/>
          <w:lang w:val="en-US"/>
        </w:rPr>
        <w:t>64</w:t>
      </w:r>
      <w:r w:rsidRPr="008A2EE1">
        <w:rPr>
          <w:sz w:val="24"/>
          <w:szCs w:val="24"/>
        </w:rPr>
        <w:t>-4</w:t>
      </w:r>
      <w:r w:rsidR="003D45DB" w:rsidRPr="008A2EE1">
        <w:rPr>
          <w:sz w:val="24"/>
          <w:szCs w:val="24"/>
        </w:rPr>
        <w:t>20</w:t>
      </w:r>
      <w:r w:rsidRPr="008A2EE1">
        <w:rPr>
          <w:sz w:val="24"/>
          <w:szCs w:val="24"/>
        </w:rPr>
        <w:t>)/0,0</w:t>
      </w:r>
      <w:r w:rsidR="000C2E95" w:rsidRPr="008A2EE1">
        <w:rPr>
          <w:sz w:val="24"/>
          <w:szCs w:val="24"/>
          <w:lang w:val="en-US"/>
        </w:rPr>
        <w:t xml:space="preserve">8 </w:t>
      </w:r>
      <w:r w:rsidRPr="008A2EE1">
        <w:rPr>
          <w:sz w:val="24"/>
          <w:szCs w:val="24"/>
        </w:rPr>
        <w:t>=</w:t>
      </w:r>
      <w:r w:rsidR="000C2E95" w:rsidRPr="008A2EE1">
        <w:rPr>
          <w:sz w:val="24"/>
          <w:szCs w:val="24"/>
          <w:lang w:val="en-US"/>
        </w:rPr>
        <w:t xml:space="preserve"> </w:t>
      </w:r>
      <w:r w:rsidR="000C2E95" w:rsidRPr="008A2EE1">
        <w:rPr>
          <w:sz w:val="24"/>
          <w:szCs w:val="24"/>
        </w:rPr>
        <w:t>18</w:t>
      </w:r>
      <w:r w:rsidR="003D45DB" w:rsidRPr="008A2EE1">
        <w:rPr>
          <w:sz w:val="24"/>
          <w:szCs w:val="24"/>
        </w:rPr>
        <w:t>00</w:t>
      </w:r>
      <w:r w:rsidRPr="008A2EE1">
        <w:rPr>
          <w:sz w:val="24"/>
          <w:szCs w:val="24"/>
        </w:rPr>
        <w:t xml:space="preserve"> кДж/м</w:t>
      </w:r>
      <w:r w:rsidRPr="008A2EE1">
        <w:rPr>
          <w:sz w:val="24"/>
          <w:szCs w:val="24"/>
          <w:vertAlign w:val="superscript"/>
        </w:rPr>
        <w:t>3</w:t>
      </w:r>
      <w:r w:rsidRPr="008A2EE1">
        <w:rPr>
          <w:sz w:val="24"/>
          <w:szCs w:val="24"/>
        </w:rPr>
        <w:t>.</w:t>
      </w:r>
    </w:p>
    <w:p w:rsidR="006F333E" w:rsidRPr="008A2EE1" w:rsidRDefault="006F333E">
      <w:pPr>
        <w:pStyle w:val="a5"/>
        <w:tabs>
          <w:tab w:val="left" w:pos="708"/>
        </w:tabs>
        <w:ind w:firstLine="567"/>
        <w:jc w:val="left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  <w:r w:rsidRPr="008A2EE1">
        <w:rPr>
          <w:sz w:val="24"/>
          <w:szCs w:val="24"/>
        </w:rPr>
        <w:t>По графику находим коэффициент подачи компрессора:</w:t>
      </w:r>
    </w:p>
    <w:p w:rsidR="006F333E" w:rsidRPr="008A2EE1" w:rsidRDefault="006F333E">
      <w:pPr>
        <w:pStyle w:val="a5"/>
        <w:tabs>
          <w:tab w:val="left" w:pos="708"/>
        </w:tabs>
        <w:ind w:firstLine="567"/>
        <w:jc w:val="center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567"/>
        <w:jc w:val="center"/>
        <w:rPr>
          <w:sz w:val="24"/>
          <w:szCs w:val="24"/>
        </w:rPr>
      </w:pPr>
      <w:r w:rsidRPr="008A2EE1">
        <w:rPr>
          <w:sz w:val="24"/>
          <w:szCs w:val="24"/>
        </w:rPr>
        <w:sym w:font="Symbol" w:char="F06C"/>
      </w:r>
      <w:r w:rsidRPr="008A2EE1">
        <w:rPr>
          <w:sz w:val="24"/>
          <w:szCs w:val="24"/>
        </w:rPr>
        <w:t xml:space="preserve">= </w:t>
      </w:r>
      <w:r w:rsidRPr="008A2EE1">
        <w:rPr>
          <w:sz w:val="24"/>
          <w:szCs w:val="24"/>
          <w:lang w:val="en-US"/>
        </w:rPr>
        <w:t>f</w:t>
      </w:r>
      <w:r w:rsidRPr="008A2EE1">
        <w:rPr>
          <w:sz w:val="24"/>
          <w:szCs w:val="24"/>
        </w:rPr>
        <w:t>(</w:t>
      </w:r>
      <w:r w:rsidRPr="008A2EE1">
        <w:rPr>
          <w:position w:val="-26"/>
          <w:sz w:val="24"/>
          <w:szCs w:val="24"/>
        </w:rPr>
        <w:object w:dxaOrig="560" w:dyaOrig="700">
          <v:shape id="_x0000_i1038" type="#_x0000_t75" style="width:27.75pt;height:35.25pt" o:ole="" fillcolor="window">
            <v:imagedata r:id="rId30" o:title=""/>
          </v:shape>
          <o:OLEObject Type="Embed" ProgID="Equation.3" ShapeID="_x0000_i1038" DrawAspect="Content" ObjectID="_1458537497" r:id="rId31"/>
        </w:object>
      </w:r>
    </w:p>
    <w:p w:rsidR="006F333E" w:rsidRPr="008A2EE1" w:rsidRDefault="006F333E">
      <w:pPr>
        <w:pStyle w:val="a5"/>
        <w:tabs>
          <w:tab w:val="left" w:pos="708"/>
        </w:tabs>
        <w:ind w:firstLine="567"/>
        <w:jc w:val="center"/>
        <w:rPr>
          <w:sz w:val="24"/>
          <w:szCs w:val="24"/>
        </w:rPr>
      </w:pPr>
      <w:r w:rsidRPr="008A2EE1">
        <w:rPr>
          <w:sz w:val="24"/>
          <w:szCs w:val="24"/>
        </w:rPr>
        <w:t>Р</w:t>
      </w:r>
      <w:r w:rsidRPr="008A2EE1">
        <w:rPr>
          <w:sz w:val="24"/>
          <w:szCs w:val="24"/>
          <w:vertAlign w:val="subscript"/>
        </w:rPr>
        <w:t>пр</w:t>
      </w:r>
      <w:r w:rsidRPr="008A2EE1">
        <w:rPr>
          <w:sz w:val="24"/>
          <w:szCs w:val="24"/>
        </w:rPr>
        <w:t>=</w:t>
      </w:r>
      <w:r w:rsidRPr="008A2EE1">
        <w:rPr>
          <w:position w:val="-8"/>
          <w:sz w:val="24"/>
          <w:szCs w:val="24"/>
        </w:rPr>
        <w:object w:dxaOrig="960" w:dyaOrig="400">
          <v:shape id="_x0000_i1039" type="#_x0000_t75" style="width:48pt;height:20.25pt" o:ole="" fillcolor="window">
            <v:imagedata r:id="rId32" o:title=""/>
          </v:shape>
          <o:OLEObject Type="Embed" ProgID="Equation.3" ShapeID="_x0000_i1039" DrawAspect="Content" ObjectID="_1458537498" r:id="rId33"/>
        </w:object>
      </w:r>
      <w:r w:rsidRPr="008A2EE1">
        <w:rPr>
          <w:sz w:val="24"/>
          <w:szCs w:val="24"/>
        </w:rPr>
        <w:t>;</w:t>
      </w:r>
    </w:p>
    <w:p w:rsidR="006F333E" w:rsidRPr="008A2EE1" w:rsidRDefault="006F333E">
      <w:pPr>
        <w:pStyle w:val="a5"/>
        <w:tabs>
          <w:tab w:val="left" w:pos="708"/>
        </w:tabs>
        <w:ind w:firstLine="567"/>
        <w:jc w:val="left"/>
        <w:rPr>
          <w:sz w:val="24"/>
          <w:szCs w:val="24"/>
        </w:rPr>
      </w:pPr>
      <w:r w:rsidRPr="008A2EE1">
        <w:rPr>
          <w:sz w:val="24"/>
          <w:szCs w:val="24"/>
        </w:rPr>
        <w:t>Р</w:t>
      </w:r>
      <w:r w:rsidRPr="008A2EE1">
        <w:rPr>
          <w:sz w:val="24"/>
          <w:szCs w:val="24"/>
          <w:vertAlign w:val="subscript"/>
        </w:rPr>
        <w:t>пр</w:t>
      </w:r>
      <w:r w:rsidR="000C2E95" w:rsidRPr="008A2EE1">
        <w:rPr>
          <w:sz w:val="24"/>
          <w:szCs w:val="24"/>
        </w:rPr>
        <w:t>= 0,3</w:t>
      </w:r>
      <w:r w:rsidR="003D45DB" w:rsidRPr="008A2EE1">
        <w:rPr>
          <w:sz w:val="24"/>
          <w:szCs w:val="24"/>
        </w:rPr>
        <w:t>8</w:t>
      </w:r>
    </w:p>
    <w:p w:rsidR="006F333E" w:rsidRPr="008A2EE1" w:rsidRDefault="006F333E">
      <w:pPr>
        <w:pStyle w:val="a5"/>
        <w:tabs>
          <w:tab w:val="left" w:pos="708"/>
        </w:tabs>
        <w:ind w:firstLine="567"/>
        <w:jc w:val="left"/>
        <w:rPr>
          <w:sz w:val="24"/>
          <w:szCs w:val="24"/>
        </w:rPr>
      </w:pPr>
      <w:r w:rsidRPr="008A2EE1">
        <w:rPr>
          <w:sz w:val="24"/>
          <w:szCs w:val="24"/>
        </w:rPr>
        <w:sym w:font="Symbol" w:char="F06C"/>
      </w:r>
      <w:r w:rsidRPr="008A2EE1">
        <w:rPr>
          <w:sz w:val="24"/>
          <w:szCs w:val="24"/>
        </w:rPr>
        <w:t xml:space="preserve">= </w:t>
      </w:r>
      <w:r w:rsidRPr="008A2EE1">
        <w:rPr>
          <w:sz w:val="24"/>
          <w:szCs w:val="24"/>
          <w:lang w:val="en-US"/>
        </w:rPr>
        <w:t>f</w:t>
      </w:r>
      <w:r w:rsidR="000C2E95" w:rsidRPr="008A2EE1">
        <w:rPr>
          <w:sz w:val="24"/>
          <w:szCs w:val="24"/>
        </w:rPr>
        <w:t>(0,36</w:t>
      </w:r>
      <w:r w:rsidRPr="008A2EE1">
        <w:rPr>
          <w:sz w:val="24"/>
          <w:szCs w:val="24"/>
        </w:rPr>
        <w:t>/0,2</w:t>
      </w:r>
      <w:r w:rsidR="0066440D" w:rsidRPr="008A2EE1">
        <w:rPr>
          <w:sz w:val="24"/>
          <w:szCs w:val="24"/>
        </w:rPr>
        <w:t>2</w:t>
      </w:r>
      <w:r w:rsidRPr="008A2EE1">
        <w:rPr>
          <w:sz w:val="24"/>
          <w:szCs w:val="24"/>
        </w:rPr>
        <w:t xml:space="preserve">5)= </w:t>
      </w:r>
      <w:r w:rsidRPr="008A2EE1">
        <w:rPr>
          <w:sz w:val="24"/>
          <w:szCs w:val="24"/>
          <w:lang w:val="en-US"/>
        </w:rPr>
        <w:t>f</w:t>
      </w:r>
      <w:r w:rsidR="0066440D" w:rsidRPr="008A2EE1">
        <w:rPr>
          <w:sz w:val="24"/>
          <w:szCs w:val="24"/>
        </w:rPr>
        <w:t>(1,</w:t>
      </w:r>
      <w:r w:rsidR="003D45DB" w:rsidRPr="008A2EE1">
        <w:rPr>
          <w:sz w:val="24"/>
          <w:szCs w:val="24"/>
        </w:rPr>
        <w:t>7</w:t>
      </w:r>
      <w:r w:rsidRPr="008A2EE1">
        <w:rPr>
          <w:sz w:val="24"/>
          <w:szCs w:val="24"/>
        </w:rPr>
        <w:t>)</w:t>
      </w:r>
      <w:r w:rsidR="003D45DB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  <w:lang w:val="en-US"/>
        </w:rPr>
        <w:sym w:font="Symbol" w:char="F0BB"/>
      </w:r>
      <w:r w:rsidRPr="008A2EE1">
        <w:rPr>
          <w:sz w:val="24"/>
          <w:szCs w:val="24"/>
        </w:rPr>
        <w:t xml:space="preserve"> 0,8</w:t>
      </w:r>
      <w:r w:rsidR="0066440D" w:rsidRPr="008A2EE1">
        <w:rPr>
          <w:sz w:val="24"/>
          <w:szCs w:val="24"/>
        </w:rPr>
        <w:t>3</w:t>
      </w:r>
      <w:r w:rsidRPr="008A2EE1">
        <w:rPr>
          <w:sz w:val="24"/>
          <w:szCs w:val="24"/>
        </w:rPr>
        <w:t xml:space="preserve"> </w:t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</w:p>
    <w:p w:rsidR="00644400" w:rsidRPr="008A2EE1" w:rsidRDefault="006F333E" w:rsidP="00F55CA9">
      <w:pPr>
        <w:pStyle w:val="a5"/>
        <w:tabs>
          <w:tab w:val="left" w:pos="708"/>
        </w:tabs>
        <w:ind w:firstLine="567"/>
        <w:jc w:val="left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  <w:lang w:val="en-US"/>
        </w:rPr>
        <w:t>o</w:t>
      </w:r>
      <w:r w:rsidRPr="008A2EE1">
        <w:rPr>
          <w:sz w:val="24"/>
          <w:szCs w:val="24"/>
          <w:vertAlign w:val="subscript"/>
        </w:rPr>
        <w:t>э</w:t>
      </w:r>
      <w:r w:rsidR="00787751" w:rsidRPr="008A2EE1">
        <w:rPr>
          <w:sz w:val="24"/>
          <w:szCs w:val="24"/>
        </w:rPr>
        <w:t>=((50*18</w:t>
      </w:r>
      <w:r w:rsidR="003D45DB" w:rsidRPr="008A2EE1">
        <w:rPr>
          <w:sz w:val="24"/>
          <w:szCs w:val="24"/>
        </w:rPr>
        <w:t>00</w:t>
      </w:r>
      <w:r w:rsidRPr="008A2EE1">
        <w:rPr>
          <w:sz w:val="24"/>
          <w:szCs w:val="24"/>
        </w:rPr>
        <w:t>*0,8</w:t>
      </w:r>
      <w:r w:rsidR="00787751" w:rsidRPr="008A2EE1">
        <w:rPr>
          <w:sz w:val="24"/>
          <w:szCs w:val="24"/>
        </w:rPr>
        <w:t>3</w:t>
      </w:r>
      <w:r w:rsidRPr="008A2EE1">
        <w:rPr>
          <w:sz w:val="24"/>
          <w:szCs w:val="24"/>
        </w:rPr>
        <w:t>)/3,6)*0,9</w:t>
      </w:r>
      <w:r w:rsidR="00787751" w:rsidRPr="008A2EE1">
        <w:rPr>
          <w:sz w:val="24"/>
          <w:szCs w:val="24"/>
        </w:rPr>
        <w:t>5*0,9</w:t>
      </w:r>
      <w:r w:rsidRPr="008A2EE1">
        <w:rPr>
          <w:sz w:val="24"/>
          <w:szCs w:val="24"/>
        </w:rPr>
        <w:t>*0,95</w:t>
      </w:r>
      <w:r w:rsidR="003D45DB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 xml:space="preserve">= </w:t>
      </w:r>
      <w:r w:rsidR="00D00E96" w:rsidRPr="008A2EE1">
        <w:rPr>
          <w:sz w:val="24"/>
          <w:szCs w:val="24"/>
        </w:rPr>
        <w:t>16854</w:t>
      </w:r>
      <w:r w:rsidR="003D45DB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>Вт.</w:t>
      </w:r>
    </w:p>
    <w:p w:rsidR="00644400" w:rsidRPr="008A2EE1" w:rsidRDefault="00644400">
      <w:pPr>
        <w:pStyle w:val="a5"/>
        <w:tabs>
          <w:tab w:val="left" w:pos="708"/>
        </w:tabs>
        <w:ind w:firstLine="567"/>
        <w:jc w:val="left"/>
        <w:rPr>
          <w:sz w:val="24"/>
          <w:szCs w:val="24"/>
        </w:rPr>
      </w:pPr>
    </w:p>
    <w:p w:rsidR="00F74DA6" w:rsidRDefault="00F74DA6" w:rsidP="00F74DA6">
      <w:pPr>
        <w:pStyle w:val="a5"/>
        <w:tabs>
          <w:tab w:val="left" w:pos="708"/>
        </w:tabs>
        <w:ind w:left="1080" w:firstLine="0"/>
        <w:jc w:val="center"/>
        <w:rPr>
          <w:b/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left" w:pos="708"/>
        </w:tabs>
        <w:ind w:left="1080" w:firstLine="0"/>
        <w:jc w:val="center"/>
        <w:rPr>
          <w:sz w:val="24"/>
          <w:szCs w:val="24"/>
        </w:rPr>
      </w:pPr>
      <w:r w:rsidRPr="008A2EE1">
        <w:rPr>
          <w:b/>
          <w:sz w:val="24"/>
          <w:szCs w:val="24"/>
        </w:rPr>
        <w:t>3.3.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РАСЧЕТ </w:t>
      </w:r>
      <w:r w:rsidRPr="008A2EE1">
        <w:rPr>
          <w:sz w:val="24"/>
          <w:szCs w:val="24"/>
        </w:rPr>
        <w:t>ПРОДОЛЖИТЕЛЬНОСТИ РАБОТЫ УСТАНОВКИ КОНТЕЙНЕРА В СУТКИ И ЗА ГРУЖОНЫЙ РЕЙС.</w:t>
      </w:r>
    </w:p>
    <w:p w:rsidR="006F333E" w:rsidRPr="008A2EE1" w:rsidRDefault="006F333E" w:rsidP="00F74DA6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6F333E" w:rsidRDefault="006A5DA3">
      <w:pPr>
        <w:pStyle w:val="a5"/>
        <w:tabs>
          <w:tab w:val="left" w:pos="70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 каждом рефрижераторном контейнере</w:t>
      </w:r>
      <w:r w:rsidR="008A2EE1" w:rsidRPr="008A2EE1">
        <w:rPr>
          <w:sz w:val="24"/>
          <w:szCs w:val="24"/>
        </w:rPr>
        <w:t xml:space="preserve"> одна холодильная установка.</w:t>
      </w:r>
    </w:p>
    <w:p w:rsidR="006A5DA3" w:rsidRPr="008A2EE1" w:rsidRDefault="006A5DA3">
      <w:pPr>
        <w:pStyle w:val="a5"/>
        <w:tabs>
          <w:tab w:val="left" w:pos="708"/>
        </w:tabs>
        <w:ind w:firstLine="0"/>
        <w:jc w:val="left"/>
        <w:rPr>
          <w:sz w:val="24"/>
          <w:szCs w:val="24"/>
        </w:rPr>
      </w:pPr>
    </w:p>
    <w:p w:rsidR="006F333E" w:rsidRPr="008A2EE1" w:rsidRDefault="00F74DA6">
      <w:pPr>
        <w:pStyle w:val="a5"/>
        <w:tabs>
          <w:tab w:val="left" w:pos="70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Время работы холодильного оборудование</w:t>
      </w:r>
      <w:r w:rsidR="006A5DA3">
        <w:rPr>
          <w:sz w:val="24"/>
          <w:szCs w:val="24"/>
        </w:rPr>
        <w:t xml:space="preserve"> контейнера в сутки определяется:</w:t>
      </w:r>
    </w:p>
    <w:p w:rsidR="008A2EE1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                                          </w:t>
      </w:r>
      <w:r w:rsidRPr="008A2EE1">
        <w:rPr>
          <w:sz w:val="24"/>
          <w:szCs w:val="24"/>
        </w:rPr>
        <w:sym w:font="Symbol" w:char="F074"/>
      </w:r>
      <w:r w:rsidRPr="008A2EE1">
        <w:rPr>
          <w:sz w:val="24"/>
          <w:szCs w:val="24"/>
          <w:vertAlign w:val="subscript"/>
        </w:rPr>
        <w:t>сут</w:t>
      </w:r>
      <w:r w:rsidR="008A2EE1" w:rsidRPr="008A2EE1">
        <w:rPr>
          <w:sz w:val="24"/>
          <w:szCs w:val="24"/>
          <w:vertAlign w:val="subscript"/>
        </w:rPr>
        <w:t xml:space="preserve"> </w:t>
      </w:r>
      <w:r w:rsidRPr="008A2EE1">
        <w:rPr>
          <w:sz w:val="24"/>
          <w:szCs w:val="24"/>
        </w:rPr>
        <w:t>=</w:t>
      </w:r>
      <w:r w:rsidR="008A2EE1"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t>к</w:t>
      </w:r>
      <w:r w:rsidRPr="008A2EE1">
        <w:rPr>
          <w:sz w:val="24"/>
          <w:szCs w:val="24"/>
          <w:vertAlign w:val="subscript"/>
        </w:rPr>
        <w:t>р.в.</w:t>
      </w:r>
      <w:r w:rsidRPr="008A2EE1">
        <w:rPr>
          <w:sz w:val="24"/>
          <w:szCs w:val="24"/>
        </w:rPr>
        <w:sym w:font="Symbol" w:char="F0D7"/>
      </w:r>
      <w:r w:rsidRPr="008A2EE1">
        <w:rPr>
          <w:sz w:val="24"/>
          <w:szCs w:val="24"/>
        </w:rPr>
        <w:t xml:space="preserve">24 ,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>час/сут.</w:t>
      </w:r>
      <w:r w:rsidRPr="008A2EE1">
        <w:rPr>
          <w:sz w:val="24"/>
          <w:szCs w:val="24"/>
        </w:rPr>
        <w:sym w:font="Symbol" w:char="F05D"/>
      </w:r>
      <w:r w:rsidRPr="008A2EE1">
        <w:rPr>
          <w:sz w:val="24"/>
          <w:szCs w:val="24"/>
        </w:rPr>
        <w:t xml:space="preserve">    </w:t>
      </w:r>
    </w:p>
    <w:p w:rsidR="008A2EE1" w:rsidRPr="008A2EE1" w:rsidRDefault="008A2EE1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6F333E" w:rsidRPr="008A2EE1" w:rsidRDefault="008A2EE1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>Где, к</w:t>
      </w:r>
      <w:r w:rsidRPr="008A2EE1">
        <w:rPr>
          <w:sz w:val="24"/>
          <w:szCs w:val="24"/>
          <w:vertAlign w:val="subscript"/>
        </w:rPr>
        <w:t>р в</w:t>
      </w:r>
      <w:r w:rsidRPr="008A2EE1">
        <w:rPr>
          <w:sz w:val="24"/>
          <w:szCs w:val="24"/>
        </w:rPr>
        <w:t xml:space="preserve"> – коэффициент рабочего времени</w:t>
      </w:r>
      <w:r w:rsidR="00F74DA6" w:rsidRPr="00F74DA6">
        <w:rPr>
          <w:sz w:val="24"/>
          <w:szCs w:val="24"/>
        </w:rPr>
        <w:t xml:space="preserve"> </w:t>
      </w:r>
      <w:r w:rsidR="00F74DA6" w:rsidRPr="008A2EE1">
        <w:rPr>
          <w:sz w:val="24"/>
          <w:szCs w:val="24"/>
        </w:rPr>
        <w:t>холодильного оборудования контейнера</w:t>
      </w:r>
      <w:r w:rsidRPr="008A2EE1">
        <w:rPr>
          <w:sz w:val="24"/>
          <w:szCs w:val="24"/>
        </w:rPr>
        <w:t>.</w:t>
      </w:r>
    </w:p>
    <w:p w:rsidR="00F74DA6" w:rsidRDefault="00F74DA6" w:rsidP="00F74DA6">
      <w:pPr>
        <w:pStyle w:val="a5"/>
        <w:tabs>
          <w:tab w:val="left" w:pos="708"/>
        </w:tabs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>Коэффициент рабочего времени (</w:t>
      </w:r>
      <w:r>
        <w:rPr>
          <w:sz w:val="24"/>
          <w:szCs w:val="24"/>
        </w:rPr>
        <w:t>к</w:t>
      </w:r>
      <w:r w:rsidRPr="008A2EE1">
        <w:rPr>
          <w:sz w:val="24"/>
          <w:szCs w:val="24"/>
          <w:vertAlign w:val="subscript"/>
        </w:rPr>
        <w:t>рв</w:t>
      </w:r>
      <w:r w:rsidRPr="008A2EE1">
        <w:rPr>
          <w:sz w:val="24"/>
          <w:szCs w:val="24"/>
        </w:rPr>
        <w:t>) определяется по формуле:</w:t>
      </w:r>
    </w:p>
    <w:p w:rsidR="00F74DA6" w:rsidRPr="008A2EE1" w:rsidRDefault="00F74DA6" w:rsidP="00F74DA6">
      <w:pPr>
        <w:pStyle w:val="a5"/>
        <w:tabs>
          <w:tab w:val="left" w:pos="708"/>
        </w:tabs>
        <w:rPr>
          <w:sz w:val="24"/>
          <w:szCs w:val="24"/>
        </w:rPr>
      </w:pPr>
    </w:p>
    <w:p w:rsidR="00F74DA6" w:rsidRDefault="00F74DA6" w:rsidP="00F74DA6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8A2EE1">
        <w:rPr>
          <w:sz w:val="24"/>
          <w:szCs w:val="24"/>
        </w:rPr>
        <w:t>к</w:t>
      </w:r>
      <w:r w:rsidRPr="008A2EE1">
        <w:rPr>
          <w:sz w:val="24"/>
          <w:szCs w:val="24"/>
          <w:vertAlign w:val="subscript"/>
        </w:rPr>
        <w:t>р в</w:t>
      </w:r>
      <w:r w:rsidRPr="008A2E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 w:rsidRPr="008A2EE1">
        <w:rPr>
          <w:sz w:val="24"/>
          <w:szCs w:val="24"/>
        </w:rPr>
        <w:sym w:font="Symbol" w:char="F074"/>
      </w:r>
      <w:r>
        <w:rPr>
          <w:sz w:val="24"/>
          <w:szCs w:val="24"/>
          <w:vertAlign w:val="subscript"/>
        </w:rPr>
        <w:t>раб</w:t>
      </w:r>
      <w:r>
        <w:rPr>
          <w:sz w:val="24"/>
          <w:szCs w:val="24"/>
        </w:rPr>
        <w:t xml:space="preserve"> / </w:t>
      </w:r>
      <w:r w:rsidRPr="008A2EE1">
        <w:rPr>
          <w:sz w:val="24"/>
          <w:szCs w:val="24"/>
        </w:rPr>
        <w:sym w:font="Symbol" w:char="F074"/>
      </w:r>
      <w:r>
        <w:rPr>
          <w:sz w:val="24"/>
          <w:szCs w:val="24"/>
          <w:vertAlign w:val="subscript"/>
        </w:rPr>
        <w:t xml:space="preserve">цикла </w:t>
      </w:r>
      <w:r>
        <w:rPr>
          <w:sz w:val="24"/>
          <w:szCs w:val="24"/>
        </w:rPr>
        <w:t>≤ 1</w:t>
      </w:r>
    </w:p>
    <w:p w:rsidR="00F74DA6" w:rsidRDefault="00F74DA6" w:rsidP="00F74DA6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8A2EE1"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bscript"/>
        </w:rPr>
        <w:t xml:space="preserve"> 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 xml:space="preserve"> =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об.</w:t>
      </w:r>
      <w:r w:rsidRPr="008A2EE1">
        <w:rPr>
          <w:sz w:val="24"/>
          <w:szCs w:val="24"/>
        </w:rPr>
        <w:t xml:space="preserve"> /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оэ</w:t>
      </w:r>
      <w:r w:rsidRPr="008A2EE1">
        <w:rPr>
          <w:sz w:val="24"/>
          <w:szCs w:val="24"/>
          <w:vertAlign w:val="superscript"/>
        </w:rPr>
        <w:t>нетт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≤ 1</w:t>
      </w:r>
    </w:p>
    <w:p w:rsidR="008A2EE1" w:rsidRPr="008A2EE1" w:rsidRDefault="008A2EE1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</w:rPr>
        <w:t xml:space="preserve">где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оэ</w:t>
      </w:r>
      <w:r w:rsidRPr="008A2EE1">
        <w:rPr>
          <w:sz w:val="24"/>
          <w:szCs w:val="24"/>
          <w:vertAlign w:val="superscript"/>
        </w:rPr>
        <w:t>нетто</w:t>
      </w:r>
      <w:r w:rsidRPr="008A2EE1">
        <w:rPr>
          <w:sz w:val="24"/>
          <w:szCs w:val="24"/>
          <w:vertAlign w:val="subscript"/>
        </w:rPr>
        <w:t>.</w:t>
      </w:r>
      <w:r w:rsidRPr="008A2EE1">
        <w:rPr>
          <w:sz w:val="24"/>
          <w:szCs w:val="24"/>
        </w:rPr>
        <w:t xml:space="preserve"> – полезная (нетто) холодопроизводительность установки контейнера, Вт</w:t>
      </w:r>
    </w:p>
    <w:p w:rsidR="00F74DA6" w:rsidRPr="008A2EE1" w:rsidRDefault="00F74DA6" w:rsidP="00F74DA6">
      <w:pPr>
        <w:pStyle w:val="a5"/>
        <w:tabs>
          <w:tab w:val="left" w:pos="708"/>
        </w:tabs>
        <w:jc w:val="center"/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left" w:pos="708"/>
        </w:tabs>
        <w:jc w:val="center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lastRenderedPageBreak/>
        <w:t>Q</w:t>
      </w:r>
      <w:r w:rsidRPr="008A2EE1">
        <w:rPr>
          <w:sz w:val="24"/>
          <w:szCs w:val="24"/>
          <w:vertAlign w:val="subscript"/>
        </w:rPr>
        <w:t>оэ</w:t>
      </w:r>
      <w:r w:rsidRPr="008A2EE1">
        <w:rPr>
          <w:sz w:val="24"/>
          <w:szCs w:val="24"/>
          <w:vertAlign w:val="superscript"/>
        </w:rPr>
        <w:t>нетто</w:t>
      </w:r>
      <w:r w:rsidRPr="008A2EE1">
        <w:rPr>
          <w:sz w:val="24"/>
          <w:szCs w:val="24"/>
          <w:vertAlign w:val="subscript"/>
        </w:rPr>
        <w:t>.</w:t>
      </w:r>
      <w:r w:rsidRPr="008A2EE1">
        <w:rPr>
          <w:sz w:val="24"/>
          <w:szCs w:val="24"/>
        </w:rPr>
        <w:t xml:space="preserve"> =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оэ.</w:t>
      </w:r>
      <w:r w:rsidRPr="008A2EE1">
        <w:rPr>
          <w:sz w:val="24"/>
          <w:szCs w:val="24"/>
        </w:rPr>
        <w:t xml:space="preserve"> -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4.</w:t>
      </w:r>
    </w:p>
    <w:p w:rsidR="00F74DA6" w:rsidRPr="008A2EE1" w:rsidRDefault="00F74DA6" w:rsidP="00F74DA6">
      <w:pPr>
        <w:pStyle w:val="a5"/>
        <w:tabs>
          <w:tab w:val="left" w:pos="708"/>
        </w:tabs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left" w:pos="708"/>
        </w:tabs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оэ.</w:t>
      </w:r>
      <w:r w:rsidRPr="008A2EE1">
        <w:rPr>
          <w:sz w:val="24"/>
          <w:szCs w:val="24"/>
        </w:rPr>
        <w:t xml:space="preserve"> – эксплуатационная холодопроизводительность энергохолодильного оборудования контейнера, Вт</w:t>
      </w:r>
    </w:p>
    <w:p w:rsidR="00F74DA6" w:rsidRPr="008A2EE1" w:rsidRDefault="00F74DA6" w:rsidP="00F74DA6">
      <w:pPr>
        <w:pStyle w:val="a5"/>
        <w:tabs>
          <w:tab w:val="clear" w:pos="7371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       </w:t>
      </w: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4</w:t>
      </w:r>
      <w:r w:rsidRPr="008A2EE1">
        <w:rPr>
          <w:sz w:val="24"/>
          <w:szCs w:val="24"/>
        </w:rPr>
        <w:t xml:space="preserve"> - теплоприток от работы электродвигателей вентиляторов-циркуляторов:</w:t>
      </w:r>
    </w:p>
    <w:p w:rsidR="00F74DA6" w:rsidRPr="008A2EE1" w:rsidRDefault="00F74DA6" w:rsidP="00F74DA6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4</w:t>
      </w:r>
      <w:r w:rsidRPr="008A2EE1">
        <w:rPr>
          <w:sz w:val="24"/>
          <w:szCs w:val="24"/>
        </w:rPr>
        <w:t>=</w:t>
      </w:r>
      <w:r w:rsidRPr="008A2EE1">
        <w:rPr>
          <w:sz w:val="24"/>
          <w:szCs w:val="24"/>
          <w:lang w:val="en-US"/>
        </w:rPr>
        <w:t>N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>*</w:t>
      </w:r>
      <w:r w:rsidRPr="008A2EE1">
        <w:rPr>
          <w:sz w:val="24"/>
          <w:szCs w:val="24"/>
          <w:lang w:val="en-US"/>
        </w:rPr>
        <w:t>n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 xml:space="preserve">*1000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>Вт</w:t>
      </w:r>
      <w:r w:rsidRPr="008A2EE1">
        <w:rPr>
          <w:sz w:val="24"/>
          <w:szCs w:val="24"/>
        </w:rPr>
        <w:sym w:font="Symbol" w:char="F05D"/>
      </w:r>
    </w:p>
    <w:p w:rsidR="00F74DA6" w:rsidRPr="008A2EE1" w:rsidRDefault="00F74DA6" w:rsidP="00F74DA6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clear" w:pos="7371"/>
        </w:tabs>
        <w:ind w:right="-284"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где </w:t>
      </w:r>
      <w:r w:rsidRPr="008A2EE1">
        <w:rPr>
          <w:sz w:val="24"/>
          <w:szCs w:val="24"/>
          <w:lang w:val="en-US"/>
        </w:rPr>
        <w:t>N</w:t>
      </w:r>
      <w:r w:rsidRPr="008A2EE1">
        <w:rPr>
          <w:sz w:val="24"/>
          <w:szCs w:val="24"/>
          <w:vertAlign w:val="subscript"/>
        </w:rPr>
        <w:t xml:space="preserve">в </w:t>
      </w:r>
      <w:r w:rsidRPr="008A2EE1">
        <w:rPr>
          <w:sz w:val="24"/>
          <w:szCs w:val="24"/>
        </w:rPr>
        <w:t>-мощность, потребляемая электродвигателем од</w:t>
      </w:r>
      <w:r w:rsidR="00EC633F">
        <w:rPr>
          <w:sz w:val="24"/>
          <w:szCs w:val="24"/>
        </w:rPr>
        <w:t>ного вентилятора-циркулятора, (3</w:t>
      </w:r>
      <w:r w:rsidRPr="008A2EE1">
        <w:rPr>
          <w:sz w:val="24"/>
          <w:szCs w:val="24"/>
        </w:rPr>
        <w:t xml:space="preserve">50 Вт). </w:t>
      </w:r>
    </w:p>
    <w:p w:rsidR="00F74DA6" w:rsidRPr="008A2EE1" w:rsidRDefault="00F74DA6" w:rsidP="00F74DA6">
      <w:pPr>
        <w:pStyle w:val="a5"/>
        <w:tabs>
          <w:tab w:val="clear" w:pos="7371"/>
        </w:tabs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n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 xml:space="preserve"> – количество  вентилят</w:t>
      </w:r>
      <w:r w:rsidR="00EC633F">
        <w:rPr>
          <w:sz w:val="24"/>
          <w:szCs w:val="24"/>
        </w:rPr>
        <w:t>оров-циркуляторов в одном контейнере</w:t>
      </w:r>
      <w:r w:rsidRPr="008A2EE1">
        <w:rPr>
          <w:sz w:val="24"/>
          <w:szCs w:val="24"/>
        </w:rPr>
        <w:t xml:space="preserve"> (2 шт).</w:t>
      </w:r>
    </w:p>
    <w:p w:rsidR="00F74DA6" w:rsidRPr="008A2EE1" w:rsidRDefault="00F74DA6" w:rsidP="00F74DA6">
      <w:pPr>
        <w:pStyle w:val="a5"/>
        <w:tabs>
          <w:tab w:val="clear" w:pos="7371"/>
        </w:tabs>
        <w:ind w:firstLine="0"/>
        <w:jc w:val="left"/>
        <w:rPr>
          <w:sz w:val="24"/>
          <w:szCs w:val="24"/>
        </w:rPr>
      </w:pPr>
    </w:p>
    <w:p w:rsidR="00F74DA6" w:rsidRPr="008A2EE1" w:rsidRDefault="00F74DA6" w:rsidP="00F74DA6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4</w:t>
      </w:r>
      <w:r w:rsidR="00EC633F">
        <w:rPr>
          <w:sz w:val="24"/>
          <w:szCs w:val="24"/>
        </w:rPr>
        <w:t>= 0,35*2*1000=7</w:t>
      </w:r>
      <w:r w:rsidRPr="008A2EE1">
        <w:rPr>
          <w:sz w:val="24"/>
          <w:szCs w:val="24"/>
        </w:rPr>
        <w:t>00 Вт.</w:t>
      </w:r>
    </w:p>
    <w:p w:rsidR="00F74DA6" w:rsidRPr="008A2EE1" w:rsidRDefault="00F74DA6" w:rsidP="00F74DA6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F74DA6" w:rsidRDefault="00F74DA6" w:rsidP="00F74DA6">
      <w:pPr>
        <w:pStyle w:val="a5"/>
        <w:tabs>
          <w:tab w:val="left" w:pos="708"/>
        </w:tabs>
        <w:ind w:firstLine="0"/>
        <w:jc w:val="center"/>
        <w:rPr>
          <w:sz w:val="24"/>
          <w:szCs w:val="24"/>
        </w:rPr>
      </w:pPr>
      <w:r w:rsidRPr="008A2EE1">
        <w:rPr>
          <w:sz w:val="24"/>
          <w:szCs w:val="24"/>
          <w:lang w:val="en-US"/>
        </w:rPr>
        <w:t>Q</w:t>
      </w:r>
      <w:r w:rsidRPr="008A2EE1">
        <w:rPr>
          <w:sz w:val="24"/>
          <w:szCs w:val="24"/>
          <w:vertAlign w:val="subscript"/>
        </w:rPr>
        <w:t>оэ</w:t>
      </w:r>
      <w:r w:rsidRPr="008A2EE1">
        <w:rPr>
          <w:sz w:val="24"/>
          <w:szCs w:val="24"/>
          <w:vertAlign w:val="superscript"/>
        </w:rPr>
        <w:t>нетто</w:t>
      </w:r>
      <w:r w:rsidRPr="008A2EE1">
        <w:rPr>
          <w:sz w:val="24"/>
          <w:szCs w:val="24"/>
          <w:vertAlign w:val="subscript"/>
        </w:rPr>
        <w:t>.</w:t>
      </w:r>
      <w:r w:rsidR="00EC633F">
        <w:rPr>
          <w:sz w:val="24"/>
          <w:szCs w:val="24"/>
        </w:rPr>
        <w:t xml:space="preserve"> = 16854 – 7</w:t>
      </w:r>
      <w:r w:rsidRPr="008A2EE1">
        <w:rPr>
          <w:sz w:val="24"/>
          <w:szCs w:val="24"/>
        </w:rPr>
        <w:t>00 =</w:t>
      </w:r>
      <w:r w:rsidR="00EC633F">
        <w:rPr>
          <w:sz w:val="24"/>
          <w:szCs w:val="24"/>
        </w:rPr>
        <w:t xml:space="preserve"> 161</w:t>
      </w:r>
      <w:r w:rsidRPr="008A2EE1">
        <w:rPr>
          <w:sz w:val="24"/>
          <w:szCs w:val="24"/>
        </w:rPr>
        <w:t>54 Вт</w:t>
      </w:r>
    </w:p>
    <w:p w:rsidR="008A2EE1" w:rsidRDefault="008A2EE1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F74DA6" w:rsidRDefault="00F74DA6" w:rsidP="00F74DA6">
      <w:pPr>
        <w:pStyle w:val="a5"/>
        <w:tabs>
          <w:tab w:val="left" w:pos="708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Pr="008A2EE1">
        <w:rPr>
          <w:sz w:val="24"/>
          <w:szCs w:val="24"/>
          <w:vertAlign w:val="subscript"/>
        </w:rPr>
        <w:t>р</w:t>
      </w:r>
      <w:r>
        <w:rPr>
          <w:sz w:val="24"/>
          <w:szCs w:val="24"/>
          <w:vertAlign w:val="subscript"/>
        </w:rPr>
        <w:t xml:space="preserve"> </w:t>
      </w:r>
      <w:r w:rsidRPr="008A2EE1">
        <w:rPr>
          <w:sz w:val="24"/>
          <w:szCs w:val="24"/>
          <w:vertAlign w:val="subscript"/>
        </w:rPr>
        <w:t>в</w:t>
      </w:r>
      <w:r w:rsidRPr="008A2EE1">
        <w:rPr>
          <w:sz w:val="24"/>
          <w:szCs w:val="24"/>
        </w:rPr>
        <w:t xml:space="preserve"> =</w:t>
      </w:r>
      <w:r w:rsidR="00EC633F">
        <w:rPr>
          <w:sz w:val="24"/>
          <w:szCs w:val="24"/>
        </w:rPr>
        <w:t xml:space="preserve"> 1321 / 161</w:t>
      </w:r>
      <w:r>
        <w:rPr>
          <w:sz w:val="24"/>
          <w:szCs w:val="24"/>
        </w:rPr>
        <w:t>54 = 0,08</w:t>
      </w:r>
    </w:p>
    <w:p w:rsidR="008A2EE1" w:rsidRPr="008A2EE1" w:rsidRDefault="008A2EE1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F74DA6" w:rsidRDefault="006F333E" w:rsidP="00F74DA6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sym w:font="Symbol" w:char="F074"/>
      </w:r>
      <w:r w:rsidRPr="008A2EE1">
        <w:rPr>
          <w:sz w:val="24"/>
          <w:szCs w:val="24"/>
          <w:vertAlign w:val="subscript"/>
        </w:rPr>
        <w:t>сут</w:t>
      </w:r>
      <w:r w:rsidR="00F74DA6">
        <w:rPr>
          <w:sz w:val="24"/>
          <w:szCs w:val="24"/>
          <w:vertAlign w:val="subscript"/>
        </w:rPr>
        <w:t xml:space="preserve"> </w:t>
      </w:r>
      <w:r w:rsidR="00F74DA6">
        <w:rPr>
          <w:sz w:val="24"/>
          <w:szCs w:val="24"/>
        </w:rPr>
        <w:t>= 0,08</w:t>
      </w:r>
      <w:r w:rsidRPr="008A2EE1">
        <w:rPr>
          <w:sz w:val="24"/>
          <w:szCs w:val="24"/>
        </w:rPr>
        <w:sym w:font="Symbol" w:char="F0D7"/>
      </w:r>
      <w:r w:rsidR="00F74DA6">
        <w:rPr>
          <w:sz w:val="24"/>
          <w:szCs w:val="24"/>
        </w:rPr>
        <w:t>24 = 2</w:t>
      </w:r>
      <w:r w:rsidRPr="008A2EE1">
        <w:rPr>
          <w:sz w:val="24"/>
          <w:szCs w:val="24"/>
        </w:rPr>
        <w:t xml:space="preserve"> 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>час/сут.</w:t>
      </w:r>
      <w:r w:rsidRPr="008A2EE1">
        <w:rPr>
          <w:sz w:val="24"/>
          <w:szCs w:val="24"/>
        </w:rPr>
        <w:sym w:font="Symbol" w:char="F05D"/>
      </w:r>
    </w:p>
    <w:p w:rsidR="00F74DA6" w:rsidRDefault="00F74DA6" w:rsidP="00F74DA6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6A5DA3" w:rsidRDefault="006A5DA3" w:rsidP="00F74DA6">
      <w:pPr>
        <w:pStyle w:val="a5"/>
        <w:tabs>
          <w:tab w:val="left" w:pos="70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Время работы холодильного оборудование контейнера за груженый рейс определяется:</w:t>
      </w:r>
    </w:p>
    <w:p w:rsidR="006A5DA3" w:rsidRDefault="006A5DA3" w:rsidP="00F74DA6">
      <w:pPr>
        <w:pStyle w:val="a5"/>
        <w:tabs>
          <w:tab w:val="left" w:pos="708"/>
        </w:tabs>
        <w:ind w:firstLine="0"/>
        <w:rPr>
          <w:sz w:val="24"/>
          <w:szCs w:val="24"/>
        </w:rPr>
      </w:pPr>
    </w:p>
    <w:p w:rsidR="006F333E" w:rsidRPr="008A2EE1" w:rsidRDefault="006F333E" w:rsidP="006A5DA3">
      <w:pPr>
        <w:pStyle w:val="a5"/>
        <w:tabs>
          <w:tab w:val="left" w:pos="708"/>
        </w:tabs>
        <w:ind w:firstLine="0"/>
        <w:jc w:val="center"/>
        <w:rPr>
          <w:sz w:val="24"/>
          <w:szCs w:val="24"/>
        </w:rPr>
      </w:pPr>
      <w:r w:rsidRPr="008A2EE1">
        <w:rPr>
          <w:sz w:val="24"/>
          <w:szCs w:val="24"/>
        </w:rPr>
        <w:sym w:font="Symbol" w:char="F074"/>
      </w:r>
      <w:r w:rsidRPr="008A2EE1">
        <w:rPr>
          <w:sz w:val="24"/>
          <w:szCs w:val="24"/>
          <w:vertAlign w:val="subscript"/>
        </w:rPr>
        <w:t>рейс</w:t>
      </w:r>
      <w:r w:rsidR="00F74DA6">
        <w:rPr>
          <w:sz w:val="24"/>
          <w:szCs w:val="24"/>
          <w:vertAlign w:val="subscript"/>
        </w:rPr>
        <w:t xml:space="preserve"> </w:t>
      </w:r>
      <w:r w:rsidRPr="008A2EE1">
        <w:rPr>
          <w:sz w:val="24"/>
          <w:szCs w:val="24"/>
        </w:rPr>
        <w:t>=</w:t>
      </w:r>
      <w:r w:rsidR="00F74DA6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sym w:font="Symbol" w:char="F074"/>
      </w:r>
      <w:r w:rsidRPr="008A2EE1">
        <w:rPr>
          <w:sz w:val="24"/>
          <w:szCs w:val="24"/>
          <w:vertAlign w:val="subscript"/>
        </w:rPr>
        <w:t>сут</w:t>
      </w:r>
      <w:r w:rsidR="00F74DA6">
        <w:rPr>
          <w:sz w:val="24"/>
          <w:szCs w:val="24"/>
          <w:vertAlign w:val="subscript"/>
        </w:rPr>
        <w:t xml:space="preserve"> </w:t>
      </w:r>
      <w:r w:rsidRPr="008A2EE1">
        <w:rPr>
          <w:sz w:val="24"/>
          <w:szCs w:val="24"/>
        </w:rPr>
        <w:sym w:font="Symbol" w:char="F0D7"/>
      </w:r>
      <w:r w:rsidR="00F74DA6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sym w:font="Symbol" w:char="F074"/>
      </w:r>
      <w:r w:rsidR="00F74DA6">
        <w:rPr>
          <w:sz w:val="24"/>
          <w:szCs w:val="24"/>
          <w:vertAlign w:val="subscript"/>
        </w:rPr>
        <w:t>гр.р.</w:t>
      </w:r>
      <w:r w:rsidRPr="008A2EE1">
        <w:rPr>
          <w:sz w:val="24"/>
          <w:szCs w:val="24"/>
        </w:rPr>
        <w:t xml:space="preserve"> </w:t>
      </w:r>
      <w:r w:rsidRPr="008A2EE1">
        <w:rPr>
          <w:sz w:val="24"/>
          <w:szCs w:val="24"/>
        </w:rPr>
        <w:sym w:font="Symbol" w:char="F05B"/>
      </w:r>
      <w:r w:rsidRPr="008A2EE1">
        <w:rPr>
          <w:sz w:val="24"/>
          <w:szCs w:val="24"/>
        </w:rPr>
        <w:t>час/рейс</w:t>
      </w:r>
      <w:r w:rsidRPr="008A2EE1">
        <w:rPr>
          <w:sz w:val="24"/>
          <w:szCs w:val="24"/>
        </w:rPr>
        <w:sym w:font="Symbol" w:char="F05D"/>
      </w:r>
    </w:p>
    <w:p w:rsidR="006F333E" w:rsidRPr="008A2EE1" w:rsidRDefault="006F333E">
      <w:pPr>
        <w:pStyle w:val="a5"/>
        <w:tabs>
          <w:tab w:val="left" w:pos="708"/>
        </w:tabs>
        <w:ind w:firstLine="567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0"/>
        <w:rPr>
          <w:sz w:val="24"/>
          <w:szCs w:val="24"/>
        </w:rPr>
      </w:pPr>
      <w:r w:rsidRPr="008A2EE1">
        <w:rPr>
          <w:sz w:val="24"/>
          <w:szCs w:val="24"/>
        </w:rPr>
        <w:t xml:space="preserve">где  </w:t>
      </w:r>
      <w:r w:rsidRPr="008A2EE1">
        <w:rPr>
          <w:sz w:val="24"/>
          <w:szCs w:val="24"/>
        </w:rPr>
        <w:sym w:font="Symbol" w:char="F074"/>
      </w:r>
      <w:r w:rsidR="006A5DA3">
        <w:rPr>
          <w:sz w:val="24"/>
          <w:szCs w:val="24"/>
          <w:vertAlign w:val="subscript"/>
        </w:rPr>
        <w:t xml:space="preserve">гр.р </w:t>
      </w:r>
      <w:r w:rsidRPr="008A2EE1">
        <w:rPr>
          <w:sz w:val="24"/>
          <w:szCs w:val="24"/>
        </w:rPr>
        <w:t xml:space="preserve">– </w:t>
      </w:r>
      <w:r w:rsidR="006A5DA3">
        <w:rPr>
          <w:sz w:val="24"/>
          <w:szCs w:val="24"/>
        </w:rPr>
        <w:t>время груженого рейса (принимаем из пункта 1.2 17</w:t>
      </w:r>
      <w:r w:rsidRPr="008A2EE1">
        <w:rPr>
          <w:sz w:val="24"/>
          <w:szCs w:val="24"/>
        </w:rPr>
        <w:t xml:space="preserve"> сут.</w:t>
      </w:r>
      <w:r w:rsidR="006A5DA3">
        <w:rPr>
          <w:sz w:val="24"/>
          <w:szCs w:val="24"/>
        </w:rPr>
        <w:t>)</w:t>
      </w:r>
      <w:r w:rsidRPr="008A2EE1">
        <w:rPr>
          <w:sz w:val="24"/>
          <w:szCs w:val="24"/>
        </w:rPr>
        <w:t>;</w:t>
      </w:r>
    </w:p>
    <w:p w:rsidR="006F333E" w:rsidRPr="008A2EE1" w:rsidRDefault="006F333E">
      <w:pPr>
        <w:pStyle w:val="a5"/>
        <w:tabs>
          <w:tab w:val="left" w:pos="708"/>
        </w:tabs>
        <w:ind w:firstLine="0"/>
        <w:jc w:val="left"/>
        <w:rPr>
          <w:sz w:val="24"/>
          <w:szCs w:val="24"/>
          <w:lang w:val="en-US"/>
        </w:rPr>
      </w:pPr>
      <w:r w:rsidRPr="008A2EE1">
        <w:rPr>
          <w:sz w:val="24"/>
          <w:szCs w:val="24"/>
        </w:rPr>
        <w:sym w:font="Symbol" w:char="F074"/>
      </w:r>
      <w:r w:rsidRPr="008A2EE1">
        <w:rPr>
          <w:sz w:val="24"/>
          <w:szCs w:val="24"/>
          <w:vertAlign w:val="subscript"/>
        </w:rPr>
        <w:t>рейс</w:t>
      </w:r>
      <w:r w:rsidR="006A5DA3">
        <w:rPr>
          <w:sz w:val="24"/>
          <w:szCs w:val="24"/>
          <w:lang w:val="en-US"/>
        </w:rPr>
        <w:t xml:space="preserve">= </w:t>
      </w:r>
      <w:r w:rsidR="006A5DA3">
        <w:rPr>
          <w:sz w:val="24"/>
          <w:szCs w:val="24"/>
        </w:rPr>
        <w:t xml:space="preserve">2 </w:t>
      </w:r>
      <w:r w:rsidRPr="008A2EE1">
        <w:rPr>
          <w:sz w:val="24"/>
          <w:szCs w:val="24"/>
          <w:lang w:val="en-US"/>
        </w:rPr>
        <w:t>*</w:t>
      </w:r>
      <w:r w:rsidR="006A5DA3">
        <w:rPr>
          <w:sz w:val="24"/>
          <w:szCs w:val="24"/>
        </w:rPr>
        <w:t xml:space="preserve"> 17</w:t>
      </w:r>
      <w:r w:rsidRPr="008A2EE1">
        <w:rPr>
          <w:sz w:val="24"/>
          <w:szCs w:val="24"/>
          <w:lang w:val="en-US"/>
        </w:rPr>
        <w:t xml:space="preserve"> =</w:t>
      </w:r>
      <w:r w:rsidR="006A5DA3">
        <w:rPr>
          <w:sz w:val="24"/>
          <w:szCs w:val="24"/>
        </w:rPr>
        <w:t xml:space="preserve"> 34</w:t>
      </w:r>
      <w:r w:rsidRPr="008A2EE1">
        <w:rPr>
          <w:sz w:val="24"/>
          <w:szCs w:val="24"/>
          <w:lang w:val="en-US"/>
        </w:rPr>
        <w:t xml:space="preserve"> </w:t>
      </w:r>
      <w:r w:rsidRPr="008A2EE1">
        <w:rPr>
          <w:sz w:val="24"/>
          <w:szCs w:val="24"/>
        </w:rPr>
        <w:t>час</w:t>
      </w:r>
      <w:r w:rsidR="006A5DA3">
        <w:rPr>
          <w:sz w:val="24"/>
          <w:szCs w:val="24"/>
        </w:rPr>
        <w:t>а</w:t>
      </w:r>
      <w:r w:rsidRPr="008A2EE1">
        <w:rPr>
          <w:sz w:val="24"/>
          <w:szCs w:val="24"/>
          <w:lang w:val="en-US"/>
        </w:rPr>
        <w:t>/</w:t>
      </w:r>
      <w:r w:rsidRPr="008A2EE1">
        <w:rPr>
          <w:sz w:val="24"/>
          <w:szCs w:val="24"/>
        </w:rPr>
        <w:t>рейс</w:t>
      </w:r>
      <w:r w:rsidRPr="008A2EE1">
        <w:rPr>
          <w:sz w:val="24"/>
          <w:szCs w:val="24"/>
          <w:lang w:val="en-US"/>
        </w:rPr>
        <w:t xml:space="preserve"> </w:t>
      </w:r>
    </w:p>
    <w:p w:rsidR="006F333E" w:rsidRPr="008A2EE1" w:rsidRDefault="006F333E">
      <w:pPr>
        <w:pStyle w:val="a5"/>
        <w:tabs>
          <w:tab w:val="left" w:pos="708"/>
        </w:tabs>
        <w:ind w:firstLine="567"/>
        <w:jc w:val="center"/>
        <w:rPr>
          <w:sz w:val="24"/>
          <w:szCs w:val="24"/>
          <w:lang w:val="en-US"/>
        </w:rPr>
      </w:pPr>
    </w:p>
    <w:p w:rsidR="006F333E" w:rsidRPr="008A2EE1" w:rsidRDefault="006F333E">
      <w:pPr>
        <w:pStyle w:val="a5"/>
        <w:tabs>
          <w:tab w:val="left" w:pos="708"/>
        </w:tabs>
        <w:ind w:firstLine="567"/>
        <w:jc w:val="center"/>
        <w:rPr>
          <w:sz w:val="24"/>
          <w:szCs w:val="24"/>
        </w:rPr>
      </w:pPr>
    </w:p>
    <w:p w:rsidR="006F333E" w:rsidRPr="008A2EE1" w:rsidRDefault="006F333E">
      <w:pPr>
        <w:pStyle w:val="a5"/>
        <w:tabs>
          <w:tab w:val="left" w:pos="708"/>
        </w:tabs>
        <w:ind w:firstLine="567"/>
        <w:jc w:val="center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9155FB">
      <w:pPr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174" style="position:absolute;left:0;text-align:left;margin-left:31.95pt;margin-top:10.1pt;width:326.15pt;height:231.9pt;z-index:251656704" coordorigin="2342,10305" coordsize="6523,4638">
            <v:shape id="_x0000_s1132" type="#_x0000_t32" style="position:absolute;left:2895;top:12645;width:5280;height:0" o:connectortype="straight">
              <v:stroke endarrow="block"/>
            </v:shape>
            <v:shape id="_x0000_s1133" type="#_x0000_t32" style="position:absolute;left:2894;top:10725;width:0;height:3780;flip:y" o:connectortype="straight">
              <v:stroke endarrow="block"/>
            </v:shape>
            <v:group id="_x0000_s1146" style="position:absolute;left:2895;top:12645;width:4635;height:1110" coordorigin="2895,12645" coordsize="4635,1110">
              <v:shape id="_x0000_s1141" type="#_x0000_t32" style="position:absolute;left:2895;top:12645;width:975;height:1110" o:connectortype="straight" strokeweight="2.25pt"/>
              <v:shape id="_x0000_s1142" type="#_x0000_t32" style="position:absolute;left:3870;top:12645;width:840;height:1110;flip:y" o:connectortype="straight" strokeweight="2.25pt"/>
              <v:shape id="_x0000_s1143" type="#_x0000_t32" style="position:absolute;left:4710;top:12645;width:945;height:1110" o:connectortype="straight" strokeweight="2.25pt"/>
              <v:shape id="_x0000_s1144" type="#_x0000_t32" style="position:absolute;left:5655;top:12645;width:870;height:1110;flip:y" o:connectortype="straight" strokeweight="2.25pt"/>
              <v:shape id="_x0000_s1145" type="#_x0000_t32" style="position:absolute;left:6525;top:12645;width:1005;height:1110" o:connectortype="straight" strokeweight="2.25pt"/>
            </v:group>
            <v:group id="_x0000_s1156" style="position:absolute;left:2895;top:13754;width:4635;height:2" coordorigin="2895,13754" coordsize="4635,2">
              <v:group id="_x0000_s1147" style="position:absolute;left:2895;top:13755;width:4320;height:1" coordorigin="2895,13755" coordsize="4320,1">
                <v:shape id="_x0000_s1134" type="#_x0000_t32" style="position:absolute;left:2895;top:13755;width:195;height:0" o:connectortype="straight"/>
                <v:shape id="_x0000_s1135" type="#_x0000_t32" style="position:absolute;left:3630;top:13755;width:240;height:0" o:connectortype="straight"/>
                <v:shape id="_x0000_s1136" type="#_x0000_t32" style="position:absolute;left:4365;top:13755;width:210;height:0" o:connectortype="straight"/>
                <v:shape id="_x0000_s1137" type="#_x0000_t32" style="position:absolute;left:5040;top:13755;width:240;height:0" o:connectortype="straight"/>
                <v:shape id="_x0000_s1138" type="#_x0000_t32" style="position:absolute;left:5730;top:13755;width:195;height:0" o:connectortype="straight"/>
                <v:shape id="_x0000_s1139" type="#_x0000_t32" style="position:absolute;left:6390;top:13755;width:135;height:0" o:connectortype="straight"/>
                <v:shape id="_x0000_s1140" type="#_x0000_t32" style="position:absolute;left:7035;top:13755;width:180;height:1" o:connectortype="straight"/>
              </v:group>
              <v:group id="_x0000_s1148" style="position:absolute;left:3210;top:13754;width:4320;height:1" coordorigin="2895,13755" coordsize="4320,1">
                <v:shape id="_x0000_s1149" type="#_x0000_t32" style="position:absolute;left:2895;top:13755;width:195;height:0" o:connectortype="straight"/>
                <v:shape id="_x0000_s1150" type="#_x0000_t32" style="position:absolute;left:3630;top:13755;width:240;height:0" o:connectortype="straight"/>
                <v:shape id="_x0000_s1151" type="#_x0000_t32" style="position:absolute;left:4365;top:13755;width:210;height:0" o:connectortype="straight"/>
                <v:shape id="_x0000_s1152" type="#_x0000_t32" style="position:absolute;left:5040;top:13755;width:240;height:0" o:connectortype="straight"/>
                <v:shape id="_x0000_s1153" type="#_x0000_t32" style="position:absolute;left:5730;top:13755;width:195;height:0" o:connectortype="straight"/>
                <v:shape id="_x0000_s1154" type="#_x0000_t32" style="position:absolute;left:6390;top:13755;width:135;height:0" o:connectortype="straight"/>
                <v:shape id="_x0000_s1155" type="#_x0000_t32" style="position:absolute;left:7035;top:13755;width:180;height:1" o:connectortype="straight"/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7" type="#_x0000_t202" style="position:absolute;left:2342;top:13530;width:555;height:429;mso-height-percent:200;mso-height-percent:200;mso-width-relative:margin;mso-height-relative:margin" filled="f" stroked="f">
              <v:textbox style="mso-fit-shape-to-text:t">
                <w:txbxContent>
                  <w:p w:rsidR="0000179E" w:rsidRPr="0000179E" w:rsidRDefault="0000179E">
                    <w:pPr>
                      <w:rPr>
                        <w:sz w:val="24"/>
                        <w:szCs w:val="24"/>
                      </w:rPr>
                    </w:pPr>
                    <w:r w:rsidRPr="0000179E">
                      <w:rPr>
                        <w:sz w:val="24"/>
                        <w:szCs w:val="24"/>
                      </w:rPr>
                      <w:t>-3</w:t>
                    </w:r>
                  </w:p>
                </w:txbxContent>
              </v:textbox>
            </v:shape>
            <v:shape id="_x0000_s1158" type="#_x0000_t202" style="position:absolute;left:2655;top:10305;width:975;height:438;mso-height-percent:200;mso-height-percent:200;mso-width-relative:margin;mso-height-relative:margin" stroked="f">
              <v:textbox style="mso-fit-shape-to-text:t">
                <w:txbxContent>
                  <w:p w:rsidR="0000179E" w:rsidRPr="009F108A" w:rsidRDefault="009F108A" w:rsidP="0000179E">
                    <w:pPr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t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в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>,</w:t>
                    </w:r>
                    <w:r w:rsidRPr="009F108A"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0179E">
                      <w:rPr>
                        <w:sz w:val="24"/>
                        <w:szCs w:val="24"/>
                        <w:lang w:val="en-US"/>
                      </w:rPr>
                      <w:sym w:font="Symbol" w:char="F0B0"/>
                    </w:r>
                    <w:r w:rsidRPr="0000179E">
                      <w:rPr>
                        <w:sz w:val="24"/>
                        <w:szCs w:val="24"/>
                        <w:lang w:val="en-US"/>
                      </w:rPr>
                      <w:t>C</w:t>
                    </w:r>
                    <w:r>
                      <w:rPr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159" type="#_x0000_t202" style="position:absolute;left:8175;top:12480;width:690;height:438;mso-height-percent:200;mso-height-percent:200;mso-width-relative:margin;mso-height-relative:margin" stroked="f">
              <v:textbox style="mso-fit-shape-to-text:t">
                <w:txbxContent>
                  <w:p w:rsidR="0000179E" w:rsidRPr="009F108A" w:rsidRDefault="009F108A" w:rsidP="0000179E">
                    <w:pPr>
                      <w:rPr>
                        <w:sz w:val="24"/>
                        <w:szCs w:val="24"/>
                      </w:rPr>
                    </w:pPr>
                    <w:r w:rsidRPr="008A2EE1">
                      <w:rPr>
                        <w:sz w:val="24"/>
                        <w:szCs w:val="24"/>
                      </w:rPr>
                      <w:sym w:font="Symbol" w:char="F074"/>
                    </w:r>
                    <w:r>
                      <w:rPr>
                        <w:sz w:val="24"/>
                        <w:szCs w:val="24"/>
                        <w:lang w:val="en-US"/>
                      </w:rPr>
                      <w:t>,</w:t>
                    </w:r>
                    <w:r>
                      <w:rPr>
                        <w:sz w:val="24"/>
                        <w:szCs w:val="24"/>
                      </w:rPr>
                      <w:t>ч</w:t>
                    </w:r>
                  </w:p>
                </w:txbxContent>
              </v:textbox>
            </v:shape>
            <v:group id="_x0000_s1173" style="position:absolute;left:4710;top:12645;width:1995;height:2298" coordorigin="4710,12645" coordsize="1995,2298">
              <v:shape id="_x0000_s1165" type="#_x0000_t32" style="position:absolute;left:5655;top:13756;width:0;height:479" o:connectortype="straight"/>
              <v:shape id="_x0000_s1166" type="#_x0000_t32" style="position:absolute;left:4710;top:14235;width:945;height:0" o:connectortype="straight">
                <v:stroke startarrow="block" endarrow="block"/>
              </v:shape>
              <v:shape id="_x0000_s1167" type="#_x0000_t32" style="position:absolute;left:5655;top:14235;width:870;height:1" o:connectortype="straight">
                <v:stroke startarrow="block" endarrow="block"/>
              </v:shape>
              <v:group id="_x0000_s1172" style="position:absolute;left:4710;top:12645;width:1995;height:2298" coordorigin="4710,12645" coordsize="1995,2298">
                <v:shape id="_x0000_s1160" type="#_x0000_t32" style="position:absolute;left:4710;top:12645;width:0;height:2250" o:connectortype="straight"/>
                <v:shape id="_x0000_s1161" type="#_x0000_t32" style="position:absolute;left:6525;top:12750;width:0;height:2145" o:connectortype="straight"/>
                <v:shape id="_x0000_s1164" type="#_x0000_t32" style="position:absolute;left:4710;top:14895;width:1815;height:0" o:connectortype="straight">
                  <v:stroke startarrow="block" endarrow="block"/>
                </v:shape>
                <v:shape id="_x0000_s1169" type="#_x0000_t202" style="position:absolute;left:4755;top:13816;width:840;height:429;mso-height-percent:200;mso-height-percent:200;mso-width-relative:margin;mso-height-relative:margin" filled="f" stroked="f">
                  <v:textbox style="mso-fit-shape-to-text:t">
                    <w:txbxContent>
                      <w:p w:rsidR="009F108A" w:rsidRPr="009F108A" w:rsidRDefault="009F108A" w:rsidP="009F108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раб.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70" type="#_x0000_t202" style="position:absolute;left:5685;top:13816;width:1020;height:429;mso-height-percent:200;mso-height-percent:200;mso-width-relative:margin;mso-height-relative:margin" filled="f" stroked="f">
                  <v:textbox style="mso-fit-shape-to-text:t">
                    <w:txbxContent>
                      <w:p w:rsidR="009F108A" w:rsidRPr="009F108A" w:rsidRDefault="009F108A" w:rsidP="009F108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нераб.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71" type="#_x0000_t202" style="position:absolute;left:5130;top:14505;width:795;height:438;mso-height-percent:200;mso-height-percent:200;mso-width-relative:margin;mso-height-relative:margin" filled="f" stroked="f">
                  <v:textbox style="mso-next-textbox:#_x0000_s1171;mso-fit-shape-to-text:t">
                    <w:txbxContent>
                      <w:p w:rsidR="009F108A" w:rsidRPr="009F108A" w:rsidRDefault="009F108A" w:rsidP="009F108A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8A2EE1">
                          <w:rPr>
                            <w:sz w:val="24"/>
                            <w:szCs w:val="24"/>
                          </w:rPr>
                          <w:sym w:font="Symbol" w:char="F074"/>
                        </w:r>
                        <w:r>
                          <w:rPr>
                            <w:sz w:val="24"/>
                            <w:szCs w:val="24"/>
                            <w:vertAlign w:val="subscript"/>
                          </w:rPr>
                          <w:t>цикла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6F333E">
      <w:pPr>
        <w:ind w:firstLine="851"/>
        <w:jc w:val="both"/>
        <w:rPr>
          <w:sz w:val="24"/>
          <w:szCs w:val="24"/>
        </w:rPr>
      </w:pPr>
    </w:p>
    <w:p w:rsidR="006F333E" w:rsidRPr="008A2EE1" w:rsidRDefault="009F108A" w:rsidP="009F108A">
      <w:pPr>
        <w:pStyle w:val="a5"/>
        <w:tabs>
          <w:tab w:val="left" w:pos="708"/>
          <w:tab w:val="left" w:pos="3690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6F333E" w:rsidRDefault="006F333E">
      <w:pPr>
        <w:pStyle w:val="a5"/>
        <w:tabs>
          <w:tab w:val="left" w:pos="708"/>
        </w:tabs>
        <w:ind w:firstLine="567"/>
        <w:jc w:val="center"/>
        <w:rPr>
          <w:sz w:val="22"/>
          <w:szCs w:val="22"/>
        </w:rPr>
      </w:pPr>
    </w:p>
    <w:p w:rsidR="006F333E" w:rsidRDefault="006F333E">
      <w:pPr>
        <w:pStyle w:val="a5"/>
        <w:ind w:left="360" w:firstLine="0"/>
        <w:jc w:val="center"/>
        <w:rPr>
          <w:b/>
          <w:bCs/>
          <w:sz w:val="22"/>
          <w:szCs w:val="22"/>
        </w:rPr>
      </w:pPr>
    </w:p>
    <w:p w:rsidR="006F333E" w:rsidRDefault="006F333E" w:rsidP="000D2C43">
      <w:pPr>
        <w:pStyle w:val="a5"/>
        <w:ind w:firstLine="0"/>
        <w:rPr>
          <w:b/>
          <w:bCs/>
          <w:sz w:val="22"/>
          <w:szCs w:val="22"/>
        </w:rPr>
      </w:pPr>
    </w:p>
    <w:p w:rsidR="000D2C43" w:rsidRDefault="000D2C43" w:rsidP="000D2C43">
      <w:pPr>
        <w:pStyle w:val="a5"/>
        <w:ind w:firstLine="0"/>
        <w:rPr>
          <w:b/>
          <w:bCs/>
          <w:sz w:val="22"/>
          <w:szCs w:val="22"/>
        </w:rPr>
      </w:pPr>
    </w:p>
    <w:p w:rsidR="006F333E" w:rsidRPr="00AB62FB" w:rsidRDefault="006F333E">
      <w:pPr>
        <w:pStyle w:val="a5"/>
        <w:ind w:left="360" w:firstLine="0"/>
        <w:jc w:val="center"/>
        <w:rPr>
          <w:b/>
          <w:bCs/>
          <w:sz w:val="24"/>
          <w:szCs w:val="24"/>
        </w:rPr>
      </w:pPr>
      <w:r w:rsidRPr="00AB62FB">
        <w:rPr>
          <w:b/>
          <w:bCs/>
          <w:sz w:val="24"/>
          <w:szCs w:val="24"/>
        </w:rPr>
        <w:lastRenderedPageBreak/>
        <w:t xml:space="preserve">4. </w:t>
      </w:r>
      <w:r w:rsidR="00564BCE" w:rsidRPr="00AB62FB">
        <w:rPr>
          <w:b/>
          <w:bCs/>
          <w:sz w:val="24"/>
          <w:szCs w:val="24"/>
        </w:rPr>
        <w:t>ЭКИПИРОВКА РПС И СЦЕПОВ С РК</w:t>
      </w:r>
      <w:r w:rsidRPr="00AB62FB">
        <w:rPr>
          <w:b/>
          <w:bCs/>
          <w:sz w:val="24"/>
          <w:szCs w:val="24"/>
        </w:rPr>
        <w:t>.</w:t>
      </w:r>
    </w:p>
    <w:p w:rsidR="006F333E" w:rsidRPr="00AB62FB" w:rsidRDefault="006F333E">
      <w:pPr>
        <w:pStyle w:val="a5"/>
        <w:tabs>
          <w:tab w:val="left" w:pos="708"/>
        </w:tabs>
        <w:ind w:left="360" w:firstLine="0"/>
        <w:jc w:val="center"/>
        <w:rPr>
          <w:sz w:val="24"/>
          <w:szCs w:val="24"/>
        </w:rPr>
      </w:pPr>
      <w:r w:rsidRPr="00AB62FB">
        <w:rPr>
          <w:b/>
          <w:bCs/>
          <w:sz w:val="24"/>
          <w:szCs w:val="24"/>
        </w:rPr>
        <w:t>4.1.</w:t>
      </w:r>
      <w:r w:rsidR="00564BCE" w:rsidRPr="00AB62FB">
        <w:rPr>
          <w:sz w:val="24"/>
          <w:szCs w:val="24"/>
        </w:rPr>
        <w:t xml:space="preserve"> ВЫБОР РАЦИОНАЛЬНОЙ СТАНЦИИ ПУНКТОВ ЭКИПИРОВКИ НА НАПРАВЛЕНИИ ЮЖНО-САХАЛИНСК - НОВОСИБИРСК</w:t>
      </w:r>
      <w:r w:rsidRPr="00AB62FB">
        <w:rPr>
          <w:sz w:val="24"/>
          <w:szCs w:val="24"/>
        </w:rPr>
        <w:t>.</w:t>
      </w:r>
    </w:p>
    <w:p w:rsidR="00564BCE" w:rsidRPr="00AB62FB" w:rsidRDefault="00564BCE" w:rsidP="001D533E">
      <w:pPr>
        <w:pStyle w:val="a5"/>
        <w:tabs>
          <w:tab w:val="left" w:pos="708"/>
        </w:tabs>
        <w:ind w:left="360" w:firstLine="709"/>
        <w:jc w:val="center"/>
        <w:rPr>
          <w:sz w:val="24"/>
          <w:szCs w:val="24"/>
        </w:rPr>
      </w:pPr>
    </w:p>
    <w:p w:rsidR="001D533E" w:rsidRPr="00AB62FB" w:rsidRDefault="001D533E" w:rsidP="001D533E">
      <w:pPr>
        <w:pStyle w:val="a5"/>
        <w:tabs>
          <w:tab w:val="left" w:pos="709"/>
        </w:tabs>
        <w:ind w:firstLine="709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Поскольку мы используем два вида подвижного состава: 5и вагонная секция БМЗ и сцеп из РК, то для расчета экипировки будем использовать данные дизель - служебного вагона секции БМЗ РС-5. На сцеп из 12 вагонов приходится один дизель – служебный вагон секции.</w:t>
      </w:r>
    </w:p>
    <w:p w:rsidR="001D533E" w:rsidRPr="00AB62FB" w:rsidRDefault="001D533E" w:rsidP="001D533E">
      <w:pPr>
        <w:pStyle w:val="a5"/>
        <w:tabs>
          <w:tab w:val="left" w:pos="709"/>
        </w:tabs>
        <w:ind w:firstLine="0"/>
        <w:jc w:val="left"/>
        <w:rPr>
          <w:sz w:val="24"/>
          <w:szCs w:val="24"/>
        </w:rPr>
      </w:pPr>
    </w:p>
    <w:p w:rsidR="00D14C32" w:rsidRPr="00AB62FB" w:rsidRDefault="00D14C32" w:rsidP="00D14C32">
      <w:pPr>
        <w:rPr>
          <w:sz w:val="24"/>
          <w:szCs w:val="24"/>
        </w:rPr>
      </w:pPr>
      <w:r w:rsidRPr="00AB62FB">
        <w:rPr>
          <w:sz w:val="24"/>
          <w:szCs w:val="24"/>
        </w:rPr>
        <w:t>По нашему направлению доступно 6 пунктов экипировки: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  <w:gridCol w:w="1915"/>
      </w:tblGrid>
      <w:tr w:rsidR="00D14C32" w:rsidRPr="00AB62FB" w:rsidTr="00EC633F">
        <w:tc>
          <w:tcPr>
            <w:tcW w:w="1913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станция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ГСМ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Вода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Хладон</w:t>
            </w:r>
          </w:p>
        </w:tc>
        <w:tc>
          <w:tcPr>
            <w:tcW w:w="1915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Масло</w:t>
            </w:r>
          </w:p>
        </w:tc>
      </w:tr>
      <w:tr w:rsidR="00D14C32" w:rsidRPr="00AB62FB" w:rsidTr="00EC633F">
        <w:tc>
          <w:tcPr>
            <w:tcW w:w="1913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Ванино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</w:tr>
      <w:tr w:rsidR="00D14C32" w:rsidRPr="00AB62FB" w:rsidTr="00EC633F">
        <w:tc>
          <w:tcPr>
            <w:tcW w:w="1913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Чернышевск -забайкальский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</w:tr>
      <w:tr w:rsidR="00D14C32" w:rsidRPr="00AB62FB" w:rsidTr="00EC633F">
        <w:tc>
          <w:tcPr>
            <w:tcW w:w="1913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Иркутск-сорт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</w:tr>
      <w:tr w:rsidR="00D14C32" w:rsidRPr="00AB62FB" w:rsidTr="00EC633F">
        <w:tc>
          <w:tcPr>
            <w:tcW w:w="1913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Красноярск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-</w:t>
            </w:r>
          </w:p>
        </w:tc>
      </w:tr>
      <w:tr w:rsidR="00D14C32" w:rsidRPr="00AB62FB" w:rsidTr="00EC633F">
        <w:tc>
          <w:tcPr>
            <w:tcW w:w="1913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Черепаново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4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  <w:tc>
          <w:tcPr>
            <w:tcW w:w="1915" w:type="dxa"/>
          </w:tcPr>
          <w:p w:rsidR="00D14C32" w:rsidRPr="00AB62FB" w:rsidRDefault="00D14C32" w:rsidP="00B86224">
            <w:pPr>
              <w:rPr>
                <w:sz w:val="24"/>
                <w:szCs w:val="24"/>
              </w:rPr>
            </w:pPr>
            <w:r w:rsidRPr="00AB62FB">
              <w:rPr>
                <w:sz w:val="24"/>
                <w:szCs w:val="24"/>
              </w:rPr>
              <w:t>+</w:t>
            </w:r>
          </w:p>
        </w:tc>
      </w:tr>
    </w:tbl>
    <w:p w:rsidR="00D14C32" w:rsidRPr="00AB62FB" w:rsidRDefault="00D14C32" w:rsidP="00D14C32">
      <w:pPr>
        <w:rPr>
          <w:sz w:val="24"/>
          <w:szCs w:val="24"/>
        </w:rPr>
      </w:pPr>
    </w:p>
    <w:p w:rsidR="00D14C32" w:rsidRPr="00AB62FB" w:rsidRDefault="001D533E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</w:rPr>
        <w:t>Для выбора рациональных</w:t>
      </w:r>
      <w:r w:rsidR="00D14C32" w:rsidRPr="00AB62FB">
        <w:rPr>
          <w:sz w:val="24"/>
          <w:szCs w:val="24"/>
        </w:rPr>
        <w:t xml:space="preserve"> пунктов экипировки, мы должны определить максимально допустимое расстояние между этими пунктами.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</w:rPr>
        <w:t>Оно определяется :</w:t>
      </w:r>
    </w:p>
    <w:p w:rsidR="00D14C32" w:rsidRPr="00AB62FB" w:rsidRDefault="00D14C32" w:rsidP="00D14C32">
      <w:pPr>
        <w:ind w:firstLine="720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fldChar w:fldCharType="begin"/>
      </w:r>
      <w:r w:rsidRPr="00AB62FB">
        <w:rPr>
          <w:sz w:val="24"/>
          <w:szCs w:val="24"/>
        </w:rPr>
        <w:instrText xml:space="preserve"> QUOTE </w:instrText>
      </w:r>
      <w:r w:rsidR="009155FB">
        <w:rPr>
          <w:position w:val="-23"/>
          <w:sz w:val="24"/>
          <w:szCs w:val="24"/>
        </w:rPr>
        <w:pict>
          <v:shape id="_x0000_i1040" type="#_x0000_t75" style="width:96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3DE6&quot;/&gt;&lt;wsp:rsid wsp:val=&quot;00284C7F&quot;/&gt;&lt;wsp:rsid wsp:val=&quot;00383DE6&quot;/&gt;&lt;wsp:rsid wsp:val=&quot;003A5CF0&quot;/&gt;&lt;wsp:rsid wsp:val=&quot;00464185&quot;/&gt;&lt;wsp:rsid wsp:val=&quot;00485FC7&quot;/&gt;&lt;wsp:rsid wsp:val=&quot;004D1D43&quot;/&gt;&lt;wsp:rsid wsp:val=&quot;00671DE1&quot;/&gt;&lt;wsp:rsid wsp:val=&quot;00AE55EB&quot;/&gt;&lt;wsp:rsid wsp:val=&quot;00B84893&quot;/&gt;&lt;wsp:rsid wsp:val=&quot;00C807C1&quot;/&gt;&lt;wsp:rsid wsp:val=&quot;00CF6C2E&quot;/&gt;&lt;wsp:rsid wsp:val=&quot;00DA3806&quot;/&gt;&lt;wsp:rsid wsp:val=&quot;00E96002&quot;/&gt;&lt;wsp:rsid wsp:val=&quot;00E97AA0&quot;/&gt;&lt;wsp:rsid wsp:val=&quot;00F13424&quot;/&gt;&lt;wsp:rsid wsp:val=&quot;00F53E07&quot;/&gt;&lt;/wsp:rsids&gt;&lt;/w:docPr&gt;&lt;w:body&gt;&lt;w:p wsp:rsidR=&quot;00000000&quot; wsp:rsidRDefault=&quot;00F53E07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РјР°РєСЃ&lt;/m:t&gt;&lt;/m:r&gt;&lt;/m:sub&gt;&lt;/m:sSub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G&lt;/m:t&gt;&lt;/m:r&gt;&lt;m:r&gt;&lt;w:rPr&gt;&lt;w:rFonts w:ascii=&quot;Cambria Math&quot; w:h-ansi=&quot;Cambria Math&quot;/&gt;&lt;wx:font wx:val=&quot;Cambria Math&quot;/&gt;&lt;w:i/&gt;&lt;/w:rPr&gt;&lt;m:t&gt;-2&lt;/m:t&gt;&lt;/m:r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СЃСѓС‚&lt;/m:t&gt;&lt;/m:r&gt;&lt;/m:sub&gt;&lt;m:sup&gt;&lt;m:r&gt;&lt;w:rPr&gt;&lt;w:rFonts w:ascii=&quot;Cambria Math&quot; w:h-ansi=&quot;Cambria Math&quot;/&gt;&lt;wx:font wx:val=&quot;Cambria Math&quot;/&gt;&lt;w:i/&gt;&lt;/w:rPr&gt;&lt;m:t&gt;РјР°РєСЃ&lt;/m:t&gt;&lt;/m:r&gt;&lt;/m:sup&gt;&lt;/m:sSubSup&gt;&lt;/m:num&gt;&lt;m:den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СЃСѓС‚&lt;/m:t&gt;&lt;/m:r&gt;&lt;/m:sub&gt;&lt;m:sup&gt;&lt;m:r&gt;&lt;w:rPr&gt;&lt;w:rFonts w:ascii=&quot;Cambria Math&quot; w:h-ansi=&quot;Cambria Math&quot;/&gt;&lt;wx:font wx:val=&quot;Cambria Math&quot;/&gt;&lt;w:i/&gt;&lt;/w:rPr&gt;&lt;m:t&gt;РјР°РєСЃ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 в€™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AB62FB">
        <w:rPr>
          <w:sz w:val="24"/>
          <w:szCs w:val="24"/>
        </w:rPr>
        <w:instrText xml:space="preserve"> </w:instrText>
      </w:r>
      <w:r w:rsidRPr="00AB62FB">
        <w:rPr>
          <w:sz w:val="24"/>
          <w:szCs w:val="24"/>
        </w:rPr>
        <w:fldChar w:fldCharType="separate"/>
      </w:r>
      <w:r w:rsidR="009155FB">
        <w:rPr>
          <w:position w:val="-23"/>
          <w:sz w:val="24"/>
          <w:szCs w:val="24"/>
        </w:rPr>
        <w:pict>
          <v:shape id="_x0000_i1041" type="#_x0000_t75" style="width:96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3DE6&quot;/&gt;&lt;wsp:rsid wsp:val=&quot;00284C7F&quot;/&gt;&lt;wsp:rsid wsp:val=&quot;00383DE6&quot;/&gt;&lt;wsp:rsid wsp:val=&quot;003A5CF0&quot;/&gt;&lt;wsp:rsid wsp:val=&quot;00464185&quot;/&gt;&lt;wsp:rsid wsp:val=&quot;00485FC7&quot;/&gt;&lt;wsp:rsid wsp:val=&quot;004D1D43&quot;/&gt;&lt;wsp:rsid wsp:val=&quot;00671DE1&quot;/&gt;&lt;wsp:rsid wsp:val=&quot;00AE55EB&quot;/&gt;&lt;wsp:rsid wsp:val=&quot;00B84893&quot;/&gt;&lt;wsp:rsid wsp:val=&quot;00C807C1&quot;/&gt;&lt;wsp:rsid wsp:val=&quot;00CF6C2E&quot;/&gt;&lt;wsp:rsid wsp:val=&quot;00DA3806&quot;/&gt;&lt;wsp:rsid wsp:val=&quot;00E96002&quot;/&gt;&lt;wsp:rsid wsp:val=&quot;00E97AA0&quot;/&gt;&lt;wsp:rsid wsp:val=&quot;00F13424&quot;/&gt;&lt;wsp:rsid wsp:val=&quot;00F53E07&quot;/&gt;&lt;/wsp:rsids&gt;&lt;/w:docPr&gt;&lt;w:body&gt;&lt;w:p wsp:rsidR=&quot;00000000&quot; wsp:rsidRDefault=&quot;00F53E07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РјР°РєСЃ&lt;/m:t&gt;&lt;/m:r&gt;&lt;/m:sub&gt;&lt;/m:sSub&gt;&lt;m:r&gt;&lt;w:rPr&gt;&lt;w:rFonts w:ascii=&quot;Cambria Math&quot; w:h-ansi=&quot;Cambria Math&quot;/&gt;&lt;wx:font wx:val=&quot;Cambria Math&quot;/&gt;&lt;w:i/&gt;&lt;/w:rPr&gt;&lt;m:t&gt;= 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G&lt;/m:t&gt;&lt;/m:r&gt;&lt;m:r&gt;&lt;w:rPr&gt;&lt;w:rFonts w:ascii=&quot;Cambria Math&quot; w:h-ansi=&quot;Cambria Math&quot;/&gt;&lt;wx:font wx:val=&quot;Cambria Math&quot;/&gt;&lt;w:i/&gt;&lt;/w:rPr&gt;&lt;m:t&gt;-2&lt;/m:t&gt;&lt;/m:r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СЃСѓС‚&lt;/m:t&gt;&lt;/m:r&gt;&lt;/m:sub&gt;&lt;m:sup&gt;&lt;m:r&gt;&lt;w:rPr&gt;&lt;w:rFonts w:ascii=&quot;Cambria Math&quot; w:h-ansi=&quot;Cambria Math&quot;/&gt;&lt;wx:font wx:val=&quot;Cambria Math&quot;/&gt;&lt;w:i/&gt;&lt;/w:rPr&gt;&lt;m:t&gt;РјР°РєСЃ&lt;/m:t&gt;&lt;/m:r&gt;&lt;/m:sup&gt;&lt;/m:sSubSup&gt;&lt;/m:num&gt;&lt;m:den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СЃСѓС‚&lt;/m:t&gt;&lt;/m:r&gt;&lt;/m:sub&gt;&lt;m:sup&gt;&lt;m:r&gt;&lt;w:rPr&gt;&lt;w:rFonts w:ascii=&quot;Cambria Math&quot; w:h-ansi=&quot;Cambria Math&quot;/&gt;&lt;wx:font wx:val=&quot;Cambria Math&quot;/&gt;&lt;w:i/&gt;&lt;/w:rPr&gt;&lt;m:t&gt;РјР°РєСЃ&lt;/m:t&gt;&lt;/m:r&gt;&lt;/m:sup&gt;&lt;/m:sSubSup&gt;&lt;/m:den&gt;&lt;/m:f&gt;&lt;m:r&gt;&lt;w:rPr&gt;&lt;w:rFonts w:ascii=&quot;Cambria Math&quot; w:fareast=&quot;Times New Roman&quot; w:h-ansi=&quot;Cambria Math&quot;/&gt;&lt;wx:font wx:val=&quot;Cambria Math&quot;/&gt;&lt;w:i/&gt;&lt;/w:rPr&gt;&lt;m:t&gt; в€™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AB62FB">
        <w:rPr>
          <w:sz w:val="24"/>
          <w:szCs w:val="24"/>
        </w:rPr>
        <w:fldChar w:fldCharType="end"/>
      </w:r>
      <w:r w:rsidRPr="00AB62FB">
        <w:rPr>
          <w:sz w:val="24"/>
          <w:szCs w:val="24"/>
        </w:rPr>
        <w:t xml:space="preserve"> , км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</w:rPr>
        <w:t>Где,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– объем бака (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>=7400л)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сут</w:t>
      </w:r>
      <w:r w:rsidRPr="00AB62FB">
        <w:rPr>
          <w:sz w:val="24"/>
          <w:szCs w:val="24"/>
          <w:vertAlign w:val="superscript"/>
        </w:rPr>
        <w:t>макс</w:t>
      </w:r>
      <w:r w:rsidRPr="00AB62FB">
        <w:rPr>
          <w:sz w:val="24"/>
          <w:szCs w:val="24"/>
        </w:rPr>
        <w:t xml:space="preserve"> – суточный расход топлива при продолжительности работы установок 20-22 часа.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V</w:t>
      </w:r>
      <w:r w:rsidRPr="00AB62FB">
        <w:rPr>
          <w:sz w:val="24"/>
          <w:szCs w:val="24"/>
          <w:vertAlign w:val="subscript"/>
        </w:rPr>
        <w:t>н</w:t>
      </w:r>
      <w:r w:rsidRPr="00AB62FB">
        <w:rPr>
          <w:sz w:val="24"/>
          <w:szCs w:val="24"/>
        </w:rPr>
        <w:t xml:space="preserve"> – скорость движения</w:t>
      </w:r>
    </w:p>
    <w:p w:rsidR="00D14C32" w:rsidRPr="00AB62FB" w:rsidRDefault="00D14C32" w:rsidP="00D14C32">
      <w:pPr>
        <w:ind w:firstLine="720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fldChar w:fldCharType="begin"/>
      </w:r>
      <w:r w:rsidRPr="00AB62FB">
        <w:rPr>
          <w:sz w:val="24"/>
          <w:szCs w:val="24"/>
        </w:rPr>
        <w:instrText xml:space="preserve"> QUOTE </w:instrText>
      </w:r>
      <w:r w:rsidR="009155FB">
        <w:rPr>
          <w:position w:val="-14"/>
          <w:sz w:val="24"/>
          <w:szCs w:val="24"/>
        </w:rPr>
        <w:pict>
          <v:shape id="_x0000_i1042" type="#_x0000_t75" style="width:16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3DE6&quot;/&gt;&lt;wsp:rsid wsp:val=&quot;00284C7F&quot;/&gt;&lt;wsp:rsid wsp:val=&quot;00383DE6&quot;/&gt;&lt;wsp:rsid wsp:val=&quot;003A5CF0&quot;/&gt;&lt;wsp:rsid wsp:val=&quot;00464185&quot;/&gt;&lt;wsp:rsid wsp:val=&quot;00485FC7&quot;/&gt;&lt;wsp:rsid wsp:val=&quot;004D1D43&quot;/&gt;&lt;wsp:rsid wsp:val=&quot;005F632E&quot;/&gt;&lt;wsp:rsid wsp:val=&quot;00671DE1&quot;/&gt;&lt;wsp:rsid wsp:val=&quot;00AE55EB&quot;/&gt;&lt;wsp:rsid wsp:val=&quot;00B84893&quot;/&gt;&lt;wsp:rsid wsp:val=&quot;00C807C1&quot;/&gt;&lt;wsp:rsid wsp:val=&quot;00CF6C2E&quot;/&gt;&lt;wsp:rsid wsp:val=&quot;00DA3806&quot;/&gt;&lt;wsp:rsid wsp:val=&quot;00E96002&quot;/&gt;&lt;wsp:rsid wsp:val=&quot;00E97AA0&quot;/&gt;&lt;wsp:rsid wsp:val=&quot;00F13424&quot;/&gt;&lt;/wsp:rsids&gt;&lt;/w:docPr&gt;&lt;w:body&gt;&lt;w:p wsp:rsidR=&quot;00000000&quot; wsp:rsidRDefault=&quot;005F632E&quot;&gt;&lt;m:oMathPara&gt;&lt;m:oMath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СЃСѓС‚&lt;/m:t&gt;&lt;/m:r&gt;&lt;/m:sub&gt;&lt;m:sup&gt;&lt;m:r&gt;&lt;w:rPr&gt;&lt;w:rFonts w:ascii=&quot;Cambria Math&quot; w:h-ansi=&quot;Cambria Math&quot;/&gt;&lt;wx:font wx:val=&quot;Cambria Math&quot;/&gt;&lt;w:i/&gt;&lt;/w:rPr&gt;&lt;m:t&gt;РјР°РєСЃ&lt;/m:t&gt;&lt;/m:r&gt;&lt;/m:sup&gt;&lt;/m:sSubSup&gt;&lt;m:r&gt;&lt;w:rPr&gt;&lt;w:rFonts w:ascii=&quot;Cambria Math&quot; w:h-ansi=&quot;Cambria Math&quot;/&gt;&lt;wx:font wx:val=&quot;Cambria Math&quot;/&gt;&lt;w:i/&gt;&lt;/w:rPr&gt;&lt;m:t&gt;=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/w:rPr&gt;&lt;m:t&gt;РґРёР·&lt;/m:t&gt;&lt;/m:r&gt;&lt;/m:sub&gt;&lt;/m:sSub&gt;&lt;m:r&gt;&lt;w:rPr&gt;&lt;w:rFonts w:ascii=&quot;Cambria Math&quot; w:h-ansi=&quot;Cambria Math&quot;/&gt;&lt;wx:font wx:val=&quot;Cambria Math&quot;/&gt;&lt;w:i/&gt;&lt;/w:rPr&gt;&lt;m:t&gt; в€™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/w:rPr&gt;&lt;m:t&gt;РґРёР·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 в€™ 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ґ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 &lt;/m:t&gt;&lt;/m:r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СѓС‚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РјР°РєСЃ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 /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AB62FB">
        <w:rPr>
          <w:sz w:val="24"/>
          <w:szCs w:val="24"/>
        </w:rPr>
        <w:instrText xml:space="preserve"> </w:instrText>
      </w:r>
      <w:r w:rsidRPr="00AB62FB">
        <w:rPr>
          <w:sz w:val="24"/>
          <w:szCs w:val="24"/>
        </w:rPr>
        <w:fldChar w:fldCharType="separate"/>
      </w:r>
      <w:r w:rsidR="009155FB">
        <w:rPr>
          <w:position w:val="-14"/>
          <w:sz w:val="24"/>
          <w:szCs w:val="24"/>
        </w:rPr>
        <w:pict>
          <v:shape id="_x0000_i1043" type="#_x0000_t75" style="width:16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83DE6&quot;/&gt;&lt;wsp:rsid wsp:val=&quot;00284C7F&quot;/&gt;&lt;wsp:rsid wsp:val=&quot;00383DE6&quot;/&gt;&lt;wsp:rsid wsp:val=&quot;003A5CF0&quot;/&gt;&lt;wsp:rsid wsp:val=&quot;00464185&quot;/&gt;&lt;wsp:rsid wsp:val=&quot;00485FC7&quot;/&gt;&lt;wsp:rsid wsp:val=&quot;004D1D43&quot;/&gt;&lt;wsp:rsid wsp:val=&quot;005F632E&quot;/&gt;&lt;wsp:rsid wsp:val=&quot;00671DE1&quot;/&gt;&lt;wsp:rsid wsp:val=&quot;00AE55EB&quot;/&gt;&lt;wsp:rsid wsp:val=&quot;00B84893&quot;/&gt;&lt;wsp:rsid wsp:val=&quot;00C807C1&quot;/&gt;&lt;wsp:rsid wsp:val=&quot;00CF6C2E&quot;/&gt;&lt;wsp:rsid wsp:val=&quot;00DA3806&quot;/&gt;&lt;wsp:rsid wsp:val=&quot;00E96002&quot;/&gt;&lt;wsp:rsid wsp:val=&quot;00E97AA0&quot;/&gt;&lt;wsp:rsid wsp:val=&quot;00F13424&quot;/&gt;&lt;/wsp:rsids&gt;&lt;/w:docPr&gt;&lt;w:body&gt;&lt;w:p wsp:rsidR=&quot;00000000&quot; wsp:rsidRDefault=&quot;005F632E&quot;&gt;&lt;m:oMathPara&gt;&lt;m:oMath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/w:rPr&gt;&lt;m:t&gt;СЃСѓС‚&lt;/m:t&gt;&lt;/m:r&gt;&lt;/m:sub&gt;&lt;m:sup&gt;&lt;m:r&gt;&lt;w:rPr&gt;&lt;w:rFonts w:ascii=&quot;Cambria Math&quot; w:h-ansi=&quot;Cambria Math&quot;/&gt;&lt;wx:font wx:val=&quot;Cambria Math&quot;/&gt;&lt;w:i/&gt;&lt;/w:rPr&gt;&lt;m:t&gt;РјР°РєСЃ&lt;/m:t&gt;&lt;/m:r&gt;&lt;/m:sup&gt;&lt;/m:sSubSup&gt;&lt;m:r&gt;&lt;w:rPr&gt;&lt;w:rFonts w:ascii=&quot;Cambria Math&quot; w:h-ansi=&quot;Cambria Math&quot;/&gt;&lt;wx:font wx:val=&quot;Cambria Math&quot;/&gt;&lt;w:i/&gt;&lt;/w:rPr&gt;&lt;m:t&gt;=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/w:rPr&gt;&lt;m:t&gt;РґРёР·&lt;/m:t&gt;&lt;/m:r&gt;&lt;/m:sub&gt;&lt;/m:sSub&gt;&lt;m:r&gt;&lt;w:rPr&gt;&lt;w:rFonts w:ascii=&quot;Cambria Math&quot; w:h-ansi=&quot;Cambria Math&quot;/&gt;&lt;wx:font wx:val=&quot;Cambria Math&quot;/&gt;&lt;w:i/&gt;&lt;/w:rPr&gt;&lt;m:t&gt; в€™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n&lt;/m:t&gt;&lt;/m:r&gt;&lt;/m:e&gt;&lt;m:sub&gt;&lt;m:r&gt;&lt;w:rPr&gt;&lt;w:rFonts w:ascii=&quot;Cambria Math&quot; w:h-ansi=&quot;Cambria Math&quot;/&gt;&lt;wx:font wx:val=&quot;Cambria Math&quot;/&gt;&lt;w:i/&gt;&lt;/w:rPr&gt;&lt;m:t&gt;РґРёР·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 в€™ 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w:lang w:val=&quot;EN-US&quot;/&gt;&lt;/w:rPr&gt;&lt;m:t&gt;q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Рґ&lt;/m:t&gt;&lt;/m:r&gt;&lt;/m:sub&gt;&lt;/m:sSub&gt;&lt;m:r&gt;&lt;w:rPr&gt;&lt;w:rFonts w:ascii=&quot;Cambria Math&quot; w:fareast=&quot;Times New Roman&quot; w:h-ansi=&quot;Cambria Math&quot;/&gt;&lt;wx:font wx:val=&quot;Cambria Math&quot;/&gt;&lt;w:i/&gt;&lt;/w:rPr&gt;&lt;m:t&gt;в€™ &lt;/m:t&gt;&lt;/m:r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/w:rPr&gt;&lt;/m:ctrlPr&gt;&lt;/m:sSubSupPr&gt;&lt;m:e&gt;&lt;m:r&gt;&lt;w:rPr&gt;&lt;w:rFonts w:ascii=&quot;Cambria Math&quot; w:fareast=&quot;Times New Roman&quot; w:h-ansi=&quot;Cambria Math&quot;/&gt;&lt;wx:font wx:val=&quot;Cambria Math&quot;/&gt;&lt;w:i/&gt;&lt;/w:rPr&gt;&lt;m:t&gt;П„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СЃСѓС‚&lt;/m:t&gt;&lt;/m:r&gt;&lt;/m:sub&gt;&lt;m:sup&gt;&lt;m:r&gt;&lt;w:rPr&gt;&lt;w:rFonts w:ascii=&quot;Cambria Math&quot; w:fareast=&quot;Times New Roman&quot; w:h-ansi=&quot;Cambria Math&quot;/&gt;&lt;wx:font wx:val=&quot;Cambria Math&quot;/&gt;&lt;w:i/&gt;&lt;/w:rPr&gt;&lt;m:t&gt;РјР°РєСЃ&lt;/m:t&gt;&lt;/m:r&gt;&lt;/m:sup&gt;&lt;/m:sSubSup&gt;&lt;m:r&gt;&lt;w:rPr&gt;&lt;w:rFonts w:ascii=&quot;Cambria Math&quot; w:fareast=&quot;Times New Roman&quot; w:h-ansi=&quot;Cambria Math&quot;/&gt;&lt;wx:font wx:val=&quot;Cambria Math&quot;/&gt;&lt;w:i/&gt;&lt;/w:rPr&gt;&lt;m:t&gt; /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AB62FB">
        <w:rPr>
          <w:sz w:val="24"/>
          <w:szCs w:val="24"/>
        </w:rPr>
        <w:fldChar w:fldCharType="end"/>
      </w:r>
      <w:r w:rsidRPr="00AB62FB">
        <w:rPr>
          <w:sz w:val="24"/>
          <w:szCs w:val="24"/>
        </w:rPr>
        <w:t xml:space="preserve"> γ</w:t>
      </w:r>
      <w:r w:rsidRPr="00AB62FB">
        <w:rPr>
          <w:sz w:val="24"/>
          <w:szCs w:val="24"/>
          <w:vertAlign w:val="subscript"/>
        </w:rPr>
        <w:t>т</w:t>
      </w:r>
      <w:r w:rsidRPr="00AB62FB">
        <w:rPr>
          <w:sz w:val="24"/>
          <w:szCs w:val="24"/>
        </w:rPr>
        <w:t>, л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</w:rPr>
        <w:t>Где,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>диз</w:t>
      </w:r>
      <w:r w:rsidRPr="00AB62FB">
        <w:rPr>
          <w:sz w:val="24"/>
          <w:szCs w:val="24"/>
        </w:rPr>
        <w:t xml:space="preserve"> – мощность дизель генераторов (для БМЗ РС-5 и одного дизель-служебного вагона секции контейнеров </w:t>
      </w: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>диз</w:t>
      </w:r>
      <w:r w:rsidR="001D533E" w:rsidRPr="00AB62FB">
        <w:rPr>
          <w:sz w:val="24"/>
          <w:szCs w:val="24"/>
        </w:rPr>
        <w:t xml:space="preserve"> = 25 л.с.</w:t>
      </w:r>
      <w:r w:rsidRPr="00AB62FB">
        <w:rPr>
          <w:sz w:val="24"/>
          <w:szCs w:val="24"/>
        </w:rPr>
        <w:t>)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>диз</w:t>
      </w:r>
      <w:r w:rsidRPr="00AB62FB">
        <w:rPr>
          <w:sz w:val="24"/>
          <w:szCs w:val="24"/>
        </w:rPr>
        <w:t xml:space="preserve"> – количество дизель генераторов (</w:t>
      </w: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>диз</w:t>
      </w:r>
      <w:r w:rsidRPr="00AB62FB">
        <w:rPr>
          <w:sz w:val="24"/>
          <w:szCs w:val="24"/>
        </w:rPr>
        <w:t xml:space="preserve"> = 2)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q</w:t>
      </w:r>
      <w:r w:rsidRPr="00AB62FB">
        <w:rPr>
          <w:sz w:val="24"/>
          <w:szCs w:val="24"/>
          <w:vertAlign w:val="subscript"/>
        </w:rPr>
        <w:t>уд</w:t>
      </w:r>
      <w:r w:rsidRPr="00AB62FB">
        <w:rPr>
          <w:sz w:val="24"/>
          <w:szCs w:val="24"/>
        </w:rPr>
        <w:t xml:space="preserve"> – удельный расх</w:t>
      </w:r>
      <w:r w:rsidR="001D533E" w:rsidRPr="00AB62FB">
        <w:rPr>
          <w:sz w:val="24"/>
          <w:szCs w:val="24"/>
        </w:rPr>
        <w:t>од топлива (принимаем 0,2 кг/л.с.</w:t>
      </w:r>
      <w:r w:rsidRPr="00AB62FB">
        <w:rPr>
          <w:sz w:val="24"/>
          <w:szCs w:val="24"/>
        </w:rPr>
        <w:t>-ч)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>сут</w:t>
      </w:r>
      <w:r w:rsidRPr="00AB62FB">
        <w:rPr>
          <w:sz w:val="24"/>
          <w:szCs w:val="24"/>
          <w:vertAlign w:val="superscript"/>
        </w:rPr>
        <w:t>макс</w:t>
      </w:r>
      <w:r w:rsidRPr="00AB62FB">
        <w:rPr>
          <w:sz w:val="24"/>
          <w:szCs w:val="24"/>
        </w:rPr>
        <w:t xml:space="preserve"> – время работы оборудования (принимаем 20-21 ч)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  <w:r w:rsidRPr="00AB62FB">
        <w:rPr>
          <w:sz w:val="24"/>
          <w:szCs w:val="24"/>
        </w:rPr>
        <w:t>γ</w:t>
      </w:r>
      <w:r w:rsidRPr="00AB62FB">
        <w:rPr>
          <w:sz w:val="24"/>
          <w:szCs w:val="24"/>
          <w:vertAlign w:val="subscript"/>
        </w:rPr>
        <w:t>т</w:t>
      </w:r>
      <w:r w:rsidRPr="00AB62FB">
        <w:rPr>
          <w:sz w:val="24"/>
          <w:szCs w:val="24"/>
        </w:rPr>
        <w:t xml:space="preserve"> – плотность топлива (γ</w:t>
      </w:r>
      <w:r w:rsidRPr="00AB62FB">
        <w:rPr>
          <w:sz w:val="24"/>
          <w:szCs w:val="24"/>
          <w:vertAlign w:val="subscript"/>
        </w:rPr>
        <w:t>т</w:t>
      </w:r>
      <w:r w:rsidRPr="00AB62FB">
        <w:rPr>
          <w:sz w:val="24"/>
          <w:szCs w:val="24"/>
        </w:rPr>
        <w:t xml:space="preserve"> = 0,9 кг/л)</w:t>
      </w:r>
    </w:p>
    <w:p w:rsidR="00D14C32" w:rsidRPr="00AB62FB" w:rsidRDefault="00D14C32" w:rsidP="00D14C32">
      <w:pPr>
        <w:ind w:firstLine="720"/>
        <w:rPr>
          <w:sz w:val="24"/>
          <w:szCs w:val="24"/>
        </w:rPr>
      </w:pPr>
    </w:p>
    <w:p w:rsidR="00D14C32" w:rsidRPr="00AB62FB" w:rsidRDefault="00D14C32" w:rsidP="00D14C32">
      <w:pPr>
        <w:ind w:firstLine="720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сут</w:t>
      </w:r>
      <w:r w:rsidRPr="00AB62FB">
        <w:rPr>
          <w:sz w:val="24"/>
          <w:szCs w:val="24"/>
          <w:vertAlign w:val="superscript"/>
        </w:rPr>
        <w:t>макс</w:t>
      </w:r>
      <w:r w:rsidR="002572B1" w:rsidRPr="00AB62FB">
        <w:rPr>
          <w:sz w:val="24"/>
          <w:szCs w:val="24"/>
        </w:rPr>
        <w:t xml:space="preserve"> = 2 * 25 * 0,2 * 21 / 0,9 = 233</w:t>
      </w:r>
    </w:p>
    <w:p w:rsidR="00D14C32" w:rsidRPr="00AB62FB" w:rsidRDefault="00D14C32" w:rsidP="00D14C32">
      <w:pPr>
        <w:ind w:firstLine="720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макс</w:t>
      </w:r>
      <w:r w:rsidR="002572B1" w:rsidRPr="00AB62FB">
        <w:rPr>
          <w:sz w:val="24"/>
          <w:szCs w:val="24"/>
        </w:rPr>
        <w:t xml:space="preserve"> = ( 7400 – 233 ) * 400 / 233 = 12.303</w:t>
      </w:r>
      <w:r w:rsidRPr="00AB62FB">
        <w:rPr>
          <w:sz w:val="24"/>
          <w:szCs w:val="24"/>
        </w:rPr>
        <w:t xml:space="preserve"> км</w:t>
      </w:r>
    </w:p>
    <w:p w:rsidR="00D14C32" w:rsidRPr="00AB62FB" w:rsidRDefault="00D14C32" w:rsidP="00D14C32">
      <w:pPr>
        <w:ind w:firstLine="720"/>
        <w:jc w:val="center"/>
        <w:rPr>
          <w:sz w:val="24"/>
          <w:szCs w:val="24"/>
        </w:rPr>
      </w:pPr>
    </w:p>
    <w:p w:rsidR="00D14C32" w:rsidRPr="00AB62FB" w:rsidRDefault="00D14C32" w:rsidP="00420452">
      <w:pPr>
        <w:ind w:firstLine="720"/>
        <w:rPr>
          <w:sz w:val="24"/>
          <w:szCs w:val="24"/>
        </w:rPr>
      </w:pPr>
      <w:r w:rsidRPr="00AB62FB">
        <w:rPr>
          <w:sz w:val="24"/>
          <w:szCs w:val="24"/>
        </w:rPr>
        <w:t xml:space="preserve">В соответствие с 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 xml:space="preserve">макс </w:t>
      </w:r>
      <w:r w:rsidR="002572B1" w:rsidRPr="00AB62FB">
        <w:rPr>
          <w:sz w:val="24"/>
          <w:szCs w:val="24"/>
        </w:rPr>
        <w:t>принимаем Черепаново, как самый рациональный пункт экипировки.</w:t>
      </w:r>
    </w:p>
    <w:p w:rsidR="006F333E" w:rsidRPr="00AB62FB" w:rsidRDefault="006F333E">
      <w:pPr>
        <w:pStyle w:val="a5"/>
        <w:tabs>
          <w:tab w:val="left" w:pos="708"/>
        </w:tabs>
        <w:ind w:left="360" w:firstLine="0"/>
        <w:jc w:val="center"/>
        <w:rPr>
          <w:sz w:val="24"/>
          <w:szCs w:val="24"/>
        </w:rPr>
      </w:pPr>
    </w:p>
    <w:p w:rsidR="000D7CF4" w:rsidRPr="00AB62FB" w:rsidRDefault="000D7CF4">
      <w:pPr>
        <w:pStyle w:val="a5"/>
        <w:tabs>
          <w:tab w:val="left" w:pos="708"/>
        </w:tabs>
        <w:ind w:left="360" w:firstLine="0"/>
        <w:jc w:val="center"/>
        <w:rPr>
          <w:sz w:val="24"/>
          <w:szCs w:val="24"/>
        </w:rPr>
      </w:pPr>
      <w:r w:rsidRPr="00AB62FB">
        <w:rPr>
          <w:b/>
          <w:sz w:val="24"/>
          <w:szCs w:val="24"/>
        </w:rPr>
        <w:t>4.2.</w:t>
      </w:r>
      <w:r w:rsidRPr="00AB62FB">
        <w:rPr>
          <w:sz w:val="24"/>
          <w:szCs w:val="24"/>
        </w:rPr>
        <w:t xml:space="preserve"> РАСЧЕТ ЗАПАСОВ ЭКИПИРОВКИ И РАЗРАБОТКА СХЕМЫ ЭКИПИРОВКИ.</w:t>
      </w:r>
    </w:p>
    <w:p w:rsidR="000D7CF4" w:rsidRPr="00AB62FB" w:rsidRDefault="000D7CF4">
      <w:pPr>
        <w:pStyle w:val="a5"/>
        <w:tabs>
          <w:tab w:val="left" w:pos="708"/>
        </w:tabs>
        <w:ind w:left="360" w:firstLine="0"/>
        <w:jc w:val="center"/>
        <w:rPr>
          <w:sz w:val="24"/>
          <w:szCs w:val="24"/>
        </w:rPr>
      </w:pPr>
    </w:p>
    <w:p w:rsidR="006F333E" w:rsidRPr="00AB62FB" w:rsidRDefault="000D7CF4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В данном разделе будет рассчитываться запас дизельного топлива, дизельного масла, хладагента и копрессорного масла.</w:t>
      </w:r>
    </w:p>
    <w:p w:rsidR="000D7CF4" w:rsidRPr="00AB62FB" w:rsidRDefault="00D6501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Запас эксплуатационного материала на пункте экипировки определяется по формуле:</w:t>
      </w:r>
    </w:p>
    <w:p w:rsidR="00D65012" w:rsidRPr="00AB62FB" w:rsidRDefault="00D6501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D65012" w:rsidRPr="00AB62FB" w:rsidRDefault="00D65012" w:rsidP="00D65012">
      <w:pPr>
        <w:pStyle w:val="a5"/>
        <w:tabs>
          <w:tab w:val="left" w:pos="708"/>
        </w:tabs>
        <w:ind w:left="360" w:firstLine="0"/>
        <w:jc w:val="center"/>
        <w:rPr>
          <w:sz w:val="24"/>
          <w:szCs w:val="24"/>
          <w:vertAlign w:val="subscript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зап</w:t>
      </w:r>
      <w:r w:rsidRPr="00AB62FB">
        <w:rPr>
          <w:sz w:val="24"/>
          <w:szCs w:val="24"/>
        </w:rPr>
        <w:t xml:space="preserve"> = ∑ </w:t>
      </w: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  <w:lang w:val="en-US"/>
        </w:rPr>
        <w:t>i</w:t>
      </w:r>
      <w:r w:rsidRPr="00AB62FB">
        <w:rPr>
          <w:sz w:val="24"/>
          <w:szCs w:val="24"/>
        </w:rPr>
        <w:t xml:space="preserve"> * </w:t>
      </w:r>
      <w:r w:rsidRPr="00AB62FB">
        <w:rPr>
          <w:sz w:val="24"/>
          <w:szCs w:val="24"/>
          <w:lang w:val="en-US"/>
        </w:rPr>
        <w:t>α</w:t>
      </w:r>
      <w:r w:rsidRPr="00AB62FB">
        <w:rPr>
          <w:sz w:val="24"/>
          <w:szCs w:val="24"/>
        </w:rPr>
        <w:t xml:space="preserve"> *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1</w:t>
      </w:r>
      <w:r w:rsidRPr="00AB62FB">
        <w:rPr>
          <w:sz w:val="24"/>
          <w:szCs w:val="24"/>
        </w:rPr>
        <w:t xml:space="preserve"> * 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*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2</w:t>
      </w:r>
      <w:r w:rsidRPr="00AB62FB">
        <w:rPr>
          <w:sz w:val="24"/>
          <w:szCs w:val="24"/>
        </w:rPr>
        <w:t xml:space="preserve"> * τ</w:t>
      </w:r>
      <w:r w:rsidRPr="00AB62FB">
        <w:rPr>
          <w:sz w:val="24"/>
          <w:szCs w:val="24"/>
          <w:vertAlign w:val="subscript"/>
        </w:rPr>
        <w:t>зап</w:t>
      </w:r>
    </w:p>
    <w:p w:rsidR="000D7CF4" w:rsidRPr="00AB62FB" w:rsidRDefault="000D7CF4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0D7CF4" w:rsidRPr="00AB62FB" w:rsidRDefault="00D6501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Где,</w:t>
      </w:r>
    </w:p>
    <w:p w:rsidR="00D65012" w:rsidRPr="00AB62FB" w:rsidRDefault="00451F38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  <w:lang w:val="en-US"/>
        </w:rPr>
        <w:t>i</w:t>
      </w:r>
      <w:r w:rsidRPr="00AB62FB">
        <w:rPr>
          <w:sz w:val="24"/>
          <w:szCs w:val="24"/>
        </w:rPr>
        <w:t xml:space="preserve"> – количество единиц </w:t>
      </w:r>
      <w:r w:rsidRPr="00AB62FB">
        <w:rPr>
          <w:sz w:val="24"/>
          <w:szCs w:val="24"/>
          <w:lang w:val="en-US"/>
        </w:rPr>
        <w:t>i</w:t>
      </w:r>
      <w:r w:rsidRPr="00AB62FB">
        <w:rPr>
          <w:sz w:val="24"/>
          <w:szCs w:val="24"/>
        </w:rPr>
        <w:t>-ого типа РПС, проходящих по данному направлению в груженом состояние в сутки.</w:t>
      </w:r>
      <w:r w:rsidR="0038278D" w:rsidRPr="00AB62FB">
        <w:rPr>
          <w:sz w:val="24"/>
          <w:szCs w:val="24"/>
        </w:rPr>
        <w:t xml:space="preserve"> (в направлении Южно-сахалинск – Новосибирск 3/4 и в обратном направлении 1)</w:t>
      </w:r>
    </w:p>
    <w:p w:rsidR="00451F38" w:rsidRPr="00AB62FB" w:rsidRDefault="00451F38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α – коэффициент, учитывающий РПС с других направлений. (принимаем 5-6)</w:t>
      </w:r>
    </w:p>
    <w:p w:rsidR="00451F38" w:rsidRPr="00AB62FB" w:rsidRDefault="00451F38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β</w:t>
      </w:r>
      <w:r w:rsidRPr="00AB62FB">
        <w:rPr>
          <w:sz w:val="24"/>
          <w:szCs w:val="24"/>
          <w:vertAlign w:val="subscript"/>
        </w:rPr>
        <w:t>1</w:t>
      </w:r>
      <w:r w:rsidRPr="00AB62FB">
        <w:rPr>
          <w:sz w:val="24"/>
          <w:szCs w:val="24"/>
        </w:rPr>
        <w:t xml:space="preserve"> – коэффициент, учитывающий долю единицы РПС экипируемого на данном пункте.</w:t>
      </w:r>
    </w:p>
    <w:p w:rsidR="00451F38" w:rsidRPr="00AB62FB" w:rsidRDefault="00451F38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– полный запас материла.</w:t>
      </w:r>
    </w:p>
    <w:p w:rsidR="00451F38" w:rsidRPr="00AB62FB" w:rsidRDefault="00076B8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β</w:t>
      </w:r>
      <w:r w:rsidRPr="00AB62FB">
        <w:rPr>
          <w:sz w:val="24"/>
          <w:szCs w:val="24"/>
          <w:vertAlign w:val="subscript"/>
        </w:rPr>
        <w:t>2</w:t>
      </w:r>
      <w:r w:rsidRPr="00AB62FB">
        <w:rPr>
          <w:sz w:val="24"/>
          <w:szCs w:val="24"/>
        </w:rPr>
        <w:t xml:space="preserve"> – степень потребного заполнения емкостей.</w:t>
      </w:r>
    </w:p>
    <w:p w:rsidR="00076B82" w:rsidRPr="00AB62FB" w:rsidRDefault="00076B8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>зап</w:t>
      </w:r>
      <w:r w:rsidRPr="00AB62FB">
        <w:rPr>
          <w:sz w:val="24"/>
          <w:szCs w:val="24"/>
        </w:rPr>
        <w:t xml:space="preserve"> – кол-во суток на которое рассчитывается запас.</w:t>
      </w:r>
    </w:p>
    <w:p w:rsidR="00076B82" w:rsidRPr="00AB62FB" w:rsidRDefault="00076B8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076B82" w:rsidRPr="00AB62FB" w:rsidRDefault="00076B8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В данном проекте рассматриваются два типа РПС: БМЗ РС-5 и сцеп из контейеров. Объемные характеристики баков у них одинаковые, поэтому:</w:t>
      </w:r>
    </w:p>
    <w:p w:rsidR="00076B82" w:rsidRPr="00AB62FB" w:rsidRDefault="00076B8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076B82" w:rsidRPr="00AB62FB" w:rsidRDefault="00076B8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Рассчитаем запас дизельного топлива:</w:t>
      </w:r>
    </w:p>
    <w:p w:rsidR="00076B82" w:rsidRPr="00AB62FB" w:rsidRDefault="00076B82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 xml:space="preserve">α = 5;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1</w:t>
      </w:r>
      <w:r w:rsidRPr="00AB62FB">
        <w:rPr>
          <w:sz w:val="24"/>
          <w:szCs w:val="24"/>
        </w:rPr>
        <w:t xml:space="preserve"> = 0,3;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2</w:t>
      </w:r>
      <w:r w:rsidRPr="00AB62FB">
        <w:rPr>
          <w:sz w:val="24"/>
          <w:szCs w:val="24"/>
        </w:rPr>
        <w:t xml:space="preserve"> = 0,7; 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= 7400 л; </w:t>
      </w:r>
      <w:r w:rsidRPr="00AB62FB">
        <w:rPr>
          <w:sz w:val="24"/>
          <w:szCs w:val="24"/>
          <w:lang w:val="en-US"/>
        </w:rPr>
        <w:t>τ</w:t>
      </w:r>
      <w:r w:rsidRPr="00AB62FB">
        <w:rPr>
          <w:sz w:val="24"/>
          <w:szCs w:val="24"/>
          <w:vertAlign w:val="subscript"/>
        </w:rPr>
        <w:t>зап</w:t>
      </w:r>
      <w:r w:rsidRPr="00AB62FB">
        <w:rPr>
          <w:sz w:val="24"/>
          <w:szCs w:val="24"/>
        </w:rPr>
        <w:t xml:space="preserve"> = 15 сут</w:t>
      </w:r>
    </w:p>
    <w:p w:rsidR="00951ABE" w:rsidRPr="00AB62FB" w:rsidRDefault="00951ABE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951ABE" w:rsidRPr="00AB62FB" w:rsidRDefault="00951ABE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зап</w:t>
      </w:r>
      <w:r w:rsidRPr="00AB62FB">
        <w:rPr>
          <w:sz w:val="24"/>
          <w:szCs w:val="24"/>
          <w:vertAlign w:val="superscript"/>
        </w:rPr>
        <w:t>диз</w:t>
      </w:r>
      <w:r w:rsidR="0038278D" w:rsidRPr="00AB62FB">
        <w:rPr>
          <w:sz w:val="24"/>
          <w:szCs w:val="24"/>
        </w:rPr>
        <w:t xml:space="preserve"> = 7/4</w:t>
      </w:r>
      <w:r w:rsidRPr="00AB62FB">
        <w:rPr>
          <w:sz w:val="24"/>
          <w:szCs w:val="24"/>
        </w:rPr>
        <w:t xml:space="preserve"> * 5 * 0,3 * 7400 * 0,7 * 15 = </w:t>
      </w:r>
      <w:r w:rsidR="0038278D" w:rsidRPr="00AB62FB">
        <w:rPr>
          <w:sz w:val="24"/>
          <w:szCs w:val="24"/>
        </w:rPr>
        <w:t>204.000</w:t>
      </w:r>
      <w:r w:rsidR="00641C79" w:rsidRPr="00AB62FB">
        <w:rPr>
          <w:sz w:val="24"/>
          <w:szCs w:val="24"/>
        </w:rPr>
        <w:t xml:space="preserve"> л</w:t>
      </w:r>
    </w:p>
    <w:p w:rsidR="00451F38" w:rsidRPr="00AB62FB" w:rsidRDefault="00451F38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Рассчитаем запас дизельного масла:</w:t>
      </w: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 xml:space="preserve">α = 5;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1</w:t>
      </w:r>
      <w:r w:rsidRPr="00AB62FB">
        <w:rPr>
          <w:sz w:val="24"/>
          <w:szCs w:val="24"/>
        </w:rPr>
        <w:t xml:space="preserve"> = 0,3;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2</w:t>
      </w:r>
      <w:r w:rsidRPr="00AB62FB">
        <w:rPr>
          <w:sz w:val="24"/>
          <w:szCs w:val="24"/>
        </w:rPr>
        <w:t xml:space="preserve"> = 0,7; 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= 260 л; </w:t>
      </w:r>
      <w:r w:rsidRPr="00AB62FB">
        <w:rPr>
          <w:sz w:val="24"/>
          <w:szCs w:val="24"/>
          <w:lang w:val="en-US"/>
        </w:rPr>
        <w:t>τ</w:t>
      </w:r>
      <w:r w:rsidRPr="00AB62FB">
        <w:rPr>
          <w:sz w:val="24"/>
          <w:szCs w:val="24"/>
          <w:vertAlign w:val="subscript"/>
        </w:rPr>
        <w:t>зап</w:t>
      </w:r>
      <w:r w:rsidRPr="00AB62FB">
        <w:rPr>
          <w:sz w:val="24"/>
          <w:szCs w:val="24"/>
        </w:rPr>
        <w:t xml:space="preserve"> = 15 сут</w:t>
      </w: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зап</w:t>
      </w:r>
      <w:r w:rsidRPr="00AB62FB">
        <w:rPr>
          <w:sz w:val="24"/>
          <w:szCs w:val="24"/>
          <w:vertAlign w:val="superscript"/>
        </w:rPr>
        <w:t>диз м</w:t>
      </w:r>
      <w:r w:rsidR="0038278D" w:rsidRPr="00AB62FB">
        <w:rPr>
          <w:sz w:val="24"/>
          <w:szCs w:val="24"/>
        </w:rPr>
        <w:t xml:space="preserve"> = 7/4 * 5 * 0,3 * 260 * 0,7 * 15 = 7.167</w:t>
      </w:r>
      <w:r w:rsidRPr="00AB62FB">
        <w:rPr>
          <w:sz w:val="24"/>
          <w:szCs w:val="24"/>
        </w:rPr>
        <w:t xml:space="preserve"> л</w:t>
      </w:r>
    </w:p>
    <w:p w:rsidR="00641C79" w:rsidRPr="00AB62FB" w:rsidRDefault="00641C79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 xml:space="preserve">Рассчитаем </w:t>
      </w:r>
      <w:r w:rsidR="001D08BE" w:rsidRPr="00AB62FB">
        <w:rPr>
          <w:sz w:val="24"/>
          <w:szCs w:val="24"/>
        </w:rPr>
        <w:t>запас хладагента</w:t>
      </w:r>
      <w:r w:rsidRPr="00AB62FB">
        <w:rPr>
          <w:sz w:val="24"/>
          <w:szCs w:val="24"/>
        </w:rPr>
        <w:t>:</w:t>
      </w: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 xml:space="preserve">α = 5;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1</w:t>
      </w:r>
      <w:r w:rsidRPr="00AB62FB">
        <w:rPr>
          <w:sz w:val="24"/>
          <w:szCs w:val="24"/>
        </w:rPr>
        <w:t xml:space="preserve"> = 0,</w:t>
      </w:r>
      <w:r w:rsidR="001D08BE" w:rsidRPr="00AB62FB">
        <w:rPr>
          <w:sz w:val="24"/>
          <w:szCs w:val="24"/>
        </w:rPr>
        <w:t>15</w:t>
      </w:r>
      <w:r w:rsidRPr="00AB62FB">
        <w:rPr>
          <w:sz w:val="24"/>
          <w:szCs w:val="24"/>
        </w:rPr>
        <w:t xml:space="preserve">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2</w:t>
      </w:r>
      <w:r w:rsidRPr="00AB62FB">
        <w:rPr>
          <w:sz w:val="24"/>
          <w:szCs w:val="24"/>
        </w:rPr>
        <w:t xml:space="preserve"> = 0,</w:t>
      </w:r>
      <w:r w:rsidR="001D08BE" w:rsidRPr="00AB62FB">
        <w:rPr>
          <w:sz w:val="24"/>
          <w:szCs w:val="24"/>
        </w:rPr>
        <w:t>15</w:t>
      </w:r>
      <w:r w:rsidRPr="00AB62FB">
        <w:rPr>
          <w:sz w:val="24"/>
          <w:szCs w:val="24"/>
        </w:rPr>
        <w:t xml:space="preserve">; 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= </w:t>
      </w:r>
      <w:r w:rsidR="001D08BE" w:rsidRPr="00AB62FB">
        <w:rPr>
          <w:sz w:val="24"/>
          <w:szCs w:val="24"/>
        </w:rPr>
        <w:t>28</w:t>
      </w:r>
      <w:r w:rsidRPr="00AB62FB">
        <w:rPr>
          <w:sz w:val="24"/>
          <w:szCs w:val="24"/>
        </w:rPr>
        <w:t xml:space="preserve">0 л; </w:t>
      </w:r>
      <w:r w:rsidRPr="00AB62FB">
        <w:rPr>
          <w:sz w:val="24"/>
          <w:szCs w:val="24"/>
          <w:lang w:val="en-US"/>
        </w:rPr>
        <w:t>τ</w:t>
      </w:r>
      <w:r w:rsidRPr="00AB62FB">
        <w:rPr>
          <w:sz w:val="24"/>
          <w:szCs w:val="24"/>
          <w:vertAlign w:val="subscript"/>
        </w:rPr>
        <w:t>зап</w:t>
      </w:r>
      <w:r w:rsidR="001D08BE" w:rsidRPr="00AB62FB">
        <w:rPr>
          <w:sz w:val="24"/>
          <w:szCs w:val="24"/>
        </w:rPr>
        <w:t xml:space="preserve"> = 30</w:t>
      </w:r>
      <w:r w:rsidRPr="00AB62FB">
        <w:rPr>
          <w:sz w:val="24"/>
          <w:szCs w:val="24"/>
        </w:rPr>
        <w:t xml:space="preserve"> сут</w:t>
      </w: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8F133B" w:rsidRPr="00AB62FB" w:rsidRDefault="008F133B" w:rsidP="008F133B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зап</w:t>
      </w:r>
      <w:r w:rsidR="001D08BE" w:rsidRPr="00AB62FB">
        <w:rPr>
          <w:sz w:val="24"/>
          <w:szCs w:val="24"/>
          <w:vertAlign w:val="superscript"/>
        </w:rPr>
        <w:t>х</w:t>
      </w:r>
      <w:r w:rsidR="0038278D" w:rsidRPr="00AB62FB">
        <w:rPr>
          <w:sz w:val="24"/>
          <w:szCs w:val="24"/>
        </w:rPr>
        <w:t xml:space="preserve"> = 7/4</w:t>
      </w:r>
      <w:r w:rsidR="001D08BE" w:rsidRPr="00AB62FB">
        <w:rPr>
          <w:sz w:val="24"/>
          <w:szCs w:val="24"/>
        </w:rPr>
        <w:t xml:space="preserve"> * 5 * 0,15</w:t>
      </w:r>
      <w:r w:rsidRPr="00AB62FB">
        <w:rPr>
          <w:sz w:val="24"/>
          <w:szCs w:val="24"/>
        </w:rPr>
        <w:t xml:space="preserve"> * </w:t>
      </w:r>
      <w:r w:rsidR="001D08BE" w:rsidRPr="00AB62FB">
        <w:rPr>
          <w:sz w:val="24"/>
          <w:szCs w:val="24"/>
        </w:rPr>
        <w:t>28</w:t>
      </w:r>
      <w:r w:rsidRPr="00AB62FB">
        <w:rPr>
          <w:sz w:val="24"/>
          <w:szCs w:val="24"/>
        </w:rPr>
        <w:t>0 * 0,</w:t>
      </w:r>
      <w:r w:rsidR="001D08BE" w:rsidRPr="00AB62FB">
        <w:rPr>
          <w:sz w:val="24"/>
          <w:szCs w:val="24"/>
        </w:rPr>
        <w:t>15</w:t>
      </w:r>
      <w:r w:rsidRPr="00AB62FB">
        <w:rPr>
          <w:sz w:val="24"/>
          <w:szCs w:val="24"/>
        </w:rPr>
        <w:t xml:space="preserve"> * </w:t>
      </w:r>
      <w:r w:rsidR="001D08BE" w:rsidRPr="00AB62FB">
        <w:rPr>
          <w:sz w:val="24"/>
          <w:szCs w:val="24"/>
        </w:rPr>
        <w:t>30</w:t>
      </w:r>
      <w:r w:rsidRPr="00AB62FB">
        <w:rPr>
          <w:sz w:val="24"/>
          <w:szCs w:val="24"/>
        </w:rPr>
        <w:t xml:space="preserve"> = </w:t>
      </w:r>
      <w:r w:rsidR="0038278D" w:rsidRPr="00AB62FB">
        <w:rPr>
          <w:sz w:val="24"/>
          <w:szCs w:val="24"/>
        </w:rPr>
        <w:t>1.654</w:t>
      </w:r>
      <w:r w:rsidRPr="00AB62FB">
        <w:rPr>
          <w:sz w:val="24"/>
          <w:szCs w:val="24"/>
        </w:rPr>
        <w:t xml:space="preserve"> л</w:t>
      </w:r>
    </w:p>
    <w:p w:rsidR="00451F38" w:rsidRPr="00AB62FB" w:rsidRDefault="00451F38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1D08BE" w:rsidRPr="00AB62FB" w:rsidRDefault="001D08BE" w:rsidP="001D08BE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Рассчитаем запас компрессорного масла:</w:t>
      </w:r>
    </w:p>
    <w:p w:rsidR="001D08BE" w:rsidRPr="00AB62FB" w:rsidRDefault="001D08BE" w:rsidP="001D08BE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 xml:space="preserve">α = 5;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1</w:t>
      </w:r>
      <w:r w:rsidRPr="00AB62FB">
        <w:rPr>
          <w:sz w:val="24"/>
          <w:szCs w:val="24"/>
        </w:rPr>
        <w:t xml:space="preserve"> = 0,15; </w:t>
      </w:r>
      <w:r w:rsidRPr="00AB62FB">
        <w:rPr>
          <w:sz w:val="24"/>
          <w:szCs w:val="24"/>
          <w:lang w:val="en-US"/>
        </w:rPr>
        <w:t>β</w:t>
      </w:r>
      <w:r w:rsidRPr="00AB62FB">
        <w:rPr>
          <w:sz w:val="24"/>
          <w:szCs w:val="24"/>
          <w:vertAlign w:val="subscript"/>
        </w:rPr>
        <w:t>2</w:t>
      </w:r>
      <w:r w:rsidRPr="00AB62FB">
        <w:rPr>
          <w:sz w:val="24"/>
          <w:szCs w:val="24"/>
        </w:rPr>
        <w:t xml:space="preserve"> = 0,15; 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= 100 л; </w:t>
      </w:r>
      <w:r w:rsidRPr="00AB62FB">
        <w:rPr>
          <w:sz w:val="24"/>
          <w:szCs w:val="24"/>
          <w:lang w:val="en-US"/>
        </w:rPr>
        <w:t>τ</w:t>
      </w:r>
      <w:r w:rsidRPr="00AB62FB">
        <w:rPr>
          <w:sz w:val="24"/>
          <w:szCs w:val="24"/>
          <w:vertAlign w:val="subscript"/>
        </w:rPr>
        <w:t>зап</w:t>
      </w:r>
      <w:r w:rsidRPr="00AB62FB">
        <w:rPr>
          <w:sz w:val="24"/>
          <w:szCs w:val="24"/>
        </w:rPr>
        <w:t xml:space="preserve"> = 30 сут</w:t>
      </w:r>
    </w:p>
    <w:p w:rsidR="001D08BE" w:rsidRPr="00AB62FB" w:rsidRDefault="001D08BE" w:rsidP="001D08BE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1D08BE" w:rsidRPr="00AB62FB" w:rsidRDefault="001D08BE" w:rsidP="001D08BE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зап</w:t>
      </w:r>
      <w:r w:rsidR="0027456C" w:rsidRPr="00AB62FB">
        <w:rPr>
          <w:sz w:val="24"/>
          <w:szCs w:val="24"/>
          <w:vertAlign w:val="superscript"/>
        </w:rPr>
        <w:t xml:space="preserve">ком м </w:t>
      </w:r>
      <w:r w:rsidR="0038278D" w:rsidRPr="00AB62FB">
        <w:rPr>
          <w:sz w:val="24"/>
          <w:szCs w:val="24"/>
        </w:rPr>
        <w:t xml:space="preserve"> = 7/4</w:t>
      </w:r>
      <w:r w:rsidRPr="00AB62FB">
        <w:rPr>
          <w:sz w:val="24"/>
          <w:szCs w:val="24"/>
        </w:rPr>
        <w:t xml:space="preserve"> * 5 </w:t>
      </w:r>
      <w:r w:rsidR="0038278D" w:rsidRPr="00AB62FB">
        <w:rPr>
          <w:sz w:val="24"/>
          <w:szCs w:val="24"/>
        </w:rPr>
        <w:t>* 0,15 * 100 * 0,15 * 30 = 591</w:t>
      </w:r>
      <w:r w:rsidRPr="00AB62FB">
        <w:rPr>
          <w:sz w:val="24"/>
          <w:szCs w:val="24"/>
        </w:rPr>
        <w:t xml:space="preserve"> л</w:t>
      </w:r>
    </w:p>
    <w:p w:rsidR="00451F38" w:rsidRPr="00AB62FB" w:rsidRDefault="00451F38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1D08BE" w:rsidRPr="00AB62FB" w:rsidRDefault="0027456C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Пункты экипировки могут располагаться по краям отправления сортировочной станции, параллельно сортировочному парку или параллельно парку отправления. Для составления схемы экипировочного узла нужно рассчитать кол-во резервуаров. Дизельное топливо хранится в закопанных старых цистернах (60м</w:t>
      </w:r>
      <w:r w:rsidRPr="00AB62FB">
        <w:rPr>
          <w:sz w:val="24"/>
          <w:szCs w:val="24"/>
          <w:vertAlign w:val="superscript"/>
        </w:rPr>
        <w:t>3</w:t>
      </w:r>
      <w:r w:rsidRPr="00AB62FB">
        <w:rPr>
          <w:sz w:val="24"/>
          <w:szCs w:val="24"/>
        </w:rPr>
        <w:t xml:space="preserve"> = 60.000л), </w:t>
      </w:r>
      <w:r w:rsidR="009F175F" w:rsidRPr="00AB62FB">
        <w:rPr>
          <w:sz w:val="24"/>
          <w:szCs w:val="24"/>
        </w:rPr>
        <w:t>дизельное масло хранится в бочках по 100-150л, которые хранятся на складе, хладагент хранится в баллонах по 20 кг и компрессорное масло хранится в канистрах по 20л.</w:t>
      </w:r>
    </w:p>
    <w:p w:rsidR="009F175F" w:rsidRPr="00AB62FB" w:rsidRDefault="009F175F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9F175F" w:rsidRPr="00AB62FB" w:rsidRDefault="009F175F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Найдем количество резервуаров для дизельного топлива:</w:t>
      </w:r>
    </w:p>
    <w:p w:rsidR="009F175F" w:rsidRPr="00AB62FB" w:rsidRDefault="009F175F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9F175F" w:rsidRPr="00AB62FB" w:rsidRDefault="009F175F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>рез</w:t>
      </w:r>
      <w:r w:rsidR="0038278D" w:rsidRPr="00AB62FB">
        <w:rPr>
          <w:sz w:val="24"/>
          <w:szCs w:val="24"/>
        </w:rPr>
        <w:t xml:space="preserve"> = 204.000 / 60.000 = 3,4 (принимаем 4</w:t>
      </w:r>
      <w:r w:rsidRPr="00AB62FB">
        <w:rPr>
          <w:sz w:val="24"/>
          <w:szCs w:val="24"/>
        </w:rPr>
        <w:t>)</w:t>
      </w:r>
    </w:p>
    <w:p w:rsidR="0038278D" w:rsidRDefault="0038278D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AB62FB" w:rsidRPr="00AB62FB" w:rsidRDefault="00AB62FB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38278D" w:rsidRPr="00AB62FB" w:rsidRDefault="0038278D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38278D" w:rsidRPr="00AB62FB" w:rsidRDefault="0038278D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9F175F" w:rsidRPr="00AB62FB" w:rsidRDefault="009F175F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9F175F" w:rsidRPr="00AB62FB" w:rsidRDefault="009F175F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1D08BE" w:rsidRPr="00AB62FB" w:rsidRDefault="001D08BE" w:rsidP="000D7CF4">
      <w:pPr>
        <w:pStyle w:val="a5"/>
        <w:tabs>
          <w:tab w:val="left" w:pos="708"/>
        </w:tabs>
        <w:ind w:left="360" w:firstLine="0"/>
        <w:jc w:val="left"/>
        <w:rPr>
          <w:sz w:val="24"/>
          <w:szCs w:val="24"/>
        </w:rPr>
      </w:pPr>
    </w:p>
    <w:p w:rsidR="004A263F" w:rsidRPr="00AB62FB" w:rsidRDefault="004A263F" w:rsidP="004A263F">
      <w:pPr>
        <w:pStyle w:val="a5"/>
        <w:tabs>
          <w:tab w:val="clear" w:pos="7371"/>
        </w:tabs>
        <w:ind w:firstLine="0"/>
        <w:jc w:val="center"/>
        <w:rPr>
          <w:b/>
          <w:sz w:val="24"/>
          <w:szCs w:val="24"/>
        </w:rPr>
      </w:pPr>
      <w:r w:rsidRPr="00AB62FB">
        <w:rPr>
          <w:b/>
          <w:sz w:val="24"/>
          <w:szCs w:val="24"/>
        </w:rPr>
        <w:t>5. РАСЧЕТ ПОКАЗАТЕЛЕЙ ИСПОЛЬЗОВАНИЯ И СТРОЕНИЯ ГРАФИКАОБОРОТА КОНТЕЙНЕРА 1АА НА НАПРАВЛЕНИЕ ЮЖНО-САХАЛИНСК – НОВОСИБИРСК.</w:t>
      </w:r>
    </w:p>
    <w:p w:rsidR="004A263F" w:rsidRPr="00AB62FB" w:rsidRDefault="004A263F" w:rsidP="004A263F">
      <w:pPr>
        <w:pStyle w:val="a5"/>
        <w:tabs>
          <w:tab w:val="clear" w:pos="7371"/>
        </w:tabs>
        <w:ind w:firstLine="0"/>
        <w:rPr>
          <w:b/>
          <w:sz w:val="24"/>
          <w:szCs w:val="24"/>
        </w:rPr>
      </w:pPr>
    </w:p>
    <w:p w:rsidR="004A263F" w:rsidRPr="00AB62FB" w:rsidRDefault="004A263F" w:rsidP="004A263F">
      <w:pPr>
        <w:pStyle w:val="a5"/>
        <w:tabs>
          <w:tab w:val="clear" w:pos="7371"/>
        </w:tabs>
        <w:ind w:firstLine="0"/>
        <w:jc w:val="center"/>
        <w:rPr>
          <w:b/>
          <w:sz w:val="24"/>
          <w:szCs w:val="24"/>
        </w:rPr>
      </w:pPr>
      <w:r w:rsidRPr="00AB62FB">
        <w:rPr>
          <w:b/>
          <w:sz w:val="24"/>
          <w:szCs w:val="24"/>
        </w:rPr>
        <w:t>5.1. РАСЧЕТ ПОКАЗАТЕЛЕЙ ИСПОЛЬЗОВАНИЯ КОНТЕЙНЕРА 1АА.</w:t>
      </w:r>
    </w:p>
    <w:p w:rsidR="004A263F" w:rsidRPr="00AB62FB" w:rsidRDefault="004A263F" w:rsidP="004A263F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p w:rsidR="004A263F" w:rsidRPr="00AB62FB" w:rsidRDefault="004A263F" w:rsidP="004A263F">
      <w:pPr>
        <w:pStyle w:val="a5"/>
        <w:tabs>
          <w:tab w:val="clear" w:pos="7371"/>
        </w:tabs>
        <w:ind w:firstLine="0"/>
        <w:rPr>
          <w:sz w:val="24"/>
          <w:szCs w:val="24"/>
        </w:rPr>
      </w:pPr>
      <w:r w:rsidRPr="00AB62FB">
        <w:rPr>
          <w:sz w:val="24"/>
          <w:szCs w:val="24"/>
        </w:rPr>
        <w:t>В проекте условно принимаем что контейнер типа 1АА экипируется по маятниковой системе, а показатели использования рассчитываются только для ЖД участка.</w:t>
      </w:r>
    </w:p>
    <w:p w:rsidR="004A263F" w:rsidRPr="00AB62FB" w:rsidRDefault="004A263F" w:rsidP="004A263F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sz w:val="24"/>
          <w:szCs w:val="24"/>
        </w:rPr>
      </w:pPr>
      <w:r w:rsidRPr="00AB62FB">
        <w:rPr>
          <w:sz w:val="24"/>
          <w:szCs w:val="24"/>
        </w:rPr>
        <w:t xml:space="preserve">Для определения эффективности работы РПС на рассматриваемом направлении необходимо расчитать следующие показатели:        </w:t>
      </w:r>
    </w:p>
    <w:p w:rsidR="009D6F16" w:rsidRPr="00AB62FB" w:rsidRDefault="009D6F16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p w:rsidR="006F333E" w:rsidRPr="009D6F16" w:rsidRDefault="006F333E" w:rsidP="009D6F16">
      <w:pPr>
        <w:pStyle w:val="a5"/>
        <w:numPr>
          <w:ilvl w:val="3"/>
          <w:numId w:val="8"/>
        </w:numPr>
        <w:tabs>
          <w:tab w:val="clear" w:pos="2880"/>
          <w:tab w:val="clear" w:pos="7371"/>
          <w:tab w:val="num" w:pos="426"/>
        </w:tabs>
        <w:ind w:left="426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Статическая нагрузка вагона:</w:t>
      </w:r>
    </w:p>
    <w:p w:rsidR="006F333E" w:rsidRPr="00AB62FB" w:rsidRDefault="006F333E">
      <w:pPr>
        <w:pStyle w:val="a5"/>
        <w:tabs>
          <w:tab w:val="clear" w:pos="7371"/>
        </w:tabs>
        <w:ind w:firstLine="567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bscript"/>
        </w:rPr>
        <w:t xml:space="preserve">ст </w:t>
      </w:r>
      <w:r w:rsidRPr="00AB62FB">
        <w:rPr>
          <w:sz w:val="24"/>
          <w:szCs w:val="24"/>
          <w:vertAlign w:val="superscript"/>
        </w:rPr>
        <w:t>ср</w:t>
      </w:r>
      <w:r w:rsidRPr="00AB62FB">
        <w:rPr>
          <w:sz w:val="24"/>
          <w:szCs w:val="24"/>
          <w:vertAlign w:val="subscript"/>
        </w:rPr>
        <w:t xml:space="preserve"> </w:t>
      </w:r>
      <w:r w:rsidRPr="00AB62FB">
        <w:rPr>
          <w:sz w:val="24"/>
          <w:szCs w:val="24"/>
        </w:rPr>
        <w:t>=</w:t>
      </w:r>
      <w:r w:rsidRPr="00AB62FB">
        <w:rPr>
          <w:position w:val="-32"/>
          <w:sz w:val="24"/>
          <w:szCs w:val="24"/>
        </w:rPr>
        <w:object w:dxaOrig="660" w:dyaOrig="780">
          <v:shape id="_x0000_i1044" type="#_x0000_t75" style="width:33pt;height:39pt" o:ole="" fillcolor="window">
            <v:imagedata r:id="rId36" o:title=""/>
          </v:shape>
          <o:OLEObject Type="Embed" ProgID="Equation.3" ShapeID="_x0000_i1044" DrawAspect="Content" ObjectID="_1458537499" r:id="rId37"/>
        </w:object>
      </w:r>
      <w:r w:rsidRPr="00AB62FB">
        <w:rPr>
          <w:sz w:val="24"/>
          <w:szCs w:val="24"/>
        </w:rPr>
        <w:t xml:space="preserve">  , </w:t>
      </w:r>
      <w:r w:rsidRPr="00AB62FB">
        <w:rPr>
          <w:sz w:val="24"/>
          <w:szCs w:val="24"/>
        </w:rPr>
        <w:sym w:font="Symbol" w:char="F05B"/>
      </w:r>
      <w:r w:rsidR="00B011B6" w:rsidRPr="00AB62FB">
        <w:rPr>
          <w:sz w:val="24"/>
          <w:szCs w:val="24"/>
        </w:rPr>
        <w:t>т/конт</w:t>
      </w:r>
      <w:r w:rsidRPr="00AB62FB">
        <w:rPr>
          <w:sz w:val="24"/>
          <w:szCs w:val="24"/>
        </w:rPr>
        <w:t>.</w:t>
      </w:r>
      <w:r w:rsidRPr="00AB62FB">
        <w:rPr>
          <w:sz w:val="24"/>
          <w:szCs w:val="24"/>
        </w:rPr>
        <w:sym w:font="Symbol" w:char="F05D"/>
      </w:r>
    </w:p>
    <w:p w:rsidR="006F333E" w:rsidRPr="00AB62FB" w:rsidRDefault="006F333E">
      <w:pPr>
        <w:pStyle w:val="a5"/>
        <w:tabs>
          <w:tab w:val="clear" w:pos="7371"/>
          <w:tab w:val="left" w:pos="851"/>
        </w:tabs>
        <w:ind w:left="851" w:hanging="851"/>
        <w:rPr>
          <w:sz w:val="24"/>
          <w:szCs w:val="24"/>
        </w:rPr>
      </w:pPr>
      <w:r w:rsidRPr="00AB62FB">
        <w:rPr>
          <w:sz w:val="24"/>
          <w:szCs w:val="24"/>
        </w:rPr>
        <w:t xml:space="preserve">где  </w:t>
      </w:r>
      <w:r w:rsidRPr="00AB62FB">
        <w:rPr>
          <w:sz w:val="24"/>
          <w:szCs w:val="24"/>
        </w:rPr>
        <w:sym w:font="Symbol" w:char="F053"/>
      </w: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bscript"/>
        </w:rPr>
        <w:t>п</w:t>
      </w:r>
      <w:r w:rsidR="00B011B6" w:rsidRPr="00AB62FB">
        <w:rPr>
          <w:sz w:val="24"/>
          <w:szCs w:val="24"/>
        </w:rPr>
        <w:t xml:space="preserve"> -количество перевозимых грузов</w:t>
      </w:r>
      <w:r w:rsidRPr="00AB62FB">
        <w:rPr>
          <w:sz w:val="24"/>
          <w:szCs w:val="24"/>
        </w:rPr>
        <w:t xml:space="preserve"> в </w:t>
      </w:r>
      <w:r w:rsidR="00B011B6" w:rsidRPr="00AB62FB">
        <w:rPr>
          <w:sz w:val="24"/>
          <w:szCs w:val="24"/>
        </w:rPr>
        <w:t>контейнерах</w:t>
      </w:r>
      <w:r w:rsidRPr="00AB62FB">
        <w:rPr>
          <w:sz w:val="24"/>
          <w:szCs w:val="24"/>
        </w:rPr>
        <w:t xml:space="preserve"> в обоих направлениях, т.</w:t>
      </w:r>
    </w:p>
    <w:p w:rsidR="006F333E" w:rsidRPr="00AB62FB" w:rsidRDefault="006F333E">
      <w:pPr>
        <w:pStyle w:val="a5"/>
        <w:tabs>
          <w:tab w:val="clear" w:pos="7371"/>
          <w:tab w:val="left" w:pos="426"/>
        </w:tabs>
        <w:ind w:left="851" w:firstLine="0"/>
        <w:rPr>
          <w:sz w:val="24"/>
          <w:szCs w:val="24"/>
        </w:rPr>
      </w:pPr>
      <w:r w:rsidRPr="00AB62FB">
        <w:rPr>
          <w:sz w:val="24"/>
          <w:szCs w:val="24"/>
        </w:rPr>
        <w:sym w:font="Symbol" w:char="F053"/>
      </w: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 xml:space="preserve">п </w:t>
      </w:r>
      <w:r w:rsidRPr="00AB62FB">
        <w:rPr>
          <w:sz w:val="24"/>
          <w:szCs w:val="24"/>
        </w:rPr>
        <w:t>- колич</w:t>
      </w:r>
      <w:r w:rsidR="00B011B6" w:rsidRPr="00AB62FB">
        <w:rPr>
          <w:sz w:val="24"/>
          <w:szCs w:val="24"/>
        </w:rPr>
        <w:t>ество загруженных контейнеров, конт</w:t>
      </w:r>
      <w:r w:rsidRPr="00AB62FB">
        <w:rPr>
          <w:sz w:val="24"/>
          <w:szCs w:val="24"/>
        </w:rPr>
        <w:t>.</w:t>
      </w:r>
    </w:p>
    <w:p w:rsidR="006F333E" w:rsidRPr="00AB62FB" w:rsidRDefault="006F333E">
      <w:pPr>
        <w:pStyle w:val="a5"/>
        <w:tabs>
          <w:tab w:val="clear" w:pos="7371"/>
          <w:tab w:val="left" w:pos="426"/>
        </w:tabs>
        <w:ind w:firstLine="0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  <w:tab w:val="left" w:pos="426"/>
        </w:tabs>
        <w:ind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bscript"/>
        </w:rPr>
        <w:t xml:space="preserve">ст </w:t>
      </w:r>
      <w:r w:rsidRPr="00AB62FB">
        <w:rPr>
          <w:sz w:val="24"/>
          <w:szCs w:val="24"/>
          <w:vertAlign w:val="superscript"/>
        </w:rPr>
        <w:t>ср</w:t>
      </w:r>
      <w:r w:rsidRPr="00AB62FB">
        <w:rPr>
          <w:sz w:val="24"/>
          <w:szCs w:val="24"/>
          <w:vertAlign w:val="subscript"/>
        </w:rPr>
        <w:t xml:space="preserve"> </w:t>
      </w:r>
      <w:r w:rsidR="00B011B6" w:rsidRPr="00AB62FB">
        <w:rPr>
          <w:sz w:val="24"/>
          <w:szCs w:val="24"/>
        </w:rPr>
        <w:t>= 204,2/11=18,6  т/конт</w:t>
      </w:r>
      <w:r w:rsidRPr="00AB62FB">
        <w:rPr>
          <w:sz w:val="24"/>
          <w:szCs w:val="24"/>
        </w:rPr>
        <w:t>.</w:t>
      </w:r>
    </w:p>
    <w:p w:rsidR="00A63133" w:rsidRPr="00AB62FB" w:rsidRDefault="00A63133">
      <w:pPr>
        <w:pStyle w:val="a5"/>
        <w:tabs>
          <w:tab w:val="clear" w:pos="7371"/>
          <w:tab w:val="left" w:pos="426"/>
        </w:tabs>
        <w:ind w:firstLine="0"/>
        <w:jc w:val="left"/>
        <w:rPr>
          <w:sz w:val="24"/>
          <w:szCs w:val="24"/>
        </w:rPr>
      </w:pPr>
    </w:p>
    <w:p w:rsidR="00A63133" w:rsidRPr="00AB62FB" w:rsidRDefault="00A63133" w:rsidP="00334E90">
      <w:pPr>
        <w:pStyle w:val="a5"/>
        <w:numPr>
          <w:ilvl w:val="3"/>
          <w:numId w:val="8"/>
        </w:numPr>
        <w:tabs>
          <w:tab w:val="clear" w:pos="2880"/>
          <w:tab w:val="clear" w:pos="7371"/>
          <w:tab w:val="num" w:pos="426"/>
        </w:tabs>
        <w:ind w:left="426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Коэффициент порожнего пробега:</w:t>
      </w:r>
    </w:p>
    <w:p w:rsidR="00A63133" w:rsidRPr="00AB62FB" w:rsidRDefault="00A63133" w:rsidP="00A63133">
      <w:pPr>
        <w:pStyle w:val="a5"/>
        <w:tabs>
          <w:tab w:val="clear" w:pos="7371"/>
        </w:tabs>
        <w:jc w:val="center"/>
        <w:rPr>
          <w:sz w:val="24"/>
          <w:szCs w:val="24"/>
        </w:rPr>
      </w:pPr>
      <w:r w:rsidRPr="00AB62FB">
        <w:rPr>
          <w:sz w:val="24"/>
          <w:szCs w:val="24"/>
        </w:rPr>
        <w:sym w:font="Symbol" w:char="F061"/>
      </w:r>
      <w:r w:rsidRPr="00AB62FB">
        <w:rPr>
          <w:sz w:val="24"/>
          <w:szCs w:val="24"/>
          <w:vertAlign w:val="subscript"/>
        </w:rPr>
        <w:t>пор</w:t>
      </w:r>
      <w:r w:rsidRPr="00AB62FB">
        <w:rPr>
          <w:sz w:val="24"/>
          <w:szCs w:val="24"/>
        </w:rPr>
        <w:t>=</w:t>
      </w:r>
      <w:r w:rsidRPr="00AB62FB">
        <w:rPr>
          <w:position w:val="-34"/>
          <w:sz w:val="24"/>
          <w:szCs w:val="24"/>
        </w:rPr>
        <w:object w:dxaOrig="980" w:dyaOrig="800">
          <v:shape id="_x0000_i1045" type="#_x0000_t75" style="width:48.75pt;height:39.75pt" o:ole="" fillcolor="window">
            <v:imagedata r:id="rId38" o:title=""/>
          </v:shape>
          <o:OLEObject Type="Embed" ProgID="Equation.3" ShapeID="_x0000_i1045" DrawAspect="Content" ObjectID="_1458537500" r:id="rId39"/>
        </w:object>
      </w:r>
    </w:p>
    <w:p w:rsidR="00A63133" w:rsidRPr="00AB62FB" w:rsidRDefault="00A63133" w:rsidP="00A63133">
      <w:pPr>
        <w:pStyle w:val="a5"/>
        <w:tabs>
          <w:tab w:val="clear" w:pos="7371"/>
        </w:tabs>
        <w:ind w:left="851" w:hanging="851"/>
        <w:rPr>
          <w:sz w:val="24"/>
          <w:szCs w:val="24"/>
        </w:rPr>
      </w:pPr>
      <w:r w:rsidRPr="00AB62FB">
        <w:rPr>
          <w:sz w:val="24"/>
          <w:szCs w:val="24"/>
        </w:rPr>
        <w:t xml:space="preserve">где        </w:t>
      </w:r>
      <w:r w:rsidRPr="00AB62FB">
        <w:rPr>
          <w:sz w:val="24"/>
          <w:szCs w:val="24"/>
        </w:rPr>
        <w:sym w:font="Symbol" w:char="F053"/>
      </w:r>
      <w:r w:rsidRPr="00AB62FB">
        <w:rPr>
          <w:sz w:val="24"/>
          <w:szCs w:val="24"/>
          <w:lang w:val="en-US"/>
        </w:rPr>
        <w:t>nS</w:t>
      </w:r>
      <w:r w:rsidRPr="00AB62FB">
        <w:rPr>
          <w:sz w:val="24"/>
          <w:szCs w:val="24"/>
          <w:vertAlign w:val="subscript"/>
        </w:rPr>
        <w:t>пор</w:t>
      </w:r>
      <w:r w:rsidRPr="00AB62FB">
        <w:rPr>
          <w:sz w:val="24"/>
          <w:szCs w:val="24"/>
        </w:rPr>
        <w:t>- порожний пробег контейнеров, конт</w:t>
      </w:r>
      <w:r w:rsidRPr="00AB62FB">
        <w:rPr>
          <w:sz w:val="24"/>
          <w:szCs w:val="24"/>
        </w:rPr>
        <w:sym w:font="Symbol" w:char="F0D7"/>
      </w:r>
      <w:r w:rsidRPr="00AB62FB">
        <w:rPr>
          <w:sz w:val="24"/>
          <w:szCs w:val="24"/>
        </w:rPr>
        <w:t>км;</w:t>
      </w:r>
    </w:p>
    <w:p w:rsidR="00A63133" w:rsidRPr="00AB62FB" w:rsidRDefault="00A63133" w:rsidP="00A63133">
      <w:pPr>
        <w:pStyle w:val="a5"/>
        <w:tabs>
          <w:tab w:val="clear" w:pos="7371"/>
        </w:tabs>
        <w:ind w:left="851" w:hanging="851"/>
        <w:rPr>
          <w:sz w:val="24"/>
          <w:szCs w:val="24"/>
        </w:rPr>
      </w:pPr>
      <w:r w:rsidRPr="00AB62FB">
        <w:rPr>
          <w:sz w:val="24"/>
          <w:szCs w:val="24"/>
        </w:rPr>
        <w:t xml:space="preserve">             </w:t>
      </w:r>
      <w:r w:rsidRPr="00AB62FB">
        <w:rPr>
          <w:sz w:val="24"/>
          <w:szCs w:val="24"/>
        </w:rPr>
        <w:sym w:font="Symbol" w:char="F053"/>
      </w:r>
      <w:r w:rsidRPr="00AB62FB">
        <w:rPr>
          <w:sz w:val="24"/>
          <w:szCs w:val="24"/>
          <w:lang w:val="en-US"/>
        </w:rPr>
        <w:t>nS</w:t>
      </w:r>
      <w:r w:rsidRPr="00AB62FB">
        <w:rPr>
          <w:sz w:val="24"/>
          <w:szCs w:val="24"/>
          <w:vertAlign w:val="subscript"/>
        </w:rPr>
        <w:t>гр.</w:t>
      </w:r>
      <w:r w:rsidRPr="00AB62FB">
        <w:rPr>
          <w:sz w:val="24"/>
          <w:szCs w:val="24"/>
        </w:rPr>
        <w:t>- гружёный пробег контейнеров, конт</w:t>
      </w:r>
      <w:r w:rsidRPr="00AB62FB">
        <w:rPr>
          <w:sz w:val="24"/>
          <w:szCs w:val="24"/>
        </w:rPr>
        <w:sym w:font="Symbol" w:char="F0D7"/>
      </w:r>
      <w:r w:rsidRPr="00AB62FB">
        <w:rPr>
          <w:sz w:val="24"/>
          <w:szCs w:val="24"/>
        </w:rPr>
        <w:t xml:space="preserve">км; </w:t>
      </w:r>
    </w:p>
    <w:p w:rsidR="00A63133" w:rsidRPr="00AB62FB" w:rsidRDefault="00A63133" w:rsidP="00A63133">
      <w:pPr>
        <w:pStyle w:val="a5"/>
        <w:tabs>
          <w:tab w:val="clear" w:pos="7371"/>
        </w:tabs>
        <w:rPr>
          <w:sz w:val="24"/>
          <w:szCs w:val="24"/>
        </w:rPr>
      </w:pPr>
    </w:p>
    <w:p w:rsidR="00A63133" w:rsidRPr="00AB62FB" w:rsidRDefault="00A63133" w:rsidP="00A63133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</w:rPr>
        <w:sym w:font="Symbol" w:char="F061"/>
      </w:r>
      <w:r w:rsidRPr="00AB62FB">
        <w:rPr>
          <w:sz w:val="24"/>
          <w:szCs w:val="24"/>
          <w:vertAlign w:val="subscript"/>
        </w:rPr>
        <w:t>пор</w:t>
      </w:r>
      <w:r w:rsidRPr="00AB62FB">
        <w:rPr>
          <w:sz w:val="24"/>
          <w:szCs w:val="24"/>
        </w:rPr>
        <w:t>= 1/11</w:t>
      </w:r>
    </w:p>
    <w:p w:rsidR="006F333E" w:rsidRPr="00AB62FB" w:rsidRDefault="006F333E">
      <w:pPr>
        <w:pStyle w:val="a5"/>
        <w:tabs>
          <w:tab w:val="clear" w:pos="7371"/>
          <w:tab w:val="left" w:pos="426"/>
        </w:tabs>
        <w:ind w:firstLine="0"/>
        <w:jc w:val="left"/>
        <w:rPr>
          <w:sz w:val="24"/>
          <w:szCs w:val="24"/>
        </w:rPr>
      </w:pPr>
    </w:p>
    <w:p w:rsidR="006F333E" w:rsidRPr="00AB62FB" w:rsidRDefault="00A63133" w:rsidP="00334E90">
      <w:pPr>
        <w:pStyle w:val="a5"/>
        <w:numPr>
          <w:ilvl w:val="3"/>
          <w:numId w:val="8"/>
        </w:numPr>
        <w:tabs>
          <w:tab w:val="clear" w:pos="2880"/>
          <w:tab w:val="clear" w:pos="7371"/>
          <w:tab w:val="num" w:pos="426"/>
        </w:tabs>
        <w:ind w:left="426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Средняя д</w:t>
      </w:r>
      <w:r w:rsidR="006F333E" w:rsidRPr="00AB62FB">
        <w:rPr>
          <w:sz w:val="24"/>
          <w:szCs w:val="24"/>
        </w:rPr>
        <w:t>инами</w:t>
      </w:r>
      <w:r w:rsidRPr="00AB62FB">
        <w:rPr>
          <w:sz w:val="24"/>
          <w:szCs w:val="24"/>
        </w:rPr>
        <w:t>ческая нагрузка гружёного контейнера</w:t>
      </w:r>
    </w:p>
    <w:p w:rsidR="006F333E" w:rsidRPr="00AB62FB" w:rsidRDefault="006F333E">
      <w:pPr>
        <w:pStyle w:val="a5"/>
        <w:tabs>
          <w:tab w:val="clear" w:pos="7371"/>
        </w:tabs>
        <w:ind w:firstLine="567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perscript"/>
        </w:rPr>
        <w:t>гр</w:t>
      </w:r>
      <w:r w:rsidRPr="00AB62FB">
        <w:rPr>
          <w:sz w:val="24"/>
          <w:szCs w:val="24"/>
          <w:vertAlign w:val="subscript"/>
        </w:rPr>
        <w:t>дин</w:t>
      </w:r>
      <w:r w:rsidRPr="00AB62FB">
        <w:rPr>
          <w:sz w:val="24"/>
          <w:szCs w:val="24"/>
        </w:rPr>
        <w:t>=</w:t>
      </w:r>
      <w:r w:rsidRPr="00AB62FB">
        <w:rPr>
          <w:position w:val="-32"/>
          <w:sz w:val="24"/>
          <w:szCs w:val="24"/>
          <w:lang w:val="en-US"/>
        </w:rPr>
        <w:object w:dxaOrig="960" w:dyaOrig="800">
          <v:shape id="_x0000_i1046" type="#_x0000_t75" style="width:48pt;height:39.75pt" o:ole="" fillcolor="window">
            <v:imagedata r:id="rId40" o:title=""/>
          </v:shape>
          <o:OLEObject Type="Embed" ProgID="Equation.3" ShapeID="_x0000_i1046" DrawAspect="Content" ObjectID="_1458537501" r:id="rId41"/>
        </w:object>
      </w:r>
      <w:r w:rsidRPr="00AB62FB">
        <w:rPr>
          <w:sz w:val="24"/>
          <w:szCs w:val="24"/>
        </w:rPr>
        <w:t xml:space="preserve"> , </w:t>
      </w:r>
      <w:r w:rsidRPr="00AB62FB">
        <w:rPr>
          <w:sz w:val="24"/>
          <w:szCs w:val="24"/>
          <w:lang w:val="en-US"/>
        </w:rPr>
        <w:sym w:font="Symbol" w:char="F05B"/>
      </w:r>
      <w:r w:rsidRPr="00AB62FB">
        <w:rPr>
          <w:sz w:val="24"/>
          <w:szCs w:val="24"/>
        </w:rPr>
        <w:t>т</w:t>
      </w:r>
      <w:r w:rsidR="002666C3" w:rsidRPr="00AB62FB">
        <w:rPr>
          <w:sz w:val="24"/>
          <w:szCs w:val="24"/>
        </w:rPr>
        <w:t xml:space="preserve"> км/конт км</w:t>
      </w:r>
      <w:r w:rsidRPr="00AB62FB">
        <w:rPr>
          <w:sz w:val="24"/>
          <w:szCs w:val="24"/>
        </w:rPr>
        <w:t>.</w:t>
      </w:r>
      <w:r w:rsidRPr="00AB62FB">
        <w:rPr>
          <w:sz w:val="24"/>
          <w:szCs w:val="24"/>
          <w:lang w:val="en-US"/>
        </w:rPr>
        <w:sym w:font="Symbol" w:char="F05D"/>
      </w:r>
    </w:p>
    <w:p w:rsidR="006F333E" w:rsidRPr="00AB62FB" w:rsidRDefault="006F333E">
      <w:pPr>
        <w:pStyle w:val="a5"/>
        <w:tabs>
          <w:tab w:val="clear" w:pos="7371"/>
        </w:tabs>
        <w:ind w:left="993" w:hanging="993"/>
        <w:rPr>
          <w:sz w:val="24"/>
          <w:szCs w:val="24"/>
        </w:rPr>
      </w:pPr>
      <w:r w:rsidRPr="00AB62FB">
        <w:rPr>
          <w:sz w:val="24"/>
          <w:szCs w:val="24"/>
        </w:rPr>
        <w:t xml:space="preserve">где         </w:t>
      </w:r>
      <w:r w:rsidRPr="00AB62FB">
        <w:rPr>
          <w:sz w:val="24"/>
          <w:szCs w:val="24"/>
          <w:lang w:val="en-US"/>
        </w:rPr>
        <w:sym w:font="Symbol" w:char="F053"/>
      </w:r>
      <w:r w:rsidRPr="00AB62FB">
        <w:rPr>
          <w:sz w:val="24"/>
          <w:szCs w:val="24"/>
          <w:lang w:val="en-US"/>
        </w:rPr>
        <w:t>Pl</w:t>
      </w:r>
      <w:r w:rsidRPr="00AB62FB">
        <w:rPr>
          <w:sz w:val="24"/>
          <w:szCs w:val="24"/>
          <w:vertAlign w:val="subscript"/>
        </w:rPr>
        <w:t>гр</w:t>
      </w:r>
      <w:r w:rsidRPr="00AB62FB">
        <w:rPr>
          <w:sz w:val="24"/>
          <w:szCs w:val="24"/>
        </w:rPr>
        <w:t xml:space="preserve"> – г</w:t>
      </w:r>
      <w:r w:rsidR="00A63133" w:rsidRPr="00AB62FB">
        <w:rPr>
          <w:sz w:val="24"/>
          <w:szCs w:val="24"/>
        </w:rPr>
        <w:t>рузооборот, выполненный контейнерами</w:t>
      </w:r>
      <w:r w:rsidRPr="00AB62FB">
        <w:rPr>
          <w:sz w:val="24"/>
          <w:szCs w:val="24"/>
        </w:rPr>
        <w:t>, т</w:t>
      </w:r>
      <w:r w:rsidRPr="00AB62FB">
        <w:rPr>
          <w:sz w:val="24"/>
          <w:szCs w:val="24"/>
        </w:rPr>
        <w:sym w:font="Symbol" w:char="F0D7"/>
      </w:r>
      <w:r w:rsidRPr="00AB62FB">
        <w:rPr>
          <w:sz w:val="24"/>
          <w:szCs w:val="24"/>
        </w:rPr>
        <w:t>км;</w:t>
      </w:r>
    </w:p>
    <w:p w:rsidR="006F333E" w:rsidRPr="00AB62FB" w:rsidRDefault="006F333E">
      <w:pPr>
        <w:pStyle w:val="a5"/>
        <w:tabs>
          <w:tab w:val="clear" w:pos="7371"/>
        </w:tabs>
        <w:ind w:firstLine="709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perscript"/>
        </w:rPr>
        <w:t>гр</w:t>
      </w:r>
      <w:r w:rsidRPr="00AB62FB">
        <w:rPr>
          <w:sz w:val="24"/>
          <w:szCs w:val="24"/>
          <w:vertAlign w:val="subscript"/>
        </w:rPr>
        <w:t>дин</w:t>
      </w:r>
      <w:r w:rsidR="002666C3" w:rsidRPr="00AB62FB">
        <w:rPr>
          <w:sz w:val="24"/>
          <w:szCs w:val="24"/>
          <w:vertAlign w:val="subscript"/>
        </w:rPr>
        <w:t xml:space="preserve"> </w:t>
      </w:r>
      <w:r w:rsidR="00A63133" w:rsidRPr="00AB62FB">
        <w:rPr>
          <w:sz w:val="24"/>
          <w:szCs w:val="24"/>
        </w:rPr>
        <w:t>= 204,2*5724/11*5724</w:t>
      </w:r>
      <w:r w:rsidR="002666C3" w:rsidRPr="00AB62FB">
        <w:rPr>
          <w:sz w:val="24"/>
          <w:szCs w:val="24"/>
        </w:rPr>
        <w:t xml:space="preserve"> = 18,6</w:t>
      </w:r>
      <w:r w:rsidRPr="00AB62FB">
        <w:rPr>
          <w:sz w:val="24"/>
          <w:szCs w:val="24"/>
        </w:rPr>
        <w:t xml:space="preserve"> т</w:t>
      </w:r>
      <w:r w:rsidR="002666C3" w:rsidRPr="00AB62FB">
        <w:rPr>
          <w:sz w:val="24"/>
          <w:szCs w:val="24"/>
        </w:rPr>
        <w:t xml:space="preserve"> км</w:t>
      </w:r>
      <w:r w:rsidRPr="00AB62FB">
        <w:rPr>
          <w:sz w:val="24"/>
          <w:szCs w:val="24"/>
        </w:rPr>
        <w:t>/</w:t>
      </w:r>
      <w:r w:rsidR="002666C3" w:rsidRPr="00AB62FB">
        <w:rPr>
          <w:sz w:val="24"/>
          <w:szCs w:val="24"/>
        </w:rPr>
        <w:t>конт км</w:t>
      </w:r>
      <w:r w:rsidRPr="00AB62FB">
        <w:rPr>
          <w:sz w:val="24"/>
          <w:szCs w:val="24"/>
        </w:rPr>
        <w:t>.</w:t>
      </w:r>
    </w:p>
    <w:p w:rsidR="006F333E" w:rsidRPr="00AB62FB" w:rsidRDefault="006F333E">
      <w:pPr>
        <w:pStyle w:val="a5"/>
        <w:tabs>
          <w:tab w:val="clear" w:pos="7371"/>
        </w:tabs>
        <w:rPr>
          <w:sz w:val="24"/>
          <w:szCs w:val="24"/>
        </w:rPr>
      </w:pPr>
    </w:p>
    <w:p w:rsidR="006F333E" w:rsidRPr="00AB62FB" w:rsidRDefault="006F333E" w:rsidP="00334E90">
      <w:pPr>
        <w:pStyle w:val="a5"/>
        <w:numPr>
          <w:ilvl w:val="0"/>
          <w:numId w:val="37"/>
        </w:numPr>
        <w:tabs>
          <w:tab w:val="clear" w:pos="2880"/>
          <w:tab w:val="clear" w:pos="7371"/>
          <w:tab w:val="num" w:pos="426"/>
        </w:tabs>
        <w:ind w:left="426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Динамическая нагрузка вагона рабочего парка:</w:t>
      </w:r>
    </w:p>
    <w:p w:rsidR="006F333E" w:rsidRPr="00AB62FB" w:rsidRDefault="006F333E">
      <w:pPr>
        <w:pStyle w:val="a5"/>
        <w:tabs>
          <w:tab w:val="clear" w:pos="7371"/>
        </w:tabs>
        <w:ind w:left="360" w:firstLine="0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perscript"/>
        </w:rPr>
        <w:t>раб</w:t>
      </w:r>
      <w:r w:rsidRPr="00AB62FB">
        <w:rPr>
          <w:sz w:val="24"/>
          <w:szCs w:val="24"/>
          <w:vertAlign w:val="subscript"/>
        </w:rPr>
        <w:t>дин</w:t>
      </w:r>
      <w:r w:rsidRPr="00AB62FB">
        <w:rPr>
          <w:sz w:val="24"/>
          <w:szCs w:val="24"/>
        </w:rPr>
        <w:t xml:space="preserve">= </w:t>
      </w: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perscript"/>
        </w:rPr>
        <w:t>гр</w:t>
      </w:r>
      <w:r w:rsidRPr="00AB62FB">
        <w:rPr>
          <w:sz w:val="24"/>
          <w:szCs w:val="24"/>
          <w:vertAlign w:val="subscript"/>
        </w:rPr>
        <w:t>дин</w:t>
      </w:r>
      <w:r w:rsidRPr="00AB62FB">
        <w:rPr>
          <w:sz w:val="24"/>
          <w:szCs w:val="24"/>
        </w:rPr>
        <w:t xml:space="preserve"> /1+</w:t>
      </w:r>
      <w:r w:rsidRPr="00AB62FB">
        <w:rPr>
          <w:sz w:val="24"/>
          <w:szCs w:val="24"/>
        </w:rPr>
        <w:sym w:font="Symbol" w:char="F061"/>
      </w:r>
      <w:r w:rsidRPr="00AB62FB">
        <w:rPr>
          <w:sz w:val="24"/>
          <w:szCs w:val="24"/>
          <w:vertAlign w:val="subscript"/>
        </w:rPr>
        <w:t>пор</w:t>
      </w:r>
      <w:r w:rsidR="002666C3" w:rsidRPr="00AB62FB">
        <w:rPr>
          <w:sz w:val="24"/>
          <w:szCs w:val="24"/>
          <w:vertAlign w:val="subscript"/>
        </w:rPr>
        <w:t xml:space="preserve"> </w:t>
      </w:r>
      <w:r w:rsidR="002666C3" w:rsidRPr="00AB62FB">
        <w:rPr>
          <w:sz w:val="24"/>
          <w:szCs w:val="24"/>
        </w:rPr>
        <w:t>,</w:t>
      </w:r>
      <w:r w:rsidR="002666C3" w:rsidRPr="00AB62FB">
        <w:rPr>
          <w:sz w:val="24"/>
          <w:szCs w:val="24"/>
          <w:vertAlign w:val="subscript"/>
        </w:rPr>
        <w:t xml:space="preserve"> </w:t>
      </w:r>
      <w:r w:rsidR="002666C3" w:rsidRPr="00AB62FB">
        <w:rPr>
          <w:sz w:val="24"/>
          <w:szCs w:val="24"/>
          <w:lang w:val="en-US"/>
        </w:rPr>
        <w:sym w:font="Symbol" w:char="F05B"/>
      </w:r>
      <w:r w:rsidR="002666C3" w:rsidRPr="00AB62FB">
        <w:rPr>
          <w:sz w:val="24"/>
          <w:szCs w:val="24"/>
        </w:rPr>
        <w:t>т км/конт км.</w:t>
      </w:r>
      <w:r w:rsidR="002666C3" w:rsidRPr="00AB62FB">
        <w:rPr>
          <w:sz w:val="24"/>
          <w:szCs w:val="24"/>
          <w:lang w:val="en-US"/>
        </w:rPr>
        <w:sym w:font="Symbol" w:char="F05D"/>
      </w:r>
    </w:p>
    <w:p w:rsidR="006F333E" w:rsidRPr="00AB62FB" w:rsidRDefault="006F333E">
      <w:pPr>
        <w:pStyle w:val="a5"/>
        <w:tabs>
          <w:tab w:val="clear" w:pos="7371"/>
        </w:tabs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perscript"/>
        </w:rPr>
        <w:t>раб</w:t>
      </w:r>
      <w:r w:rsidRPr="00AB62FB">
        <w:rPr>
          <w:sz w:val="24"/>
          <w:szCs w:val="24"/>
          <w:vertAlign w:val="subscript"/>
        </w:rPr>
        <w:t>дин</w:t>
      </w:r>
      <w:r w:rsidR="002666C3" w:rsidRPr="00AB62FB">
        <w:rPr>
          <w:sz w:val="24"/>
          <w:szCs w:val="24"/>
        </w:rPr>
        <w:t>=18,6</w:t>
      </w:r>
      <w:r w:rsidRPr="00AB62FB">
        <w:rPr>
          <w:sz w:val="24"/>
          <w:szCs w:val="24"/>
        </w:rPr>
        <w:t>/1+</w:t>
      </w:r>
      <w:r w:rsidR="002666C3" w:rsidRPr="00AB62FB">
        <w:rPr>
          <w:sz w:val="24"/>
          <w:szCs w:val="24"/>
        </w:rPr>
        <w:t xml:space="preserve">1/11 </w:t>
      </w:r>
      <w:r w:rsidRPr="00AB62FB">
        <w:rPr>
          <w:sz w:val="24"/>
          <w:szCs w:val="24"/>
        </w:rPr>
        <w:t>=</w:t>
      </w:r>
      <w:r w:rsidR="002666C3" w:rsidRPr="00AB62FB">
        <w:rPr>
          <w:sz w:val="24"/>
          <w:szCs w:val="24"/>
        </w:rPr>
        <w:t xml:space="preserve"> 17,06 т км/конт км.</w:t>
      </w:r>
    </w:p>
    <w:p w:rsidR="002666C3" w:rsidRPr="00AB62FB" w:rsidRDefault="002666C3">
      <w:pPr>
        <w:pStyle w:val="a5"/>
        <w:tabs>
          <w:tab w:val="clear" w:pos="7371"/>
        </w:tabs>
        <w:jc w:val="left"/>
        <w:rPr>
          <w:sz w:val="24"/>
          <w:szCs w:val="24"/>
        </w:rPr>
      </w:pPr>
    </w:p>
    <w:p w:rsidR="002666C3" w:rsidRPr="00AB62FB" w:rsidRDefault="002666C3" w:rsidP="00334E90">
      <w:pPr>
        <w:pStyle w:val="a5"/>
        <w:numPr>
          <w:ilvl w:val="0"/>
          <w:numId w:val="37"/>
        </w:numPr>
        <w:tabs>
          <w:tab w:val="clear" w:pos="2880"/>
          <w:tab w:val="clear" w:pos="7371"/>
          <w:tab w:val="num" w:pos="426"/>
        </w:tabs>
        <w:ind w:left="426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Средняя длина порожнего рейса:</w:t>
      </w:r>
    </w:p>
    <w:p w:rsidR="002666C3" w:rsidRPr="00AB62FB" w:rsidRDefault="002666C3" w:rsidP="002666C3">
      <w:pPr>
        <w:pStyle w:val="a5"/>
        <w:tabs>
          <w:tab w:val="clear" w:pos="7371"/>
        </w:tabs>
        <w:ind w:left="720" w:firstLine="0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пор</w:t>
      </w:r>
      <w:r w:rsidRPr="00AB62FB">
        <w:rPr>
          <w:sz w:val="24"/>
          <w:szCs w:val="24"/>
        </w:rPr>
        <w:t xml:space="preserve"> = 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 xml:space="preserve">гр * </w:t>
      </w:r>
      <w:r w:rsidRPr="00AB62FB">
        <w:rPr>
          <w:sz w:val="24"/>
          <w:szCs w:val="24"/>
        </w:rPr>
        <w:t>α</w:t>
      </w:r>
      <w:r w:rsidRPr="00AB62FB">
        <w:rPr>
          <w:sz w:val="24"/>
          <w:szCs w:val="24"/>
          <w:vertAlign w:val="subscript"/>
        </w:rPr>
        <w:t>пор</w:t>
      </w:r>
      <w:r w:rsidRPr="00AB62FB">
        <w:rPr>
          <w:sz w:val="24"/>
          <w:szCs w:val="24"/>
        </w:rPr>
        <w:t>, км</w:t>
      </w:r>
    </w:p>
    <w:p w:rsidR="006F333E" w:rsidRPr="00AB62FB" w:rsidRDefault="002666C3" w:rsidP="002666C3">
      <w:pPr>
        <w:pStyle w:val="a5"/>
        <w:tabs>
          <w:tab w:val="clear" w:pos="7371"/>
        </w:tabs>
        <w:ind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 xml:space="preserve">пор </w:t>
      </w:r>
      <w:r w:rsidRPr="00AB62FB">
        <w:rPr>
          <w:sz w:val="24"/>
          <w:szCs w:val="24"/>
        </w:rPr>
        <w:t xml:space="preserve">= 5724 </w:t>
      </w:r>
      <w:r w:rsidRPr="00AB62FB">
        <w:rPr>
          <w:sz w:val="24"/>
          <w:szCs w:val="24"/>
          <w:vertAlign w:val="subscript"/>
        </w:rPr>
        <w:t>*</w:t>
      </w:r>
      <w:r w:rsidRPr="00AB62FB">
        <w:rPr>
          <w:sz w:val="24"/>
          <w:szCs w:val="24"/>
        </w:rPr>
        <w:t xml:space="preserve"> 1/11 = 520,4 км</w:t>
      </w:r>
    </w:p>
    <w:p w:rsidR="00334E90" w:rsidRPr="00AB62FB" w:rsidRDefault="00334E90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</w:p>
    <w:p w:rsidR="006F333E" w:rsidRPr="00AB62FB" w:rsidRDefault="002666C3" w:rsidP="00334E90">
      <w:pPr>
        <w:pStyle w:val="a5"/>
        <w:numPr>
          <w:ilvl w:val="0"/>
          <w:numId w:val="37"/>
        </w:numPr>
        <w:tabs>
          <w:tab w:val="clear" w:pos="2880"/>
          <w:tab w:val="clear" w:pos="7371"/>
          <w:tab w:val="num" w:pos="426"/>
        </w:tabs>
        <w:ind w:left="426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Полный рейс контейнера</w:t>
      </w:r>
      <w:r w:rsidR="006F333E" w:rsidRPr="00AB62FB">
        <w:rPr>
          <w:sz w:val="24"/>
          <w:szCs w:val="24"/>
        </w:rPr>
        <w:t>:</w:t>
      </w:r>
    </w:p>
    <w:p w:rsidR="00334E90" w:rsidRPr="00AB62FB" w:rsidRDefault="006F333E" w:rsidP="00334E90">
      <w:pPr>
        <w:pStyle w:val="a5"/>
        <w:tabs>
          <w:tab w:val="clear" w:pos="7371"/>
        </w:tabs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полн</w:t>
      </w:r>
      <w:r w:rsidRPr="00AB62FB">
        <w:rPr>
          <w:sz w:val="24"/>
          <w:szCs w:val="24"/>
        </w:rPr>
        <w:t>=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гр</w:t>
      </w:r>
      <w:r w:rsidRPr="00AB62FB">
        <w:rPr>
          <w:sz w:val="24"/>
          <w:szCs w:val="24"/>
        </w:rPr>
        <w:t xml:space="preserve"> (1+</w:t>
      </w:r>
      <w:r w:rsidRPr="00AB62FB">
        <w:rPr>
          <w:sz w:val="24"/>
          <w:szCs w:val="24"/>
        </w:rPr>
        <w:sym w:font="Symbol" w:char="F061"/>
      </w:r>
      <w:r w:rsidRPr="00AB62FB">
        <w:rPr>
          <w:sz w:val="24"/>
          <w:szCs w:val="24"/>
          <w:vertAlign w:val="subscript"/>
        </w:rPr>
        <w:t>пор</w:t>
      </w:r>
      <w:r w:rsidRPr="00AB62FB">
        <w:rPr>
          <w:sz w:val="24"/>
          <w:szCs w:val="24"/>
        </w:rPr>
        <w:t xml:space="preserve">), </w:t>
      </w:r>
      <w:r w:rsidRPr="00AB62FB">
        <w:rPr>
          <w:sz w:val="24"/>
          <w:szCs w:val="24"/>
        </w:rPr>
        <w:sym w:font="Symbol" w:char="F05B"/>
      </w:r>
      <w:r w:rsidRPr="00AB62FB">
        <w:rPr>
          <w:sz w:val="24"/>
          <w:szCs w:val="24"/>
        </w:rPr>
        <w:t>км.</w:t>
      </w:r>
      <w:r w:rsidRPr="00AB62FB">
        <w:rPr>
          <w:sz w:val="24"/>
          <w:szCs w:val="24"/>
        </w:rPr>
        <w:sym w:font="Symbol" w:char="F05D"/>
      </w:r>
    </w:p>
    <w:p w:rsidR="006F333E" w:rsidRPr="00AB62FB" w:rsidRDefault="006F333E" w:rsidP="00334E90">
      <w:pPr>
        <w:pStyle w:val="a5"/>
        <w:tabs>
          <w:tab w:val="clear" w:pos="7371"/>
        </w:tabs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полн</w:t>
      </w:r>
      <w:r w:rsidR="002666C3" w:rsidRPr="00AB62FB">
        <w:rPr>
          <w:sz w:val="24"/>
          <w:szCs w:val="24"/>
          <w:vertAlign w:val="subscript"/>
        </w:rPr>
        <w:t xml:space="preserve"> </w:t>
      </w:r>
      <w:r w:rsidR="002666C3" w:rsidRPr="00AB62FB">
        <w:rPr>
          <w:sz w:val="24"/>
          <w:szCs w:val="24"/>
        </w:rPr>
        <w:t xml:space="preserve">= 5724 </w:t>
      </w:r>
      <w:r w:rsidR="002666C3" w:rsidRPr="00AB62FB">
        <w:rPr>
          <w:sz w:val="24"/>
          <w:szCs w:val="24"/>
          <w:vertAlign w:val="subscript"/>
        </w:rPr>
        <w:t>*</w:t>
      </w:r>
      <w:r w:rsidR="002666C3" w:rsidRPr="00AB62FB">
        <w:rPr>
          <w:sz w:val="24"/>
          <w:szCs w:val="24"/>
        </w:rPr>
        <w:t xml:space="preserve"> </w:t>
      </w:r>
      <w:r w:rsidRPr="00AB62FB">
        <w:rPr>
          <w:sz w:val="24"/>
          <w:szCs w:val="24"/>
        </w:rPr>
        <w:t>(1+0</w:t>
      </w:r>
      <w:r w:rsidR="002666C3" w:rsidRPr="00AB62FB">
        <w:rPr>
          <w:sz w:val="24"/>
          <w:szCs w:val="24"/>
        </w:rPr>
        <w:t>,09</w:t>
      </w:r>
      <w:r w:rsidRPr="00AB62FB">
        <w:rPr>
          <w:sz w:val="24"/>
          <w:szCs w:val="24"/>
        </w:rPr>
        <w:t>)</w:t>
      </w:r>
      <w:r w:rsidR="002666C3" w:rsidRPr="00AB62FB">
        <w:rPr>
          <w:sz w:val="24"/>
          <w:szCs w:val="24"/>
        </w:rPr>
        <w:t xml:space="preserve"> </w:t>
      </w:r>
      <w:r w:rsidRPr="00AB62FB">
        <w:rPr>
          <w:sz w:val="24"/>
          <w:szCs w:val="24"/>
        </w:rPr>
        <w:t>=</w:t>
      </w:r>
      <w:r w:rsidR="002666C3" w:rsidRPr="00AB62FB">
        <w:rPr>
          <w:sz w:val="24"/>
          <w:szCs w:val="24"/>
        </w:rPr>
        <w:t xml:space="preserve"> </w:t>
      </w:r>
      <w:r w:rsidR="00334E90" w:rsidRPr="00AB62FB">
        <w:rPr>
          <w:sz w:val="24"/>
          <w:szCs w:val="24"/>
        </w:rPr>
        <w:t>6244,4</w:t>
      </w:r>
      <w:r w:rsidRPr="00AB62FB">
        <w:rPr>
          <w:sz w:val="24"/>
          <w:szCs w:val="24"/>
        </w:rPr>
        <w:t xml:space="preserve"> км.</w:t>
      </w:r>
    </w:p>
    <w:p w:rsidR="006F333E" w:rsidRDefault="006F333E">
      <w:pPr>
        <w:pStyle w:val="a5"/>
        <w:tabs>
          <w:tab w:val="clear" w:pos="7371"/>
        </w:tabs>
        <w:ind w:firstLine="567"/>
        <w:jc w:val="center"/>
        <w:rPr>
          <w:sz w:val="24"/>
          <w:szCs w:val="24"/>
        </w:rPr>
      </w:pPr>
    </w:p>
    <w:p w:rsidR="009D6F16" w:rsidRPr="00AB62FB" w:rsidRDefault="009D6F16">
      <w:pPr>
        <w:pStyle w:val="a5"/>
        <w:tabs>
          <w:tab w:val="clear" w:pos="7371"/>
        </w:tabs>
        <w:ind w:firstLine="567"/>
        <w:jc w:val="center"/>
        <w:rPr>
          <w:sz w:val="24"/>
          <w:szCs w:val="24"/>
        </w:rPr>
      </w:pPr>
    </w:p>
    <w:p w:rsidR="006F333E" w:rsidRPr="00AB62FB" w:rsidRDefault="00334E90" w:rsidP="00334E90">
      <w:pPr>
        <w:pStyle w:val="a5"/>
        <w:numPr>
          <w:ilvl w:val="0"/>
          <w:numId w:val="37"/>
        </w:numPr>
        <w:tabs>
          <w:tab w:val="clear" w:pos="2880"/>
          <w:tab w:val="clear" w:pos="7371"/>
          <w:tab w:val="num" w:pos="426"/>
        </w:tabs>
        <w:ind w:left="426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Оборот контейнера</w:t>
      </w:r>
      <w:r w:rsidR="006F333E" w:rsidRPr="00AB62FB">
        <w:rPr>
          <w:sz w:val="24"/>
          <w:szCs w:val="24"/>
        </w:rPr>
        <w:t>:</w:t>
      </w:r>
    </w:p>
    <w:p w:rsidR="006F333E" w:rsidRPr="00AB62FB" w:rsidRDefault="006F333E">
      <w:pPr>
        <w:pStyle w:val="a5"/>
        <w:tabs>
          <w:tab w:val="clear" w:pos="7371"/>
        </w:tabs>
        <w:ind w:firstLine="567"/>
        <w:jc w:val="center"/>
        <w:rPr>
          <w:sz w:val="24"/>
          <w:szCs w:val="24"/>
          <w:vertAlign w:val="subscript"/>
        </w:rPr>
      </w:pPr>
      <w:r w:rsidRPr="00AB62FB">
        <w:rPr>
          <w:sz w:val="24"/>
          <w:szCs w:val="24"/>
        </w:rPr>
        <w:t>О =</w:t>
      </w:r>
      <w:r w:rsidR="00946835" w:rsidRPr="00AB62FB">
        <w:rPr>
          <w:sz w:val="24"/>
          <w:szCs w:val="24"/>
        </w:rPr>
        <w:t xml:space="preserve"> 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гр</w:t>
      </w:r>
      <w:r w:rsidRPr="00AB62FB">
        <w:rPr>
          <w:sz w:val="24"/>
          <w:szCs w:val="24"/>
        </w:rPr>
        <w:t xml:space="preserve"> /</w:t>
      </w:r>
      <w:r w:rsidRPr="00AB62FB">
        <w:rPr>
          <w:sz w:val="24"/>
          <w:szCs w:val="24"/>
          <w:lang w:val="en-US"/>
        </w:rPr>
        <w:t>V</w:t>
      </w:r>
      <w:r w:rsidRPr="00AB62FB">
        <w:rPr>
          <w:sz w:val="24"/>
          <w:szCs w:val="24"/>
          <w:vertAlign w:val="subscript"/>
        </w:rPr>
        <w:t>м</w:t>
      </w:r>
      <w:r w:rsidRPr="00AB62FB">
        <w:rPr>
          <w:sz w:val="24"/>
          <w:szCs w:val="24"/>
          <w:vertAlign w:val="superscript"/>
        </w:rPr>
        <w:t>гр</w:t>
      </w:r>
      <w:r w:rsidRPr="00AB62FB">
        <w:rPr>
          <w:sz w:val="24"/>
          <w:szCs w:val="24"/>
        </w:rPr>
        <w:t xml:space="preserve"> +  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пор</w:t>
      </w:r>
      <w:r w:rsidRPr="00AB62FB">
        <w:rPr>
          <w:sz w:val="24"/>
          <w:szCs w:val="24"/>
        </w:rPr>
        <w:t xml:space="preserve"> /</w:t>
      </w:r>
      <w:r w:rsidRPr="00AB62FB">
        <w:rPr>
          <w:sz w:val="24"/>
          <w:szCs w:val="24"/>
          <w:lang w:val="en-US"/>
        </w:rPr>
        <w:t>V</w:t>
      </w:r>
      <w:r w:rsidRPr="00AB62FB">
        <w:rPr>
          <w:sz w:val="24"/>
          <w:szCs w:val="24"/>
          <w:vertAlign w:val="subscript"/>
        </w:rPr>
        <w:t>м</w:t>
      </w:r>
      <w:r w:rsidRPr="00AB62FB">
        <w:rPr>
          <w:sz w:val="24"/>
          <w:szCs w:val="24"/>
          <w:vertAlign w:val="superscript"/>
        </w:rPr>
        <w:t>пор</w:t>
      </w:r>
      <w:r w:rsidRPr="00AB62FB">
        <w:rPr>
          <w:sz w:val="24"/>
          <w:szCs w:val="24"/>
        </w:rPr>
        <w:t xml:space="preserve"> +</w:t>
      </w:r>
      <w:r w:rsidR="00334E90" w:rsidRPr="00AB62FB">
        <w:rPr>
          <w:sz w:val="24"/>
          <w:szCs w:val="24"/>
        </w:rPr>
        <w:t xml:space="preserve"> к</w:t>
      </w:r>
      <w:r w:rsidR="00334E90" w:rsidRPr="00AB62FB">
        <w:rPr>
          <w:sz w:val="24"/>
          <w:szCs w:val="24"/>
          <w:vertAlign w:val="subscript"/>
        </w:rPr>
        <w:t>м</w:t>
      </w:r>
      <w:r w:rsidR="00334E90" w:rsidRPr="00AB62FB">
        <w:rPr>
          <w:sz w:val="24"/>
          <w:szCs w:val="24"/>
        </w:rPr>
        <w:t>τ</w:t>
      </w:r>
      <w:r w:rsidR="00334E90" w:rsidRPr="00AB62FB">
        <w:rPr>
          <w:sz w:val="24"/>
          <w:szCs w:val="24"/>
          <w:vertAlign w:val="subscript"/>
        </w:rPr>
        <w:t>гр</w:t>
      </w:r>
      <w:r w:rsidR="00334E90" w:rsidRPr="00AB62FB">
        <w:rPr>
          <w:sz w:val="24"/>
          <w:szCs w:val="24"/>
        </w:rPr>
        <w:t xml:space="preserve"> + τ</w:t>
      </w:r>
      <w:r w:rsidR="00334E90" w:rsidRPr="00AB62FB">
        <w:rPr>
          <w:sz w:val="24"/>
          <w:szCs w:val="24"/>
          <w:vertAlign w:val="subscript"/>
        </w:rPr>
        <w:t>то(эк)</w:t>
      </w:r>
    </w:p>
    <w:p w:rsidR="006F333E" w:rsidRPr="00AB62FB" w:rsidRDefault="006F333E">
      <w:pPr>
        <w:pStyle w:val="a5"/>
        <w:tabs>
          <w:tab w:val="clear" w:pos="7371"/>
        </w:tabs>
        <w:ind w:firstLine="567"/>
        <w:rPr>
          <w:sz w:val="24"/>
          <w:szCs w:val="24"/>
        </w:rPr>
      </w:pPr>
    </w:p>
    <w:p w:rsidR="00334E90" w:rsidRPr="00AB62FB" w:rsidRDefault="006F333E">
      <w:pPr>
        <w:pStyle w:val="a5"/>
        <w:tabs>
          <w:tab w:val="clear" w:pos="7371"/>
        </w:tabs>
        <w:ind w:firstLine="567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V</w:t>
      </w:r>
      <w:r w:rsidRPr="00AB62FB">
        <w:rPr>
          <w:sz w:val="24"/>
          <w:szCs w:val="24"/>
          <w:vertAlign w:val="subscript"/>
        </w:rPr>
        <w:t>м</w:t>
      </w:r>
      <w:r w:rsidRPr="00AB62FB">
        <w:rPr>
          <w:sz w:val="24"/>
          <w:szCs w:val="24"/>
          <w:vertAlign w:val="superscript"/>
        </w:rPr>
        <w:t>гр</w:t>
      </w:r>
      <w:r w:rsidRPr="00AB62FB">
        <w:rPr>
          <w:sz w:val="24"/>
          <w:szCs w:val="24"/>
        </w:rPr>
        <w:t xml:space="preserve"> </w:t>
      </w:r>
      <w:r w:rsidR="00334E90" w:rsidRPr="00AB62FB">
        <w:rPr>
          <w:sz w:val="24"/>
          <w:szCs w:val="24"/>
        </w:rPr>
        <w:t>– маршрутная скорость контейнера в груженом состоянии (</w:t>
      </w:r>
      <w:r w:rsidR="00732205" w:rsidRPr="00AB62FB">
        <w:rPr>
          <w:sz w:val="24"/>
          <w:szCs w:val="24"/>
        </w:rPr>
        <w:t>420 км/сут</w:t>
      </w:r>
      <w:r w:rsidR="00334E90" w:rsidRPr="00AB62FB">
        <w:rPr>
          <w:sz w:val="24"/>
          <w:szCs w:val="24"/>
        </w:rPr>
        <w:t xml:space="preserve">) </w:t>
      </w:r>
    </w:p>
    <w:p w:rsidR="006F333E" w:rsidRPr="00AB62FB" w:rsidRDefault="006F333E">
      <w:pPr>
        <w:pStyle w:val="a5"/>
        <w:tabs>
          <w:tab w:val="clear" w:pos="7371"/>
        </w:tabs>
        <w:ind w:firstLine="567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V</w:t>
      </w:r>
      <w:r w:rsidRPr="00AB62FB">
        <w:rPr>
          <w:sz w:val="24"/>
          <w:szCs w:val="24"/>
          <w:vertAlign w:val="subscript"/>
        </w:rPr>
        <w:t>м</w:t>
      </w:r>
      <w:r w:rsidRPr="00AB62FB">
        <w:rPr>
          <w:sz w:val="24"/>
          <w:szCs w:val="24"/>
          <w:vertAlign w:val="superscript"/>
        </w:rPr>
        <w:t>пор</w:t>
      </w:r>
      <w:r w:rsidR="00732205" w:rsidRPr="00AB62FB">
        <w:rPr>
          <w:sz w:val="24"/>
          <w:szCs w:val="24"/>
        </w:rPr>
        <w:t xml:space="preserve"> – маршрутная скорость контейнера в</w:t>
      </w:r>
      <w:r w:rsidRPr="00AB62FB">
        <w:rPr>
          <w:sz w:val="24"/>
          <w:szCs w:val="24"/>
        </w:rPr>
        <w:t xml:space="preserve"> порожнем состоянии </w:t>
      </w:r>
      <w:r w:rsidR="00732205" w:rsidRPr="00AB62FB">
        <w:rPr>
          <w:sz w:val="24"/>
          <w:szCs w:val="24"/>
        </w:rPr>
        <w:t xml:space="preserve">(336 </w:t>
      </w:r>
      <w:r w:rsidRPr="00AB62FB">
        <w:rPr>
          <w:sz w:val="24"/>
          <w:szCs w:val="24"/>
        </w:rPr>
        <w:t>км/сут</w:t>
      </w:r>
      <w:r w:rsidR="00732205" w:rsidRPr="00AB62FB">
        <w:rPr>
          <w:sz w:val="24"/>
          <w:szCs w:val="24"/>
        </w:rPr>
        <w:t>)</w:t>
      </w:r>
    </w:p>
    <w:p w:rsidR="006F333E" w:rsidRPr="00AB62FB" w:rsidRDefault="00732205">
      <w:pPr>
        <w:pStyle w:val="a5"/>
        <w:tabs>
          <w:tab w:val="clear" w:pos="7371"/>
        </w:tabs>
        <w:ind w:firstLine="567"/>
        <w:rPr>
          <w:sz w:val="24"/>
          <w:szCs w:val="24"/>
        </w:rPr>
      </w:pPr>
      <w:r w:rsidRPr="00AB62FB">
        <w:rPr>
          <w:sz w:val="24"/>
          <w:szCs w:val="24"/>
        </w:rPr>
        <w:t>к</w:t>
      </w:r>
      <w:r w:rsidR="006F333E" w:rsidRPr="00AB62FB">
        <w:rPr>
          <w:sz w:val="24"/>
          <w:szCs w:val="24"/>
          <w:vertAlign w:val="subscript"/>
        </w:rPr>
        <w:t>м</w:t>
      </w:r>
      <w:r w:rsidR="006F333E" w:rsidRPr="00AB62FB">
        <w:rPr>
          <w:sz w:val="24"/>
          <w:szCs w:val="24"/>
        </w:rPr>
        <w:t xml:space="preserve"> – коэ</w:t>
      </w:r>
      <w:r w:rsidRPr="00AB62FB">
        <w:rPr>
          <w:sz w:val="24"/>
          <w:szCs w:val="24"/>
        </w:rPr>
        <w:t>ффициент местной работы (для контейнера 1)</w:t>
      </w:r>
    </w:p>
    <w:p w:rsidR="00DD3CCD" w:rsidRPr="00AB62FB" w:rsidRDefault="00DD3CCD">
      <w:pPr>
        <w:pStyle w:val="a5"/>
        <w:tabs>
          <w:tab w:val="clear" w:pos="7371"/>
        </w:tabs>
        <w:ind w:firstLine="567"/>
        <w:rPr>
          <w:sz w:val="24"/>
          <w:szCs w:val="24"/>
        </w:rPr>
      </w:pP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 xml:space="preserve">гр </w:t>
      </w:r>
      <w:r w:rsidRPr="00AB62FB">
        <w:rPr>
          <w:sz w:val="24"/>
          <w:szCs w:val="24"/>
        </w:rPr>
        <w:t>– простой контейнера под 1 грузовой операцией (погрузка – 3 суток, выгрузка – 2 суток)</w:t>
      </w:r>
    </w:p>
    <w:p w:rsidR="006F333E" w:rsidRPr="00AB62FB" w:rsidRDefault="00DD3CCD">
      <w:pPr>
        <w:pStyle w:val="a5"/>
        <w:tabs>
          <w:tab w:val="clear" w:pos="7371"/>
        </w:tabs>
        <w:ind w:firstLine="567"/>
        <w:rPr>
          <w:sz w:val="24"/>
          <w:szCs w:val="24"/>
        </w:rPr>
      </w:pP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>то</w:t>
      </w:r>
      <w:r w:rsidRPr="00AB62FB">
        <w:rPr>
          <w:sz w:val="24"/>
          <w:szCs w:val="24"/>
        </w:rPr>
        <w:t xml:space="preserve"> – время на экипировку и техническое обслуживание приходящееся на 1 оборот.</w:t>
      </w:r>
    </w:p>
    <w:p w:rsidR="00DD3CCD" w:rsidRPr="00AB62FB" w:rsidRDefault="00DD3CCD">
      <w:pPr>
        <w:pStyle w:val="a5"/>
        <w:tabs>
          <w:tab w:val="clear" w:pos="7371"/>
        </w:tabs>
        <w:ind w:firstLine="567"/>
        <w:rPr>
          <w:sz w:val="24"/>
          <w:szCs w:val="24"/>
        </w:rPr>
      </w:pPr>
    </w:p>
    <w:p w:rsidR="00DD3CCD" w:rsidRPr="00AB62FB" w:rsidRDefault="00DD3CCD" w:rsidP="00DD3CCD">
      <w:pPr>
        <w:pStyle w:val="a5"/>
        <w:tabs>
          <w:tab w:val="clear" w:pos="7371"/>
        </w:tabs>
        <w:ind w:firstLine="567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</w:rPr>
        <w:t xml:space="preserve"> = β</w:t>
      </w:r>
      <w:r w:rsidRPr="00AB62FB">
        <w:rPr>
          <w:sz w:val="24"/>
          <w:szCs w:val="24"/>
          <w:vertAlign w:val="subscript"/>
        </w:rPr>
        <w:t>м</w:t>
      </w:r>
      <w:r w:rsidRPr="00AB62FB">
        <w:rPr>
          <w:sz w:val="24"/>
          <w:szCs w:val="24"/>
        </w:rPr>
        <w:t xml:space="preserve"> 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  <w:lang w:val="en-US"/>
        </w:rPr>
        <w:t>n</w:t>
      </w:r>
      <w:r w:rsidRPr="00AB62FB">
        <w:rPr>
          <w:sz w:val="24"/>
          <w:szCs w:val="24"/>
        </w:rPr>
        <w:t xml:space="preserve"> + 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гр</w:t>
      </w:r>
      <w:r w:rsidRPr="00AB62FB">
        <w:rPr>
          <w:sz w:val="24"/>
          <w:szCs w:val="24"/>
        </w:rPr>
        <w:t>/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э</w:t>
      </w:r>
      <w:r w:rsidRPr="00AB62FB">
        <w:rPr>
          <w:sz w:val="24"/>
          <w:szCs w:val="24"/>
          <w:vertAlign w:val="superscript"/>
        </w:rPr>
        <w:t>ф</w:t>
      </w:r>
      <w:r w:rsidRPr="00AB62FB">
        <w:rPr>
          <w:sz w:val="24"/>
          <w:szCs w:val="24"/>
        </w:rPr>
        <w:t xml:space="preserve"> 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</w:rPr>
        <w:t>тр</w:t>
      </w:r>
      <w:r w:rsidRPr="00AB62FB">
        <w:rPr>
          <w:sz w:val="24"/>
          <w:szCs w:val="24"/>
        </w:rPr>
        <w:t>, сут</w:t>
      </w:r>
    </w:p>
    <w:p w:rsidR="004A4829" w:rsidRPr="00AB62FB" w:rsidRDefault="004A4829">
      <w:pPr>
        <w:pStyle w:val="a5"/>
        <w:tabs>
          <w:tab w:val="clear" w:pos="7371"/>
        </w:tabs>
        <w:ind w:firstLine="567"/>
        <w:rPr>
          <w:sz w:val="24"/>
          <w:szCs w:val="24"/>
        </w:rPr>
      </w:pPr>
    </w:p>
    <w:p w:rsidR="006F333E" w:rsidRPr="00AB62FB" w:rsidRDefault="004A4829">
      <w:pPr>
        <w:pStyle w:val="a5"/>
        <w:tabs>
          <w:tab w:val="clear" w:pos="7371"/>
        </w:tabs>
        <w:ind w:firstLine="567"/>
        <w:rPr>
          <w:sz w:val="24"/>
          <w:szCs w:val="24"/>
        </w:rPr>
      </w:pPr>
      <w:r w:rsidRPr="00AB62FB">
        <w:rPr>
          <w:position w:val="-12"/>
          <w:sz w:val="24"/>
          <w:szCs w:val="24"/>
          <w:lang w:val="en-US"/>
        </w:rPr>
        <w:object w:dxaOrig="340" w:dyaOrig="360">
          <v:shape id="_x0000_i1047" type="#_x0000_t75" style="width:17.25pt;height:18pt" o:ole="" o:bullet="t">
            <v:imagedata r:id="rId42" o:title=""/>
          </v:shape>
          <o:OLEObject Type="Embed" ProgID="Equation.3" ShapeID="_x0000_i1047" DrawAspect="Content" ObjectID="_1458537502" r:id="rId43"/>
        </w:object>
      </w:r>
      <w:r w:rsidRPr="00AB62FB">
        <w:rPr>
          <w:sz w:val="24"/>
          <w:szCs w:val="24"/>
        </w:rPr>
        <w:t>- доля единиц РПС проходящих экипировку, погрузку или выгрузку (0,3)</w:t>
      </w:r>
    </w:p>
    <w:p w:rsidR="00D15B1D" w:rsidRPr="00AB62FB" w:rsidRDefault="00D15B1D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  <w:lang w:val="en-US"/>
        </w:rPr>
        <w:t>n</w:t>
      </w:r>
      <w:r w:rsidRPr="00AB62FB">
        <w:rPr>
          <w:sz w:val="24"/>
          <w:szCs w:val="24"/>
        </w:rPr>
        <w:t>, 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</w:rPr>
        <w:t>тр</w:t>
      </w:r>
      <w:r w:rsidRPr="00AB62FB">
        <w:rPr>
          <w:sz w:val="24"/>
          <w:szCs w:val="24"/>
        </w:rPr>
        <w:t xml:space="preserve"> – простой на станции экипировки (τ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  <w:lang w:val="en-US"/>
        </w:rPr>
        <w:t>n</w:t>
      </w:r>
      <w:r w:rsidRPr="00AB62FB">
        <w:rPr>
          <w:sz w:val="24"/>
          <w:szCs w:val="24"/>
          <w:vertAlign w:val="superscript"/>
        </w:rPr>
        <w:t xml:space="preserve"> </w:t>
      </w:r>
      <w:r w:rsidRPr="00AB62FB">
        <w:rPr>
          <w:sz w:val="24"/>
          <w:szCs w:val="24"/>
        </w:rPr>
        <w:t>= 20ч, 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</w:rPr>
        <w:t xml:space="preserve">тр </w:t>
      </w:r>
      <w:r w:rsidRPr="00AB62FB">
        <w:rPr>
          <w:sz w:val="24"/>
          <w:szCs w:val="24"/>
        </w:rPr>
        <w:t>= 16ч)</w:t>
      </w:r>
    </w:p>
    <w:p w:rsidR="00D15B1D" w:rsidRPr="00AB62FB" w:rsidRDefault="00D15B1D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</w:rPr>
        <w:t>ф</w:t>
      </w:r>
      <w:r w:rsidRPr="00AB62FB">
        <w:rPr>
          <w:sz w:val="24"/>
          <w:szCs w:val="24"/>
        </w:rPr>
        <w:t xml:space="preserve"> – пробег между смежными экипировками.</w:t>
      </w:r>
    </w:p>
    <w:p w:rsidR="005D6575" w:rsidRPr="00AB62FB" w:rsidRDefault="005D6575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</w:p>
    <w:p w:rsidR="00D15B1D" w:rsidRPr="00AB62FB" w:rsidRDefault="00D15B1D" w:rsidP="005D6575">
      <w:pPr>
        <w:pStyle w:val="a5"/>
        <w:tabs>
          <w:tab w:val="clear" w:pos="7371"/>
        </w:tabs>
        <w:ind w:firstLine="567"/>
        <w:jc w:val="center"/>
        <w:rPr>
          <w:sz w:val="24"/>
          <w:szCs w:val="24"/>
          <w:vertAlign w:val="superscript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</w:rPr>
        <w:t>ф</w:t>
      </w:r>
      <w:r w:rsidRPr="00AB62FB">
        <w:rPr>
          <w:sz w:val="24"/>
          <w:szCs w:val="24"/>
        </w:rPr>
        <w:t xml:space="preserve"> = (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</w:rPr>
        <w:t xml:space="preserve"> – 2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сут</w:t>
      </w:r>
      <w:r w:rsidRPr="00AB62FB">
        <w:rPr>
          <w:sz w:val="24"/>
          <w:szCs w:val="24"/>
          <w:vertAlign w:val="superscript"/>
        </w:rPr>
        <w:t>мах</w:t>
      </w:r>
      <w:r w:rsidRPr="00AB62FB">
        <w:rPr>
          <w:sz w:val="24"/>
          <w:szCs w:val="24"/>
        </w:rPr>
        <w:t xml:space="preserve">) / </w:t>
      </w:r>
      <w:r w:rsidR="005D6575" w:rsidRPr="00AB62FB">
        <w:rPr>
          <w:sz w:val="24"/>
          <w:szCs w:val="24"/>
          <w:lang w:val="en-US"/>
        </w:rPr>
        <w:t>G</w:t>
      </w:r>
      <w:r w:rsidR="005D6575" w:rsidRPr="00AB62FB">
        <w:rPr>
          <w:sz w:val="24"/>
          <w:szCs w:val="24"/>
          <w:vertAlign w:val="subscript"/>
        </w:rPr>
        <w:t>сут</w:t>
      </w:r>
      <w:r w:rsidR="005D6575" w:rsidRPr="00AB62FB">
        <w:rPr>
          <w:sz w:val="24"/>
          <w:szCs w:val="24"/>
          <w:vertAlign w:val="superscript"/>
        </w:rPr>
        <w:t>ср</w:t>
      </w:r>
      <w:r w:rsidR="005D6575" w:rsidRPr="00AB62FB">
        <w:rPr>
          <w:sz w:val="24"/>
          <w:szCs w:val="24"/>
        </w:rPr>
        <w:t xml:space="preserve"> * </w:t>
      </w:r>
      <w:r w:rsidR="005D6575" w:rsidRPr="00AB62FB">
        <w:rPr>
          <w:sz w:val="24"/>
          <w:szCs w:val="24"/>
          <w:lang w:val="en-US"/>
        </w:rPr>
        <w:t>V</w:t>
      </w:r>
      <w:r w:rsidR="005D6575" w:rsidRPr="00AB62FB">
        <w:rPr>
          <w:sz w:val="24"/>
          <w:szCs w:val="24"/>
          <w:vertAlign w:val="subscript"/>
        </w:rPr>
        <w:t>м</w:t>
      </w:r>
      <w:r w:rsidR="005D6575" w:rsidRPr="00AB62FB">
        <w:rPr>
          <w:sz w:val="24"/>
          <w:szCs w:val="24"/>
          <w:vertAlign w:val="superscript"/>
        </w:rPr>
        <w:t>гр</w:t>
      </w:r>
    </w:p>
    <w:p w:rsidR="00D15B1D" w:rsidRPr="00AB62FB" w:rsidRDefault="00D15B1D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</w:rPr>
        <w:t xml:space="preserve"> </w:t>
      </w:r>
    </w:p>
    <w:p w:rsidR="006F333E" w:rsidRPr="00AB62FB" w:rsidRDefault="005D6575" w:rsidP="005D6575">
      <w:pPr>
        <w:pStyle w:val="a5"/>
        <w:tabs>
          <w:tab w:val="clear" w:pos="7371"/>
        </w:tabs>
        <w:ind w:firstLine="567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сут</w:t>
      </w:r>
      <w:r w:rsidRPr="00AB62FB">
        <w:rPr>
          <w:sz w:val="24"/>
          <w:szCs w:val="24"/>
          <w:vertAlign w:val="superscript"/>
        </w:rPr>
        <w:t>ср</w:t>
      </w:r>
      <w:r w:rsidRPr="00AB62FB">
        <w:rPr>
          <w:sz w:val="24"/>
          <w:szCs w:val="24"/>
        </w:rPr>
        <w:t xml:space="preserve"> = (</w:t>
      </w: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 xml:space="preserve">диз </w:t>
      </w:r>
      <w:r w:rsidRPr="00AB62FB">
        <w:rPr>
          <w:sz w:val="24"/>
          <w:szCs w:val="24"/>
          <w:lang w:val="en-US"/>
        </w:rPr>
        <w:t>n</w:t>
      </w:r>
      <w:r w:rsidRPr="00AB62FB">
        <w:rPr>
          <w:sz w:val="24"/>
          <w:szCs w:val="24"/>
          <w:vertAlign w:val="subscript"/>
        </w:rPr>
        <w:t>диз</w:t>
      </w:r>
      <w:r w:rsidRPr="00AB62FB">
        <w:rPr>
          <w:sz w:val="24"/>
          <w:szCs w:val="24"/>
        </w:rPr>
        <w:t xml:space="preserve"> </w:t>
      </w:r>
      <w:r w:rsidRPr="00AB62FB">
        <w:rPr>
          <w:sz w:val="24"/>
          <w:szCs w:val="24"/>
          <w:lang w:val="en-US"/>
        </w:rPr>
        <w:t>q</w:t>
      </w:r>
      <w:r w:rsidRPr="00AB62FB">
        <w:rPr>
          <w:sz w:val="24"/>
          <w:szCs w:val="24"/>
          <w:vertAlign w:val="subscript"/>
        </w:rPr>
        <w:t xml:space="preserve">уд </w:t>
      </w: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>сут</w:t>
      </w:r>
      <w:r w:rsidRPr="00AB62FB">
        <w:rPr>
          <w:sz w:val="24"/>
          <w:szCs w:val="24"/>
          <w:vertAlign w:val="superscript"/>
        </w:rPr>
        <w:t>ср</w:t>
      </w:r>
      <w:r w:rsidRPr="00AB62FB">
        <w:rPr>
          <w:sz w:val="24"/>
          <w:szCs w:val="24"/>
        </w:rPr>
        <w:t xml:space="preserve"> + </w:t>
      </w: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всп</w:t>
      </w:r>
      <w:r w:rsidRPr="00AB62FB">
        <w:rPr>
          <w:sz w:val="24"/>
          <w:szCs w:val="24"/>
        </w:rPr>
        <w:t>) / γ</w:t>
      </w:r>
      <w:r w:rsidRPr="00AB62FB">
        <w:rPr>
          <w:sz w:val="24"/>
          <w:szCs w:val="24"/>
          <w:vertAlign w:val="subscript"/>
        </w:rPr>
        <w:t>т</w:t>
      </w:r>
    </w:p>
    <w:p w:rsidR="005D6575" w:rsidRPr="00AB62FB" w:rsidRDefault="005D6575">
      <w:pPr>
        <w:pStyle w:val="a5"/>
        <w:tabs>
          <w:tab w:val="clear" w:pos="7371"/>
        </w:tabs>
        <w:ind w:firstLine="567"/>
        <w:rPr>
          <w:sz w:val="24"/>
          <w:szCs w:val="24"/>
        </w:rPr>
      </w:pPr>
    </w:p>
    <w:p w:rsidR="005D6575" w:rsidRPr="00AB62FB" w:rsidRDefault="005D6575">
      <w:pPr>
        <w:pStyle w:val="a5"/>
        <w:tabs>
          <w:tab w:val="clear" w:pos="7371"/>
        </w:tabs>
        <w:ind w:firstLine="567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всп</w:t>
      </w:r>
      <w:r w:rsidRPr="00AB62FB">
        <w:rPr>
          <w:sz w:val="24"/>
          <w:szCs w:val="24"/>
        </w:rPr>
        <w:t xml:space="preserve"> – расход на постоянные нужды. (принимаем 40 кг в сут)</w:t>
      </w:r>
    </w:p>
    <w:p w:rsidR="005D6575" w:rsidRPr="00AB62FB" w:rsidRDefault="005D6575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</w:p>
    <w:p w:rsidR="006F333E" w:rsidRPr="00AB62FB" w:rsidRDefault="005D6575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G</w:t>
      </w:r>
      <w:r w:rsidRPr="00AB62FB">
        <w:rPr>
          <w:sz w:val="24"/>
          <w:szCs w:val="24"/>
          <w:vertAlign w:val="subscript"/>
        </w:rPr>
        <w:t>сут</w:t>
      </w:r>
      <w:r w:rsidRPr="00AB62FB">
        <w:rPr>
          <w:sz w:val="24"/>
          <w:szCs w:val="24"/>
          <w:vertAlign w:val="superscript"/>
        </w:rPr>
        <w:t>ср</w:t>
      </w:r>
      <w:r w:rsidRPr="00AB62FB">
        <w:rPr>
          <w:sz w:val="24"/>
          <w:szCs w:val="24"/>
        </w:rPr>
        <w:t xml:space="preserve"> = </w:t>
      </w:r>
      <w:r w:rsidR="0071693C" w:rsidRPr="00AB62FB">
        <w:rPr>
          <w:sz w:val="24"/>
          <w:szCs w:val="24"/>
        </w:rPr>
        <w:t>(</w:t>
      </w:r>
      <w:r w:rsidRPr="00AB62FB">
        <w:rPr>
          <w:sz w:val="24"/>
          <w:szCs w:val="24"/>
        </w:rPr>
        <w:t xml:space="preserve">25 </w:t>
      </w:r>
      <w:r w:rsidR="006F333E" w:rsidRPr="00AB62FB">
        <w:rPr>
          <w:sz w:val="24"/>
          <w:szCs w:val="24"/>
        </w:rPr>
        <w:t>*</w:t>
      </w:r>
      <w:r w:rsidRPr="00AB62FB">
        <w:rPr>
          <w:sz w:val="24"/>
          <w:szCs w:val="24"/>
        </w:rPr>
        <w:t xml:space="preserve"> 2 * 0,2 </w:t>
      </w:r>
      <w:r w:rsidR="0071693C" w:rsidRPr="00AB62FB">
        <w:rPr>
          <w:sz w:val="24"/>
          <w:szCs w:val="24"/>
        </w:rPr>
        <w:t xml:space="preserve">* 21 + 40) / 0,9 </w:t>
      </w:r>
      <w:r w:rsidR="006F333E" w:rsidRPr="00AB62FB">
        <w:rPr>
          <w:sz w:val="24"/>
          <w:szCs w:val="24"/>
        </w:rPr>
        <w:t>=</w:t>
      </w:r>
      <w:r w:rsidR="0071693C" w:rsidRPr="00AB62FB">
        <w:rPr>
          <w:sz w:val="24"/>
          <w:szCs w:val="24"/>
        </w:rPr>
        <w:t xml:space="preserve"> 278</w:t>
      </w:r>
      <w:r w:rsidR="00946835" w:rsidRPr="00AB62FB">
        <w:rPr>
          <w:sz w:val="24"/>
          <w:szCs w:val="24"/>
        </w:rPr>
        <w:t xml:space="preserve"> кг</w:t>
      </w:r>
    </w:p>
    <w:p w:rsidR="0071693C" w:rsidRPr="00AB62FB" w:rsidRDefault="0071693C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  <w:vertAlign w:val="superscript"/>
        </w:rPr>
        <w:t>ф</w:t>
      </w:r>
      <w:r w:rsidRPr="00AB62FB">
        <w:rPr>
          <w:sz w:val="24"/>
          <w:szCs w:val="24"/>
        </w:rPr>
        <w:t xml:space="preserve"> = ( 7400 – 233 ) * 420 / 278 = 10.828</w:t>
      </w:r>
      <w:r w:rsidR="00946835" w:rsidRPr="00AB62FB">
        <w:rPr>
          <w:sz w:val="24"/>
          <w:szCs w:val="24"/>
        </w:rPr>
        <w:t xml:space="preserve"> км</w:t>
      </w:r>
    </w:p>
    <w:p w:rsidR="0071693C" w:rsidRPr="00AB62FB" w:rsidRDefault="0071693C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τ</w:t>
      </w:r>
      <w:r w:rsidRPr="00AB62FB">
        <w:rPr>
          <w:sz w:val="24"/>
          <w:szCs w:val="24"/>
          <w:vertAlign w:val="subscript"/>
        </w:rPr>
        <w:t>эк</w:t>
      </w:r>
      <w:r w:rsidRPr="00AB62FB">
        <w:rPr>
          <w:sz w:val="24"/>
          <w:szCs w:val="24"/>
        </w:rPr>
        <w:t xml:space="preserve"> = 0,3 * 20 + 5724/10828 * 16 = </w:t>
      </w:r>
      <w:r w:rsidR="00946835" w:rsidRPr="00AB62FB">
        <w:rPr>
          <w:sz w:val="24"/>
          <w:szCs w:val="24"/>
        </w:rPr>
        <w:t>14,5 сут</w:t>
      </w:r>
    </w:p>
    <w:p w:rsidR="0071693C" w:rsidRPr="00AB62FB" w:rsidRDefault="0071693C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</w:rPr>
        <w:t>О =</w:t>
      </w:r>
      <w:r w:rsidR="00946835" w:rsidRPr="00AB62FB">
        <w:rPr>
          <w:sz w:val="24"/>
          <w:szCs w:val="24"/>
        </w:rPr>
        <w:t xml:space="preserve"> 5724/42</w:t>
      </w:r>
      <w:r w:rsidRPr="00AB62FB">
        <w:rPr>
          <w:sz w:val="24"/>
          <w:szCs w:val="24"/>
        </w:rPr>
        <w:t>0</w:t>
      </w:r>
      <w:r w:rsidR="00946835" w:rsidRPr="00AB62FB">
        <w:rPr>
          <w:sz w:val="24"/>
          <w:szCs w:val="24"/>
        </w:rPr>
        <w:t xml:space="preserve"> </w:t>
      </w:r>
      <w:r w:rsidRPr="00AB62FB">
        <w:rPr>
          <w:sz w:val="24"/>
          <w:szCs w:val="24"/>
        </w:rPr>
        <w:t>+</w:t>
      </w:r>
      <w:r w:rsidR="00946835" w:rsidRPr="00AB62FB">
        <w:rPr>
          <w:sz w:val="24"/>
          <w:szCs w:val="24"/>
        </w:rPr>
        <w:t xml:space="preserve"> 520,4/336 </w:t>
      </w:r>
      <w:r w:rsidRPr="00AB62FB">
        <w:rPr>
          <w:sz w:val="24"/>
          <w:szCs w:val="24"/>
        </w:rPr>
        <w:t>+</w:t>
      </w:r>
      <w:r w:rsidR="00946835" w:rsidRPr="00AB62FB">
        <w:rPr>
          <w:sz w:val="24"/>
          <w:szCs w:val="24"/>
        </w:rPr>
        <w:t xml:space="preserve"> 3 + 2 + 14,5 </w:t>
      </w:r>
      <w:r w:rsidRPr="00AB62FB">
        <w:rPr>
          <w:sz w:val="24"/>
          <w:szCs w:val="24"/>
        </w:rPr>
        <w:t>=</w:t>
      </w:r>
      <w:r w:rsidR="00946835" w:rsidRPr="00AB62FB">
        <w:rPr>
          <w:sz w:val="24"/>
          <w:szCs w:val="24"/>
        </w:rPr>
        <w:t xml:space="preserve"> 35</w:t>
      </w:r>
      <w:r w:rsidRPr="00AB62FB">
        <w:rPr>
          <w:sz w:val="24"/>
          <w:szCs w:val="24"/>
        </w:rPr>
        <w:t xml:space="preserve"> суток</w:t>
      </w:r>
    </w:p>
    <w:p w:rsidR="006F333E" w:rsidRPr="00AB62FB" w:rsidRDefault="006F333E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7. Среднесуточный пробег вагона:</w:t>
      </w:r>
    </w:p>
    <w:p w:rsidR="006F333E" w:rsidRPr="00AB62FB" w:rsidRDefault="006F333E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S</w:t>
      </w:r>
      <w:r w:rsidRPr="00AB62FB">
        <w:rPr>
          <w:sz w:val="24"/>
          <w:szCs w:val="24"/>
          <w:vertAlign w:val="subscript"/>
        </w:rPr>
        <w:t>в</w:t>
      </w:r>
      <w:r w:rsidRPr="00AB62FB">
        <w:rPr>
          <w:sz w:val="24"/>
          <w:szCs w:val="24"/>
        </w:rPr>
        <w:t>=</w:t>
      </w:r>
      <w:r w:rsidR="00134FD1" w:rsidRPr="00AB62FB">
        <w:rPr>
          <w:position w:val="-32"/>
          <w:sz w:val="24"/>
          <w:szCs w:val="24"/>
        </w:rPr>
        <w:object w:dxaOrig="480" w:dyaOrig="700">
          <v:shape id="_x0000_i1048" type="#_x0000_t75" style="width:24pt;height:35.25pt" o:ole="" fillcolor="window">
            <v:imagedata r:id="rId44" o:title=""/>
          </v:shape>
          <o:OLEObject Type="Embed" ProgID="Equation.3" ShapeID="_x0000_i1048" DrawAspect="Content" ObjectID="_1458537503" r:id="rId45"/>
        </w:object>
      </w:r>
      <w:r w:rsidRPr="00AB62FB">
        <w:rPr>
          <w:sz w:val="24"/>
          <w:szCs w:val="24"/>
        </w:rPr>
        <w:t xml:space="preserve"> , </w:t>
      </w:r>
      <w:r w:rsidRPr="00AB62FB">
        <w:rPr>
          <w:sz w:val="24"/>
          <w:szCs w:val="24"/>
        </w:rPr>
        <w:sym w:font="Symbol" w:char="F05B"/>
      </w:r>
      <w:r w:rsidRPr="00AB62FB">
        <w:rPr>
          <w:sz w:val="24"/>
          <w:szCs w:val="24"/>
        </w:rPr>
        <w:t>км/сут.</w:t>
      </w:r>
      <w:r w:rsidRPr="00AB62FB">
        <w:rPr>
          <w:sz w:val="24"/>
          <w:szCs w:val="24"/>
        </w:rPr>
        <w:sym w:font="Symbol" w:char="F05D"/>
      </w:r>
    </w:p>
    <w:p w:rsidR="006F333E" w:rsidRPr="00AB62FB" w:rsidRDefault="006F333E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S</w:t>
      </w:r>
      <w:r w:rsidRPr="00AB62FB">
        <w:rPr>
          <w:sz w:val="24"/>
          <w:szCs w:val="24"/>
          <w:vertAlign w:val="subscript"/>
        </w:rPr>
        <w:t>в</w:t>
      </w:r>
      <w:r w:rsidR="00134FD1" w:rsidRPr="00AB62FB">
        <w:rPr>
          <w:sz w:val="24"/>
          <w:szCs w:val="24"/>
        </w:rPr>
        <w:t>= 6244,4/35 = 178,4</w:t>
      </w:r>
      <w:r w:rsidRPr="00AB62FB">
        <w:rPr>
          <w:sz w:val="24"/>
          <w:szCs w:val="24"/>
        </w:rPr>
        <w:t xml:space="preserve"> км/сут.</w:t>
      </w:r>
    </w:p>
    <w:p w:rsidR="006F333E" w:rsidRPr="00AB62FB" w:rsidRDefault="006F333E">
      <w:pPr>
        <w:pStyle w:val="a5"/>
        <w:tabs>
          <w:tab w:val="clear" w:pos="7371"/>
        </w:tabs>
        <w:ind w:firstLine="567"/>
        <w:jc w:val="left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</w:tabs>
        <w:ind w:firstLine="0"/>
        <w:jc w:val="center"/>
        <w:rPr>
          <w:sz w:val="24"/>
          <w:szCs w:val="24"/>
        </w:rPr>
      </w:pPr>
      <w:r w:rsidRPr="00AB62FB">
        <w:rPr>
          <w:sz w:val="24"/>
          <w:szCs w:val="24"/>
        </w:rPr>
        <w:t>8. Производительность вагона:</w:t>
      </w:r>
    </w:p>
    <w:p w:rsidR="006F333E" w:rsidRPr="00AB62FB" w:rsidRDefault="006F333E">
      <w:pPr>
        <w:pStyle w:val="a5"/>
        <w:tabs>
          <w:tab w:val="clear" w:pos="7371"/>
        </w:tabs>
        <w:jc w:val="center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</w:tabs>
        <w:jc w:val="center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W</w:t>
      </w:r>
      <w:r w:rsidRPr="00AB62FB">
        <w:rPr>
          <w:sz w:val="24"/>
          <w:szCs w:val="24"/>
        </w:rPr>
        <w:t xml:space="preserve">= </w:t>
      </w:r>
      <w:r w:rsidRPr="00AB62FB">
        <w:rPr>
          <w:sz w:val="24"/>
          <w:szCs w:val="24"/>
          <w:lang w:val="en-US"/>
        </w:rPr>
        <w:t>P</w:t>
      </w:r>
      <w:r w:rsidRPr="00AB62FB">
        <w:rPr>
          <w:sz w:val="24"/>
          <w:szCs w:val="24"/>
          <w:vertAlign w:val="superscript"/>
        </w:rPr>
        <w:t>гр</w:t>
      </w:r>
      <w:r w:rsidRPr="00AB62FB">
        <w:rPr>
          <w:sz w:val="24"/>
          <w:szCs w:val="24"/>
          <w:vertAlign w:val="subscript"/>
        </w:rPr>
        <w:t>дин</w:t>
      </w:r>
      <w:r w:rsidRPr="00AB62FB">
        <w:rPr>
          <w:sz w:val="24"/>
          <w:szCs w:val="24"/>
        </w:rPr>
        <w:t xml:space="preserve"> * </w:t>
      </w:r>
      <w:r w:rsidRPr="00AB62FB">
        <w:rPr>
          <w:sz w:val="24"/>
          <w:szCs w:val="24"/>
          <w:lang w:val="en-US"/>
        </w:rPr>
        <w:t>l</w:t>
      </w:r>
      <w:r w:rsidRPr="00AB62FB">
        <w:rPr>
          <w:sz w:val="24"/>
          <w:szCs w:val="24"/>
          <w:vertAlign w:val="subscript"/>
        </w:rPr>
        <w:t>гр</w:t>
      </w:r>
      <w:r w:rsidRPr="00AB62FB">
        <w:rPr>
          <w:sz w:val="24"/>
          <w:szCs w:val="24"/>
        </w:rPr>
        <w:t xml:space="preserve"> / О , </w:t>
      </w:r>
      <w:r w:rsidRPr="00AB62FB">
        <w:rPr>
          <w:sz w:val="24"/>
          <w:szCs w:val="24"/>
        </w:rPr>
        <w:sym w:font="Symbol" w:char="F05B"/>
      </w:r>
      <w:r w:rsidRPr="00AB62FB">
        <w:rPr>
          <w:sz w:val="24"/>
          <w:szCs w:val="24"/>
        </w:rPr>
        <w:t>т</w:t>
      </w:r>
      <w:r w:rsidRPr="00AB62FB">
        <w:rPr>
          <w:sz w:val="24"/>
          <w:szCs w:val="24"/>
        </w:rPr>
        <w:sym w:font="Symbol" w:char="F0D7"/>
      </w:r>
      <w:r w:rsidRPr="00AB62FB">
        <w:rPr>
          <w:sz w:val="24"/>
          <w:szCs w:val="24"/>
        </w:rPr>
        <w:t>км/сут</w:t>
      </w:r>
      <w:r w:rsidRPr="00AB62FB">
        <w:rPr>
          <w:sz w:val="24"/>
          <w:szCs w:val="24"/>
        </w:rPr>
        <w:sym w:font="Symbol" w:char="F05D"/>
      </w:r>
    </w:p>
    <w:p w:rsidR="006F333E" w:rsidRPr="00AB62FB" w:rsidRDefault="006F333E">
      <w:pPr>
        <w:pStyle w:val="a5"/>
        <w:tabs>
          <w:tab w:val="clear" w:pos="7371"/>
        </w:tabs>
        <w:jc w:val="center"/>
        <w:rPr>
          <w:sz w:val="24"/>
          <w:szCs w:val="24"/>
        </w:rPr>
      </w:pPr>
    </w:p>
    <w:p w:rsidR="006F333E" w:rsidRPr="00AB62FB" w:rsidRDefault="006F333E">
      <w:pPr>
        <w:pStyle w:val="a5"/>
        <w:tabs>
          <w:tab w:val="clear" w:pos="7371"/>
        </w:tabs>
        <w:ind w:firstLine="0"/>
        <w:jc w:val="left"/>
        <w:rPr>
          <w:sz w:val="24"/>
          <w:szCs w:val="24"/>
        </w:rPr>
      </w:pPr>
      <w:r w:rsidRPr="00AB62FB">
        <w:rPr>
          <w:sz w:val="24"/>
          <w:szCs w:val="24"/>
          <w:lang w:val="en-US"/>
        </w:rPr>
        <w:t>W</w:t>
      </w:r>
      <w:r w:rsidR="00134FD1" w:rsidRPr="00AB62FB">
        <w:rPr>
          <w:sz w:val="24"/>
          <w:szCs w:val="24"/>
        </w:rPr>
        <w:t xml:space="preserve">=18,6 </w:t>
      </w:r>
      <w:r w:rsidRPr="00AB62FB">
        <w:rPr>
          <w:sz w:val="24"/>
          <w:szCs w:val="24"/>
        </w:rPr>
        <w:t>*</w:t>
      </w:r>
      <w:r w:rsidR="00134FD1" w:rsidRPr="00AB62FB">
        <w:rPr>
          <w:sz w:val="24"/>
          <w:szCs w:val="24"/>
        </w:rPr>
        <w:t xml:space="preserve"> 5724 </w:t>
      </w:r>
      <w:r w:rsidRPr="00AB62FB">
        <w:rPr>
          <w:sz w:val="24"/>
          <w:szCs w:val="24"/>
        </w:rPr>
        <w:t>/</w:t>
      </w:r>
      <w:r w:rsidR="00134FD1" w:rsidRPr="00AB62FB">
        <w:rPr>
          <w:sz w:val="24"/>
          <w:szCs w:val="24"/>
        </w:rPr>
        <w:t xml:space="preserve"> 35 </w:t>
      </w:r>
      <w:r w:rsidRPr="00AB62FB">
        <w:rPr>
          <w:sz w:val="24"/>
          <w:szCs w:val="24"/>
        </w:rPr>
        <w:t>=</w:t>
      </w:r>
      <w:r w:rsidR="00134FD1" w:rsidRPr="00AB62FB">
        <w:rPr>
          <w:sz w:val="24"/>
          <w:szCs w:val="24"/>
        </w:rPr>
        <w:t xml:space="preserve"> 3042</w:t>
      </w:r>
      <w:r w:rsidRPr="00AB62FB">
        <w:rPr>
          <w:sz w:val="24"/>
          <w:szCs w:val="24"/>
        </w:rPr>
        <w:t xml:space="preserve">  т</w:t>
      </w:r>
      <w:r w:rsidRPr="00AB62FB">
        <w:rPr>
          <w:sz w:val="24"/>
          <w:szCs w:val="24"/>
        </w:rPr>
        <w:sym w:font="Symbol" w:char="F0D7"/>
      </w:r>
      <w:r w:rsidRPr="00AB62FB">
        <w:rPr>
          <w:sz w:val="24"/>
          <w:szCs w:val="24"/>
        </w:rPr>
        <w:t>км/сут</w:t>
      </w:r>
    </w:p>
    <w:p w:rsidR="006F333E" w:rsidRPr="00AB62FB" w:rsidRDefault="006F333E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p w:rsidR="00134FD1" w:rsidRPr="00AB62FB" w:rsidRDefault="00134FD1">
      <w:pPr>
        <w:pStyle w:val="a5"/>
        <w:tabs>
          <w:tab w:val="clear" w:pos="7371"/>
        </w:tabs>
        <w:ind w:firstLine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221"/>
        <w:gridCol w:w="2090"/>
        <w:gridCol w:w="3824"/>
      </w:tblGrid>
      <w:tr w:rsidR="000430F6" w:rsidRPr="00191D94" w:rsidTr="00191D94">
        <w:tc>
          <w:tcPr>
            <w:tcW w:w="1242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91D94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91D94">
              <w:rPr>
                <w:b/>
                <w:sz w:val="24"/>
                <w:szCs w:val="24"/>
              </w:rPr>
              <w:t>Расчетное значение</w:t>
            </w:r>
          </w:p>
        </w:tc>
        <w:tc>
          <w:tcPr>
            <w:tcW w:w="2127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91D94">
              <w:rPr>
                <w:b/>
                <w:sz w:val="24"/>
                <w:szCs w:val="24"/>
              </w:rPr>
              <w:t>Среднеест. Для РК</w:t>
            </w:r>
          </w:p>
        </w:tc>
        <w:tc>
          <w:tcPr>
            <w:tcW w:w="3933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91D94">
              <w:rPr>
                <w:b/>
                <w:sz w:val="24"/>
                <w:szCs w:val="24"/>
              </w:rPr>
              <w:t>Причина расхождения</w:t>
            </w:r>
          </w:p>
        </w:tc>
      </w:tr>
      <w:tr w:rsidR="000430F6" w:rsidRPr="00191D94" w:rsidTr="00191D94">
        <w:tc>
          <w:tcPr>
            <w:tcW w:w="1242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91D94">
              <w:rPr>
                <w:b/>
                <w:sz w:val="24"/>
                <w:szCs w:val="24"/>
              </w:rPr>
              <w:t>Р</w:t>
            </w:r>
            <w:r w:rsidRPr="00191D94">
              <w:rPr>
                <w:b/>
                <w:sz w:val="24"/>
                <w:szCs w:val="24"/>
                <w:vertAlign w:val="subscript"/>
              </w:rPr>
              <w:t>ст</w:t>
            </w:r>
          </w:p>
        </w:tc>
        <w:tc>
          <w:tcPr>
            <w:tcW w:w="2268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17 т</w:t>
            </w:r>
          </w:p>
        </w:tc>
        <w:tc>
          <w:tcPr>
            <w:tcW w:w="2127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18,6 т</w:t>
            </w:r>
          </w:p>
        </w:tc>
        <w:tc>
          <w:tcPr>
            <w:tcW w:w="3933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Эффективное заполнение контейнера</w:t>
            </w:r>
          </w:p>
        </w:tc>
      </w:tr>
      <w:tr w:rsidR="000430F6" w:rsidRPr="00191D94" w:rsidTr="00191D94">
        <w:tc>
          <w:tcPr>
            <w:tcW w:w="1242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191D94">
              <w:rPr>
                <w:b/>
                <w:sz w:val="24"/>
                <w:szCs w:val="24"/>
                <w:lang w:val="en-US"/>
              </w:rPr>
              <w:t>l</w:t>
            </w:r>
            <w:r w:rsidRPr="00191D94">
              <w:rPr>
                <w:b/>
                <w:sz w:val="24"/>
                <w:szCs w:val="24"/>
                <w:vertAlign w:val="subscript"/>
              </w:rPr>
              <w:t>гр</w:t>
            </w:r>
          </w:p>
        </w:tc>
        <w:tc>
          <w:tcPr>
            <w:tcW w:w="2268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4000</w:t>
            </w:r>
          </w:p>
        </w:tc>
        <w:tc>
          <w:tcPr>
            <w:tcW w:w="2127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5724</w:t>
            </w:r>
          </w:p>
        </w:tc>
        <w:tc>
          <w:tcPr>
            <w:tcW w:w="3933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Эффективное использование контейнера в данном направлении</w:t>
            </w:r>
          </w:p>
        </w:tc>
      </w:tr>
      <w:tr w:rsidR="000430F6" w:rsidRPr="00191D94" w:rsidTr="00191D94">
        <w:tc>
          <w:tcPr>
            <w:tcW w:w="1242" w:type="dxa"/>
          </w:tcPr>
          <w:p w:rsidR="000430F6" w:rsidRPr="00191D94" w:rsidRDefault="000430F6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91D94">
              <w:rPr>
                <w:b/>
                <w:sz w:val="24"/>
                <w:szCs w:val="24"/>
              </w:rPr>
              <w:sym w:font="Symbol" w:char="F061"/>
            </w:r>
            <w:r w:rsidRPr="00191D94">
              <w:rPr>
                <w:b/>
                <w:sz w:val="24"/>
                <w:szCs w:val="24"/>
                <w:vertAlign w:val="subscript"/>
              </w:rPr>
              <w:t>пор</w:t>
            </w:r>
          </w:p>
        </w:tc>
        <w:tc>
          <w:tcPr>
            <w:tcW w:w="2268" w:type="dxa"/>
          </w:tcPr>
          <w:p w:rsidR="000430F6" w:rsidRPr="00191D94" w:rsidRDefault="00AB62FB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0,6</w:t>
            </w:r>
          </w:p>
        </w:tc>
        <w:tc>
          <w:tcPr>
            <w:tcW w:w="2127" w:type="dxa"/>
          </w:tcPr>
          <w:p w:rsidR="000430F6" w:rsidRPr="00191D94" w:rsidRDefault="00AB62FB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0,09</w:t>
            </w:r>
          </w:p>
        </w:tc>
        <w:tc>
          <w:tcPr>
            <w:tcW w:w="3933" w:type="dxa"/>
          </w:tcPr>
          <w:p w:rsidR="000430F6" w:rsidRPr="00191D94" w:rsidRDefault="00AB62FB" w:rsidP="00191D94">
            <w:pPr>
              <w:pStyle w:val="a5"/>
              <w:tabs>
                <w:tab w:val="clear" w:pos="7371"/>
              </w:tabs>
              <w:ind w:firstLine="0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Практически нет порожних контейнеров</w:t>
            </w:r>
          </w:p>
        </w:tc>
      </w:tr>
      <w:tr w:rsidR="000430F6" w:rsidRPr="00191D94" w:rsidTr="00191D94">
        <w:tc>
          <w:tcPr>
            <w:tcW w:w="1242" w:type="dxa"/>
          </w:tcPr>
          <w:p w:rsidR="000430F6" w:rsidRPr="00191D94" w:rsidRDefault="00AB62FB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191D94">
              <w:rPr>
                <w:b/>
                <w:sz w:val="24"/>
                <w:szCs w:val="24"/>
              </w:rPr>
              <w:t>О</w:t>
            </w:r>
          </w:p>
        </w:tc>
        <w:tc>
          <w:tcPr>
            <w:tcW w:w="2268" w:type="dxa"/>
          </w:tcPr>
          <w:p w:rsidR="000430F6" w:rsidRPr="00191D94" w:rsidRDefault="00AB62FB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0430F6" w:rsidRPr="00191D94" w:rsidRDefault="00AB62FB" w:rsidP="00191D94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35</w:t>
            </w:r>
          </w:p>
        </w:tc>
        <w:tc>
          <w:tcPr>
            <w:tcW w:w="3933" w:type="dxa"/>
          </w:tcPr>
          <w:p w:rsidR="000430F6" w:rsidRPr="00191D94" w:rsidRDefault="00AB62FB" w:rsidP="00191D94">
            <w:pPr>
              <w:pStyle w:val="a5"/>
              <w:tabs>
                <w:tab w:val="clear" w:pos="7371"/>
              </w:tabs>
              <w:ind w:firstLine="0"/>
              <w:rPr>
                <w:sz w:val="24"/>
                <w:szCs w:val="24"/>
              </w:rPr>
            </w:pPr>
            <w:r w:rsidRPr="00191D94">
              <w:rPr>
                <w:sz w:val="24"/>
                <w:szCs w:val="24"/>
              </w:rPr>
              <w:t>Большое расстояние</w:t>
            </w:r>
          </w:p>
        </w:tc>
      </w:tr>
    </w:tbl>
    <w:p w:rsidR="00134FD1" w:rsidRDefault="00134FD1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AB62FB" w:rsidRDefault="00AB62FB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4.2 </w:t>
      </w:r>
      <w:r>
        <w:rPr>
          <w:sz w:val="22"/>
          <w:szCs w:val="22"/>
        </w:rPr>
        <w:t>ГРАФИК ОБОРОТА НА НАПРАВЛЕНИИ ТУАПСЕ ЕКАТЕРИНБУРГ.</w:t>
      </w:r>
    </w:p>
    <w:p w:rsidR="006F333E" w:rsidRDefault="006F333E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ОПРЕДЕЛЕНИЕ ЭКОНОМИЧЕСКОЙ ЦЕЛЕСООБРАЗНОСТИ ПЕРЕВОЗКИ ЗАДАННОГО ГРУЗА В РПС.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Экономическая целесообразность перевозки определяется из выражения.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П=Д-З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Где П- прибыль;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Д- доходы, получаемые от перевозки, руб/ваг;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З- затраты на перевозку груза в вагоне, руб/ваг;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З=С*</w:t>
      </w:r>
      <w:r>
        <w:rPr>
          <w:sz w:val="22"/>
          <w:szCs w:val="22"/>
          <w:lang w:val="en-US"/>
        </w:rPr>
        <w:t>l</w:t>
      </w:r>
      <w:r>
        <w:rPr>
          <w:sz w:val="22"/>
          <w:szCs w:val="22"/>
          <w:vertAlign w:val="subscript"/>
        </w:rPr>
        <w:t>гр</w:t>
      </w:r>
      <w:r>
        <w:rPr>
          <w:sz w:val="22"/>
          <w:szCs w:val="22"/>
        </w:rPr>
        <w:t xml:space="preserve"> *Р</w:t>
      </w:r>
      <w:r>
        <w:rPr>
          <w:sz w:val="22"/>
          <w:szCs w:val="22"/>
          <w:vertAlign w:val="subscript"/>
        </w:rPr>
        <w:t>ст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С-себестоимость перевозки одной тонны груза на один км, руб/т км;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С=С</w:t>
      </w:r>
      <w:r>
        <w:rPr>
          <w:sz w:val="22"/>
          <w:szCs w:val="22"/>
          <w:vertAlign w:val="subscript"/>
        </w:rPr>
        <w:t>пер</w:t>
      </w:r>
      <w:r>
        <w:rPr>
          <w:sz w:val="22"/>
          <w:szCs w:val="22"/>
        </w:rPr>
        <w:t>+С</w:t>
      </w:r>
      <w:r>
        <w:rPr>
          <w:sz w:val="22"/>
          <w:szCs w:val="22"/>
          <w:vertAlign w:val="subscript"/>
        </w:rPr>
        <w:t>об</w:t>
      </w:r>
      <w:r>
        <w:rPr>
          <w:sz w:val="22"/>
          <w:szCs w:val="22"/>
        </w:rPr>
        <w:t xml:space="preserve"> +С</w:t>
      </w:r>
      <w:r>
        <w:rPr>
          <w:sz w:val="22"/>
          <w:szCs w:val="22"/>
          <w:vertAlign w:val="subscript"/>
        </w:rPr>
        <w:t>р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пер</w:t>
      </w:r>
      <w:r>
        <w:rPr>
          <w:sz w:val="22"/>
          <w:szCs w:val="22"/>
        </w:rPr>
        <w:t>- расходы на передвижения вагона с грузом и без него в расчете 1 ткм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об</w:t>
      </w:r>
      <w:r>
        <w:rPr>
          <w:sz w:val="22"/>
          <w:szCs w:val="22"/>
        </w:rPr>
        <w:t>- расходы на обслуживание перевозок СПГ;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- расходы на ремонт и реновацию рефрижераторного вагона, руб/т км;</w:t>
      </w:r>
    </w:p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tbl>
      <w:tblPr>
        <w:tblW w:w="100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4631"/>
        <w:gridCol w:w="1246"/>
        <w:gridCol w:w="1429"/>
      </w:tblGrid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Измеритель тыс.т.км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 для расчета и величина измерителя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Расходная ставка в рублях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измеритель, руб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Вагонокилометры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20" w:dyaOrig="400">
                <v:shape id="_x0000_i1049" type="#_x0000_t75" style="width:41.25pt;height:20.25pt" o:ole="">
                  <v:imagedata r:id="rId46" o:title=""/>
                </v:shape>
                <o:OLEObject Type="Embed" ProgID="Equation.3" ShapeID="_x0000_i1049" DrawAspect="Content" ObjectID="_1458537504" r:id="rId47"/>
              </w:object>
            </w:r>
            <w:r>
              <w:rPr>
                <w:sz w:val="22"/>
                <w:szCs w:val="22"/>
              </w:rPr>
              <w:t>1000(1+</w:t>
            </w:r>
            <w:r>
              <w:rPr>
                <w:position w:val="-6"/>
                <w:sz w:val="22"/>
                <w:szCs w:val="22"/>
              </w:rPr>
              <w:object w:dxaOrig="220" w:dyaOrig="220">
                <v:shape id="_x0000_i1050" type="#_x0000_t75" style="width:11.25pt;height:11.25pt" o:ole="">
                  <v:imagedata r:id="rId16" o:title=""/>
                </v:shape>
                <o:OLEObject Type="Embed" ProgID="Equation.3" ShapeID="_x0000_i1050" DrawAspect="Content" ObjectID="_1458537505" r:id="rId48"/>
              </w:object>
            </w:r>
            <w:r>
              <w:rPr>
                <w:sz w:val="22"/>
                <w:szCs w:val="22"/>
              </w:rPr>
              <w:t>)/Р</w:t>
            </w:r>
            <w:r>
              <w:rPr>
                <w:sz w:val="22"/>
                <w:szCs w:val="22"/>
                <w:vertAlign w:val="subscript"/>
              </w:rPr>
              <w:t>д</w:t>
            </w:r>
            <w:r>
              <w:rPr>
                <w:sz w:val="22"/>
                <w:szCs w:val="22"/>
                <w:vertAlign w:val="superscript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20" w:dyaOrig="400">
                <v:shape id="_x0000_i1051" type="#_x0000_t75" style="width:41.25pt;height:20.25pt" o:ole="">
                  <v:imagedata r:id="rId46" o:title=""/>
                </v:shape>
                <o:OLEObject Type="Embed" ProgID="Equation.3" ShapeID="_x0000_i1051" DrawAspect="Content" ObjectID="_1458537506" r:id="rId49"/>
              </w:object>
            </w:r>
            <w:r>
              <w:rPr>
                <w:sz w:val="22"/>
                <w:szCs w:val="22"/>
              </w:rPr>
              <w:t>1000*(1+0)/1,3=769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0,0574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44,15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Локомотивокилометры общего пробега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900" w:dyaOrig="400">
                <v:shape id="_x0000_i1052" type="#_x0000_t75" style="width:45pt;height:20.25pt" o:ole="">
                  <v:imagedata r:id="rId50" o:title=""/>
                </v:shape>
                <o:OLEObject Type="Embed" ProgID="Equation.3" ShapeID="_x0000_i1052" DrawAspect="Content" ObjectID="_1458537507" r:id="rId51"/>
              </w:object>
            </w:r>
            <w:r>
              <w:rPr>
                <w:position w:val="-14"/>
                <w:sz w:val="22"/>
                <w:szCs w:val="22"/>
              </w:rPr>
              <w:object w:dxaOrig="680" w:dyaOrig="400">
                <v:shape id="_x0000_i1053" type="#_x0000_t75" style="width:33.75pt;height:20.25pt" o:ole="">
                  <v:imagedata r:id="rId52" o:title=""/>
                </v:shape>
                <o:OLEObject Type="Embed" ProgID="Equation.3" ShapeID="_x0000_i1053" DrawAspect="Content" ObjectID="_1458537508" r:id="rId53"/>
              </w:object>
            </w:r>
            <w:r>
              <w:rPr>
                <w:sz w:val="22"/>
                <w:szCs w:val="22"/>
              </w:rPr>
              <w:t>(1+</w:t>
            </w:r>
            <w:r>
              <w:rPr>
                <w:position w:val="-10"/>
                <w:sz w:val="22"/>
                <w:szCs w:val="22"/>
              </w:rPr>
              <w:object w:dxaOrig="240" w:dyaOrig="320">
                <v:shape id="_x0000_i1054" type="#_x0000_t75" style="width:12pt;height:15.75pt" o:ole="">
                  <v:imagedata r:id="rId54" o:title=""/>
                </v:shape>
                <o:OLEObject Type="Embed" ProgID="Equation.3" ShapeID="_x0000_i1054" DrawAspect="Content" ObjectID="_1458537509" r:id="rId55"/>
              </w:object>
            </w:r>
            <w:r>
              <w:rPr>
                <w:sz w:val="22"/>
                <w:szCs w:val="22"/>
              </w:rPr>
              <w:t>)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80" w:dyaOrig="400">
                <v:shape id="_x0000_i1055" type="#_x0000_t75" style="width:44.25pt;height:20.25pt" o:ole="">
                  <v:imagedata r:id="rId56" o:title=""/>
                </v:shape>
                <o:OLEObject Type="Embed" ProgID="Equation.3" ShapeID="_x0000_i1055" DrawAspect="Content" ObjectID="_1458537510" r:id="rId57"/>
              </w:object>
            </w:r>
            <w:r>
              <w:rPr>
                <w:sz w:val="22"/>
                <w:szCs w:val="22"/>
              </w:rPr>
              <w:t>1000+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*</w:t>
            </w:r>
            <w:r>
              <w:rPr>
                <w:position w:val="-14"/>
                <w:sz w:val="22"/>
                <w:szCs w:val="22"/>
              </w:rPr>
              <w:object w:dxaOrig="620" w:dyaOrig="400">
                <v:shape id="_x0000_i1056" type="#_x0000_t75" style="width:30.75pt;height:20.25pt" o:ole="">
                  <v:imagedata r:id="rId58" o:title=""/>
                </v:shape>
                <o:OLEObject Type="Embed" ProgID="Equation.3" ShapeID="_x0000_i1056" DrawAspect="Content" ObjectID="_1458537511" r:id="rId59"/>
              </w:objec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  <w:vertAlign w:val="subscript"/>
              </w:rPr>
              <w:t>гр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900" w:dyaOrig="400">
                <v:shape id="_x0000_i1057" type="#_x0000_t75" style="width:45pt;height:20.25pt" o:ole="">
                  <v:imagedata r:id="rId50" o:title=""/>
                </v:shape>
                <o:OLEObject Type="Embed" ProgID="Equation.3" ShapeID="_x0000_i1057" DrawAspect="Content" ObjectID="_1458537512" r:id="rId60"/>
              </w:object>
            </w:r>
            <w:r>
              <w:rPr>
                <w:sz w:val="22"/>
                <w:szCs w:val="22"/>
              </w:rPr>
              <w:t>12*(1+0,02)=12,24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80" w:dyaOrig="400">
                <v:shape id="_x0000_i1058" type="#_x0000_t75" style="width:44.25pt;height:20.25pt" o:ole="">
                  <v:imagedata r:id="rId56" o:title=""/>
                </v:shape>
                <o:OLEObject Type="Embed" ProgID="Equation.3" ShapeID="_x0000_i1058" DrawAspect="Content" ObjectID="_1458537513" r:id="rId61"/>
              </w:object>
            </w:r>
            <w:r>
              <w:rPr>
                <w:sz w:val="22"/>
                <w:szCs w:val="22"/>
              </w:rPr>
              <w:t>1000+56*769/3300=12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Локомотивокилометры при движении во главе поезда и одиничном следовании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1060" w:dyaOrig="400">
                <v:shape id="_x0000_i1059" type="#_x0000_t75" style="width:53.25pt;height:20.25pt" o:ole="">
                  <v:imagedata r:id="rId62" o:title=""/>
                </v:shape>
                <o:OLEObject Type="Embed" ProgID="Equation.3" ShapeID="_x0000_i1059" DrawAspect="Content" ObjectID="_1458537514" r:id="rId63"/>
              </w:object>
            </w:r>
            <w:r>
              <w:rPr>
                <w:position w:val="-14"/>
                <w:sz w:val="22"/>
                <w:szCs w:val="22"/>
              </w:rPr>
              <w:object w:dxaOrig="680" w:dyaOrig="400">
                <v:shape id="_x0000_i1060" type="#_x0000_t75" style="width:33.75pt;height:20.25pt" o:ole="">
                  <v:imagedata r:id="rId52" o:title=""/>
                </v:shape>
                <o:OLEObject Type="Embed" ProgID="Equation.3" ShapeID="_x0000_i1060" DrawAspect="Content" ObjectID="_1458537515" r:id="rId64"/>
              </w:object>
            </w:r>
            <w:r>
              <w:rPr>
                <w:sz w:val="22"/>
                <w:szCs w:val="22"/>
              </w:rPr>
              <w:t>(1+</w:t>
            </w:r>
            <w:r>
              <w:rPr>
                <w:position w:val="-12"/>
                <w:sz w:val="22"/>
                <w:szCs w:val="22"/>
              </w:rPr>
              <w:object w:dxaOrig="380" w:dyaOrig="360">
                <v:shape id="_x0000_i1061" type="#_x0000_t75" style="width:18.75pt;height:18pt" o:ole="">
                  <v:imagedata r:id="rId65" o:title=""/>
                </v:shape>
                <o:OLEObject Type="Embed" ProgID="Equation.3" ShapeID="_x0000_i1061" DrawAspect="Content" ObjectID="_1458537516" r:id="rId66"/>
              </w:object>
            </w:r>
            <w:r>
              <w:rPr>
                <w:sz w:val="22"/>
                <w:szCs w:val="22"/>
              </w:rPr>
              <w:t>)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1060" w:dyaOrig="400">
                <v:shape id="_x0000_i1062" type="#_x0000_t75" style="width:53.25pt;height:20.25pt" o:ole="">
                  <v:imagedata r:id="rId62" o:title=""/>
                </v:shape>
                <o:OLEObject Type="Embed" ProgID="Equation.3" ShapeID="_x0000_i1062" DrawAspect="Content" ObjectID="_1458537517" r:id="rId67"/>
              </w:object>
            </w:r>
            <w:r>
              <w:rPr>
                <w:sz w:val="22"/>
                <w:szCs w:val="22"/>
              </w:rPr>
              <w:t>12*(1+0,06)=12,72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Локомотивочасы поездных локомотивов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40" w:dyaOrig="400">
                <v:shape id="_x0000_i1063" type="#_x0000_t75" style="width:42pt;height:20.25pt" o:ole="">
                  <v:imagedata r:id="rId68" o:title=""/>
                </v:shape>
                <o:OLEObject Type="Embed" ProgID="Equation.3" ShapeID="_x0000_i1063" DrawAspect="Content" ObjectID="_1458537518" r:id="rId69"/>
              </w:object>
            </w:r>
            <w:r>
              <w:rPr>
                <w:sz w:val="22"/>
                <w:szCs w:val="22"/>
              </w:rPr>
              <w:t>24</w:t>
            </w:r>
            <w:r>
              <w:rPr>
                <w:position w:val="-14"/>
                <w:sz w:val="22"/>
                <w:szCs w:val="22"/>
              </w:rPr>
              <w:object w:dxaOrig="800" w:dyaOrig="400">
                <v:shape id="_x0000_i1064" type="#_x0000_t75" style="width:39.75pt;height:20.25pt" o:ole="">
                  <v:imagedata r:id="rId70" o:title=""/>
                </v:shape>
                <o:OLEObject Type="Embed" ProgID="Equation.3" ShapeID="_x0000_i1064" DrawAspect="Content" ObjectID="_1458537519" r:id="rId71"/>
              </w:objec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  <w:vertAlign w:val="subscript"/>
              </w:rPr>
              <w:t>л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00" w:dyaOrig="400">
                <v:shape id="_x0000_i1065" type="#_x0000_t75" style="width:39.75pt;height:20.25pt" o:ole="">
                  <v:imagedata r:id="rId70" o:title=""/>
                </v:shape>
                <o:OLEObject Type="Embed" ProgID="Equation.3" ShapeID="_x0000_i1065" DrawAspect="Content" ObjectID="_1458537520" r:id="rId72"/>
              </w:object>
            </w:r>
            <w:r>
              <w:rPr>
                <w:sz w:val="22"/>
                <w:szCs w:val="22"/>
              </w:rPr>
              <w:t>=</w:t>
            </w:r>
            <w:r>
              <w:rPr>
                <w:position w:val="-14"/>
                <w:sz w:val="22"/>
                <w:szCs w:val="22"/>
              </w:rPr>
              <w:object w:dxaOrig="680" w:dyaOrig="400">
                <v:shape id="_x0000_i1066" type="#_x0000_t75" style="width:33.75pt;height:20.25pt" o:ole="">
                  <v:imagedata r:id="rId73" o:title=""/>
                </v:shape>
                <o:OLEObject Type="Embed" ProgID="Equation.3" ShapeID="_x0000_i1066" DrawAspect="Content" ObjectID="_1458537521" r:id="rId74"/>
              </w:object>
            </w:r>
            <w:r>
              <w:rPr>
                <w:sz w:val="22"/>
                <w:szCs w:val="22"/>
              </w:rPr>
              <w:t>(1+</w:t>
            </w:r>
            <w:r>
              <w:rPr>
                <w:position w:val="-12"/>
                <w:sz w:val="22"/>
                <w:szCs w:val="22"/>
              </w:rPr>
              <w:object w:dxaOrig="460" w:dyaOrig="360">
                <v:shape id="_x0000_i1067" type="#_x0000_t75" style="width:23.25pt;height:18pt" o:ole="">
                  <v:imagedata r:id="rId75" o:title=""/>
                </v:shape>
                <o:OLEObject Type="Embed" ProgID="Equation.3" ShapeID="_x0000_i1067" DrawAspect="Content" ObjectID="_1458537522" r:id="rId76"/>
              </w:object>
            </w:r>
            <w:r>
              <w:rPr>
                <w:sz w:val="22"/>
                <w:szCs w:val="22"/>
              </w:rPr>
              <w:t>)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00" w:dyaOrig="400">
                <v:shape id="_x0000_i1068" type="#_x0000_t75" style="width:39.75pt;height:20.25pt" o:ole="">
                  <v:imagedata r:id="rId70" o:title=""/>
                </v:shape>
                <o:OLEObject Type="Embed" ProgID="Equation.3" ShapeID="_x0000_i1068" DrawAspect="Content" ObjectID="_1458537523" r:id="rId77"/>
              </w:object>
            </w:r>
            <w:r>
              <w:rPr>
                <w:sz w:val="22"/>
                <w:szCs w:val="22"/>
              </w:rPr>
              <w:t>=12*1,06=12,72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840" w:dyaOrig="400">
                <v:shape id="_x0000_i1069" type="#_x0000_t75" style="width:42pt;height:20.25pt" o:ole="">
                  <v:imagedata r:id="rId68" o:title=""/>
                </v:shape>
                <o:OLEObject Type="Embed" ProgID="Equation.3" ShapeID="_x0000_i1069" DrawAspect="Content" ObjectID="_1458537524" r:id="rId78"/>
              </w:object>
            </w:r>
            <w:r>
              <w:rPr>
                <w:sz w:val="22"/>
                <w:szCs w:val="22"/>
              </w:rPr>
              <w:t>24*12,72/500=0,61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12,7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Тонно километры брутто вагонов и локомотивов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760" w:dyaOrig="400">
                <v:shape id="_x0000_i1070" type="#_x0000_t75" style="width:38.25pt;height:20.25pt" o:ole="">
                  <v:imagedata r:id="rId79" o:title=""/>
                </v:shape>
                <o:OLEObject Type="Embed" ProgID="Equation.3" ShapeID="_x0000_i1070" DrawAspect="Content" ObjectID="_1458537525" r:id="rId80"/>
              </w:object>
            </w:r>
            <w:r>
              <w:rPr>
                <w:sz w:val="22"/>
                <w:szCs w:val="22"/>
              </w:rPr>
              <w:t>=1000+</w:t>
            </w:r>
            <w:r>
              <w:rPr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>*</w:t>
            </w:r>
            <w:r>
              <w:rPr>
                <w:position w:val="-14"/>
                <w:sz w:val="22"/>
                <w:szCs w:val="22"/>
              </w:rPr>
              <w:object w:dxaOrig="620" w:dyaOrig="400">
                <v:shape id="_x0000_i1071" type="#_x0000_t75" style="width:30.75pt;height:20.25pt" o:ole="">
                  <v:imagedata r:id="rId81" o:title=""/>
                </v:shape>
                <o:OLEObject Type="Embed" ProgID="Equation.3" ShapeID="_x0000_i1071" DrawAspect="Content" ObjectID="_1458537526" r:id="rId82"/>
              </w:object>
            </w:r>
            <w:r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  <w:vertAlign w:val="subscript"/>
              </w:rPr>
              <w:t>л</w:t>
            </w:r>
            <w:r>
              <w:rPr>
                <w:sz w:val="22"/>
                <w:szCs w:val="22"/>
              </w:rPr>
              <w:t>*</w:t>
            </w:r>
            <w:r>
              <w:rPr>
                <w:position w:val="-14"/>
                <w:sz w:val="22"/>
                <w:szCs w:val="22"/>
              </w:rPr>
              <w:object w:dxaOrig="700" w:dyaOrig="400">
                <v:shape id="_x0000_i1072" type="#_x0000_t75" style="width:35.25pt;height:20.25pt" o:ole="">
                  <v:imagedata r:id="rId83" o:title=""/>
                </v:shape>
                <o:OLEObject Type="Embed" ProgID="Equation.3" ShapeID="_x0000_i1072" DrawAspect="Content" ObjectID="_1458537527" r:id="rId84"/>
              </w:objec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760" w:dyaOrig="400">
                <v:shape id="_x0000_i1073" type="#_x0000_t75" style="width:38.25pt;height:20.25pt" o:ole="">
                  <v:imagedata r:id="rId79" o:title=""/>
                </v:shape>
                <o:OLEObject Type="Embed" ProgID="Equation.3" ShapeID="_x0000_i1073" DrawAspect="Content" ObjectID="_1458537528" r:id="rId85"/>
              </w:object>
            </w:r>
            <w:r>
              <w:rPr>
                <w:sz w:val="22"/>
                <w:szCs w:val="22"/>
              </w:rPr>
              <w:t>=1000+56*769+200*12,24=6854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0,00558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38,2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Бригадочасы локомотивных бригад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3640" w:dyaOrig="400">
                <v:shape id="_x0000_i1074" type="#_x0000_t75" style="width:182.25pt;height:20.25pt" o:ole="">
                  <v:imagedata r:id="rId86" o:title=""/>
                </v:shape>
                <o:OLEObject Type="Embed" ProgID="Equation.3" ShapeID="_x0000_i1074" DrawAspect="Content" ObjectID="_1458537529" r:id="rId87"/>
              </w:objec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</w:rPr>
            </w:pPr>
            <w:r>
              <w:rPr>
                <w:position w:val="-14"/>
                <w:sz w:val="22"/>
              </w:rPr>
              <w:object w:dxaOrig="900" w:dyaOrig="400">
                <v:shape id="_x0000_i1075" type="#_x0000_t75" style="width:45pt;height:20.25pt" o:ole="">
                  <v:imagedata r:id="rId88" o:title=""/>
                </v:shape>
                <o:OLEObject Type="Embed" ProgID="Equation.3" ShapeID="_x0000_i1075" DrawAspect="Content" ObjectID="_1458537530" r:id="rId89"/>
              </w:object>
            </w:r>
            <w:r>
              <w:rPr>
                <w:sz w:val="22"/>
              </w:rPr>
              <w:t>12*(1+0,09)*(1/35+0,92)=1,2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46,725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56,07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Киловатчасы электроэнергии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3320" w:dyaOrig="400">
                <v:shape id="_x0000_i1076" type="#_x0000_t75" style="width:165.75pt;height:20.25pt" o:ole="">
                  <v:imagedata r:id="rId90" o:title=""/>
                </v:shape>
                <o:OLEObject Type="Embed" ProgID="Equation.3" ShapeID="_x0000_i1076" DrawAspect="Content" ObjectID="_1458537531" r:id="rId91"/>
              </w:objec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720" w:dyaOrig="400">
                <v:shape id="_x0000_i1077" type="#_x0000_t75" style="width:36pt;height:20.25pt" o:ole="">
                  <v:imagedata r:id="rId92" o:title=""/>
                </v:shape>
                <o:OLEObject Type="Embed" ProgID="Equation.3" ShapeID="_x0000_i1077" DrawAspect="Content" ObjectID="_1458537532" r:id="rId93"/>
              </w:object>
            </w:r>
            <w:r>
              <w:rPr>
                <w:sz w:val="22"/>
                <w:szCs w:val="22"/>
              </w:rPr>
              <w:t xml:space="preserve">100*(1000+56*769)*0.0001=440,6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123,3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Локомотивочасы маневровой работы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position w:val="-16"/>
                <w:sz w:val="22"/>
                <w:szCs w:val="22"/>
              </w:rPr>
              <w:object w:dxaOrig="3100" w:dyaOrig="420">
                <v:shape id="_x0000_i1078" type="#_x0000_t75" style="width:155.25pt;height:21pt" o:ole="">
                  <v:imagedata r:id="rId94" o:title=""/>
                </v:shape>
                <o:OLEObject Type="Embed" ProgID="Equation.3" ShapeID="_x0000_i1078" DrawAspect="Content" ObjectID="_1458537533" r:id="rId95"/>
              </w:objec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3200" w:dyaOrig="400">
                <v:shape id="_x0000_i1079" type="#_x0000_t75" style="width:159.75pt;height:20.25pt" o:ole="">
                  <v:imagedata r:id="rId96" o:title=""/>
                </v:shape>
                <o:OLEObject Type="Embed" ProgID="Equation.3" ShapeID="_x0000_i1079" DrawAspect="Content" ObjectID="_1458537534" r:id="rId97"/>
              </w:object>
            </w:r>
            <w:r>
              <w:rPr>
                <w:sz w:val="22"/>
                <w:szCs w:val="22"/>
              </w:rPr>
              <w:t>0,9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145,9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Грузовые отправки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540" w:dyaOrig="400">
                <v:shape id="_x0000_i1080" type="#_x0000_t75" style="width:27pt;height:20.25pt" o:ole="">
                  <v:imagedata r:id="rId98" o:title=""/>
                </v:shape>
                <o:OLEObject Type="Embed" ProgID="Equation.3" ShapeID="_x0000_i1080" DrawAspect="Content" ObjectID="_1458537535" r:id="rId99"/>
              </w:object>
            </w:r>
            <w:r>
              <w:rPr>
                <w:sz w:val="22"/>
                <w:szCs w:val="22"/>
              </w:rPr>
              <w:t>=1000/(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vertAlign w:val="subscript"/>
              </w:rPr>
              <w:t>гр</w:t>
            </w:r>
            <w:r>
              <w:rPr>
                <w:sz w:val="22"/>
                <w:szCs w:val="22"/>
              </w:rPr>
              <w:t>*Р</w:t>
            </w:r>
            <w:r>
              <w:rPr>
                <w:sz w:val="22"/>
                <w:szCs w:val="22"/>
                <w:vertAlign w:val="subscript"/>
              </w:rPr>
              <w:t>ст</w:t>
            </w:r>
            <w:r>
              <w:rPr>
                <w:sz w:val="22"/>
                <w:szCs w:val="22"/>
              </w:rPr>
              <w:t>)</w:t>
            </w:r>
          </w:p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position w:val="-14"/>
                <w:sz w:val="22"/>
                <w:szCs w:val="22"/>
              </w:rPr>
              <w:object w:dxaOrig="540" w:dyaOrig="400">
                <v:shape id="_x0000_i1081" type="#_x0000_t75" style="width:27pt;height:20.25pt" o:ole="">
                  <v:imagedata r:id="rId98" o:title=""/>
                </v:shape>
                <o:OLEObject Type="Embed" ProgID="Equation.3" ShapeID="_x0000_i1081" DrawAspect="Content" ObjectID="_1458537536" r:id="rId100"/>
              </w:object>
            </w:r>
            <w:r>
              <w:rPr>
                <w:sz w:val="22"/>
                <w:szCs w:val="22"/>
              </w:rPr>
              <w:t>=1000/2886*26=0,013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Отправленные (погруженные вагоны) вагоны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"/>
              <w:numPr>
                <w:ilvl w:val="0"/>
                <w:numId w:val="0"/>
              </w:numPr>
            </w:pPr>
            <w:r>
              <w:rPr>
                <w:position w:val="-16"/>
              </w:rPr>
              <w:object w:dxaOrig="2439" w:dyaOrig="420">
                <v:shape id="_x0000_i1082" type="#_x0000_t75" style="width:122.25pt;height:21pt" o:ole="">
                  <v:imagedata r:id="rId101" o:title=""/>
                </v:shape>
                <o:OLEObject Type="Embed" ProgID="Equation.3" ShapeID="_x0000_i1082" DrawAspect="Content" ObjectID="_1458537537" r:id="rId102"/>
              </w:object>
            </w:r>
          </w:p>
          <w:p w:rsidR="006F333E" w:rsidRDefault="006F333E">
            <w:pPr>
              <w:pStyle w:val="a"/>
              <w:numPr>
                <w:ilvl w:val="0"/>
                <w:numId w:val="0"/>
              </w:numPr>
            </w:pPr>
            <w:r>
              <w:object w:dxaOrig="3420" w:dyaOrig="380">
                <v:shape id="_x0000_i1083" type="#_x0000_t75" style="width:171pt;height:18.75pt" o:ole="">
                  <v:imagedata r:id="rId103" o:title=""/>
                </v:shape>
                <o:OLEObject Type="Embed" ProgID="Equation.3" ShapeID="_x0000_i1083" DrawAspect="Content" ObjectID="_1458537538" r:id="rId104"/>
              </w:objec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0,35</w:t>
            </w:r>
          </w:p>
        </w:tc>
      </w:tr>
      <w:tr w:rsidR="006F333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3E" w:rsidRDefault="006F333E">
            <w:pPr>
              <w:pStyle w:val="a5"/>
              <w:tabs>
                <w:tab w:val="clear" w:pos="737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482,8</w:t>
            </w:r>
          </w:p>
        </w:tc>
      </w:tr>
    </w:tbl>
    <w:p w:rsidR="006F333E" w:rsidRDefault="006F333E">
      <w:pPr>
        <w:pStyle w:val="a5"/>
        <w:tabs>
          <w:tab w:val="clear" w:pos="7371"/>
        </w:tabs>
        <w:ind w:firstLine="0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482,8/1000=0,4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  <w:vertAlign w:val="subscript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об</w:t>
      </w:r>
      <w:r>
        <w:rPr>
          <w:sz w:val="22"/>
          <w:szCs w:val="22"/>
        </w:rPr>
        <w:t>=Е</w:t>
      </w:r>
      <w:r>
        <w:rPr>
          <w:sz w:val="22"/>
          <w:szCs w:val="22"/>
          <w:vertAlign w:val="subscript"/>
        </w:rPr>
        <w:t>об</w:t>
      </w:r>
      <w:r>
        <w:rPr>
          <w:position w:val="-12"/>
          <w:sz w:val="22"/>
          <w:szCs w:val="22"/>
          <w:vertAlign w:val="subscript"/>
        </w:rPr>
        <w:object w:dxaOrig="600" w:dyaOrig="380">
          <v:shape id="_x0000_i1084" type="#_x0000_t75" style="width:30pt;height:18.75pt" o:ole="">
            <v:imagedata r:id="rId105" o:title=""/>
          </v:shape>
          <o:OLEObject Type="Embed" ProgID="Equation.3" ShapeID="_x0000_i1084" DrawAspect="Content" ObjectID="_1458537539" r:id="rId106"/>
        </w:object>
      </w:r>
      <w:r>
        <w:rPr>
          <w:sz w:val="22"/>
          <w:szCs w:val="22"/>
          <w:vertAlign w:val="subscript"/>
        </w:rPr>
        <w:t>,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position w:val="-16"/>
          <w:sz w:val="22"/>
          <w:szCs w:val="22"/>
        </w:rPr>
        <w:object w:dxaOrig="4520" w:dyaOrig="480">
          <v:shape id="_x0000_i1085" type="#_x0000_t75" style="width:225.75pt;height:24pt" o:ole="">
            <v:imagedata r:id="rId107" o:title=""/>
          </v:shape>
          <o:OLEObject Type="Embed" ProgID="Equation.3" ShapeID="_x0000_i1085" DrawAspect="Content" ObjectID="_1458537540" r:id="rId108"/>
        </w:objec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position w:val="-12"/>
          <w:sz w:val="22"/>
          <w:szCs w:val="22"/>
        </w:rPr>
        <w:object w:dxaOrig="800" w:dyaOrig="380">
          <v:shape id="_x0000_i1086" type="#_x0000_t75" style="width:39.75pt;height:18.75pt" o:ole="">
            <v:imagedata r:id="rId109" o:title=""/>
          </v:shape>
          <o:OLEObject Type="Embed" ProgID="Equation.3" ShapeID="_x0000_i1086" DrawAspect="Content" ObjectID="_1458537541" r:id="rId110"/>
        </w:object>
      </w:r>
      <w:r>
        <w:rPr>
          <w:sz w:val="22"/>
          <w:szCs w:val="22"/>
        </w:rPr>
        <w:t>(1+0)*24*(1+0,5)/1,3*280,5=0,03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об</w:t>
      </w:r>
      <w:r>
        <w:rPr>
          <w:sz w:val="22"/>
          <w:szCs w:val="22"/>
        </w:rPr>
        <w:t>=14,44*0,03=0,3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=Е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*</w:t>
      </w:r>
      <w:r>
        <w:rPr>
          <w:position w:val="-12"/>
          <w:sz w:val="22"/>
          <w:szCs w:val="22"/>
        </w:rPr>
        <w:object w:dxaOrig="600" w:dyaOrig="380">
          <v:shape id="_x0000_i1087" type="#_x0000_t75" style="width:30pt;height:18.75pt" o:ole="">
            <v:imagedata r:id="rId111" o:title=""/>
          </v:shape>
          <o:OLEObject Type="Embed" ProgID="Equation.3" ShapeID="_x0000_i1087" DrawAspect="Content" ObjectID="_1458537542" r:id="rId112"/>
        </w:objec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р</w:t>
      </w:r>
      <w:r>
        <w:rPr>
          <w:sz w:val="22"/>
          <w:szCs w:val="22"/>
        </w:rPr>
        <w:t>=11,93*0,03=0,2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т-ки</w:t>
      </w:r>
      <w:r>
        <w:rPr>
          <w:sz w:val="22"/>
          <w:szCs w:val="22"/>
        </w:rPr>
        <w:t>=С</w:t>
      </w:r>
      <w:r>
        <w:rPr>
          <w:sz w:val="22"/>
          <w:szCs w:val="22"/>
          <w:vertAlign w:val="subscript"/>
        </w:rPr>
        <w:t>пер</w:t>
      </w:r>
      <w:r>
        <w:rPr>
          <w:sz w:val="22"/>
          <w:szCs w:val="22"/>
        </w:rPr>
        <w:t>*к+С</w:t>
      </w:r>
      <w:r>
        <w:rPr>
          <w:sz w:val="22"/>
          <w:szCs w:val="22"/>
          <w:vertAlign w:val="subscript"/>
        </w:rPr>
        <w:t>об</w:t>
      </w:r>
      <w:r>
        <w:rPr>
          <w:sz w:val="22"/>
          <w:szCs w:val="22"/>
        </w:rPr>
        <w:t xml:space="preserve"> +С</w:t>
      </w:r>
      <w:r>
        <w:rPr>
          <w:sz w:val="22"/>
          <w:szCs w:val="22"/>
          <w:vertAlign w:val="subscript"/>
        </w:rPr>
        <w:t>р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С</w:t>
      </w:r>
      <w:r>
        <w:rPr>
          <w:sz w:val="22"/>
          <w:szCs w:val="22"/>
          <w:vertAlign w:val="subscript"/>
        </w:rPr>
        <w:t>т-ки</w:t>
      </w:r>
      <w:r>
        <w:rPr>
          <w:sz w:val="22"/>
          <w:szCs w:val="22"/>
        </w:rPr>
        <w:t>=0,3*2,2+0,4+0,2=1,2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С=0,4+0,3+0,2=0,9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З=0,9*2886*26=67532,4</w:t>
      </w: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r>
        <w:rPr>
          <w:sz w:val="22"/>
          <w:szCs w:val="22"/>
          <w:lang w:val="en-US"/>
        </w:rPr>
        <w:t>=</w:t>
      </w:r>
      <w:r>
        <w:rPr>
          <w:sz w:val="22"/>
          <w:szCs w:val="22"/>
        </w:rPr>
        <w:t>Т</w:t>
      </w:r>
      <w:r>
        <w:rPr>
          <w:sz w:val="22"/>
          <w:szCs w:val="22"/>
          <w:lang w:val="en-US"/>
        </w:rPr>
        <w:t>=(a+b*l</w:t>
      </w:r>
      <w:r>
        <w:rPr>
          <w:sz w:val="22"/>
          <w:szCs w:val="22"/>
          <w:vertAlign w:val="subscript"/>
        </w:rPr>
        <w:t>гр</w:t>
      </w:r>
      <w:r>
        <w:rPr>
          <w:sz w:val="22"/>
          <w:szCs w:val="22"/>
          <w:lang w:val="en-US"/>
        </w:rPr>
        <w:t>)*</w:t>
      </w:r>
      <w:r>
        <w:rPr>
          <w:sz w:val="22"/>
          <w:szCs w:val="22"/>
        </w:rPr>
        <w:t>к</w:t>
      </w:r>
      <w:r>
        <w:rPr>
          <w:sz w:val="22"/>
          <w:szCs w:val="22"/>
          <w:vertAlign w:val="subscript"/>
        </w:rPr>
        <w:t>и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Д=(1020+1,23*2886)*10,8=69353,624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П=69353,624-67532,4=1821,2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П&gt;0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Рентабельность равна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R</w:t>
      </w:r>
      <w:r>
        <w:rPr>
          <w:sz w:val="22"/>
          <w:szCs w:val="22"/>
        </w:rPr>
        <w:t>=П/З*100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R=1821.2/67532.4</w:t>
      </w:r>
      <w:r>
        <w:rPr>
          <w:sz w:val="22"/>
          <w:szCs w:val="22"/>
        </w:rPr>
        <w:t>*100</w:t>
      </w:r>
      <w:r>
        <w:rPr>
          <w:sz w:val="22"/>
          <w:szCs w:val="22"/>
          <w:lang w:val="en-US"/>
        </w:rPr>
        <w:t>=</w:t>
      </w:r>
      <w:r>
        <w:rPr>
          <w:sz w:val="22"/>
          <w:szCs w:val="22"/>
        </w:rPr>
        <w:t>2,7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sz w:val="22"/>
          <w:szCs w:val="22"/>
          <w:lang w:val="en-US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</w:p>
    <w:p w:rsidR="006F333E" w:rsidRDefault="006F333E">
      <w:pPr>
        <w:pStyle w:val="20"/>
        <w:tabs>
          <w:tab w:val="clear" w:pos="7371"/>
        </w:tabs>
        <w:ind w:firstLine="0"/>
        <w:rPr>
          <w:bCs/>
          <w:sz w:val="22"/>
        </w:rPr>
      </w:pPr>
    </w:p>
    <w:p w:rsidR="006F333E" w:rsidRDefault="006F333E">
      <w:pPr>
        <w:pStyle w:val="1"/>
        <w:jc w:val="center"/>
        <w:rPr>
          <w:bCs w:val="0"/>
        </w:rPr>
      </w:pPr>
      <w:bookmarkStart w:id="0" w:name="_Toc468559692"/>
      <w:bookmarkStart w:id="1" w:name="_Toc468560778"/>
      <w:r>
        <w:rPr>
          <w:bCs w:val="0"/>
        </w:rPr>
        <w:t>ЗАКЛЮЧЕНИЕ</w:t>
      </w:r>
      <w:bookmarkEnd w:id="0"/>
      <w:bookmarkEnd w:id="1"/>
    </w:p>
    <w:p w:rsidR="006F333E" w:rsidRDefault="006F333E">
      <w:pPr>
        <w:pStyle w:val="20"/>
        <w:tabs>
          <w:tab w:val="clear" w:pos="7371"/>
        </w:tabs>
        <w:ind w:firstLine="567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В курсовом проекте разработаны вопросы организации перевозок СПГ на направлении  ТУАПСЕ-ЕКАТЕРИНБУРГ.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В процессе выполнения работы решены следующие вопросы и получены результаты: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 1. Выполнена проверка возможности перевозки грузов с учётом сроков доставки. 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 2. Выбраны типы подвижного состава, способы и условия перевозки заданных грузов,</w:t>
      </w:r>
    </w:p>
    <w:p w:rsidR="006F333E" w:rsidRDefault="006F333E">
      <w:pPr>
        <w:pStyle w:val="a5"/>
        <w:ind w:firstLine="0"/>
        <w:rPr>
          <w:bCs/>
          <w:sz w:val="22"/>
        </w:rPr>
      </w:pPr>
      <w:r>
        <w:rPr>
          <w:bCs/>
          <w:sz w:val="22"/>
        </w:rPr>
        <w:t>определено потребное количество вагонов для обеспечения заданного грузопотока: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общая потребность – 40 вагонов,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 крытых –  вагонов,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 </w:t>
      </w:r>
      <w:r>
        <w:rPr>
          <w:bCs/>
          <w:sz w:val="22"/>
          <w:lang w:val="en-US"/>
        </w:rPr>
        <w:t>ZB</w:t>
      </w:r>
      <w:r>
        <w:rPr>
          <w:bCs/>
          <w:sz w:val="22"/>
        </w:rPr>
        <w:t>-5 – 34 вагонов,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 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3.Разработана технология перевозки СВЕЖЕЙ ЧЕРЕШНИ. Решены вопросы приёма, погрузки, выгрузки и выдачи груза.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Получены: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.Выполнен расчёт эксплуатационных теплопритоков:</w:t>
      </w:r>
    </w:p>
    <w:p w:rsidR="006F333E" w:rsidRDefault="006F333E">
      <w:pPr>
        <w:pStyle w:val="a5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 xml:space="preserve">суммарный теплоприток </w:t>
      </w:r>
    </w:p>
    <w:p w:rsidR="006F333E" w:rsidRDefault="006F333E">
      <w:pPr>
        <w:pStyle w:val="a5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 xml:space="preserve">тепло, отнимаемое от груза при охлаждении, </w:t>
      </w:r>
    </w:p>
    <w:p w:rsidR="006F333E" w:rsidRDefault="006F333E">
      <w:pPr>
        <w:pStyle w:val="a5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 xml:space="preserve">теплоприток, поступающий в грузовое помещение через ограждение кузова. </w:t>
      </w:r>
    </w:p>
    <w:p w:rsidR="006F333E" w:rsidRDefault="006F333E">
      <w:pPr>
        <w:pStyle w:val="a5"/>
        <w:ind w:firstLine="0"/>
        <w:rPr>
          <w:bCs/>
          <w:sz w:val="22"/>
        </w:rPr>
      </w:pPr>
      <w:r>
        <w:rPr>
          <w:bCs/>
          <w:sz w:val="22"/>
        </w:rPr>
        <w:t xml:space="preserve">-     рабочая холодопроизводительность 2 установок </w:t>
      </w:r>
    </w:p>
    <w:p w:rsidR="006F333E" w:rsidRDefault="006F333E">
      <w:pPr>
        <w:pStyle w:val="a5"/>
        <w:numPr>
          <w:ilvl w:val="0"/>
          <w:numId w:val="10"/>
        </w:numPr>
        <w:rPr>
          <w:bCs/>
          <w:sz w:val="22"/>
        </w:rPr>
      </w:pPr>
      <w:r>
        <w:rPr>
          <w:bCs/>
          <w:sz w:val="22"/>
        </w:rPr>
        <w:t>коэффициент рабочего времени 2 установок: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 xml:space="preserve">              4. Определены основные показатели использования подвижного состава на направлении: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1) Статическая нагрузка вагона: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2)  Динамическая нагрузка гружёного вагона: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3)  Коэффициент порожнего пробега: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4)  Полный рейс вагона: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5)  Оборот вагона определяем по графику: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6)  Среднесуточный пробег вагона:</w:t>
      </w:r>
    </w:p>
    <w:p w:rsidR="006F333E" w:rsidRDefault="006F333E">
      <w:pPr>
        <w:pStyle w:val="a5"/>
        <w:rPr>
          <w:bCs/>
          <w:sz w:val="22"/>
        </w:rPr>
      </w:pPr>
      <w:r>
        <w:rPr>
          <w:bCs/>
          <w:sz w:val="22"/>
        </w:rPr>
        <w:t>7)  Производительность вагона: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b/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 определении экономической целесообразности перевозки свежей черешни в вагонах </w:t>
      </w:r>
    </w:p>
    <w:p w:rsidR="006F333E" w:rsidRDefault="006F333E">
      <w:pPr>
        <w:pStyle w:val="a5"/>
        <w:tabs>
          <w:tab w:val="clear" w:pos="7371"/>
        </w:tabs>
        <w:ind w:firstLine="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ZB</w:t>
      </w:r>
      <w:r>
        <w:rPr>
          <w:b/>
          <w:bCs/>
          <w:sz w:val="22"/>
          <w:szCs w:val="22"/>
        </w:rPr>
        <w:t>-5 получилось неравенство П&gt;0, и исходя из него мы делаем вывод, что перевозка  целесообразна. И рентабельность этой перевозки равна  2,7 %.</w:t>
      </w: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a5"/>
        <w:rPr>
          <w:bCs/>
          <w:sz w:val="22"/>
        </w:rPr>
      </w:pPr>
    </w:p>
    <w:p w:rsidR="006F333E" w:rsidRDefault="006F333E">
      <w:pPr>
        <w:pStyle w:val="1"/>
        <w:jc w:val="center"/>
        <w:rPr>
          <w:bCs w:val="0"/>
        </w:rPr>
      </w:pPr>
      <w:bookmarkStart w:id="2" w:name="_Toc468559693"/>
      <w:bookmarkStart w:id="3" w:name="_Toc468560779"/>
      <w:r>
        <w:rPr>
          <w:bCs w:val="0"/>
        </w:rPr>
        <w:t>СПИСОК ЛИТЕРАТУРЫ:</w:t>
      </w:r>
      <w:bookmarkEnd w:id="2"/>
      <w:bookmarkEnd w:id="3"/>
    </w:p>
    <w:p w:rsidR="006F333E" w:rsidRDefault="006F333E">
      <w:pPr>
        <w:pStyle w:val="1"/>
        <w:rPr>
          <w:b w:val="0"/>
        </w:rPr>
      </w:pPr>
    </w:p>
    <w:p w:rsidR="006F333E" w:rsidRDefault="006F333E">
      <w:pPr>
        <w:pStyle w:val="a5"/>
        <w:numPr>
          <w:ilvl w:val="0"/>
          <w:numId w:val="19"/>
        </w:numPr>
        <w:rPr>
          <w:bCs/>
          <w:sz w:val="22"/>
        </w:rPr>
      </w:pPr>
      <w:r>
        <w:rPr>
          <w:bCs/>
          <w:sz w:val="22"/>
        </w:rPr>
        <w:t>М. Н. Тертеров, Н. Е. Лысенко, В. Н. Панфёров: «Железнодорожный хладотранспорт» - Москва: Транспорт, 1987.</w:t>
      </w:r>
    </w:p>
    <w:p w:rsidR="006F333E" w:rsidRDefault="006F333E">
      <w:pPr>
        <w:pStyle w:val="a5"/>
        <w:numPr>
          <w:ilvl w:val="0"/>
          <w:numId w:val="19"/>
        </w:numPr>
        <w:rPr>
          <w:bCs/>
          <w:sz w:val="22"/>
        </w:rPr>
      </w:pPr>
      <w:r>
        <w:rPr>
          <w:bCs/>
          <w:sz w:val="22"/>
        </w:rPr>
        <w:t>Инструкция по обслуживанию перевозок скоропортящихся грузов в международном сообщении между государствами – участниками Содружества, Латвийской Республикой, Литовской Республикой, Эстонской Республикой ДЧ – 1997. 1998 г.</w:t>
      </w:r>
    </w:p>
    <w:p w:rsidR="006F333E" w:rsidRDefault="006F333E">
      <w:pPr>
        <w:pStyle w:val="a5"/>
        <w:numPr>
          <w:ilvl w:val="0"/>
          <w:numId w:val="19"/>
        </w:numPr>
        <w:rPr>
          <w:bCs/>
          <w:sz w:val="22"/>
        </w:rPr>
      </w:pPr>
      <w:r>
        <w:rPr>
          <w:bCs/>
          <w:sz w:val="22"/>
        </w:rPr>
        <w:t>М. Н. Тертеров, Н. Е. Лысенко, В. Н. Панфёров и др.: Хладотранспорт (с примерами решения задач). Москва: Транспорт, 1985.</w:t>
      </w:r>
    </w:p>
    <w:p w:rsidR="006F333E" w:rsidRDefault="006F333E">
      <w:pPr>
        <w:pStyle w:val="a5"/>
        <w:numPr>
          <w:ilvl w:val="0"/>
          <w:numId w:val="19"/>
        </w:numPr>
        <w:rPr>
          <w:bCs/>
          <w:sz w:val="22"/>
        </w:rPr>
      </w:pPr>
      <w:r>
        <w:rPr>
          <w:bCs/>
          <w:sz w:val="22"/>
        </w:rPr>
        <w:t>Н. Е. Лысенко, В. Н. Панфёров: Справочные материалы для курсового и дипломного проектирования. Москва, 1982.</w:t>
      </w:r>
    </w:p>
    <w:p w:rsidR="006F333E" w:rsidRDefault="006F333E">
      <w:pPr>
        <w:pStyle w:val="a5"/>
        <w:numPr>
          <w:ilvl w:val="0"/>
          <w:numId w:val="19"/>
        </w:numPr>
        <w:rPr>
          <w:bCs/>
          <w:sz w:val="22"/>
        </w:rPr>
      </w:pPr>
      <w:r>
        <w:rPr>
          <w:bCs/>
          <w:sz w:val="22"/>
        </w:rPr>
        <w:t>В. Л. Коновалов, М. Н. Тертеров, Н. Е. Лысенко, В. Н. Панфёров: Организация перевозок скоропортящихся грузов на направлении.</w:t>
      </w:r>
    </w:p>
    <w:p w:rsidR="006F333E" w:rsidRDefault="006F333E">
      <w:pPr>
        <w:pStyle w:val="a5"/>
        <w:numPr>
          <w:ilvl w:val="0"/>
          <w:numId w:val="19"/>
        </w:numPr>
        <w:rPr>
          <w:bCs/>
          <w:sz w:val="22"/>
          <w:szCs w:val="22"/>
        </w:rPr>
      </w:pPr>
      <w:r>
        <w:rPr>
          <w:bCs/>
          <w:sz w:val="22"/>
        </w:rPr>
        <w:t xml:space="preserve">Правила перевозок грузов. Москва: Транспорт, 1983г.  </w:t>
      </w:r>
    </w:p>
    <w:p w:rsidR="006F333E" w:rsidRDefault="006F333E">
      <w:pPr>
        <w:pStyle w:val="a5"/>
        <w:ind w:firstLine="0"/>
        <w:rPr>
          <w:bCs/>
          <w:sz w:val="22"/>
          <w:szCs w:val="22"/>
        </w:rPr>
      </w:pPr>
    </w:p>
    <w:p w:rsidR="006F333E" w:rsidRDefault="006F333E">
      <w:pPr>
        <w:pStyle w:val="a5"/>
        <w:tabs>
          <w:tab w:val="clear" w:pos="7371"/>
        </w:tabs>
        <w:ind w:firstLine="0"/>
        <w:jc w:val="center"/>
        <w:rPr>
          <w:b/>
          <w:bCs/>
          <w:sz w:val="22"/>
          <w:szCs w:val="22"/>
        </w:rPr>
      </w:pPr>
      <w:bookmarkStart w:id="4" w:name="_GoBack"/>
      <w:bookmarkEnd w:id="4"/>
    </w:p>
    <w:sectPr w:rsidR="006F333E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94" w:rsidRDefault="00191D94">
      <w:r>
        <w:separator/>
      </w:r>
    </w:p>
  </w:endnote>
  <w:endnote w:type="continuationSeparator" w:id="0">
    <w:p w:rsidR="00191D94" w:rsidRDefault="0019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3E" w:rsidRDefault="006F33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333E" w:rsidRDefault="006F33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33E" w:rsidRDefault="006F33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55FB">
      <w:rPr>
        <w:rStyle w:val="a9"/>
        <w:noProof/>
      </w:rPr>
      <w:t>18</w:t>
    </w:r>
    <w:r>
      <w:rPr>
        <w:rStyle w:val="a9"/>
      </w:rPr>
      <w:fldChar w:fldCharType="end"/>
    </w:r>
  </w:p>
  <w:p w:rsidR="006F333E" w:rsidRDefault="006F333E">
    <w:pPr>
      <w:pStyle w:val="a7"/>
      <w:framePr w:wrap="auto" w:vAnchor="text" w:hAnchor="margin" w:xAlign="right" w:y="1"/>
      <w:rPr>
        <w:rStyle w:val="a8"/>
      </w:rPr>
    </w:pPr>
  </w:p>
  <w:p w:rsidR="006F333E" w:rsidRDefault="006F333E">
    <w:pPr>
      <w:pStyle w:val="a7"/>
      <w:framePr w:wrap="auto" w:vAnchor="text" w:hAnchor="margin" w:xAlign="center" w:y="1"/>
      <w:ind w:right="360"/>
      <w:rPr>
        <w:rStyle w:val="a8"/>
      </w:rPr>
    </w:pPr>
  </w:p>
  <w:p w:rsidR="006F333E" w:rsidRDefault="006F333E">
    <w:pPr>
      <w:pStyle w:val="a7"/>
      <w:framePr w:wrap="auto" w:vAnchor="text" w:hAnchor="margin" w:xAlign="center" w:y="1"/>
      <w:ind w:right="360"/>
      <w:jc w:val="right"/>
      <w:rPr>
        <w:rStyle w:val="a8"/>
      </w:rPr>
    </w:pPr>
  </w:p>
  <w:p w:rsidR="006F333E" w:rsidRDefault="006F333E">
    <w:pPr>
      <w:pStyle w:val="a7"/>
      <w:framePr w:wrap="auto" w:vAnchor="text" w:hAnchor="margin" w:xAlign="center" w:y="1"/>
      <w:ind w:right="360"/>
      <w:rPr>
        <w:rStyle w:val="a8"/>
      </w:rPr>
    </w:pPr>
  </w:p>
  <w:p w:rsidR="006F333E" w:rsidRDefault="006F333E">
    <w:pPr>
      <w:pStyle w:val="a7"/>
      <w:framePr w:wrap="auto" w:vAnchor="text" w:hAnchor="margin" w:xAlign="center" w:y="1"/>
      <w:ind w:right="360"/>
      <w:jc w:val="right"/>
      <w:rPr>
        <w:rStyle w:val="a8"/>
      </w:rPr>
    </w:pPr>
  </w:p>
  <w:p w:rsidR="006F333E" w:rsidRDefault="006F333E">
    <w:pPr>
      <w:pStyle w:val="a7"/>
      <w:framePr w:wrap="auto" w:vAnchor="text" w:hAnchor="margin" w:xAlign="center" w:y="1"/>
      <w:ind w:right="360"/>
      <w:rPr>
        <w:rStyle w:val="a8"/>
      </w:rPr>
    </w:pPr>
  </w:p>
  <w:p w:rsidR="006F333E" w:rsidRDefault="006F333E">
    <w:pPr>
      <w:pStyle w:val="a7"/>
      <w:framePr w:wrap="auto" w:vAnchor="text" w:hAnchor="margin" w:xAlign="inside" w:y="1"/>
      <w:ind w:right="360"/>
      <w:rPr>
        <w:rStyle w:val="a8"/>
      </w:rPr>
    </w:pPr>
  </w:p>
  <w:p w:rsidR="006F333E" w:rsidRDefault="006F333E">
    <w:pPr>
      <w:pStyle w:val="a7"/>
      <w:framePr w:wrap="auto" w:vAnchor="text" w:hAnchor="margin" w:xAlign="inside" w:y="1"/>
      <w:ind w:right="360"/>
      <w:rPr>
        <w:rStyle w:val="a8"/>
      </w:rPr>
    </w:pPr>
    <w:r>
      <w:rPr>
        <w:rStyle w:val="a8"/>
      </w:rPr>
      <w:t xml:space="preserve">                                                                                                                                                                          </w:t>
    </w:r>
  </w:p>
  <w:p w:rsidR="006F333E" w:rsidRDefault="006F333E">
    <w:pPr>
      <w:pStyle w:val="a7"/>
      <w:framePr w:wrap="auto" w:vAnchor="text" w:hAnchor="margin" w:xAlign="inside" w:y="1"/>
      <w:ind w:right="360"/>
      <w:jc w:val="right"/>
      <w:rPr>
        <w:rStyle w:val="a8"/>
      </w:rPr>
    </w:pPr>
  </w:p>
  <w:p w:rsidR="006F333E" w:rsidRDefault="006F333E">
    <w:pPr>
      <w:pStyle w:val="a7"/>
      <w:framePr w:wrap="auto" w:vAnchor="text" w:hAnchor="margin" w:xAlign="inside" w:y="1"/>
      <w:ind w:right="360"/>
      <w:rPr>
        <w:rStyle w:val="a8"/>
      </w:rPr>
    </w:pPr>
  </w:p>
  <w:p w:rsidR="006F333E" w:rsidRDefault="006F333E">
    <w:pPr>
      <w:pStyle w:val="a7"/>
      <w:framePr w:wrap="auto" w:vAnchor="text" w:hAnchor="margin" w:xAlign="inside" w:y="1"/>
      <w:ind w:right="360"/>
      <w:rPr>
        <w:rStyle w:val="a8"/>
      </w:rPr>
    </w:pPr>
  </w:p>
  <w:p w:rsidR="006F333E" w:rsidRDefault="006F333E">
    <w:pPr>
      <w:pStyle w:val="a7"/>
      <w:framePr w:wrap="auto" w:vAnchor="text" w:hAnchor="margin" w:xAlign="inside" w:y="1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94" w:rsidRDefault="00191D94">
      <w:r>
        <w:separator/>
      </w:r>
    </w:p>
  </w:footnote>
  <w:footnote w:type="continuationSeparator" w:id="0">
    <w:p w:rsidR="00191D94" w:rsidRDefault="0019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11C05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4455B2"/>
    <w:multiLevelType w:val="multilevel"/>
    <w:tmpl w:val="89B2E6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02D724D1"/>
    <w:multiLevelType w:val="multilevel"/>
    <w:tmpl w:val="5B5AF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016F18"/>
    <w:multiLevelType w:val="hybridMultilevel"/>
    <w:tmpl w:val="19D8C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C90BCD"/>
    <w:multiLevelType w:val="hybridMultilevel"/>
    <w:tmpl w:val="BC826754"/>
    <w:lvl w:ilvl="0" w:tplc="57BAF3A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2946150"/>
    <w:multiLevelType w:val="hybridMultilevel"/>
    <w:tmpl w:val="DB18C73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2455BF"/>
    <w:multiLevelType w:val="multilevel"/>
    <w:tmpl w:val="97064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21CF3021"/>
    <w:multiLevelType w:val="hybridMultilevel"/>
    <w:tmpl w:val="250C96B0"/>
    <w:lvl w:ilvl="0" w:tplc="71AC77D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C103B"/>
    <w:multiLevelType w:val="hybridMultilevel"/>
    <w:tmpl w:val="A4BA1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300C27"/>
    <w:multiLevelType w:val="hybridMultilevel"/>
    <w:tmpl w:val="11E61B78"/>
    <w:lvl w:ilvl="0" w:tplc="56849FAC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66EFF"/>
    <w:multiLevelType w:val="hybridMultilevel"/>
    <w:tmpl w:val="32D6A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E7038"/>
    <w:multiLevelType w:val="hybridMultilevel"/>
    <w:tmpl w:val="D21ACC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860C5"/>
    <w:multiLevelType w:val="hybridMultilevel"/>
    <w:tmpl w:val="FABA5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CE49F0"/>
    <w:multiLevelType w:val="multilevel"/>
    <w:tmpl w:val="89B2E6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31025ED4"/>
    <w:multiLevelType w:val="hybridMultilevel"/>
    <w:tmpl w:val="5892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1E7B73"/>
    <w:multiLevelType w:val="hybridMultilevel"/>
    <w:tmpl w:val="881627B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405E049B"/>
    <w:multiLevelType w:val="multilevel"/>
    <w:tmpl w:val="A51A85B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8">
    <w:nsid w:val="448A261E"/>
    <w:multiLevelType w:val="multilevel"/>
    <w:tmpl w:val="288CD8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48814CB5"/>
    <w:multiLevelType w:val="hybridMultilevel"/>
    <w:tmpl w:val="74CAF9A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0B14F1B"/>
    <w:multiLevelType w:val="hybridMultilevel"/>
    <w:tmpl w:val="07EC5D26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5555755"/>
    <w:multiLevelType w:val="hybridMultilevel"/>
    <w:tmpl w:val="698482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13963"/>
    <w:multiLevelType w:val="singleLevel"/>
    <w:tmpl w:val="828CA6AC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480"/>
      </w:pPr>
    </w:lvl>
  </w:abstractNum>
  <w:abstractNum w:abstractNumId="23">
    <w:nsid w:val="5DF43068"/>
    <w:multiLevelType w:val="hybridMultilevel"/>
    <w:tmpl w:val="0FF45830"/>
    <w:lvl w:ilvl="0" w:tplc="06EA7C6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533D7B"/>
    <w:multiLevelType w:val="hybridMultilevel"/>
    <w:tmpl w:val="B980D68E"/>
    <w:lvl w:ilvl="0" w:tplc="C3144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5FC259C5"/>
    <w:multiLevelType w:val="singleLevel"/>
    <w:tmpl w:val="277C355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</w:abstractNum>
  <w:abstractNum w:abstractNumId="26">
    <w:nsid w:val="691773DC"/>
    <w:multiLevelType w:val="hybridMultilevel"/>
    <w:tmpl w:val="0744F866"/>
    <w:lvl w:ilvl="0" w:tplc="93B8697A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F7DD1"/>
    <w:multiLevelType w:val="singleLevel"/>
    <w:tmpl w:val="105AB26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6CBB1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31D76DE"/>
    <w:multiLevelType w:val="multilevel"/>
    <w:tmpl w:val="E000E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30">
    <w:nsid w:val="7F483B1D"/>
    <w:multiLevelType w:val="hybridMultilevel"/>
    <w:tmpl w:val="5400E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"/>
  </w:num>
  <w:num w:numId="5">
    <w:abstractNumId w:val="27"/>
  </w:num>
  <w:num w:numId="6">
    <w:abstractNumId w:val="5"/>
  </w:num>
  <w:num w:numId="7">
    <w:abstractNumId w:val="24"/>
  </w:num>
  <w:num w:numId="8">
    <w:abstractNumId w:val="13"/>
  </w:num>
  <w:num w:numId="9">
    <w:abstractNumId w:val="1"/>
  </w:num>
  <w:num w:numId="10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2"/>
  </w:num>
  <w:num w:numId="12">
    <w:abstractNumId w:val="22"/>
    <w:lvlOverride w:ilvl="0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</w:num>
  <w:num w:numId="15">
    <w:abstractNumId w:val="29"/>
  </w:num>
  <w:num w:numId="16">
    <w:abstractNumId w:val="2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0"/>
  </w:num>
  <w:num w:numId="19">
    <w:abstractNumId w:val="28"/>
  </w:num>
  <w:num w:numId="20">
    <w:abstractNumId w:val="9"/>
  </w:num>
  <w:num w:numId="21">
    <w:abstractNumId w:val="1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</w:num>
  <w:num w:numId="25">
    <w:abstractNumId w:val="10"/>
  </w:num>
  <w:num w:numId="26">
    <w:abstractNumId w:val="11"/>
  </w:num>
  <w:num w:numId="27">
    <w:abstractNumId w:val="8"/>
  </w:num>
  <w:num w:numId="28">
    <w:abstractNumId w:val="23"/>
  </w:num>
  <w:num w:numId="29">
    <w:abstractNumId w:val="30"/>
  </w:num>
  <w:num w:numId="30">
    <w:abstractNumId w:val="14"/>
  </w:num>
  <w:num w:numId="31">
    <w:abstractNumId w:val="20"/>
  </w:num>
  <w:num w:numId="32">
    <w:abstractNumId w:val="16"/>
  </w:num>
  <w:num w:numId="33">
    <w:abstractNumId w:val="7"/>
  </w:num>
  <w:num w:numId="34">
    <w:abstractNumId w:val="3"/>
  </w:num>
  <w:num w:numId="35">
    <w:abstractNumId w:val="18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462"/>
    <w:rsid w:val="000013E2"/>
    <w:rsid w:val="0000179E"/>
    <w:rsid w:val="00012B10"/>
    <w:rsid w:val="00015FBF"/>
    <w:rsid w:val="00031BE1"/>
    <w:rsid w:val="00035488"/>
    <w:rsid w:val="000430F6"/>
    <w:rsid w:val="00071BF8"/>
    <w:rsid w:val="00073E53"/>
    <w:rsid w:val="00076B82"/>
    <w:rsid w:val="00086C73"/>
    <w:rsid w:val="000B2381"/>
    <w:rsid w:val="000B7F14"/>
    <w:rsid w:val="000C2E95"/>
    <w:rsid w:val="000D2C43"/>
    <w:rsid w:val="000D7CF4"/>
    <w:rsid w:val="000F3505"/>
    <w:rsid w:val="00113808"/>
    <w:rsid w:val="001138A0"/>
    <w:rsid w:val="00134FD1"/>
    <w:rsid w:val="00165D59"/>
    <w:rsid w:val="00170B2F"/>
    <w:rsid w:val="001854EA"/>
    <w:rsid w:val="00191D94"/>
    <w:rsid w:val="001A3539"/>
    <w:rsid w:val="001B2D01"/>
    <w:rsid w:val="001B7A45"/>
    <w:rsid w:val="001D08BE"/>
    <w:rsid w:val="001D533E"/>
    <w:rsid w:val="00203A25"/>
    <w:rsid w:val="00211CF9"/>
    <w:rsid w:val="002208E0"/>
    <w:rsid w:val="00230580"/>
    <w:rsid w:val="0024110E"/>
    <w:rsid w:val="00253190"/>
    <w:rsid w:val="00255D38"/>
    <w:rsid w:val="002572B1"/>
    <w:rsid w:val="002612F0"/>
    <w:rsid w:val="002666C3"/>
    <w:rsid w:val="0027456C"/>
    <w:rsid w:val="00282049"/>
    <w:rsid w:val="00285F51"/>
    <w:rsid w:val="00295AD1"/>
    <w:rsid w:val="002B46AE"/>
    <w:rsid w:val="002B7154"/>
    <w:rsid w:val="002B75C3"/>
    <w:rsid w:val="002E2B7F"/>
    <w:rsid w:val="002F18D8"/>
    <w:rsid w:val="00300773"/>
    <w:rsid w:val="003026EA"/>
    <w:rsid w:val="00317176"/>
    <w:rsid w:val="00320160"/>
    <w:rsid w:val="00332C9A"/>
    <w:rsid w:val="00334E90"/>
    <w:rsid w:val="00352A22"/>
    <w:rsid w:val="00354963"/>
    <w:rsid w:val="003663FB"/>
    <w:rsid w:val="00370D21"/>
    <w:rsid w:val="00370DD4"/>
    <w:rsid w:val="003729B8"/>
    <w:rsid w:val="0038278D"/>
    <w:rsid w:val="003925BF"/>
    <w:rsid w:val="00393E80"/>
    <w:rsid w:val="003B2268"/>
    <w:rsid w:val="003B23A5"/>
    <w:rsid w:val="003B6B6D"/>
    <w:rsid w:val="003D45DB"/>
    <w:rsid w:val="003E5002"/>
    <w:rsid w:val="003F5478"/>
    <w:rsid w:val="004032B6"/>
    <w:rsid w:val="004161F0"/>
    <w:rsid w:val="00420452"/>
    <w:rsid w:val="00426C80"/>
    <w:rsid w:val="0043065C"/>
    <w:rsid w:val="0044341C"/>
    <w:rsid w:val="00451F38"/>
    <w:rsid w:val="00480524"/>
    <w:rsid w:val="004A263F"/>
    <w:rsid w:val="004A4829"/>
    <w:rsid w:val="004A54EF"/>
    <w:rsid w:val="004B0391"/>
    <w:rsid w:val="004B1262"/>
    <w:rsid w:val="004B1970"/>
    <w:rsid w:val="004D2397"/>
    <w:rsid w:val="004D3CD1"/>
    <w:rsid w:val="004E2153"/>
    <w:rsid w:val="004E2BDB"/>
    <w:rsid w:val="004F470C"/>
    <w:rsid w:val="00502008"/>
    <w:rsid w:val="005025A2"/>
    <w:rsid w:val="0052253C"/>
    <w:rsid w:val="00540D25"/>
    <w:rsid w:val="00542B9E"/>
    <w:rsid w:val="00564BCE"/>
    <w:rsid w:val="00574DBC"/>
    <w:rsid w:val="005975AC"/>
    <w:rsid w:val="005D6575"/>
    <w:rsid w:val="005F021B"/>
    <w:rsid w:val="00600A17"/>
    <w:rsid w:val="00641C79"/>
    <w:rsid w:val="00643644"/>
    <w:rsid w:val="00644400"/>
    <w:rsid w:val="0064671E"/>
    <w:rsid w:val="0066440D"/>
    <w:rsid w:val="00664C5B"/>
    <w:rsid w:val="00674290"/>
    <w:rsid w:val="00676BC5"/>
    <w:rsid w:val="0068432B"/>
    <w:rsid w:val="00695162"/>
    <w:rsid w:val="00696BA5"/>
    <w:rsid w:val="006A5DA3"/>
    <w:rsid w:val="006A7D60"/>
    <w:rsid w:val="006E3566"/>
    <w:rsid w:val="006F333E"/>
    <w:rsid w:val="00701CCE"/>
    <w:rsid w:val="00703C74"/>
    <w:rsid w:val="00713EA1"/>
    <w:rsid w:val="0071693C"/>
    <w:rsid w:val="00720A90"/>
    <w:rsid w:val="00720E9E"/>
    <w:rsid w:val="00732205"/>
    <w:rsid w:val="00733FFF"/>
    <w:rsid w:val="0075617A"/>
    <w:rsid w:val="00762270"/>
    <w:rsid w:val="007628B0"/>
    <w:rsid w:val="007770D8"/>
    <w:rsid w:val="00777852"/>
    <w:rsid w:val="00787751"/>
    <w:rsid w:val="007A5164"/>
    <w:rsid w:val="007B5857"/>
    <w:rsid w:val="007D2A53"/>
    <w:rsid w:val="007D30D6"/>
    <w:rsid w:val="007F7EAE"/>
    <w:rsid w:val="00815E8E"/>
    <w:rsid w:val="00823281"/>
    <w:rsid w:val="0082337C"/>
    <w:rsid w:val="0083211D"/>
    <w:rsid w:val="00840C77"/>
    <w:rsid w:val="00854791"/>
    <w:rsid w:val="00856836"/>
    <w:rsid w:val="008606C5"/>
    <w:rsid w:val="0086120B"/>
    <w:rsid w:val="00861A29"/>
    <w:rsid w:val="00862014"/>
    <w:rsid w:val="008657AD"/>
    <w:rsid w:val="00882804"/>
    <w:rsid w:val="008944F6"/>
    <w:rsid w:val="008A2888"/>
    <w:rsid w:val="008A2EE1"/>
    <w:rsid w:val="008A52F4"/>
    <w:rsid w:val="008B60C2"/>
    <w:rsid w:val="008F133B"/>
    <w:rsid w:val="008F3DA8"/>
    <w:rsid w:val="00912506"/>
    <w:rsid w:val="009155FB"/>
    <w:rsid w:val="00917E75"/>
    <w:rsid w:val="009258A3"/>
    <w:rsid w:val="00946835"/>
    <w:rsid w:val="00951ABE"/>
    <w:rsid w:val="00960F20"/>
    <w:rsid w:val="00972A2A"/>
    <w:rsid w:val="00974213"/>
    <w:rsid w:val="00975200"/>
    <w:rsid w:val="0097579D"/>
    <w:rsid w:val="009804A9"/>
    <w:rsid w:val="00981718"/>
    <w:rsid w:val="00996148"/>
    <w:rsid w:val="009B275E"/>
    <w:rsid w:val="009B5654"/>
    <w:rsid w:val="009B74E6"/>
    <w:rsid w:val="009D1F34"/>
    <w:rsid w:val="009D6F16"/>
    <w:rsid w:val="009E2DF1"/>
    <w:rsid w:val="009E4C9C"/>
    <w:rsid w:val="009E6D97"/>
    <w:rsid w:val="009F108A"/>
    <w:rsid w:val="009F175F"/>
    <w:rsid w:val="009F66BF"/>
    <w:rsid w:val="00A229C2"/>
    <w:rsid w:val="00A26BD6"/>
    <w:rsid w:val="00A30CEC"/>
    <w:rsid w:val="00A30EDF"/>
    <w:rsid w:val="00A512FD"/>
    <w:rsid w:val="00A63133"/>
    <w:rsid w:val="00A63400"/>
    <w:rsid w:val="00A66A99"/>
    <w:rsid w:val="00A67DE1"/>
    <w:rsid w:val="00A818AF"/>
    <w:rsid w:val="00AA3D4D"/>
    <w:rsid w:val="00AB3670"/>
    <w:rsid w:val="00AB56CC"/>
    <w:rsid w:val="00AB62FB"/>
    <w:rsid w:val="00AC4443"/>
    <w:rsid w:val="00AD00AD"/>
    <w:rsid w:val="00AD1462"/>
    <w:rsid w:val="00B011B6"/>
    <w:rsid w:val="00B31EBB"/>
    <w:rsid w:val="00B32C3B"/>
    <w:rsid w:val="00B57308"/>
    <w:rsid w:val="00B726BA"/>
    <w:rsid w:val="00B72AD1"/>
    <w:rsid w:val="00B72CF2"/>
    <w:rsid w:val="00B81ECB"/>
    <w:rsid w:val="00B86224"/>
    <w:rsid w:val="00B90A54"/>
    <w:rsid w:val="00B96165"/>
    <w:rsid w:val="00B96F34"/>
    <w:rsid w:val="00BB0F8A"/>
    <w:rsid w:val="00BC1460"/>
    <w:rsid w:val="00BC5D04"/>
    <w:rsid w:val="00BD3FA5"/>
    <w:rsid w:val="00BD6A78"/>
    <w:rsid w:val="00C01C72"/>
    <w:rsid w:val="00C10AB9"/>
    <w:rsid w:val="00C112B6"/>
    <w:rsid w:val="00C22A74"/>
    <w:rsid w:val="00C31DAE"/>
    <w:rsid w:val="00C3781E"/>
    <w:rsid w:val="00C42EFC"/>
    <w:rsid w:val="00C57057"/>
    <w:rsid w:val="00C65174"/>
    <w:rsid w:val="00C76424"/>
    <w:rsid w:val="00C8115C"/>
    <w:rsid w:val="00C87A0A"/>
    <w:rsid w:val="00CA4E20"/>
    <w:rsid w:val="00CD6DDD"/>
    <w:rsid w:val="00D00E96"/>
    <w:rsid w:val="00D02442"/>
    <w:rsid w:val="00D14C32"/>
    <w:rsid w:val="00D15B1D"/>
    <w:rsid w:val="00D30E43"/>
    <w:rsid w:val="00D65012"/>
    <w:rsid w:val="00D66010"/>
    <w:rsid w:val="00D83B90"/>
    <w:rsid w:val="00DA20DE"/>
    <w:rsid w:val="00DD3CCD"/>
    <w:rsid w:val="00DE589C"/>
    <w:rsid w:val="00E01EFA"/>
    <w:rsid w:val="00E20EF2"/>
    <w:rsid w:val="00E239B8"/>
    <w:rsid w:val="00E40007"/>
    <w:rsid w:val="00E55903"/>
    <w:rsid w:val="00E61231"/>
    <w:rsid w:val="00E814F0"/>
    <w:rsid w:val="00E87205"/>
    <w:rsid w:val="00E959B1"/>
    <w:rsid w:val="00EB1AE9"/>
    <w:rsid w:val="00EB229E"/>
    <w:rsid w:val="00EC633F"/>
    <w:rsid w:val="00ED1544"/>
    <w:rsid w:val="00EE31F6"/>
    <w:rsid w:val="00EE345C"/>
    <w:rsid w:val="00EF2026"/>
    <w:rsid w:val="00F2713A"/>
    <w:rsid w:val="00F42B8B"/>
    <w:rsid w:val="00F4447F"/>
    <w:rsid w:val="00F44FFF"/>
    <w:rsid w:val="00F55CA9"/>
    <w:rsid w:val="00F60B02"/>
    <w:rsid w:val="00F66797"/>
    <w:rsid w:val="00F74DA6"/>
    <w:rsid w:val="00F8177A"/>
    <w:rsid w:val="00F87059"/>
    <w:rsid w:val="00F90769"/>
    <w:rsid w:val="00FA2A6A"/>
    <w:rsid w:val="00FB4861"/>
    <w:rsid w:val="00FC2AFE"/>
    <w:rsid w:val="00FC693D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33" type="connector" idref="#_x0000_s1151"/>
        <o:r id="V:Rule34" type="connector" idref="#_x0000_s1166"/>
        <o:r id="V:Rule35" type="connector" idref="#_x0000_s1150"/>
        <o:r id="V:Rule36" type="connector" idref="#_x0000_s1145"/>
        <o:r id="V:Rule37" type="connector" idref="#_x0000_s1149"/>
        <o:r id="V:Rule38" type="connector" idref="#_x0000_s1167"/>
        <o:r id="V:Rule39" type="connector" idref="#_x0000_s1152"/>
        <o:r id="V:Rule40" type="connector" idref="#_x0000_s1138"/>
        <o:r id="V:Rule41" type="connector" idref="#_x0000_s1153"/>
        <o:r id="V:Rule42" type="connector" idref="#_x0000_s1128"/>
        <o:r id="V:Rule43" type="connector" idref="#_x0000_s1139"/>
        <o:r id="V:Rule44" type="connector" idref="#_x0000_s1144"/>
        <o:r id="V:Rule45" type="connector" idref="#_x0000_s1184"/>
        <o:r id="V:Rule46" type="connector" idref="#_x0000_s1155"/>
        <o:r id="V:Rule47" type="connector" idref="#_x0000_s1183"/>
        <o:r id="V:Rule48" type="connector" idref="#_x0000_s1165"/>
        <o:r id="V:Rule49" type="connector" idref="#_x0000_s1154"/>
        <o:r id="V:Rule50" type="connector" idref="#_x0000_s1132"/>
        <o:r id="V:Rule51" type="connector" idref="#_x0000_s1140"/>
        <o:r id="V:Rule52" type="connector" idref="#_x0000_s1141"/>
        <o:r id="V:Rule53" type="connector" idref="#_x0000_s1161"/>
        <o:r id="V:Rule54" type="connector" idref="#_x0000_s1133"/>
        <o:r id="V:Rule55" type="connector" idref="#_x0000_s1185"/>
        <o:r id="V:Rule56" type="connector" idref="#_x0000_s1143"/>
        <o:r id="V:Rule57" type="connector" idref="#_x0000_s1137"/>
        <o:r id="V:Rule58" type="connector" idref="#_x0000_s1129"/>
        <o:r id="V:Rule59" type="connector" idref="#_x0000_s1136"/>
        <o:r id="V:Rule60" type="connector" idref="#_x0000_s1134"/>
        <o:r id="V:Rule61" type="connector" idref="#_x0000_s1164"/>
        <o:r id="V:Rule62" type="connector" idref="#_x0000_s1142"/>
        <o:r id="V:Rule63" type="connector" idref="#_x0000_s1135"/>
        <o:r id="V:Rule64" type="connector" idref="#_x0000_s1160"/>
      </o:rules>
      <o:regrouptable v:ext="edit">
        <o:entry new="1" old="0"/>
        <o:entry new="2" old="1"/>
      </o:regrouptable>
    </o:shapelayout>
  </w:shapeDefaults>
  <w:decimalSymbol w:val=","/>
  <w:listSeparator w:val=";"/>
  <w15:chartTrackingRefBased/>
  <w15:docId w15:val="{34329F63-CFC7-4C43-BC70-D6603C49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right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qFormat/>
    <w:pPr>
      <w:keepNext/>
      <w:tabs>
        <w:tab w:val="left" w:pos="7371"/>
      </w:tabs>
      <w:ind w:firstLine="426"/>
      <w:jc w:val="both"/>
      <w:outlineLvl w:val="1"/>
    </w:pPr>
    <w:rPr>
      <w:sz w:val="28"/>
      <w:szCs w:val="2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i/>
      <w:iCs/>
      <w:sz w:val="72"/>
    </w:rPr>
  </w:style>
  <w:style w:type="paragraph" w:styleId="7">
    <w:name w:val="heading 7"/>
    <w:basedOn w:val="a0"/>
    <w:next w:val="a0"/>
    <w:qFormat/>
    <w:pPr>
      <w:keepNext/>
      <w:ind w:firstLine="426"/>
      <w:jc w:val="center"/>
      <w:outlineLvl w:val="6"/>
    </w:pPr>
    <w:rPr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2"/>
      <w:szCs w:val="22"/>
    </w:rPr>
  </w:style>
  <w:style w:type="paragraph" w:styleId="a5">
    <w:name w:val="Body Text Indent"/>
    <w:basedOn w:val="a0"/>
    <w:pPr>
      <w:tabs>
        <w:tab w:val="left" w:pos="7371"/>
      </w:tabs>
      <w:ind w:firstLine="426"/>
      <w:jc w:val="both"/>
    </w:pPr>
    <w:rPr>
      <w:sz w:val="28"/>
      <w:szCs w:val="28"/>
    </w:rPr>
  </w:style>
  <w:style w:type="paragraph" w:customStyle="1" w:styleId="30">
    <w:name w:val="заголовок 3"/>
    <w:basedOn w:val="a0"/>
    <w:next w:val="a0"/>
    <w:pPr>
      <w:keepNext/>
      <w:jc w:val="both"/>
    </w:pPr>
    <w:rPr>
      <w:sz w:val="28"/>
      <w:szCs w:val="28"/>
    </w:rPr>
  </w:style>
  <w:style w:type="paragraph" w:styleId="a6">
    <w:name w:val="Title"/>
    <w:basedOn w:val="a0"/>
    <w:next w:val="a0"/>
    <w:qFormat/>
    <w:pPr>
      <w:spacing w:before="120" w:after="120"/>
    </w:pPr>
    <w:rPr>
      <w:b/>
      <w:bCs/>
    </w:rPr>
  </w:style>
  <w:style w:type="paragraph" w:styleId="a7">
    <w:name w:val="footer"/>
    <w:basedOn w:val="a0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1"/>
  </w:style>
  <w:style w:type="paragraph" w:customStyle="1" w:styleId="21">
    <w:name w:val="Основной текст 21"/>
    <w:basedOn w:val="a0"/>
    <w:rPr>
      <w:sz w:val="28"/>
      <w:szCs w:val="28"/>
      <w:lang w:val="en-US"/>
    </w:rPr>
  </w:style>
  <w:style w:type="paragraph" w:styleId="a">
    <w:name w:val="List Bullet"/>
    <w:basedOn w:val="a0"/>
    <w:autoRedefine/>
    <w:pPr>
      <w:numPr>
        <w:numId w:val="18"/>
      </w:numPr>
    </w:pPr>
    <w:rPr>
      <w:position w:val="-12"/>
      <w:sz w:val="22"/>
    </w:rPr>
  </w:style>
  <w:style w:type="paragraph" w:styleId="20">
    <w:name w:val="Body Text 2"/>
    <w:basedOn w:val="a0"/>
    <w:pPr>
      <w:tabs>
        <w:tab w:val="left" w:pos="7371"/>
      </w:tabs>
      <w:ind w:firstLine="426"/>
      <w:jc w:val="both"/>
    </w:pPr>
    <w:rPr>
      <w:sz w:val="28"/>
    </w:rPr>
  </w:style>
  <w:style w:type="paragraph" w:customStyle="1" w:styleId="5">
    <w:name w:val="заголовок 5"/>
    <w:basedOn w:val="a0"/>
    <w:next w:val="a0"/>
    <w:pPr>
      <w:keepNext/>
      <w:tabs>
        <w:tab w:val="left" w:pos="5245"/>
      </w:tabs>
      <w:jc w:val="center"/>
    </w:pPr>
    <w:rPr>
      <w:b/>
      <w:sz w:val="28"/>
    </w:rPr>
  </w:style>
  <w:style w:type="character" w:styleId="a9">
    <w:name w:val="page number"/>
    <w:basedOn w:val="a1"/>
  </w:style>
  <w:style w:type="paragraph" w:styleId="aa">
    <w:name w:val="Balloon Text"/>
    <w:basedOn w:val="a0"/>
    <w:semiHidden/>
    <w:rsid w:val="00E959B1"/>
    <w:rPr>
      <w:rFonts w:ascii="Tahoma" w:hAnsi="Tahoma" w:cs="Tahoma"/>
      <w:sz w:val="16"/>
      <w:szCs w:val="16"/>
    </w:rPr>
  </w:style>
  <w:style w:type="table" w:styleId="ab">
    <w:name w:val="Table Grid"/>
    <w:basedOn w:val="a2"/>
    <w:rsid w:val="00F42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1.bin"/><Relationship Id="rId107" Type="http://schemas.openxmlformats.org/officeDocument/2006/relationships/image" Target="media/image45.wmf"/><Relationship Id="rId11" Type="http://schemas.openxmlformats.org/officeDocument/2006/relationships/footer" Target="footer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2.bin"/><Relationship Id="rId110" Type="http://schemas.openxmlformats.org/officeDocument/2006/relationships/oleObject" Target="embeddings/oleObject56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90" Type="http://schemas.openxmlformats.org/officeDocument/2006/relationships/image" Target="media/image37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6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image" Target="media/image14.png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4.wmf"/><Relationship Id="rId113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5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6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0.wmf"/><Relationship Id="rId111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4.bin"/><Relationship Id="rId114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7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image" Target="media/image4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46.wmf"/><Relationship Id="rId34" Type="http://schemas.openxmlformats.org/officeDocument/2006/relationships/image" Target="media/image13.png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6678</Words>
  <Characters>38066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Общага</Company>
  <LinksUpToDate>false</LinksUpToDate>
  <CharactersWithSpaces>44655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Ден</dc:creator>
  <cp:keywords/>
  <dc:description>JU$t bEEn CAPuted!</dc:description>
  <cp:lastModifiedBy>admin</cp:lastModifiedBy>
  <cp:revision>2</cp:revision>
  <cp:lastPrinted>2009-10-27T18:56:00Z</cp:lastPrinted>
  <dcterms:created xsi:type="dcterms:W3CDTF">2014-04-09T05:30:00Z</dcterms:created>
  <dcterms:modified xsi:type="dcterms:W3CDTF">2014-04-09T05:30:00Z</dcterms:modified>
</cp:coreProperties>
</file>