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0F" w:rsidRPr="008C630A" w:rsidRDefault="00A0519E" w:rsidP="008C630A">
      <w:pPr>
        <w:pStyle w:val="a7"/>
        <w:spacing w:line="360" w:lineRule="auto"/>
        <w:ind w:firstLine="737"/>
        <w:jc w:val="center"/>
        <w:rPr>
          <w:szCs w:val="28"/>
        </w:rPr>
      </w:pPr>
      <w:r w:rsidRPr="008C630A">
        <w:rPr>
          <w:szCs w:val="28"/>
        </w:rPr>
        <w:t>Федеральное Агентство Железнодорожного Т</w:t>
      </w:r>
      <w:r w:rsidR="00732B0F" w:rsidRPr="008C630A">
        <w:rPr>
          <w:szCs w:val="28"/>
        </w:rPr>
        <w:t>ранспорта</w:t>
      </w:r>
    </w:p>
    <w:p w:rsidR="008D7117" w:rsidRPr="008C630A" w:rsidRDefault="008D7117" w:rsidP="008C630A">
      <w:pPr>
        <w:pStyle w:val="a7"/>
        <w:spacing w:line="360" w:lineRule="auto"/>
        <w:ind w:firstLine="737"/>
        <w:jc w:val="center"/>
        <w:rPr>
          <w:szCs w:val="28"/>
        </w:rPr>
      </w:pPr>
      <w:r w:rsidRPr="008C630A">
        <w:rPr>
          <w:szCs w:val="28"/>
        </w:rPr>
        <w:t>Уральский Государственный Университет Путей Сообщения</w:t>
      </w:r>
    </w:p>
    <w:p w:rsidR="00A0519E" w:rsidRPr="008C630A" w:rsidRDefault="00A0519E" w:rsidP="008C630A">
      <w:pPr>
        <w:pStyle w:val="a7"/>
        <w:spacing w:line="360" w:lineRule="auto"/>
        <w:ind w:firstLine="737"/>
        <w:jc w:val="center"/>
        <w:rPr>
          <w:szCs w:val="28"/>
        </w:rPr>
      </w:pPr>
      <w:r w:rsidRPr="008C630A">
        <w:rPr>
          <w:szCs w:val="28"/>
        </w:rPr>
        <w:t>(УрГУПС)</w:t>
      </w:r>
    </w:p>
    <w:p w:rsidR="008D7117" w:rsidRPr="008C630A" w:rsidRDefault="008D7117" w:rsidP="008C630A">
      <w:pPr>
        <w:pStyle w:val="a7"/>
        <w:spacing w:line="360" w:lineRule="auto"/>
        <w:ind w:firstLine="737"/>
        <w:jc w:val="both"/>
        <w:rPr>
          <w:szCs w:val="28"/>
          <w:u w:val="single"/>
        </w:rPr>
      </w:pPr>
    </w:p>
    <w:p w:rsidR="008D7117" w:rsidRPr="008C630A" w:rsidRDefault="00732B0F" w:rsidP="008C630A">
      <w:pPr>
        <w:pStyle w:val="a7"/>
        <w:spacing w:line="360" w:lineRule="auto"/>
        <w:ind w:firstLine="737"/>
        <w:jc w:val="center"/>
        <w:rPr>
          <w:szCs w:val="28"/>
        </w:rPr>
      </w:pPr>
      <w:r w:rsidRPr="008C630A">
        <w:rPr>
          <w:szCs w:val="28"/>
        </w:rPr>
        <w:t>Кафедра</w:t>
      </w:r>
      <w:r w:rsidR="008D7117" w:rsidRPr="008C630A">
        <w:rPr>
          <w:szCs w:val="28"/>
        </w:rPr>
        <w:t xml:space="preserve"> «СУГР»</w:t>
      </w: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center"/>
        <w:rPr>
          <w:b/>
          <w:szCs w:val="28"/>
        </w:rPr>
      </w:pPr>
      <w:r w:rsidRPr="008C630A">
        <w:rPr>
          <w:b/>
          <w:szCs w:val="28"/>
        </w:rPr>
        <w:t>КУРСОВАЯ РАБОТА</w:t>
      </w:r>
    </w:p>
    <w:p w:rsidR="008D7117" w:rsidRDefault="008D7117" w:rsidP="008C630A">
      <w:pPr>
        <w:pStyle w:val="a7"/>
        <w:spacing w:line="360" w:lineRule="auto"/>
        <w:ind w:firstLine="737"/>
        <w:jc w:val="center"/>
        <w:rPr>
          <w:szCs w:val="28"/>
        </w:rPr>
      </w:pPr>
      <w:r w:rsidRPr="008C630A">
        <w:rPr>
          <w:szCs w:val="28"/>
        </w:rPr>
        <w:t>Организация перевозок скоропортящихся грузов на направлении</w:t>
      </w:r>
    </w:p>
    <w:p w:rsidR="00EE3E4D" w:rsidRPr="00EE3E4D" w:rsidRDefault="00EE3E4D" w:rsidP="00EE3E4D">
      <w:pPr>
        <w:spacing w:line="360" w:lineRule="auto"/>
        <w:jc w:val="center"/>
        <w:rPr>
          <w:sz w:val="28"/>
          <w:szCs w:val="28"/>
        </w:rPr>
      </w:pPr>
      <w:r w:rsidRPr="00EE3E4D">
        <w:rPr>
          <w:sz w:val="28"/>
          <w:szCs w:val="28"/>
        </w:rPr>
        <w:t>Унгены-Москва</w:t>
      </w:r>
    </w:p>
    <w:p w:rsidR="008D7117" w:rsidRPr="008C630A" w:rsidRDefault="008D7117" w:rsidP="008C630A">
      <w:pPr>
        <w:pStyle w:val="a7"/>
        <w:spacing w:line="360" w:lineRule="auto"/>
        <w:ind w:firstLine="737"/>
        <w:jc w:val="both"/>
        <w:rPr>
          <w:szCs w:val="28"/>
        </w:rPr>
      </w:pPr>
    </w:p>
    <w:p w:rsidR="008D7117" w:rsidRPr="008C630A" w:rsidRDefault="001E01EE" w:rsidP="008C630A">
      <w:pPr>
        <w:pStyle w:val="a7"/>
        <w:spacing w:line="360" w:lineRule="auto"/>
        <w:ind w:firstLine="737"/>
        <w:jc w:val="center"/>
        <w:rPr>
          <w:szCs w:val="28"/>
        </w:rPr>
      </w:pPr>
      <w:r w:rsidRPr="008C630A">
        <w:rPr>
          <w:szCs w:val="28"/>
        </w:rPr>
        <w:t>Вариант 8</w:t>
      </w: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0"/>
        <w:jc w:val="both"/>
        <w:rPr>
          <w:szCs w:val="28"/>
        </w:rPr>
      </w:pPr>
      <w:r w:rsidRPr="008C630A">
        <w:rPr>
          <w:szCs w:val="28"/>
        </w:rPr>
        <w:t xml:space="preserve">Проверил: </w:t>
      </w:r>
      <w:r w:rsidRPr="008C630A">
        <w:rPr>
          <w:szCs w:val="28"/>
        </w:rPr>
        <w:tab/>
      </w:r>
      <w:r w:rsidRPr="008C630A">
        <w:rPr>
          <w:szCs w:val="28"/>
        </w:rPr>
        <w:tab/>
      </w:r>
      <w:r w:rsidRPr="008C630A">
        <w:rPr>
          <w:szCs w:val="28"/>
        </w:rPr>
        <w:tab/>
      </w:r>
      <w:r w:rsidRPr="008C630A">
        <w:rPr>
          <w:szCs w:val="28"/>
        </w:rPr>
        <w:tab/>
      </w:r>
      <w:r w:rsidRPr="008C630A">
        <w:rPr>
          <w:szCs w:val="28"/>
        </w:rPr>
        <w:tab/>
      </w:r>
      <w:r w:rsidRPr="008C630A">
        <w:rPr>
          <w:szCs w:val="28"/>
        </w:rPr>
        <w:tab/>
      </w:r>
      <w:r w:rsidRPr="008C630A">
        <w:rPr>
          <w:szCs w:val="28"/>
        </w:rPr>
        <w:tab/>
      </w:r>
      <w:r w:rsidRPr="008C630A">
        <w:rPr>
          <w:szCs w:val="28"/>
        </w:rPr>
        <w:tab/>
        <w:t>Выполнил:</w:t>
      </w:r>
    </w:p>
    <w:p w:rsidR="008D7117" w:rsidRPr="008C630A" w:rsidRDefault="008D7117" w:rsidP="008C630A">
      <w:pPr>
        <w:pStyle w:val="a7"/>
        <w:spacing w:line="360" w:lineRule="auto"/>
        <w:ind w:firstLine="0"/>
        <w:jc w:val="both"/>
        <w:rPr>
          <w:szCs w:val="28"/>
        </w:rPr>
      </w:pPr>
      <w:r w:rsidRPr="008C630A">
        <w:rPr>
          <w:szCs w:val="28"/>
        </w:rPr>
        <w:t>к.т.н</w:t>
      </w:r>
      <w:r w:rsidR="00A0519E" w:rsidRPr="008C630A">
        <w:rPr>
          <w:szCs w:val="28"/>
        </w:rPr>
        <w:t>. профессор</w:t>
      </w:r>
      <w:r w:rsidR="00A0519E" w:rsidRPr="008C630A">
        <w:rPr>
          <w:szCs w:val="28"/>
        </w:rPr>
        <w:tab/>
      </w:r>
      <w:r w:rsidR="00A0519E" w:rsidRPr="008C630A">
        <w:rPr>
          <w:szCs w:val="28"/>
        </w:rPr>
        <w:tab/>
      </w:r>
      <w:r w:rsidR="00A0519E" w:rsidRPr="008C630A">
        <w:rPr>
          <w:szCs w:val="28"/>
        </w:rPr>
        <w:tab/>
      </w:r>
      <w:r w:rsidR="00A0519E" w:rsidRPr="008C630A">
        <w:rPr>
          <w:szCs w:val="28"/>
        </w:rPr>
        <w:tab/>
      </w:r>
      <w:r w:rsidR="00A0519E" w:rsidRPr="008C630A">
        <w:rPr>
          <w:szCs w:val="28"/>
        </w:rPr>
        <w:tab/>
      </w:r>
      <w:r w:rsidR="00A0519E" w:rsidRPr="008C630A">
        <w:rPr>
          <w:szCs w:val="28"/>
        </w:rPr>
        <w:tab/>
      </w:r>
      <w:r w:rsidR="00A0519E" w:rsidRPr="008C630A">
        <w:rPr>
          <w:szCs w:val="28"/>
        </w:rPr>
        <w:tab/>
        <w:t>студент гр. Д-415</w:t>
      </w:r>
    </w:p>
    <w:p w:rsidR="008D7117" w:rsidRPr="008C630A" w:rsidRDefault="008D7117" w:rsidP="008C630A">
      <w:pPr>
        <w:pStyle w:val="a7"/>
        <w:spacing w:line="360" w:lineRule="auto"/>
        <w:ind w:firstLine="0"/>
        <w:jc w:val="both"/>
        <w:rPr>
          <w:szCs w:val="28"/>
        </w:rPr>
      </w:pPr>
      <w:r w:rsidRPr="008C630A">
        <w:rPr>
          <w:szCs w:val="28"/>
        </w:rPr>
        <w:t>Валь</w:t>
      </w:r>
      <w:r w:rsidR="00732B0F" w:rsidRPr="008C630A">
        <w:rPr>
          <w:szCs w:val="28"/>
        </w:rPr>
        <w:t>т Э. Б.</w:t>
      </w:r>
      <w:r w:rsidR="00732B0F" w:rsidRPr="008C630A">
        <w:rPr>
          <w:szCs w:val="28"/>
        </w:rPr>
        <w:tab/>
      </w:r>
      <w:r w:rsidR="00732B0F" w:rsidRPr="008C630A">
        <w:rPr>
          <w:szCs w:val="28"/>
        </w:rPr>
        <w:tab/>
      </w:r>
      <w:r w:rsidR="00732B0F" w:rsidRPr="008C630A">
        <w:rPr>
          <w:szCs w:val="28"/>
        </w:rPr>
        <w:tab/>
      </w:r>
      <w:r w:rsidR="00732B0F" w:rsidRPr="008C630A">
        <w:rPr>
          <w:szCs w:val="28"/>
        </w:rPr>
        <w:tab/>
      </w:r>
      <w:r w:rsidR="00732B0F" w:rsidRPr="008C630A">
        <w:rPr>
          <w:szCs w:val="28"/>
        </w:rPr>
        <w:tab/>
      </w:r>
      <w:r w:rsidR="00732B0F" w:rsidRPr="008C630A">
        <w:rPr>
          <w:szCs w:val="28"/>
        </w:rPr>
        <w:tab/>
      </w:r>
      <w:r w:rsidR="00732B0F" w:rsidRPr="008C630A">
        <w:rPr>
          <w:szCs w:val="28"/>
        </w:rPr>
        <w:tab/>
        <w:t xml:space="preserve">          </w:t>
      </w:r>
      <w:r w:rsidR="005F4654" w:rsidRPr="008C630A">
        <w:rPr>
          <w:szCs w:val="28"/>
        </w:rPr>
        <w:t>Плаксин Е. А.</w:t>
      </w: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both"/>
        <w:rPr>
          <w:szCs w:val="28"/>
        </w:rPr>
      </w:pPr>
    </w:p>
    <w:p w:rsidR="00680ED6" w:rsidRPr="008C630A" w:rsidRDefault="00680ED6" w:rsidP="008C630A">
      <w:pPr>
        <w:pStyle w:val="a7"/>
        <w:spacing w:line="360" w:lineRule="auto"/>
        <w:ind w:firstLine="737"/>
        <w:jc w:val="both"/>
        <w:rPr>
          <w:szCs w:val="28"/>
        </w:rPr>
      </w:pPr>
    </w:p>
    <w:p w:rsidR="00680ED6" w:rsidRPr="008C630A" w:rsidRDefault="00680ED6" w:rsidP="008C630A">
      <w:pPr>
        <w:pStyle w:val="a7"/>
        <w:spacing w:line="360" w:lineRule="auto"/>
        <w:ind w:firstLine="737"/>
        <w:jc w:val="both"/>
        <w:rPr>
          <w:szCs w:val="28"/>
        </w:rPr>
      </w:pPr>
    </w:p>
    <w:p w:rsidR="008D7117" w:rsidRPr="008C630A" w:rsidRDefault="008D7117" w:rsidP="008C630A">
      <w:pPr>
        <w:pStyle w:val="a7"/>
        <w:spacing w:line="360" w:lineRule="auto"/>
        <w:ind w:firstLine="737"/>
        <w:jc w:val="center"/>
        <w:rPr>
          <w:szCs w:val="28"/>
        </w:rPr>
      </w:pPr>
      <w:r w:rsidRPr="008C630A">
        <w:rPr>
          <w:szCs w:val="28"/>
        </w:rPr>
        <w:t>Екатеринбург</w:t>
      </w:r>
    </w:p>
    <w:p w:rsidR="00CB658B" w:rsidRPr="008C630A" w:rsidRDefault="00A0519E" w:rsidP="008C630A">
      <w:pPr>
        <w:pStyle w:val="a7"/>
        <w:spacing w:line="360" w:lineRule="auto"/>
        <w:ind w:firstLine="737"/>
        <w:jc w:val="center"/>
        <w:rPr>
          <w:szCs w:val="28"/>
        </w:rPr>
      </w:pPr>
      <w:r w:rsidRPr="008C630A">
        <w:rPr>
          <w:szCs w:val="28"/>
        </w:rPr>
        <w:t>2009</w:t>
      </w:r>
    </w:p>
    <w:p w:rsidR="00293025" w:rsidRPr="008C630A" w:rsidRDefault="008D7117" w:rsidP="008C630A">
      <w:pPr>
        <w:pStyle w:val="2"/>
        <w:spacing w:line="360" w:lineRule="auto"/>
        <w:ind w:firstLine="737"/>
        <w:jc w:val="both"/>
        <w:rPr>
          <w:szCs w:val="28"/>
        </w:rPr>
      </w:pPr>
      <w:r w:rsidRPr="008C630A">
        <w:rPr>
          <w:szCs w:val="28"/>
        </w:rPr>
        <w:br w:type="page"/>
      </w:r>
      <w:bookmarkStart w:id="0" w:name="_Toc226738254"/>
      <w:r w:rsidR="00293025" w:rsidRPr="008C630A">
        <w:rPr>
          <w:szCs w:val="28"/>
        </w:rPr>
        <w:t>СОДЕРЖАНИЕ</w:t>
      </w:r>
      <w:bookmarkEnd w:id="0"/>
    </w:p>
    <w:p w:rsidR="00293025" w:rsidRPr="008C630A" w:rsidRDefault="00293025" w:rsidP="008C630A">
      <w:pPr>
        <w:tabs>
          <w:tab w:val="left" w:pos="9000"/>
        </w:tabs>
        <w:spacing w:line="360" w:lineRule="auto"/>
        <w:jc w:val="both"/>
        <w:rPr>
          <w:smallCaps/>
          <w:noProof/>
          <w:sz w:val="28"/>
          <w:szCs w:val="28"/>
        </w:rPr>
      </w:pPr>
    </w:p>
    <w:p w:rsidR="00755F81" w:rsidRPr="008C630A" w:rsidRDefault="00755F81" w:rsidP="008C630A">
      <w:pPr>
        <w:tabs>
          <w:tab w:val="left" w:pos="9000"/>
        </w:tabs>
        <w:spacing w:line="360" w:lineRule="auto"/>
        <w:jc w:val="both"/>
        <w:rPr>
          <w:smallCaps/>
          <w:noProof/>
          <w:sz w:val="28"/>
          <w:szCs w:val="28"/>
        </w:rPr>
      </w:pPr>
      <w:r w:rsidRPr="008C630A">
        <w:rPr>
          <w:smallCaps/>
          <w:noProof/>
          <w:sz w:val="28"/>
          <w:szCs w:val="28"/>
        </w:rPr>
        <w:t>ВВЕДЕНИЕ</w:t>
      </w:r>
    </w:p>
    <w:p w:rsidR="00293025" w:rsidRPr="008C630A" w:rsidRDefault="00293025" w:rsidP="008C630A">
      <w:pPr>
        <w:tabs>
          <w:tab w:val="left" w:pos="9000"/>
        </w:tabs>
        <w:spacing w:line="360" w:lineRule="auto"/>
        <w:jc w:val="both"/>
        <w:rPr>
          <w:noProof/>
          <w:sz w:val="28"/>
          <w:szCs w:val="28"/>
        </w:rPr>
      </w:pPr>
      <w:r w:rsidRPr="008C630A">
        <w:rPr>
          <w:noProof/>
          <w:sz w:val="28"/>
          <w:szCs w:val="28"/>
        </w:rPr>
        <w:t>ИСХОДНЫЕ ДАННЫЕ</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1. ОПРЕДЕЛЕНИЕ СПОСОБОВ ПЕРЕВОЗКИ СПГ</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1.1.</w:t>
      </w:r>
      <w:r w:rsidR="00755F81" w:rsidRPr="008C630A">
        <w:rPr>
          <w:bCs/>
          <w:caps/>
          <w:noProof/>
          <w:sz w:val="28"/>
          <w:szCs w:val="28"/>
        </w:rPr>
        <w:t>СПОСОБЫ ПЕРЕВОЗКИ спг</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1.2.вЫБОР ТИПА ПС</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1.3.оПРЕДЕЛЕНИЕ РАЗМРОВ ПОГРУЗКИ</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1.4. рАСЧЕТ ЧИСЛА ХОЛОДНЫХ ПОЕЗДОВ</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2. ТЕПЛОТЕХНИЧЕСКИЙ РАСЧЕТ РПС</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2.1</w:t>
      </w:r>
      <w:r w:rsidR="00755F81" w:rsidRPr="008C630A">
        <w:rPr>
          <w:bCs/>
          <w:caps/>
          <w:noProof/>
          <w:sz w:val="28"/>
          <w:szCs w:val="28"/>
        </w:rPr>
        <w:t xml:space="preserve"> рАСЧЕТ ХОЛОДОПРОИЗВОДИТЕЛЬНОСТИ</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2.2. ВЫБОР КОМПРЕССОРА</w:t>
      </w:r>
      <w:r w:rsidR="00293025" w:rsidRPr="008C630A">
        <w:rPr>
          <w:bCs/>
          <w:caps/>
          <w:noProof/>
          <w:sz w:val="28"/>
          <w:szCs w:val="28"/>
        </w:rPr>
        <w:t>…</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2.3. вЫБОР ИПАРИТЕЛЯ И КОНДЕНСАТОРА</w:t>
      </w:r>
    </w:p>
    <w:p w:rsidR="00293025" w:rsidRPr="008C630A" w:rsidRDefault="00755F81" w:rsidP="008C630A">
      <w:pPr>
        <w:tabs>
          <w:tab w:val="left" w:pos="9000"/>
          <w:tab w:val="right" w:leader="dot" w:pos="9735"/>
        </w:tabs>
        <w:spacing w:line="360" w:lineRule="auto"/>
        <w:jc w:val="both"/>
        <w:rPr>
          <w:bCs/>
          <w:caps/>
          <w:noProof/>
          <w:sz w:val="28"/>
          <w:szCs w:val="28"/>
        </w:rPr>
      </w:pPr>
      <w:r w:rsidRPr="008C630A">
        <w:rPr>
          <w:bCs/>
          <w:caps/>
          <w:noProof/>
          <w:sz w:val="28"/>
          <w:szCs w:val="28"/>
        </w:rPr>
        <w:t>2.4</w:t>
      </w:r>
      <w:r w:rsidR="00293025" w:rsidRPr="008C630A">
        <w:rPr>
          <w:bCs/>
          <w:caps/>
          <w:noProof/>
          <w:sz w:val="28"/>
          <w:szCs w:val="28"/>
        </w:rPr>
        <w:t>. Расчет электропечи</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3. ОПРЕДЕЛЕНИЕ ПУНКТОВ ЭКИПИРОВКИ РПС</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4 ОРГАНИЗАЦИЯ РА</w:t>
      </w:r>
      <w:r w:rsidR="00CB4CC6">
        <w:rPr>
          <w:smallCaps/>
          <w:noProof/>
          <w:sz w:val="28"/>
          <w:szCs w:val="28"/>
        </w:rPr>
        <w:t>Б</w:t>
      </w:r>
      <w:r w:rsidRPr="008C630A">
        <w:rPr>
          <w:smallCaps/>
          <w:noProof/>
          <w:sz w:val="28"/>
          <w:szCs w:val="28"/>
        </w:rPr>
        <w:t>ОТЫ СТАНЦИИ ПО ПОГРУЗКЕ</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4. 1 Правила и условия перевозки скоропортящихся грузов железным транспортом</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4.2 Расследование несохранных перевозок</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4.3 Осуществления контроля за дислокацией рефрижераторного подвижного состава</w:t>
      </w:r>
    </w:p>
    <w:p w:rsidR="00293025" w:rsidRPr="008C630A" w:rsidRDefault="00293025" w:rsidP="008C630A">
      <w:pPr>
        <w:tabs>
          <w:tab w:val="left" w:pos="9000"/>
          <w:tab w:val="right" w:leader="dot" w:pos="9735"/>
        </w:tabs>
        <w:spacing w:line="360" w:lineRule="auto"/>
        <w:jc w:val="both"/>
        <w:rPr>
          <w:bCs/>
          <w:caps/>
          <w:noProof/>
          <w:sz w:val="28"/>
          <w:szCs w:val="28"/>
        </w:rPr>
      </w:pPr>
      <w:r w:rsidRPr="008C630A">
        <w:rPr>
          <w:bCs/>
          <w:caps/>
          <w:noProof/>
          <w:sz w:val="28"/>
          <w:szCs w:val="28"/>
        </w:rPr>
        <w:t>4.4 Определение провозных платежей</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5. РАСЧЕТ ПОКАЗАТЕЛЕЙ ИСПОЛЬЗОВАНИЯ ПОДВИЖНОГО СОСТАВА</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Заключение</w:t>
      </w:r>
    </w:p>
    <w:p w:rsidR="00293025" w:rsidRPr="008C630A" w:rsidRDefault="00293025" w:rsidP="008C630A">
      <w:pPr>
        <w:tabs>
          <w:tab w:val="left" w:pos="9000"/>
        </w:tabs>
        <w:spacing w:line="360" w:lineRule="auto"/>
        <w:jc w:val="both"/>
        <w:rPr>
          <w:smallCaps/>
          <w:noProof/>
          <w:sz w:val="28"/>
          <w:szCs w:val="28"/>
        </w:rPr>
      </w:pPr>
      <w:r w:rsidRPr="008C630A">
        <w:rPr>
          <w:smallCaps/>
          <w:noProof/>
          <w:sz w:val="28"/>
          <w:szCs w:val="28"/>
        </w:rPr>
        <w:t>ЛИТЕРАТУРА</w:t>
      </w:r>
    </w:p>
    <w:p w:rsidR="001D6067" w:rsidRPr="000A2758" w:rsidRDefault="00293025" w:rsidP="000A2758">
      <w:pPr>
        <w:pStyle w:val="11"/>
      </w:pPr>
      <w:r w:rsidRPr="008C630A">
        <w:t xml:space="preserve"> </w:t>
      </w:r>
      <w:r w:rsidR="008C630A" w:rsidRPr="008C630A">
        <w:br w:type="page"/>
      </w:r>
      <w:r w:rsidR="001D6067" w:rsidRPr="000A2758">
        <w:t>ВВЕДЕНИЕ</w:t>
      </w:r>
    </w:p>
    <w:p w:rsidR="008C630A" w:rsidRPr="008C630A" w:rsidRDefault="008C630A" w:rsidP="008C630A">
      <w:pPr>
        <w:spacing w:line="360" w:lineRule="auto"/>
        <w:ind w:firstLine="737"/>
        <w:jc w:val="both"/>
        <w:rPr>
          <w:sz w:val="28"/>
          <w:szCs w:val="28"/>
        </w:rPr>
      </w:pPr>
    </w:p>
    <w:p w:rsidR="001D6067" w:rsidRPr="008C630A" w:rsidRDefault="001D6067" w:rsidP="008C630A">
      <w:pPr>
        <w:spacing w:line="360" w:lineRule="auto"/>
        <w:ind w:firstLine="737"/>
        <w:jc w:val="both"/>
        <w:rPr>
          <w:sz w:val="28"/>
          <w:szCs w:val="28"/>
        </w:rPr>
      </w:pPr>
      <w:r w:rsidRPr="008C630A">
        <w:rPr>
          <w:sz w:val="28"/>
          <w:szCs w:val="28"/>
        </w:rPr>
        <w:t>Железнодорожный хладотранспорт является неотъемлемой частью железнодорожного транспорта. Выделение эксплуатации хладотранспорта в отдельную дисциплину вызвано рядом особенностей:</w:t>
      </w:r>
    </w:p>
    <w:p w:rsidR="001D6067" w:rsidRPr="008C630A" w:rsidRDefault="001D6067" w:rsidP="008C630A">
      <w:pPr>
        <w:spacing w:line="360" w:lineRule="auto"/>
        <w:ind w:firstLine="737"/>
        <w:jc w:val="both"/>
        <w:rPr>
          <w:sz w:val="28"/>
          <w:szCs w:val="28"/>
        </w:rPr>
      </w:pPr>
      <w:r w:rsidRPr="008C630A">
        <w:rPr>
          <w:sz w:val="28"/>
          <w:szCs w:val="28"/>
        </w:rPr>
        <w:t>- необходимость обеспечения при перевозках скоропортящихся грузов условий, эквивалентных условиям хранения продовольственных товаров на стационарных холодильниках и складах;</w:t>
      </w:r>
    </w:p>
    <w:p w:rsidR="001D6067" w:rsidRPr="008C630A" w:rsidRDefault="001D6067" w:rsidP="008C630A">
      <w:pPr>
        <w:spacing w:line="360" w:lineRule="auto"/>
        <w:ind w:firstLine="737"/>
        <w:jc w:val="both"/>
        <w:rPr>
          <w:sz w:val="28"/>
          <w:szCs w:val="28"/>
        </w:rPr>
      </w:pPr>
      <w:r w:rsidRPr="008C630A">
        <w:rPr>
          <w:sz w:val="28"/>
          <w:szCs w:val="28"/>
        </w:rPr>
        <w:t>- потери массы (в ряде случаев достигают 2% и более от массы нетто) и качества дорогостоящих продуктов питания. Эти потери находятся в прямой зависимости от продолжительности перевозок. Требуется выполнение ускоренных перевозок для скоропортящихся грузов;</w:t>
      </w:r>
    </w:p>
    <w:p w:rsidR="001D6067" w:rsidRPr="008C630A" w:rsidRDefault="001D6067" w:rsidP="008C630A">
      <w:pPr>
        <w:spacing w:line="360" w:lineRule="auto"/>
        <w:ind w:firstLine="737"/>
        <w:jc w:val="both"/>
        <w:rPr>
          <w:sz w:val="28"/>
          <w:szCs w:val="28"/>
        </w:rPr>
      </w:pPr>
      <w:r w:rsidRPr="008C630A">
        <w:rPr>
          <w:sz w:val="28"/>
          <w:szCs w:val="28"/>
        </w:rPr>
        <w:t>- высокая стоимость и дефицит скоропортящихся грузов. Стоимость этих грузов в 7-8 раз превышает среднюю стоимость грузов, перевозимых по железной дороге;</w:t>
      </w:r>
    </w:p>
    <w:p w:rsidR="001D6067" w:rsidRPr="008C630A" w:rsidRDefault="001D6067" w:rsidP="008C630A">
      <w:pPr>
        <w:spacing w:line="360" w:lineRule="auto"/>
        <w:ind w:firstLine="737"/>
        <w:jc w:val="both"/>
        <w:rPr>
          <w:sz w:val="28"/>
          <w:szCs w:val="28"/>
        </w:rPr>
      </w:pPr>
      <w:r w:rsidRPr="008C630A">
        <w:rPr>
          <w:sz w:val="28"/>
          <w:szCs w:val="28"/>
        </w:rPr>
        <w:t>- сезонность перевозок, вызванная особенностью заготовок и производства продуктов питания;</w:t>
      </w:r>
    </w:p>
    <w:p w:rsidR="001D6067" w:rsidRPr="008C630A" w:rsidRDefault="001D6067" w:rsidP="008C630A">
      <w:pPr>
        <w:spacing w:line="360" w:lineRule="auto"/>
        <w:ind w:firstLine="737"/>
        <w:jc w:val="both"/>
        <w:rPr>
          <w:sz w:val="28"/>
          <w:szCs w:val="28"/>
        </w:rPr>
      </w:pPr>
      <w:r w:rsidRPr="008C630A">
        <w:rPr>
          <w:sz w:val="28"/>
          <w:szCs w:val="28"/>
        </w:rPr>
        <w:t>- необходимость создания при выполнении погрузочно-разгрузочных работ особых условий, связанных с сокращением воздействия неблагоприятных факторов на скоропортящиеся грузы (воздействие внешней среды, механических повреждений), для чего строятся специальные платформы, используются нетрадиционные средства механизации.</w:t>
      </w:r>
    </w:p>
    <w:p w:rsidR="001D6067" w:rsidRPr="008C630A" w:rsidRDefault="001D6067" w:rsidP="008C630A">
      <w:pPr>
        <w:spacing w:line="360" w:lineRule="auto"/>
        <w:ind w:firstLine="737"/>
        <w:jc w:val="both"/>
        <w:rPr>
          <w:sz w:val="28"/>
          <w:szCs w:val="28"/>
        </w:rPr>
      </w:pPr>
      <w:r w:rsidRPr="008C630A">
        <w:rPr>
          <w:sz w:val="28"/>
          <w:szCs w:val="28"/>
        </w:rPr>
        <w:t>Все эти особенности приводят к необходимости своеобразного подхода к решению технических, технологических, экономических и управленческих вопросов эксплуатации железнодорожного транспорта.</w:t>
      </w:r>
    </w:p>
    <w:p w:rsidR="001D6067" w:rsidRPr="008C630A" w:rsidRDefault="001D6067" w:rsidP="008C630A">
      <w:pPr>
        <w:spacing w:line="360" w:lineRule="auto"/>
        <w:ind w:firstLine="737"/>
        <w:jc w:val="both"/>
        <w:rPr>
          <w:sz w:val="28"/>
          <w:szCs w:val="28"/>
        </w:rPr>
      </w:pPr>
      <w:r w:rsidRPr="008C630A">
        <w:rPr>
          <w:sz w:val="28"/>
          <w:szCs w:val="28"/>
        </w:rPr>
        <w:t>К скоропортящимся грузам относятся продукты, которые при перевозке и хранении требуют защиты от воздействия на них высоких или низких температур наружного воздуха, ухода или особого обслуживания в пути следования. По железным дорогам перевозят следующие скоропортящиеся грузы: мясопродукты, рыбопродукты, плодоовощи свежие и картофель, масло животное и пищевые жиры, молочные продукты, консервы, фрукты, фруктовые соки, пиво, минеральные воды и др.</w:t>
      </w:r>
      <w:r w:rsidR="00293025" w:rsidRPr="008C630A">
        <w:rPr>
          <w:sz w:val="28"/>
          <w:szCs w:val="28"/>
        </w:rPr>
        <w:t xml:space="preserve"> </w:t>
      </w:r>
      <w:r w:rsidRPr="008C630A">
        <w:rPr>
          <w:sz w:val="28"/>
          <w:szCs w:val="28"/>
        </w:rPr>
        <w:t>Скоропортящиеся грузы перевозятся в изотермических вагонах (рефрижераторные вагоны, вагоны-термосы, цистерны-термосы, изотермические вагоны-цистерны), крытых вагонах, универсальных и рефрижераторных контейнерах.</w:t>
      </w:r>
    </w:p>
    <w:p w:rsidR="001D6067" w:rsidRPr="008C630A" w:rsidRDefault="001D6067" w:rsidP="008C630A">
      <w:pPr>
        <w:spacing w:line="360" w:lineRule="auto"/>
        <w:ind w:firstLine="737"/>
        <w:jc w:val="both"/>
        <w:rPr>
          <w:sz w:val="28"/>
          <w:szCs w:val="28"/>
        </w:rPr>
      </w:pPr>
      <w:r w:rsidRPr="008C630A">
        <w:rPr>
          <w:sz w:val="28"/>
          <w:szCs w:val="28"/>
        </w:rPr>
        <w:t>По железным дорогам скоропортящиеся грузы перевозятся в следующих видах транспортной тары: деревянных, дощатых, картонных и полимерных ящиках, ящиках-лотках, бочках, мешках, сетках, бидонах, флягах, специализированных стоечных поддонах. Указанная тара должна быть исправной, прочной, чистой без следов течи, обеспечивать возможность погрузки, выгрузки и штабелирования груза механическим способом.</w:t>
      </w:r>
    </w:p>
    <w:p w:rsidR="001D6067" w:rsidRPr="008C630A" w:rsidRDefault="001D6067" w:rsidP="008C630A">
      <w:pPr>
        <w:spacing w:line="360" w:lineRule="auto"/>
        <w:ind w:firstLine="737"/>
        <w:jc w:val="both"/>
        <w:rPr>
          <w:sz w:val="28"/>
          <w:szCs w:val="28"/>
        </w:rPr>
      </w:pPr>
      <w:r w:rsidRPr="008C630A">
        <w:rPr>
          <w:sz w:val="28"/>
          <w:szCs w:val="28"/>
        </w:rPr>
        <w:t>Основной задачей хранения и перевозки скоропортящихся грузов является обеспечение сохранности груза, что достигается соблюдением условий, при которых продукты не подвергались бы вредному воздействию физико-химических и биологических факторов. На сохранность скоропортящихся грузов оказывают большое влияние следующие факторы:</w:t>
      </w:r>
    </w:p>
    <w:p w:rsidR="001D6067" w:rsidRPr="008C630A" w:rsidRDefault="001D6067" w:rsidP="008C630A">
      <w:pPr>
        <w:spacing w:line="360" w:lineRule="auto"/>
        <w:ind w:firstLine="737"/>
        <w:jc w:val="both"/>
        <w:rPr>
          <w:sz w:val="28"/>
          <w:szCs w:val="28"/>
        </w:rPr>
      </w:pPr>
      <w:r w:rsidRPr="008C630A">
        <w:rPr>
          <w:sz w:val="28"/>
          <w:szCs w:val="28"/>
        </w:rPr>
        <w:t>- качество, состояние и подготовка продукта к хранению или перевозке, его тара и упаковка;</w:t>
      </w:r>
    </w:p>
    <w:p w:rsidR="001D6067" w:rsidRPr="008C630A" w:rsidRDefault="001D6067" w:rsidP="008C630A">
      <w:pPr>
        <w:spacing w:line="360" w:lineRule="auto"/>
        <w:ind w:firstLine="737"/>
        <w:jc w:val="both"/>
        <w:rPr>
          <w:sz w:val="28"/>
          <w:szCs w:val="28"/>
        </w:rPr>
      </w:pPr>
      <w:r w:rsidRPr="008C630A">
        <w:rPr>
          <w:sz w:val="28"/>
          <w:szCs w:val="28"/>
        </w:rPr>
        <w:t>- температура, влажность, циркуляция и вентиляция воздуха помещения, где хранится или перевозится продукт, а также чистота воздуха в камерах и вагонах;</w:t>
      </w:r>
    </w:p>
    <w:p w:rsidR="001D6067" w:rsidRPr="008C630A" w:rsidRDefault="001D6067" w:rsidP="008C630A">
      <w:pPr>
        <w:spacing w:line="360" w:lineRule="auto"/>
        <w:ind w:firstLine="737"/>
        <w:jc w:val="both"/>
        <w:rPr>
          <w:sz w:val="28"/>
          <w:szCs w:val="28"/>
        </w:rPr>
      </w:pPr>
      <w:r w:rsidRPr="008C630A">
        <w:rPr>
          <w:sz w:val="28"/>
          <w:szCs w:val="28"/>
        </w:rPr>
        <w:t>- санитарное состояние камер и вагонов, способы размещения в них продуктов и длительность перевозки.</w:t>
      </w:r>
    </w:p>
    <w:p w:rsidR="001D6067" w:rsidRPr="008C630A" w:rsidRDefault="001D6067" w:rsidP="008C630A">
      <w:pPr>
        <w:spacing w:line="360" w:lineRule="auto"/>
        <w:ind w:firstLine="737"/>
        <w:jc w:val="both"/>
        <w:rPr>
          <w:sz w:val="28"/>
          <w:szCs w:val="28"/>
        </w:rPr>
      </w:pPr>
      <w:r w:rsidRPr="008C630A">
        <w:rPr>
          <w:sz w:val="28"/>
          <w:szCs w:val="28"/>
        </w:rPr>
        <w:t>Скоропортящиеся грузы перевозят по плану, разрабатываемому с учетом удовлетворения потребностей в перевозках продуктов питания, эффективного использования технических средств. Перевозки планируют по следующей номенклатуре:</w:t>
      </w:r>
    </w:p>
    <w:p w:rsidR="001D6067" w:rsidRPr="008C630A" w:rsidRDefault="00D45C61" w:rsidP="008C630A">
      <w:pPr>
        <w:numPr>
          <w:ilvl w:val="0"/>
          <w:numId w:val="17"/>
        </w:numPr>
        <w:spacing w:line="360" w:lineRule="auto"/>
        <w:ind w:left="0" w:firstLine="737"/>
        <w:jc w:val="both"/>
        <w:rPr>
          <w:sz w:val="28"/>
          <w:szCs w:val="28"/>
        </w:rPr>
      </w:pPr>
      <w:r w:rsidRPr="008C630A">
        <w:rPr>
          <w:sz w:val="28"/>
          <w:szCs w:val="28"/>
        </w:rPr>
        <w:t>Овощи свежие</w:t>
      </w:r>
      <w:r w:rsidR="001D6067" w:rsidRPr="008C630A">
        <w:rPr>
          <w:sz w:val="28"/>
          <w:szCs w:val="28"/>
        </w:rPr>
        <w:t>;</w:t>
      </w:r>
    </w:p>
    <w:p w:rsidR="001D6067" w:rsidRPr="008C630A" w:rsidRDefault="00D45C61" w:rsidP="008C630A">
      <w:pPr>
        <w:numPr>
          <w:ilvl w:val="0"/>
          <w:numId w:val="17"/>
        </w:numPr>
        <w:spacing w:line="360" w:lineRule="auto"/>
        <w:ind w:left="0" w:firstLine="737"/>
        <w:jc w:val="both"/>
        <w:rPr>
          <w:sz w:val="28"/>
          <w:szCs w:val="28"/>
        </w:rPr>
      </w:pPr>
      <w:r w:rsidRPr="008C630A">
        <w:rPr>
          <w:sz w:val="28"/>
          <w:szCs w:val="28"/>
        </w:rPr>
        <w:t xml:space="preserve">Фрукты и </w:t>
      </w:r>
      <w:r w:rsidR="00EE3E4D" w:rsidRPr="008C630A">
        <w:rPr>
          <w:sz w:val="28"/>
          <w:szCs w:val="28"/>
        </w:rPr>
        <w:t>ягоды</w:t>
      </w:r>
      <w:r w:rsidR="001D6067" w:rsidRPr="008C630A">
        <w:rPr>
          <w:sz w:val="28"/>
          <w:szCs w:val="28"/>
        </w:rPr>
        <w:t>;</w:t>
      </w:r>
    </w:p>
    <w:p w:rsidR="001D6067" w:rsidRPr="008C630A" w:rsidRDefault="00D45C61" w:rsidP="008C630A">
      <w:pPr>
        <w:numPr>
          <w:ilvl w:val="0"/>
          <w:numId w:val="17"/>
        </w:numPr>
        <w:spacing w:line="360" w:lineRule="auto"/>
        <w:ind w:left="0" w:firstLine="737"/>
        <w:jc w:val="both"/>
        <w:rPr>
          <w:sz w:val="28"/>
          <w:szCs w:val="28"/>
        </w:rPr>
      </w:pPr>
      <w:r w:rsidRPr="008C630A">
        <w:rPr>
          <w:sz w:val="28"/>
          <w:szCs w:val="28"/>
        </w:rPr>
        <w:t>Масло животное;</w:t>
      </w:r>
    </w:p>
    <w:p w:rsidR="00D45C61" w:rsidRPr="008C630A" w:rsidRDefault="00D45C61" w:rsidP="008C630A">
      <w:pPr>
        <w:numPr>
          <w:ilvl w:val="0"/>
          <w:numId w:val="17"/>
        </w:numPr>
        <w:spacing w:line="360" w:lineRule="auto"/>
        <w:ind w:left="0" w:firstLine="737"/>
        <w:jc w:val="both"/>
        <w:rPr>
          <w:sz w:val="28"/>
          <w:szCs w:val="28"/>
        </w:rPr>
      </w:pPr>
      <w:r w:rsidRPr="008C630A">
        <w:rPr>
          <w:sz w:val="28"/>
          <w:szCs w:val="28"/>
        </w:rPr>
        <w:t>Консервы;</w:t>
      </w:r>
    </w:p>
    <w:p w:rsidR="00D45C61" w:rsidRPr="008C630A" w:rsidRDefault="00251685" w:rsidP="008C630A">
      <w:pPr>
        <w:numPr>
          <w:ilvl w:val="0"/>
          <w:numId w:val="17"/>
        </w:numPr>
        <w:spacing w:line="360" w:lineRule="auto"/>
        <w:ind w:left="0" w:firstLine="737"/>
        <w:jc w:val="both"/>
        <w:rPr>
          <w:sz w:val="28"/>
          <w:szCs w:val="28"/>
        </w:rPr>
      </w:pPr>
      <w:r w:rsidRPr="008C630A">
        <w:rPr>
          <w:sz w:val="28"/>
          <w:szCs w:val="28"/>
        </w:rPr>
        <w:t>Пиво, минеральные воды;</w:t>
      </w:r>
    </w:p>
    <w:p w:rsidR="00251685" w:rsidRPr="008C630A" w:rsidRDefault="00251685" w:rsidP="008C630A">
      <w:pPr>
        <w:numPr>
          <w:ilvl w:val="0"/>
          <w:numId w:val="17"/>
        </w:numPr>
        <w:spacing w:line="360" w:lineRule="auto"/>
        <w:ind w:left="0" w:firstLine="737"/>
        <w:jc w:val="both"/>
        <w:rPr>
          <w:sz w:val="28"/>
          <w:szCs w:val="28"/>
        </w:rPr>
      </w:pPr>
      <w:r w:rsidRPr="008C630A">
        <w:rPr>
          <w:sz w:val="28"/>
          <w:szCs w:val="28"/>
        </w:rPr>
        <w:t>Мясо охлажденное и мороженое.</w:t>
      </w:r>
    </w:p>
    <w:p w:rsidR="00A95519" w:rsidRPr="008C630A" w:rsidRDefault="00A95519" w:rsidP="008C630A">
      <w:pPr>
        <w:numPr>
          <w:ilvl w:val="0"/>
          <w:numId w:val="17"/>
        </w:numPr>
        <w:spacing w:line="360" w:lineRule="auto"/>
        <w:ind w:left="0" w:firstLine="737"/>
        <w:jc w:val="both"/>
        <w:rPr>
          <w:sz w:val="28"/>
          <w:szCs w:val="28"/>
        </w:rPr>
      </w:pPr>
      <w:r w:rsidRPr="008C630A">
        <w:rPr>
          <w:sz w:val="28"/>
          <w:szCs w:val="28"/>
        </w:rPr>
        <w:t>Яйца</w:t>
      </w:r>
    </w:p>
    <w:p w:rsidR="001D6067" w:rsidRPr="008C630A" w:rsidRDefault="001D6067" w:rsidP="008C630A">
      <w:pPr>
        <w:spacing w:line="360" w:lineRule="auto"/>
        <w:ind w:firstLine="737"/>
        <w:jc w:val="both"/>
        <w:rPr>
          <w:sz w:val="28"/>
          <w:szCs w:val="28"/>
        </w:rPr>
      </w:pPr>
      <w:r w:rsidRPr="008C630A">
        <w:rPr>
          <w:sz w:val="28"/>
          <w:szCs w:val="28"/>
        </w:rPr>
        <w:t>Основными условиями правильной организации перевозок скоропортящихся грузов, обеспечивающими доставку их в пункты назначения в установленные сроки и в полной сохранности, являются:</w:t>
      </w:r>
    </w:p>
    <w:p w:rsidR="001D6067" w:rsidRPr="008C630A" w:rsidRDefault="001D6067" w:rsidP="008C630A">
      <w:pPr>
        <w:spacing w:line="360" w:lineRule="auto"/>
        <w:ind w:firstLine="737"/>
        <w:jc w:val="both"/>
        <w:rPr>
          <w:sz w:val="28"/>
          <w:szCs w:val="28"/>
        </w:rPr>
      </w:pPr>
      <w:r w:rsidRPr="008C630A">
        <w:rPr>
          <w:sz w:val="28"/>
          <w:szCs w:val="28"/>
        </w:rPr>
        <w:t>- подготовка груза к перевозке отправителем полностью в соответствии с ППГ;</w:t>
      </w:r>
    </w:p>
    <w:p w:rsidR="001D6067" w:rsidRPr="008C630A" w:rsidRDefault="001D6067" w:rsidP="008C630A">
      <w:pPr>
        <w:spacing w:line="360" w:lineRule="auto"/>
        <w:ind w:firstLine="737"/>
        <w:jc w:val="both"/>
        <w:rPr>
          <w:sz w:val="28"/>
          <w:szCs w:val="28"/>
        </w:rPr>
      </w:pPr>
      <w:r w:rsidRPr="008C630A">
        <w:rPr>
          <w:sz w:val="28"/>
          <w:szCs w:val="28"/>
        </w:rPr>
        <w:t>- предъявления к перевозке только доброкачественных грузов в стандартной таре и упаковке;</w:t>
      </w:r>
    </w:p>
    <w:p w:rsidR="001D6067" w:rsidRPr="008C630A" w:rsidRDefault="001D6067" w:rsidP="008C630A">
      <w:pPr>
        <w:spacing w:line="360" w:lineRule="auto"/>
        <w:ind w:firstLine="737"/>
        <w:jc w:val="both"/>
        <w:rPr>
          <w:sz w:val="28"/>
          <w:szCs w:val="28"/>
        </w:rPr>
      </w:pPr>
      <w:r w:rsidRPr="008C630A">
        <w:rPr>
          <w:sz w:val="28"/>
          <w:szCs w:val="28"/>
        </w:rPr>
        <w:t>- выбор, подготовка и подача под погрузку исправных вагонов;</w:t>
      </w:r>
    </w:p>
    <w:p w:rsidR="001D6067" w:rsidRPr="008C630A" w:rsidRDefault="001D6067" w:rsidP="008C630A">
      <w:pPr>
        <w:spacing w:line="360" w:lineRule="auto"/>
        <w:ind w:firstLine="737"/>
        <w:jc w:val="both"/>
        <w:rPr>
          <w:sz w:val="28"/>
          <w:szCs w:val="28"/>
        </w:rPr>
      </w:pPr>
      <w:r w:rsidRPr="008C630A">
        <w:rPr>
          <w:sz w:val="28"/>
          <w:szCs w:val="28"/>
        </w:rPr>
        <w:t>- погрузка и укладка груза в вагоне в соответствии с ППГ;</w:t>
      </w:r>
    </w:p>
    <w:p w:rsidR="001D6067" w:rsidRPr="008C630A" w:rsidRDefault="001D6067" w:rsidP="008C630A">
      <w:pPr>
        <w:spacing w:line="360" w:lineRule="auto"/>
        <w:ind w:firstLine="737"/>
        <w:jc w:val="both"/>
        <w:rPr>
          <w:sz w:val="28"/>
          <w:szCs w:val="28"/>
        </w:rPr>
      </w:pPr>
      <w:r w:rsidRPr="008C630A">
        <w:rPr>
          <w:sz w:val="28"/>
          <w:szCs w:val="28"/>
        </w:rPr>
        <w:t>- отгрузка скоропортящихся грузов маршрутами и укрупненными группами вагонов;</w:t>
      </w:r>
    </w:p>
    <w:p w:rsidR="001D6067" w:rsidRPr="008C630A" w:rsidRDefault="001D6067" w:rsidP="008C630A">
      <w:pPr>
        <w:spacing w:line="360" w:lineRule="auto"/>
        <w:ind w:firstLine="737"/>
        <w:jc w:val="both"/>
        <w:rPr>
          <w:sz w:val="28"/>
          <w:szCs w:val="28"/>
        </w:rPr>
      </w:pPr>
      <w:r w:rsidRPr="008C630A">
        <w:rPr>
          <w:sz w:val="28"/>
          <w:szCs w:val="28"/>
        </w:rPr>
        <w:t>- ускоренное продвижение поездов и надлежащее обслуживание вагонов в пути.</w:t>
      </w:r>
    </w:p>
    <w:p w:rsidR="001D6067" w:rsidRPr="008C630A" w:rsidRDefault="001D6067" w:rsidP="008C630A">
      <w:pPr>
        <w:spacing w:line="360" w:lineRule="auto"/>
        <w:ind w:firstLine="737"/>
        <w:jc w:val="both"/>
        <w:rPr>
          <w:sz w:val="28"/>
          <w:szCs w:val="28"/>
        </w:rPr>
      </w:pPr>
      <w:r w:rsidRPr="008C630A">
        <w:rPr>
          <w:sz w:val="28"/>
          <w:szCs w:val="28"/>
        </w:rPr>
        <w:t>При выборе способа перевозки скоропортящегося груза грузоотправитель должен учитывать продолжительность его перевозки, а также наиболее неблагоприятный для обеспечения сохранности качества груза период года в разных климатических зонах нахождения железных дорог следования. Еще одной особенностью перевозок скоропортящихся грузов является резко выраженный сезонный характер предъявления их к перевозке.</w:t>
      </w:r>
    </w:p>
    <w:p w:rsidR="001D6067" w:rsidRPr="008C630A" w:rsidRDefault="001D6067" w:rsidP="008C630A">
      <w:pPr>
        <w:spacing w:line="360" w:lineRule="auto"/>
        <w:ind w:firstLine="737"/>
        <w:jc w:val="both"/>
        <w:rPr>
          <w:sz w:val="28"/>
          <w:szCs w:val="28"/>
        </w:rPr>
      </w:pPr>
      <w:r w:rsidRPr="008C630A">
        <w:rPr>
          <w:sz w:val="28"/>
          <w:szCs w:val="28"/>
        </w:rPr>
        <w:t>Сложная технология перевозочного процесса, содержания технической базы определяют высокую себестоимость перевозок скоропортящихся грузов. Трудность компенсации убыточных перевозок со стороны железных дорог приписки подвижного состава вызвали необходимость выделения железнодорожного хладотранспорта в самостоятельное государственное унитарное предприятие «Рефсервис».</w:t>
      </w:r>
    </w:p>
    <w:p w:rsidR="001D6067" w:rsidRPr="008C630A" w:rsidRDefault="001D6067" w:rsidP="008C630A">
      <w:pPr>
        <w:spacing w:line="360" w:lineRule="auto"/>
        <w:ind w:firstLine="737"/>
        <w:jc w:val="both"/>
        <w:rPr>
          <w:sz w:val="28"/>
          <w:szCs w:val="28"/>
        </w:rPr>
      </w:pPr>
      <w:r w:rsidRPr="008C630A">
        <w:rPr>
          <w:sz w:val="28"/>
          <w:szCs w:val="28"/>
        </w:rPr>
        <w:t>В данном курсовом проекте необходимо организовать перевозку скоропортящихся грузов, а именно выбрать способы их перевозки, рассчитать потребное количество подвижного состава, произвести теплотехнический расчет рефрижераторного подвижного состава, определить пункты экипировки РПС и осветить вопросы обслуживания и эксплуатации РПС.</w:t>
      </w:r>
    </w:p>
    <w:p w:rsidR="00293025" w:rsidRPr="008C630A" w:rsidRDefault="00293025" w:rsidP="008C630A">
      <w:pPr>
        <w:spacing w:line="360" w:lineRule="auto"/>
        <w:ind w:firstLine="737"/>
        <w:jc w:val="both"/>
        <w:rPr>
          <w:b/>
          <w:bCs/>
          <w:sz w:val="28"/>
          <w:szCs w:val="28"/>
        </w:rPr>
      </w:pPr>
    </w:p>
    <w:p w:rsidR="00B83B08" w:rsidRPr="008C630A" w:rsidRDefault="00B83B08" w:rsidP="008C630A">
      <w:pPr>
        <w:spacing w:line="360" w:lineRule="auto"/>
        <w:ind w:firstLine="737"/>
        <w:jc w:val="both"/>
        <w:rPr>
          <w:b/>
          <w:bCs/>
          <w:sz w:val="28"/>
          <w:szCs w:val="28"/>
        </w:rPr>
      </w:pPr>
      <w:r w:rsidRPr="008C630A">
        <w:rPr>
          <w:b/>
          <w:bCs/>
          <w:sz w:val="28"/>
          <w:szCs w:val="28"/>
        </w:rPr>
        <w:t>Исходные данные</w:t>
      </w:r>
    </w:p>
    <w:p w:rsidR="00B83B08" w:rsidRPr="008C630A" w:rsidRDefault="00251685" w:rsidP="008C630A">
      <w:pPr>
        <w:spacing w:line="360" w:lineRule="auto"/>
        <w:ind w:firstLine="737"/>
        <w:jc w:val="both"/>
        <w:rPr>
          <w:bCs/>
          <w:sz w:val="28"/>
          <w:szCs w:val="28"/>
        </w:rPr>
      </w:pPr>
      <w:r w:rsidRPr="008C630A">
        <w:rPr>
          <w:bCs/>
          <w:sz w:val="28"/>
          <w:szCs w:val="28"/>
        </w:rPr>
        <w:t>Вариант8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151"/>
        <w:gridCol w:w="724"/>
        <w:gridCol w:w="838"/>
        <w:gridCol w:w="781"/>
        <w:gridCol w:w="781"/>
        <w:gridCol w:w="720"/>
        <w:gridCol w:w="600"/>
        <w:gridCol w:w="600"/>
        <w:gridCol w:w="720"/>
        <w:gridCol w:w="690"/>
        <w:gridCol w:w="690"/>
      </w:tblGrid>
      <w:tr w:rsidR="007C2468" w:rsidRPr="00344AED" w:rsidTr="00344AED">
        <w:trPr>
          <w:trHeight w:val="525"/>
          <w:tblHeader/>
        </w:trPr>
        <w:tc>
          <w:tcPr>
            <w:tcW w:w="1353" w:type="dxa"/>
            <w:vMerge w:val="restart"/>
            <w:shd w:val="clear" w:color="auto" w:fill="auto"/>
            <w:textDirection w:val="btLr"/>
            <w:vAlign w:val="center"/>
          </w:tcPr>
          <w:p w:rsidR="007C2468" w:rsidRPr="00344AED" w:rsidRDefault="007C2468" w:rsidP="00344AED">
            <w:pPr>
              <w:spacing w:line="360" w:lineRule="auto"/>
              <w:rPr>
                <w:sz w:val="20"/>
                <w:szCs w:val="20"/>
              </w:rPr>
            </w:pPr>
            <w:r w:rsidRPr="00344AED">
              <w:rPr>
                <w:sz w:val="20"/>
                <w:szCs w:val="20"/>
              </w:rPr>
              <w:t>Направление перевозок</w:t>
            </w:r>
          </w:p>
        </w:tc>
        <w:tc>
          <w:tcPr>
            <w:tcW w:w="1151" w:type="dxa"/>
            <w:vMerge w:val="restart"/>
            <w:shd w:val="clear" w:color="auto" w:fill="auto"/>
            <w:textDirection w:val="btLr"/>
            <w:vAlign w:val="center"/>
          </w:tcPr>
          <w:p w:rsidR="007C2468" w:rsidRPr="00344AED" w:rsidRDefault="007C2468" w:rsidP="00344AED">
            <w:pPr>
              <w:spacing w:line="360" w:lineRule="auto"/>
              <w:rPr>
                <w:sz w:val="20"/>
                <w:szCs w:val="20"/>
              </w:rPr>
            </w:pPr>
            <w:r w:rsidRPr="00344AED">
              <w:rPr>
                <w:sz w:val="20"/>
                <w:szCs w:val="20"/>
              </w:rPr>
              <w:t>Грузопоток ,</w:t>
            </w:r>
          </w:p>
          <w:p w:rsidR="007C2468" w:rsidRPr="00344AED" w:rsidRDefault="007C2468" w:rsidP="00344AED">
            <w:pPr>
              <w:spacing w:line="360" w:lineRule="auto"/>
              <w:rPr>
                <w:sz w:val="20"/>
                <w:szCs w:val="20"/>
              </w:rPr>
            </w:pPr>
            <w:r w:rsidRPr="00344AED">
              <w:rPr>
                <w:sz w:val="20"/>
                <w:szCs w:val="20"/>
              </w:rPr>
              <w:t>тыс.тонн/год</w:t>
            </w:r>
          </w:p>
        </w:tc>
        <w:tc>
          <w:tcPr>
            <w:tcW w:w="5764" w:type="dxa"/>
            <w:gridSpan w:val="8"/>
            <w:shd w:val="clear" w:color="auto" w:fill="auto"/>
          </w:tcPr>
          <w:p w:rsidR="007C2468" w:rsidRPr="00344AED" w:rsidRDefault="007C2468" w:rsidP="00344AED">
            <w:pPr>
              <w:spacing w:line="360" w:lineRule="auto"/>
              <w:rPr>
                <w:sz w:val="20"/>
                <w:szCs w:val="20"/>
              </w:rPr>
            </w:pPr>
            <w:r w:rsidRPr="00344AED">
              <w:rPr>
                <w:sz w:val="20"/>
                <w:szCs w:val="20"/>
              </w:rPr>
              <w:t>Процент каждого вида СПГ от их общего грузопотока</w:t>
            </w:r>
          </w:p>
          <w:p w:rsidR="007C2468" w:rsidRPr="00344AED" w:rsidRDefault="007C2468" w:rsidP="00344AED">
            <w:pPr>
              <w:spacing w:line="360" w:lineRule="auto"/>
              <w:rPr>
                <w:sz w:val="20"/>
                <w:szCs w:val="20"/>
              </w:rPr>
            </w:pPr>
            <w:r w:rsidRPr="00344AED">
              <w:rPr>
                <w:sz w:val="20"/>
                <w:szCs w:val="20"/>
              </w:rPr>
              <w:t>(тыс.тонн/год)</w:t>
            </w:r>
          </w:p>
        </w:tc>
        <w:tc>
          <w:tcPr>
            <w:tcW w:w="1380" w:type="dxa"/>
            <w:gridSpan w:val="2"/>
            <w:shd w:val="clear" w:color="auto" w:fill="auto"/>
            <w:vAlign w:val="center"/>
          </w:tcPr>
          <w:p w:rsidR="007C2468" w:rsidRPr="00344AED" w:rsidRDefault="007C2468" w:rsidP="00344AED">
            <w:pPr>
              <w:spacing w:line="360" w:lineRule="auto"/>
              <w:rPr>
                <w:sz w:val="20"/>
                <w:szCs w:val="20"/>
              </w:rPr>
            </w:pPr>
            <w:r w:rsidRPr="00344AED">
              <w:rPr>
                <w:sz w:val="20"/>
                <w:szCs w:val="20"/>
              </w:rPr>
              <w:t>Параметры</w:t>
            </w:r>
          </w:p>
          <w:p w:rsidR="007C2468" w:rsidRPr="00344AED" w:rsidRDefault="007C2468" w:rsidP="00344AED">
            <w:pPr>
              <w:spacing w:line="360" w:lineRule="auto"/>
              <w:rPr>
                <w:sz w:val="20"/>
                <w:szCs w:val="20"/>
              </w:rPr>
            </w:pPr>
            <w:r w:rsidRPr="00344AED">
              <w:rPr>
                <w:sz w:val="20"/>
                <w:szCs w:val="20"/>
              </w:rPr>
              <w:t>наружного</w:t>
            </w:r>
          </w:p>
          <w:p w:rsidR="007C2468" w:rsidRPr="00344AED" w:rsidRDefault="007C2468" w:rsidP="00344AED">
            <w:pPr>
              <w:spacing w:line="360" w:lineRule="auto"/>
              <w:rPr>
                <w:sz w:val="20"/>
                <w:szCs w:val="20"/>
              </w:rPr>
            </w:pPr>
            <w:r w:rsidRPr="00344AED">
              <w:rPr>
                <w:sz w:val="20"/>
                <w:szCs w:val="20"/>
              </w:rPr>
              <w:t>воздуха</w:t>
            </w:r>
          </w:p>
        </w:tc>
      </w:tr>
      <w:tr w:rsidR="00251685" w:rsidRPr="00344AED" w:rsidTr="00344AED">
        <w:trPr>
          <w:cantSplit/>
          <w:trHeight w:val="1500"/>
          <w:tblHeader/>
        </w:trPr>
        <w:tc>
          <w:tcPr>
            <w:tcW w:w="1353" w:type="dxa"/>
            <w:vMerge/>
            <w:shd w:val="clear" w:color="auto" w:fill="auto"/>
          </w:tcPr>
          <w:p w:rsidR="00251685" w:rsidRPr="00344AED" w:rsidRDefault="00251685" w:rsidP="00344AED">
            <w:pPr>
              <w:spacing w:line="360" w:lineRule="auto"/>
              <w:rPr>
                <w:sz w:val="20"/>
                <w:szCs w:val="20"/>
              </w:rPr>
            </w:pPr>
          </w:p>
        </w:tc>
        <w:tc>
          <w:tcPr>
            <w:tcW w:w="1151" w:type="dxa"/>
            <w:vMerge/>
            <w:shd w:val="clear" w:color="auto" w:fill="auto"/>
          </w:tcPr>
          <w:p w:rsidR="00251685" w:rsidRPr="00344AED" w:rsidRDefault="00251685" w:rsidP="00344AED">
            <w:pPr>
              <w:spacing w:line="360" w:lineRule="auto"/>
              <w:rPr>
                <w:sz w:val="20"/>
                <w:szCs w:val="20"/>
              </w:rPr>
            </w:pPr>
          </w:p>
        </w:tc>
        <w:tc>
          <w:tcPr>
            <w:tcW w:w="724"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Мясо охл.</w:t>
            </w:r>
          </w:p>
        </w:tc>
        <w:tc>
          <w:tcPr>
            <w:tcW w:w="838"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Мясо мор.</w:t>
            </w:r>
          </w:p>
        </w:tc>
        <w:tc>
          <w:tcPr>
            <w:tcW w:w="781"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Овощи свежие</w:t>
            </w:r>
          </w:p>
        </w:tc>
        <w:tc>
          <w:tcPr>
            <w:tcW w:w="781"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Фрукты и ягоды</w:t>
            </w:r>
          </w:p>
        </w:tc>
        <w:tc>
          <w:tcPr>
            <w:tcW w:w="72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Масло животное</w:t>
            </w:r>
          </w:p>
        </w:tc>
        <w:tc>
          <w:tcPr>
            <w:tcW w:w="60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Яйца</w:t>
            </w:r>
          </w:p>
        </w:tc>
        <w:tc>
          <w:tcPr>
            <w:tcW w:w="60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Консервы</w:t>
            </w:r>
          </w:p>
        </w:tc>
        <w:tc>
          <w:tcPr>
            <w:tcW w:w="72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Пиво, вино</w:t>
            </w:r>
          </w:p>
        </w:tc>
        <w:tc>
          <w:tcPr>
            <w:tcW w:w="69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температура</w:t>
            </w:r>
          </w:p>
        </w:tc>
        <w:tc>
          <w:tcPr>
            <w:tcW w:w="690" w:type="dxa"/>
            <w:shd w:val="clear" w:color="auto" w:fill="auto"/>
            <w:textDirection w:val="btLr"/>
            <w:vAlign w:val="center"/>
          </w:tcPr>
          <w:p w:rsidR="00251685" w:rsidRPr="00344AED" w:rsidRDefault="00251685" w:rsidP="00344AED">
            <w:pPr>
              <w:spacing w:line="360" w:lineRule="auto"/>
              <w:rPr>
                <w:sz w:val="20"/>
                <w:szCs w:val="20"/>
              </w:rPr>
            </w:pPr>
            <w:r w:rsidRPr="00344AED">
              <w:rPr>
                <w:sz w:val="20"/>
                <w:szCs w:val="20"/>
              </w:rPr>
              <w:t>Относит. Влажн. %</w:t>
            </w:r>
          </w:p>
        </w:tc>
      </w:tr>
      <w:tr w:rsidR="00251685" w:rsidRPr="00344AED" w:rsidTr="00344AED">
        <w:trPr>
          <w:trHeight w:val="695"/>
        </w:trPr>
        <w:tc>
          <w:tcPr>
            <w:tcW w:w="1353" w:type="dxa"/>
            <w:shd w:val="clear" w:color="auto" w:fill="auto"/>
            <w:vAlign w:val="center"/>
          </w:tcPr>
          <w:p w:rsidR="00251685" w:rsidRPr="00344AED" w:rsidRDefault="00251685" w:rsidP="00344AED">
            <w:pPr>
              <w:spacing w:line="360" w:lineRule="auto"/>
              <w:rPr>
                <w:sz w:val="20"/>
                <w:szCs w:val="20"/>
              </w:rPr>
            </w:pPr>
            <w:r w:rsidRPr="00344AED">
              <w:rPr>
                <w:sz w:val="20"/>
                <w:szCs w:val="20"/>
              </w:rPr>
              <w:t>Унгены-</w:t>
            </w:r>
          </w:p>
          <w:p w:rsidR="00251685" w:rsidRPr="00344AED" w:rsidRDefault="00251685" w:rsidP="00344AED">
            <w:pPr>
              <w:spacing w:line="360" w:lineRule="auto"/>
              <w:rPr>
                <w:sz w:val="20"/>
                <w:szCs w:val="20"/>
              </w:rPr>
            </w:pPr>
            <w:r w:rsidRPr="00344AED">
              <w:rPr>
                <w:sz w:val="20"/>
                <w:szCs w:val="20"/>
              </w:rPr>
              <w:t>Москва</w:t>
            </w:r>
          </w:p>
        </w:tc>
        <w:tc>
          <w:tcPr>
            <w:tcW w:w="1151" w:type="dxa"/>
            <w:shd w:val="clear" w:color="auto" w:fill="auto"/>
          </w:tcPr>
          <w:p w:rsidR="00251685" w:rsidRPr="00344AED" w:rsidRDefault="00251685" w:rsidP="00344AED">
            <w:pPr>
              <w:spacing w:line="360" w:lineRule="auto"/>
              <w:rPr>
                <w:sz w:val="20"/>
                <w:szCs w:val="20"/>
              </w:rPr>
            </w:pPr>
            <w:r w:rsidRPr="00344AED">
              <w:rPr>
                <w:sz w:val="20"/>
                <w:szCs w:val="20"/>
              </w:rPr>
              <w:t>400</w:t>
            </w:r>
          </w:p>
          <w:p w:rsidR="00251685" w:rsidRPr="00344AED" w:rsidRDefault="00251685" w:rsidP="00344AED">
            <w:pPr>
              <w:spacing w:line="360" w:lineRule="auto"/>
              <w:rPr>
                <w:sz w:val="20"/>
                <w:szCs w:val="20"/>
              </w:rPr>
            </w:pPr>
          </w:p>
        </w:tc>
        <w:tc>
          <w:tcPr>
            <w:tcW w:w="724" w:type="dxa"/>
            <w:shd w:val="clear" w:color="auto" w:fill="auto"/>
          </w:tcPr>
          <w:p w:rsidR="00251685" w:rsidRPr="00344AED" w:rsidRDefault="00251685" w:rsidP="00344AED">
            <w:pPr>
              <w:spacing w:line="360" w:lineRule="auto"/>
              <w:rPr>
                <w:sz w:val="20"/>
                <w:szCs w:val="20"/>
              </w:rPr>
            </w:pPr>
            <w:r w:rsidRPr="00344AED">
              <w:rPr>
                <w:sz w:val="20"/>
                <w:szCs w:val="20"/>
              </w:rPr>
              <w:t>5</w:t>
            </w:r>
          </w:p>
        </w:tc>
        <w:tc>
          <w:tcPr>
            <w:tcW w:w="838" w:type="dxa"/>
            <w:shd w:val="clear" w:color="auto" w:fill="auto"/>
          </w:tcPr>
          <w:p w:rsidR="00251685" w:rsidRPr="00344AED" w:rsidRDefault="00251685" w:rsidP="00344AED">
            <w:pPr>
              <w:spacing w:line="360" w:lineRule="auto"/>
              <w:rPr>
                <w:sz w:val="20"/>
                <w:szCs w:val="20"/>
              </w:rPr>
            </w:pPr>
            <w:r w:rsidRPr="00344AED">
              <w:rPr>
                <w:sz w:val="20"/>
                <w:szCs w:val="20"/>
              </w:rPr>
              <w:t>15</w:t>
            </w:r>
          </w:p>
        </w:tc>
        <w:tc>
          <w:tcPr>
            <w:tcW w:w="781" w:type="dxa"/>
            <w:shd w:val="clear" w:color="auto" w:fill="auto"/>
          </w:tcPr>
          <w:p w:rsidR="00251685" w:rsidRPr="00344AED" w:rsidRDefault="00251685" w:rsidP="00344AED">
            <w:pPr>
              <w:spacing w:line="360" w:lineRule="auto"/>
              <w:rPr>
                <w:sz w:val="20"/>
                <w:szCs w:val="20"/>
              </w:rPr>
            </w:pPr>
            <w:r w:rsidRPr="00344AED">
              <w:rPr>
                <w:sz w:val="20"/>
                <w:szCs w:val="20"/>
              </w:rPr>
              <w:t>10</w:t>
            </w:r>
          </w:p>
        </w:tc>
        <w:tc>
          <w:tcPr>
            <w:tcW w:w="781" w:type="dxa"/>
            <w:shd w:val="clear" w:color="auto" w:fill="auto"/>
          </w:tcPr>
          <w:p w:rsidR="00251685" w:rsidRPr="00344AED" w:rsidRDefault="00251685" w:rsidP="00344AED">
            <w:pPr>
              <w:spacing w:line="360" w:lineRule="auto"/>
              <w:rPr>
                <w:sz w:val="20"/>
                <w:szCs w:val="20"/>
              </w:rPr>
            </w:pPr>
            <w:r w:rsidRPr="00344AED">
              <w:rPr>
                <w:sz w:val="20"/>
                <w:szCs w:val="20"/>
              </w:rPr>
              <w:t>30</w:t>
            </w:r>
          </w:p>
        </w:tc>
        <w:tc>
          <w:tcPr>
            <w:tcW w:w="720" w:type="dxa"/>
            <w:shd w:val="clear" w:color="auto" w:fill="auto"/>
          </w:tcPr>
          <w:p w:rsidR="00251685" w:rsidRPr="00344AED" w:rsidRDefault="00251685" w:rsidP="00344AED">
            <w:pPr>
              <w:spacing w:line="360" w:lineRule="auto"/>
              <w:rPr>
                <w:sz w:val="20"/>
                <w:szCs w:val="20"/>
              </w:rPr>
            </w:pPr>
            <w:r w:rsidRPr="00344AED">
              <w:rPr>
                <w:sz w:val="20"/>
                <w:szCs w:val="20"/>
              </w:rPr>
              <w:t>5</w:t>
            </w:r>
          </w:p>
        </w:tc>
        <w:tc>
          <w:tcPr>
            <w:tcW w:w="600" w:type="dxa"/>
            <w:shd w:val="clear" w:color="auto" w:fill="auto"/>
          </w:tcPr>
          <w:p w:rsidR="00251685" w:rsidRPr="00344AED" w:rsidRDefault="00251685" w:rsidP="00344AED">
            <w:pPr>
              <w:spacing w:line="360" w:lineRule="auto"/>
              <w:rPr>
                <w:sz w:val="20"/>
                <w:szCs w:val="20"/>
              </w:rPr>
            </w:pPr>
            <w:r w:rsidRPr="00344AED">
              <w:rPr>
                <w:sz w:val="20"/>
                <w:szCs w:val="20"/>
              </w:rPr>
              <w:t>5</w:t>
            </w:r>
          </w:p>
        </w:tc>
        <w:tc>
          <w:tcPr>
            <w:tcW w:w="600" w:type="dxa"/>
            <w:shd w:val="clear" w:color="auto" w:fill="auto"/>
          </w:tcPr>
          <w:p w:rsidR="00251685" w:rsidRPr="00344AED" w:rsidRDefault="00251685" w:rsidP="00344AED">
            <w:pPr>
              <w:spacing w:line="360" w:lineRule="auto"/>
              <w:rPr>
                <w:sz w:val="20"/>
                <w:szCs w:val="20"/>
              </w:rPr>
            </w:pPr>
            <w:r w:rsidRPr="00344AED">
              <w:rPr>
                <w:sz w:val="20"/>
                <w:szCs w:val="20"/>
              </w:rPr>
              <w:t>20</w:t>
            </w:r>
          </w:p>
        </w:tc>
        <w:tc>
          <w:tcPr>
            <w:tcW w:w="720" w:type="dxa"/>
            <w:shd w:val="clear" w:color="auto" w:fill="auto"/>
          </w:tcPr>
          <w:p w:rsidR="00251685" w:rsidRPr="00344AED" w:rsidRDefault="00251685" w:rsidP="00344AED">
            <w:pPr>
              <w:spacing w:line="360" w:lineRule="auto"/>
              <w:rPr>
                <w:sz w:val="20"/>
                <w:szCs w:val="20"/>
              </w:rPr>
            </w:pPr>
            <w:r w:rsidRPr="00344AED">
              <w:rPr>
                <w:sz w:val="20"/>
                <w:szCs w:val="20"/>
              </w:rPr>
              <w:t>10</w:t>
            </w:r>
          </w:p>
        </w:tc>
        <w:tc>
          <w:tcPr>
            <w:tcW w:w="690" w:type="dxa"/>
            <w:shd w:val="clear" w:color="auto" w:fill="auto"/>
          </w:tcPr>
          <w:p w:rsidR="00251685" w:rsidRPr="00344AED" w:rsidRDefault="00251685" w:rsidP="00344AED">
            <w:pPr>
              <w:spacing w:line="360" w:lineRule="auto"/>
              <w:rPr>
                <w:sz w:val="20"/>
                <w:szCs w:val="20"/>
              </w:rPr>
            </w:pPr>
            <w:r w:rsidRPr="00344AED">
              <w:rPr>
                <w:sz w:val="20"/>
                <w:szCs w:val="20"/>
              </w:rPr>
              <w:t>35</w:t>
            </w:r>
          </w:p>
        </w:tc>
        <w:tc>
          <w:tcPr>
            <w:tcW w:w="690" w:type="dxa"/>
            <w:shd w:val="clear" w:color="auto" w:fill="auto"/>
          </w:tcPr>
          <w:p w:rsidR="00251685" w:rsidRPr="00344AED" w:rsidRDefault="00251685" w:rsidP="00344AED">
            <w:pPr>
              <w:spacing w:line="360" w:lineRule="auto"/>
              <w:rPr>
                <w:sz w:val="20"/>
                <w:szCs w:val="20"/>
              </w:rPr>
            </w:pPr>
            <w:r w:rsidRPr="00344AED">
              <w:rPr>
                <w:sz w:val="20"/>
                <w:szCs w:val="20"/>
              </w:rPr>
              <w:t>40</w:t>
            </w:r>
          </w:p>
        </w:tc>
      </w:tr>
    </w:tbl>
    <w:p w:rsidR="00251685" w:rsidRPr="008C630A" w:rsidRDefault="00251685"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 xml:space="preserve">Погрузочный вес </w:t>
      </w:r>
      <w:r w:rsidR="00463FFA" w:rsidRPr="008C630A">
        <w:rPr>
          <w:sz w:val="28"/>
          <w:szCs w:val="28"/>
        </w:rPr>
        <w:t>груза, кг/м</w:t>
      </w:r>
      <w:r w:rsidR="00E151D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r w:rsidRPr="008C630A">
        <w:rPr>
          <w:sz w:val="28"/>
          <w:szCs w:val="28"/>
        </w:rPr>
        <w:t>:</w:t>
      </w:r>
    </w:p>
    <w:p w:rsidR="00251685" w:rsidRPr="008C630A" w:rsidRDefault="00251685" w:rsidP="008C630A">
      <w:pPr>
        <w:numPr>
          <w:ilvl w:val="0"/>
          <w:numId w:val="1"/>
        </w:numPr>
        <w:spacing w:line="360" w:lineRule="auto"/>
        <w:ind w:left="0" w:firstLine="737"/>
        <w:jc w:val="both"/>
        <w:rPr>
          <w:sz w:val="28"/>
          <w:szCs w:val="28"/>
        </w:rPr>
      </w:pPr>
      <w:r w:rsidRPr="008C630A">
        <w:rPr>
          <w:sz w:val="28"/>
          <w:szCs w:val="28"/>
        </w:rPr>
        <w:t>мясо охлажденное</w:t>
      </w:r>
      <w:r w:rsidR="00BE2439" w:rsidRPr="008C630A">
        <w:rPr>
          <w:sz w:val="28"/>
          <w:szCs w:val="28"/>
        </w:rPr>
        <w:t xml:space="preserve"> – 280;</w:t>
      </w:r>
    </w:p>
    <w:p w:rsidR="00251685" w:rsidRPr="008C630A" w:rsidRDefault="00251685" w:rsidP="008C630A">
      <w:pPr>
        <w:numPr>
          <w:ilvl w:val="0"/>
          <w:numId w:val="1"/>
        </w:numPr>
        <w:spacing w:line="360" w:lineRule="auto"/>
        <w:ind w:left="0" w:firstLine="737"/>
        <w:jc w:val="both"/>
        <w:rPr>
          <w:sz w:val="28"/>
          <w:szCs w:val="28"/>
        </w:rPr>
      </w:pPr>
      <w:r w:rsidRPr="008C630A">
        <w:rPr>
          <w:sz w:val="28"/>
          <w:szCs w:val="28"/>
        </w:rPr>
        <w:t xml:space="preserve">Мясо мороженное – </w:t>
      </w:r>
      <w:r w:rsidR="00BE2439" w:rsidRPr="008C630A">
        <w:rPr>
          <w:sz w:val="28"/>
          <w:szCs w:val="28"/>
        </w:rPr>
        <w:t>280</w:t>
      </w:r>
      <w:r w:rsidRPr="008C630A">
        <w:rPr>
          <w:sz w:val="28"/>
          <w:szCs w:val="28"/>
        </w:rPr>
        <w:t>;</w:t>
      </w:r>
    </w:p>
    <w:p w:rsidR="00B83B08" w:rsidRPr="008C630A" w:rsidRDefault="00463FFA" w:rsidP="008C630A">
      <w:pPr>
        <w:numPr>
          <w:ilvl w:val="0"/>
          <w:numId w:val="1"/>
        </w:numPr>
        <w:spacing w:line="360" w:lineRule="auto"/>
        <w:ind w:left="0" w:firstLine="737"/>
        <w:jc w:val="both"/>
        <w:rPr>
          <w:sz w:val="28"/>
          <w:szCs w:val="28"/>
        </w:rPr>
      </w:pPr>
      <w:r w:rsidRPr="008C630A">
        <w:rPr>
          <w:sz w:val="28"/>
          <w:szCs w:val="28"/>
        </w:rPr>
        <w:t>овощи свежие – 280</w:t>
      </w:r>
      <w:r w:rsidR="00B83B08" w:rsidRPr="008C630A">
        <w:rPr>
          <w:sz w:val="28"/>
          <w:szCs w:val="28"/>
        </w:rPr>
        <w:t>;</w:t>
      </w:r>
    </w:p>
    <w:p w:rsidR="00B83B08" w:rsidRPr="008C630A" w:rsidRDefault="00463FFA" w:rsidP="008C630A">
      <w:pPr>
        <w:numPr>
          <w:ilvl w:val="0"/>
          <w:numId w:val="1"/>
        </w:numPr>
        <w:spacing w:line="360" w:lineRule="auto"/>
        <w:ind w:left="0" w:firstLine="737"/>
        <w:jc w:val="both"/>
        <w:rPr>
          <w:sz w:val="28"/>
          <w:szCs w:val="28"/>
        </w:rPr>
      </w:pPr>
      <w:r w:rsidRPr="008C630A">
        <w:rPr>
          <w:sz w:val="28"/>
          <w:szCs w:val="28"/>
        </w:rPr>
        <w:t>фрукты и ягоды – 240;</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масло животное –</w:t>
      </w:r>
      <w:r w:rsidR="00463FFA" w:rsidRPr="008C630A">
        <w:rPr>
          <w:sz w:val="28"/>
          <w:szCs w:val="28"/>
        </w:rPr>
        <w:t xml:space="preserve"> 450</w:t>
      </w:r>
      <w:r w:rsidRPr="008C630A">
        <w:rPr>
          <w:sz w:val="28"/>
          <w:szCs w:val="28"/>
        </w:rPr>
        <w:t>;</w:t>
      </w:r>
    </w:p>
    <w:p w:rsidR="00BE2439" w:rsidRPr="008C630A" w:rsidRDefault="00BE2439" w:rsidP="008C630A">
      <w:pPr>
        <w:numPr>
          <w:ilvl w:val="0"/>
          <w:numId w:val="1"/>
        </w:numPr>
        <w:spacing w:line="360" w:lineRule="auto"/>
        <w:ind w:left="0" w:firstLine="737"/>
        <w:jc w:val="both"/>
        <w:rPr>
          <w:sz w:val="28"/>
          <w:szCs w:val="28"/>
        </w:rPr>
      </w:pPr>
      <w:r w:rsidRPr="008C630A">
        <w:rPr>
          <w:sz w:val="28"/>
          <w:szCs w:val="28"/>
        </w:rPr>
        <w:t>яйца – 250;</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консервы –</w:t>
      </w:r>
      <w:r w:rsidR="00463FFA" w:rsidRPr="008C630A">
        <w:rPr>
          <w:sz w:val="28"/>
          <w:szCs w:val="28"/>
        </w:rPr>
        <w:t xml:space="preserve"> 450</w:t>
      </w:r>
      <w:r w:rsidRPr="008C630A">
        <w:rPr>
          <w:sz w:val="28"/>
          <w:szCs w:val="28"/>
        </w:rPr>
        <w:t>;</w:t>
      </w:r>
    </w:p>
    <w:p w:rsidR="00463FFA" w:rsidRPr="008C630A" w:rsidRDefault="00463FFA" w:rsidP="008C630A">
      <w:pPr>
        <w:numPr>
          <w:ilvl w:val="0"/>
          <w:numId w:val="1"/>
        </w:numPr>
        <w:spacing w:line="360" w:lineRule="auto"/>
        <w:ind w:left="0" w:firstLine="737"/>
        <w:jc w:val="both"/>
        <w:rPr>
          <w:sz w:val="28"/>
          <w:szCs w:val="28"/>
        </w:rPr>
      </w:pPr>
      <w:r w:rsidRPr="008C630A">
        <w:rPr>
          <w:sz w:val="28"/>
          <w:szCs w:val="28"/>
        </w:rPr>
        <w:t>пиво, мин.воды – 400.</w:t>
      </w:r>
    </w:p>
    <w:p w:rsidR="00B83B08" w:rsidRPr="008C630A" w:rsidRDefault="008C630A" w:rsidP="008C630A">
      <w:pPr>
        <w:spacing w:line="360" w:lineRule="auto"/>
        <w:ind w:firstLine="737"/>
        <w:jc w:val="both"/>
        <w:rPr>
          <w:sz w:val="28"/>
          <w:szCs w:val="28"/>
        </w:rPr>
      </w:pPr>
      <w:r w:rsidRPr="008C630A">
        <w:rPr>
          <w:sz w:val="28"/>
          <w:szCs w:val="28"/>
        </w:rPr>
        <w:br w:type="page"/>
      </w:r>
      <w:r w:rsidR="00463FFA" w:rsidRPr="008C630A">
        <w:rPr>
          <w:sz w:val="28"/>
          <w:szCs w:val="28"/>
        </w:rPr>
        <w:t>Температурный р</w:t>
      </w:r>
      <w:r w:rsidR="00B83B08" w:rsidRPr="008C630A">
        <w:rPr>
          <w:sz w:val="28"/>
          <w:szCs w:val="28"/>
        </w:rPr>
        <w:t xml:space="preserve">ежим перевозки </w:t>
      </w:r>
      <w:r w:rsidR="00BB2084" w:rsidRPr="008C630A">
        <w:rPr>
          <w:sz w:val="28"/>
          <w:szCs w:val="28"/>
        </w:rPr>
        <w:t xml:space="preserve"> и сроки хранения </w:t>
      </w:r>
      <w:r w:rsidR="00B83B08" w:rsidRPr="008C630A">
        <w:rPr>
          <w:sz w:val="28"/>
          <w:szCs w:val="28"/>
        </w:rPr>
        <w:t>СПГ: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443"/>
        <w:gridCol w:w="2581"/>
      </w:tblGrid>
      <w:tr w:rsidR="00BB2084" w:rsidRPr="00344AED" w:rsidTr="00344AED">
        <w:trPr>
          <w:jc w:val="center"/>
        </w:trPr>
        <w:tc>
          <w:tcPr>
            <w:tcW w:w="0" w:type="auto"/>
            <w:shd w:val="clear" w:color="auto" w:fill="auto"/>
          </w:tcPr>
          <w:p w:rsidR="00BB2084" w:rsidRPr="00344AED" w:rsidRDefault="00BB2084" w:rsidP="00344AED">
            <w:pPr>
              <w:spacing w:line="360" w:lineRule="auto"/>
              <w:jc w:val="both"/>
              <w:rPr>
                <w:sz w:val="20"/>
                <w:szCs w:val="20"/>
              </w:rPr>
            </w:pPr>
            <w:r w:rsidRPr="00344AED">
              <w:rPr>
                <w:sz w:val="20"/>
                <w:szCs w:val="20"/>
              </w:rPr>
              <w:t>продукты</w:t>
            </w:r>
          </w:p>
        </w:tc>
        <w:tc>
          <w:tcPr>
            <w:tcW w:w="0" w:type="auto"/>
            <w:shd w:val="clear" w:color="auto" w:fill="auto"/>
          </w:tcPr>
          <w:p w:rsidR="00BB2084" w:rsidRPr="00344AED" w:rsidRDefault="00BB2084" w:rsidP="00344AED">
            <w:pPr>
              <w:spacing w:line="360" w:lineRule="auto"/>
              <w:jc w:val="both"/>
              <w:rPr>
                <w:sz w:val="20"/>
                <w:szCs w:val="20"/>
              </w:rPr>
            </w:pPr>
            <w:r w:rsidRPr="00344AED">
              <w:rPr>
                <w:sz w:val="20"/>
                <w:szCs w:val="20"/>
              </w:rPr>
              <w:t>срок хранения</w:t>
            </w:r>
          </w:p>
        </w:tc>
        <w:tc>
          <w:tcPr>
            <w:tcW w:w="0" w:type="auto"/>
            <w:shd w:val="clear" w:color="auto" w:fill="auto"/>
          </w:tcPr>
          <w:p w:rsidR="00094E4E" w:rsidRPr="00344AED" w:rsidRDefault="00BB2084" w:rsidP="00344AED">
            <w:pPr>
              <w:spacing w:line="360" w:lineRule="auto"/>
              <w:jc w:val="both"/>
              <w:rPr>
                <w:sz w:val="20"/>
                <w:szCs w:val="20"/>
              </w:rPr>
            </w:pPr>
            <w:r w:rsidRPr="00344AED">
              <w:rPr>
                <w:sz w:val="20"/>
                <w:szCs w:val="20"/>
              </w:rPr>
              <w:t xml:space="preserve">температура хранения, </w:t>
            </w:r>
            <w:r w:rsidR="00E151D0">
              <w:rPr>
                <w:position w:val="-6"/>
                <w:sz w:val="20"/>
                <w:szCs w:val="20"/>
              </w:rPr>
              <w:pict>
                <v:shape id="_x0000_i1026" type="#_x0000_t75" style="width:18pt;height:15.75pt">
                  <v:imagedata r:id="rId8" o:title=""/>
                </v:shape>
              </w:pict>
            </w:r>
          </w:p>
        </w:tc>
      </w:tr>
      <w:tr w:rsidR="00BB2084" w:rsidRPr="00344AED" w:rsidTr="00344AED">
        <w:trPr>
          <w:jc w:val="center"/>
        </w:trPr>
        <w:tc>
          <w:tcPr>
            <w:tcW w:w="0" w:type="auto"/>
            <w:shd w:val="clear" w:color="auto" w:fill="auto"/>
          </w:tcPr>
          <w:p w:rsidR="00BB2084" w:rsidRPr="00344AED" w:rsidRDefault="00094E4E" w:rsidP="00344AED">
            <w:pPr>
              <w:spacing w:line="360" w:lineRule="auto"/>
              <w:jc w:val="both"/>
              <w:rPr>
                <w:sz w:val="20"/>
                <w:szCs w:val="20"/>
              </w:rPr>
            </w:pPr>
            <w:r w:rsidRPr="00344AED">
              <w:rPr>
                <w:sz w:val="20"/>
                <w:szCs w:val="20"/>
              </w:rPr>
              <w:t>Мясо охлажденное</w:t>
            </w:r>
          </w:p>
        </w:tc>
        <w:tc>
          <w:tcPr>
            <w:tcW w:w="0" w:type="auto"/>
            <w:shd w:val="clear" w:color="auto" w:fill="auto"/>
          </w:tcPr>
          <w:p w:rsidR="00BB2084" w:rsidRPr="00344AED" w:rsidRDefault="00094E4E" w:rsidP="00344AED">
            <w:pPr>
              <w:spacing w:line="360" w:lineRule="auto"/>
              <w:jc w:val="both"/>
              <w:rPr>
                <w:sz w:val="20"/>
                <w:szCs w:val="20"/>
              </w:rPr>
            </w:pPr>
            <w:r w:rsidRPr="00344AED">
              <w:rPr>
                <w:sz w:val="20"/>
                <w:szCs w:val="20"/>
              </w:rPr>
              <w:t>10-20 суток</w:t>
            </w:r>
          </w:p>
        </w:tc>
        <w:tc>
          <w:tcPr>
            <w:tcW w:w="0" w:type="auto"/>
            <w:shd w:val="clear" w:color="auto" w:fill="auto"/>
          </w:tcPr>
          <w:p w:rsidR="00BB2084" w:rsidRPr="00344AED" w:rsidRDefault="00094E4E" w:rsidP="00344AED">
            <w:pPr>
              <w:spacing w:line="360" w:lineRule="auto"/>
              <w:jc w:val="both"/>
              <w:rPr>
                <w:sz w:val="20"/>
                <w:szCs w:val="20"/>
              </w:rPr>
            </w:pPr>
            <w:r w:rsidRPr="00344AED">
              <w:rPr>
                <w:sz w:val="20"/>
                <w:szCs w:val="20"/>
              </w:rPr>
              <w:t>+1…-1</w:t>
            </w:r>
          </w:p>
        </w:tc>
      </w:tr>
      <w:tr w:rsidR="00BB2084" w:rsidRPr="00344AED" w:rsidTr="00344AED">
        <w:trPr>
          <w:jc w:val="center"/>
        </w:trPr>
        <w:tc>
          <w:tcPr>
            <w:tcW w:w="0" w:type="auto"/>
            <w:shd w:val="clear" w:color="auto" w:fill="auto"/>
          </w:tcPr>
          <w:p w:rsidR="00922655" w:rsidRPr="00344AED" w:rsidRDefault="00914419" w:rsidP="00344AED">
            <w:pPr>
              <w:spacing w:line="360" w:lineRule="auto"/>
              <w:jc w:val="both"/>
              <w:rPr>
                <w:sz w:val="20"/>
                <w:szCs w:val="20"/>
              </w:rPr>
            </w:pPr>
            <w:r w:rsidRPr="00344AED">
              <w:rPr>
                <w:sz w:val="20"/>
                <w:szCs w:val="20"/>
              </w:rPr>
              <w:t>Мясо мороженое</w:t>
            </w:r>
            <w:r w:rsidR="00E355AB" w:rsidRPr="00344AED">
              <w:rPr>
                <w:sz w:val="20"/>
                <w:szCs w:val="20"/>
              </w:rPr>
              <w:t xml:space="preserve"> (Говядина)</w:t>
            </w:r>
          </w:p>
        </w:tc>
        <w:tc>
          <w:tcPr>
            <w:tcW w:w="0" w:type="auto"/>
            <w:shd w:val="clear" w:color="auto" w:fill="auto"/>
          </w:tcPr>
          <w:p w:rsidR="00922655" w:rsidRPr="00344AED" w:rsidRDefault="00914419" w:rsidP="00344AED">
            <w:pPr>
              <w:spacing w:line="360" w:lineRule="auto"/>
              <w:jc w:val="both"/>
              <w:rPr>
                <w:sz w:val="20"/>
                <w:szCs w:val="20"/>
              </w:rPr>
            </w:pPr>
            <w:r w:rsidRPr="00344AED">
              <w:rPr>
                <w:sz w:val="20"/>
                <w:szCs w:val="20"/>
              </w:rPr>
              <w:t>5</w:t>
            </w:r>
            <w:r w:rsidR="00922655" w:rsidRPr="00344AED">
              <w:rPr>
                <w:sz w:val="20"/>
                <w:szCs w:val="20"/>
              </w:rPr>
              <w:t>-12 месяцев</w:t>
            </w:r>
          </w:p>
        </w:tc>
        <w:tc>
          <w:tcPr>
            <w:tcW w:w="0" w:type="auto"/>
            <w:shd w:val="clear" w:color="auto" w:fill="auto"/>
          </w:tcPr>
          <w:p w:rsidR="00922655" w:rsidRPr="00344AED" w:rsidRDefault="00914419" w:rsidP="00344AED">
            <w:pPr>
              <w:spacing w:line="360" w:lineRule="auto"/>
              <w:jc w:val="both"/>
              <w:rPr>
                <w:sz w:val="20"/>
                <w:szCs w:val="20"/>
              </w:rPr>
            </w:pPr>
            <w:r w:rsidRPr="00344AED">
              <w:rPr>
                <w:sz w:val="20"/>
                <w:szCs w:val="20"/>
              </w:rPr>
              <w:t>-9…-18</w:t>
            </w:r>
          </w:p>
        </w:tc>
      </w:tr>
      <w:tr w:rsidR="00BB2084" w:rsidRPr="00344AED" w:rsidTr="00344AED">
        <w:trPr>
          <w:jc w:val="center"/>
        </w:trPr>
        <w:tc>
          <w:tcPr>
            <w:tcW w:w="0" w:type="auto"/>
            <w:shd w:val="clear" w:color="auto" w:fill="auto"/>
          </w:tcPr>
          <w:p w:rsidR="00BB2084" w:rsidRPr="00344AED" w:rsidRDefault="00E355AB" w:rsidP="00344AED">
            <w:pPr>
              <w:spacing w:line="360" w:lineRule="auto"/>
              <w:jc w:val="both"/>
              <w:rPr>
                <w:sz w:val="20"/>
                <w:szCs w:val="20"/>
              </w:rPr>
            </w:pPr>
            <w:r w:rsidRPr="00344AED">
              <w:rPr>
                <w:sz w:val="20"/>
                <w:szCs w:val="20"/>
              </w:rPr>
              <w:t>Масло животное несоленое</w:t>
            </w:r>
          </w:p>
        </w:tc>
        <w:tc>
          <w:tcPr>
            <w:tcW w:w="0" w:type="auto"/>
            <w:shd w:val="clear" w:color="auto" w:fill="auto"/>
          </w:tcPr>
          <w:p w:rsidR="00BB2084" w:rsidRPr="00344AED" w:rsidRDefault="00E355AB" w:rsidP="00344AED">
            <w:pPr>
              <w:spacing w:line="360" w:lineRule="auto"/>
              <w:jc w:val="both"/>
              <w:rPr>
                <w:sz w:val="20"/>
                <w:szCs w:val="20"/>
              </w:rPr>
            </w:pPr>
            <w:r w:rsidRPr="00344AED">
              <w:rPr>
                <w:sz w:val="20"/>
                <w:szCs w:val="20"/>
              </w:rPr>
              <w:t>7-9 месяцев</w:t>
            </w:r>
          </w:p>
        </w:tc>
        <w:tc>
          <w:tcPr>
            <w:tcW w:w="0" w:type="auto"/>
            <w:shd w:val="clear" w:color="auto" w:fill="auto"/>
          </w:tcPr>
          <w:p w:rsidR="00BB2084" w:rsidRPr="00344AED" w:rsidRDefault="00E355AB" w:rsidP="00344AED">
            <w:pPr>
              <w:spacing w:line="360" w:lineRule="auto"/>
              <w:jc w:val="both"/>
              <w:rPr>
                <w:sz w:val="20"/>
                <w:szCs w:val="20"/>
              </w:rPr>
            </w:pPr>
            <w:r w:rsidRPr="00344AED">
              <w:rPr>
                <w:sz w:val="20"/>
                <w:szCs w:val="20"/>
              </w:rPr>
              <w:t>-9…-18</w:t>
            </w:r>
          </w:p>
        </w:tc>
      </w:tr>
      <w:tr w:rsidR="00BB2084" w:rsidRPr="00344AED" w:rsidTr="00344AED">
        <w:trPr>
          <w:jc w:val="center"/>
        </w:trPr>
        <w:tc>
          <w:tcPr>
            <w:tcW w:w="0" w:type="auto"/>
            <w:shd w:val="clear" w:color="auto" w:fill="auto"/>
          </w:tcPr>
          <w:p w:rsidR="00BB2084" w:rsidRPr="00344AED" w:rsidRDefault="00E355AB" w:rsidP="00344AED">
            <w:pPr>
              <w:spacing w:line="360" w:lineRule="auto"/>
              <w:jc w:val="both"/>
              <w:rPr>
                <w:sz w:val="20"/>
                <w:szCs w:val="20"/>
              </w:rPr>
            </w:pPr>
            <w:r w:rsidRPr="00344AED">
              <w:rPr>
                <w:sz w:val="20"/>
                <w:szCs w:val="20"/>
              </w:rPr>
              <w:t>Яйца</w:t>
            </w:r>
          </w:p>
        </w:tc>
        <w:tc>
          <w:tcPr>
            <w:tcW w:w="0" w:type="auto"/>
            <w:shd w:val="clear" w:color="auto" w:fill="auto"/>
          </w:tcPr>
          <w:p w:rsidR="00BB2084" w:rsidRPr="00344AED" w:rsidRDefault="00E355AB" w:rsidP="00344AED">
            <w:pPr>
              <w:spacing w:line="360" w:lineRule="auto"/>
              <w:jc w:val="both"/>
              <w:rPr>
                <w:sz w:val="20"/>
                <w:szCs w:val="20"/>
              </w:rPr>
            </w:pPr>
            <w:r w:rsidRPr="00344AED">
              <w:rPr>
                <w:sz w:val="20"/>
                <w:szCs w:val="20"/>
              </w:rPr>
              <w:t>8-10 месяцев</w:t>
            </w:r>
          </w:p>
        </w:tc>
        <w:tc>
          <w:tcPr>
            <w:tcW w:w="0" w:type="auto"/>
            <w:shd w:val="clear" w:color="auto" w:fill="auto"/>
          </w:tcPr>
          <w:p w:rsidR="00E355AB" w:rsidRPr="00344AED" w:rsidRDefault="00E355AB" w:rsidP="00344AED">
            <w:pPr>
              <w:spacing w:line="360" w:lineRule="auto"/>
              <w:jc w:val="both"/>
              <w:rPr>
                <w:sz w:val="20"/>
                <w:szCs w:val="20"/>
              </w:rPr>
            </w:pPr>
            <w:r w:rsidRPr="00344AED">
              <w:rPr>
                <w:sz w:val="20"/>
                <w:szCs w:val="20"/>
              </w:rPr>
              <w:t>-0,5…-1,5</w:t>
            </w:r>
          </w:p>
        </w:tc>
      </w:tr>
      <w:tr w:rsidR="00BB2084" w:rsidRPr="00344AED" w:rsidTr="00344AED">
        <w:trPr>
          <w:jc w:val="center"/>
        </w:trPr>
        <w:tc>
          <w:tcPr>
            <w:tcW w:w="0" w:type="auto"/>
            <w:shd w:val="clear" w:color="auto" w:fill="auto"/>
          </w:tcPr>
          <w:p w:rsidR="00BB2084" w:rsidRPr="00344AED" w:rsidRDefault="00922655" w:rsidP="00344AED">
            <w:pPr>
              <w:spacing w:line="360" w:lineRule="auto"/>
              <w:jc w:val="both"/>
              <w:rPr>
                <w:sz w:val="20"/>
                <w:szCs w:val="20"/>
              </w:rPr>
            </w:pPr>
            <w:r w:rsidRPr="00344AED">
              <w:rPr>
                <w:sz w:val="20"/>
                <w:szCs w:val="20"/>
              </w:rPr>
              <w:t>овощи свежие:</w:t>
            </w:r>
          </w:p>
          <w:p w:rsidR="00922655" w:rsidRPr="00344AED" w:rsidRDefault="00922655" w:rsidP="00344AED">
            <w:pPr>
              <w:spacing w:line="360" w:lineRule="auto"/>
              <w:jc w:val="both"/>
              <w:rPr>
                <w:sz w:val="20"/>
                <w:szCs w:val="20"/>
              </w:rPr>
            </w:pPr>
            <w:r w:rsidRPr="00344AED">
              <w:rPr>
                <w:sz w:val="20"/>
                <w:szCs w:val="20"/>
              </w:rPr>
              <w:t>морковь</w:t>
            </w:r>
          </w:p>
        </w:tc>
        <w:tc>
          <w:tcPr>
            <w:tcW w:w="0" w:type="auto"/>
            <w:shd w:val="clear" w:color="auto" w:fill="auto"/>
          </w:tcPr>
          <w:p w:rsidR="00BB2084" w:rsidRPr="00344AED" w:rsidRDefault="00BB2084" w:rsidP="00344AED">
            <w:pPr>
              <w:spacing w:line="360" w:lineRule="auto"/>
              <w:jc w:val="both"/>
              <w:rPr>
                <w:sz w:val="20"/>
                <w:szCs w:val="20"/>
              </w:rPr>
            </w:pPr>
          </w:p>
          <w:p w:rsidR="00922655" w:rsidRPr="00344AED" w:rsidRDefault="00922655" w:rsidP="00344AED">
            <w:pPr>
              <w:spacing w:line="360" w:lineRule="auto"/>
              <w:jc w:val="both"/>
              <w:rPr>
                <w:sz w:val="20"/>
                <w:szCs w:val="20"/>
              </w:rPr>
            </w:pPr>
            <w:r w:rsidRPr="00344AED">
              <w:rPr>
                <w:sz w:val="20"/>
                <w:szCs w:val="20"/>
              </w:rPr>
              <w:t>2-4 месяца</w:t>
            </w:r>
          </w:p>
        </w:tc>
        <w:tc>
          <w:tcPr>
            <w:tcW w:w="0" w:type="auto"/>
            <w:shd w:val="clear" w:color="auto" w:fill="auto"/>
          </w:tcPr>
          <w:p w:rsidR="00BB2084" w:rsidRPr="00344AED" w:rsidRDefault="00BB2084" w:rsidP="00344AED">
            <w:pPr>
              <w:spacing w:line="360" w:lineRule="auto"/>
              <w:jc w:val="both"/>
              <w:rPr>
                <w:sz w:val="20"/>
                <w:szCs w:val="20"/>
              </w:rPr>
            </w:pPr>
          </w:p>
          <w:p w:rsidR="00922655" w:rsidRPr="00344AED" w:rsidRDefault="00922655" w:rsidP="00344AED">
            <w:pPr>
              <w:spacing w:line="360" w:lineRule="auto"/>
              <w:jc w:val="both"/>
              <w:rPr>
                <w:sz w:val="20"/>
                <w:szCs w:val="20"/>
              </w:rPr>
            </w:pPr>
            <w:r w:rsidRPr="00344AED">
              <w:rPr>
                <w:sz w:val="20"/>
                <w:szCs w:val="20"/>
              </w:rPr>
              <w:t>0</w:t>
            </w:r>
          </w:p>
        </w:tc>
      </w:tr>
      <w:tr w:rsidR="00BB2084" w:rsidRPr="00344AED" w:rsidTr="00344AED">
        <w:trPr>
          <w:jc w:val="center"/>
        </w:trPr>
        <w:tc>
          <w:tcPr>
            <w:tcW w:w="0" w:type="auto"/>
            <w:shd w:val="clear" w:color="auto" w:fill="auto"/>
          </w:tcPr>
          <w:p w:rsidR="00BB2084" w:rsidRPr="00344AED" w:rsidRDefault="00922655" w:rsidP="00344AED">
            <w:pPr>
              <w:spacing w:line="360" w:lineRule="auto"/>
              <w:jc w:val="both"/>
              <w:rPr>
                <w:sz w:val="20"/>
                <w:szCs w:val="20"/>
              </w:rPr>
            </w:pPr>
            <w:r w:rsidRPr="00344AED">
              <w:rPr>
                <w:sz w:val="20"/>
                <w:szCs w:val="20"/>
              </w:rPr>
              <w:t>свекла</w:t>
            </w:r>
          </w:p>
        </w:tc>
        <w:tc>
          <w:tcPr>
            <w:tcW w:w="0" w:type="auto"/>
            <w:shd w:val="clear" w:color="auto" w:fill="auto"/>
          </w:tcPr>
          <w:p w:rsidR="00BB2084" w:rsidRPr="00344AED" w:rsidRDefault="00922655" w:rsidP="00344AED">
            <w:pPr>
              <w:spacing w:line="360" w:lineRule="auto"/>
              <w:jc w:val="both"/>
              <w:rPr>
                <w:sz w:val="20"/>
                <w:szCs w:val="20"/>
              </w:rPr>
            </w:pPr>
            <w:r w:rsidRPr="00344AED">
              <w:rPr>
                <w:sz w:val="20"/>
                <w:szCs w:val="20"/>
              </w:rPr>
              <w:t>3-6 месяцев</w:t>
            </w:r>
          </w:p>
        </w:tc>
        <w:tc>
          <w:tcPr>
            <w:tcW w:w="0" w:type="auto"/>
            <w:shd w:val="clear" w:color="auto" w:fill="auto"/>
          </w:tcPr>
          <w:p w:rsidR="00BB2084" w:rsidRPr="00344AED" w:rsidRDefault="00922655" w:rsidP="00344AED">
            <w:pPr>
              <w:spacing w:line="360" w:lineRule="auto"/>
              <w:jc w:val="both"/>
              <w:rPr>
                <w:sz w:val="20"/>
                <w:szCs w:val="20"/>
              </w:rPr>
            </w:pPr>
            <w:r w:rsidRPr="00344AED">
              <w:rPr>
                <w:sz w:val="20"/>
                <w:szCs w:val="20"/>
              </w:rPr>
              <w:t>0</w:t>
            </w:r>
          </w:p>
        </w:tc>
      </w:tr>
      <w:tr w:rsidR="00BB2084" w:rsidRPr="00344AED" w:rsidTr="00344AED">
        <w:trPr>
          <w:jc w:val="center"/>
        </w:trPr>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капуста</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3-5 месяцев</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-1…0</w:t>
            </w:r>
          </w:p>
        </w:tc>
      </w:tr>
      <w:tr w:rsidR="00BB2084" w:rsidRPr="00344AED" w:rsidTr="00344AED">
        <w:trPr>
          <w:jc w:val="center"/>
        </w:trPr>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лук-репа</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4-8 месяцев</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-2</w:t>
            </w:r>
          </w:p>
        </w:tc>
      </w:tr>
      <w:tr w:rsidR="00BB2084" w:rsidRPr="00344AED" w:rsidTr="00344AED">
        <w:trPr>
          <w:trHeight w:val="180"/>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помидоры</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до 15 суток</w:t>
            </w:r>
          </w:p>
        </w:tc>
        <w:tc>
          <w:tcPr>
            <w:tcW w:w="0" w:type="auto"/>
            <w:shd w:val="clear" w:color="auto" w:fill="auto"/>
          </w:tcPr>
          <w:p w:rsidR="00BB2084" w:rsidRPr="00344AED" w:rsidRDefault="0097380D" w:rsidP="00344AED">
            <w:pPr>
              <w:spacing w:line="360" w:lineRule="auto"/>
              <w:jc w:val="both"/>
              <w:rPr>
                <w:sz w:val="20"/>
                <w:szCs w:val="20"/>
              </w:rPr>
            </w:pPr>
            <w:r w:rsidRPr="00344AED">
              <w:rPr>
                <w:sz w:val="20"/>
                <w:szCs w:val="20"/>
              </w:rPr>
              <w:t>+1,5</w:t>
            </w:r>
          </w:p>
        </w:tc>
      </w:tr>
      <w:tr w:rsidR="0097380D" w:rsidRPr="00344AED" w:rsidTr="00344AED">
        <w:trPr>
          <w:trHeight w:val="255"/>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огурцы</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5-15 суток</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+8…+10</w:t>
            </w:r>
          </w:p>
        </w:tc>
      </w:tr>
      <w:tr w:rsidR="0097380D" w:rsidRPr="00344AED" w:rsidTr="00344AED">
        <w:trPr>
          <w:trHeight w:val="150"/>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картофель</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4-8 месяцев</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+3</w:t>
            </w:r>
          </w:p>
        </w:tc>
      </w:tr>
      <w:tr w:rsidR="0097380D" w:rsidRPr="00344AED" w:rsidTr="00344AED">
        <w:trPr>
          <w:trHeight w:val="225"/>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фрукты и ягоды:</w:t>
            </w:r>
          </w:p>
          <w:p w:rsidR="0097380D" w:rsidRPr="00344AED" w:rsidRDefault="0097380D" w:rsidP="00344AED">
            <w:pPr>
              <w:spacing w:line="360" w:lineRule="auto"/>
              <w:jc w:val="both"/>
              <w:rPr>
                <w:sz w:val="20"/>
                <w:szCs w:val="20"/>
              </w:rPr>
            </w:pPr>
            <w:r w:rsidRPr="00344AED">
              <w:rPr>
                <w:sz w:val="20"/>
                <w:szCs w:val="20"/>
              </w:rPr>
              <w:t>яблоки</w:t>
            </w:r>
          </w:p>
        </w:tc>
        <w:tc>
          <w:tcPr>
            <w:tcW w:w="0" w:type="auto"/>
            <w:shd w:val="clear" w:color="auto" w:fill="auto"/>
          </w:tcPr>
          <w:p w:rsidR="0097380D" w:rsidRPr="00344AED" w:rsidRDefault="0097380D" w:rsidP="00344AED">
            <w:pPr>
              <w:spacing w:line="360" w:lineRule="auto"/>
              <w:jc w:val="both"/>
              <w:rPr>
                <w:sz w:val="20"/>
                <w:szCs w:val="20"/>
              </w:rPr>
            </w:pPr>
          </w:p>
          <w:p w:rsidR="0097380D" w:rsidRPr="00344AED" w:rsidRDefault="0097380D" w:rsidP="00344AED">
            <w:pPr>
              <w:spacing w:line="360" w:lineRule="auto"/>
              <w:jc w:val="both"/>
              <w:rPr>
                <w:sz w:val="20"/>
                <w:szCs w:val="20"/>
              </w:rPr>
            </w:pPr>
            <w:r w:rsidRPr="00344AED">
              <w:rPr>
                <w:sz w:val="20"/>
                <w:szCs w:val="20"/>
              </w:rPr>
              <w:t>4-8 месяцев</w:t>
            </w:r>
          </w:p>
        </w:tc>
        <w:tc>
          <w:tcPr>
            <w:tcW w:w="0" w:type="auto"/>
            <w:shd w:val="clear" w:color="auto" w:fill="auto"/>
          </w:tcPr>
          <w:p w:rsidR="0097380D" w:rsidRPr="00344AED" w:rsidRDefault="0097380D" w:rsidP="00344AED">
            <w:pPr>
              <w:spacing w:line="360" w:lineRule="auto"/>
              <w:jc w:val="both"/>
              <w:rPr>
                <w:sz w:val="20"/>
                <w:szCs w:val="20"/>
              </w:rPr>
            </w:pPr>
          </w:p>
          <w:p w:rsidR="0097380D" w:rsidRPr="00344AED" w:rsidRDefault="0097380D" w:rsidP="00344AED">
            <w:pPr>
              <w:spacing w:line="360" w:lineRule="auto"/>
              <w:jc w:val="both"/>
              <w:rPr>
                <w:sz w:val="20"/>
                <w:szCs w:val="20"/>
              </w:rPr>
            </w:pPr>
            <w:r w:rsidRPr="00344AED">
              <w:rPr>
                <w:sz w:val="20"/>
                <w:szCs w:val="20"/>
              </w:rPr>
              <w:t>-2…+3</w:t>
            </w:r>
          </w:p>
        </w:tc>
      </w:tr>
      <w:tr w:rsidR="0097380D" w:rsidRPr="00344AED" w:rsidTr="00344AED">
        <w:trPr>
          <w:trHeight w:val="285"/>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черешня и вишня</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5-10 суток</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-0,5</w:t>
            </w:r>
          </w:p>
        </w:tc>
      </w:tr>
      <w:tr w:rsidR="0097380D" w:rsidRPr="00344AED" w:rsidTr="00344AED">
        <w:trPr>
          <w:trHeight w:val="270"/>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груши</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3-5 месяцев</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-1…0</w:t>
            </w:r>
          </w:p>
        </w:tc>
      </w:tr>
      <w:tr w:rsidR="0097380D" w:rsidRPr="00344AED" w:rsidTr="00344AED">
        <w:trPr>
          <w:trHeight w:val="150"/>
          <w:jc w:val="center"/>
        </w:trPr>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абрикосы и слива</w:t>
            </w:r>
          </w:p>
        </w:tc>
        <w:tc>
          <w:tcPr>
            <w:tcW w:w="0" w:type="auto"/>
            <w:shd w:val="clear" w:color="auto" w:fill="auto"/>
          </w:tcPr>
          <w:p w:rsidR="0097380D" w:rsidRPr="00344AED" w:rsidRDefault="0097380D" w:rsidP="00344AED">
            <w:pPr>
              <w:spacing w:line="360" w:lineRule="auto"/>
              <w:jc w:val="both"/>
              <w:rPr>
                <w:sz w:val="20"/>
                <w:szCs w:val="20"/>
              </w:rPr>
            </w:pPr>
            <w:r w:rsidRPr="00344AED">
              <w:rPr>
                <w:sz w:val="20"/>
                <w:szCs w:val="20"/>
              </w:rPr>
              <w:t>10-30 суток</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-0,5…0</w:t>
            </w:r>
          </w:p>
        </w:tc>
      </w:tr>
      <w:tr w:rsidR="0097380D" w:rsidRPr="00344AED" w:rsidTr="00344AED">
        <w:trPr>
          <w:trHeight w:val="225"/>
          <w:jc w:val="center"/>
        </w:trPr>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персики</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15-30 суток</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-1…+1</w:t>
            </w:r>
          </w:p>
        </w:tc>
      </w:tr>
      <w:tr w:rsidR="0097380D" w:rsidRPr="00344AED" w:rsidTr="00344AED">
        <w:trPr>
          <w:trHeight w:val="120"/>
          <w:jc w:val="center"/>
        </w:trPr>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ягоды</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3-7 суток</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-0,5…0</w:t>
            </w:r>
          </w:p>
        </w:tc>
      </w:tr>
      <w:tr w:rsidR="0097380D" w:rsidRPr="00344AED" w:rsidTr="00344AED">
        <w:trPr>
          <w:trHeight w:val="195"/>
          <w:jc w:val="center"/>
        </w:trPr>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виноград</w:t>
            </w:r>
          </w:p>
        </w:tc>
        <w:tc>
          <w:tcPr>
            <w:tcW w:w="0" w:type="auto"/>
            <w:shd w:val="clear" w:color="auto" w:fill="auto"/>
          </w:tcPr>
          <w:p w:rsidR="0097380D" w:rsidRPr="00344AED" w:rsidRDefault="00D27B39" w:rsidP="00344AED">
            <w:pPr>
              <w:spacing w:line="360" w:lineRule="auto"/>
              <w:jc w:val="both"/>
              <w:rPr>
                <w:sz w:val="20"/>
                <w:szCs w:val="20"/>
              </w:rPr>
            </w:pPr>
            <w:r w:rsidRPr="00344AED">
              <w:rPr>
                <w:sz w:val="20"/>
                <w:szCs w:val="20"/>
              </w:rPr>
              <w:t>1-6 месяцев</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-1…0</w:t>
            </w:r>
          </w:p>
        </w:tc>
      </w:tr>
      <w:tr w:rsidR="00D27B39" w:rsidRPr="00344AED" w:rsidTr="00344AED">
        <w:trPr>
          <w:trHeight w:val="270"/>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мандарины</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2-4 месяца</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+3</w:t>
            </w:r>
          </w:p>
        </w:tc>
      </w:tr>
      <w:tr w:rsidR="00D27B39" w:rsidRPr="00344AED" w:rsidTr="00344AED">
        <w:trPr>
          <w:trHeight w:val="165"/>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апельсины и лимоны, ананасы</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2-6 месяцев</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+4</w:t>
            </w:r>
          </w:p>
        </w:tc>
      </w:tr>
      <w:tr w:rsidR="00D27B39" w:rsidRPr="00344AED" w:rsidTr="00344AED">
        <w:trPr>
          <w:trHeight w:val="240"/>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бананы</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10-20 суток</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+12</w:t>
            </w:r>
          </w:p>
        </w:tc>
      </w:tr>
      <w:tr w:rsidR="00D27B39" w:rsidRPr="00344AED" w:rsidTr="00344AED">
        <w:trPr>
          <w:trHeight w:val="135"/>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гранаты</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2-3 месяца</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+2</w:t>
            </w:r>
          </w:p>
        </w:tc>
      </w:tr>
      <w:tr w:rsidR="00D27B39" w:rsidRPr="00344AED" w:rsidTr="00344AED">
        <w:trPr>
          <w:trHeight w:val="210"/>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арбузы</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1-2 месяца</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+3</w:t>
            </w:r>
          </w:p>
        </w:tc>
      </w:tr>
      <w:tr w:rsidR="00D27B39" w:rsidRPr="00344AED" w:rsidTr="00344AED">
        <w:trPr>
          <w:trHeight w:val="285"/>
          <w:jc w:val="center"/>
        </w:trPr>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дыни</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2-3 месяца</w:t>
            </w:r>
          </w:p>
        </w:tc>
        <w:tc>
          <w:tcPr>
            <w:tcW w:w="0" w:type="auto"/>
            <w:shd w:val="clear" w:color="auto" w:fill="auto"/>
          </w:tcPr>
          <w:p w:rsidR="00D27B39" w:rsidRPr="00344AED" w:rsidRDefault="00D27B39" w:rsidP="00344AED">
            <w:pPr>
              <w:spacing w:line="360" w:lineRule="auto"/>
              <w:jc w:val="both"/>
              <w:rPr>
                <w:sz w:val="20"/>
                <w:szCs w:val="20"/>
              </w:rPr>
            </w:pPr>
            <w:r w:rsidRPr="00344AED">
              <w:rPr>
                <w:sz w:val="20"/>
                <w:szCs w:val="20"/>
              </w:rPr>
              <w:t>0…+1</w:t>
            </w:r>
          </w:p>
        </w:tc>
      </w:tr>
      <w:tr w:rsidR="00D27B39" w:rsidRPr="00344AED" w:rsidTr="00344AED">
        <w:trPr>
          <w:trHeight w:val="165"/>
          <w:jc w:val="center"/>
        </w:trPr>
        <w:tc>
          <w:tcPr>
            <w:tcW w:w="0" w:type="auto"/>
            <w:shd w:val="clear" w:color="auto" w:fill="auto"/>
          </w:tcPr>
          <w:p w:rsidR="00D27B39" w:rsidRPr="00344AED" w:rsidRDefault="00E355AB" w:rsidP="00344AED">
            <w:pPr>
              <w:spacing w:line="360" w:lineRule="auto"/>
              <w:jc w:val="both"/>
              <w:rPr>
                <w:sz w:val="20"/>
                <w:szCs w:val="20"/>
              </w:rPr>
            </w:pPr>
            <w:r w:rsidRPr="00344AED">
              <w:rPr>
                <w:sz w:val="20"/>
                <w:szCs w:val="20"/>
              </w:rPr>
              <w:t>П</w:t>
            </w:r>
            <w:r w:rsidR="009A13E7" w:rsidRPr="00344AED">
              <w:rPr>
                <w:sz w:val="20"/>
                <w:szCs w:val="20"/>
              </w:rPr>
              <w:t>иво</w:t>
            </w:r>
          </w:p>
        </w:tc>
        <w:tc>
          <w:tcPr>
            <w:tcW w:w="0" w:type="auto"/>
            <w:shd w:val="clear" w:color="auto" w:fill="auto"/>
          </w:tcPr>
          <w:p w:rsidR="00D27B39" w:rsidRPr="00344AED" w:rsidRDefault="009A13E7" w:rsidP="00344AED">
            <w:pPr>
              <w:spacing w:line="360" w:lineRule="auto"/>
              <w:jc w:val="both"/>
              <w:rPr>
                <w:sz w:val="20"/>
                <w:szCs w:val="20"/>
              </w:rPr>
            </w:pPr>
            <w:r w:rsidRPr="00344AED">
              <w:rPr>
                <w:sz w:val="20"/>
                <w:szCs w:val="20"/>
              </w:rPr>
              <w:t>1-5 ме6сяцев</w:t>
            </w:r>
          </w:p>
        </w:tc>
        <w:tc>
          <w:tcPr>
            <w:tcW w:w="0" w:type="auto"/>
            <w:shd w:val="clear" w:color="auto" w:fill="auto"/>
          </w:tcPr>
          <w:p w:rsidR="00D27B39" w:rsidRPr="00344AED" w:rsidRDefault="009A13E7" w:rsidP="00344AED">
            <w:pPr>
              <w:spacing w:line="360" w:lineRule="auto"/>
              <w:jc w:val="both"/>
              <w:rPr>
                <w:sz w:val="20"/>
                <w:szCs w:val="20"/>
              </w:rPr>
            </w:pPr>
            <w:r w:rsidRPr="00344AED">
              <w:rPr>
                <w:sz w:val="20"/>
                <w:szCs w:val="20"/>
              </w:rPr>
              <w:t>+8…+12</w:t>
            </w:r>
          </w:p>
        </w:tc>
      </w:tr>
      <w:tr w:rsidR="00D27B39" w:rsidRPr="00344AED" w:rsidTr="00344AED">
        <w:trPr>
          <w:trHeight w:val="205"/>
          <w:jc w:val="center"/>
        </w:trPr>
        <w:tc>
          <w:tcPr>
            <w:tcW w:w="0" w:type="auto"/>
            <w:shd w:val="clear" w:color="auto" w:fill="auto"/>
          </w:tcPr>
          <w:p w:rsidR="00D27B39" w:rsidRPr="00344AED" w:rsidRDefault="00E355AB" w:rsidP="00344AED">
            <w:pPr>
              <w:spacing w:line="360" w:lineRule="auto"/>
              <w:jc w:val="both"/>
              <w:rPr>
                <w:sz w:val="20"/>
                <w:szCs w:val="20"/>
              </w:rPr>
            </w:pPr>
            <w:r w:rsidRPr="00344AED">
              <w:rPr>
                <w:sz w:val="20"/>
                <w:szCs w:val="20"/>
              </w:rPr>
              <w:t>М</w:t>
            </w:r>
            <w:r w:rsidR="009A13E7" w:rsidRPr="00344AED">
              <w:rPr>
                <w:sz w:val="20"/>
                <w:szCs w:val="20"/>
              </w:rPr>
              <w:t>инеральные воды</w:t>
            </w:r>
          </w:p>
        </w:tc>
        <w:tc>
          <w:tcPr>
            <w:tcW w:w="0" w:type="auto"/>
            <w:shd w:val="clear" w:color="auto" w:fill="auto"/>
          </w:tcPr>
          <w:p w:rsidR="00D27B39" w:rsidRPr="00344AED" w:rsidRDefault="009A13E7" w:rsidP="00344AED">
            <w:pPr>
              <w:spacing w:line="360" w:lineRule="auto"/>
              <w:jc w:val="both"/>
              <w:rPr>
                <w:sz w:val="20"/>
                <w:szCs w:val="20"/>
              </w:rPr>
            </w:pPr>
            <w:r w:rsidRPr="00344AED">
              <w:rPr>
                <w:sz w:val="20"/>
                <w:szCs w:val="20"/>
              </w:rPr>
              <w:t>4-8 месяцев</w:t>
            </w:r>
          </w:p>
        </w:tc>
        <w:tc>
          <w:tcPr>
            <w:tcW w:w="0" w:type="auto"/>
            <w:shd w:val="clear" w:color="auto" w:fill="auto"/>
          </w:tcPr>
          <w:p w:rsidR="00E355AB" w:rsidRPr="00344AED" w:rsidRDefault="009A13E7" w:rsidP="00344AED">
            <w:pPr>
              <w:spacing w:line="360" w:lineRule="auto"/>
              <w:jc w:val="both"/>
              <w:rPr>
                <w:sz w:val="20"/>
                <w:szCs w:val="20"/>
              </w:rPr>
            </w:pPr>
            <w:r w:rsidRPr="00344AED">
              <w:rPr>
                <w:sz w:val="20"/>
                <w:szCs w:val="20"/>
              </w:rPr>
              <w:t>+5…+15</w:t>
            </w:r>
          </w:p>
        </w:tc>
      </w:tr>
      <w:tr w:rsidR="00E355AB" w:rsidRPr="00344AED" w:rsidTr="00344AED">
        <w:trPr>
          <w:trHeight w:val="205"/>
          <w:jc w:val="center"/>
        </w:trPr>
        <w:tc>
          <w:tcPr>
            <w:tcW w:w="0" w:type="auto"/>
            <w:shd w:val="clear" w:color="auto" w:fill="auto"/>
          </w:tcPr>
          <w:p w:rsidR="00E355AB" w:rsidRPr="00344AED" w:rsidRDefault="00E355AB" w:rsidP="00344AED">
            <w:pPr>
              <w:spacing w:line="360" w:lineRule="auto"/>
              <w:jc w:val="both"/>
              <w:rPr>
                <w:sz w:val="20"/>
                <w:szCs w:val="20"/>
              </w:rPr>
            </w:pPr>
            <w:r w:rsidRPr="00344AED">
              <w:rPr>
                <w:sz w:val="20"/>
                <w:szCs w:val="20"/>
              </w:rPr>
              <w:t>Консервы мясные</w:t>
            </w:r>
          </w:p>
        </w:tc>
        <w:tc>
          <w:tcPr>
            <w:tcW w:w="0" w:type="auto"/>
            <w:shd w:val="clear" w:color="auto" w:fill="auto"/>
          </w:tcPr>
          <w:p w:rsidR="00E355AB" w:rsidRPr="00344AED" w:rsidRDefault="00E355AB" w:rsidP="00344AED">
            <w:pPr>
              <w:spacing w:line="360" w:lineRule="auto"/>
              <w:jc w:val="both"/>
              <w:rPr>
                <w:sz w:val="20"/>
                <w:szCs w:val="20"/>
              </w:rPr>
            </w:pPr>
            <w:r w:rsidRPr="00344AED">
              <w:rPr>
                <w:sz w:val="20"/>
                <w:szCs w:val="20"/>
              </w:rPr>
              <w:t>9-12 месяцев</w:t>
            </w:r>
          </w:p>
        </w:tc>
        <w:tc>
          <w:tcPr>
            <w:tcW w:w="0" w:type="auto"/>
            <w:shd w:val="clear" w:color="auto" w:fill="auto"/>
          </w:tcPr>
          <w:p w:rsidR="00E355AB" w:rsidRPr="00344AED" w:rsidRDefault="00E355AB" w:rsidP="00344AED">
            <w:pPr>
              <w:spacing w:line="360" w:lineRule="auto"/>
              <w:jc w:val="both"/>
              <w:rPr>
                <w:sz w:val="20"/>
                <w:szCs w:val="20"/>
              </w:rPr>
            </w:pPr>
            <w:r w:rsidRPr="00344AED">
              <w:rPr>
                <w:sz w:val="20"/>
                <w:szCs w:val="20"/>
              </w:rPr>
              <w:t>0…+10</w:t>
            </w:r>
          </w:p>
        </w:tc>
      </w:tr>
    </w:tbl>
    <w:p w:rsidR="00BB2084" w:rsidRPr="008C630A" w:rsidRDefault="00BB2084"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Суточные нормы пробега</w:t>
      </w:r>
      <w:r w:rsidR="009F46EE" w:rsidRPr="008C630A">
        <w:rPr>
          <w:sz w:val="28"/>
          <w:szCs w:val="28"/>
        </w:rPr>
        <w:t xml:space="preserve"> по Правилам перевозки грузов (повагонные отправки большой скоростью)</w:t>
      </w:r>
      <w:r w:rsidRPr="008C630A">
        <w:rPr>
          <w:sz w:val="28"/>
          <w:szCs w:val="28"/>
        </w:rPr>
        <w:t>:</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 xml:space="preserve">до </w:t>
      </w:r>
      <w:smartTag w:uri="urn:schemas-microsoft-com:office:smarttags" w:element="metricconverter">
        <w:smartTagPr>
          <w:attr w:name="ProductID" w:val="199 км"/>
        </w:smartTagPr>
        <w:r w:rsidRPr="008C630A">
          <w:rPr>
            <w:sz w:val="28"/>
            <w:szCs w:val="28"/>
          </w:rPr>
          <w:t>199 км</w:t>
        </w:r>
      </w:smartTag>
      <w:r w:rsidRPr="008C630A">
        <w:rPr>
          <w:sz w:val="28"/>
          <w:szCs w:val="28"/>
        </w:rPr>
        <w:t xml:space="preserve"> – 140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200-599км – 210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600-</w:t>
      </w:r>
      <w:smartTag w:uri="urn:schemas-microsoft-com:office:smarttags" w:element="metricconverter">
        <w:smartTagPr>
          <w:attr w:name="ProductID" w:val="999 км"/>
        </w:smartTagPr>
        <w:r w:rsidRPr="008C630A">
          <w:rPr>
            <w:sz w:val="28"/>
            <w:szCs w:val="28"/>
          </w:rPr>
          <w:t>999 км</w:t>
        </w:r>
      </w:smartTag>
      <w:r w:rsidRPr="008C630A">
        <w:rPr>
          <w:sz w:val="28"/>
          <w:szCs w:val="28"/>
        </w:rPr>
        <w:t xml:space="preserve"> – 310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1000-1999км – 400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2000-2999км – 430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3000-4999км – 480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5000-6999км – 500 км/сут;</w:t>
      </w:r>
    </w:p>
    <w:p w:rsidR="00B83B08" w:rsidRPr="008C630A" w:rsidRDefault="00B83B08" w:rsidP="008C630A">
      <w:pPr>
        <w:numPr>
          <w:ilvl w:val="0"/>
          <w:numId w:val="1"/>
        </w:numPr>
        <w:spacing w:line="360" w:lineRule="auto"/>
        <w:ind w:left="0" w:firstLine="737"/>
        <w:jc w:val="both"/>
        <w:rPr>
          <w:sz w:val="28"/>
          <w:szCs w:val="28"/>
        </w:rPr>
      </w:pPr>
      <w:r w:rsidRPr="008C630A">
        <w:rPr>
          <w:sz w:val="28"/>
          <w:szCs w:val="28"/>
        </w:rPr>
        <w:t>7000 и более – 520 км/сут;</w:t>
      </w:r>
    </w:p>
    <w:p w:rsidR="008C630A" w:rsidRDefault="008C630A" w:rsidP="008C630A">
      <w:pPr>
        <w:spacing w:line="360" w:lineRule="auto"/>
        <w:ind w:firstLine="737"/>
        <w:jc w:val="both"/>
        <w:rPr>
          <w:sz w:val="28"/>
          <w:szCs w:val="28"/>
          <w:lang w:val="en-US"/>
        </w:rPr>
      </w:pPr>
    </w:p>
    <w:p w:rsidR="009571B9" w:rsidRPr="008C630A" w:rsidRDefault="009571B9" w:rsidP="008C630A">
      <w:pPr>
        <w:spacing w:line="360" w:lineRule="auto"/>
        <w:ind w:firstLine="737"/>
        <w:jc w:val="both"/>
        <w:rPr>
          <w:sz w:val="28"/>
          <w:szCs w:val="28"/>
        </w:rPr>
      </w:pPr>
      <w:r w:rsidRPr="008C630A">
        <w:rPr>
          <w:sz w:val="28"/>
          <w:szCs w:val="28"/>
        </w:rPr>
        <w:t>Техническая характеристика 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103"/>
        <w:gridCol w:w="1941"/>
        <w:gridCol w:w="1464"/>
        <w:gridCol w:w="936"/>
        <w:gridCol w:w="1015"/>
      </w:tblGrid>
      <w:tr w:rsidR="00FB4CB1" w:rsidRPr="00344AED" w:rsidTr="00344AED">
        <w:trPr>
          <w:jc w:val="center"/>
        </w:trPr>
        <w:tc>
          <w:tcPr>
            <w:tcW w:w="2268" w:type="dxa"/>
            <w:vMerge w:val="restart"/>
            <w:shd w:val="clear" w:color="auto" w:fill="auto"/>
          </w:tcPr>
          <w:p w:rsidR="00FB4CB1" w:rsidRPr="00344AED" w:rsidRDefault="00FB4CB1" w:rsidP="00344AED">
            <w:pPr>
              <w:spacing w:line="360" w:lineRule="auto"/>
              <w:jc w:val="both"/>
              <w:rPr>
                <w:sz w:val="20"/>
                <w:szCs w:val="20"/>
              </w:rPr>
            </w:pPr>
            <w:r w:rsidRPr="00344AED">
              <w:rPr>
                <w:sz w:val="20"/>
                <w:szCs w:val="20"/>
              </w:rPr>
              <w:t>тип подвижного состава</w:t>
            </w:r>
          </w:p>
        </w:tc>
        <w:tc>
          <w:tcPr>
            <w:tcW w:w="2152" w:type="dxa"/>
            <w:vMerge w:val="restart"/>
            <w:shd w:val="clear" w:color="auto" w:fill="auto"/>
          </w:tcPr>
          <w:p w:rsidR="00FB4CB1" w:rsidRPr="00344AED" w:rsidRDefault="00FB4CB1" w:rsidP="00344AED">
            <w:pPr>
              <w:spacing w:line="360" w:lineRule="auto"/>
              <w:jc w:val="both"/>
              <w:rPr>
                <w:sz w:val="20"/>
                <w:szCs w:val="20"/>
              </w:rPr>
            </w:pPr>
            <w:r w:rsidRPr="00344AED">
              <w:rPr>
                <w:sz w:val="20"/>
                <w:szCs w:val="20"/>
              </w:rPr>
              <w:t>грузоподъёмность, т</w:t>
            </w:r>
          </w:p>
        </w:tc>
        <w:tc>
          <w:tcPr>
            <w:tcW w:w="2070" w:type="dxa"/>
            <w:vMerge w:val="restart"/>
            <w:shd w:val="clear" w:color="auto" w:fill="auto"/>
          </w:tcPr>
          <w:p w:rsidR="00FB4CB1" w:rsidRPr="00344AED" w:rsidRDefault="00FB4CB1" w:rsidP="00344AED">
            <w:pPr>
              <w:spacing w:line="360" w:lineRule="auto"/>
              <w:jc w:val="both"/>
              <w:rPr>
                <w:sz w:val="20"/>
                <w:szCs w:val="20"/>
              </w:rPr>
            </w:pPr>
            <w:r w:rsidRPr="00344AED">
              <w:rPr>
                <w:sz w:val="20"/>
                <w:szCs w:val="20"/>
              </w:rPr>
              <w:t>погр.объём, м</w:t>
            </w:r>
            <w:r w:rsidR="00E151D0">
              <w:rPr>
                <w:position w:val="-4"/>
                <w:sz w:val="20"/>
                <w:szCs w:val="20"/>
              </w:rPr>
              <w:pict>
                <v:shape id="_x0000_i1027" type="#_x0000_t75" style="width:6.75pt;height:15pt">
                  <v:imagedata r:id="rId7" o:title=""/>
                </v:shape>
              </w:pict>
            </w:r>
          </w:p>
        </w:tc>
        <w:tc>
          <w:tcPr>
            <w:tcW w:w="1614" w:type="dxa"/>
            <w:vMerge w:val="restart"/>
            <w:shd w:val="clear" w:color="auto" w:fill="auto"/>
          </w:tcPr>
          <w:p w:rsidR="00FB4CB1" w:rsidRPr="00344AED" w:rsidRDefault="00FB4CB1" w:rsidP="00344AED">
            <w:pPr>
              <w:spacing w:line="360" w:lineRule="auto"/>
              <w:jc w:val="both"/>
              <w:rPr>
                <w:sz w:val="20"/>
                <w:szCs w:val="20"/>
              </w:rPr>
            </w:pPr>
            <w:r w:rsidRPr="00344AED">
              <w:rPr>
                <w:sz w:val="20"/>
                <w:szCs w:val="20"/>
              </w:rPr>
              <w:t>тара, т</w:t>
            </w:r>
          </w:p>
        </w:tc>
        <w:tc>
          <w:tcPr>
            <w:tcW w:w="2072" w:type="dxa"/>
            <w:gridSpan w:val="2"/>
            <w:shd w:val="clear" w:color="auto" w:fill="auto"/>
          </w:tcPr>
          <w:p w:rsidR="00FB4CB1" w:rsidRPr="00344AED" w:rsidRDefault="00FB4CB1" w:rsidP="00344AED">
            <w:pPr>
              <w:spacing w:line="360" w:lineRule="auto"/>
              <w:jc w:val="both"/>
              <w:rPr>
                <w:sz w:val="20"/>
                <w:szCs w:val="20"/>
              </w:rPr>
            </w:pPr>
            <w:r w:rsidRPr="00344AED">
              <w:rPr>
                <w:sz w:val="20"/>
                <w:szCs w:val="20"/>
              </w:rPr>
              <w:t xml:space="preserve">температура , </w:t>
            </w:r>
            <w:r w:rsidR="00E151D0">
              <w:rPr>
                <w:position w:val="-6"/>
                <w:sz w:val="20"/>
                <w:szCs w:val="20"/>
              </w:rPr>
              <w:pict>
                <v:shape id="_x0000_i1028" type="#_x0000_t75" style="width:18pt;height:15.75pt">
                  <v:imagedata r:id="rId8" o:title=""/>
                </v:shape>
              </w:pict>
            </w:r>
          </w:p>
        </w:tc>
      </w:tr>
      <w:tr w:rsidR="00FB4CB1" w:rsidRPr="00344AED" w:rsidTr="00344AED">
        <w:trPr>
          <w:jc w:val="center"/>
        </w:trPr>
        <w:tc>
          <w:tcPr>
            <w:tcW w:w="2268" w:type="dxa"/>
            <w:vMerge/>
            <w:shd w:val="clear" w:color="auto" w:fill="auto"/>
          </w:tcPr>
          <w:p w:rsidR="00FB4CB1" w:rsidRPr="00344AED" w:rsidRDefault="00FB4CB1" w:rsidP="00344AED">
            <w:pPr>
              <w:spacing w:line="360" w:lineRule="auto"/>
              <w:jc w:val="both"/>
              <w:rPr>
                <w:sz w:val="20"/>
                <w:szCs w:val="20"/>
              </w:rPr>
            </w:pPr>
          </w:p>
        </w:tc>
        <w:tc>
          <w:tcPr>
            <w:tcW w:w="2152" w:type="dxa"/>
            <w:vMerge/>
            <w:shd w:val="clear" w:color="auto" w:fill="auto"/>
          </w:tcPr>
          <w:p w:rsidR="00FB4CB1" w:rsidRPr="00344AED" w:rsidRDefault="00FB4CB1" w:rsidP="00344AED">
            <w:pPr>
              <w:spacing w:line="360" w:lineRule="auto"/>
              <w:jc w:val="both"/>
              <w:rPr>
                <w:sz w:val="20"/>
                <w:szCs w:val="20"/>
              </w:rPr>
            </w:pPr>
          </w:p>
        </w:tc>
        <w:tc>
          <w:tcPr>
            <w:tcW w:w="2070" w:type="dxa"/>
            <w:vMerge/>
            <w:shd w:val="clear" w:color="auto" w:fill="auto"/>
          </w:tcPr>
          <w:p w:rsidR="00FB4CB1" w:rsidRPr="00344AED" w:rsidRDefault="00FB4CB1" w:rsidP="00344AED">
            <w:pPr>
              <w:spacing w:line="360" w:lineRule="auto"/>
              <w:jc w:val="both"/>
              <w:rPr>
                <w:sz w:val="20"/>
                <w:szCs w:val="20"/>
              </w:rPr>
            </w:pPr>
          </w:p>
        </w:tc>
        <w:tc>
          <w:tcPr>
            <w:tcW w:w="1614" w:type="dxa"/>
            <w:vMerge/>
            <w:shd w:val="clear" w:color="auto" w:fill="auto"/>
          </w:tcPr>
          <w:p w:rsidR="00FB4CB1" w:rsidRPr="00344AED" w:rsidRDefault="00FB4CB1" w:rsidP="00344AED">
            <w:pPr>
              <w:spacing w:line="360" w:lineRule="auto"/>
              <w:jc w:val="both"/>
              <w:rPr>
                <w:sz w:val="20"/>
                <w:szCs w:val="20"/>
              </w:rPr>
            </w:pPr>
          </w:p>
        </w:tc>
        <w:tc>
          <w:tcPr>
            <w:tcW w:w="999" w:type="dxa"/>
            <w:shd w:val="clear" w:color="auto" w:fill="auto"/>
          </w:tcPr>
          <w:p w:rsidR="00FB4CB1" w:rsidRPr="00344AED" w:rsidRDefault="00FB4CB1" w:rsidP="00344AED">
            <w:pPr>
              <w:spacing w:line="360" w:lineRule="auto"/>
              <w:jc w:val="both"/>
              <w:rPr>
                <w:sz w:val="20"/>
                <w:szCs w:val="20"/>
              </w:rPr>
            </w:pPr>
          </w:p>
        </w:tc>
        <w:tc>
          <w:tcPr>
            <w:tcW w:w="1073" w:type="dxa"/>
            <w:shd w:val="clear" w:color="auto" w:fill="auto"/>
          </w:tcPr>
          <w:p w:rsidR="00FB4CB1" w:rsidRPr="00344AED" w:rsidRDefault="00FB4CB1" w:rsidP="00344AED">
            <w:pPr>
              <w:spacing w:line="360" w:lineRule="auto"/>
              <w:jc w:val="both"/>
              <w:rPr>
                <w:sz w:val="20"/>
                <w:szCs w:val="20"/>
              </w:rPr>
            </w:pPr>
          </w:p>
        </w:tc>
      </w:tr>
      <w:tr w:rsidR="00FB4CB1" w:rsidRPr="00344AED" w:rsidTr="00344AED">
        <w:trPr>
          <w:jc w:val="center"/>
        </w:trPr>
        <w:tc>
          <w:tcPr>
            <w:tcW w:w="2268" w:type="dxa"/>
            <w:shd w:val="clear" w:color="auto" w:fill="auto"/>
          </w:tcPr>
          <w:p w:rsidR="00FB4CB1" w:rsidRPr="00344AED" w:rsidRDefault="00FB4CB1" w:rsidP="00344AED">
            <w:pPr>
              <w:spacing w:line="360" w:lineRule="auto"/>
              <w:jc w:val="both"/>
              <w:rPr>
                <w:sz w:val="20"/>
                <w:szCs w:val="20"/>
                <w:lang w:val="en-US"/>
              </w:rPr>
            </w:pPr>
            <w:r w:rsidRPr="00344AED">
              <w:rPr>
                <w:sz w:val="20"/>
                <w:szCs w:val="20"/>
              </w:rPr>
              <w:t xml:space="preserve">5-ваг. секция </w:t>
            </w:r>
            <w:r w:rsidRPr="00344AED">
              <w:rPr>
                <w:sz w:val="20"/>
                <w:szCs w:val="20"/>
                <w:lang w:val="en-US"/>
              </w:rPr>
              <w:t>ZA-5</w:t>
            </w:r>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178</w:t>
            </w:r>
          </w:p>
        </w:tc>
        <w:tc>
          <w:tcPr>
            <w:tcW w:w="2070" w:type="dxa"/>
            <w:shd w:val="clear" w:color="auto" w:fill="auto"/>
          </w:tcPr>
          <w:p w:rsidR="00FB4CB1" w:rsidRPr="00344AED" w:rsidRDefault="00D5568A" w:rsidP="00344AED">
            <w:pPr>
              <w:spacing w:line="360" w:lineRule="auto"/>
              <w:jc w:val="both"/>
              <w:rPr>
                <w:sz w:val="20"/>
                <w:szCs w:val="20"/>
              </w:rPr>
            </w:pPr>
            <w:r w:rsidRPr="00344AED">
              <w:rPr>
                <w:sz w:val="20"/>
                <w:szCs w:val="20"/>
              </w:rPr>
              <w:t>318</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217</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-15</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+12</w:t>
            </w:r>
          </w:p>
        </w:tc>
      </w:tr>
      <w:tr w:rsidR="00FB4CB1" w:rsidRPr="00344AED" w:rsidTr="00344AED">
        <w:trPr>
          <w:jc w:val="center"/>
        </w:trPr>
        <w:tc>
          <w:tcPr>
            <w:tcW w:w="2268" w:type="dxa"/>
            <w:shd w:val="clear" w:color="auto" w:fill="auto"/>
          </w:tcPr>
          <w:p w:rsidR="00FB4CB1" w:rsidRPr="00344AED" w:rsidRDefault="00FB4CB1" w:rsidP="00344AED">
            <w:pPr>
              <w:spacing w:line="360" w:lineRule="auto"/>
              <w:jc w:val="both"/>
              <w:rPr>
                <w:sz w:val="20"/>
                <w:szCs w:val="20"/>
              </w:rPr>
            </w:pPr>
            <w:r w:rsidRPr="00344AED">
              <w:rPr>
                <w:sz w:val="20"/>
                <w:szCs w:val="20"/>
              </w:rPr>
              <w:t xml:space="preserve">5-ваг. секция </w:t>
            </w:r>
            <w:r w:rsidRPr="00344AED">
              <w:rPr>
                <w:sz w:val="20"/>
                <w:szCs w:val="20"/>
                <w:lang w:val="en-US"/>
              </w:rPr>
              <w:t>ZB-5</w:t>
            </w:r>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164</w:t>
            </w:r>
          </w:p>
        </w:tc>
        <w:tc>
          <w:tcPr>
            <w:tcW w:w="2070" w:type="dxa"/>
            <w:shd w:val="clear" w:color="auto" w:fill="auto"/>
          </w:tcPr>
          <w:p w:rsidR="00FB4CB1" w:rsidRPr="00344AED" w:rsidRDefault="00D5568A" w:rsidP="00344AED">
            <w:pPr>
              <w:spacing w:line="360" w:lineRule="auto"/>
              <w:jc w:val="both"/>
              <w:rPr>
                <w:sz w:val="20"/>
                <w:szCs w:val="20"/>
              </w:rPr>
            </w:pPr>
            <w:r w:rsidRPr="00344AED">
              <w:rPr>
                <w:sz w:val="20"/>
                <w:szCs w:val="20"/>
              </w:rPr>
              <w:t>400</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237</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-15</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+14</w:t>
            </w:r>
          </w:p>
        </w:tc>
      </w:tr>
      <w:tr w:rsidR="00FB4CB1" w:rsidRPr="00344AED" w:rsidTr="00344AED">
        <w:trPr>
          <w:trHeight w:val="285"/>
          <w:jc w:val="center"/>
        </w:trPr>
        <w:tc>
          <w:tcPr>
            <w:tcW w:w="2268" w:type="dxa"/>
            <w:shd w:val="clear" w:color="auto" w:fill="auto"/>
          </w:tcPr>
          <w:p w:rsidR="00FB4CB1" w:rsidRPr="00344AED" w:rsidRDefault="00FB4CB1" w:rsidP="00344AED">
            <w:pPr>
              <w:spacing w:line="360" w:lineRule="auto"/>
              <w:jc w:val="both"/>
              <w:rPr>
                <w:sz w:val="20"/>
                <w:szCs w:val="20"/>
              </w:rPr>
            </w:pPr>
            <w:r w:rsidRPr="00344AED">
              <w:rPr>
                <w:sz w:val="20"/>
                <w:szCs w:val="20"/>
              </w:rPr>
              <w:t>5-ваг. секция БМЗ</w:t>
            </w:r>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1168</w:t>
            </w:r>
          </w:p>
        </w:tc>
        <w:tc>
          <w:tcPr>
            <w:tcW w:w="2070" w:type="dxa"/>
            <w:shd w:val="clear" w:color="auto" w:fill="auto"/>
          </w:tcPr>
          <w:p w:rsidR="00FB4CB1" w:rsidRPr="00344AED" w:rsidRDefault="00D5568A" w:rsidP="00344AED">
            <w:pPr>
              <w:spacing w:line="360" w:lineRule="auto"/>
              <w:jc w:val="both"/>
              <w:rPr>
                <w:sz w:val="20"/>
                <w:szCs w:val="20"/>
              </w:rPr>
            </w:pPr>
            <w:r w:rsidRPr="00344AED">
              <w:rPr>
                <w:sz w:val="20"/>
                <w:szCs w:val="20"/>
              </w:rPr>
              <w:t>433</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226</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-20</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+12</w:t>
            </w:r>
          </w:p>
        </w:tc>
      </w:tr>
      <w:tr w:rsidR="00FB4CB1" w:rsidRPr="00344AED" w:rsidTr="00344AED">
        <w:trPr>
          <w:trHeight w:val="165"/>
          <w:jc w:val="center"/>
        </w:trPr>
        <w:tc>
          <w:tcPr>
            <w:tcW w:w="2268" w:type="dxa"/>
            <w:shd w:val="clear" w:color="auto" w:fill="auto"/>
          </w:tcPr>
          <w:p w:rsidR="00FB4CB1" w:rsidRPr="00344AED" w:rsidRDefault="00FB4CB1" w:rsidP="00344AED">
            <w:pPr>
              <w:spacing w:line="360" w:lineRule="auto"/>
              <w:jc w:val="both"/>
              <w:rPr>
                <w:sz w:val="20"/>
                <w:szCs w:val="20"/>
              </w:rPr>
            </w:pPr>
            <w:r w:rsidRPr="00344AED">
              <w:rPr>
                <w:sz w:val="20"/>
                <w:szCs w:val="20"/>
              </w:rPr>
              <w:t xml:space="preserve">АРВ, длиной </w:t>
            </w:r>
            <w:smartTag w:uri="urn:schemas-microsoft-com:office:smarttags" w:element="metricconverter">
              <w:smartTagPr>
                <w:attr w:name="ProductID" w:val="19 м"/>
              </w:smartTagPr>
              <w:r w:rsidRPr="00344AED">
                <w:rPr>
                  <w:sz w:val="20"/>
                  <w:szCs w:val="20"/>
                </w:rPr>
                <w:t>19 м</w:t>
              </w:r>
            </w:smartTag>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40</w:t>
            </w:r>
          </w:p>
        </w:tc>
        <w:tc>
          <w:tcPr>
            <w:tcW w:w="2070" w:type="dxa"/>
            <w:shd w:val="clear" w:color="auto" w:fill="auto"/>
          </w:tcPr>
          <w:p w:rsidR="00FB4CB1" w:rsidRPr="00344AED" w:rsidRDefault="00D5568A" w:rsidP="00344AED">
            <w:pPr>
              <w:spacing w:line="360" w:lineRule="auto"/>
              <w:jc w:val="both"/>
              <w:rPr>
                <w:sz w:val="20"/>
                <w:szCs w:val="20"/>
              </w:rPr>
            </w:pPr>
            <w:r w:rsidRPr="00344AED">
              <w:rPr>
                <w:sz w:val="20"/>
                <w:szCs w:val="20"/>
              </w:rPr>
              <w:t>88</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44</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-18</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+14</w:t>
            </w:r>
          </w:p>
        </w:tc>
      </w:tr>
      <w:tr w:rsidR="00FB4CB1" w:rsidRPr="00344AED" w:rsidTr="00344AED">
        <w:trPr>
          <w:trHeight w:val="240"/>
          <w:jc w:val="center"/>
        </w:trPr>
        <w:tc>
          <w:tcPr>
            <w:tcW w:w="2268" w:type="dxa"/>
            <w:shd w:val="clear" w:color="auto" w:fill="auto"/>
          </w:tcPr>
          <w:p w:rsidR="00FB4CB1" w:rsidRPr="00344AED" w:rsidRDefault="00FB4CB1" w:rsidP="00344AED">
            <w:pPr>
              <w:spacing w:line="360" w:lineRule="auto"/>
              <w:jc w:val="both"/>
              <w:rPr>
                <w:sz w:val="20"/>
                <w:szCs w:val="20"/>
              </w:rPr>
            </w:pPr>
            <w:r w:rsidRPr="00344AED">
              <w:rPr>
                <w:sz w:val="20"/>
                <w:szCs w:val="20"/>
              </w:rPr>
              <w:t xml:space="preserve">АРВ, длиной </w:t>
            </w:r>
            <w:smartTag w:uri="urn:schemas-microsoft-com:office:smarttags" w:element="metricconverter">
              <w:smartTagPr>
                <w:attr w:name="ProductID" w:val="21 м"/>
              </w:smartTagPr>
              <w:r w:rsidRPr="00344AED">
                <w:rPr>
                  <w:sz w:val="20"/>
                  <w:szCs w:val="20"/>
                </w:rPr>
                <w:t>21 м</w:t>
              </w:r>
            </w:smartTag>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39</w:t>
            </w:r>
          </w:p>
        </w:tc>
        <w:tc>
          <w:tcPr>
            <w:tcW w:w="2070" w:type="dxa"/>
            <w:shd w:val="clear" w:color="auto" w:fill="auto"/>
          </w:tcPr>
          <w:p w:rsidR="00FB4CB1" w:rsidRPr="00344AED" w:rsidRDefault="00FB4CB1" w:rsidP="00344AED">
            <w:pPr>
              <w:spacing w:line="360" w:lineRule="auto"/>
              <w:jc w:val="both"/>
              <w:rPr>
                <w:sz w:val="20"/>
                <w:szCs w:val="20"/>
              </w:rPr>
            </w:pPr>
            <w:r w:rsidRPr="00344AED">
              <w:rPr>
                <w:sz w:val="20"/>
                <w:szCs w:val="20"/>
              </w:rPr>
              <w:t>100</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45</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-20</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+14</w:t>
            </w:r>
          </w:p>
        </w:tc>
      </w:tr>
      <w:tr w:rsidR="00FB4CB1" w:rsidRPr="00344AED" w:rsidTr="00344AED">
        <w:trPr>
          <w:trHeight w:val="135"/>
          <w:jc w:val="center"/>
        </w:trPr>
        <w:tc>
          <w:tcPr>
            <w:tcW w:w="2268" w:type="dxa"/>
            <w:shd w:val="clear" w:color="auto" w:fill="auto"/>
          </w:tcPr>
          <w:p w:rsidR="00FB4CB1" w:rsidRPr="00344AED" w:rsidRDefault="00FB4CB1" w:rsidP="00344AED">
            <w:pPr>
              <w:spacing w:line="360" w:lineRule="auto"/>
              <w:jc w:val="both"/>
              <w:rPr>
                <w:sz w:val="20"/>
                <w:szCs w:val="20"/>
              </w:rPr>
            </w:pPr>
            <w:r w:rsidRPr="00344AED">
              <w:rPr>
                <w:sz w:val="20"/>
                <w:szCs w:val="20"/>
              </w:rPr>
              <w:t>крытый вагон</w:t>
            </w:r>
          </w:p>
        </w:tc>
        <w:tc>
          <w:tcPr>
            <w:tcW w:w="2152" w:type="dxa"/>
            <w:shd w:val="clear" w:color="auto" w:fill="auto"/>
          </w:tcPr>
          <w:p w:rsidR="00FB4CB1" w:rsidRPr="00344AED" w:rsidRDefault="00FB4CB1" w:rsidP="00344AED">
            <w:pPr>
              <w:spacing w:line="360" w:lineRule="auto"/>
              <w:jc w:val="both"/>
              <w:rPr>
                <w:sz w:val="20"/>
                <w:szCs w:val="20"/>
              </w:rPr>
            </w:pPr>
            <w:r w:rsidRPr="00344AED">
              <w:rPr>
                <w:sz w:val="20"/>
                <w:szCs w:val="20"/>
              </w:rPr>
              <w:t>68</w:t>
            </w:r>
          </w:p>
        </w:tc>
        <w:tc>
          <w:tcPr>
            <w:tcW w:w="2070" w:type="dxa"/>
            <w:shd w:val="clear" w:color="auto" w:fill="auto"/>
          </w:tcPr>
          <w:p w:rsidR="00FB4CB1" w:rsidRPr="00344AED" w:rsidRDefault="00FB4CB1" w:rsidP="00344AED">
            <w:pPr>
              <w:spacing w:line="360" w:lineRule="auto"/>
              <w:jc w:val="both"/>
              <w:rPr>
                <w:sz w:val="20"/>
                <w:szCs w:val="20"/>
              </w:rPr>
            </w:pPr>
            <w:r w:rsidRPr="00344AED">
              <w:rPr>
                <w:sz w:val="20"/>
                <w:szCs w:val="20"/>
              </w:rPr>
              <w:t>120</w:t>
            </w:r>
          </w:p>
        </w:tc>
        <w:tc>
          <w:tcPr>
            <w:tcW w:w="1614" w:type="dxa"/>
            <w:shd w:val="clear" w:color="auto" w:fill="auto"/>
          </w:tcPr>
          <w:p w:rsidR="00FB4CB1" w:rsidRPr="00344AED" w:rsidRDefault="00D5568A" w:rsidP="00344AED">
            <w:pPr>
              <w:spacing w:line="360" w:lineRule="auto"/>
              <w:jc w:val="both"/>
              <w:rPr>
                <w:sz w:val="20"/>
                <w:szCs w:val="20"/>
              </w:rPr>
            </w:pPr>
            <w:r w:rsidRPr="00344AED">
              <w:rPr>
                <w:sz w:val="20"/>
                <w:szCs w:val="20"/>
              </w:rPr>
              <w:t>22</w:t>
            </w:r>
          </w:p>
        </w:tc>
        <w:tc>
          <w:tcPr>
            <w:tcW w:w="999" w:type="dxa"/>
            <w:shd w:val="clear" w:color="auto" w:fill="auto"/>
          </w:tcPr>
          <w:p w:rsidR="00FB4CB1" w:rsidRPr="00344AED" w:rsidRDefault="00D5568A" w:rsidP="00344AED">
            <w:pPr>
              <w:spacing w:line="360" w:lineRule="auto"/>
              <w:jc w:val="both"/>
              <w:rPr>
                <w:sz w:val="20"/>
                <w:szCs w:val="20"/>
              </w:rPr>
            </w:pPr>
            <w:r w:rsidRPr="00344AED">
              <w:rPr>
                <w:sz w:val="20"/>
                <w:szCs w:val="20"/>
              </w:rPr>
              <w:t>-</w:t>
            </w:r>
          </w:p>
        </w:tc>
        <w:tc>
          <w:tcPr>
            <w:tcW w:w="1073" w:type="dxa"/>
            <w:shd w:val="clear" w:color="auto" w:fill="auto"/>
          </w:tcPr>
          <w:p w:rsidR="00FB4CB1" w:rsidRPr="00344AED" w:rsidRDefault="00D5568A" w:rsidP="00344AED">
            <w:pPr>
              <w:spacing w:line="360" w:lineRule="auto"/>
              <w:jc w:val="both"/>
              <w:rPr>
                <w:sz w:val="20"/>
                <w:szCs w:val="20"/>
              </w:rPr>
            </w:pPr>
            <w:r w:rsidRPr="00344AED">
              <w:rPr>
                <w:sz w:val="20"/>
                <w:szCs w:val="20"/>
              </w:rPr>
              <w:t>-</w:t>
            </w:r>
          </w:p>
        </w:tc>
      </w:tr>
    </w:tbl>
    <w:p w:rsidR="008C630A" w:rsidRDefault="008C630A" w:rsidP="008C630A">
      <w:pPr>
        <w:spacing w:line="360" w:lineRule="auto"/>
        <w:ind w:firstLine="737"/>
        <w:jc w:val="both"/>
        <w:rPr>
          <w:sz w:val="28"/>
          <w:szCs w:val="28"/>
          <w:lang w:val="en-US"/>
        </w:rPr>
      </w:pPr>
    </w:p>
    <w:p w:rsidR="00B94E1B" w:rsidRPr="008C630A" w:rsidRDefault="00B94E1B" w:rsidP="008C630A">
      <w:pPr>
        <w:spacing w:line="360" w:lineRule="auto"/>
        <w:ind w:firstLine="737"/>
        <w:jc w:val="both"/>
        <w:rPr>
          <w:sz w:val="28"/>
          <w:szCs w:val="28"/>
        </w:rPr>
      </w:pPr>
      <w:r w:rsidRPr="008C630A">
        <w:rPr>
          <w:sz w:val="28"/>
          <w:szCs w:val="28"/>
        </w:rPr>
        <w:t>Способы и предельные сроки перевозки СГ, сут.</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700"/>
        <w:gridCol w:w="1641"/>
        <w:gridCol w:w="1763"/>
        <w:gridCol w:w="97"/>
        <w:gridCol w:w="1482"/>
        <w:gridCol w:w="329"/>
      </w:tblGrid>
      <w:tr w:rsidR="0012300D" w:rsidRPr="00344AED" w:rsidTr="00344AED">
        <w:trPr>
          <w:trHeight w:val="590"/>
          <w:jc w:val="center"/>
        </w:trPr>
        <w:tc>
          <w:tcPr>
            <w:tcW w:w="1901" w:type="dxa"/>
            <w:vMerge w:val="restart"/>
            <w:shd w:val="clear" w:color="auto" w:fill="auto"/>
          </w:tcPr>
          <w:p w:rsidR="0012300D" w:rsidRPr="00344AED" w:rsidRDefault="0012300D" w:rsidP="00344AED">
            <w:pPr>
              <w:spacing w:line="360" w:lineRule="auto"/>
              <w:jc w:val="both"/>
              <w:rPr>
                <w:b/>
                <w:sz w:val="20"/>
                <w:szCs w:val="20"/>
              </w:rPr>
            </w:pPr>
            <w:r w:rsidRPr="00344AED">
              <w:rPr>
                <w:b/>
                <w:sz w:val="20"/>
                <w:szCs w:val="20"/>
              </w:rPr>
              <w:t>грузы</w:t>
            </w:r>
          </w:p>
        </w:tc>
        <w:tc>
          <w:tcPr>
            <w:tcW w:w="3340" w:type="dxa"/>
            <w:gridSpan w:val="2"/>
            <w:shd w:val="clear" w:color="auto" w:fill="auto"/>
          </w:tcPr>
          <w:p w:rsidR="0012300D" w:rsidRPr="00344AED" w:rsidRDefault="0012300D" w:rsidP="00344AED">
            <w:pPr>
              <w:spacing w:line="360" w:lineRule="auto"/>
              <w:jc w:val="both"/>
              <w:rPr>
                <w:b/>
                <w:sz w:val="20"/>
                <w:szCs w:val="20"/>
              </w:rPr>
            </w:pPr>
            <w:r w:rsidRPr="00344AED">
              <w:rPr>
                <w:b/>
                <w:sz w:val="20"/>
                <w:szCs w:val="20"/>
              </w:rPr>
              <w:t>С охлаждением (без охлаждения)</w:t>
            </w:r>
          </w:p>
        </w:tc>
        <w:tc>
          <w:tcPr>
            <w:tcW w:w="1763" w:type="dxa"/>
            <w:shd w:val="clear" w:color="auto" w:fill="auto"/>
          </w:tcPr>
          <w:p w:rsidR="0012300D" w:rsidRPr="00344AED" w:rsidRDefault="0012300D" w:rsidP="00344AED">
            <w:pPr>
              <w:spacing w:line="360" w:lineRule="auto"/>
              <w:jc w:val="both"/>
              <w:rPr>
                <w:b/>
                <w:sz w:val="20"/>
                <w:szCs w:val="20"/>
              </w:rPr>
            </w:pPr>
            <w:r w:rsidRPr="00344AED">
              <w:rPr>
                <w:b/>
                <w:sz w:val="20"/>
                <w:szCs w:val="20"/>
              </w:rPr>
              <w:t>С охлаждением</w:t>
            </w:r>
          </w:p>
        </w:tc>
        <w:tc>
          <w:tcPr>
            <w:tcW w:w="1908" w:type="dxa"/>
            <w:gridSpan w:val="3"/>
            <w:shd w:val="clear" w:color="auto" w:fill="auto"/>
          </w:tcPr>
          <w:p w:rsidR="0012300D" w:rsidRPr="00344AED" w:rsidRDefault="0012300D" w:rsidP="00344AED">
            <w:pPr>
              <w:spacing w:line="360" w:lineRule="auto"/>
              <w:jc w:val="both"/>
              <w:rPr>
                <w:b/>
                <w:sz w:val="20"/>
                <w:szCs w:val="20"/>
              </w:rPr>
            </w:pPr>
            <w:r w:rsidRPr="00344AED">
              <w:rPr>
                <w:b/>
                <w:sz w:val="20"/>
                <w:szCs w:val="20"/>
              </w:rPr>
              <w:t>Без охлаждения</w:t>
            </w:r>
          </w:p>
        </w:tc>
      </w:tr>
      <w:tr w:rsidR="0012300D" w:rsidRPr="00344AED" w:rsidTr="00344AED">
        <w:trPr>
          <w:trHeight w:val="145"/>
          <w:jc w:val="center"/>
        </w:trPr>
        <w:tc>
          <w:tcPr>
            <w:tcW w:w="1901" w:type="dxa"/>
            <w:vMerge/>
            <w:shd w:val="clear" w:color="auto" w:fill="auto"/>
          </w:tcPr>
          <w:p w:rsidR="0012300D" w:rsidRPr="00344AED" w:rsidRDefault="0012300D" w:rsidP="00344AED">
            <w:pPr>
              <w:spacing w:line="360" w:lineRule="auto"/>
              <w:jc w:val="both"/>
              <w:rPr>
                <w:sz w:val="20"/>
                <w:szCs w:val="20"/>
              </w:rPr>
            </w:pPr>
          </w:p>
        </w:tc>
        <w:tc>
          <w:tcPr>
            <w:tcW w:w="1700" w:type="dxa"/>
            <w:shd w:val="clear" w:color="auto" w:fill="auto"/>
          </w:tcPr>
          <w:p w:rsidR="0012300D" w:rsidRPr="00344AED" w:rsidRDefault="0012300D" w:rsidP="00344AED">
            <w:pPr>
              <w:spacing w:line="360" w:lineRule="auto"/>
              <w:jc w:val="both"/>
              <w:rPr>
                <w:sz w:val="20"/>
                <w:szCs w:val="20"/>
              </w:rPr>
            </w:pPr>
            <w:r w:rsidRPr="00344AED">
              <w:rPr>
                <w:sz w:val="20"/>
                <w:szCs w:val="20"/>
              </w:rPr>
              <w:t>летний</w:t>
            </w:r>
          </w:p>
        </w:tc>
        <w:tc>
          <w:tcPr>
            <w:tcW w:w="1641" w:type="dxa"/>
            <w:shd w:val="clear" w:color="auto" w:fill="auto"/>
          </w:tcPr>
          <w:p w:rsidR="0012300D" w:rsidRPr="00344AED" w:rsidRDefault="0012300D" w:rsidP="00344AED">
            <w:pPr>
              <w:spacing w:line="360" w:lineRule="auto"/>
              <w:jc w:val="both"/>
              <w:rPr>
                <w:sz w:val="20"/>
                <w:szCs w:val="20"/>
              </w:rPr>
            </w:pPr>
            <w:r w:rsidRPr="00344AED">
              <w:rPr>
                <w:sz w:val="20"/>
                <w:szCs w:val="20"/>
              </w:rPr>
              <w:t>переходный</w:t>
            </w:r>
          </w:p>
        </w:tc>
        <w:tc>
          <w:tcPr>
            <w:tcW w:w="3671" w:type="dxa"/>
            <w:gridSpan w:val="4"/>
            <w:shd w:val="clear" w:color="auto" w:fill="auto"/>
          </w:tcPr>
          <w:p w:rsidR="0012300D" w:rsidRPr="00344AED" w:rsidRDefault="0012300D" w:rsidP="00344AED">
            <w:pPr>
              <w:spacing w:line="360" w:lineRule="auto"/>
              <w:jc w:val="both"/>
              <w:rPr>
                <w:sz w:val="20"/>
                <w:szCs w:val="20"/>
              </w:rPr>
            </w:pPr>
            <w:r w:rsidRPr="00344AED">
              <w:rPr>
                <w:sz w:val="20"/>
                <w:szCs w:val="20"/>
              </w:rPr>
              <w:t>зимний</w:t>
            </w:r>
          </w:p>
        </w:tc>
      </w:tr>
      <w:tr w:rsidR="00D37128" w:rsidRPr="00344AED" w:rsidTr="00344AED">
        <w:trPr>
          <w:trHeight w:val="590"/>
          <w:jc w:val="center"/>
        </w:trPr>
        <w:tc>
          <w:tcPr>
            <w:tcW w:w="1901" w:type="dxa"/>
            <w:shd w:val="clear" w:color="auto" w:fill="auto"/>
          </w:tcPr>
          <w:p w:rsidR="00D37128" w:rsidRPr="00344AED" w:rsidRDefault="00A95190" w:rsidP="00344AED">
            <w:pPr>
              <w:spacing w:line="360" w:lineRule="auto"/>
              <w:jc w:val="both"/>
              <w:rPr>
                <w:sz w:val="20"/>
                <w:szCs w:val="20"/>
              </w:rPr>
            </w:pPr>
            <w:r w:rsidRPr="00344AED">
              <w:rPr>
                <w:sz w:val="20"/>
                <w:szCs w:val="20"/>
              </w:rPr>
              <w:t>О</w:t>
            </w:r>
            <w:r w:rsidR="00D37128" w:rsidRPr="00344AED">
              <w:rPr>
                <w:sz w:val="20"/>
                <w:szCs w:val="20"/>
              </w:rPr>
              <w:t>вощи</w:t>
            </w:r>
          </w:p>
        </w:tc>
        <w:tc>
          <w:tcPr>
            <w:tcW w:w="1700" w:type="dxa"/>
            <w:shd w:val="clear" w:color="auto" w:fill="auto"/>
          </w:tcPr>
          <w:p w:rsidR="00D37128" w:rsidRPr="00344AED" w:rsidRDefault="00D37128" w:rsidP="00344AED">
            <w:pPr>
              <w:spacing w:line="360" w:lineRule="auto"/>
              <w:jc w:val="both"/>
              <w:rPr>
                <w:sz w:val="20"/>
                <w:szCs w:val="20"/>
              </w:rPr>
            </w:pPr>
            <w:r w:rsidRPr="00344AED">
              <w:rPr>
                <w:sz w:val="20"/>
                <w:szCs w:val="20"/>
              </w:rPr>
              <w:t>15</w:t>
            </w:r>
          </w:p>
        </w:tc>
        <w:tc>
          <w:tcPr>
            <w:tcW w:w="1641" w:type="dxa"/>
            <w:shd w:val="clear" w:color="auto" w:fill="auto"/>
          </w:tcPr>
          <w:p w:rsidR="00D37128" w:rsidRPr="00344AED" w:rsidRDefault="00D37128" w:rsidP="00344AED">
            <w:pPr>
              <w:spacing w:line="360" w:lineRule="auto"/>
              <w:jc w:val="both"/>
              <w:rPr>
                <w:sz w:val="20"/>
                <w:szCs w:val="20"/>
              </w:rPr>
            </w:pPr>
            <w:r w:rsidRPr="00344AED">
              <w:rPr>
                <w:sz w:val="20"/>
                <w:szCs w:val="20"/>
              </w:rPr>
              <w:t>20</w:t>
            </w:r>
          </w:p>
        </w:tc>
        <w:tc>
          <w:tcPr>
            <w:tcW w:w="1860"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без ограничения</w:t>
            </w:r>
          </w:p>
        </w:tc>
        <w:tc>
          <w:tcPr>
            <w:tcW w:w="1811"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8</w:t>
            </w:r>
          </w:p>
        </w:tc>
      </w:tr>
      <w:tr w:rsidR="00D37128" w:rsidRPr="00344AED" w:rsidTr="00344AED">
        <w:trPr>
          <w:trHeight w:val="303"/>
          <w:jc w:val="center"/>
        </w:trPr>
        <w:tc>
          <w:tcPr>
            <w:tcW w:w="1901" w:type="dxa"/>
            <w:shd w:val="clear" w:color="auto" w:fill="auto"/>
          </w:tcPr>
          <w:p w:rsidR="00D37128" w:rsidRPr="00344AED" w:rsidRDefault="00A95190" w:rsidP="00344AED">
            <w:pPr>
              <w:spacing w:line="360" w:lineRule="auto"/>
              <w:jc w:val="both"/>
              <w:rPr>
                <w:sz w:val="20"/>
                <w:szCs w:val="20"/>
              </w:rPr>
            </w:pPr>
            <w:r w:rsidRPr="00344AED">
              <w:rPr>
                <w:sz w:val="20"/>
                <w:szCs w:val="20"/>
              </w:rPr>
              <w:t>Ф</w:t>
            </w:r>
            <w:r w:rsidR="00D37128" w:rsidRPr="00344AED">
              <w:rPr>
                <w:sz w:val="20"/>
                <w:szCs w:val="20"/>
              </w:rPr>
              <w:t>рукты, ягоды</w:t>
            </w:r>
          </w:p>
        </w:tc>
        <w:tc>
          <w:tcPr>
            <w:tcW w:w="1700" w:type="dxa"/>
            <w:shd w:val="clear" w:color="auto" w:fill="auto"/>
          </w:tcPr>
          <w:p w:rsidR="00D37128" w:rsidRPr="00344AED" w:rsidRDefault="00D37128" w:rsidP="00344AED">
            <w:pPr>
              <w:spacing w:line="360" w:lineRule="auto"/>
              <w:jc w:val="both"/>
              <w:rPr>
                <w:sz w:val="20"/>
                <w:szCs w:val="20"/>
              </w:rPr>
            </w:pPr>
            <w:r w:rsidRPr="00344AED">
              <w:rPr>
                <w:sz w:val="20"/>
                <w:szCs w:val="20"/>
              </w:rPr>
              <w:t>12</w:t>
            </w:r>
          </w:p>
        </w:tc>
        <w:tc>
          <w:tcPr>
            <w:tcW w:w="1641" w:type="dxa"/>
            <w:shd w:val="clear" w:color="auto" w:fill="auto"/>
          </w:tcPr>
          <w:p w:rsidR="00D37128" w:rsidRPr="00344AED" w:rsidRDefault="00D37128" w:rsidP="00344AED">
            <w:pPr>
              <w:spacing w:line="360" w:lineRule="auto"/>
              <w:jc w:val="both"/>
              <w:rPr>
                <w:sz w:val="20"/>
                <w:szCs w:val="20"/>
              </w:rPr>
            </w:pPr>
            <w:r w:rsidRPr="00344AED">
              <w:rPr>
                <w:sz w:val="20"/>
                <w:szCs w:val="20"/>
              </w:rPr>
              <w:t>10</w:t>
            </w:r>
          </w:p>
        </w:tc>
        <w:tc>
          <w:tcPr>
            <w:tcW w:w="1860"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15</w:t>
            </w:r>
          </w:p>
        </w:tc>
        <w:tc>
          <w:tcPr>
            <w:tcW w:w="1811"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w:t>
            </w:r>
          </w:p>
        </w:tc>
      </w:tr>
      <w:tr w:rsidR="00B94E1B" w:rsidRPr="00344AED" w:rsidTr="00344AED">
        <w:trPr>
          <w:trHeight w:val="590"/>
          <w:jc w:val="center"/>
        </w:trPr>
        <w:tc>
          <w:tcPr>
            <w:tcW w:w="1901" w:type="dxa"/>
            <w:shd w:val="clear" w:color="auto" w:fill="auto"/>
          </w:tcPr>
          <w:p w:rsidR="00B94E1B" w:rsidRPr="00344AED" w:rsidRDefault="00A95190" w:rsidP="00344AED">
            <w:pPr>
              <w:spacing w:line="360" w:lineRule="auto"/>
              <w:jc w:val="both"/>
              <w:rPr>
                <w:sz w:val="20"/>
                <w:szCs w:val="20"/>
              </w:rPr>
            </w:pPr>
            <w:r w:rsidRPr="00344AED">
              <w:rPr>
                <w:sz w:val="20"/>
                <w:szCs w:val="20"/>
              </w:rPr>
              <w:t>М</w:t>
            </w:r>
            <w:r w:rsidR="00B94E1B" w:rsidRPr="00344AED">
              <w:rPr>
                <w:sz w:val="20"/>
                <w:szCs w:val="20"/>
              </w:rPr>
              <w:t>асло животное</w:t>
            </w:r>
          </w:p>
        </w:tc>
        <w:tc>
          <w:tcPr>
            <w:tcW w:w="1700" w:type="dxa"/>
            <w:shd w:val="clear" w:color="auto" w:fill="auto"/>
          </w:tcPr>
          <w:p w:rsidR="00B94E1B" w:rsidRPr="00344AED" w:rsidRDefault="0012300D" w:rsidP="00344AED">
            <w:pPr>
              <w:spacing w:line="360" w:lineRule="auto"/>
              <w:jc w:val="both"/>
              <w:rPr>
                <w:sz w:val="20"/>
                <w:szCs w:val="20"/>
              </w:rPr>
            </w:pPr>
            <w:r w:rsidRPr="00344AED">
              <w:rPr>
                <w:sz w:val="20"/>
                <w:szCs w:val="20"/>
              </w:rPr>
              <w:t>30</w:t>
            </w:r>
          </w:p>
        </w:tc>
        <w:tc>
          <w:tcPr>
            <w:tcW w:w="1641" w:type="dxa"/>
            <w:shd w:val="clear" w:color="auto" w:fill="auto"/>
          </w:tcPr>
          <w:p w:rsidR="00B94E1B" w:rsidRPr="00344AED" w:rsidRDefault="0012300D" w:rsidP="00344AED">
            <w:pPr>
              <w:spacing w:line="360" w:lineRule="auto"/>
              <w:jc w:val="both"/>
              <w:rPr>
                <w:sz w:val="20"/>
                <w:szCs w:val="20"/>
              </w:rPr>
            </w:pPr>
            <w:r w:rsidRPr="00344AED">
              <w:rPr>
                <w:sz w:val="20"/>
                <w:szCs w:val="20"/>
              </w:rPr>
              <w:t>30</w:t>
            </w:r>
          </w:p>
        </w:tc>
        <w:tc>
          <w:tcPr>
            <w:tcW w:w="1860" w:type="dxa"/>
            <w:gridSpan w:val="2"/>
            <w:shd w:val="clear" w:color="auto" w:fill="auto"/>
          </w:tcPr>
          <w:p w:rsidR="00B94E1B" w:rsidRPr="00344AED" w:rsidRDefault="0012300D" w:rsidP="00344AED">
            <w:pPr>
              <w:spacing w:line="360" w:lineRule="auto"/>
              <w:jc w:val="both"/>
              <w:rPr>
                <w:sz w:val="20"/>
                <w:szCs w:val="20"/>
              </w:rPr>
            </w:pPr>
            <w:r w:rsidRPr="00344AED">
              <w:rPr>
                <w:sz w:val="20"/>
                <w:szCs w:val="20"/>
              </w:rPr>
              <w:t>30</w:t>
            </w:r>
          </w:p>
        </w:tc>
        <w:tc>
          <w:tcPr>
            <w:tcW w:w="1482" w:type="dxa"/>
            <w:shd w:val="clear" w:color="auto" w:fill="auto"/>
          </w:tcPr>
          <w:p w:rsidR="00B94E1B" w:rsidRPr="00344AED" w:rsidRDefault="0012300D" w:rsidP="00344AED">
            <w:pPr>
              <w:spacing w:line="360" w:lineRule="auto"/>
              <w:jc w:val="both"/>
              <w:rPr>
                <w:sz w:val="20"/>
                <w:szCs w:val="20"/>
              </w:rPr>
            </w:pPr>
            <w:r w:rsidRPr="00344AED">
              <w:rPr>
                <w:sz w:val="20"/>
                <w:szCs w:val="20"/>
              </w:rPr>
              <w:t>10</w:t>
            </w:r>
          </w:p>
        </w:tc>
        <w:tc>
          <w:tcPr>
            <w:tcW w:w="329" w:type="dxa"/>
            <w:shd w:val="clear" w:color="auto" w:fill="auto"/>
          </w:tcPr>
          <w:p w:rsidR="00B94E1B" w:rsidRPr="00344AED" w:rsidRDefault="00B94E1B" w:rsidP="00344AED">
            <w:pPr>
              <w:spacing w:line="360" w:lineRule="auto"/>
              <w:jc w:val="both"/>
              <w:rPr>
                <w:sz w:val="20"/>
                <w:szCs w:val="20"/>
              </w:rPr>
            </w:pPr>
          </w:p>
        </w:tc>
      </w:tr>
      <w:tr w:rsidR="00D37128" w:rsidRPr="00344AED" w:rsidTr="00344AED">
        <w:trPr>
          <w:trHeight w:val="303"/>
          <w:jc w:val="center"/>
        </w:trPr>
        <w:tc>
          <w:tcPr>
            <w:tcW w:w="1901" w:type="dxa"/>
            <w:shd w:val="clear" w:color="auto" w:fill="auto"/>
          </w:tcPr>
          <w:p w:rsidR="00D37128" w:rsidRPr="00344AED" w:rsidRDefault="00A95190" w:rsidP="00344AED">
            <w:pPr>
              <w:spacing w:line="360" w:lineRule="auto"/>
              <w:jc w:val="both"/>
              <w:rPr>
                <w:sz w:val="20"/>
                <w:szCs w:val="20"/>
              </w:rPr>
            </w:pPr>
            <w:r w:rsidRPr="00344AED">
              <w:rPr>
                <w:sz w:val="20"/>
                <w:szCs w:val="20"/>
              </w:rPr>
              <w:t>К</w:t>
            </w:r>
            <w:r w:rsidR="00D37128" w:rsidRPr="00344AED">
              <w:rPr>
                <w:sz w:val="20"/>
                <w:szCs w:val="20"/>
              </w:rPr>
              <w:t>онсервы</w:t>
            </w:r>
          </w:p>
        </w:tc>
        <w:tc>
          <w:tcPr>
            <w:tcW w:w="1700" w:type="dxa"/>
            <w:shd w:val="clear" w:color="auto" w:fill="auto"/>
          </w:tcPr>
          <w:p w:rsidR="00D37128" w:rsidRPr="00344AED" w:rsidRDefault="00D37128" w:rsidP="00344AED">
            <w:pPr>
              <w:spacing w:line="360" w:lineRule="auto"/>
              <w:jc w:val="both"/>
              <w:rPr>
                <w:sz w:val="20"/>
                <w:szCs w:val="20"/>
              </w:rPr>
            </w:pPr>
            <w:r w:rsidRPr="00344AED">
              <w:rPr>
                <w:sz w:val="20"/>
                <w:szCs w:val="20"/>
              </w:rPr>
              <w:t>30(15*)</w:t>
            </w:r>
          </w:p>
        </w:tc>
        <w:tc>
          <w:tcPr>
            <w:tcW w:w="1641" w:type="dxa"/>
            <w:shd w:val="clear" w:color="auto" w:fill="auto"/>
          </w:tcPr>
          <w:p w:rsidR="00D37128" w:rsidRPr="00344AED" w:rsidRDefault="00D37128" w:rsidP="00344AED">
            <w:pPr>
              <w:spacing w:line="360" w:lineRule="auto"/>
              <w:jc w:val="both"/>
              <w:rPr>
                <w:sz w:val="20"/>
                <w:szCs w:val="20"/>
              </w:rPr>
            </w:pPr>
            <w:r w:rsidRPr="00344AED">
              <w:rPr>
                <w:sz w:val="20"/>
                <w:szCs w:val="20"/>
              </w:rPr>
              <w:t>30(10*)</w:t>
            </w:r>
          </w:p>
        </w:tc>
        <w:tc>
          <w:tcPr>
            <w:tcW w:w="1860"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30</w:t>
            </w:r>
          </w:p>
        </w:tc>
        <w:tc>
          <w:tcPr>
            <w:tcW w:w="1811"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10</w:t>
            </w:r>
          </w:p>
        </w:tc>
      </w:tr>
      <w:tr w:rsidR="00D37128" w:rsidRPr="00344AED" w:rsidTr="00344AED">
        <w:trPr>
          <w:trHeight w:val="261"/>
          <w:jc w:val="center"/>
        </w:trPr>
        <w:tc>
          <w:tcPr>
            <w:tcW w:w="1901" w:type="dxa"/>
            <w:shd w:val="clear" w:color="auto" w:fill="auto"/>
          </w:tcPr>
          <w:p w:rsidR="00D37128" w:rsidRPr="00344AED" w:rsidRDefault="00A95190" w:rsidP="00344AED">
            <w:pPr>
              <w:spacing w:line="360" w:lineRule="auto"/>
              <w:jc w:val="both"/>
              <w:rPr>
                <w:sz w:val="20"/>
                <w:szCs w:val="20"/>
              </w:rPr>
            </w:pPr>
            <w:r w:rsidRPr="00344AED">
              <w:rPr>
                <w:sz w:val="20"/>
                <w:szCs w:val="20"/>
              </w:rPr>
              <w:t>П</w:t>
            </w:r>
            <w:r w:rsidR="00D37128" w:rsidRPr="00344AED">
              <w:rPr>
                <w:sz w:val="20"/>
                <w:szCs w:val="20"/>
              </w:rPr>
              <w:t>иво</w:t>
            </w:r>
          </w:p>
        </w:tc>
        <w:tc>
          <w:tcPr>
            <w:tcW w:w="1700" w:type="dxa"/>
            <w:shd w:val="clear" w:color="auto" w:fill="auto"/>
          </w:tcPr>
          <w:p w:rsidR="00D37128" w:rsidRPr="00344AED" w:rsidRDefault="00D37128" w:rsidP="00344AED">
            <w:pPr>
              <w:spacing w:line="360" w:lineRule="auto"/>
              <w:jc w:val="both"/>
              <w:rPr>
                <w:sz w:val="20"/>
                <w:szCs w:val="20"/>
              </w:rPr>
            </w:pPr>
            <w:r w:rsidRPr="00344AED">
              <w:rPr>
                <w:sz w:val="20"/>
                <w:szCs w:val="20"/>
              </w:rPr>
              <w:t>30(15*)</w:t>
            </w:r>
          </w:p>
        </w:tc>
        <w:tc>
          <w:tcPr>
            <w:tcW w:w="1641" w:type="dxa"/>
            <w:shd w:val="clear" w:color="auto" w:fill="auto"/>
          </w:tcPr>
          <w:p w:rsidR="00D37128" w:rsidRPr="00344AED" w:rsidRDefault="00D37128" w:rsidP="00344AED">
            <w:pPr>
              <w:spacing w:line="360" w:lineRule="auto"/>
              <w:jc w:val="both"/>
              <w:rPr>
                <w:sz w:val="20"/>
                <w:szCs w:val="20"/>
              </w:rPr>
            </w:pPr>
            <w:r w:rsidRPr="00344AED">
              <w:rPr>
                <w:sz w:val="20"/>
                <w:szCs w:val="20"/>
              </w:rPr>
              <w:t>30(15*)</w:t>
            </w:r>
          </w:p>
        </w:tc>
        <w:tc>
          <w:tcPr>
            <w:tcW w:w="1860"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30</w:t>
            </w:r>
          </w:p>
        </w:tc>
        <w:tc>
          <w:tcPr>
            <w:tcW w:w="1811" w:type="dxa"/>
            <w:gridSpan w:val="2"/>
            <w:shd w:val="clear" w:color="auto" w:fill="auto"/>
          </w:tcPr>
          <w:p w:rsidR="00D37128" w:rsidRPr="00344AED" w:rsidRDefault="00D37128" w:rsidP="00344AED">
            <w:pPr>
              <w:spacing w:line="360" w:lineRule="auto"/>
              <w:jc w:val="both"/>
              <w:rPr>
                <w:sz w:val="20"/>
                <w:szCs w:val="20"/>
              </w:rPr>
            </w:pPr>
            <w:r w:rsidRPr="00344AED">
              <w:rPr>
                <w:sz w:val="20"/>
                <w:szCs w:val="20"/>
              </w:rPr>
              <w:t>10</w:t>
            </w:r>
          </w:p>
        </w:tc>
      </w:tr>
      <w:tr w:rsidR="00A3193C" w:rsidRPr="00344AED" w:rsidTr="00344AED">
        <w:trPr>
          <w:trHeight w:val="261"/>
          <w:jc w:val="center"/>
        </w:trPr>
        <w:tc>
          <w:tcPr>
            <w:tcW w:w="1901" w:type="dxa"/>
            <w:shd w:val="clear" w:color="auto" w:fill="auto"/>
          </w:tcPr>
          <w:p w:rsidR="00A3193C" w:rsidRPr="00344AED" w:rsidRDefault="00A3193C" w:rsidP="00344AED">
            <w:pPr>
              <w:spacing w:line="360" w:lineRule="auto"/>
              <w:jc w:val="both"/>
              <w:rPr>
                <w:sz w:val="20"/>
                <w:szCs w:val="20"/>
              </w:rPr>
            </w:pPr>
            <w:r w:rsidRPr="00344AED">
              <w:rPr>
                <w:sz w:val="20"/>
                <w:szCs w:val="20"/>
              </w:rPr>
              <w:t>Мясо мороженое</w:t>
            </w:r>
          </w:p>
        </w:tc>
        <w:tc>
          <w:tcPr>
            <w:tcW w:w="1700" w:type="dxa"/>
            <w:shd w:val="clear" w:color="auto" w:fill="auto"/>
          </w:tcPr>
          <w:p w:rsidR="00A3193C" w:rsidRPr="00344AED" w:rsidRDefault="00A3193C" w:rsidP="00344AED">
            <w:pPr>
              <w:spacing w:line="360" w:lineRule="auto"/>
              <w:jc w:val="both"/>
              <w:rPr>
                <w:sz w:val="20"/>
                <w:szCs w:val="20"/>
              </w:rPr>
            </w:pPr>
            <w:r w:rsidRPr="00344AED">
              <w:rPr>
                <w:sz w:val="20"/>
                <w:szCs w:val="20"/>
              </w:rPr>
              <w:t>30</w:t>
            </w:r>
          </w:p>
        </w:tc>
        <w:tc>
          <w:tcPr>
            <w:tcW w:w="1641" w:type="dxa"/>
            <w:shd w:val="clear" w:color="auto" w:fill="auto"/>
          </w:tcPr>
          <w:p w:rsidR="00A3193C" w:rsidRPr="00344AED" w:rsidRDefault="00A3193C" w:rsidP="00344AED">
            <w:pPr>
              <w:spacing w:line="360" w:lineRule="auto"/>
              <w:jc w:val="both"/>
              <w:rPr>
                <w:sz w:val="20"/>
                <w:szCs w:val="20"/>
              </w:rPr>
            </w:pPr>
            <w:r w:rsidRPr="00344AED">
              <w:rPr>
                <w:sz w:val="20"/>
                <w:szCs w:val="20"/>
              </w:rPr>
              <w:t>30</w:t>
            </w:r>
          </w:p>
        </w:tc>
        <w:tc>
          <w:tcPr>
            <w:tcW w:w="1860"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30</w:t>
            </w:r>
          </w:p>
        </w:tc>
        <w:tc>
          <w:tcPr>
            <w:tcW w:w="1811"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12</w:t>
            </w:r>
          </w:p>
          <w:p w:rsidR="00A3193C" w:rsidRPr="00344AED" w:rsidRDefault="00A3193C" w:rsidP="00344AED">
            <w:pPr>
              <w:spacing w:line="360" w:lineRule="auto"/>
              <w:jc w:val="both"/>
              <w:rPr>
                <w:sz w:val="20"/>
                <w:szCs w:val="20"/>
              </w:rPr>
            </w:pPr>
          </w:p>
        </w:tc>
      </w:tr>
      <w:tr w:rsidR="00A3193C" w:rsidRPr="00344AED" w:rsidTr="00344AED">
        <w:trPr>
          <w:trHeight w:val="261"/>
          <w:jc w:val="center"/>
        </w:trPr>
        <w:tc>
          <w:tcPr>
            <w:tcW w:w="1901" w:type="dxa"/>
            <w:shd w:val="clear" w:color="auto" w:fill="auto"/>
          </w:tcPr>
          <w:p w:rsidR="00A3193C" w:rsidRPr="00344AED" w:rsidRDefault="00A3193C" w:rsidP="00344AED">
            <w:pPr>
              <w:spacing w:line="360" w:lineRule="auto"/>
              <w:jc w:val="both"/>
              <w:rPr>
                <w:sz w:val="20"/>
                <w:szCs w:val="20"/>
              </w:rPr>
            </w:pPr>
            <w:r w:rsidRPr="00344AED">
              <w:rPr>
                <w:sz w:val="20"/>
                <w:szCs w:val="20"/>
              </w:rPr>
              <w:t>Мясо охлажд</w:t>
            </w:r>
          </w:p>
        </w:tc>
        <w:tc>
          <w:tcPr>
            <w:tcW w:w="1700" w:type="dxa"/>
            <w:shd w:val="clear" w:color="auto" w:fill="auto"/>
          </w:tcPr>
          <w:p w:rsidR="00A3193C" w:rsidRPr="00344AED" w:rsidRDefault="00A3193C" w:rsidP="00344AED">
            <w:pPr>
              <w:spacing w:line="360" w:lineRule="auto"/>
              <w:jc w:val="both"/>
              <w:rPr>
                <w:sz w:val="20"/>
                <w:szCs w:val="20"/>
              </w:rPr>
            </w:pPr>
            <w:r w:rsidRPr="00344AED">
              <w:rPr>
                <w:sz w:val="20"/>
                <w:szCs w:val="20"/>
              </w:rPr>
              <w:t>8</w:t>
            </w:r>
          </w:p>
        </w:tc>
        <w:tc>
          <w:tcPr>
            <w:tcW w:w="1641" w:type="dxa"/>
            <w:shd w:val="clear" w:color="auto" w:fill="auto"/>
          </w:tcPr>
          <w:p w:rsidR="00A3193C" w:rsidRPr="00344AED" w:rsidRDefault="00A3193C" w:rsidP="00344AED">
            <w:pPr>
              <w:spacing w:line="360" w:lineRule="auto"/>
              <w:jc w:val="both"/>
              <w:rPr>
                <w:sz w:val="20"/>
                <w:szCs w:val="20"/>
              </w:rPr>
            </w:pPr>
            <w:r w:rsidRPr="00344AED">
              <w:rPr>
                <w:sz w:val="20"/>
                <w:szCs w:val="20"/>
              </w:rPr>
              <w:t>10</w:t>
            </w:r>
          </w:p>
        </w:tc>
        <w:tc>
          <w:tcPr>
            <w:tcW w:w="1860"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8</w:t>
            </w:r>
          </w:p>
        </w:tc>
        <w:tc>
          <w:tcPr>
            <w:tcW w:w="1811"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w:t>
            </w:r>
          </w:p>
          <w:p w:rsidR="00A3193C" w:rsidRPr="00344AED" w:rsidRDefault="00A3193C" w:rsidP="00344AED">
            <w:pPr>
              <w:spacing w:line="360" w:lineRule="auto"/>
              <w:jc w:val="both"/>
              <w:rPr>
                <w:sz w:val="20"/>
                <w:szCs w:val="20"/>
              </w:rPr>
            </w:pPr>
          </w:p>
        </w:tc>
      </w:tr>
      <w:tr w:rsidR="00A3193C" w:rsidRPr="00344AED" w:rsidTr="00344AED">
        <w:trPr>
          <w:trHeight w:val="261"/>
          <w:jc w:val="center"/>
        </w:trPr>
        <w:tc>
          <w:tcPr>
            <w:tcW w:w="1901" w:type="dxa"/>
            <w:shd w:val="clear" w:color="auto" w:fill="auto"/>
          </w:tcPr>
          <w:p w:rsidR="00A3193C" w:rsidRPr="00344AED" w:rsidRDefault="00A3193C" w:rsidP="00344AED">
            <w:pPr>
              <w:spacing w:line="360" w:lineRule="auto"/>
              <w:jc w:val="both"/>
              <w:rPr>
                <w:sz w:val="20"/>
                <w:szCs w:val="20"/>
              </w:rPr>
            </w:pPr>
            <w:r w:rsidRPr="00344AED">
              <w:rPr>
                <w:sz w:val="20"/>
                <w:szCs w:val="20"/>
              </w:rPr>
              <w:t>Яйца</w:t>
            </w:r>
          </w:p>
        </w:tc>
        <w:tc>
          <w:tcPr>
            <w:tcW w:w="1700" w:type="dxa"/>
            <w:shd w:val="clear" w:color="auto" w:fill="auto"/>
          </w:tcPr>
          <w:p w:rsidR="00A3193C" w:rsidRPr="00344AED" w:rsidRDefault="00A3193C" w:rsidP="00344AED">
            <w:pPr>
              <w:spacing w:line="360" w:lineRule="auto"/>
              <w:jc w:val="both"/>
              <w:rPr>
                <w:sz w:val="20"/>
                <w:szCs w:val="20"/>
              </w:rPr>
            </w:pPr>
            <w:r w:rsidRPr="00344AED">
              <w:rPr>
                <w:sz w:val="20"/>
                <w:szCs w:val="20"/>
              </w:rPr>
              <w:t>25</w:t>
            </w:r>
          </w:p>
        </w:tc>
        <w:tc>
          <w:tcPr>
            <w:tcW w:w="1641" w:type="dxa"/>
            <w:shd w:val="clear" w:color="auto" w:fill="auto"/>
          </w:tcPr>
          <w:p w:rsidR="00A3193C" w:rsidRPr="00344AED" w:rsidRDefault="00A3193C" w:rsidP="00344AED">
            <w:pPr>
              <w:spacing w:line="360" w:lineRule="auto"/>
              <w:jc w:val="both"/>
              <w:rPr>
                <w:sz w:val="20"/>
                <w:szCs w:val="20"/>
              </w:rPr>
            </w:pPr>
            <w:r w:rsidRPr="00344AED">
              <w:rPr>
                <w:sz w:val="20"/>
                <w:szCs w:val="20"/>
              </w:rPr>
              <w:t>10(25)</w:t>
            </w:r>
          </w:p>
        </w:tc>
        <w:tc>
          <w:tcPr>
            <w:tcW w:w="1860"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20</w:t>
            </w:r>
          </w:p>
        </w:tc>
        <w:tc>
          <w:tcPr>
            <w:tcW w:w="1811" w:type="dxa"/>
            <w:gridSpan w:val="2"/>
            <w:shd w:val="clear" w:color="auto" w:fill="auto"/>
          </w:tcPr>
          <w:p w:rsidR="00A3193C" w:rsidRPr="00344AED" w:rsidRDefault="00A3193C" w:rsidP="00344AED">
            <w:pPr>
              <w:spacing w:line="360" w:lineRule="auto"/>
              <w:jc w:val="both"/>
              <w:rPr>
                <w:sz w:val="20"/>
                <w:szCs w:val="20"/>
              </w:rPr>
            </w:pPr>
            <w:r w:rsidRPr="00344AED">
              <w:rPr>
                <w:sz w:val="20"/>
                <w:szCs w:val="20"/>
              </w:rPr>
              <w:t>-</w:t>
            </w:r>
          </w:p>
        </w:tc>
      </w:tr>
    </w:tbl>
    <w:p w:rsidR="006271E8" w:rsidRPr="008C630A" w:rsidRDefault="006271E8" w:rsidP="008C630A">
      <w:pPr>
        <w:spacing w:line="360" w:lineRule="auto"/>
        <w:ind w:firstLine="737"/>
        <w:jc w:val="both"/>
        <w:rPr>
          <w:sz w:val="28"/>
          <w:szCs w:val="28"/>
        </w:rPr>
      </w:pPr>
    </w:p>
    <w:p w:rsidR="00B83B08" w:rsidRPr="008C630A" w:rsidRDefault="006271E8" w:rsidP="008C630A">
      <w:pPr>
        <w:spacing w:line="360" w:lineRule="auto"/>
        <w:ind w:firstLine="737"/>
        <w:jc w:val="both"/>
        <w:rPr>
          <w:b/>
          <w:sz w:val="28"/>
          <w:szCs w:val="28"/>
        </w:rPr>
      </w:pPr>
      <w:r w:rsidRPr="008C630A">
        <w:rPr>
          <w:sz w:val="28"/>
          <w:szCs w:val="28"/>
        </w:rPr>
        <w:br w:type="page"/>
      </w:r>
      <w:r w:rsidR="00B83B08" w:rsidRPr="008C630A">
        <w:rPr>
          <w:b/>
          <w:sz w:val="28"/>
          <w:szCs w:val="28"/>
        </w:rPr>
        <w:t>1 Определение способов перевозки скоропортящихся грузов</w:t>
      </w:r>
    </w:p>
    <w:p w:rsidR="00B83B08" w:rsidRPr="008C630A" w:rsidRDefault="00B83B08" w:rsidP="008C630A">
      <w:pPr>
        <w:spacing w:line="360" w:lineRule="auto"/>
        <w:ind w:firstLine="737"/>
        <w:jc w:val="both"/>
        <w:rPr>
          <w:sz w:val="28"/>
          <w:szCs w:val="28"/>
        </w:rPr>
      </w:pPr>
    </w:p>
    <w:p w:rsidR="00B83B08" w:rsidRPr="008C630A" w:rsidRDefault="00B83B08" w:rsidP="008C630A">
      <w:pPr>
        <w:pStyle w:val="31"/>
        <w:spacing w:line="360" w:lineRule="auto"/>
        <w:ind w:firstLine="737"/>
        <w:rPr>
          <w:szCs w:val="28"/>
        </w:rPr>
      </w:pPr>
      <w:r w:rsidRPr="008C630A">
        <w:rPr>
          <w:szCs w:val="28"/>
        </w:rPr>
        <w:t>При подготовке и организации перевозок скоропортящихся грузов необходимо учитывать климатические условия района погрузки и предполагаемого направления перевозки. В зависимости от периода года и направления перевозки выбирается способ перевозки, порядок оборудования подвижного состава, допускаемое время перевозки и др.</w:t>
      </w:r>
    </w:p>
    <w:p w:rsidR="00B83B08" w:rsidRPr="008C630A" w:rsidRDefault="00B83B08" w:rsidP="008C630A">
      <w:pPr>
        <w:spacing w:line="360" w:lineRule="auto"/>
        <w:ind w:firstLine="737"/>
        <w:jc w:val="both"/>
        <w:rPr>
          <w:sz w:val="28"/>
          <w:szCs w:val="28"/>
        </w:rPr>
      </w:pPr>
      <w:r w:rsidRPr="008C630A">
        <w:rPr>
          <w:sz w:val="28"/>
          <w:szCs w:val="28"/>
        </w:rPr>
        <w:t>По термической обработке скоропортящиеся грузы разделяются на мороженные, подмороженные, охлажденные и термически не обработанные. В зависимости от этого, а также календарного периода года их перевозят с охлаждением (без вентилирования), без охлаждения</w:t>
      </w:r>
      <w:r w:rsidR="00B879FA" w:rsidRPr="008C630A">
        <w:rPr>
          <w:sz w:val="28"/>
          <w:szCs w:val="28"/>
        </w:rPr>
        <w:t xml:space="preserve"> </w:t>
      </w:r>
      <w:r w:rsidRPr="008C630A">
        <w:rPr>
          <w:sz w:val="28"/>
          <w:szCs w:val="28"/>
        </w:rPr>
        <w:t>(с вентилированием или без), с утеплением или отоплением вагонов.</w:t>
      </w:r>
    </w:p>
    <w:p w:rsidR="00B83B08" w:rsidRPr="008C630A" w:rsidRDefault="00B83B08" w:rsidP="008C630A">
      <w:pPr>
        <w:spacing w:line="360" w:lineRule="auto"/>
        <w:ind w:firstLine="737"/>
        <w:jc w:val="both"/>
        <w:rPr>
          <w:sz w:val="28"/>
          <w:szCs w:val="28"/>
        </w:rPr>
      </w:pPr>
      <w:r w:rsidRPr="008C630A">
        <w:rPr>
          <w:sz w:val="28"/>
          <w:szCs w:val="28"/>
        </w:rPr>
        <w:t>При приеме к перевозке отдельных скоропортящихся грузов и обслуживания их в пути следования необходимо учитывать ряд специфических особенностей в части подготовки  к перевозке, осмотра груза и проверки его качества, соблюдения требований, предъявляемых к таре и упаковке, а также способов погрузки в вагоны.</w:t>
      </w:r>
    </w:p>
    <w:p w:rsidR="00B83B08" w:rsidRDefault="00B83B08" w:rsidP="008C630A">
      <w:pPr>
        <w:spacing w:line="360" w:lineRule="auto"/>
        <w:ind w:firstLine="737"/>
        <w:jc w:val="both"/>
        <w:rPr>
          <w:sz w:val="28"/>
          <w:szCs w:val="28"/>
          <w:lang w:val="en-US"/>
        </w:rPr>
      </w:pPr>
      <w:r w:rsidRPr="008C630A">
        <w:rPr>
          <w:sz w:val="28"/>
          <w:szCs w:val="28"/>
        </w:rPr>
        <w:t>Для определения дальности перевозки и климатических зон направления составляется схема железнодорожного направления по кратчайшему маршруту</w:t>
      </w:r>
    </w:p>
    <w:p w:rsidR="00317D36" w:rsidRPr="00317D36" w:rsidRDefault="00317D36" w:rsidP="008C630A">
      <w:pPr>
        <w:spacing w:line="360" w:lineRule="auto"/>
        <w:ind w:firstLine="737"/>
        <w:jc w:val="both"/>
        <w:rPr>
          <w:sz w:val="28"/>
          <w:szCs w:val="28"/>
          <w:lang w:val="en-US"/>
        </w:rPr>
      </w:pPr>
    </w:p>
    <w:p w:rsidR="00BF490A" w:rsidRPr="008C630A" w:rsidRDefault="00E151D0" w:rsidP="008C630A">
      <w:pPr>
        <w:spacing w:line="360" w:lineRule="auto"/>
        <w:ind w:firstLine="737"/>
        <w:jc w:val="both"/>
        <w:rPr>
          <w:sz w:val="28"/>
          <w:szCs w:val="28"/>
        </w:rPr>
      </w:pPr>
      <w:r>
        <w:rPr>
          <w:noProof/>
        </w:rPr>
        <w:pict>
          <v:line id="_x0000_s1026" style="position:absolute;left:0;text-align:left;z-index:251656704" from="6pt,3.35pt" to="456.45pt,3.35pt">
            <v:stroke startarrow="oval" endarrow="oval"/>
          </v:line>
        </w:pict>
      </w:r>
      <w:r w:rsidR="00BF490A" w:rsidRPr="008C630A">
        <w:rPr>
          <w:sz w:val="28"/>
          <w:szCs w:val="28"/>
        </w:rPr>
        <w:t>Унгены – Москва – 1429 км.</w:t>
      </w:r>
    </w:p>
    <w:p w:rsidR="00331D8F" w:rsidRPr="00317D36" w:rsidRDefault="00BF490A" w:rsidP="00317D36">
      <w:pPr>
        <w:spacing w:line="360" w:lineRule="auto"/>
        <w:ind w:firstLine="142"/>
        <w:jc w:val="both"/>
        <w:rPr>
          <w:sz w:val="20"/>
          <w:szCs w:val="20"/>
        </w:rPr>
      </w:pPr>
      <w:r w:rsidRPr="00317D36">
        <w:rPr>
          <w:sz w:val="20"/>
          <w:szCs w:val="20"/>
        </w:rPr>
        <w:t>Унгены</w:t>
      </w:r>
      <w:r w:rsidR="00317D36" w:rsidRPr="00317D36">
        <w:rPr>
          <w:sz w:val="20"/>
          <w:szCs w:val="20"/>
        </w:rPr>
        <w:t xml:space="preserve">         </w:t>
      </w:r>
      <w:r w:rsidRPr="00317D36">
        <w:rPr>
          <w:sz w:val="20"/>
          <w:szCs w:val="20"/>
        </w:rPr>
        <w:t xml:space="preserve"> Могилев </w:t>
      </w:r>
      <w:r w:rsidR="00317D36" w:rsidRPr="00317D36">
        <w:rPr>
          <w:sz w:val="20"/>
          <w:szCs w:val="20"/>
        </w:rPr>
        <w:t xml:space="preserve">    </w:t>
      </w:r>
      <w:r w:rsidRPr="00317D36">
        <w:rPr>
          <w:sz w:val="20"/>
          <w:szCs w:val="20"/>
        </w:rPr>
        <w:t xml:space="preserve">Гулевцы </w:t>
      </w:r>
      <w:r w:rsidR="00317D36" w:rsidRPr="00317D36">
        <w:rPr>
          <w:sz w:val="20"/>
          <w:szCs w:val="20"/>
        </w:rPr>
        <w:t xml:space="preserve">       </w:t>
      </w:r>
      <w:r w:rsidRPr="00317D36">
        <w:rPr>
          <w:sz w:val="20"/>
          <w:szCs w:val="20"/>
        </w:rPr>
        <w:t xml:space="preserve">Дарница </w:t>
      </w:r>
      <w:r w:rsidR="00317D36" w:rsidRPr="00317D36">
        <w:rPr>
          <w:sz w:val="20"/>
          <w:szCs w:val="20"/>
        </w:rPr>
        <w:t xml:space="preserve">           </w:t>
      </w:r>
      <w:r w:rsidRPr="00317D36">
        <w:rPr>
          <w:sz w:val="20"/>
          <w:szCs w:val="20"/>
        </w:rPr>
        <w:t xml:space="preserve">Алтыновка </w:t>
      </w:r>
      <w:r w:rsidR="00317D36" w:rsidRPr="00317D36">
        <w:rPr>
          <w:sz w:val="20"/>
          <w:szCs w:val="20"/>
        </w:rPr>
        <w:t xml:space="preserve">           </w:t>
      </w:r>
      <w:r w:rsidRPr="00317D36">
        <w:rPr>
          <w:sz w:val="20"/>
          <w:szCs w:val="20"/>
        </w:rPr>
        <w:t xml:space="preserve">Брянск </w:t>
      </w:r>
      <w:r w:rsidR="00317D36" w:rsidRPr="00317D36">
        <w:rPr>
          <w:sz w:val="20"/>
          <w:szCs w:val="20"/>
        </w:rPr>
        <w:t xml:space="preserve">      </w:t>
      </w:r>
      <w:r w:rsidRPr="00317D36">
        <w:rPr>
          <w:sz w:val="20"/>
          <w:szCs w:val="20"/>
        </w:rPr>
        <w:t xml:space="preserve">Горенская </w:t>
      </w:r>
      <w:r w:rsidR="00317D36" w:rsidRPr="00317D36">
        <w:rPr>
          <w:sz w:val="20"/>
          <w:szCs w:val="20"/>
        </w:rPr>
        <w:t xml:space="preserve">      </w:t>
      </w:r>
      <w:r w:rsidRPr="00317D36">
        <w:rPr>
          <w:sz w:val="20"/>
          <w:szCs w:val="20"/>
        </w:rPr>
        <w:t>Москва</w:t>
      </w:r>
    </w:p>
    <w:tbl>
      <w:tblPr>
        <w:tblW w:w="919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218"/>
        <w:gridCol w:w="997"/>
        <w:gridCol w:w="1551"/>
        <w:gridCol w:w="1772"/>
        <w:gridCol w:w="1329"/>
        <w:gridCol w:w="997"/>
      </w:tblGrid>
      <w:tr w:rsidR="00C01FD8" w:rsidRPr="00344AED" w:rsidTr="00344AED">
        <w:trPr>
          <w:trHeight w:val="450"/>
        </w:trPr>
        <w:tc>
          <w:tcPr>
            <w:tcW w:w="1329" w:type="dxa"/>
            <w:shd w:val="clear" w:color="auto" w:fill="auto"/>
          </w:tcPr>
          <w:p w:rsidR="00C01FD8" w:rsidRPr="00344AED" w:rsidRDefault="00BF490A" w:rsidP="00344AED">
            <w:pPr>
              <w:spacing w:line="360" w:lineRule="auto"/>
              <w:jc w:val="both"/>
              <w:rPr>
                <w:sz w:val="20"/>
                <w:szCs w:val="20"/>
              </w:rPr>
            </w:pPr>
            <w:r w:rsidRPr="00344AED">
              <w:rPr>
                <w:sz w:val="20"/>
                <w:szCs w:val="20"/>
              </w:rPr>
              <w:t>211</w:t>
            </w:r>
          </w:p>
        </w:tc>
        <w:tc>
          <w:tcPr>
            <w:tcW w:w="1218" w:type="dxa"/>
            <w:shd w:val="clear" w:color="auto" w:fill="auto"/>
          </w:tcPr>
          <w:p w:rsidR="00C01FD8" w:rsidRPr="00344AED" w:rsidRDefault="00BF490A" w:rsidP="00344AED">
            <w:pPr>
              <w:spacing w:line="360" w:lineRule="auto"/>
              <w:jc w:val="both"/>
              <w:rPr>
                <w:sz w:val="20"/>
                <w:szCs w:val="20"/>
              </w:rPr>
            </w:pPr>
            <w:r w:rsidRPr="00344AED">
              <w:rPr>
                <w:sz w:val="20"/>
                <w:szCs w:val="20"/>
              </w:rPr>
              <w:t>192</w:t>
            </w:r>
          </w:p>
        </w:tc>
        <w:tc>
          <w:tcPr>
            <w:tcW w:w="997" w:type="dxa"/>
            <w:shd w:val="clear" w:color="auto" w:fill="auto"/>
          </w:tcPr>
          <w:p w:rsidR="00C01FD8" w:rsidRPr="00344AED" w:rsidRDefault="00BF490A" w:rsidP="00344AED">
            <w:pPr>
              <w:spacing w:line="360" w:lineRule="auto"/>
              <w:jc w:val="both"/>
              <w:rPr>
                <w:sz w:val="20"/>
                <w:szCs w:val="20"/>
              </w:rPr>
            </w:pPr>
            <w:r w:rsidRPr="00344AED">
              <w:rPr>
                <w:sz w:val="20"/>
                <w:szCs w:val="20"/>
              </w:rPr>
              <w:t>186</w:t>
            </w:r>
          </w:p>
        </w:tc>
        <w:tc>
          <w:tcPr>
            <w:tcW w:w="1551" w:type="dxa"/>
            <w:shd w:val="clear" w:color="auto" w:fill="auto"/>
          </w:tcPr>
          <w:p w:rsidR="00C01FD8" w:rsidRPr="00344AED" w:rsidRDefault="00BF490A" w:rsidP="00344AED">
            <w:pPr>
              <w:spacing w:line="360" w:lineRule="auto"/>
              <w:jc w:val="both"/>
              <w:rPr>
                <w:sz w:val="20"/>
                <w:szCs w:val="20"/>
              </w:rPr>
            </w:pPr>
            <w:r w:rsidRPr="00344AED">
              <w:rPr>
                <w:sz w:val="20"/>
                <w:szCs w:val="20"/>
              </w:rPr>
              <w:t>235</w:t>
            </w:r>
          </w:p>
        </w:tc>
        <w:tc>
          <w:tcPr>
            <w:tcW w:w="1772" w:type="dxa"/>
            <w:shd w:val="clear" w:color="auto" w:fill="auto"/>
          </w:tcPr>
          <w:p w:rsidR="00C01FD8" w:rsidRPr="00344AED" w:rsidRDefault="00BF490A" w:rsidP="00344AED">
            <w:pPr>
              <w:spacing w:line="360" w:lineRule="auto"/>
              <w:jc w:val="both"/>
              <w:rPr>
                <w:sz w:val="20"/>
                <w:szCs w:val="20"/>
              </w:rPr>
            </w:pPr>
            <w:r w:rsidRPr="00344AED">
              <w:rPr>
                <w:sz w:val="20"/>
                <w:szCs w:val="20"/>
              </w:rPr>
              <w:t>226</w:t>
            </w:r>
          </w:p>
        </w:tc>
        <w:tc>
          <w:tcPr>
            <w:tcW w:w="1329" w:type="dxa"/>
            <w:shd w:val="clear" w:color="auto" w:fill="auto"/>
          </w:tcPr>
          <w:p w:rsidR="00C01FD8" w:rsidRPr="00344AED" w:rsidRDefault="00BF490A" w:rsidP="00344AED">
            <w:pPr>
              <w:spacing w:line="360" w:lineRule="auto"/>
              <w:jc w:val="both"/>
              <w:rPr>
                <w:sz w:val="20"/>
                <w:szCs w:val="20"/>
              </w:rPr>
            </w:pPr>
            <w:r w:rsidRPr="00344AED">
              <w:rPr>
                <w:sz w:val="20"/>
                <w:szCs w:val="20"/>
              </w:rPr>
              <w:t>205</w:t>
            </w:r>
          </w:p>
        </w:tc>
        <w:tc>
          <w:tcPr>
            <w:tcW w:w="997" w:type="dxa"/>
            <w:shd w:val="clear" w:color="auto" w:fill="auto"/>
          </w:tcPr>
          <w:p w:rsidR="00C01FD8" w:rsidRPr="00344AED" w:rsidRDefault="00BF490A" w:rsidP="00344AED">
            <w:pPr>
              <w:spacing w:line="360" w:lineRule="auto"/>
              <w:jc w:val="both"/>
              <w:rPr>
                <w:sz w:val="20"/>
                <w:szCs w:val="20"/>
              </w:rPr>
            </w:pPr>
            <w:r w:rsidRPr="00344AED">
              <w:rPr>
                <w:sz w:val="20"/>
                <w:szCs w:val="20"/>
              </w:rPr>
              <w:t>174</w:t>
            </w:r>
          </w:p>
        </w:tc>
      </w:tr>
    </w:tbl>
    <w:p w:rsidR="00B83B08" w:rsidRPr="00317D36" w:rsidRDefault="00BF490A" w:rsidP="00317D36">
      <w:pPr>
        <w:spacing w:line="360" w:lineRule="auto"/>
        <w:ind w:firstLine="142"/>
        <w:jc w:val="both"/>
        <w:rPr>
          <w:b/>
          <w:sz w:val="20"/>
          <w:szCs w:val="20"/>
        </w:rPr>
      </w:pPr>
      <w:r w:rsidRPr="00317D36">
        <w:rPr>
          <w:b/>
          <w:sz w:val="20"/>
          <w:szCs w:val="20"/>
        </w:rPr>
        <w:t xml:space="preserve">Унгены </w:t>
      </w:r>
      <w:r w:rsidR="00317D36" w:rsidRPr="00317D36">
        <w:rPr>
          <w:b/>
          <w:sz w:val="20"/>
          <w:szCs w:val="20"/>
        </w:rPr>
        <w:t xml:space="preserve">     </w:t>
      </w:r>
      <w:r w:rsidRPr="00317D36">
        <w:rPr>
          <w:b/>
          <w:sz w:val="20"/>
          <w:szCs w:val="20"/>
        </w:rPr>
        <w:t xml:space="preserve">  Могилев</w:t>
      </w:r>
      <w:r w:rsidR="00C01FD8" w:rsidRPr="00317D36">
        <w:rPr>
          <w:b/>
          <w:sz w:val="20"/>
          <w:szCs w:val="20"/>
        </w:rPr>
        <w:t xml:space="preserve"> </w:t>
      </w:r>
      <w:r w:rsidR="007C7752" w:rsidRPr="00317D36">
        <w:rPr>
          <w:b/>
          <w:sz w:val="20"/>
          <w:szCs w:val="20"/>
        </w:rPr>
        <w:t xml:space="preserve">  </w:t>
      </w:r>
      <w:r w:rsidRPr="00317D36">
        <w:rPr>
          <w:b/>
          <w:sz w:val="20"/>
          <w:szCs w:val="20"/>
        </w:rPr>
        <w:t xml:space="preserve">  </w:t>
      </w:r>
      <w:r w:rsidR="00C01FD8" w:rsidRPr="00317D36">
        <w:rPr>
          <w:b/>
          <w:sz w:val="20"/>
          <w:szCs w:val="20"/>
        </w:rPr>
        <w:t xml:space="preserve"> </w:t>
      </w:r>
      <w:r w:rsidRPr="00317D36">
        <w:rPr>
          <w:b/>
          <w:sz w:val="20"/>
          <w:szCs w:val="20"/>
        </w:rPr>
        <w:t xml:space="preserve">    Гулевцы</w:t>
      </w:r>
      <w:r w:rsidR="00C01FD8" w:rsidRPr="00317D36">
        <w:rPr>
          <w:b/>
          <w:sz w:val="20"/>
          <w:szCs w:val="20"/>
        </w:rPr>
        <w:t xml:space="preserve">  </w:t>
      </w:r>
      <w:r w:rsidR="007C7752" w:rsidRPr="00317D36">
        <w:rPr>
          <w:b/>
          <w:sz w:val="20"/>
          <w:szCs w:val="20"/>
        </w:rPr>
        <w:t xml:space="preserve">   </w:t>
      </w:r>
      <w:r w:rsidRPr="00317D36">
        <w:rPr>
          <w:b/>
          <w:sz w:val="20"/>
          <w:szCs w:val="20"/>
        </w:rPr>
        <w:t>Дарница</w:t>
      </w:r>
      <w:r w:rsidR="00C01FD8" w:rsidRPr="00317D36">
        <w:rPr>
          <w:b/>
          <w:sz w:val="20"/>
          <w:szCs w:val="20"/>
        </w:rPr>
        <w:t xml:space="preserve">  </w:t>
      </w:r>
      <w:r w:rsidR="007C7752" w:rsidRPr="00317D36">
        <w:rPr>
          <w:b/>
          <w:sz w:val="20"/>
          <w:szCs w:val="20"/>
        </w:rPr>
        <w:t xml:space="preserve">  </w:t>
      </w:r>
      <w:r w:rsidR="00B754B6" w:rsidRPr="00317D36">
        <w:rPr>
          <w:b/>
          <w:sz w:val="20"/>
          <w:szCs w:val="20"/>
        </w:rPr>
        <w:t xml:space="preserve">      </w:t>
      </w:r>
      <w:r w:rsidR="007C7752" w:rsidRPr="00317D36">
        <w:rPr>
          <w:b/>
          <w:sz w:val="20"/>
          <w:szCs w:val="20"/>
        </w:rPr>
        <w:t xml:space="preserve"> </w:t>
      </w:r>
      <w:r w:rsidRPr="00317D36">
        <w:rPr>
          <w:b/>
          <w:sz w:val="20"/>
          <w:szCs w:val="20"/>
        </w:rPr>
        <w:t>Алтыновка</w:t>
      </w:r>
      <w:r w:rsidR="00C01FD8" w:rsidRPr="00317D36">
        <w:rPr>
          <w:b/>
          <w:sz w:val="20"/>
          <w:szCs w:val="20"/>
        </w:rPr>
        <w:t xml:space="preserve">    </w:t>
      </w:r>
      <w:r w:rsidR="004052A0" w:rsidRPr="00317D36">
        <w:rPr>
          <w:b/>
          <w:sz w:val="20"/>
          <w:szCs w:val="20"/>
        </w:rPr>
        <w:t xml:space="preserve">   </w:t>
      </w:r>
      <w:r w:rsidRPr="00317D36">
        <w:rPr>
          <w:b/>
          <w:sz w:val="20"/>
          <w:szCs w:val="20"/>
        </w:rPr>
        <w:t xml:space="preserve">  Брянск</w:t>
      </w:r>
      <w:r w:rsidR="007C7752" w:rsidRPr="00317D36">
        <w:rPr>
          <w:b/>
          <w:sz w:val="20"/>
          <w:szCs w:val="20"/>
        </w:rPr>
        <w:t xml:space="preserve">  </w:t>
      </w:r>
      <w:r w:rsidRPr="00317D36">
        <w:rPr>
          <w:b/>
          <w:sz w:val="20"/>
          <w:szCs w:val="20"/>
        </w:rPr>
        <w:t xml:space="preserve">    Горенская</w:t>
      </w:r>
      <w:r w:rsidR="00C01FD8" w:rsidRPr="00317D36">
        <w:rPr>
          <w:b/>
          <w:sz w:val="20"/>
          <w:szCs w:val="20"/>
        </w:rPr>
        <w:t xml:space="preserve"> </w:t>
      </w:r>
      <w:r w:rsidR="007C7752" w:rsidRPr="00317D36">
        <w:rPr>
          <w:b/>
          <w:sz w:val="20"/>
          <w:szCs w:val="20"/>
        </w:rPr>
        <w:t xml:space="preserve">  </w:t>
      </w:r>
      <w:r w:rsidRPr="00317D36">
        <w:rPr>
          <w:b/>
          <w:sz w:val="20"/>
          <w:szCs w:val="20"/>
        </w:rPr>
        <w:t>Москва</w:t>
      </w:r>
    </w:p>
    <w:p w:rsidR="00B83B08" w:rsidRDefault="00B83B08" w:rsidP="008C630A">
      <w:pPr>
        <w:pStyle w:val="4"/>
        <w:spacing w:line="360" w:lineRule="auto"/>
        <w:ind w:firstLine="737"/>
        <w:rPr>
          <w:i w:val="0"/>
          <w:szCs w:val="28"/>
          <w:lang w:val="en-US"/>
        </w:rPr>
      </w:pPr>
      <w:r w:rsidRPr="008C630A">
        <w:rPr>
          <w:i w:val="0"/>
          <w:szCs w:val="28"/>
        </w:rPr>
        <w:t xml:space="preserve">Рисунок 1 – Схема железнодорожного направления </w:t>
      </w:r>
      <w:r w:rsidR="00776D0A" w:rsidRPr="008C630A">
        <w:rPr>
          <w:i w:val="0"/>
          <w:szCs w:val="28"/>
        </w:rPr>
        <w:t>Унгены - Москва</w:t>
      </w:r>
      <w:r w:rsidRPr="008C630A">
        <w:rPr>
          <w:i w:val="0"/>
          <w:szCs w:val="28"/>
        </w:rPr>
        <w:t>.</w:t>
      </w:r>
    </w:p>
    <w:p w:rsidR="00317D36" w:rsidRPr="00317D36" w:rsidRDefault="00317D36" w:rsidP="00317D36">
      <w:pPr>
        <w:rPr>
          <w:lang w:val="en-US"/>
        </w:rPr>
      </w:pPr>
    </w:p>
    <w:p w:rsidR="00317D36" w:rsidRDefault="00317D36" w:rsidP="008C630A">
      <w:pPr>
        <w:spacing w:line="360" w:lineRule="auto"/>
        <w:ind w:firstLine="737"/>
        <w:jc w:val="both"/>
        <w:rPr>
          <w:sz w:val="28"/>
          <w:szCs w:val="28"/>
        </w:rPr>
        <w:sectPr w:rsidR="00317D36" w:rsidSect="008C630A">
          <w:headerReference w:type="default" r:id="rId9"/>
          <w:footerReference w:type="even" r:id="rId10"/>
          <w:footerReference w:type="default" r:id="rId11"/>
          <w:pgSz w:w="11907" w:h="16840" w:code="9"/>
          <w:pgMar w:top="1134" w:right="851" w:bottom="1134" w:left="1701" w:header="720" w:footer="720" w:gutter="0"/>
          <w:cols w:space="720"/>
          <w:titlePg/>
        </w:sectPr>
      </w:pPr>
    </w:p>
    <w:p w:rsidR="00B83B08" w:rsidRPr="008C630A" w:rsidRDefault="00CA0B90" w:rsidP="000A2758">
      <w:pPr>
        <w:pStyle w:val="11"/>
        <w:rPr>
          <w:noProof/>
        </w:rPr>
      </w:pPr>
      <w:r w:rsidRPr="008C630A">
        <w:rPr>
          <w:noProof/>
        </w:rPr>
        <w:t>Способы перевозки СПГ в зависимости от их термической подготовки и климатаческой зоны направления</w:t>
      </w:r>
    </w:p>
    <w:p w:rsidR="00317D36" w:rsidRPr="00317D36" w:rsidRDefault="00317D36" w:rsidP="008C630A">
      <w:pPr>
        <w:spacing w:line="360" w:lineRule="auto"/>
        <w:ind w:firstLine="737"/>
        <w:jc w:val="both"/>
        <w:rPr>
          <w:sz w:val="28"/>
          <w:szCs w:val="28"/>
        </w:rPr>
      </w:pPr>
    </w:p>
    <w:p w:rsidR="00F9250C" w:rsidRPr="008C630A" w:rsidRDefault="006271E8" w:rsidP="008C630A">
      <w:pPr>
        <w:spacing w:line="360" w:lineRule="auto"/>
        <w:ind w:firstLine="737"/>
        <w:jc w:val="both"/>
        <w:rPr>
          <w:sz w:val="28"/>
          <w:szCs w:val="28"/>
        </w:rPr>
      </w:pPr>
      <w:r w:rsidRPr="008C630A">
        <w:rPr>
          <w:sz w:val="28"/>
          <w:szCs w:val="28"/>
        </w:rPr>
        <w:t xml:space="preserve">При </w:t>
      </w:r>
      <w:r w:rsidR="00116528" w:rsidRPr="008C630A">
        <w:rPr>
          <w:sz w:val="28"/>
          <w:szCs w:val="28"/>
        </w:rPr>
        <w:t>перевоз</w:t>
      </w:r>
      <w:r w:rsidRPr="008C630A">
        <w:rPr>
          <w:sz w:val="28"/>
          <w:szCs w:val="28"/>
        </w:rPr>
        <w:t>ке</w:t>
      </w:r>
      <w:r w:rsidR="00A95519" w:rsidRPr="008C630A">
        <w:rPr>
          <w:sz w:val="28"/>
          <w:szCs w:val="28"/>
        </w:rPr>
        <w:t xml:space="preserve"> из Унген</w:t>
      </w:r>
      <w:r w:rsidR="00116528" w:rsidRPr="008C630A">
        <w:rPr>
          <w:sz w:val="28"/>
          <w:szCs w:val="28"/>
        </w:rPr>
        <w:t xml:space="preserve"> в Москву</w:t>
      </w:r>
      <w:r w:rsidR="006F7F95" w:rsidRPr="008C630A">
        <w:rPr>
          <w:sz w:val="28"/>
          <w:szCs w:val="28"/>
        </w:rPr>
        <w:t xml:space="preserve"> мяса, яиц, </w:t>
      </w:r>
      <w:r w:rsidR="00116528" w:rsidRPr="008C630A">
        <w:rPr>
          <w:sz w:val="28"/>
          <w:szCs w:val="28"/>
        </w:rPr>
        <w:t xml:space="preserve"> овощ</w:t>
      </w:r>
      <w:r w:rsidRPr="008C630A">
        <w:rPr>
          <w:sz w:val="28"/>
          <w:szCs w:val="28"/>
        </w:rPr>
        <w:t>ей</w:t>
      </w:r>
      <w:r w:rsidR="00116528" w:rsidRPr="008C630A">
        <w:rPr>
          <w:sz w:val="28"/>
          <w:szCs w:val="28"/>
        </w:rPr>
        <w:t xml:space="preserve"> свежи</w:t>
      </w:r>
      <w:r w:rsidRPr="008C630A">
        <w:rPr>
          <w:sz w:val="28"/>
          <w:szCs w:val="28"/>
        </w:rPr>
        <w:t>х</w:t>
      </w:r>
      <w:r w:rsidR="00116528" w:rsidRPr="008C630A">
        <w:rPr>
          <w:sz w:val="28"/>
          <w:szCs w:val="28"/>
        </w:rPr>
        <w:t>, фрукт</w:t>
      </w:r>
      <w:r w:rsidRPr="008C630A">
        <w:rPr>
          <w:sz w:val="28"/>
          <w:szCs w:val="28"/>
        </w:rPr>
        <w:t>ов</w:t>
      </w:r>
      <w:r w:rsidR="00116528" w:rsidRPr="008C630A">
        <w:rPr>
          <w:sz w:val="28"/>
          <w:szCs w:val="28"/>
        </w:rPr>
        <w:t xml:space="preserve"> и ягод, консерв</w:t>
      </w:r>
      <w:r w:rsidR="00EE3E4D">
        <w:rPr>
          <w:sz w:val="28"/>
          <w:szCs w:val="28"/>
        </w:rPr>
        <w:t>ов</w:t>
      </w:r>
      <w:r w:rsidR="00116528" w:rsidRPr="008C630A">
        <w:rPr>
          <w:sz w:val="28"/>
          <w:szCs w:val="28"/>
        </w:rPr>
        <w:t>, масл</w:t>
      </w:r>
      <w:r w:rsidRPr="008C630A">
        <w:rPr>
          <w:sz w:val="28"/>
          <w:szCs w:val="28"/>
        </w:rPr>
        <w:t>а</w:t>
      </w:r>
      <w:r w:rsidR="0062502C" w:rsidRPr="008C630A">
        <w:rPr>
          <w:sz w:val="28"/>
          <w:szCs w:val="28"/>
        </w:rPr>
        <w:t xml:space="preserve"> живот</w:t>
      </w:r>
      <w:r w:rsidRPr="008C630A">
        <w:rPr>
          <w:sz w:val="28"/>
          <w:szCs w:val="28"/>
        </w:rPr>
        <w:t>ного</w:t>
      </w:r>
      <w:r w:rsidR="00116528" w:rsidRPr="008C630A">
        <w:rPr>
          <w:sz w:val="28"/>
          <w:szCs w:val="28"/>
        </w:rPr>
        <w:t>, а также пив</w:t>
      </w:r>
      <w:r w:rsidRPr="008C630A">
        <w:rPr>
          <w:sz w:val="28"/>
          <w:szCs w:val="28"/>
        </w:rPr>
        <w:t>а и минеральных</w:t>
      </w:r>
      <w:r w:rsidR="00116528" w:rsidRPr="008C630A">
        <w:rPr>
          <w:sz w:val="28"/>
          <w:szCs w:val="28"/>
        </w:rPr>
        <w:t xml:space="preserve"> вод</w:t>
      </w:r>
      <w:r w:rsidRPr="008C630A">
        <w:rPr>
          <w:sz w:val="28"/>
          <w:szCs w:val="28"/>
        </w:rPr>
        <w:t xml:space="preserve"> р</w:t>
      </w:r>
      <w:r w:rsidR="00116528" w:rsidRPr="008C630A">
        <w:rPr>
          <w:sz w:val="28"/>
          <w:szCs w:val="28"/>
        </w:rPr>
        <w:t>ассмотрим особенности перевозки каждого груза в отдельности.</w:t>
      </w:r>
    </w:p>
    <w:p w:rsidR="00E54D67" w:rsidRPr="008C630A" w:rsidRDefault="00E54D67" w:rsidP="008C630A">
      <w:pPr>
        <w:spacing w:line="360" w:lineRule="auto"/>
        <w:ind w:firstLine="737"/>
        <w:jc w:val="both"/>
        <w:rPr>
          <w:i/>
          <w:sz w:val="28"/>
          <w:szCs w:val="28"/>
        </w:rPr>
      </w:pPr>
      <w:r w:rsidRPr="008C630A">
        <w:rPr>
          <w:i/>
          <w:sz w:val="28"/>
          <w:szCs w:val="28"/>
        </w:rPr>
        <w:t>Перевозка мяса</w:t>
      </w:r>
    </w:p>
    <w:p w:rsidR="00E54D67" w:rsidRPr="008C630A" w:rsidRDefault="00E54D67" w:rsidP="008C630A">
      <w:pPr>
        <w:pStyle w:val="a7"/>
        <w:spacing w:line="360" w:lineRule="auto"/>
        <w:ind w:firstLine="737"/>
        <w:jc w:val="both"/>
        <w:rPr>
          <w:szCs w:val="28"/>
        </w:rPr>
      </w:pPr>
      <w:r w:rsidRPr="008C630A">
        <w:rPr>
          <w:szCs w:val="28"/>
        </w:rPr>
        <w:t xml:space="preserve">Погрузка в вагоны </w:t>
      </w:r>
      <w:r w:rsidRPr="008C630A">
        <w:rPr>
          <w:b/>
          <w:szCs w:val="28"/>
        </w:rPr>
        <w:t>мяса и мясопродуктов</w:t>
      </w:r>
      <w:r w:rsidRPr="008C630A">
        <w:rPr>
          <w:szCs w:val="28"/>
        </w:rPr>
        <w:t xml:space="preserve"> разрешается после осмотра их специалистами органа Госнадзора. Туши крупного рогатого скота и прочих крупных животных должны быть разделаны на продольные полутуши или четвертины; туши свиней – на продольные полутуши или целые туши без голов; баранина и мясо прочих мелких домашних животных предъявляются к перевозке целыми тушами без голов. На тушах, полутушах и четвертинах не должно быть остатков внутренних органов, сгустков крови, загрязнений, а также  льда и снега. Туши, полутуши и четвертины не должны иметь повреждений поверхности, выхватов подкожного жира, кровоподтеков и побитостей. У замороженного мяса, выпускаемого для реализации, допускается наличие зачисток, выхватов подкожного жира на площади, не превышающей 15% поверхности. Температура мяса говядины, баранины и козлятины в толще мышц у костей не должна превышать при погрузке в рефрижераторные вагоны и в рефрижераторные контейнеры минус 8°С, а мяса свинины – не выше минус 10°С.</w:t>
      </w:r>
    </w:p>
    <w:p w:rsidR="00E54D67" w:rsidRPr="008C630A" w:rsidRDefault="00E54D67" w:rsidP="008C630A">
      <w:pPr>
        <w:pStyle w:val="a7"/>
        <w:spacing w:line="360" w:lineRule="auto"/>
        <w:ind w:firstLine="737"/>
        <w:jc w:val="both"/>
        <w:rPr>
          <w:szCs w:val="28"/>
        </w:rPr>
      </w:pPr>
      <w:r w:rsidRPr="008C630A">
        <w:rPr>
          <w:szCs w:val="28"/>
        </w:rPr>
        <w:t>Замороженные мясные блоки должны быть завернуты в пергамент, подпергамент, целлофан или другие полимерные пленки, упакованы в ящики из гофрированного картона или специализированных изотермические картонные контейнеры, размещенные на стоечных или плоских поддонах.</w:t>
      </w:r>
    </w:p>
    <w:p w:rsidR="00E54D67" w:rsidRPr="008C630A" w:rsidRDefault="00E54D67" w:rsidP="008C630A">
      <w:pPr>
        <w:pStyle w:val="a7"/>
        <w:spacing w:line="360" w:lineRule="auto"/>
        <w:ind w:firstLine="737"/>
        <w:jc w:val="both"/>
        <w:rPr>
          <w:szCs w:val="28"/>
        </w:rPr>
      </w:pPr>
      <w:r w:rsidRPr="008C630A">
        <w:rPr>
          <w:szCs w:val="28"/>
        </w:rPr>
        <w:t>Охлажденное мясо принимается к перевозке с послеубойным сроком хранения не более 4 суток. При погрузке оно должно иметь температуру в толще мышц у костей  от 0 до +4°С, сухую поверхность и корочку подсыхания без следов плесени, ослизнения и увлажнения.</w:t>
      </w:r>
    </w:p>
    <w:p w:rsidR="00E54D67" w:rsidRPr="008C630A" w:rsidRDefault="00E54D67" w:rsidP="008C630A">
      <w:pPr>
        <w:pStyle w:val="a7"/>
        <w:spacing w:line="360" w:lineRule="auto"/>
        <w:ind w:firstLine="737"/>
        <w:jc w:val="both"/>
        <w:rPr>
          <w:szCs w:val="28"/>
        </w:rPr>
      </w:pPr>
      <w:r w:rsidRPr="008C630A">
        <w:rPr>
          <w:szCs w:val="28"/>
        </w:rPr>
        <w:t xml:space="preserve">Подмороженное мясо при погрузке в рефрижераторный вагон должно иметь температуру минус 3..5°С на глубине </w:t>
      </w:r>
      <w:smartTag w:uri="urn:schemas-microsoft-com:office:smarttags" w:element="metricconverter">
        <w:smartTagPr>
          <w:attr w:name="ProductID" w:val="1000 км"/>
        </w:smartTagPr>
        <w:r w:rsidRPr="008C630A">
          <w:rPr>
            <w:szCs w:val="28"/>
          </w:rPr>
          <w:t>1 см</w:t>
        </w:r>
      </w:smartTag>
      <w:r w:rsidRPr="008C630A">
        <w:rPr>
          <w:szCs w:val="28"/>
        </w:rPr>
        <w:t xml:space="preserve"> от поверхности. Подмороженное мясо должно быть упругим и не прогибаться при поднятии.</w:t>
      </w:r>
    </w:p>
    <w:p w:rsidR="00E54D67" w:rsidRPr="008C630A" w:rsidRDefault="00E54D67" w:rsidP="008C630A">
      <w:pPr>
        <w:pStyle w:val="a7"/>
        <w:spacing w:line="360" w:lineRule="auto"/>
        <w:ind w:firstLine="737"/>
        <w:jc w:val="both"/>
        <w:rPr>
          <w:szCs w:val="28"/>
        </w:rPr>
      </w:pPr>
      <w:r w:rsidRPr="008C630A">
        <w:rPr>
          <w:szCs w:val="28"/>
        </w:rPr>
        <w:t>Замороженное мясо, перевозимое без упаковки, укладывается в изотермические вагоны плотным штабелем с предварительной застилкой напольных решеток и стен на высоту погрузки бумагой. Между решетками и стенами оставляют щели для циркуляции наружного воздуха. Мясо охлажденное и остывшее перевозится в РПС в подвешенном состоянии на балках с крючьями так, чтобы туши, полутуши и четвертины не соприкасались между собой, с полом и со стенами вагона, правые половины полутуш и четвертин находились в одной стороне от двери, а левые в другой.</w:t>
      </w:r>
    </w:p>
    <w:p w:rsidR="00F9250C" w:rsidRPr="008C630A" w:rsidRDefault="00F9250C" w:rsidP="008C630A">
      <w:pPr>
        <w:pStyle w:val="25"/>
        <w:ind w:left="0" w:firstLine="737"/>
      </w:pPr>
      <w:r w:rsidRPr="008C630A">
        <w:t>Пер</w:t>
      </w:r>
      <w:r w:rsidR="00B267A0" w:rsidRPr="008C630A">
        <w:t xml:space="preserve">евозка овощей свежих, </w:t>
      </w:r>
      <w:r w:rsidRPr="008C630A">
        <w:t>фруктов и ягод</w:t>
      </w:r>
      <w:r w:rsidR="006271E8" w:rsidRPr="008C630A">
        <w:t>:</w:t>
      </w:r>
    </w:p>
    <w:p w:rsidR="005F6FB8" w:rsidRPr="008C630A" w:rsidRDefault="00B82283" w:rsidP="008C630A">
      <w:pPr>
        <w:pStyle w:val="21"/>
        <w:spacing w:line="360" w:lineRule="auto"/>
        <w:ind w:firstLine="737"/>
        <w:jc w:val="both"/>
        <w:rPr>
          <w:szCs w:val="28"/>
        </w:rPr>
      </w:pPr>
      <w:r w:rsidRPr="008C630A">
        <w:rPr>
          <w:szCs w:val="28"/>
        </w:rPr>
        <w:t>Овощи свежие, фрукты и ягоды предъявляются к перевозке свежими, чистыми, без механических повреждений и без повреждения вредителями, однородными по степени зрелости в каждой повагонной партии</w:t>
      </w:r>
      <w:r w:rsidR="00F41FCF" w:rsidRPr="008C630A">
        <w:rPr>
          <w:szCs w:val="28"/>
        </w:rPr>
        <w:t xml:space="preserve">, упакованными в соответствующую для каждого вида плодов и овощей тару, если перевозка их без тары </w:t>
      </w:r>
      <w:r w:rsidR="00C47266" w:rsidRPr="008C630A">
        <w:rPr>
          <w:szCs w:val="28"/>
        </w:rPr>
        <w:t xml:space="preserve">не предусмотрена стандартами или техническими условиями. Перевозка плодоовощей в изотермических вагонах допускается только в таре, в которую они укладываются плотно, в уровень с краями тары так, чтобы они не бились, не терлись, не мялись. При перевозке без тары овощи грузят в вагон навалом. Цитрусовые плоды и кукурузные початки перевозят только в рефрижераторных секциях. </w:t>
      </w:r>
      <w:r w:rsidR="00B34677" w:rsidRPr="008C630A">
        <w:rPr>
          <w:szCs w:val="28"/>
        </w:rPr>
        <w:t>Бананы должны предъявляться к пе</w:t>
      </w:r>
      <w:r w:rsidR="005F6FB8" w:rsidRPr="008C630A">
        <w:rPr>
          <w:szCs w:val="28"/>
        </w:rPr>
        <w:t>ревозке жесткими. В удостоверении о качестве грузоотправитель обязан дополнительно указать точное наименование сортов, дату сбора и упаковки, а также приложить к накладной карантинный сертификат, выданный органами Министерства сельского хозяйства.</w:t>
      </w:r>
    </w:p>
    <w:p w:rsidR="00B83B08" w:rsidRPr="008C630A" w:rsidRDefault="00B83B08" w:rsidP="008C630A">
      <w:pPr>
        <w:tabs>
          <w:tab w:val="left" w:pos="0"/>
          <w:tab w:val="left" w:pos="1418"/>
        </w:tabs>
        <w:spacing w:line="360" w:lineRule="auto"/>
        <w:ind w:firstLine="737"/>
        <w:jc w:val="both"/>
        <w:rPr>
          <w:bCs/>
          <w:i/>
          <w:sz w:val="28"/>
          <w:szCs w:val="28"/>
        </w:rPr>
      </w:pPr>
      <w:r w:rsidRPr="008C630A">
        <w:rPr>
          <w:bCs/>
          <w:i/>
          <w:sz w:val="28"/>
          <w:szCs w:val="28"/>
        </w:rPr>
        <w:t>Способ перевозки масла животного</w:t>
      </w:r>
      <w:r w:rsidR="006271E8" w:rsidRPr="008C630A">
        <w:rPr>
          <w:bCs/>
          <w:i/>
          <w:sz w:val="28"/>
          <w:szCs w:val="28"/>
        </w:rPr>
        <w:t>:</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Масло сливочное (монолитом или расфасованное) принимается к перевозке упакованными в ящики. Ящики при перевозке монолитом должны быть выстланы пергаментом или полимерной пленкой. Дощатые ящики забиваются и по торцам скрепляются стальной лентой или проволокой.</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Масло топленое перевозится упакованным в деревянные бочки с вкладышами из полимерной пленки или в стеклянные или жестяные банки, уложенные в ящики. Внутренняя поверхность бочек без вкладыша должна быть покрыта казеиновой эмалью или др.</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Масло сливочное должно иметь чистый, характерный для данного вида масла вкус и запах, однородную и плотную консистенцию, цвет от белого до желтого однородный по всей массе, поверхность на разрезе слабо блестящую и сухую или с наличием однородных мельчайших капелек влаги.</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Топленое масло должно иметь мягкую зернистую консистенцию.</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Масло сливочное и топленое при предъявлении к перевозке должно иметь температуру не выше минус 6</w:t>
      </w:r>
      <w:r w:rsidRPr="008C630A">
        <w:rPr>
          <w:sz w:val="28"/>
          <w:szCs w:val="28"/>
          <w:vertAlign w:val="superscript"/>
        </w:rPr>
        <w:t>0</w:t>
      </w:r>
      <w:r w:rsidRPr="008C630A">
        <w:rPr>
          <w:sz w:val="28"/>
          <w:szCs w:val="28"/>
        </w:rPr>
        <w:t>С. Масло сливочное перевозится в изотермических вагонах. Перевозка масла топленого в зимний период и в переходный при температуре наружного воздуха ниже минус 6</w:t>
      </w:r>
      <w:r w:rsidRPr="008C630A">
        <w:rPr>
          <w:sz w:val="28"/>
          <w:szCs w:val="28"/>
          <w:vertAlign w:val="superscript"/>
        </w:rPr>
        <w:t>0</w:t>
      </w:r>
      <w:r w:rsidRPr="008C630A">
        <w:rPr>
          <w:sz w:val="28"/>
          <w:szCs w:val="28"/>
        </w:rPr>
        <w:t>С допускается в крытых вагонах.</w:t>
      </w:r>
    </w:p>
    <w:p w:rsidR="00F9250C" w:rsidRPr="008C630A" w:rsidRDefault="00F9250C" w:rsidP="008C630A">
      <w:pPr>
        <w:spacing w:line="360" w:lineRule="auto"/>
        <w:ind w:firstLine="737"/>
        <w:jc w:val="both"/>
        <w:rPr>
          <w:i/>
          <w:sz w:val="28"/>
          <w:szCs w:val="28"/>
        </w:rPr>
      </w:pPr>
      <w:r w:rsidRPr="008C630A">
        <w:rPr>
          <w:i/>
          <w:noProof/>
          <w:sz w:val="28"/>
          <w:szCs w:val="28"/>
        </w:rPr>
        <w:t xml:space="preserve">Перевозка пива, мин. </w:t>
      </w:r>
      <w:r w:rsidR="00761BF6" w:rsidRPr="008C630A">
        <w:rPr>
          <w:i/>
          <w:noProof/>
          <w:sz w:val="28"/>
          <w:szCs w:val="28"/>
        </w:rPr>
        <w:t>В</w:t>
      </w:r>
      <w:r w:rsidR="006271E8" w:rsidRPr="008C630A">
        <w:rPr>
          <w:i/>
          <w:noProof/>
          <w:sz w:val="28"/>
          <w:szCs w:val="28"/>
        </w:rPr>
        <w:t>оды</w:t>
      </w:r>
      <w:r w:rsidR="00761BF6" w:rsidRPr="008C630A">
        <w:rPr>
          <w:i/>
          <w:noProof/>
          <w:sz w:val="28"/>
          <w:szCs w:val="28"/>
        </w:rPr>
        <w:t>, вина</w:t>
      </w:r>
      <w:r w:rsidR="006271E8" w:rsidRPr="008C630A">
        <w:rPr>
          <w:i/>
          <w:noProof/>
          <w:sz w:val="28"/>
          <w:szCs w:val="28"/>
        </w:rPr>
        <w:t>:</w:t>
      </w:r>
    </w:p>
    <w:p w:rsidR="00F367A7" w:rsidRPr="008C630A" w:rsidRDefault="001C4213" w:rsidP="008C630A">
      <w:pPr>
        <w:tabs>
          <w:tab w:val="left" w:pos="0"/>
          <w:tab w:val="left" w:pos="1418"/>
        </w:tabs>
        <w:spacing w:line="360" w:lineRule="auto"/>
        <w:ind w:firstLine="737"/>
        <w:jc w:val="both"/>
        <w:rPr>
          <w:sz w:val="28"/>
          <w:szCs w:val="28"/>
        </w:rPr>
      </w:pPr>
      <w:r w:rsidRPr="008C630A">
        <w:rPr>
          <w:sz w:val="28"/>
          <w:szCs w:val="28"/>
        </w:rPr>
        <w:t>Вода минеральная, пиво расфасованное в полимерные бутылки (ПЭТ-бутылки) и жестяные банки могут быть сформированы в обтянутый термоусадочной пленкой блок</w:t>
      </w:r>
      <w:r w:rsidR="00F367A7" w:rsidRPr="008C630A">
        <w:rPr>
          <w:sz w:val="28"/>
          <w:szCs w:val="28"/>
        </w:rPr>
        <w:t xml:space="preserve"> с последующим формированием в транспортные пакеты</w:t>
      </w:r>
      <w:r w:rsidRPr="008C630A">
        <w:rPr>
          <w:sz w:val="28"/>
          <w:szCs w:val="28"/>
        </w:rPr>
        <w:t>.</w:t>
      </w:r>
      <w:r w:rsidR="00F367A7" w:rsidRPr="008C630A">
        <w:rPr>
          <w:sz w:val="28"/>
          <w:szCs w:val="28"/>
        </w:rPr>
        <w:t xml:space="preserve"> Высота транспортных пакетов из полимерных бутылок не должна превышать </w:t>
      </w:r>
      <w:smartTag w:uri="urn:schemas-microsoft-com:office:smarttags" w:element="metricconverter">
        <w:smartTagPr>
          <w:attr w:name="ProductID" w:val="1000 км"/>
        </w:smartTagPr>
        <w:r w:rsidR="00F367A7" w:rsidRPr="008C630A">
          <w:rPr>
            <w:sz w:val="28"/>
            <w:szCs w:val="28"/>
          </w:rPr>
          <w:t>180 см</w:t>
        </w:r>
      </w:smartTag>
      <w:r w:rsidR="00F367A7" w:rsidRPr="008C630A">
        <w:rPr>
          <w:sz w:val="28"/>
          <w:szCs w:val="28"/>
        </w:rPr>
        <w:t xml:space="preserve">, а из жестяных банок – </w:t>
      </w:r>
      <w:smartTag w:uri="urn:schemas-microsoft-com:office:smarttags" w:element="metricconverter">
        <w:smartTagPr>
          <w:attr w:name="ProductID" w:val="1000 км"/>
        </w:smartTagPr>
        <w:r w:rsidR="00F367A7" w:rsidRPr="008C630A">
          <w:rPr>
            <w:sz w:val="28"/>
            <w:szCs w:val="28"/>
          </w:rPr>
          <w:t>110 см</w:t>
        </w:r>
      </w:smartTag>
      <w:r w:rsidR="00F367A7" w:rsidRPr="008C630A">
        <w:rPr>
          <w:sz w:val="28"/>
          <w:szCs w:val="28"/>
        </w:rPr>
        <w:t>. Между горизонтальными рядами блоков в транспортном пакете прокладывается картон.</w:t>
      </w:r>
      <w:r w:rsidR="0034072A" w:rsidRPr="008C630A">
        <w:rPr>
          <w:sz w:val="28"/>
          <w:szCs w:val="28"/>
        </w:rPr>
        <w:t xml:space="preserve"> Пиво перевозят в бочках или в бутылках, упакованных в ящики. Перевозка мин. воды в бутылках допускается как в ящиках, так и без них, но с перекладкой бутылок сеном, соломой или бумагой в крытых или изотермических вагонах.</w:t>
      </w:r>
    </w:p>
    <w:p w:rsidR="00B83B08" w:rsidRPr="008C630A" w:rsidRDefault="00761BF6" w:rsidP="008C630A">
      <w:pPr>
        <w:tabs>
          <w:tab w:val="left" w:pos="0"/>
          <w:tab w:val="left" w:pos="1418"/>
        </w:tabs>
        <w:spacing w:line="360" w:lineRule="auto"/>
        <w:ind w:firstLine="737"/>
        <w:jc w:val="both"/>
        <w:rPr>
          <w:bCs/>
          <w:i/>
          <w:sz w:val="28"/>
          <w:szCs w:val="28"/>
        </w:rPr>
      </w:pPr>
      <w:r w:rsidRPr="008C630A">
        <w:rPr>
          <w:bCs/>
          <w:i/>
          <w:sz w:val="28"/>
          <w:szCs w:val="28"/>
        </w:rPr>
        <w:t>Способ перевозки консерв</w:t>
      </w:r>
      <w:r w:rsidR="00317D36">
        <w:rPr>
          <w:bCs/>
          <w:i/>
          <w:sz w:val="28"/>
          <w:szCs w:val="28"/>
        </w:rPr>
        <w:t>ов</w:t>
      </w:r>
      <w:r w:rsidR="006271E8" w:rsidRPr="008C630A">
        <w:rPr>
          <w:bCs/>
          <w:i/>
          <w:sz w:val="28"/>
          <w:szCs w:val="28"/>
        </w:rPr>
        <w:t>:</w:t>
      </w:r>
    </w:p>
    <w:p w:rsidR="00761BF6" w:rsidRPr="008C630A" w:rsidRDefault="00761BF6" w:rsidP="008C630A">
      <w:pPr>
        <w:spacing w:line="360" w:lineRule="auto"/>
        <w:ind w:firstLine="737"/>
        <w:jc w:val="both"/>
        <w:rPr>
          <w:sz w:val="28"/>
          <w:szCs w:val="28"/>
        </w:rPr>
      </w:pPr>
      <w:r w:rsidRPr="008C630A">
        <w:rPr>
          <w:sz w:val="28"/>
          <w:szCs w:val="28"/>
        </w:rPr>
        <w:t>В общем объеме перевозок скоропортящихся грузов консервная продукция составляет около 20 %. Рыбные и мясные консервы перевозят равномерно в течение года. Перевозка плодоовощных консервов имеет ярко выраженную сезонность. В зависимости от времени года консервы перевозят в изотермических вагонах без утепления, с утеплением, с отоплением.</w:t>
      </w:r>
    </w:p>
    <w:p w:rsidR="00761BF6" w:rsidRPr="008C630A" w:rsidRDefault="00761BF6" w:rsidP="008C630A">
      <w:pPr>
        <w:spacing w:line="360" w:lineRule="auto"/>
        <w:ind w:firstLine="737"/>
        <w:jc w:val="both"/>
        <w:rPr>
          <w:sz w:val="28"/>
          <w:szCs w:val="28"/>
        </w:rPr>
      </w:pPr>
      <w:r w:rsidRPr="008C630A">
        <w:rPr>
          <w:sz w:val="28"/>
          <w:szCs w:val="28"/>
        </w:rPr>
        <w:t>Консервированная продукция в металлической и стеклянной упаковке перевозится в ящиках, а неупакованная – в бочках с полиэтиленовыми вкладышами. Банки и бочки с продукцией должны быть плотно укупорены, и не давать течи. Стеклянные банки ставятся в ящики, имеющие поперечные и продольные перегородки, образующие клетки. Горизонтальные ряды металлических банок в ящиках должны быть переложены картонными или плотными бумажными прокладками. Допускается перевозка консервированной продукции в жестяных банках в виде блоков, обтянутых термоусадочной пленкой. Блоки перевозятся только объединенными в пакеты на поддонах с обвязкой пакета термоусадочной пленкой.</w:t>
      </w:r>
    </w:p>
    <w:p w:rsidR="00E54D67" w:rsidRPr="008C630A" w:rsidRDefault="00761BF6" w:rsidP="008C630A">
      <w:pPr>
        <w:spacing w:line="360" w:lineRule="auto"/>
        <w:ind w:firstLine="737"/>
        <w:jc w:val="both"/>
        <w:rPr>
          <w:sz w:val="28"/>
          <w:szCs w:val="28"/>
        </w:rPr>
      </w:pPr>
      <w:r w:rsidRPr="008C630A">
        <w:rPr>
          <w:sz w:val="28"/>
          <w:szCs w:val="28"/>
        </w:rPr>
        <w:t>Стерилизованные соки овощные, фруктовые и нектары в стеклянной, жестяной упаковке, а также в пакетах ТБА перевозятся в изотермических и крытых вагонах.</w:t>
      </w:r>
    </w:p>
    <w:p w:rsidR="004A628C" w:rsidRPr="008C630A" w:rsidRDefault="004A628C" w:rsidP="008C630A">
      <w:pPr>
        <w:spacing w:line="360" w:lineRule="auto"/>
        <w:ind w:firstLine="737"/>
        <w:jc w:val="both"/>
        <w:rPr>
          <w:i/>
          <w:sz w:val="28"/>
          <w:szCs w:val="28"/>
        </w:rPr>
      </w:pPr>
      <w:r w:rsidRPr="008C630A">
        <w:rPr>
          <w:i/>
          <w:sz w:val="28"/>
          <w:szCs w:val="28"/>
        </w:rPr>
        <w:t>Способ перевозки яиц</w:t>
      </w:r>
    </w:p>
    <w:p w:rsidR="004A628C" w:rsidRPr="008C630A" w:rsidRDefault="004A628C" w:rsidP="008C630A">
      <w:pPr>
        <w:spacing w:line="360" w:lineRule="auto"/>
        <w:ind w:firstLine="737"/>
        <w:jc w:val="both"/>
        <w:rPr>
          <w:sz w:val="28"/>
          <w:szCs w:val="28"/>
        </w:rPr>
      </w:pPr>
      <w:r w:rsidRPr="008C630A">
        <w:rPr>
          <w:sz w:val="28"/>
          <w:szCs w:val="28"/>
        </w:rPr>
        <w:t>Яйца перевозят упакованными в деревянные ящики с прокладкой между рядами сухой стружки, тисненного или гофрированного картона. Мороженые яичные продукты предъявляют к перевозке с температурой не выше –6</w:t>
      </w:r>
      <w:r w:rsidRPr="008C630A">
        <w:rPr>
          <w:sz w:val="28"/>
          <w:szCs w:val="28"/>
          <w:vertAlign w:val="superscript"/>
        </w:rPr>
        <w:t>о</w:t>
      </w:r>
      <w:r w:rsidRPr="008C630A">
        <w:rPr>
          <w:sz w:val="28"/>
          <w:szCs w:val="28"/>
        </w:rPr>
        <w:t>С, упакованными в герметически запаянные банки, уложенные в плотные деревянные ящики.</w:t>
      </w:r>
    </w:p>
    <w:p w:rsidR="004A628C" w:rsidRPr="008C630A" w:rsidRDefault="004A628C" w:rsidP="008C630A">
      <w:pPr>
        <w:spacing w:line="360" w:lineRule="auto"/>
        <w:ind w:firstLine="737"/>
        <w:jc w:val="both"/>
        <w:rPr>
          <w:sz w:val="28"/>
          <w:szCs w:val="28"/>
        </w:rPr>
      </w:pPr>
    </w:p>
    <w:p w:rsidR="00B83B08" w:rsidRPr="008C630A" w:rsidRDefault="005E39CE" w:rsidP="008C630A">
      <w:pPr>
        <w:spacing w:line="360" w:lineRule="auto"/>
        <w:ind w:firstLine="737"/>
        <w:jc w:val="both"/>
        <w:rPr>
          <w:b/>
          <w:bCs/>
          <w:sz w:val="28"/>
          <w:szCs w:val="28"/>
        </w:rPr>
      </w:pPr>
      <w:r w:rsidRPr="008C630A">
        <w:rPr>
          <w:b/>
          <w:noProof/>
          <w:sz w:val="28"/>
          <w:szCs w:val="28"/>
        </w:rPr>
        <w:t>1.2</w:t>
      </w:r>
      <w:r w:rsidRPr="008C630A">
        <w:rPr>
          <w:b/>
          <w:noProof/>
          <w:sz w:val="28"/>
          <w:szCs w:val="28"/>
        </w:rPr>
        <w:tab/>
        <w:t>Выбор типа подвижного состава</w:t>
      </w:r>
    </w:p>
    <w:p w:rsidR="00317D36" w:rsidRDefault="00317D36" w:rsidP="008C630A">
      <w:pPr>
        <w:tabs>
          <w:tab w:val="left" w:pos="0"/>
          <w:tab w:val="left" w:pos="1418"/>
        </w:tabs>
        <w:spacing w:line="360" w:lineRule="auto"/>
        <w:ind w:firstLine="737"/>
        <w:jc w:val="both"/>
        <w:rPr>
          <w:sz w:val="28"/>
          <w:szCs w:val="28"/>
        </w:rPr>
      </w:pP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Для перевозки скоропортящихся грузов используются изотермические и крытые вагоны.</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Изотермические вагоны имеют изоляцию, позволяющую ограничивать теплообмен между грузом и наружным воздухом. В них обеспечивается поддержание заданного температурного режима при перевозке. В вагонах-термосах в течение определенного срока сохраняются тепло или холод, позволяют производить нерегулируемое вентилирование груза. Крытые вагоны защищают груз от осадков, а при утеплении – сохраняют тепло или холод.</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В АРВ перевозят скоропортящиеся грузы.</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В вагонах-термосах – термически не обработанные скоропортящиеся грузы со сроком хранения более 10 суток.</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В крытых вагонах перевозятся скоропортящиеся грузы, не требующие соблюдения температурного режима в пути следования.</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На сети железны</w:t>
      </w:r>
      <w:r w:rsidR="00317D36">
        <w:rPr>
          <w:sz w:val="28"/>
          <w:szCs w:val="28"/>
        </w:rPr>
        <w:t>х дорог РФ эксплуатируются пяти</w:t>
      </w:r>
      <w:r w:rsidRPr="008C630A">
        <w:rPr>
          <w:sz w:val="28"/>
          <w:szCs w:val="28"/>
        </w:rPr>
        <w:t xml:space="preserve">вагонные секции трёх типов: </w:t>
      </w:r>
      <w:r w:rsidRPr="008C630A">
        <w:rPr>
          <w:sz w:val="28"/>
          <w:szCs w:val="28"/>
          <w:lang w:val="en-US"/>
        </w:rPr>
        <w:t>ZA</w:t>
      </w:r>
      <w:r w:rsidRPr="008C630A">
        <w:rPr>
          <w:sz w:val="28"/>
          <w:szCs w:val="28"/>
        </w:rPr>
        <w:t>-5,</w:t>
      </w:r>
      <w:r w:rsidR="00300CA3" w:rsidRPr="008C630A">
        <w:rPr>
          <w:sz w:val="28"/>
          <w:szCs w:val="28"/>
        </w:rPr>
        <w:t xml:space="preserve"> </w:t>
      </w:r>
      <w:r w:rsidRPr="008C630A">
        <w:rPr>
          <w:sz w:val="28"/>
          <w:szCs w:val="28"/>
          <w:lang w:val="en-US"/>
        </w:rPr>
        <w:t>ZB</w:t>
      </w:r>
      <w:r w:rsidRPr="008C630A">
        <w:rPr>
          <w:sz w:val="28"/>
          <w:szCs w:val="28"/>
        </w:rPr>
        <w:t>-5, БМЗ-5, а также автономные рефрижераторные вагоны, специализированные и крытые.</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 xml:space="preserve">Секция </w:t>
      </w:r>
      <w:r w:rsidRPr="008C630A">
        <w:rPr>
          <w:sz w:val="28"/>
          <w:szCs w:val="28"/>
          <w:lang w:val="en-US"/>
        </w:rPr>
        <w:t>ZA</w:t>
      </w:r>
      <w:r w:rsidRPr="008C630A">
        <w:rPr>
          <w:sz w:val="28"/>
          <w:szCs w:val="28"/>
        </w:rPr>
        <w:t xml:space="preserve">-5 состоит из пяти вагонов с кузовом длиной 17м, имеющим грузовое помещение и служебное отделение. Средний вагон имеет дизель-электростанцию. Второй вагон – служебное помещение. Они соединены переходной площадкой. Пятый вагон имеет тормозную площадку. Секция </w:t>
      </w:r>
      <w:r w:rsidRPr="008C630A">
        <w:rPr>
          <w:sz w:val="28"/>
          <w:szCs w:val="28"/>
          <w:lang w:val="en-US"/>
        </w:rPr>
        <w:t>ZA</w:t>
      </w:r>
      <w:r w:rsidRPr="008C630A">
        <w:rPr>
          <w:sz w:val="28"/>
          <w:szCs w:val="28"/>
        </w:rPr>
        <w:t xml:space="preserve">-5 имеет грузоподъемность 178 т, погрузочный объем грузового помещения </w:t>
      </w:r>
      <w:smartTag w:uri="urn:schemas-microsoft-com:office:smarttags" w:element="metricconverter">
        <w:smartTagPr>
          <w:attr w:name="ProductID" w:val="1000 км"/>
        </w:smartTagPr>
        <w:r w:rsidRPr="008C630A">
          <w:rPr>
            <w:sz w:val="28"/>
            <w:szCs w:val="28"/>
          </w:rPr>
          <w:t>318 м</w:t>
        </w:r>
        <w:r w:rsidRPr="008C630A">
          <w:rPr>
            <w:sz w:val="28"/>
            <w:szCs w:val="28"/>
            <w:vertAlign w:val="superscript"/>
          </w:rPr>
          <w:t>3</w:t>
        </w:r>
      </w:smartTag>
      <w:r w:rsidRPr="008C630A">
        <w:rPr>
          <w:sz w:val="28"/>
          <w:szCs w:val="28"/>
        </w:rPr>
        <w:t xml:space="preserve">, погрузочную площадь </w:t>
      </w:r>
      <w:smartTag w:uri="urn:schemas-microsoft-com:office:smarttags" w:element="metricconverter">
        <w:smartTagPr>
          <w:attr w:name="ProductID" w:val="1000 км"/>
        </w:smartTagPr>
        <w:r w:rsidRPr="008C630A">
          <w:rPr>
            <w:sz w:val="28"/>
            <w:szCs w:val="28"/>
          </w:rPr>
          <w:t>145 м</w:t>
        </w:r>
        <w:r w:rsidRPr="008C630A">
          <w:rPr>
            <w:sz w:val="28"/>
            <w:szCs w:val="28"/>
            <w:vertAlign w:val="superscript"/>
          </w:rPr>
          <w:t>2</w:t>
        </w:r>
      </w:smartTag>
      <w:r w:rsidRPr="008C630A">
        <w:rPr>
          <w:sz w:val="28"/>
          <w:szCs w:val="28"/>
        </w:rPr>
        <w:t>, температуру в грузовом помещении –15</w:t>
      </w:r>
      <w:r w:rsidRPr="008C630A">
        <w:rPr>
          <w:sz w:val="28"/>
          <w:szCs w:val="28"/>
          <w:vertAlign w:val="superscript"/>
        </w:rPr>
        <w:t>0</w:t>
      </w:r>
      <w:r w:rsidRPr="008C630A">
        <w:rPr>
          <w:sz w:val="28"/>
          <w:szCs w:val="28"/>
        </w:rPr>
        <w:t>С. холодильное оборудование каждого вагона состоит из двух компрессорных установок. Производительность каждой из них обеспечивает 75% максимальной потребности в холоде и составляет при перевозке мороженного груза 5500 Вт, при охлаждении плодоовощей – 12800 Вт. Средний коэффициент теплоотдачи 0,35 Вт/(м</w:t>
      </w:r>
      <w:r w:rsidRPr="008C630A">
        <w:rPr>
          <w:sz w:val="28"/>
          <w:szCs w:val="28"/>
          <w:vertAlign w:val="superscript"/>
        </w:rPr>
        <w:t>2</w:t>
      </w:r>
      <w:r w:rsidRPr="008C630A">
        <w:rPr>
          <w:sz w:val="28"/>
          <w:szCs w:val="28"/>
        </w:rPr>
        <w:t>,</w:t>
      </w:r>
      <w:r w:rsidRPr="008C630A">
        <w:rPr>
          <w:sz w:val="28"/>
          <w:szCs w:val="28"/>
          <w:vertAlign w:val="superscript"/>
        </w:rPr>
        <w:t>0</w:t>
      </w:r>
      <w:r w:rsidR="00300CA3" w:rsidRPr="008C630A">
        <w:rPr>
          <w:sz w:val="28"/>
          <w:szCs w:val="28"/>
        </w:rPr>
        <w:t xml:space="preserve">С) </w:t>
      </w:r>
      <w:r w:rsidRPr="008C630A">
        <w:rPr>
          <w:sz w:val="28"/>
          <w:szCs w:val="28"/>
        </w:rPr>
        <w:t>служебное помещение рассчитано на три человека.</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 xml:space="preserve">Секция </w:t>
      </w:r>
      <w:r w:rsidRPr="008C630A">
        <w:rPr>
          <w:sz w:val="28"/>
          <w:szCs w:val="28"/>
          <w:lang w:val="en-US"/>
        </w:rPr>
        <w:t>ZB</w:t>
      </w:r>
      <w:r w:rsidRPr="008C630A">
        <w:rPr>
          <w:sz w:val="28"/>
          <w:szCs w:val="28"/>
        </w:rPr>
        <w:t xml:space="preserve">-5 состоит из четырех грузовых вагонов с длиной кузова 21м, имеющих два машинных отделения, и центрального вагона с дизель электростанцией и служебным помещением с кузовом длиной 17м. Грузоподъемность секции 164 т, погрузочный объем грузового помещения </w:t>
      </w:r>
      <w:smartTag w:uri="urn:schemas-microsoft-com:office:smarttags" w:element="metricconverter">
        <w:smartTagPr>
          <w:attr w:name="ProductID" w:val="1000 км"/>
        </w:smartTagPr>
        <w:r w:rsidRPr="008C630A">
          <w:rPr>
            <w:sz w:val="28"/>
            <w:szCs w:val="28"/>
          </w:rPr>
          <w:t>400 м</w:t>
        </w:r>
        <w:r w:rsidRPr="008C630A">
          <w:rPr>
            <w:sz w:val="28"/>
            <w:szCs w:val="28"/>
            <w:vertAlign w:val="superscript"/>
          </w:rPr>
          <w:t>3</w:t>
        </w:r>
      </w:smartTag>
      <w:r w:rsidRPr="008C630A">
        <w:rPr>
          <w:sz w:val="28"/>
          <w:szCs w:val="28"/>
        </w:rPr>
        <w:t xml:space="preserve">, погрузочная площадь – </w:t>
      </w:r>
      <w:smartTag w:uri="urn:schemas-microsoft-com:office:smarttags" w:element="metricconverter">
        <w:smartTagPr>
          <w:attr w:name="ProductID" w:val="1000 км"/>
        </w:smartTagPr>
        <w:r w:rsidRPr="008C630A">
          <w:rPr>
            <w:sz w:val="28"/>
            <w:szCs w:val="28"/>
          </w:rPr>
          <w:t>182 м</w:t>
        </w:r>
        <w:r w:rsidRPr="008C630A">
          <w:rPr>
            <w:sz w:val="28"/>
            <w:szCs w:val="28"/>
            <w:vertAlign w:val="superscript"/>
          </w:rPr>
          <w:t>2</w:t>
        </w:r>
      </w:smartTag>
      <w:r w:rsidRPr="008C630A">
        <w:rPr>
          <w:sz w:val="28"/>
          <w:szCs w:val="28"/>
        </w:rPr>
        <w:t>, температура в грузовом помещении –20</w:t>
      </w:r>
      <w:r w:rsidRPr="008C630A">
        <w:rPr>
          <w:sz w:val="28"/>
          <w:szCs w:val="28"/>
          <w:vertAlign w:val="superscript"/>
        </w:rPr>
        <w:t>0</w:t>
      </w:r>
      <w:r w:rsidRPr="008C630A">
        <w:rPr>
          <w:sz w:val="28"/>
          <w:szCs w:val="28"/>
        </w:rPr>
        <w:t>С. Средний коэффициент те</w:t>
      </w:r>
      <w:r w:rsidR="00710A5B" w:rsidRPr="008C630A">
        <w:rPr>
          <w:sz w:val="28"/>
          <w:szCs w:val="28"/>
        </w:rPr>
        <w:t>плоотдачи с учетом старения 0,33</w:t>
      </w:r>
      <w:r w:rsidRPr="008C630A">
        <w:rPr>
          <w:sz w:val="28"/>
          <w:szCs w:val="28"/>
        </w:rPr>
        <w:t xml:space="preserve"> Вт/(м</w:t>
      </w:r>
      <w:r w:rsidRPr="008C630A">
        <w:rPr>
          <w:sz w:val="28"/>
          <w:szCs w:val="28"/>
          <w:vertAlign w:val="superscript"/>
        </w:rPr>
        <w:t>2</w:t>
      </w:r>
      <w:r w:rsidRPr="008C630A">
        <w:rPr>
          <w:sz w:val="28"/>
          <w:szCs w:val="28"/>
        </w:rPr>
        <w:t>,</w:t>
      </w:r>
      <w:r w:rsidRPr="008C630A">
        <w:rPr>
          <w:sz w:val="28"/>
          <w:szCs w:val="28"/>
          <w:vertAlign w:val="superscript"/>
        </w:rPr>
        <w:t>0</w:t>
      </w:r>
      <w:r w:rsidRPr="008C630A">
        <w:rPr>
          <w:sz w:val="28"/>
          <w:szCs w:val="28"/>
        </w:rPr>
        <w:t>С)</w:t>
      </w:r>
      <w:r w:rsidR="00BD2509" w:rsidRPr="008C630A">
        <w:rPr>
          <w:sz w:val="28"/>
          <w:szCs w:val="28"/>
        </w:rPr>
        <w:t>,</w:t>
      </w:r>
      <w:r w:rsidRPr="008C630A">
        <w:rPr>
          <w:sz w:val="28"/>
          <w:szCs w:val="28"/>
        </w:rPr>
        <w:t xml:space="preserve"> холодильная установка может работать с температурой испарения от –45 до +5</w:t>
      </w:r>
      <w:r w:rsidRPr="008C630A">
        <w:rPr>
          <w:sz w:val="28"/>
          <w:szCs w:val="28"/>
          <w:vertAlign w:val="superscript"/>
        </w:rPr>
        <w:t>0</w:t>
      </w:r>
      <w:r w:rsidRPr="008C630A">
        <w:rPr>
          <w:sz w:val="28"/>
          <w:szCs w:val="28"/>
        </w:rPr>
        <w:t>С при максимальной температуре наружного воздуха +50</w:t>
      </w:r>
      <w:r w:rsidRPr="008C630A">
        <w:rPr>
          <w:sz w:val="28"/>
          <w:szCs w:val="28"/>
          <w:vertAlign w:val="superscript"/>
        </w:rPr>
        <w:t>0</w:t>
      </w:r>
      <w:r w:rsidRPr="008C630A">
        <w:rPr>
          <w:sz w:val="28"/>
          <w:szCs w:val="28"/>
        </w:rPr>
        <w:t>С и конденсации +65</w:t>
      </w:r>
      <w:r w:rsidRPr="008C630A">
        <w:rPr>
          <w:sz w:val="28"/>
          <w:szCs w:val="28"/>
          <w:vertAlign w:val="superscript"/>
        </w:rPr>
        <w:t>0</w:t>
      </w:r>
      <w:r w:rsidRPr="008C630A">
        <w:rPr>
          <w:sz w:val="28"/>
          <w:szCs w:val="28"/>
        </w:rPr>
        <w:t>С.</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 xml:space="preserve">Секция БМЗ-5 состоит из четырех грузовых вагонов с кузовом </w:t>
      </w:r>
      <w:smartTag w:uri="urn:schemas-microsoft-com:office:smarttags" w:element="metricconverter">
        <w:smartTagPr>
          <w:attr w:name="ProductID" w:val="1000 км"/>
        </w:smartTagPr>
        <w:r w:rsidRPr="008C630A">
          <w:rPr>
            <w:sz w:val="28"/>
            <w:szCs w:val="28"/>
          </w:rPr>
          <w:t>21 м</w:t>
        </w:r>
      </w:smartTag>
      <w:r w:rsidRPr="008C630A">
        <w:rPr>
          <w:sz w:val="28"/>
          <w:szCs w:val="28"/>
        </w:rPr>
        <w:t xml:space="preserve">, имеющих одно машинное отделение и вагон с дизель электростанцией и служебным помещением, имеющего кузов длиной </w:t>
      </w:r>
      <w:smartTag w:uri="urn:schemas-microsoft-com:office:smarttags" w:element="metricconverter">
        <w:smartTagPr>
          <w:attr w:name="ProductID" w:val="1000 км"/>
        </w:smartTagPr>
        <w:r w:rsidRPr="008C630A">
          <w:rPr>
            <w:sz w:val="28"/>
            <w:szCs w:val="28"/>
          </w:rPr>
          <w:t>16 м</w:t>
        </w:r>
      </w:smartTag>
      <w:r w:rsidRPr="008C630A">
        <w:rPr>
          <w:sz w:val="28"/>
          <w:szCs w:val="28"/>
        </w:rPr>
        <w:t xml:space="preserve">. Дизельный вагон оборудован стоп-краном. Грузоподъемность секции 168 т, погрузочный объем – </w:t>
      </w:r>
      <w:smartTag w:uri="urn:schemas-microsoft-com:office:smarttags" w:element="metricconverter">
        <w:smartTagPr>
          <w:attr w:name="ProductID" w:val="1000 км"/>
        </w:smartTagPr>
        <w:r w:rsidRPr="008C630A">
          <w:rPr>
            <w:sz w:val="28"/>
            <w:szCs w:val="28"/>
          </w:rPr>
          <w:t>433 м</w:t>
        </w:r>
        <w:r w:rsidRPr="008C630A">
          <w:rPr>
            <w:sz w:val="28"/>
            <w:szCs w:val="28"/>
            <w:vertAlign w:val="superscript"/>
          </w:rPr>
          <w:t>3</w:t>
        </w:r>
      </w:smartTag>
      <w:r w:rsidRPr="008C630A">
        <w:rPr>
          <w:sz w:val="28"/>
          <w:szCs w:val="28"/>
        </w:rPr>
        <w:t xml:space="preserve">, погрузочная площадь </w:t>
      </w:r>
      <w:smartTag w:uri="urn:schemas-microsoft-com:office:smarttags" w:element="metricconverter">
        <w:smartTagPr>
          <w:attr w:name="ProductID" w:val="1000 км"/>
        </w:smartTagPr>
        <w:r w:rsidRPr="008C630A">
          <w:rPr>
            <w:sz w:val="28"/>
            <w:szCs w:val="28"/>
          </w:rPr>
          <w:t>180 м</w:t>
        </w:r>
        <w:r w:rsidRPr="008C630A">
          <w:rPr>
            <w:sz w:val="28"/>
            <w:szCs w:val="28"/>
            <w:vertAlign w:val="superscript"/>
          </w:rPr>
          <w:t>2</w:t>
        </w:r>
      </w:smartTag>
      <w:r w:rsidRPr="008C630A">
        <w:rPr>
          <w:sz w:val="28"/>
          <w:szCs w:val="28"/>
        </w:rPr>
        <w:t>, температура в грузовом помещении –20</w:t>
      </w:r>
      <w:r w:rsidRPr="008C630A">
        <w:rPr>
          <w:sz w:val="28"/>
          <w:szCs w:val="28"/>
          <w:vertAlign w:val="superscript"/>
        </w:rPr>
        <w:t>0</w:t>
      </w:r>
      <w:r w:rsidRPr="008C630A">
        <w:rPr>
          <w:sz w:val="28"/>
          <w:szCs w:val="28"/>
        </w:rPr>
        <w:t>С. БМЗ-5 предназначены для перевозки С</w:t>
      </w:r>
      <w:r w:rsidR="00300CA3" w:rsidRPr="008C630A">
        <w:rPr>
          <w:sz w:val="28"/>
          <w:szCs w:val="28"/>
        </w:rPr>
        <w:t>П</w:t>
      </w:r>
      <w:r w:rsidRPr="008C630A">
        <w:rPr>
          <w:sz w:val="28"/>
          <w:szCs w:val="28"/>
        </w:rPr>
        <w:t>Г, требующих поддержания температуры в грузовом помещении от –20 до +12</w:t>
      </w:r>
      <w:r w:rsidRPr="008C630A">
        <w:rPr>
          <w:sz w:val="28"/>
          <w:szCs w:val="28"/>
          <w:vertAlign w:val="superscript"/>
        </w:rPr>
        <w:t>0</w:t>
      </w:r>
      <w:r w:rsidRPr="008C630A">
        <w:rPr>
          <w:sz w:val="28"/>
          <w:szCs w:val="28"/>
        </w:rPr>
        <w:t>С, а также для охлаждения свежих плодоовощей от +25 до +4</w:t>
      </w:r>
      <w:r w:rsidRPr="008C630A">
        <w:rPr>
          <w:sz w:val="28"/>
          <w:szCs w:val="28"/>
          <w:vertAlign w:val="superscript"/>
        </w:rPr>
        <w:t>0</w:t>
      </w:r>
      <w:r w:rsidRPr="008C630A">
        <w:rPr>
          <w:sz w:val="28"/>
          <w:szCs w:val="28"/>
        </w:rPr>
        <w:t>С в течение 60 часов.</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 xml:space="preserve">АВР по конструкции кузова, ходовых частей, тормозного и сцепного оборудования, приборов отопления, охлаждения и вентилирования аналогичны грузовым вагонам секции </w:t>
      </w:r>
      <w:r w:rsidRPr="008C630A">
        <w:rPr>
          <w:sz w:val="28"/>
          <w:szCs w:val="28"/>
          <w:lang w:val="en-US"/>
        </w:rPr>
        <w:t>ZB</w:t>
      </w:r>
      <w:r w:rsidRPr="008C630A">
        <w:rPr>
          <w:sz w:val="28"/>
          <w:szCs w:val="28"/>
        </w:rPr>
        <w:t>-5 и отличаются от них только тем, что машинные отделения имеют дизель генераторные установки. Вагон рассчитан на поддержание температуры  в грузовом помещении от +14 до –18</w:t>
      </w:r>
      <w:r w:rsidRPr="008C630A">
        <w:rPr>
          <w:sz w:val="28"/>
          <w:szCs w:val="28"/>
          <w:vertAlign w:val="superscript"/>
        </w:rPr>
        <w:t>0</w:t>
      </w:r>
      <w:r w:rsidRPr="008C630A">
        <w:rPr>
          <w:sz w:val="28"/>
          <w:szCs w:val="28"/>
        </w:rPr>
        <w:t>С при температуре наружного воздуха от –45 до +40</w:t>
      </w:r>
      <w:r w:rsidRPr="008C630A">
        <w:rPr>
          <w:sz w:val="28"/>
          <w:szCs w:val="28"/>
          <w:vertAlign w:val="superscript"/>
        </w:rPr>
        <w:t>0</w:t>
      </w:r>
      <w:r w:rsidRPr="008C630A">
        <w:rPr>
          <w:sz w:val="28"/>
          <w:szCs w:val="28"/>
        </w:rPr>
        <w:t xml:space="preserve">С. Предусмотрена возможность автоматического или ручного регулирования работы холодильных машин. Температуры устанавливают в зависимости от условий перевозки конкретного груза из машинного отделения. Мощность холодильного оборудования достаточна для охлаждения свежих плодоовощей в течение 60 часов. АРВ с кузовом </w:t>
      </w:r>
      <w:smartTag w:uri="urn:schemas-microsoft-com:office:smarttags" w:element="metricconverter">
        <w:smartTagPr>
          <w:attr w:name="ProductID" w:val="1000 км"/>
        </w:smartTagPr>
        <w:r w:rsidRPr="008C630A">
          <w:rPr>
            <w:sz w:val="28"/>
            <w:szCs w:val="28"/>
          </w:rPr>
          <w:t>19 м</w:t>
        </w:r>
      </w:smartTag>
      <w:r w:rsidRPr="008C630A">
        <w:rPr>
          <w:sz w:val="28"/>
          <w:szCs w:val="28"/>
        </w:rPr>
        <w:t xml:space="preserve"> имеет грузоподъемность 40 т, погрузочный объем </w:t>
      </w:r>
      <w:smartTag w:uri="urn:schemas-microsoft-com:office:smarttags" w:element="metricconverter">
        <w:smartTagPr>
          <w:attr w:name="ProductID" w:val="1000 км"/>
        </w:smartTagPr>
        <w:r w:rsidRPr="008C630A">
          <w:rPr>
            <w:sz w:val="28"/>
            <w:szCs w:val="28"/>
          </w:rPr>
          <w:t>88 м</w:t>
        </w:r>
        <w:r w:rsidRPr="008C630A">
          <w:rPr>
            <w:sz w:val="28"/>
            <w:szCs w:val="28"/>
            <w:vertAlign w:val="superscript"/>
          </w:rPr>
          <w:t>3</w:t>
        </w:r>
      </w:smartTag>
      <w:r w:rsidRPr="008C630A">
        <w:rPr>
          <w:sz w:val="28"/>
          <w:szCs w:val="28"/>
        </w:rPr>
        <w:t xml:space="preserve">, погрузочную площадь </w:t>
      </w:r>
      <w:smartTag w:uri="urn:schemas-microsoft-com:office:smarttags" w:element="metricconverter">
        <w:smartTagPr>
          <w:attr w:name="ProductID" w:val="1000 км"/>
        </w:smartTagPr>
        <w:r w:rsidRPr="008C630A">
          <w:rPr>
            <w:sz w:val="28"/>
            <w:szCs w:val="28"/>
          </w:rPr>
          <w:t>40 м</w:t>
        </w:r>
        <w:r w:rsidRPr="008C630A">
          <w:rPr>
            <w:sz w:val="28"/>
            <w:szCs w:val="28"/>
            <w:vertAlign w:val="superscript"/>
          </w:rPr>
          <w:t>2</w:t>
        </w:r>
      </w:smartTag>
      <w:r w:rsidRPr="008C630A">
        <w:rPr>
          <w:sz w:val="28"/>
          <w:szCs w:val="28"/>
        </w:rPr>
        <w:t>, температуру в грузовом помещении –18</w:t>
      </w:r>
      <w:r w:rsidRPr="008C630A">
        <w:rPr>
          <w:sz w:val="28"/>
          <w:szCs w:val="28"/>
          <w:vertAlign w:val="superscript"/>
        </w:rPr>
        <w:t>0</w:t>
      </w:r>
      <w:r w:rsidRPr="008C630A">
        <w:rPr>
          <w:sz w:val="28"/>
          <w:szCs w:val="28"/>
        </w:rPr>
        <w:t>С. в таком вагоне можно перевозить грузы в сопровождении бригады механиков.</w:t>
      </w:r>
    </w:p>
    <w:p w:rsidR="00B83B08" w:rsidRPr="008C630A" w:rsidRDefault="00B83B08" w:rsidP="008C630A">
      <w:pPr>
        <w:tabs>
          <w:tab w:val="left" w:pos="0"/>
          <w:tab w:val="left" w:pos="1418"/>
        </w:tabs>
        <w:spacing w:line="360" w:lineRule="auto"/>
        <w:ind w:firstLine="737"/>
        <w:jc w:val="both"/>
        <w:rPr>
          <w:sz w:val="28"/>
          <w:szCs w:val="28"/>
        </w:rPr>
      </w:pPr>
      <w:r w:rsidRPr="008C630A">
        <w:rPr>
          <w:sz w:val="28"/>
          <w:szCs w:val="28"/>
        </w:rPr>
        <w:t xml:space="preserve">Вагон-термос, </w:t>
      </w:r>
      <w:r w:rsidR="00317D36" w:rsidRPr="008C630A">
        <w:rPr>
          <w:sz w:val="28"/>
          <w:szCs w:val="28"/>
        </w:rPr>
        <w:t>предназначенный</w:t>
      </w:r>
      <w:r w:rsidRPr="008C630A">
        <w:rPr>
          <w:sz w:val="28"/>
          <w:szCs w:val="28"/>
        </w:rPr>
        <w:t xml:space="preserve"> для перевозки термически обработанных грузов, не выделяющих тепла дыхания, может эксплуатироваться в диапазоне температур наружного воздуха от +50 до –50</w:t>
      </w:r>
      <w:r w:rsidRPr="008C630A">
        <w:rPr>
          <w:sz w:val="28"/>
          <w:szCs w:val="28"/>
          <w:vertAlign w:val="superscript"/>
        </w:rPr>
        <w:t>0</w:t>
      </w:r>
      <w:r w:rsidRPr="008C630A">
        <w:rPr>
          <w:sz w:val="28"/>
          <w:szCs w:val="28"/>
        </w:rPr>
        <w:t xml:space="preserve">С. Допускаемый срок перевозки зависит от исходной температуры груза и от температуры наружного воздуха. Объем грузового помещения </w:t>
      </w:r>
      <w:smartTag w:uri="urn:schemas-microsoft-com:office:smarttags" w:element="metricconverter">
        <w:smartTagPr>
          <w:attr w:name="ProductID" w:val="1000 км"/>
        </w:smartTagPr>
        <w:r w:rsidRPr="008C630A">
          <w:rPr>
            <w:sz w:val="28"/>
            <w:szCs w:val="28"/>
          </w:rPr>
          <w:t>126 м</w:t>
        </w:r>
        <w:r w:rsidRPr="008C630A">
          <w:rPr>
            <w:sz w:val="28"/>
            <w:szCs w:val="28"/>
            <w:vertAlign w:val="superscript"/>
          </w:rPr>
          <w:t>3</w:t>
        </w:r>
      </w:smartTag>
      <w:r w:rsidRPr="008C630A">
        <w:rPr>
          <w:sz w:val="28"/>
          <w:szCs w:val="28"/>
        </w:rPr>
        <w:t>, грузоподъемность 60т, коэффициент теплопередачи 0,2 Вт/(м</w:t>
      </w:r>
      <w:r w:rsidRPr="008C630A">
        <w:rPr>
          <w:sz w:val="28"/>
          <w:szCs w:val="28"/>
          <w:vertAlign w:val="superscript"/>
        </w:rPr>
        <w:t>2</w:t>
      </w:r>
      <w:r w:rsidRPr="008C630A">
        <w:rPr>
          <w:sz w:val="28"/>
          <w:szCs w:val="28"/>
        </w:rPr>
        <w:t>,</w:t>
      </w:r>
      <w:r w:rsidRPr="008C630A">
        <w:rPr>
          <w:sz w:val="28"/>
          <w:szCs w:val="28"/>
          <w:vertAlign w:val="superscript"/>
        </w:rPr>
        <w:t>0</w:t>
      </w:r>
      <w:r w:rsidRPr="008C630A">
        <w:rPr>
          <w:sz w:val="28"/>
          <w:szCs w:val="28"/>
        </w:rPr>
        <w:t>С).</w:t>
      </w:r>
    </w:p>
    <w:p w:rsidR="00B83B08" w:rsidRPr="008C630A" w:rsidRDefault="00B83B08" w:rsidP="008C630A">
      <w:pPr>
        <w:spacing w:line="360" w:lineRule="auto"/>
        <w:ind w:firstLine="737"/>
        <w:jc w:val="both"/>
        <w:rPr>
          <w:sz w:val="28"/>
          <w:szCs w:val="28"/>
        </w:rPr>
      </w:pPr>
      <w:r w:rsidRPr="008C630A">
        <w:rPr>
          <w:sz w:val="28"/>
          <w:szCs w:val="28"/>
        </w:rPr>
        <w:t>Подвижной состав необходимо прежде всего выбирать исходя из обеспечения сохранности груза.</w:t>
      </w:r>
    </w:p>
    <w:p w:rsidR="00B83B08" w:rsidRPr="008C630A" w:rsidRDefault="00B83B08" w:rsidP="008C630A">
      <w:pPr>
        <w:spacing w:line="360" w:lineRule="auto"/>
        <w:ind w:firstLine="737"/>
        <w:jc w:val="both"/>
        <w:rPr>
          <w:sz w:val="28"/>
          <w:szCs w:val="28"/>
        </w:rPr>
      </w:pPr>
      <w:r w:rsidRPr="008C630A">
        <w:rPr>
          <w:sz w:val="28"/>
          <w:szCs w:val="28"/>
        </w:rPr>
        <w:t>В крытых вагонах можно перевозить поздний картофель, вино, напитки, консервы, минеральную воду, стойкие виды плодоовощей, лук, яблоки и груши поздних сортов, виноград, свеклу, морковь, капусту среднюю и позднюю, бахчевые и др. грузы в летний и переходный периоды без ограничения срока перевозки или в течение ограниченного срока в зависимости от наименования груза.</w:t>
      </w:r>
    </w:p>
    <w:p w:rsidR="00B83B08" w:rsidRPr="008C630A" w:rsidRDefault="00F9250C" w:rsidP="008C630A">
      <w:pPr>
        <w:spacing w:line="360" w:lineRule="auto"/>
        <w:ind w:firstLine="737"/>
        <w:jc w:val="both"/>
        <w:rPr>
          <w:sz w:val="28"/>
          <w:szCs w:val="28"/>
        </w:rPr>
      </w:pPr>
      <w:r w:rsidRPr="008C630A">
        <w:rPr>
          <w:sz w:val="28"/>
          <w:szCs w:val="28"/>
        </w:rPr>
        <w:t xml:space="preserve">Мясные консервы </w:t>
      </w:r>
      <w:r w:rsidR="00B83B08" w:rsidRPr="008C630A">
        <w:rPr>
          <w:sz w:val="28"/>
          <w:szCs w:val="28"/>
        </w:rPr>
        <w:t>разрешается перевозить в крытых вагонах в течение всего года без ограничений.</w:t>
      </w:r>
    </w:p>
    <w:p w:rsidR="00B83B08" w:rsidRPr="008C630A" w:rsidRDefault="003229DA" w:rsidP="008C630A">
      <w:pPr>
        <w:spacing w:line="360" w:lineRule="auto"/>
        <w:ind w:firstLine="737"/>
        <w:jc w:val="both"/>
        <w:rPr>
          <w:sz w:val="28"/>
          <w:szCs w:val="28"/>
        </w:rPr>
      </w:pPr>
      <w:r w:rsidRPr="008C630A">
        <w:rPr>
          <w:sz w:val="28"/>
          <w:szCs w:val="28"/>
        </w:rPr>
        <w:t>Плодовоовощные</w:t>
      </w:r>
      <w:r w:rsidR="00F9250C" w:rsidRPr="008C630A">
        <w:rPr>
          <w:sz w:val="28"/>
          <w:szCs w:val="28"/>
        </w:rPr>
        <w:t xml:space="preserve"> </w:t>
      </w:r>
      <w:r w:rsidR="00B83B08" w:rsidRPr="008C630A">
        <w:rPr>
          <w:sz w:val="28"/>
          <w:szCs w:val="28"/>
        </w:rPr>
        <w:t>могут перевозит</w:t>
      </w:r>
      <w:r w:rsidR="00F9250C" w:rsidRPr="008C630A">
        <w:rPr>
          <w:sz w:val="28"/>
          <w:szCs w:val="28"/>
        </w:rPr>
        <w:t xml:space="preserve">ься в крытых вагонах в летний период </w:t>
      </w:r>
      <w:r w:rsidR="00B83B08" w:rsidRPr="008C630A">
        <w:rPr>
          <w:sz w:val="28"/>
          <w:szCs w:val="28"/>
        </w:rPr>
        <w:t>с непрерывным вентилированием на всем пути следования.</w:t>
      </w:r>
    </w:p>
    <w:p w:rsidR="00B83B08" w:rsidRPr="008C630A" w:rsidRDefault="00B83B08" w:rsidP="008C630A">
      <w:pPr>
        <w:spacing w:line="360" w:lineRule="auto"/>
        <w:ind w:firstLine="737"/>
        <w:jc w:val="both"/>
        <w:rPr>
          <w:sz w:val="28"/>
          <w:szCs w:val="28"/>
        </w:rPr>
      </w:pPr>
      <w:r w:rsidRPr="008C630A">
        <w:rPr>
          <w:sz w:val="28"/>
          <w:szCs w:val="28"/>
        </w:rPr>
        <w:t>Плодо</w:t>
      </w:r>
      <w:r w:rsidR="00E93470" w:rsidRPr="008C630A">
        <w:rPr>
          <w:sz w:val="28"/>
          <w:szCs w:val="28"/>
        </w:rPr>
        <w:t>воовощные</w:t>
      </w:r>
      <w:r w:rsidRPr="008C630A">
        <w:rPr>
          <w:sz w:val="28"/>
          <w:szCs w:val="28"/>
        </w:rPr>
        <w:t xml:space="preserve"> и другие скоропортящиеся грузы, подморозка которых не допускается в переходный и зимний периоды, допускается перевозить в изотермических вагонах без отопления при температуре наружного воздуха не ниже –7</w:t>
      </w:r>
      <w:r w:rsidRPr="008C630A">
        <w:rPr>
          <w:sz w:val="28"/>
          <w:szCs w:val="28"/>
          <w:vertAlign w:val="superscript"/>
        </w:rPr>
        <w:t>0</w:t>
      </w:r>
      <w:r w:rsidRPr="008C630A">
        <w:rPr>
          <w:sz w:val="28"/>
          <w:szCs w:val="28"/>
        </w:rPr>
        <w:t>С и сроках перевозки до 4 суток – в крытых вагонах с закрытыми люками.</w:t>
      </w:r>
    </w:p>
    <w:p w:rsidR="00B83B08" w:rsidRPr="008C630A" w:rsidRDefault="00B83B08" w:rsidP="008C630A">
      <w:pPr>
        <w:spacing w:line="360" w:lineRule="auto"/>
        <w:ind w:firstLine="737"/>
        <w:jc w:val="both"/>
        <w:rPr>
          <w:sz w:val="28"/>
          <w:szCs w:val="28"/>
        </w:rPr>
      </w:pPr>
      <w:r w:rsidRPr="008C630A">
        <w:rPr>
          <w:sz w:val="28"/>
          <w:szCs w:val="28"/>
        </w:rPr>
        <w:t>Рефрижераторные вагоны используют при перевозке низкотемпературных, мороженных, охлажденных, наиболее ценных и малостойких грузов на дальние расстояния. В них разрешается перевозить все С</w:t>
      </w:r>
      <w:r w:rsidR="00F70311" w:rsidRPr="008C630A">
        <w:rPr>
          <w:sz w:val="28"/>
          <w:szCs w:val="28"/>
        </w:rPr>
        <w:t>П</w:t>
      </w:r>
      <w:r w:rsidRPr="008C630A">
        <w:rPr>
          <w:sz w:val="28"/>
          <w:szCs w:val="28"/>
        </w:rPr>
        <w:t>Г, за исключением соленой рыбы и сельди в бочках, залитых тузлуком, а также плодов и овощей, картофеля, не упакованных в тару.</w:t>
      </w:r>
    </w:p>
    <w:p w:rsidR="00B83B08" w:rsidRPr="008C630A" w:rsidRDefault="00B83B08" w:rsidP="008C630A">
      <w:pPr>
        <w:spacing w:line="360" w:lineRule="auto"/>
        <w:ind w:firstLine="737"/>
        <w:jc w:val="both"/>
        <w:rPr>
          <w:sz w:val="28"/>
          <w:szCs w:val="28"/>
        </w:rPr>
      </w:pPr>
      <w:r w:rsidRPr="008C630A">
        <w:rPr>
          <w:sz w:val="28"/>
          <w:szCs w:val="28"/>
        </w:rPr>
        <w:t>Загружать АРВ назначением на дороги, где нет ПТО АРВ нельзя. Погрузка, выгрузка С</w:t>
      </w:r>
      <w:r w:rsidR="00F9250C" w:rsidRPr="008C630A">
        <w:rPr>
          <w:sz w:val="28"/>
          <w:szCs w:val="28"/>
        </w:rPr>
        <w:t>П</w:t>
      </w:r>
      <w:r w:rsidRPr="008C630A">
        <w:rPr>
          <w:sz w:val="28"/>
          <w:szCs w:val="28"/>
        </w:rPr>
        <w:t>Г в основном осуществляется на подъездных путях промышленных предприятий. Скоропортящиеся грузы в изотермических вагонах во всех направлениях перевозятся большой скоростью.</w:t>
      </w:r>
    </w:p>
    <w:p w:rsidR="00B83B08" w:rsidRPr="008C630A" w:rsidRDefault="00B83B08" w:rsidP="008C630A">
      <w:pPr>
        <w:spacing w:line="360" w:lineRule="auto"/>
        <w:ind w:firstLine="737"/>
        <w:jc w:val="both"/>
        <w:rPr>
          <w:sz w:val="28"/>
          <w:szCs w:val="28"/>
        </w:rPr>
      </w:pPr>
      <w:r w:rsidRPr="008C630A">
        <w:rPr>
          <w:sz w:val="28"/>
          <w:szCs w:val="28"/>
        </w:rPr>
        <w:t xml:space="preserve">Перед приемом грузов к перевозке необходимо сравнить технологический </w:t>
      </w:r>
      <w:r w:rsidRPr="008C630A">
        <w:rPr>
          <w:sz w:val="28"/>
          <w:szCs w:val="28"/>
          <w:lang w:val="en-US"/>
        </w:rPr>
        <w:t>T</w:t>
      </w:r>
      <w:r w:rsidRPr="008C630A">
        <w:rPr>
          <w:sz w:val="28"/>
          <w:szCs w:val="28"/>
          <w:vertAlign w:val="subscript"/>
        </w:rPr>
        <w:t>дост</w:t>
      </w:r>
      <w:r w:rsidR="00F9250C" w:rsidRPr="008C630A">
        <w:rPr>
          <w:sz w:val="28"/>
          <w:szCs w:val="28"/>
        </w:rPr>
        <w:t xml:space="preserve"> и </w:t>
      </w:r>
      <w:r w:rsidRPr="008C630A">
        <w:rPr>
          <w:sz w:val="28"/>
          <w:szCs w:val="28"/>
        </w:rPr>
        <w:t xml:space="preserve">предельный </w:t>
      </w:r>
      <w:r w:rsidRPr="008C630A">
        <w:rPr>
          <w:sz w:val="28"/>
          <w:szCs w:val="28"/>
          <w:lang w:val="en-US"/>
        </w:rPr>
        <w:t>T</w:t>
      </w:r>
      <w:r w:rsidRPr="008C630A">
        <w:rPr>
          <w:sz w:val="28"/>
          <w:szCs w:val="28"/>
          <w:vertAlign w:val="subscript"/>
        </w:rPr>
        <w:t>ппг</w:t>
      </w:r>
      <w:r w:rsidRPr="008C630A">
        <w:rPr>
          <w:sz w:val="28"/>
          <w:szCs w:val="28"/>
        </w:rPr>
        <w:t xml:space="preserve"> сроки доставки:</w:t>
      </w:r>
    </w:p>
    <w:p w:rsidR="00B83B08" w:rsidRPr="008C630A" w:rsidRDefault="00E151D0" w:rsidP="008C630A">
      <w:pPr>
        <w:spacing w:line="360" w:lineRule="auto"/>
        <w:ind w:firstLine="737"/>
        <w:jc w:val="both"/>
        <w:rPr>
          <w:bCs/>
          <w:sz w:val="28"/>
          <w:szCs w:val="28"/>
        </w:rPr>
      </w:pPr>
      <w:r>
        <w:rPr>
          <w:bCs/>
          <w:position w:val="-32"/>
          <w:sz w:val="28"/>
          <w:szCs w:val="28"/>
        </w:rPr>
        <w:pict>
          <v:shape id="_x0000_i1029" type="#_x0000_t75" style="width:138.75pt;height:36pt">
            <v:imagedata r:id="rId12" o:title=""/>
          </v:shape>
        </w:pict>
      </w:r>
      <w:r w:rsidR="00B83B08" w:rsidRPr="008C630A">
        <w:rPr>
          <w:bCs/>
          <w:sz w:val="28"/>
          <w:szCs w:val="28"/>
        </w:rPr>
        <w:t>,</w:t>
      </w:r>
      <w:r w:rsidR="00B83B08" w:rsidRPr="008C630A">
        <w:rPr>
          <w:bCs/>
          <w:sz w:val="28"/>
          <w:szCs w:val="28"/>
        </w:rPr>
        <w:tab/>
        <w:t xml:space="preserve"> </w:t>
      </w:r>
      <w:r w:rsidR="00B83B08" w:rsidRPr="008C630A">
        <w:rPr>
          <w:bCs/>
          <w:sz w:val="28"/>
          <w:szCs w:val="28"/>
        </w:rPr>
        <w:tab/>
      </w:r>
      <w:r w:rsidR="00B83B08" w:rsidRPr="008C630A">
        <w:rPr>
          <w:bCs/>
          <w:sz w:val="28"/>
          <w:szCs w:val="28"/>
        </w:rPr>
        <w:tab/>
      </w:r>
      <w:r w:rsidR="00B83B08" w:rsidRPr="008C630A">
        <w:rPr>
          <w:bCs/>
          <w:sz w:val="28"/>
          <w:szCs w:val="28"/>
        </w:rPr>
        <w:tab/>
      </w:r>
      <w:r w:rsidR="00B83B08" w:rsidRPr="008C630A">
        <w:rPr>
          <w:bCs/>
          <w:sz w:val="28"/>
          <w:szCs w:val="28"/>
        </w:rPr>
        <w:tab/>
        <w:t>(1)</w:t>
      </w:r>
    </w:p>
    <w:p w:rsidR="00317D36" w:rsidRDefault="00317D36"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где</w:t>
      </w:r>
      <w:r w:rsidRPr="008C630A">
        <w:rPr>
          <w:sz w:val="28"/>
          <w:szCs w:val="28"/>
        </w:rPr>
        <w:tab/>
      </w:r>
      <w:r w:rsidRPr="008C630A">
        <w:rPr>
          <w:sz w:val="28"/>
          <w:szCs w:val="28"/>
          <w:lang w:val="en-US"/>
        </w:rPr>
        <w:t>L</w:t>
      </w:r>
      <w:r w:rsidRPr="008C630A">
        <w:rPr>
          <w:sz w:val="28"/>
          <w:szCs w:val="28"/>
          <w:vertAlign w:val="subscript"/>
        </w:rPr>
        <w:t>дост</w:t>
      </w:r>
      <w:r w:rsidRPr="008C630A">
        <w:rPr>
          <w:sz w:val="28"/>
          <w:szCs w:val="28"/>
        </w:rPr>
        <w:t xml:space="preserve"> – тарифное расстояние между начальным и конечным пунктом</w:t>
      </w:r>
    </w:p>
    <w:p w:rsidR="00B83B08" w:rsidRPr="008C630A" w:rsidRDefault="00B83B08" w:rsidP="008C630A">
      <w:pPr>
        <w:spacing w:line="360" w:lineRule="auto"/>
        <w:ind w:firstLine="737"/>
        <w:jc w:val="both"/>
        <w:rPr>
          <w:sz w:val="28"/>
          <w:szCs w:val="28"/>
        </w:rPr>
      </w:pPr>
      <w:r w:rsidRPr="008C630A">
        <w:rPr>
          <w:sz w:val="28"/>
          <w:szCs w:val="28"/>
        </w:rPr>
        <w:t>(</w:t>
      </w:r>
      <w:r w:rsidRPr="008C630A">
        <w:rPr>
          <w:sz w:val="28"/>
          <w:szCs w:val="28"/>
          <w:lang w:val="en-US"/>
        </w:rPr>
        <w:t>L</w:t>
      </w:r>
      <w:r w:rsidRPr="008C630A">
        <w:rPr>
          <w:sz w:val="28"/>
          <w:szCs w:val="28"/>
          <w:vertAlign w:val="subscript"/>
        </w:rPr>
        <w:t>дост</w:t>
      </w:r>
      <w:r w:rsidRPr="008C630A">
        <w:rPr>
          <w:sz w:val="28"/>
          <w:szCs w:val="28"/>
        </w:rPr>
        <w:t xml:space="preserve"> =</w:t>
      </w:r>
      <w:r w:rsidR="008F753B" w:rsidRPr="008C630A">
        <w:rPr>
          <w:sz w:val="28"/>
          <w:szCs w:val="28"/>
        </w:rPr>
        <w:t>1429</w:t>
      </w:r>
      <w:r w:rsidRPr="008C630A">
        <w:rPr>
          <w:sz w:val="28"/>
          <w:szCs w:val="28"/>
        </w:rPr>
        <w:t xml:space="preserve"> км);</w:t>
      </w:r>
    </w:p>
    <w:p w:rsidR="00B83B08" w:rsidRPr="008C630A" w:rsidRDefault="00B83B08" w:rsidP="008C630A">
      <w:pPr>
        <w:spacing w:line="360" w:lineRule="auto"/>
        <w:ind w:firstLine="737"/>
        <w:jc w:val="both"/>
        <w:rPr>
          <w:sz w:val="28"/>
          <w:szCs w:val="28"/>
        </w:rPr>
      </w:pPr>
      <w:r w:rsidRPr="008C630A">
        <w:rPr>
          <w:sz w:val="28"/>
          <w:szCs w:val="28"/>
          <w:lang w:val="en-US"/>
        </w:rPr>
        <w:t>U</w:t>
      </w:r>
      <w:r w:rsidRPr="008C630A">
        <w:rPr>
          <w:sz w:val="28"/>
          <w:szCs w:val="28"/>
          <w:vertAlign w:val="subscript"/>
        </w:rPr>
        <w:t>мар</w:t>
      </w:r>
      <w:r w:rsidRPr="008C630A">
        <w:rPr>
          <w:sz w:val="28"/>
          <w:szCs w:val="28"/>
        </w:rPr>
        <w:t xml:space="preserve"> – норма суточного пробега(</w:t>
      </w:r>
      <w:r w:rsidRPr="008C630A">
        <w:rPr>
          <w:sz w:val="28"/>
          <w:szCs w:val="28"/>
          <w:lang w:val="en-US"/>
        </w:rPr>
        <w:t>U</w:t>
      </w:r>
      <w:r w:rsidRPr="008C630A">
        <w:rPr>
          <w:sz w:val="28"/>
          <w:szCs w:val="28"/>
          <w:vertAlign w:val="subscript"/>
        </w:rPr>
        <w:t>мар</w:t>
      </w:r>
      <w:r w:rsidRPr="008C630A">
        <w:rPr>
          <w:sz w:val="28"/>
          <w:szCs w:val="28"/>
        </w:rPr>
        <w:t>=</w:t>
      </w:r>
      <w:r w:rsidR="001C4402" w:rsidRPr="008C630A">
        <w:rPr>
          <w:sz w:val="28"/>
          <w:szCs w:val="28"/>
        </w:rPr>
        <w:t>40</w:t>
      </w:r>
      <w:r w:rsidR="005F2B0C" w:rsidRPr="008C630A">
        <w:rPr>
          <w:sz w:val="28"/>
          <w:szCs w:val="28"/>
        </w:rPr>
        <w:t>0</w:t>
      </w:r>
      <w:r w:rsidRPr="008C630A">
        <w:rPr>
          <w:sz w:val="28"/>
          <w:szCs w:val="28"/>
        </w:rPr>
        <w:t>км/сут);</w:t>
      </w:r>
    </w:p>
    <w:p w:rsidR="00B83B08" w:rsidRPr="008C630A" w:rsidRDefault="00E151D0" w:rsidP="008C630A">
      <w:pPr>
        <w:tabs>
          <w:tab w:val="num" w:pos="720"/>
        </w:tabs>
        <w:spacing w:line="360" w:lineRule="auto"/>
        <w:ind w:firstLine="737"/>
        <w:jc w:val="both"/>
        <w:rPr>
          <w:sz w:val="28"/>
          <w:szCs w:val="28"/>
        </w:rPr>
      </w:pPr>
      <w:r>
        <w:rPr>
          <w:position w:val="-12"/>
          <w:sz w:val="28"/>
          <w:szCs w:val="28"/>
        </w:rPr>
        <w:pict>
          <v:shape id="_x0000_i1030" type="#_x0000_t75" style="width:18pt;height:18pt">
            <v:imagedata r:id="rId13" o:title=""/>
          </v:shape>
        </w:pict>
      </w:r>
      <w:r w:rsidR="00B83B08" w:rsidRPr="008C630A">
        <w:rPr>
          <w:sz w:val="28"/>
          <w:szCs w:val="28"/>
        </w:rPr>
        <w:t>- дополнительное время на операции по отправлению и прибытию(</w:t>
      </w:r>
      <w:r>
        <w:rPr>
          <w:position w:val="-12"/>
          <w:sz w:val="28"/>
          <w:szCs w:val="28"/>
        </w:rPr>
        <w:pict>
          <v:shape id="_x0000_i1031" type="#_x0000_t75" style="width:18pt;height:18pt">
            <v:imagedata r:id="rId14" o:title=""/>
          </v:shape>
        </w:pict>
      </w:r>
      <w:r w:rsidR="00B83B08" w:rsidRPr="008C630A">
        <w:rPr>
          <w:sz w:val="28"/>
          <w:szCs w:val="28"/>
        </w:rPr>
        <w:t>=2сут);</w:t>
      </w:r>
    </w:p>
    <w:p w:rsidR="00B83B08" w:rsidRPr="008C630A" w:rsidRDefault="00E151D0" w:rsidP="008C630A">
      <w:pPr>
        <w:tabs>
          <w:tab w:val="num" w:pos="720"/>
        </w:tabs>
        <w:spacing w:line="360" w:lineRule="auto"/>
        <w:ind w:firstLine="737"/>
        <w:jc w:val="both"/>
        <w:rPr>
          <w:sz w:val="28"/>
          <w:szCs w:val="28"/>
        </w:rPr>
      </w:pPr>
      <w:r>
        <w:rPr>
          <w:position w:val="-14"/>
          <w:sz w:val="28"/>
          <w:szCs w:val="28"/>
        </w:rPr>
        <w:pict>
          <v:shape id="_x0000_i1032" type="#_x0000_t75" style="width:15pt;height:18.75pt">
            <v:imagedata r:id="rId15" o:title=""/>
          </v:shape>
        </w:pict>
      </w:r>
      <w:r w:rsidR="00B83B08" w:rsidRPr="008C630A">
        <w:rPr>
          <w:sz w:val="28"/>
          <w:szCs w:val="28"/>
        </w:rPr>
        <w:t xml:space="preserve"> - дополнительное время по прибытии грузов на железнодорожные станции Московского узла(</w:t>
      </w:r>
      <w:r>
        <w:rPr>
          <w:position w:val="-14"/>
          <w:sz w:val="28"/>
          <w:szCs w:val="28"/>
        </w:rPr>
        <w:pict>
          <v:shape id="_x0000_i1033" type="#_x0000_t75" style="width:21.75pt;height:18.75pt">
            <v:imagedata r:id="rId16" o:title=""/>
          </v:shape>
        </w:pict>
      </w:r>
      <w:r w:rsidR="00B83B08" w:rsidRPr="008C630A">
        <w:rPr>
          <w:sz w:val="28"/>
          <w:szCs w:val="28"/>
        </w:rPr>
        <w:t>=1сут).</w:t>
      </w:r>
    </w:p>
    <w:p w:rsidR="00B83B08" w:rsidRPr="008C630A" w:rsidRDefault="00DB66C2" w:rsidP="008C630A">
      <w:pPr>
        <w:tabs>
          <w:tab w:val="num" w:pos="720"/>
        </w:tabs>
        <w:spacing w:line="360" w:lineRule="auto"/>
        <w:ind w:firstLine="737"/>
        <w:jc w:val="both"/>
        <w:rPr>
          <w:sz w:val="28"/>
          <w:szCs w:val="28"/>
        </w:rPr>
      </w:pPr>
      <w:r w:rsidRPr="008C630A">
        <w:rPr>
          <w:sz w:val="28"/>
          <w:szCs w:val="28"/>
        </w:rPr>
        <w:t>1сут – при прохождении вагонов через границу</w:t>
      </w:r>
    </w:p>
    <w:p w:rsidR="00263927" w:rsidRPr="008C630A" w:rsidRDefault="00E151D0" w:rsidP="008C630A">
      <w:pPr>
        <w:tabs>
          <w:tab w:val="num" w:pos="720"/>
        </w:tabs>
        <w:spacing w:line="360" w:lineRule="auto"/>
        <w:ind w:firstLine="737"/>
        <w:jc w:val="both"/>
        <w:rPr>
          <w:sz w:val="28"/>
          <w:szCs w:val="28"/>
          <w:lang w:val="en-US"/>
        </w:rPr>
      </w:pPr>
      <w:r>
        <w:rPr>
          <w:position w:val="-24"/>
          <w:sz w:val="28"/>
          <w:szCs w:val="28"/>
        </w:rPr>
        <w:pict>
          <v:shape id="_x0000_i1034" type="#_x0000_t75" style="width:180.75pt;height:30.75pt">
            <v:imagedata r:id="rId17" o:title=""/>
          </v:shape>
        </w:pict>
      </w:r>
    </w:p>
    <w:p w:rsidR="00B83B08" w:rsidRPr="008C630A" w:rsidRDefault="00B83B08" w:rsidP="008C630A">
      <w:pPr>
        <w:tabs>
          <w:tab w:val="num" w:pos="0"/>
        </w:tabs>
        <w:spacing w:line="360" w:lineRule="auto"/>
        <w:ind w:firstLine="737"/>
        <w:jc w:val="both"/>
        <w:rPr>
          <w:sz w:val="28"/>
          <w:szCs w:val="28"/>
        </w:rPr>
      </w:pPr>
      <w:r w:rsidRPr="008C630A">
        <w:rPr>
          <w:sz w:val="28"/>
          <w:szCs w:val="28"/>
        </w:rPr>
        <w:t>По таблице произведем выбор подвижного состава для перевозки заданных грузов.</w:t>
      </w:r>
    </w:p>
    <w:p w:rsidR="005C4828" w:rsidRPr="008C630A" w:rsidRDefault="005C4828" w:rsidP="008C630A">
      <w:pPr>
        <w:tabs>
          <w:tab w:val="num" w:pos="0"/>
        </w:tabs>
        <w:spacing w:line="360" w:lineRule="auto"/>
        <w:ind w:firstLine="737"/>
        <w:jc w:val="both"/>
        <w:rPr>
          <w:sz w:val="28"/>
          <w:szCs w:val="28"/>
        </w:rPr>
      </w:pPr>
    </w:p>
    <w:p w:rsidR="00B83B08" w:rsidRPr="008C630A" w:rsidRDefault="00B83B08" w:rsidP="008C630A">
      <w:pPr>
        <w:tabs>
          <w:tab w:val="num" w:pos="720"/>
        </w:tabs>
        <w:spacing w:line="360" w:lineRule="auto"/>
        <w:ind w:firstLine="737"/>
        <w:jc w:val="both"/>
        <w:rPr>
          <w:sz w:val="28"/>
          <w:szCs w:val="28"/>
        </w:rPr>
      </w:pPr>
      <w:r w:rsidRPr="008C630A">
        <w:rPr>
          <w:sz w:val="28"/>
          <w:szCs w:val="28"/>
        </w:rPr>
        <w:t xml:space="preserve">Таблица </w:t>
      </w:r>
      <w:r w:rsidR="00680ED6" w:rsidRPr="008C630A">
        <w:rPr>
          <w:sz w:val="28"/>
          <w:szCs w:val="28"/>
        </w:rPr>
        <w:t>1</w:t>
      </w:r>
      <w:r w:rsidRPr="008C630A">
        <w:rPr>
          <w:sz w:val="28"/>
          <w:szCs w:val="28"/>
        </w:rPr>
        <w:t xml:space="preserve"> – Выбор типа подвижного состава для перевозки скоропортящихся грузов.</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956"/>
        <w:gridCol w:w="759"/>
        <w:gridCol w:w="1518"/>
        <w:gridCol w:w="867"/>
        <w:gridCol w:w="759"/>
        <w:gridCol w:w="651"/>
        <w:gridCol w:w="976"/>
        <w:gridCol w:w="1204"/>
      </w:tblGrid>
      <w:tr w:rsidR="00ED2132" w:rsidRPr="00317D36" w:rsidTr="00317D36">
        <w:trPr>
          <w:trHeight w:val="893"/>
          <w:jc w:val="center"/>
        </w:trPr>
        <w:tc>
          <w:tcPr>
            <w:tcW w:w="1744" w:type="dxa"/>
            <w:vMerge w:val="restart"/>
            <w:vAlign w:val="center"/>
          </w:tcPr>
          <w:p w:rsidR="00ED2132" w:rsidRPr="00317D36" w:rsidRDefault="00ED2132" w:rsidP="00317D36">
            <w:pPr>
              <w:pStyle w:val="21"/>
              <w:spacing w:line="360" w:lineRule="auto"/>
              <w:ind w:firstLine="0"/>
              <w:rPr>
                <w:sz w:val="20"/>
                <w:szCs w:val="20"/>
              </w:rPr>
            </w:pPr>
            <w:r w:rsidRPr="00317D36">
              <w:rPr>
                <w:sz w:val="20"/>
                <w:szCs w:val="20"/>
              </w:rPr>
              <w:t>Наименов. груза</w:t>
            </w:r>
          </w:p>
        </w:tc>
        <w:tc>
          <w:tcPr>
            <w:tcW w:w="1715" w:type="dxa"/>
            <w:gridSpan w:val="2"/>
          </w:tcPr>
          <w:p w:rsidR="00ED2132" w:rsidRPr="00317D36" w:rsidRDefault="00ED2132" w:rsidP="00317D36">
            <w:pPr>
              <w:pStyle w:val="21"/>
              <w:spacing w:line="360" w:lineRule="auto"/>
              <w:ind w:firstLine="0"/>
              <w:rPr>
                <w:sz w:val="20"/>
                <w:szCs w:val="20"/>
              </w:rPr>
            </w:pPr>
            <w:r w:rsidRPr="00317D36">
              <w:rPr>
                <w:sz w:val="20"/>
                <w:szCs w:val="20"/>
              </w:rPr>
              <w:t>Режим перевозки</w:t>
            </w:r>
          </w:p>
        </w:tc>
        <w:tc>
          <w:tcPr>
            <w:tcW w:w="1518" w:type="dxa"/>
            <w:vMerge w:val="restart"/>
            <w:vAlign w:val="center"/>
          </w:tcPr>
          <w:p w:rsidR="00ED2132" w:rsidRPr="00317D36" w:rsidRDefault="00ED2132" w:rsidP="00317D36">
            <w:pPr>
              <w:pStyle w:val="21"/>
              <w:spacing w:line="360" w:lineRule="auto"/>
              <w:ind w:firstLine="0"/>
              <w:rPr>
                <w:sz w:val="20"/>
                <w:szCs w:val="20"/>
              </w:rPr>
            </w:pPr>
            <w:r w:rsidRPr="00317D36">
              <w:rPr>
                <w:sz w:val="20"/>
                <w:szCs w:val="20"/>
              </w:rPr>
              <w:t>Возможный</w:t>
            </w:r>
          </w:p>
          <w:p w:rsidR="00ED2132" w:rsidRPr="00317D36" w:rsidRDefault="00ED2132" w:rsidP="00317D36">
            <w:pPr>
              <w:pStyle w:val="21"/>
              <w:spacing w:line="360" w:lineRule="auto"/>
              <w:ind w:firstLine="0"/>
              <w:rPr>
                <w:sz w:val="20"/>
                <w:szCs w:val="20"/>
              </w:rPr>
            </w:pPr>
            <w:r w:rsidRPr="00317D36">
              <w:rPr>
                <w:sz w:val="20"/>
                <w:szCs w:val="20"/>
              </w:rPr>
              <w:t>тип ПС</w:t>
            </w:r>
          </w:p>
        </w:tc>
        <w:tc>
          <w:tcPr>
            <w:tcW w:w="2277" w:type="dxa"/>
            <w:gridSpan w:val="3"/>
            <w:vAlign w:val="center"/>
          </w:tcPr>
          <w:p w:rsidR="00ED2132" w:rsidRPr="00317D36" w:rsidRDefault="00ED2132" w:rsidP="00317D36">
            <w:pPr>
              <w:pStyle w:val="21"/>
              <w:spacing w:line="360" w:lineRule="auto"/>
              <w:ind w:firstLine="0"/>
              <w:rPr>
                <w:sz w:val="20"/>
                <w:szCs w:val="20"/>
              </w:rPr>
            </w:pPr>
            <w:r w:rsidRPr="00317D36">
              <w:rPr>
                <w:sz w:val="20"/>
                <w:szCs w:val="20"/>
              </w:rPr>
              <w:t>Сроки доставки</w:t>
            </w:r>
          </w:p>
        </w:tc>
        <w:tc>
          <w:tcPr>
            <w:tcW w:w="976" w:type="dxa"/>
            <w:vMerge w:val="restart"/>
            <w:vAlign w:val="center"/>
          </w:tcPr>
          <w:p w:rsidR="00ED2132" w:rsidRPr="00317D36" w:rsidRDefault="00ED2132" w:rsidP="00317D36">
            <w:pPr>
              <w:pStyle w:val="21"/>
              <w:spacing w:line="360" w:lineRule="auto"/>
              <w:ind w:firstLine="0"/>
              <w:rPr>
                <w:sz w:val="20"/>
                <w:szCs w:val="20"/>
              </w:rPr>
            </w:pPr>
            <w:r w:rsidRPr="00317D36">
              <w:rPr>
                <w:sz w:val="20"/>
                <w:szCs w:val="20"/>
              </w:rPr>
              <w:t>Стоимость перевозки</w:t>
            </w:r>
          </w:p>
        </w:tc>
        <w:tc>
          <w:tcPr>
            <w:tcW w:w="1204" w:type="dxa"/>
            <w:vMerge w:val="restart"/>
            <w:vAlign w:val="center"/>
          </w:tcPr>
          <w:p w:rsidR="00ED2132" w:rsidRPr="00317D36" w:rsidRDefault="00ED2132" w:rsidP="00317D36">
            <w:pPr>
              <w:pStyle w:val="21"/>
              <w:spacing w:line="360" w:lineRule="auto"/>
              <w:ind w:firstLine="0"/>
              <w:rPr>
                <w:sz w:val="20"/>
                <w:szCs w:val="20"/>
              </w:rPr>
            </w:pPr>
            <w:r w:rsidRPr="00317D36">
              <w:rPr>
                <w:sz w:val="20"/>
                <w:szCs w:val="20"/>
              </w:rPr>
              <w:t>Принятый тип ПС</w:t>
            </w:r>
          </w:p>
        </w:tc>
      </w:tr>
      <w:tr w:rsidR="00ED2132" w:rsidRPr="00317D36" w:rsidTr="00317D36">
        <w:trPr>
          <w:trHeight w:val="155"/>
          <w:jc w:val="center"/>
        </w:trPr>
        <w:tc>
          <w:tcPr>
            <w:tcW w:w="1744" w:type="dxa"/>
            <w:vMerge/>
            <w:vAlign w:val="center"/>
          </w:tcPr>
          <w:p w:rsidR="00ED2132" w:rsidRPr="00317D36" w:rsidRDefault="00ED2132" w:rsidP="00317D36">
            <w:pPr>
              <w:pStyle w:val="21"/>
              <w:spacing w:line="360" w:lineRule="auto"/>
              <w:ind w:firstLine="0"/>
              <w:rPr>
                <w:sz w:val="20"/>
                <w:szCs w:val="20"/>
              </w:rPr>
            </w:pPr>
          </w:p>
        </w:tc>
        <w:tc>
          <w:tcPr>
            <w:tcW w:w="956" w:type="dxa"/>
          </w:tcPr>
          <w:p w:rsidR="00ED2132" w:rsidRPr="00317D36" w:rsidRDefault="00ED2132" w:rsidP="00317D36">
            <w:pPr>
              <w:pStyle w:val="21"/>
              <w:spacing w:line="360" w:lineRule="auto"/>
              <w:ind w:firstLine="0"/>
              <w:rPr>
                <w:sz w:val="20"/>
                <w:szCs w:val="20"/>
              </w:rPr>
            </w:pPr>
            <w:r w:rsidRPr="00317D36">
              <w:rPr>
                <w:sz w:val="20"/>
                <w:szCs w:val="20"/>
                <w:lang w:val="en-US"/>
              </w:rPr>
              <w:t>t</w:t>
            </w:r>
            <w:r w:rsidRPr="00317D36">
              <w:rPr>
                <w:sz w:val="20"/>
                <w:szCs w:val="20"/>
              </w:rPr>
              <w:t xml:space="preserve"> °С</w:t>
            </w:r>
          </w:p>
        </w:tc>
        <w:tc>
          <w:tcPr>
            <w:tcW w:w="759" w:type="dxa"/>
          </w:tcPr>
          <w:p w:rsidR="00ED2132" w:rsidRPr="00317D36" w:rsidRDefault="00ED2132" w:rsidP="00317D36">
            <w:pPr>
              <w:pStyle w:val="21"/>
              <w:spacing w:line="360" w:lineRule="auto"/>
              <w:ind w:firstLine="0"/>
              <w:rPr>
                <w:sz w:val="20"/>
                <w:szCs w:val="20"/>
              </w:rPr>
            </w:pPr>
            <w:r w:rsidRPr="00317D36">
              <w:rPr>
                <w:sz w:val="20"/>
                <w:szCs w:val="20"/>
              </w:rPr>
              <w:t>Вент</w:t>
            </w:r>
          </w:p>
        </w:tc>
        <w:tc>
          <w:tcPr>
            <w:tcW w:w="1518" w:type="dxa"/>
            <w:vMerge/>
            <w:vAlign w:val="center"/>
          </w:tcPr>
          <w:p w:rsidR="00ED2132" w:rsidRPr="00317D36" w:rsidRDefault="00ED2132" w:rsidP="00317D36">
            <w:pPr>
              <w:pStyle w:val="21"/>
              <w:spacing w:line="360" w:lineRule="auto"/>
              <w:ind w:firstLine="0"/>
              <w:rPr>
                <w:sz w:val="20"/>
                <w:szCs w:val="20"/>
              </w:rPr>
            </w:pP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предельный</w:t>
            </w:r>
          </w:p>
        </w:tc>
        <w:tc>
          <w:tcPr>
            <w:tcW w:w="759" w:type="dxa"/>
            <w:vAlign w:val="center"/>
          </w:tcPr>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rPr>
            </w:pPr>
            <w:r w:rsidRPr="00317D36">
              <w:rPr>
                <w:sz w:val="20"/>
                <w:szCs w:val="20"/>
              </w:rPr>
              <w:t>уставной</w:t>
            </w:r>
          </w:p>
        </w:tc>
        <w:tc>
          <w:tcPr>
            <w:tcW w:w="976" w:type="dxa"/>
            <w:vMerge/>
            <w:vAlign w:val="center"/>
          </w:tcPr>
          <w:p w:rsidR="00ED2132" w:rsidRPr="00317D36" w:rsidRDefault="00ED2132" w:rsidP="00317D36">
            <w:pPr>
              <w:pStyle w:val="21"/>
              <w:spacing w:line="360" w:lineRule="auto"/>
              <w:ind w:firstLine="0"/>
              <w:rPr>
                <w:sz w:val="20"/>
                <w:szCs w:val="20"/>
              </w:rPr>
            </w:pPr>
          </w:p>
        </w:tc>
        <w:tc>
          <w:tcPr>
            <w:tcW w:w="1204" w:type="dxa"/>
            <w:vMerge/>
            <w:vAlign w:val="center"/>
          </w:tcPr>
          <w:p w:rsidR="00ED2132" w:rsidRPr="00317D36" w:rsidRDefault="00ED2132" w:rsidP="00317D36">
            <w:pPr>
              <w:pStyle w:val="21"/>
              <w:spacing w:line="360" w:lineRule="auto"/>
              <w:ind w:firstLine="0"/>
              <w:rPr>
                <w:sz w:val="20"/>
                <w:szCs w:val="20"/>
              </w:rPr>
            </w:pPr>
          </w:p>
        </w:tc>
      </w:tr>
      <w:tr w:rsidR="00ED2132" w:rsidRPr="00317D36" w:rsidTr="00317D36">
        <w:trPr>
          <w:trHeight w:val="204"/>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Овощи свежие</w:t>
            </w:r>
          </w:p>
        </w:tc>
        <w:tc>
          <w:tcPr>
            <w:tcW w:w="956" w:type="dxa"/>
            <w:vAlign w:val="center"/>
          </w:tcPr>
          <w:p w:rsidR="00ED2132" w:rsidRPr="00317D36" w:rsidRDefault="00ED2132" w:rsidP="00317D36">
            <w:pPr>
              <w:spacing w:line="360" w:lineRule="auto"/>
              <w:rPr>
                <w:sz w:val="20"/>
                <w:szCs w:val="20"/>
              </w:rPr>
            </w:pPr>
            <w:r w:rsidRPr="00317D36">
              <w:rPr>
                <w:sz w:val="20"/>
                <w:szCs w:val="20"/>
              </w:rPr>
              <w:t>от +5˚ до +2˚С</w:t>
            </w:r>
          </w:p>
        </w:tc>
        <w:tc>
          <w:tcPr>
            <w:tcW w:w="759" w:type="dxa"/>
            <w:vAlign w:val="center"/>
          </w:tcPr>
          <w:p w:rsidR="00ED2132" w:rsidRPr="00317D36" w:rsidRDefault="00ED2132" w:rsidP="00317D36">
            <w:pPr>
              <w:pStyle w:val="33"/>
              <w:spacing w:line="360" w:lineRule="auto"/>
              <w:ind w:left="0"/>
              <w:rPr>
                <w:bCs/>
                <w:sz w:val="20"/>
                <w:szCs w:val="20"/>
              </w:rPr>
            </w:pPr>
            <w:r w:rsidRPr="00317D36">
              <w:rPr>
                <w:sz w:val="20"/>
                <w:szCs w:val="20"/>
              </w:rPr>
              <w:t>не вент.</w:t>
            </w:r>
          </w:p>
        </w:tc>
        <w:tc>
          <w:tcPr>
            <w:tcW w:w="1518" w:type="dxa"/>
            <w:vAlign w:val="center"/>
          </w:tcPr>
          <w:p w:rsidR="00ED2132" w:rsidRPr="00317D36" w:rsidRDefault="00ED2132" w:rsidP="00317D36">
            <w:pPr>
              <w:spacing w:line="360" w:lineRule="auto"/>
              <w:rPr>
                <w:sz w:val="20"/>
                <w:szCs w:val="20"/>
              </w:rPr>
            </w:pPr>
            <w:r w:rsidRPr="00317D36">
              <w:rPr>
                <w:sz w:val="20"/>
                <w:szCs w:val="20"/>
                <w:lang w:val="en-US"/>
              </w:rPr>
              <w:t>ZA</w:t>
            </w:r>
            <w:r w:rsidRPr="00317D36">
              <w:rPr>
                <w:sz w:val="20"/>
                <w:szCs w:val="20"/>
              </w:rPr>
              <w:t>5</w:t>
            </w:r>
          </w:p>
          <w:p w:rsidR="00ED2132" w:rsidRPr="00317D36" w:rsidRDefault="00ED2132" w:rsidP="00317D36">
            <w:pPr>
              <w:spacing w:line="360" w:lineRule="auto"/>
              <w:rPr>
                <w:sz w:val="20"/>
                <w:szCs w:val="20"/>
              </w:rPr>
            </w:pPr>
            <w:r w:rsidRPr="00317D36">
              <w:rPr>
                <w:sz w:val="20"/>
                <w:szCs w:val="20"/>
                <w:lang w:val="en-US"/>
              </w:rPr>
              <w:t>ZB</w:t>
            </w:r>
            <w:r w:rsidRPr="00317D36">
              <w:rPr>
                <w:sz w:val="20"/>
                <w:szCs w:val="20"/>
              </w:rPr>
              <w:t>5</w:t>
            </w:r>
          </w:p>
          <w:p w:rsidR="00ED2132" w:rsidRPr="00317D36" w:rsidRDefault="00ED2132" w:rsidP="00317D36">
            <w:pPr>
              <w:spacing w:line="360" w:lineRule="auto"/>
              <w:rPr>
                <w:sz w:val="20"/>
                <w:szCs w:val="20"/>
              </w:rPr>
            </w:pPr>
            <w:r w:rsidRPr="00317D36">
              <w:rPr>
                <w:sz w:val="20"/>
                <w:szCs w:val="20"/>
              </w:rPr>
              <w:t>БМЗ-5</w:t>
            </w:r>
          </w:p>
          <w:p w:rsidR="00ED2132" w:rsidRPr="00317D36" w:rsidRDefault="00ED2132" w:rsidP="00317D36">
            <w:pPr>
              <w:spacing w:line="360" w:lineRule="auto"/>
              <w:rPr>
                <w:sz w:val="20"/>
                <w:szCs w:val="20"/>
              </w:rPr>
            </w:pPr>
            <w:r w:rsidRPr="00317D36">
              <w:rPr>
                <w:sz w:val="20"/>
                <w:szCs w:val="20"/>
              </w:rPr>
              <w:t>АРВ19</w:t>
            </w:r>
          </w:p>
          <w:p w:rsidR="00ED2132" w:rsidRPr="00317D36" w:rsidRDefault="00ED2132" w:rsidP="00317D36">
            <w:pPr>
              <w:spacing w:line="360" w:lineRule="auto"/>
              <w:rPr>
                <w:sz w:val="20"/>
                <w:szCs w:val="20"/>
              </w:rPr>
            </w:pPr>
            <w:r w:rsidRPr="00317D36">
              <w:rPr>
                <w:sz w:val="20"/>
                <w:szCs w:val="20"/>
              </w:rPr>
              <w:t>термос</w:t>
            </w:r>
          </w:p>
          <w:p w:rsidR="00ED2132" w:rsidRPr="00317D36" w:rsidRDefault="00ED2132" w:rsidP="00317D36">
            <w:pPr>
              <w:spacing w:line="360" w:lineRule="auto"/>
              <w:rPr>
                <w:sz w:val="20"/>
                <w:szCs w:val="20"/>
              </w:rPr>
            </w:pPr>
            <w:r w:rsidRPr="00317D36">
              <w:rPr>
                <w:sz w:val="20"/>
                <w:szCs w:val="20"/>
              </w:rPr>
              <w:t>ИВ-термос</w:t>
            </w:r>
          </w:p>
          <w:p w:rsidR="00ED2132" w:rsidRPr="00317D36" w:rsidRDefault="00ED2132"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20</w:t>
            </w:r>
          </w:p>
          <w:p w:rsidR="00ED2132" w:rsidRPr="00317D36" w:rsidRDefault="00ED2132" w:rsidP="00317D36">
            <w:pPr>
              <w:pStyle w:val="21"/>
              <w:spacing w:line="360" w:lineRule="auto"/>
              <w:ind w:firstLine="0"/>
              <w:rPr>
                <w:sz w:val="20"/>
                <w:szCs w:val="20"/>
              </w:rPr>
            </w:pPr>
            <w:r w:rsidRPr="00317D36">
              <w:rPr>
                <w:sz w:val="20"/>
                <w:szCs w:val="20"/>
              </w:rPr>
              <w:t>6</w:t>
            </w:r>
          </w:p>
        </w:tc>
        <w:tc>
          <w:tcPr>
            <w:tcW w:w="759" w:type="dxa"/>
            <w:vAlign w:val="center"/>
          </w:tcPr>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ED2132" w:rsidRPr="00317D36" w:rsidRDefault="00246F65" w:rsidP="00317D36">
            <w:pPr>
              <w:spacing w:line="360" w:lineRule="auto"/>
              <w:rPr>
                <w:sz w:val="20"/>
                <w:szCs w:val="20"/>
              </w:rPr>
            </w:pPr>
            <w:r w:rsidRPr="00317D36">
              <w:rPr>
                <w:sz w:val="20"/>
                <w:szCs w:val="20"/>
              </w:rPr>
              <w:t>66515</w:t>
            </w:r>
          </w:p>
          <w:p w:rsidR="00ED2132" w:rsidRPr="00317D36" w:rsidRDefault="00246F65" w:rsidP="00317D36">
            <w:pPr>
              <w:spacing w:line="360" w:lineRule="auto"/>
              <w:rPr>
                <w:sz w:val="20"/>
                <w:szCs w:val="20"/>
              </w:rPr>
            </w:pPr>
            <w:r w:rsidRPr="00317D36">
              <w:rPr>
                <w:sz w:val="20"/>
                <w:szCs w:val="20"/>
              </w:rPr>
              <w:t>66515</w:t>
            </w:r>
          </w:p>
          <w:p w:rsidR="00ED2132" w:rsidRPr="00317D36" w:rsidRDefault="00246F65" w:rsidP="00317D36">
            <w:pPr>
              <w:spacing w:line="360" w:lineRule="auto"/>
              <w:rPr>
                <w:sz w:val="20"/>
                <w:szCs w:val="20"/>
              </w:rPr>
            </w:pPr>
            <w:r w:rsidRPr="00317D36">
              <w:rPr>
                <w:sz w:val="20"/>
                <w:szCs w:val="20"/>
              </w:rPr>
              <w:t>66515</w:t>
            </w:r>
          </w:p>
          <w:p w:rsidR="00ED2132" w:rsidRPr="00317D36" w:rsidRDefault="00246F65" w:rsidP="00317D36">
            <w:pPr>
              <w:spacing w:line="360" w:lineRule="auto"/>
              <w:rPr>
                <w:sz w:val="20"/>
                <w:szCs w:val="20"/>
              </w:rPr>
            </w:pPr>
            <w:r w:rsidRPr="00317D36">
              <w:rPr>
                <w:sz w:val="20"/>
                <w:szCs w:val="20"/>
              </w:rPr>
              <w:t>49586</w:t>
            </w:r>
          </w:p>
          <w:p w:rsidR="00ED2132" w:rsidRPr="00317D36" w:rsidRDefault="00246F65" w:rsidP="00317D36">
            <w:pPr>
              <w:spacing w:line="360" w:lineRule="auto"/>
              <w:rPr>
                <w:sz w:val="20"/>
                <w:szCs w:val="20"/>
              </w:rPr>
            </w:pPr>
            <w:r w:rsidRPr="00317D36">
              <w:rPr>
                <w:sz w:val="20"/>
                <w:szCs w:val="20"/>
              </w:rPr>
              <w:t>39909</w:t>
            </w:r>
          </w:p>
          <w:p w:rsidR="00ED2132" w:rsidRPr="00317D36" w:rsidRDefault="00246F65" w:rsidP="00317D36">
            <w:pPr>
              <w:spacing w:line="360" w:lineRule="auto"/>
              <w:rPr>
                <w:sz w:val="20"/>
                <w:szCs w:val="20"/>
              </w:rPr>
            </w:pPr>
            <w:r w:rsidRPr="00317D36">
              <w:rPr>
                <w:sz w:val="20"/>
                <w:szCs w:val="20"/>
              </w:rPr>
              <w:t>39909</w:t>
            </w:r>
          </w:p>
          <w:p w:rsidR="00ED2132" w:rsidRPr="00317D36" w:rsidRDefault="00246F65" w:rsidP="00317D36">
            <w:pPr>
              <w:spacing w:line="360" w:lineRule="auto"/>
              <w:rPr>
                <w:sz w:val="20"/>
                <w:szCs w:val="20"/>
              </w:rPr>
            </w:pPr>
            <w:r w:rsidRPr="00317D36">
              <w:rPr>
                <w:sz w:val="20"/>
                <w:szCs w:val="20"/>
              </w:rPr>
              <w:t>2498</w:t>
            </w:r>
          </w:p>
        </w:tc>
        <w:tc>
          <w:tcPr>
            <w:tcW w:w="1204" w:type="dxa"/>
            <w:vAlign w:val="center"/>
          </w:tcPr>
          <w:p w:rsidR="00ED2132" w:rsidRPr="00317D36" w:rsidRDefault="00ED2132" w:rsidP="00317D36">
            <w:pPr>
              <w:spacing w:line="360" w:lineRule="auto"/>
              <w:rPr>
                <w:sz w:val="20"/>
                <w:szCs w:val="20"/>
              </w:rPr>
            </w:pPr>
            <w:r w:rsidRPr="00317D36">
              <w:rPr>
                <w:sz w:val="20"/>
                <w:szCs w:val="20"/>
              </w:rPr>
              <w:t>+</w:t>
            </w:r>
          </w:p>
          <w:p w:rsidR="00ED2132" w:rsidRPr="00317D36" w:rsidRDefault="00ED2132" w:rsidP="00317D36">
            <w:pPr>
              <w:spacing w:line="360" w:lineRule="auto"/>
              <w:rPr>
                <w:sz w:val="20"/>
                <w:szCs w:val="20"/>
              </w:rPr>
            </w:pPr>
            <w:r w:rsidRPr="00317D36">
              <w:rPr>
                <w:sz w:val="20"/>
                <w:szCs w:val="20"/>
              </w:rPr>
              <w:t>+</w:t>
            </w:r>
          </w:p>
          <w:p w:rsidR="00ED2132" w:rsidRPr="00317D36" w:rsidRDefault="00ED2132" w:rsidP="00317D36">
            <w:pPr>
              <w:spacing w:line="360" w:lineRule="auto"/>
              <w:rPr>
                <w:sz w:val="20"/>
                <w:szCs w:val="20"/>
              </w:rPr>
            </w:pPr>
            <w:r w:rsidRPr="00317D36">
              <w:rPr>
                <w:sz w:val="20"/>
                <w:szCs w:val="20"/>
              </w:rPr>
              <w:t>+</w:t>
            </w:r>
          </w:p>
          <w:p w:rsidR="00ED2132" w:rsidRPr="00317D36" w:rsidRDefault="00ED2132" w:rsidP="00317D36">
            <w:pPr>
              <w:spacing w:line="360" w:lineRule="auto"/>
              <w:rPr>
                <w:sz w:val="20"/>
                <w:szCs w:val="20"/>
              </w:rPr>
            </w:pPr>
            <w:r w:rsidRPr="00317D36">
              <w:rPr>
                <w:sz w:val="20"/>
                <w:szCs w:val="20"/>
              </w:rPr>
              <w:t>АРВ</w:t>
            </w:r>
          </w:p>
          <w:p w:rsidR="00ED2132" w:rsidRPr="00317D36" w:rsidRDefault="00ED2132" w:rsidP="00317D36">
            <w:pPr>
              <w:spacing w:line="360" w:lineRule="auto"/>
              <w:rPr>
                <w:sz w:val="20"/>
                <w:szCs w:val="20"/>
              </w:rPr>
            </w:pPr>
            <w:r w:rsidRPr="00317D36">
              <w:rPr>
                <w:sz w:val="20"/>
                <w:szCs w:val="20"/>
              </w:rPr>
              <w:t>+</w:t>
            </w:r>
          </w:p>
          <w:p w:rsidR="00ED2132" w:rsidRPr="00317D36" w:rsidRDefault="00ED2132" w:rsidP="00317D36">
            <w:pPr>
              <w:spacing w:line="360" w:lineRule="auto"/>
              <w:rPr>
                <w:sz w:val="20"/>
                <w:szCs w:val="20"/>
              </w:rPr>
            </w:pPr>
            <w:r w:rsidRPr="00317D36">
              <w:rPr>
                <w:sz w:val="20"/>
                <w:szCs w:val="20"/>
              </w:rPr>
              <w:t>+</w:t>
            </w:r>
          </w:p>
          <w:p w:rsidR="00ED2132" w:rsidRPr="00317D36" w:rsidRDefault="00ED2132" w:rsidP="00317D36">
            <w:pPr>
              <w:spacing w:line="360" w:lineRule="auto"/>
              <w:rPr>
                <w:sz w:val="20"/>
                <w:szCs w:val="20"/>
              </w:rPr>
            </w:pPr>
            <w:r w:rsidRPr="00317D36">
              <w:rPr>
                <w:sz w:val="20"/>
                <w:szCs w:val="20"/>
              </w:rPr>
              <w:t>-</w:t>
            </w:r>
          </w:p>
        </w:tc>
      </w:tr>
      <w:tr w:rsidR="00ED2132" w:rsidRPr="00317D36" w:rsidTr="00317D36">
        <w:trPr>
          <w:trHeight w:val="2142"/>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Фрукты и ягоды</w:t>
            </w:r>
          </w:p>
        </w:tc>
        <w:tc>
          <w:tcPr>
            <w:tcW w:w="956" w:type="dxa"/>
            <w:vAlign w:val="center"/>
          </w:tcPr>
          <w:p w:rsidR="00ED2132" w:rsidRPr="00317D36" w:rsidRDefault="00ED2132" w:rsidP="00317D36">
            <w:pPr>
              <w:spacing w:line="360" w:lineRule="auto"/>
              <w:rPr>
                <w:sz w:val="20"/>
                <w:szCs w:val="20"/>
              </w:rPr>
            </w:pPr>
            <w:r w:rsidRPr="00317D36">
              <w:rPr>
                <w:sz w:val="20"/>
                <w:szCs w:val="20"/>
              </w:rPr>
              <w:t>от +5˚ до +2˚ С</w:t>
            </w:r>
          </w:p>
        </w:tc>
        <w:tc>
          <w:tcPr>
            <w:tcW w:w="759" w:type="dxa"/>
            <w:vAlign w:val="center"/>
          </w:tcPr>
          <w:p w:rsidR="00ED2132" w:rsidRPr="00317D36" w:rsidRDefault="00ED2132" w:rsidP="00317D36">
            <w:pPr>
              <w:spacing w:line="360" w:lineRule="auto"/>
              <w:rPr>
                <w:sz w:val="20"/>
                <w:szCs w:val="20"/>
              </w:rPr>
            </w:pPr>
            <w:r w:rsidRPr="00317D36">
              <w:rPr>
                <w:sz w:val="20"/>
                <w:szCs w:val="20"/>
              </w:rPr>
              <w:t>не вент.</w:t>
            </w:r>
          </w:p>
        </w:tc>
        <w:tc>
          <w:tcPr>
            <w:tcW w:w="1518" w:type="dxa"/>
            <w:vAlign w:val="center"/>
          </w:tcPr>
          <w:p w:rsidR="00ED2132" w:rsidRPr="00317D36" w:rsidRDefault="00ED2132" w:rsidP="00317D36">
            <w:pPr>
              <w:spacing w:line="360" w:lineRule="auto"/>
              <w:rPr>
                <w:sz w:val="20"/>
                <w:szCs w:val="20"/>
              </w:rPr>
            </w:pPr>
            <w:r w:rsidRPr="00317D36">
              <w:rPr>
                <w:sz w:val="20"/>
                <w:szCs w:val="20"/>
                <w:lang w:val="en-US"/>
              </w:rPr>
              <w:t>ZA</w:t>
            </w:r>
            <w:r w:rsidRPr="00317D36">
              <w:rPr>
                <w:sz w:val="20"/>
                <w:szCs w:val="20"/>
              </w:rPr>
              <w:t>5</w:t>
            </w:r>
          </w:p>
          <w:p w:rsidR="00ED2132" w:rsidRPr="00317D36" w:rsidRDefault="00ED2132" w:rsidP="00317D36">
            <w:pPr>
              <w:spacing w:line="360" w:lineRule="auto"/>
              <w:rPr>
                <w:sz w:val="20"/>
                <w:szCs w:val="20"/>
              </w:rPr>
            </w:pPr>
            <w:r w:rsidRPr="00317D36">
              <w:rPr>
                <w:sz w:val="20"/>
                <w:szCs w:val="20"/>
                <w:lang w:val="en-US"/>
              </w:rPr>
              <w:t>ZB</w:t>
            </w:r>
            <w:r w:rsidRPr="00317D36">
              <w:rPr>
                <w:sz w:val="20"/>
                <w:szCs w:val="20"/>
              </w:rPr>
              <w:t>5</w:t>
            </w:r>
          </w:p>
          <w:p w:rsidR="00ED2132" w:rsidRPr="00317D36" w:rsidRDefault="00ED2132" w:rsidP="00317D36">
            <w:pPr>
              <w:spacing w:line="360" w:lineRule="auto"/>
              <w:rPr>
                <w:sz w:val="20"/>
                <w:szCs w:val="20"/>
              </w:rPr>
            </w:pPr>
            <w:r w:rsidRPr="00317D36">
              <w:rPr>
                <w:sz w:val="20"/>
                <w:szCs w:val="20"/>
              </w:rPr>
              <w:t>БМЗ-5</w:t>
            </w:r>
          </w:p>
          <w:p w:rsidR="00ED2132" w:rsidRPr="00317D36" w:rsidRDefault="00ED2132" w:rsidP="00317D36">
            <w:pPr>
              <w:spacing w:line="360" w:lineRule="auto"/>
              <w:rPr>
                <w:sz w:val="20"/>
                <w:szCs w:val="20"/>
              </w:rPr>
            </w:pPr>
            <w:r w:rsidRPr="00317D36">
              <w:rPr>
                <w:sz w:val="20"/>
                <w:szCs w:val="20"/>
              </w:rPr>
              <w:t>АРВ19</w:t>
            </w:r>
          </w:p>
          <w:p w:rsidR="00ED2132" w:rsidRPr="00317D36" w:rsidRDefault="00ED2132" w:rsidP="00317D36">
            <w:pPr>
              <w:spacing w:line="360" w:lineRule="auto"/>
              <w:rPr>
                <w:sz w:val="20"/>
                <w:szCs w:val="20"/>
              </w:rPr>
            </w:pPr>
            <w:r w:rsidRPr="00317D36">
              <w:rPr>
                <w:sz w:val="20"/>
                <w:szCs w:val="20"/>
              </w:rPr>
              <w:t>термос</w:t>
            </w:r>
          </w:p>
          <w:p w:rsidR="00ED2132" w:rsidRPr="00317D36" w:rsidRDefault="00ED2132" w:rsidP="00317D36">
            <w:pPr>
              <w:spacing w:line="360" w:lineRule="auto"/>
              <w:rPr>
                <w:sz w:val="20"/>
                <w:szCs w:val="20"/>
              </w:rPr>
            </w:pPr>
            <w:r w:rsidRPr="00317D36">
              <w:rPr>
                <w:sz w:val="20"/>
                <w:szCs w:val="20"/>
              </w:rPr>
              <w:t>ИВ-термос</w:t>
            </w:r>
          </w:p>
          <w:p w:rsidR="00ED2132" w:rsidRPr="00317D36" w:rsidRDefault="00ED2132"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12</w:t>
            </w:r>
          </w:p>
          <w:p w:rsidR="00ED2132" w:rsidRPr="00317D36" w:rsidRDefault="00ED2132" w:rsidP="00317D36">
            <w:pPr>
              <w:pStyle w:val="21"/>
              <w:spacing w:line="360" w:lineRule="auto"/>
              <w:ind w:firstLine="0"/>
              <w:rPr>
                <w:sz w:val="20"/>
                <w:szCs w:val="20"/>
              </w:rPr>
            </w:pPr>
            <w:r w:rsidRPr="00317D36">
              <w:rPr>
                <w:sz w:val="20"/>
                <w:szCs w:val="20"/>
              </w:rPr>
              <w:t>-</w:t>
            </w:r>
          </w:p>
        </w:tc>
        <w:tc>
          <w:tcPr>
            <w:tcW w:w="759" w:type="dxa"/>
            <w:vAlign w:val="center"/>
          </w:tcPr>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49586</w:t>
            </w:r>
          </w:p>
          <w:p w:rsidR="00246F65" w:rsidRPr="00317D36" w:rsidRDefault="00246F65" w:rsidP="00317D36">
            <w:pPr>
              <w:spacing w:line="360" w:lineRule="auto"/>
              <w:rPr>
                <w:sz w:val="20"/>
                <w:szCs w:val="20"/>
              </w:rPr>
            </w:pPr>
            <w:r w:rsidRPr="00317D36">
              <w:rPr>
                <w:sz w:val="20"/>
                <w:szCs w:val="20"/>
              </w:rPr>
              <w:t>39909</w:t>
            </w:r>
          </w:p>
          <w:p w:rsidR="00246F65" w:rsidRPr="00317D36" w:rsidRDefault="00246F65" w:rsidP="00317D36">
            <w:pPr>
              <w:spacing w:line="360" w:lineRule="auto"/>
              <w:rPr>
                <w:sz w:val="20"/>
                <w:szCs w:val="20"/>
              </w:rPr>
            </w:pPr>
            <w:r w:rsidRPr="00317D36">
              <w:rPr>
                <w:sz w:val="20"/>
                <w:szCs w:val="20"/>
              </w:rPr>
              <w:t>39909</w:t>
            </w:r>
          </w:p>
          <w:p w:rsidR="00ED2132" w:rsidRPr="00317D36" w:rsidRDefault="00246F65" w:rsidP="00317D36">
            <w:pPr>
              <w:pStyle w:val="21"/>
              <w:spacing w:line="360" w:lineRule="auto"/>
              <w:ind w:firstLine="0"/>
              <w:rPr>
                <w:sz w:val="20"/>
                <w:szCs w:val="20"/>
              </w:rPr>
            </w:pPr>
            <w:r w:rsidRPr="00317D36">
              <w:rPr>
                <w:sz w:val="20"/>
                <w:szCs w:val="20"/>
              </w:rPr>
              <w:t>2498</w:t>
            </w:r>
          </w:p>
        </w:tc>
        <w:tc>
          <w:tcPr>
            <w:tcW w:w="1204" w:type="dxa"/>
            <w:vAlign w:val="center"/>
          </w:tcPr>
          <w:p w:rsidR="00ED2132" w:rsidRPr="00317D36" w:rsidRDefault="00ED2132" w:rsidP="00317D36">
            <w:pPr>
              <w:pStyle w:val="21"/>
              <w:spacing w:line="360" w:lineRule="auto"/>
              <w:ind w:firstLine="0"/>
              <w:rPr>
                <w:sz w:val="20"/>
                <w:szCs w:val="20"/>
              </w:rPr>
            </w:pPr>
            <w:r w:rsidRPr="00317D36">
              <w:rPr>
                <w:sz w:val="20"/>
                <w:szCs w:val="20"/>
              </w:rPr>
              <w:t>+</w:t>
            </w:r>
          </w:p>
          <w:p w:rsidR="001B5678" w:rsidRPr="00317D36" w:rsidRDefault="001B5678" w:rsidP="00317D36">
            <w:pPr>
              <w:pStyle w:val="21"/>
              <w:spacing w:line="360" w:lineRule="auto"/>
              <w:ind w:firstLine="0"/>
              <w:rPr>
                <w:sz w:val="20"/>
                <w:szCs w:val="20"/>
              </w:rPr>
            </w:pPr>
            <w:r w:rsidRPr="00317D36">
              <w:rPr>
                <w:sz w:val="20"/>
                <w:szCs w:val="20"/>
                <w:lang w:val="en-US"/>
              </w:rPr>
              <w:t>Z</w:t>
            </w:r>
            <w:r w:rsidRPr="00317D36">
              <w:rPr>
                <w:sz w:val="20"/>
                <w:szCs w:val="20"/>
              </w:rPr>
              <w:t>В-5</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p>
        </w:tc>
      </w:tr>
      <w:tr w:rsidR="00ED2132" w:rsidRPr="00317D36" w:rsidTr="00317D36">
        <w:trPr>
          <w:trHeight w:val="881"/>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Масло животное</w:t>
            </w:r>
          </w:p>
        </w:tc>
        <w:tc>
          <w:tcPr>
            <w:tcW w:w="956" w:type="dxa"/>
            <w:vAlign w:val="center"/>
          </w:tcPr>
          <w:p w:rsidR="00ED2132" w:rsidRPr="00317D36" w:rsidRDefault="00ED2132" w:rsidP="00317D36">
            <w:pPr>
              <w:spacing w:line="360" w:lineRule="auto"/>
              <w:rPr>
                <w:sz w:val="20"/>
                <w:szCs w:val="20"/>
              </w:rPr>
            </w:pPr>
            <w:r w:rsidRPr="00317D36">
              <w:rPr>
                <w:sz w:val="20"/>
                <w:szCs w:val="20"/>
              </w:rPr>
              <w:t>-</w:t>
            </w:r>
          </w:p>
        </w:tc>
        <w:tc>
          <w:tcPr>
            <w:tcW w:w="759" w:type="dxa"/>
            <w:vAlign w:val="center"/>
          </w:tcPr>
          <w:p w:rsidR="00ED2132" w:rsidRPr="00317D36" w:rsidRDefault="00ED2132" w:rsidP="00317D36">
            <w:pPr>
              <w:spacing w:line="360" w:lineRule="auto"/>
              <w:rPr>
                <w:sz w:val="20"/>
                <w:szCs w:val="20"/>
              </w:rPr>
            </w:pPr>
            <w:r w:rsidRPr="00317D36">
              <w:rPr>
                <w:sz w:val="20"/>
                <w:szCs w:val="20"/>
              </w:rPr>
              <w:t>не вент.</w:t>
            </w:r>
          </w:p>
        </w:tc>
        <w:tc>
          <w:tcPr>
            <w:tcW w:w="1518" w:type="dxa"/>
            <w:vAlign w:val="center"/>
          </w:tcPr>
          <w:p w:rsidR="00ED2132" w:rsidRPr="00317D36" w:rsidRDefault="00ED2132" w:rsidP="00317D36">
            <w:pPr>
              <w:spacing w:line="360" w:lineRule="auto"/>
              <w:rPr>
                <w:sz w:val="20"/>
                <w:szCs w:val="20"/>
              </w:rPr>
            </w:pPr>
            <w:r w:rsidRPr="00317D36">
              <w:rPr>
                <w:sz w:val="20"/>
                <w:szCs w:val="20"/>
                <w:lang w:val="en-US"/>
              </w:rPr>
              <w:t>ZA</w:t>
            </w:r>
            <w:r w:rsidRPr="00317D36">
              <w:rPr>
                <w:sz w:val="20"/>
                <w:szCs w:val="20"/>
              </w:rPr>
              <w:t>5</w:t>
            </w:r>
          </w:p>
          <w:p w:rsidR="00ED2132" w:rsidRPr="00317D36" w:rsidRDefault="00ED2132" w:rsidP="00317D36">
            <w:pPr>
              <w:spacing w:line="360" w:lineRule="auto"/>
              <w:rPr>
                <w:sz w:val="20"/>
                <w:szCs w:val="20"/>
              </w:rPr>
            </w:pPr>
            <w:r w:rsidRPr="00317D36">
              <w:rPr>
                <w:sz w:val="20"/>
                <w:szCs w:val="20"/>
                <w:lang w:val="en-US"/>
              </w:rPr>
              <w:t>ZB</w:t>
            </w:r>
            <w:r w:rsidRPr="00317D36">
              <w:rPr>
                <w:sz w:val="20"/>
                <w:szCs w:val="20"/>
              </w:rPr>
              <w:t>5</w:t>
            </w:r>
          </w:p>
          <w:p w:rsidR="00ED2132" w:rsidRPr="00317D36" w:rsidRDefault="00ED2132" w:rsidP="00317D36">
            <w:pPr>
              <w:spacing w:line="360" w:lineRule="auto"/>
              <w:rPr>
                <w:sz w:val="20"/>
                <w:szCs w:val="20"/>
              </w:rPr>
            </w:pPr>
            <w:r w:rsidRPr="00317D36">
              <w:rPr>
                <w:sz w:val="20"/>
                <w:szCs w:val="20"/>
              </w:rPr>
              <w:t>БМЗ-5</w:t>
            </w:r>
          </w:p>
          <w:p w:rsidR="00ED2132" w:rsidRPr="00317D36" w:rsidRDefault="00ED2132" w:rsidP="00317D36">
            <w:pPr>
              <w:spacing w:line="360" w:lineRule="auto"/>
              <w:rPr>
                <w:sz w:val="20"/>
                <w:szCs w:val="20"/>
              </w:rPr>
            </w:pPr>
            <w:r w:rsidRPr="00317D36">
              <w:rPr>
                <w:sz w:val="20"/>
                <w:szCs w:val="20"/>
              </w:rPr>
              <w:t>АРВ19</w:t>
            </w:r>
          </w:p>
          <w:p w:rsidR="00ED2132" w:rsidRPr="00317D36" w:rsidRDefault="00ED2132" w:rsidP="00317D36">
            <w:pPr>
              <w:spacing w:line="360" w:lineRule="auto"/>
              <w:rPr>
                <w:sz w:val="20"/>
                <w:szCs w:val="20"/>
              </w:rPr>
            </w:pPr>
            <w:r w:rsidRPr="00317D36">
              <w:rPr>
                <w:sz w:val="20"/>
                <w:szCs w:val="20"/>
              </w:rPr>
              <w:t>термос</w:t>
            </w:r>
          </w:p>
          <w:p w:rsidR="00ED2132" w:rsidRPr="00317D36" w:rsidRDefault="00ED2132" w:rsidP="00317D36">
            <w:pPr>
              <w:spacing w:line="360" w:lineRule="auto"/>
              <w:rPr>
                <w:sz w:val="20"/>
                <w:szCs w:val="20"/>
              </w:rPr>
            </w:pPr>
            <w:r w:rsidRPr="00317D36">
              <w:rPr>
                <w:sz w:val="20"/>
                <w:szCs w:val="20"/>
              </w:rPr>
              <w:t>ИВ-термос</w:t>
            </w:r>
          </w:p>
          <w:p w:rsidR="00ED2132" w:rsidRPr="00317D36" w:rsidRDefault="00ED2132"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w:t>
            </w:r>
          </w:p>
        </w:tc>
        <w:tc>
          <w:tcPr>
            <w:tcW w:w="759" w:type="dxa"/>
            <w:vAlign w:val="center"/>
          </w:tcPr>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49586</w:t>
            </w:r>
          </w:p>
          <w:p w:rsidR="00246F65" w:rsidRPr="00317D36" w:rsidRDefault="00246F65" w:rsidP="00317D36">
            <w:pPr>
              <w:spacing w:line="360" w:lineRule="auto"/>
              <w:rPr>
                <w:sz w:val="20"/>
                <w:szCs w:val="20"/>
              </w:rPr>
            </w:pPr>
            <w:r w:rsidRPr="00317D36">
              <w:rPr>
                <w:sz w:val="20"/>
                <w:szCs w:val="20"/>
              </w:rPr>
              <w:t>39909</w:t>
            </w:r>
          </w:p>
          <w:p w:rsidR="00246F65" w:rsidRPr="00317D36" w:rsidRDefault="00246F65" w:rsidP="00317D36">
            <w:pPr>
              <w:spacing w:line="360" w:lineRule="auto"/>
              <w:rPr>
                <w:sz w:val="20"/>
                <w:szCs w:val="20"/>
              </w:rPr>
            </w:pPr>
            <w:r w:rsidRPr="00317D36">
              <w:rPr>
                <w:sz w:val="20"/>
                <w:szCs w:val="20"/>
              </w:rPr>
              <w:t>39909</w:t>
            </w:r>
          </w:p>
          <w:p w:rsidR="00ED2132" w:rsidRPr="00317D36" w:rsidRDefault="00246F65" w:rsidP="00317D36">
            <w:pPr>
              <w:pStyle w:val="21"/>
              <w:spacing w:line="360" w:lineRule="auto"/>
              <w:ind w:firstLine="0"/>
              <w:rPr>
                <w:sz w:val="20"/>
                <w:szCs w:val="20"/>
              </w:rPr>
            </w:pPr>
            <w:r w:rsidRPr="00317D36">
              <w:rPr>
                <w:sz w:val="20"/>
                <w:szCs w:val="20"/>
              </w:rPr>
              <w:t>2498</w:t>
            </w:r>
          </w:p>
        </w:tc>
        <w:tc>
          <w:tcPr>
            <w:tcW w:w="1204" w:type="dxa"/>
          </w:tcPr>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1B5678" w:rsidRPr="00317D36" w:rsidRDefault="001B5678" w:rsidP="00317D36">
            <w:pPr>
              <w:pStyle w:val="21"/>
              <w:spacing w:line="360" w:lineRule="auto"/>
              <w:ind w:firstLine="0"/>
              <w:rPr>
                <w:sz w:val="20"/>
                <w:szCs w:val="20"/>
              </w:rPr>
            </w:pPr>
            <w:r w:rsidRPr="00317D36">
              <w:rPr>
                <w:sz w:val="20"/>
                <w:szCs w:val="20"/>
              </w:rPr>
              <w:t>АРВ</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tc>
      </w:tr>
      <w:tr w:rsidR="00ED2132" w:rsidRPr="00317D36" w:rsidTr="00317D36">
        <w:trPr>
          <w:trHeight w:val="592"/>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Консервы</w:t>
            </w:r>
          </w:p>
        </w:tc>
        <w:tc>
          <w:tcPr>
            <w:tcW w:w="956" w:type="dxa"/>
            <w:vAlign w:val="center"/>
          </w:tcPr>
          <w:p w:rsidR="00ED2132" w:rsidRPr="00317D36" w:rsidRDefault="00ED2132" w:rsidP="00317D36">
            <w:pPr>
              <w:spacing w:line="360" w:lineRule="auto"/>
              <w:rPr>
                <w:sz w:val="20"/>
                <w:szCs w:val="20"/>
              </w:rPr>
            </w:pPr>
            <w:r w:rsidRPr="00317D36">
              <w:rPr>
                <w:sz w:val="20"/>
                <w:szCs w:val="20"/>
              </w:rPr>
              <w:t>от +15˚ до +9° С</w:t>
            </w:r>
          </w:p>
        </w:tc>
        <w:tc>
          <w:tcPr>
            <w:tcW w:w="759" w:type="dxa"/>
            <w:vAlign w:val="center"/>
          </w:tcPr>
          <w:p w:rsidR="00ED2132" w:rsidRPr="00317D36" w:rsidRDefault="00ED2132" w:rsidP="00317D36">
            <w:pPr>
              <w:spacing w:line="360" w:lineRule="auto"/>
              <w:rPr>
                <w:sz w:val="20"/>
                <w:szCs w:val="20"/>
              </w:rPr>
            </w:pPr>
            <w:r w:rsidRPr="00317D36">
              <w:rPr>
                <w:sz w:val="20"/>
                <w:szCs w:val="20"/>
              </w:rPr>
              <w:t>не вент.</w:t>
            </w:r>
          </w:p>
        </w:tc>
        <w:tc>
          <w:tcPr>
            <w:tcW w:w="1518" w:type="dxa"/>
            <w:vAlign w:val="center"/>
          </w:tcPr>
          <w:p w:rsidR="00ED2132" w:rsidRPr="00317D36" w:rsidRDefault="00ED2132" w:rsidP="00317D36">
            <w:pPr>
              <w:spacing w:line="360" w:lineRule="auto"/>
              <w:rPr>
                <w:sz w:val="20"/>
                <w:szCs w:val="20"/>
              </w:rPr>
            </w:pPr>
            <w:r w:rsidRPr="00317D36">
              <w:rPr>
                <w:sz w:val="20"/>
                <w:szCs w:val="20"/>
                <w:lang w:val="en-US"/>
              </w:rPr>
              <w:t>ZA</w:t>
            </w:r>
            <w:r w:rsidRPr="00317D36">
              <w:rPr>
                <w:sz w:val="20"/>
                <w:szCs w:val="20"/>
              </w:rPr>
              <w:t>5</w:t>
            </w:r>
          </w:p>
          <w:p w:rsidR="00ED2132" w:rsidRPr="00317D36" w:rsidRDefault="00ED2132" w:rsidP="00317D36">
            <w:pPr>
              <w:spacing w:line="360" w:lineRule="auto"/>
              <w:rPr>
                <w:sz w:val="20"/>
                <w:szCs w:val="20"/>
              </w:rPr>
            </w:pPr>
            <w:r w:rsidRPr="00317D36">
              <w:rPr>
                <w:sz w:val="20"/>
                <w:szCs w:val="20"/>
                <w:lang w:val="en-US"/>
              </w:rPr>
              <w:t>ZB</w:t>
            </w:r>
            <w:r w:rsidRPr="00317D36">
              <w:rPr>
                <w:sz w:val="20"/>
                <w:szCs w:val="20"/>
              </w:rPr>
              <w:t>5</w:t>
            </w:r>
          </w:p>
          <w:p w:rsidR="00ED2132" w:rsidRPr="00317D36" w:rsidRDefault="00ED2132" w:rsidP="00317D36">
            <w:pPr>
              <w:spacing w:line="360" w:lineRule="auto"/>
              <w:rPr>
                <w:sz w:val="20"/>
                <w:szCs w:val="20"/>
              </w:rPr>
            </w:pPr>
            <w:r w:rsidRPr="00317D36">
              <w:rPr>
                <w:sz w:val="20"/>
                <w:szCs w:val="20"/>
              </w:rPr>
              <w:t>БМЗ-5</w:t>
            </w:r>
          </w:p>
          <w:p w:rsidR="00ED2132" w:rsidRPr="00317D36" w:rsidRDefault="00ED2132" w:rsidP="00317D36">
            <w:pPr>
              <w:spacing w:line="360" w:lineRule="auto"/>
              <w:rPr>
                <w:sz w:val="20"/>
                <w:szCs w:val="20"/>
              </w:rPr>
            </w:pPr>
            <w:r w:rsidRPr="00317D36">
              <w:rPr>
                <w:sz w:val="20"/>
                <w:szCs w:val="20"/>
              </w:rPr>
              <w:t>АРВ19</w:t>
            </w:r>
          </w:p>
          <w:p w:rsidR="00ED2132" w:rsidRPr="00317D36" w:rsidRDefault="00ED2132" w:rsidP="00317D36">
            <w:pPr>
              <w:spacing w:line="360" w:lineRule="auto"/>
              <w:rPr>
                <w:sz w:val="20"/>
                <w:szCs w:val="20"/>
              </w:rPr>
            </w:pPr>
            <w:r w:rsidRPr="00317D36">
              <w:rPr>
                <w:sz w:val="20"/>
                <w:szCs w:val="20"/>
              </w:rPr>
              <w:t>термос</w:t>
            </w:r>
          </w:p>
          <w:p w:rsidR="00ED2132" w:rsidRPr="00317D36" w:rsidRDefault="00ED2132" w:rsidP="00317D36">
            <w:pPr>
              <w:spacing w:line="360" w:lineRule="auto"/>
              <w:rPr>
                <w:sz w:val="20"/>
                <w:szCs w:val="20"/>
              </w:rPr>
            </w:pPr>
            <w:r w:rsidRPr="00317D36">
              <w:rPr>
                <w:sz w:val="20"/>
                <w:szCs w:val="20"/>
              </w:rPr>
              <w:t>ИВ-термос</w:t>
            </w:r>
          </w:p>
          <w:p w:rsidR="00ED2132" w:rsidRPr="00317D36" w:rsidRDefault="00ED2132"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без огранич.</w:t>
            </w:r>
          </w:p>
        </w:tc>
        <w:tc>
          <w:tcPr>
            <w:tcW w:w="759" w:type="dxa"/>
            <w:vAlign w:val="center"/>
          </w:tcPr>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49586</w:t>
            </w:r>
          </w:p>
          <w:p w:rsidR="00246F65" w:rsidRPr="00317D36" w:rsidRDefault="00246F65" w:rsidP="00317D36">
            <w:pPr>
              <w:spacing w:line="360" w:lineRule="auto"/>
              <w:rPr>
                <w:sz w:val="20"/>
                <w:szCs w:val="20"/>
              </w:rPr>
            </w:pPr>
            <w:r w:rsidRPr="00317D36">
              <w:rPr>
                <w:sz w:val="20"/>
                <w:szCs w:val="20"/>
              </w:rPr>
              <w:t>39909</w:t>
            </w:r>
          </w:p>
          <w:p w:rsidR="00246F65" w:rsidRPr="00317D36" w:rsidRDefault="00246F65" w:rsidP="00317D36">
            <w:pPr>
              <w:spacing w:line="360" w:lineRule="auto"/>
              <w:rPr>
                <w:sz w:val="20"/>
                <w:szCs w:val="20"/>
              </w:rPr>
            </w:pPr>
            <w:r w:rsidRPr="00317D36">
              <w:rPr>
                <w:sz w:val="20"/>
                <w:szCs w:val="20"/>
              </w:rPr>
              <w:t>39909</w:t>
            </w:r>
          </w:p>
          <w:p w:rsidR="00ED2132" w:rsidRPr="00317D36" w:rsidRDefault="00246F65" w:rsidP="00317D36">
            <w:pPr>
              <w:pStyle w:val="21"/>
              <w:spacing w:line="360" w:lineRule="auto"/>
              <w:ind w:firstLine="0"/>
              <w:rPr>
                <w:sz w:val="20"/>
                <w:szCs w:val="20"/>
              </w:rPr>
            </w:pPr>
            <w:r w:rsidRPr="00317D36">
              <w:rPr>
                <w:sz w:val="20"/>
                <w:szCs w:val="20"/>
              </w:rPr>
              <w:t>2498</w:t>
            </w:r>
          </w:p>
        </w:tc>
        <w:tc>
          <w:tcPr>
            <w:tcW w:w="1204" w:type="dxa"/>
            <w:vAlign w:val="center"/>
          </w:tcPr>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КР</w:t>
            </w:r>
          </w:p>
        </w:tc>
      </w:tr>
      <w:tr w:rsidR="00ED2132" w:rsidRPr="00317D36" w:rsidTr="00317D36">
        <w:trPr>
          <w:trHeight w:val="898"/>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Пиво, мин.воды</w:t>
            </w:r>
          </w:p>
        </w:tc>
        <w:tc>
          <w:tcPr>
            <w:tcW w:w="956" w:type="dxa"/>
            <w:vAlign w:val="center"/>
          </w:tcPr>
          <w:p w:rsidR="00ED2132" w:rsidRPr="00317D36" w:rsidRDefault="00ED2132" w:rsidP="00317D36">
            <w:pPr>
              <w:spacing w:line="360" w:lineRule="auto"/>
              <w:rPr>
                <w:sz w:val="20"/>
                <w:szCs w:val="20"/>
              </w:rPr>
            </w:pPr>
            <w:r w:rsidRPr="00317D36">
              <w:rPr>
                <w:sz w:val="20"/>
                <w:szCs w:val="20"/>
              </w:rPr>
              <w:t>от +15˚ до +9° С</w:t>
            </w:r>
          </w:p>
        </w:tc>
        <w:tc>
          <w:tcPr>
            <w:tcW w:w="759" w:type="dxa"/>
            <w:vAlign w:val="center"/>
          </w:tcPr>
          <w:p w:rsidR="00ED2132" w:rsidRPr="00317D36" w:rsidRDefault="00ED2132" w:rsidP="00317D36">
            <w:pPr>
              <w:spacing w:line="360" w:lineRule="auto"/>
              <w:rPr>
                <w:sz w:val="20"/>
                <w:szCs w:val="20"/>
              </w:rPr>
            </w:pPr>
            <w:r w:rsidRPr="00317D36">
              <w:rPr>
                <w:sz w:val="20"/>
                <w:szCs w:val="20"/>
              </w:rPr>
              <w:t>не вент.</w:t>
            </w:r>
          </w:p>
        </w:tc>
        <w:tc>
          <w:tcPr>
            <w:tcW w:w="1518" w:type="dxa"/>
            <w:vAlign w:val="center"/>
          </w:tcPr>
          <w:p w:rsidR="00ED2132" w:rsidRPr="00317D36" w:rsidRDefault="00ED2132" w:rsidP="00317D36">
            <w:pPr>
              <w:spacing w:line="360" w:lineRule="auto"/>
              <w:rPr>
                <w:sz w:val="20"/>
                <w:szCs w:val="20"/>
              </w:rPr>
            </w:pPr>
            <w:r w:rsidRPr="00317D36">
              <w:rPr>
                <w:sz w:val="20"/>
                <w:szCs w:val="20"/>
                <w:lang w:val="en-US"/>
              </w:rPr>
              <w:t>ZA</w:t>
            </w:r>
            <w:r w:rsidRPr="00317D36">
              <w:rPr>
                <w:sz w:val="20"/>
                <w:szCs w:val="20"/>
              </w:rPr>
              <w:t>5</w:t>
            </w:r>
          </w:p>
          <w:p w:rsidR="00ED2132" w:rsidRPr="00317D36" w:rsidRDefault="00ED2132" w:rsidP="00317D36">
            <w:pPr>
              <w:spacing w:line="360" w:lineRule="auto"/>
              <w:rPr>
                <w:sz w:val="20"/>
                <w:szCs w:val="20"/>
              </w:rPr>
            </w:pPr>
            <w:r w:rsidRPr="00317D36">
              <w:rPr>
                <w:sz w:val="20"/>
                <w:szCs w:val="20"/>
                <w:lang w:val="en-US"/>
              </w:rPr>
              <w:t>ZB</w:t>
            </w:r>
            <w:r w:rsidRPr="00317D36">
              <w:rPr>
                <w:sz w:val="20"/>
                <w:szCs w:val="20"/>
              </w:rPr>
              <w:t>5</w:t>
            </w:r>
          </w:p>
          <w:p w:rsidR="00ED2132" w:rsidRPr="00317D36" w:rsidRDefault="00ED2132" w:rsidP="00317D36">
            <w:pPr>
              <w:spacing w:line="360" w:lineRule="auto"/>
              <w:rPr>
                <w:sz w:val="20"/>
                <w:szCs w:val="20"/>
              </w:rPr>
            </w:pPr>
            <w:r w:rsidRPr="00317D36">
              <w:rPr>
                <w:sz w:val="20"/>
                <w:szCs w:val="20"/>
              </w:rPr>
              <w:t>БМЗ-5</w:t>
            </w:r>
          </w:p>
          <w:p w:rsidR="00ED2132" w:rsidRPr="00317D36" w:rsidRDefault="00ED2132" w:rsidP="00317D36">
            <w:pPr>
              <w:spacing w:line="360" w:lineRule="auto"/>
              <w:rPr>
                <w:sz w:val="20"/>
                <w:szCs w:val="20"/>
              </w:rPr>
            </w:pPr>
            <w:r w:rsidRPr="00317D36">
              <w:rPr>
                <w:sz w:val="20"/>
                <w:szCs w:val="20"/>
              </w:rPr>
              <w:t>АРВ19</w:t>
            </w:r>
          </w:p>
          <w:p w:rsidR="00ED2132" w:rsidRPr="00317D36" w:rsidRDefault="00ED2132" w:rsidP="00317D36">
            <w:pPr>
              <w:spacing w:line="360" w:lineRule="auto"/>
              <w:rPr>
                <w:sz w:val="20"/>
                <w:szCs w:val="20"/>
              </w:rPr>
            </w:pPr>
            <w:r w:rsidRPr="00317D36">
              <w:rPr>
                <w:sz w:val="20"/>
                <w:szCs w:val="20"/>
              </w:rPr>
              <w:t>термос</w:t>
            </w:r>
          </w:p>
          <w:p w:rsidR="00ED2132" w:rsidRPr="00317D36" w:rsidRDefault="00ED2132" w:rsidP="00317D36">
            <w:pPr>
              <w:spacing w:line="360" w:lineRule="auto"/>
              <w:rPr>
                <w:sz w:val="20"/>
                <w:szCs w:val="20"/>
              </w:rPr>
            </w:pPr>
            <w:r w:rsidRPr="00317D36">
              <w:rPr>
                <w:sz w:val="20"/>
                <w:szCs w:val="20"/>
              </w:rPr>
              <w:t>ИВ-термос</w:t>
            </w:r>
          </w:p>
          <w:p w:rsidR="00ED2132" w:rsidRPr="00317D36" w:rsidRDefault="00ED2132"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30</w:t>
            </w:r>
          </w:p>
          <w:p w:rsidR="00ED2132" w:rsidRPr="00317D36" w:rsidRDefault="00ED2132" w:rsidP="00317D36">
            <w:pPr>
              <w:pStyle w:val="21"/>
              <w:spacing w:line="360" w:lineRule="auto"/>
              <w:ind w:firstLine="0"/>
              <w:rPr>
                <w:sz w:val="20"/>
                <w:szCs w:val="20"/>
              </w:rPr>
            </w:pPr>
            <w:r w:rsidRPr="00317D36">
              <w:rPr>
                <w:sz w:val="20"/>
                <w:szCs w:val="20"/>
              </w:rPr>
              <w:t>25</w:t>
            </w:r>
          </w:p>
          <w:p w:rsidR="00ED2132" w:rsidRPr="00317D36" w:rsidRDefault="00ED2132" w:rsidP="00317D36">
            <w:pPr>
              <w:pStyle w:val="21"/>
              <w:spacing w:line="360" w:lineRule="auto"/>
              <w:ind w:firstLine="0"/>
              <w:rPr>
                <w:sz w:val="20"/>
                <w:szCs w:val="20"/>
              </w:rPr>
            </w:pPr>
            <w:r w:rsidRPr="00317D36">
              <w:rPr>
                <w:sz w:val="20"/>
                <w:szCs w:val="20"/>
              </w:rPr>
              <w:t>25</w:t>
            </w:r>
          </w:p>
          <w:p w:rsidR="00ED2132" w:rsidRPr="00317D36" w:rsidRDefault="00ED2132" w:rsidP="00317D36">
            <w:pPr>
              <w:pStyle w:val="21"/>
              <w:spacing w:line="360" w:lineRule="auto"/>
              <w:ind w:firstLine="0"/>
              <w:rPr>
                <w:sz w:val="20"/>
                <w:szCs w:val="20"/>
              </w:rPr>
            </w:pPr>
            <w:r w:rsidRPr="00317D36">
              <w:rPr>
                <w:sz w:val="20"/>
                <w:szCs w:val="20"/>
              </w:rPr>
              <w:t>20</w:t>
            </w:r>
          </w:p>
        </w:tc>
        <w:tc>
          <w:tcPr>
            <w:tcW w:w="759" w:type="dxa"/>
            <w:vAlign w:val="center"/>
          </w:tcPr>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spacing w:line="360" w:lineRule="auto"/>
              <w:rPr>
                <w:sz w:val="20"/>
                <w:szCs w:val="20"/>
              </w:rPr>
            </w:pPr>
          </w:p>
          <w:p w:rsidR="00ED2132" w:rsidRPr="00317D36" w:rsidRDefault="00ED2132" w:rsidP="00317D36">
            <w:pPr>
              <w:pStyle w:val="21"/>
              <w:spacing w:line="360" w:lineRule="auto"/>
              <w:ind w:firstLine="0"/>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49586</w:t>
            </w:r>
          </w:p>
          <w:p w:rsidR="00246F65" w:rsidRPr="00317D36" w:rsidRDefault="00246F65" w:rsidP="00317D36">
            <w:pPr>
              <w:spacing w:line="360" w:lineRule="auto"/>
              <w:rPr>
                <w:sz w:val="20"/>
                <w:szCs w:val="20"/>
              </w:rPr>
            </w:pPr>
            <w:r w:rsidRPr="00317D36">
              <w:rPr>
                <w:sz w:val="20"/>
                <w:szCs w:val="20"/>
              </w:rPr>
              <w:t>39909</w:t>
            </w:r>
          </w:p>
          <w:p w:rsidR="00246F65" w:rsidRPr="00317D36" w:rsidRDefault="00246F65" w:rsidP="00317D36">
            <w:pPr>
              <w:spacing w:line="360" w:lineRule="auto"/>
              <w:rPr>
                <w:sz w:val="20"/>
                <w:szCs w:val="20"/>
              </w:rPr>
            </w:pPr>
            <w:r w:rsidRPr="00317D36">
              <w:rPr>
                <w:sz w:val="20"/>
                <w:szCs w:val="20"/>
              </w:rPr>
              <w:t>39909</w:t>
            </w:r>
          </w:p>
          <w:p w:rsidR="00ED2132" w:rsidRPr="00317D36" w:rsidRDefault="00246F65" w:rsidP="00317D36">
            <w:pPr>
              <w:pStyle w:val="21"/>
              <w:spacing w:line="360" w:lineRule="auto"/>
              <w:ind w:firstLine="0"/>
              <w:rPr>
                <w:sz w:val="20"/>
                <w:szCs w:val="20"/>
              </w:rPr>
            </w:pPr>
            <w:r w:rsidRPr="00317D36">
              <w:rPr>
                <w:sz w:val="20"/>
                <w:szCs w:val="20"/>
              </w:rPr>
              <w:t>2498</w:t>
            </w:r>
          </w:p>
        </w:tc>
        <w:tc>
          <w:tcPr>
            <w:tcW w:w="1204" w:type="dxa"/>
            <w:vAlign w:val="center"/>
          </w:tcPr>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1B5678" w:rsidP="00317D36">
            <w:pPr>
              <w:pStyle w:val="21"/>
              <w:spacing w:line="360" w:lineRule="auto"/>
              <w:ind w:firstLine="0"/>
              <w:rPr>
                <w:sz w:val="20"/>
                <w:szCs w:val="20"/>
              </w:rPr>
            </w:pPr>
            <w:r w:rsidRPr="00317D36">
              <w:rPr>
                <w:sz w:val="20"/>
                <w:szCs w:val="20"/>
              </w:rPr>
              <w:t>КР</w:t>
            </w:r>
          </w:p>
        </w:tc>
      </w:tr>
      <w:tr w:rsidR="00ED2132" w:rsidRPr="00317D36" w:rsidTr="00317D36">
        <w:trPr>
          <w:trHeight w:val="898"/>
          <w:jc w:val="center"/>
        </w:trPr>
        <w:tc>
          <w:tcPr>
            <w:tcW w:w="1744" w:type="dxa"/>
            <w:vAlign w:val="center"/>
          </w:tcPr>
          <w:p w:rsidR="00ED2132" w:rsidRPr="00317D36" w:rsidRDefault="00ED2132" w:rsidP="00317D36">
            <w:pPr>
              <w:pStyle w:val="21"/>
              <w:spacing w:line="360" w:lineRule="auto"/>
              <w:ind w:firstLine="0"/>
              <w:rPr>
                <w:sz w:val="20"/>
                <w:szCs w:val="20"/>
              </w:rPr>
            </w:pPr>
            <w:r w:rsidRPr="00317D36">
              <w:rPr>
                <w:sz w:val="20"/>
                <w:szCs w:val="20"/>
              </w:rPr>
              <w:t>Мясо</w:t>
            </w:r>
          </w:p>
          <w:p w:rsidR="00ED2132" w:rsidRPr="00317D36" w:rsidRDefault="00ED2132" w:rsidP="00317D36">
            <w:pPr>
              <w:pStyle w:val="21"/>
              <w:spacing w:line="360" w:lineRule="auto"/>
              <w:ind w:firstLine="0"/>
              <w:rPr>
                <w:sz w:val="20"/>
                <w:szCs w:val="20"/>
              </w:rPr>
            </w:pPr>
            <w:r w:rsidRPr="00317D36">
              <w:rPr>
                <w:sz w:val="20"/>
                <w:szCs w:val="20"/>
              </w:rPr>
              <w:t>охлажденное</w:t>
            </w:r>
          </w:p>
        </w:tc>
        <w:tc>
          <w:tcPr>
            <w:tcW w:w="956" w:type="dxa"/>
            <w:vAlign w:val="center"/>
          </w:tcPr>
          <w:p w:rsidR="00ED2132" w:rsidRPr="00317D36" w:rsidRDefault="00ED2132" w:rsidP="00317D36">
            <w:pPr>
              <w:spacing w:line="360" w:lineRule="auto"/>
              <w:rPr>
                <w:sz w:val="20"/>
                <w:szCs w:val="20"/>
              </w:rPr>
            </w:pPr>
            <w:r w:rsidRPr="00317D36">
              <w:rPr>
                <w:sz w:val="20"/>
                <w:szCs w:val="20"/>
              </w:rPr>
              <w:t xml:space="preserve">от </w:t>
            </w:r>
            <w:r w:rsidRPr="00317D36">
              <w:rPr>
                <w:sz w:val="20"/>
                <w:szCs w:val="20"/>
                <w:lang w:val="en-US"/>
              </w:rPr>
              <w:t>0</w:t>
            </w:r>
            <w:r w:rsidRPr="00317D36">
              <w:rPr>
                <w:sz w:val="20"/>
                <w:szCs w:val="20"/>
              </w:rPr>
              <w:t xml:space="preserve">˚ до </w:t>
            </w:r>
            <w:r w:rsidRPr="00317D36">
              <w:rPr>
                <w:sz w:val="20"/>
                <w:szCs w:val="20"/>
                <w:lang w:val="en-US"/>
              </w:rPr>
              <w:t>-3</w:t>
            </w:r>
            <w:r w:rsidRPr="00317D36">
              <w:rPr>
                <w:sz w:val="20"/>
                <w:szCs w:val="20"/>
              </w:rPr>
              <w:t>° С</w:t>
            </w:r>
          </w:p>
        </w:tc>
        <w:tc>
          <w:tcPr>
            <w:tcW w:w="759" w:type="dxa"/>
            <w:vAlign w:val="center"/>
          </w:tcPr>
          <w:p w:rsidR="00ED2132" w:rsidRPr="00317D36" w:rsidRDefault="00ED2132" w:rsidP="00317D36">
            <w:pPr>
              <w:spacing w:line="360" w:lineRule="auto"/>
              <w:rPr>
                <w:sz w:val="20"/>
                <w:szCs w:val="20"/>
              </w:rPr>
            </w:pPr>
            <w:r w:rsidRPr="00317D36">
              <w:rPr>
                <w:sz w:val="20"/>
                <w:szCs w:val="20"/>
              </w:rPr>
              <w:t>не вент.</w:t>
            </w:r>
          </w:p>
        </w:tc>
        <w:tc>
          <w:tcPr>
            <w:tcW w:w="1518" w:type="dxa"/>
            <w:vAlign w:val="center"/>
          </w:tcPr>
          <w:p w:rsidR="00246F65" w:rsidRPr="00317D36" w:rsidRDefault="00246F65" w:rsidP="00317D36">
            <w:pPr>
              <w:spacing w:line="360" w:lineRule="auto"/>
              <w:rPr>
                <w:sz w:val="20"/>
                <w:szCs w:val="20"/>
              </w:rPr>
            </w:pPr>
            <w:r w:rsidRPr="00317D36">
              <w:rPr>
                <w:sz w:val="20"/>
                <w:szCs w:val="20"/>
                <w:lang w:val="en-US"/>
              </w:rPr>
              <w:t>ZA</w:t>
            </w:r>
            <w:r w:rsidRPr="00317D36">
              <w:rPr>
                <w:sz w:val="20"/>
                <w:szCs w:val="20"/>
              </w:rPr>
              <w:t>5</w:t>
            </w:r>
          </w:p>
          <w:p w:rsidR="00246F65" w:rsidRPr="00317D36" w:rsidRDefault="00246F65" w:rsidP="00317D36">
            <w:pPr>
              <w:spacing w:line="360" w:lineRule="auto"/>
              <w:rPr>
                <w:sz w:val="20"/>
                <w:szCs w:val="20"/>
              </w:rPr>
            </w:pPr>
            <w:r w:rsidRPr="00317D36">
              <w:rPr>
                <w:sz w:val="20"/>
                <w:szCs w:val="20"/>
                <w:lang w:val="en-US"/>
              </w:rPr>
              <w:t>ZB</w:t>
            </w:r>
            <w:r w:rsidRPr="00317D36">
              <w:rPr>
                <w:sz w:val="20"/>
                <w:szCs w:val="20"/>
              </w:rPr>
              <w:t>5</w:t>
            </w:r>
          </w:p>
          <w:p w:rsidR="00246F65" w:rsidRPr="00317D36" w:rsidRDefault="00246F65" w:rsidP="00317D36">
            <w:pPr>
              <w:spacing w:line="360" w:lineRule="auto"/>
              <w:rPr>
                <w:sz w:val="20"/>
                <w:szCs w:val="20"/>
              </w:rPr>
            </w:pPr>
            <w:r w:rsidRPr="00317D36">
              <w:rPr>
                <w:sz w:val="20"/>
                <w:szCs w:val="20"/>
              </w:rPr>
              <w:t>БМЗ-5</w:t>
            </w:r>
          </w:p>
          <w:p w:rsidR="00246F65" w:rsidRPr="00317D36" w:rsidRDefault="00246F65" w:rsidP="00317D36">
            <w:pPr>
              <w:spacing w:line="360" w:lineRule="auto"/>
              <w:rPr>
                <w:sz w:val="20"/>
                <w:szCs w:val="20"/>
              </w:rPr>
            </w:pPr>
            <w:r w:rsidRPr="00317D36">
              <w:rPr>
                <w:sz w:val="20"/>
                <w:szCs w:val="20"/>
              </w:rPr>
              <w:t>АРВ19</w:t>
            </w:r>
          </w:p>
          <w:p w:rsidR="00246F65" w:rsidRPr="00317D36" w:rsidRDefault="00246F65" w:rsidP="00317D36">
            <w:pPr>
              <w:spacing w:line="360" w:lineRule="auto"/>
              <w:rPr>
                <w:sz w:val="20"/>
                <w:szCs w:val="20"/>
              </w:rPr>
            </w:pPr>
            <w:r w:rsidRPr="00317D36">
              <w:rPr>
                <w:sz w:val="20"/>
                <w:szCs w:val="20"/>
              </w:rPr>
              <w:t>термос</w:t>
            </w:r>
          </w:p>
          <w:p w:rsidR="00246F65" w:rsidRPr="00317D36" w:rsidRDefault="00246F65" w:rsidP="00317D36">
            <w:pPr>
              <w:spacing w:line="360" w:lineRule="auto"/>
              <w:rPr>
                <w:sz w:val="20"/>
                <w:szCs w:val="20"/>
              </w:rPr>
            </w:pPr>
            <w:r w:rsidRPr="00317D36">
              <w:rPr>
                <w:sz w:val="20"/>
                <w:szCs w:val="20"/>
              </w:rPr>
              <w:t>ИВ-термос</w:t>
            </w:r>
          </w:p>
          <w:p w:rsidR="00ED2132" w:rsidRPr="00317D36" w:rsidRDefault="00246F65" w:rsidP="00317D36">
            <w:pPr>
              <w:spacing w:line="360" w:lineRule="auto"/>
              <w:rPr>
                <w:sz w:val="20"/>
                <w:szCs w:val="20"/>
              </w:rPr>
            </w:pPr>
            <w:r w:rsidRPr="00317D36">
              <w:rPr>
                <w:sz w:val="20"/>
                <w:szCs w:val="20"/>
              </w:rPr>
              <w:t>КР</w:t>
            </w:r>
          </w:p>
        </w:tc>
        <w:tc>
          <w:tcPr>
            <w:tcW w:w="867" w:type="dxa"/>
            <w:vAlign w:val="center"/>
          </w:tcPr>
          <w:p w:rsidR="00ED2132" w:rsidRPr="00317D36" w:rsidRDefault="00ED2132" w:rsidP="00317D36">
            <w:pPr>
              <w:pStyle w:val="21"/>
              <w:spacing w:line="360" w:lineRule="auto"/>
              <w:ind w:firstLine="0"/>
              <w:rPr>
                <w:sz w:val="20"/>
                <w:szCs w:val="20"/>
              </w:rPr>
            </w:pPr>
            <w:r w:rsidRPr="00317D36">
              <w:rPr>
                <w:sz w:val="20"/>
                <w:szCs w:val="20"/>
              </w:rPr>
              <w:t>10</w:t>
            </w:r>
          </w:p>
          <w:p w:rsidR="00ED2132" w:rsidRPr="00317D36" w:rsidRDefault="00ED2132" w:rsidP="00317D36">
            <w:pPr>
              <w:pStyle w:val="21"/>
              <w:spacing w:line="360" w:lineRule="auto"/>
              <w:ind w:firstLine="0"/>
              <w:rPr>
                <w:sz w:val="20"/>
                <w:szCs w:val="20"/>
              </w:rPr>
            </w:pPr>
            <w:r w:rsidRPr="00317D36">
              <w:rPr>
                <w:sz w:val="20"/>
                <w:szCs w:val="20"/>
              </w:rPr>
              <w:t>10</w:t>
            </w:r>
          </w:p>
          <w:p w:rsidR="00ED2132" w:rsidRPr="00317D36" w:rsidRDefault="00ED2132" w:rsidP="00317D36">
            <w:pPr>
              <w:pStyle w:val="21"/>
              <w:spacing w:line="360" w:lineRule="auto"/>
              <w:ind w:firstLine="0"/>
              <w:rPr>
                <w:sz w:val="20"/>
                <w:szCs w:val="20"/>
              </w:rPr>
            </w:pPr>
            <w:r w:rsidRPr="00317D36">
              <w:rPr>
                <w:sz w:val="20"/>
                <w:szCs w:val="20"/>
              </w:rPr>
              <w:t>10</w:t>
            </w:r>
          </w:p>
          <w:p w:rsidR="00ED2132" w:rsidRPr="00317D36" w:rsidRDefault="00ED2132" w:rsidP="00317D36">
            <w:pPr>
              <w:pStyle w:val="21"/>
              <w:spacing w:line="360" w:lineRule="auto"/>
              <w:ind w:firstLine="0"/>
              <w:rPr>
                <w:sz w:val="20"/>
                <w:szCs w:val="20"/>
              </w:rPr>
            </w:pPr>
            <w:r w:rsidRPr="00317D36">
              <w:rPr>
                <w:sz w:val="20"/>
                <w:szCs w:val="20"/>
              </w:rPr>
              <w:t>10</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tc>
        <w:tc>
          <w:tcPr>
            <w:tcW w:w="759" w:type="dxa"/>
            <w:vAlign w:val="center"/>
          </w:tcPr>
          <w:p w:rsidR="00ED2132" w:rsidRPr="00317D36" w:rsidRDefault="00ED2132" w:rsidP="00317D36">
            <w:pPr>
              <w:spacing w:line="360" w:lineRule="auto"/>
              <w:rPr>
                <w:sz w:val="20"/>
                <w:szCs w:val="20"/>
              </w:rPr>
            </w:pPr>
          </w:p>
        </w:tc>
        <w:tc>
          <w:tcPr>
            <w:tcW w:w="651" w:type="dxa"/>
            <w:vAlign w:val="center"/>
          </w:tcPr>
          <w:p w:rsidR="00ED2132" w:rsidRPr="00317D36" w:rsidRDefault="00ED2132" w:rsidP="00317D36">
            <w:pPr>
              <w:pStyle w:val="21"/>
              <w:spacing w:line="360" w:lineRule="auto"/>
              <w:ind w:firstLine="0"/>
              <w:rPr>
                <w:sz w:val="20"/>
                <w:szCs w:val="20"/>
                <w:lang w:val="en-US"/>
              </w:rPr>
            </w:pPr>
            <w:r w:rsidRPr="00317D36">
              <w:rPr>
                <w:sz w:val="20"/>
                <w:szCs w:val="20"/>
                <w:lang w:val="en-US"/>
              </w:rPr>
              <w:t>8</w:t>
            </w:r>
          </w:p>
        </w:tc>
        <w:tc>
          <w:tcPr>
            <w:tcW w:w="976" w:type="dxa"/>
            <w:vAlign w:val="center"/>
          </w:tcPr>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66515</w:t>
            </w:r>
          </w:p>
          <w:p w:rsidR="00246F65" w:rsidRPr="00317D36" w:rsidRDefault="00246F65" w:rsidP="00317D36">
            <w:pPr>
              <w:spacing w:line="360" w:lineRule="auto"/>
              <w:rPr>
                <w:sz w:val="20"/>
                <w:szCs w:val="20"/>
              </w:rPr>
            </w:pPr>
            <w:r w:rsidRPr="00317D36">
              <w:rPr>
                <w:sz w:val="20"/>
                <w:szCs w:val="20"/>
              </w:rPr>
              <w:t>49586</w:t>
            </w:r>
          </w:p>
          <w:p w:rsidR="00246F65" w:rsidRPr="00317D36" w:rsidRDefault="00246F65" w:rsidP="00317D36">
            <w:pPr>
              <w:spacing w:line="360" w:lineRule="auto"/>
              <w:rPr>
                <w:sz w:val="20"/>
                <w:szCs w:val="20"/>
              </w:rPr>
            </w:pPr>
            <w:r w:rsidRPr="00317D36">
              <w:rPr>
                <w:sz w:val="20"/>
                <w:szCs w:val="20"/>
              </w:rPr>
              <w:t>39909</w:t>
            </w:r>
          </w:p>
          <w:p w:rsidR="00246F65" w:rsidRPr="00317D36" w:rsidRDefault="00246F65" w:rsidP="00317D36">
            <w:pPr>
              <w:spacing w:line="360" w:lineRule="auto"/>
              <w:rPr>
                <w:sz w:val="20"/>
                <w:szCs w:val="20"/>
              </w:rPr>
            </w:pPr>
            <w:r w:rsidRPr="00317D36">
              <w:rPr>
                <w:sz w:val="20"/>
                <w:szCs w:val="20"/>
              </w:rPr>
              <w:t>39909</w:t>
            </w:r>
          </w:p>
          <w:p w:rsidR="00ED2132" w:rsidRPr="00317D36" w:rsidRDefault="00246F65" w:rsidP="00317D36">
            <w:pPr>
              <w:pStyle w:val="21"/>
              <w:spacing w:line="360" w:lineRule="auto"/>
              <w:ind w:firstLine="0"/>
              <w:rPr>
                <w:sz w:val="20"/>
                <w:szCs w:val="20"/>
              </w:rPr>
            </w:pPr>
            <w:r w:rsidRPr="00317D36">
              <w:rPr>
                <w:sz w:val="20"/>
                <w:szCs w:val="20"/>
              </w:rPr>
              <w:t>2498</w:t>
            </w:r>
          </w:p>
        </w:tc>
        <w:tc>
          <w:tcPr>
            <w:tcW w:w="1204" w:type="dxa"/>
          </w:tcPr>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lang w:val="en-US"/>
              </w:rPr>
              <w:t>ZB</w:t>
            </w:r>
            <w:r w:rsidRPr="00317D36">
              <w:rPr>
                <w:sz w:val="20"/>
                <w:szCs w:val="20"/>
              </w:rPr>
              <w:t>-5</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p w:rsidR="00ED2132" w:rsidRPr="00317D36" w:rsidRDefault="00ED2132" w:rsidP="00317D36">
            <w:pPr>
              <w:pStyle w:val="21"/>
              <w:spacing w:line="360" w:lineRule="auto"/>
              <w:ind w:firstLine="0"/>
              <w:rPr>
                <w:sz w:val="20"/>
                <w:szCs w:val="20"/>
              </w:rPr>
            </w:pPr>
            <w:r w:rsidRPr="00317D36">
              <w:rPr>
                <w:sz w:val="20"/>
                <w:szCs w:val="20"/>
              </w:rPr>
              <w:t>-</w:t>
            </w:r>
          </w:p>
        </w:tc>
      </w:tr>
    </w:tbl>
    <w:p w:rsidR="00ED2132" w:rsidRPr="008C630A" w:rsidRDefault="00ED2132" w:rsidP="008C630A">
      <w:pPr>
        <w:tabs>
          <w:tab w:val="num" w:pos="720"/>
        </w:tabs>
        <w:spacing w:line="360" w:lineRule="auto"/>
        <w:ind w:firstLine="737"/>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170"/>
        <w:gridCol w:w="791"/>
        <w:gridCol w:w="1524"/>
        <w:gridCol w:w="882"/>
        <w:gridCol w:w="549"/>
        <w:gridCol w:w="551"/>
        <w:gridCol w:w="1099"/>
        <w:gridCol w:w="1101"/>
      </w:tblGrid>
      <w:tr w:rsidR="001B5678" w:rsidRPr="00317D36" w:rsidTr="00317D36">
        <w:trPr>
          <w:jc w:val="center"/>
        </w:trPr>
        <w:tc>
          <w:tcPr>
            <w:tcW w:w="995" w:type="pct"/>
            <w:vAlign w:val="center"/>
          </w:tcPr>
          <w:p w:rsidR="001B5678" w:rsidRPr="00317D36" w:rsidRDefault="001B5678" w:rsidP="00317D36">
            <w:pPr>
              <w:pStyle w:val="21"/>
              <w:spacing w:line="360" w:lineRule="auto"/>
              <w:ind w:firstLine="0"/>
              <w:jc w:val="both"/>
              <w:rPr>
                <w:sz w:val="20"/>
                <w:szCs w:val="20"/>
              </w:rPr>
            </w:pPr>
            <w:r w:rsidRPr="00317D36">
              <w:rPr>
                <w:sz w:val="20"/>
                <w:szCs w:val="20"/>
              </w:rPr>
              <w:t>Мясо</w:t>
            </w:r>
          </w:p>
          <w:p w:rsidR="001B5678" w:rsidRPr="00317D36" w:rsidRDefault="001B5678" w:rsidP="00317D36">
            <w:pPr>
              <w:pStyle w:val="21"/>
              <w:spacing w:line="360" w:lineRule="auto"/>
              <w:ind w:firstLine="0"/>
              <w:jc w:val="both"/>
              <w:rPr>
                <w:sz w:val="20"/>
                <w:szCs w:val="20"/>
              </w:rPr>
            </w:pPr>
            <w:r w:rsidRPr="00317D36">
              <w:rPr>
                <w:sz w:val="20"/>
                <w:szCs w:val="20"/>
              </w:rPr>
              <w:t>мороженое</w:t>
            </w:r>
          </w:p>
        </w:tc>
        <w:tc>
          <w:tcPr>
            <w:tcW w:w="611" w:type="pct"/>
            <w:vAlign w:val="center"/>
          </w:tcPr>
          <w:p w:rsidR="001B5678" w:rsidRPr="00317D36" w:rsidRDefault="001B5678" w:rsidP="00317D36">
            <w:pPr>
              <w:spacing w:line="360" w:lineRule="auto"/>
              <w:jc w:val="both"/>
              <w:rPr>
                <w:sz w:val="20"/>
                <w:szCs w:val="20"/>
              </w:rPr>
            </w:pPr>
            <w:r w:rsidRPr="00317D36">
              <w:rPr>
                <w:sz w:val="20"/>
                <w:szCs w:val="20"/>
              </w:rPr>
              <w:t xml:space="preserve">от </w:t>
            </w:r>
            <w:r w:rsidRPr="00317D36">
              <w:rPr>
                <w:sz w:val="20"/>
                <w:szCs w:val="20"/>
                <w:lang w:val="en-US"/>
              </w:rPr>
              <w:t>-9</w:t>
            </w:r>
            <w:r w:rsidRPr="00317D36">
              <w:rPr>
                <w:sz w:val="20"/>
                <w:szCs w:val="20"/>
              </w:rPr>
              <w:t xml:space="preserve">˚ до </w:t>
            </w:r>
            <w:r w:rsidRPr="00317D36">
              <w:rPr>
                <w:sz w:val="20"/>
                <w:szCs w:val="20"/>
                <w:lang w:val="en-US"/>
              </w:rPr>
              <w:t>-12</w:t>
            </w:r>
            <w:r w:rsidRPr="00317D36">
              <w:rPr>
                <w:sz w:val="20"/>
                <w:szCs w:val="20"/>
              </w:rPr>
              <w:t>° С</w:t>
            </w:r>
          </w:p>
        </w:tc>
        <w:tc>
          <w:tcPr>
            <w:tcW w:w="413" w:type="pct"/>
            <w:vAlign w:val="center"/>
          </w:tcPr>
          <w:p w:rsidR="001B5678" w:rsidRPr="00317D36" w:rsidRDefault="001B5678" w:rsidP="00317D36">
            <w:pPr>
              <w:spacing w:line="360" w:lineRule="auto"/>
              <w:jc w:val="both"/>
              <w:rPr>
                <w:sz w:val="20"/>
                <w:szCs w:val="20"/>
              </w:rPr>
            </w:pPr>
            <w:r w:rsidRPr="00317D36">
              <w:rPr>
                <w:sz w:val="20"/>
                <w:szCs w:val="20"/>
              </w:rPr>
              <w:t>не вент</w:t>
            </w:r>
          </w:p>
        </w:tc>
        <w:tc>
          <w:tcPr>
            <w:tcW w:w="796" w:type="pct"/>
            <w:vAlign w:val="center"/>
          </w:tcPr>
          <w:p w:rsidR="00246F65" w:rsidRPr="00317D36" w:rsidRDefault="00246F65" w:rsidP="00317D36">
            <w:pPr>
              <w:spacing w:line="360" w:lineRule="auto"/>
              <w:jc w:val="both"/>
              <w:rPr>
                <w:sz w:val="20"/>
                <w:szCs w:val="20"/>
              </w:rPr>
            </w:pPr>
            <w:r w:rsidRPr="00317D36">
              <w:rPr>
                <w:sz w:val="20"/>
                <w:szCs w:val="20"/>
                <w:lang w:val="en-US"/>
              </w:rPr>
              <w:t>ZA</w:t>
            </w:r>
            <w:r w:rsidRPr="00317D36">
              <w:rPr>
                <w:sz w:val="20"/>
                <w:szCs w:val="20"/>
              </w:rPr>
              <w:t>5</w:t>
            </w:r>
          </w:p>
          <w:p w:rsidR="00246F65" w:rsidRPr="00317D36" w:rsidRDefault="00246F65" w:rsidP="00317D36">
            <w:pPr>
              <w:spacing w:line="360" w:lineRule="auto"/>
              <w:jc w:val="both"/>
              <w:rPr>
                <w:sz w:val="20"/>
                <w:szCs w:val="20"/>
              </w:rPr>
            </w:pPr>
            <w:r w:rsidRPr="00317D36">
              <w:rPr>
                <w:sz w:val="20"/>
                <w:szCs w:val="20"/>
                <w:lang w:val="en-US"/>
              </w:rPr>
              <w:t>ZB</w:t>
            </w:r>
            <w:r w:rsidRPr="00317D36">
              <w:rPr>
                <w:sz w:val="20"/>
                <w:szCs w:val="20"/>
              </w:rPr>
              <w:t>5</w:t>
            </w:r>
          </w:p>
          <w:p w:rsidR="00246F65" w:rsidRPr="00317D36" w:rsidRDefault="00246F65" w:rsidP="00317D36">
            <w:pPr>
              <w:spacing w:line="360" w:lineRule="auto"/>
              <w:jc w:val="both"/>
              <w:rPr>
                <w:sz w:val="20"/>
                <w:szCs w:val="20"/>
              </w:rPr>
            </w:pPr>
            <w:r w:rsidRPr="00317D36">
              <w:rPr>
                <w:sz w:val="20"/>
                <w:szCs w:val="20"/>
              </w:rPr>
              <w:t>БМЗ-5</w:t>
            </w:r>
          </w:p>
          <w:p w:rsidR="00246F65" w:rsidRPr="00317D36" w:rsidRDefault="00246F65" w:rsidP="00317D36">
            <w:pPr>
              <w:spacing w:line="360" w:lineRule="auto"/>
              <w:jc w:val="both"/>
              <w:rPr>
                <w:sz w:val="20"/>
                <w:szCs w:val="20"/>
              </w:rPr>
            </w:pPr>
            <w:r w:rsidRPr="00317D36">
              <w:rPr>
                <w:sz w:val="20"/>
                <w:szCs w:val="20"/>
              </w:rPr>
              <w:t>АРВ19</w:t>
            </w:r>
          </w:p>
          <w:p w:rsidR="00246F65" w:rsidRPr="00317D36" w:rsidRDefault="00246F65" w:rsidP="00317D36">
            <w:pPr>
              <w:spacing w:line="360" w:lineRule="auto"/>
              <w:jc w:val="both"/>
              <w:rPr>
                <w:sz w:val="20"/>
                <w:szCs w:val="20"/>
              </w:rPr>
            </w:pPr>
            <w:r w:rsidRPr="00317D36">
              <w:rPr>
                <w:sz w:val="20"/>
                <w:szCs w:val="20"/>
              </w:rPr>
              <w:t>термос</w:t>
            </w:r>
          </w:p>
          <w:p w:rsidR="00246F65" w:rsidRPr="00317D36" w:rsidRDefault="00246F65" w:rsidP="00317D36">
            <w:pPr>
              <w:spacing w:line="360" w:lineRule="auto"/>
              <w:jc w:val="both"/>
              <w:rPr>
                <w:sz w:val="20"/>
                <w:szCs w:val="20"/>
              </w:rPr>
            </w:pPr>
            <w:r w:rsidRPr="00317D36">
              <w:rPr>
                <w:sz w:val="20"/>
                <w:szCs w:val="20"/>
              </w:rPr>
              <w:t>ИВ-термос</w:t>
            </w:r>
          </w:p>
          <w:p w:rsidR="001B5678" w:rsidRPr="00317D36" w:rsidRDefault="00246F65" w:rsidP="00317D36">
            <w:pPr>
              <w:pStyle w:val="21"/>
              <w:spacing w:line="360" w:lineRule="auto"/>
              <w:ind w:firstLine="0"/>
              <w:jc w:val="both"/>
              <w:rPr>
                <w:sz w:val="20"/>
                <w:szCs w:val="20"/>
                <w:lang w:val="en-US"/>
              </w:rPr>
            </w:pPr>
            <w:r w:rsidRPr="00317D36">
              <w:rPr>
                <w:sz w:val="20"/>
                <w:szCs w:val="20"/>
              </w:rPr>
              <w:t>КР</w:t>
            </w:r>
          </w:p>
        </w:tc>
        <w:tc>
          <w:tcPr>
            <w:tcW w:w="461" w:type="pct"/>
            <w:vAlign w:val="center"/>
          </w:tcPr>
          <w:p w:rsidR="001B5678" w:rsidRPr="00317D36" w:rsidRDefault="001B5678" w:rsidP="00317D36">
            <w:pPr>
              <w:pStyle w:val="21"/>
              <w:spacing w:line="360" w:lineRule="auto"/>
              <w:ind w:firstLine="0"/>
              <w:jc w:val="both"/>
              <w:rPr>
                <w:sz w:val="20"/>
                <w:szCs w:val="20"/>
              </w:rPr>
            </w:pPr>
            <w:r w:rsidRPr="00317D36">
              <w:rPr>
                <w:sz w:val="20"/>
                <w:szCs w:val="20"/>
              </w:rPr>
              <w:t>30</w:t>
            </w:r>
          </w:p>
          <w:p w:rsidR="001B5678" w:rsidRPr="00317D36" w:rsidRDefault="001B5678" w:rsidP="00317D36">
            <w:pPr>
              <w:pStyle w:val="21"/>
              <w:spacing w:line="360" w:lineRule="auto"/>
              <w:ind w:firstLine="0"/>
              <w:jc w:val="both"/>
              <w:rPr>
                <w:sz w:val="20"/>
                <w:szCs w:val="20"/>
              </w:rPr>
            </w:pPr>
            <w:r w:rsidRPr="00317D36">
              <w:rPr>
                <w:sz w:val="20"/>
                <w:szCs w:val="20"/>
              </w:rPr>
              <w:t>30</w:t>
            </w:r>
          </w:p>
          <w:p w:rsidR="001B5678" w:rsidRPr="00317D36" w:rsidRDefault="001B5678" w:rsidP="00317D36">
            <w:pPr>
              <w:pStyle w:val="21"/>
              <w:spacing w:line="360" w:lineRule="auto"/>
              <w:ind w:firstLine="0"/>
              <w:jc w:val="both"/>
              <w:rPr>
                <w:sz w:val="20"/>
                <w:szCs w:val="20"/>
              </w:rPr>
            </w:pPr>
            <w:r w:rsidRPr="00317D36">
              <w:rPr>
                <w:sz w:val="20"/>
                <w:szCs w:val="20"/>
              </w:rPr>
              <w:t>30</w:t>
            </w:r>
          </w:p>
          <w:p w:rsidR="001B5678" w:rsidRPr="00317D36" w:rsidRDefault="001B5678" w:rsidP="00317D36">
            <w:pPr>
              <w:pStyle w:val="21"/>
              <w:spacing w:line="360" w:lineRule="auto"/>
              <w:ind w:firstLine="0"/>
              <w:jc w:val="both"/>
              <w:rPr>
                <w:sz w:val="20"/>
                <w:szCs w:val="20"/>
              </w:rPr>
            </w:pPr>
            <w:r w:rsidRPr="00317D36">
              <w:rPr>
                <w:sz w:val="20"/>
                <w:szCs w:val="20"/>
              </w:rPr>
              <w:t>30</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5</w:t>
            </w:r>
          </w:p>
          <w:p w:rsidR="001B5678" w:rsidRPr="00317D36" w:rsidRDefault="001B5678" w:rsidP="00317D36">
            <w:pPr>
              <w:pStyle w:val="21"/>
              <w:spacing w:line="360" w:lineRule="auto"/>
              <w:ind w:firstLine="0"/>
              <w:jc w:val="both"/>
              <w:rPr>
                <w:sz w:val="20"/>
                <w:szCs w:val="20"/>
              </w:rPr>
            </w:pPr>
            <w:r w:rsidRPr="00317D36">
              <w:rPr>
                <w:sz w:val="20"/>
                <w:szCs w:val="20"/>
              </w:rPr>
              <w:t>5</w:t>
            </w:r>
          </w:p>
        </w:tc>
        <w:tc>
          <w:tcPr>
            <w:tcW w:w="287" w:type="pct"/>
            <w:vAlign w:val="center"/>
          </w:tcPr>
          <w:p w:rsidR="001B5678" w:rsidRPr="00317D36" w:rsidRDefault="001B5678" w:rsidP="00317D36">
            <w:pPr>
              <w:spacing w:line="360" w:lineRule="auto"/>
              <w:jc w:val="both"/>
              <w:rPr>
                <w:sz w:val="20"/>
                <w:szCs w:val="20"/>
              </w:rPr>
            </w:pPr>
          </w:p>
        </w:tc>
        <w:tc>
          <w:tcPr>
            <w:tcW w:w="288" w:type="pct"/>
            <w:vAlign w:val="center"/>
          </w:tcPr>
          <w:p w:rsidR="001B5678" w:rsidRPr="00317D36" w:rsidRDefault="001B5678" w:rsidP="00317D36">
            <w:pPr>
              <w:pStyle w:val="21"/>
              <w:spacing w:line="360" w:lineRule="auto"/>
              <w:ind w:firstLine="0"/>
              <w:jc w:val="both"/>
              <w:rPr>
                <w:sz w:val="20"/>
                <w:szCs w:val="20"/>
                <w:lang w:val="en-US"/>
              </w:rPr>
            </w:pPr>
            <w:r w:rsidRPr="00317D36">
              <w:rPr>
                <w:sz w:val="20"/>
                <w:szCs w:val="20"/>
                <w:lang w:val="en-US"/>
              </w:rPr>
              <w:t>8</w:t>
            </w:r>
          </w:p>
        </w:tc>
        <w:tc>
          <w:tcPr>
            <w:tcW w:w="574" w:type="pct"/>
          </w:tcPr>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49586</w:t>
            </w:r>
          </w:p>
          <w:p w:rsidR="00246F65" w:rsidRPr="00317D36" w:rsidRDefault="00246F65" w:rsidP="00317D36">
            <w:pPr>
              <w:spacing w:line="360" w:lineRule="auto"/>
              <w:jc w:val="both"/>
              <w:rPr>
                <w:sz w:val="20"/>
                <w:szCs w:val="20"/>
              </w:rPr>
            </w:pPr>
            <w:r w:rsidRPr="00317D36">
              <w:rPr>
                <w:sz w:val="20"/>
                <w:szCs w:val="20"/>
              </w:rPr>
              <w:t>39909</w:t>
            </w:r>
          </w:p>
          <w:p w:rsidR="00246F65" w:rsidRPr="00317D36" w:rsidRDefault="00246F65" w:rsidP="00317D36">
            <w:pPr>
              <w:spacing w:line="360" w:lineRule="auto"/>
              <w:jc w:val="both"/>
              <w:rPr>
                <w:sz w:val="20"/>
                <w:szCs w:val="20"/>
              </w:rPr>
            </w:pPr>
            <w:r w:rsidRPr="00317D36">
              <w:rPr>
                <w:sz w:val="20"/>
                <w:szCs w:val="20"/>
              </w:rPr>
              <w:t>39909</w:t>
            </w:r>
          </w:p>
          <w:p w:rsidR="001B5678" w:rsidRPr="00317D36" w:rsidRDefault="00246F65" w:rsidP="00317D36">
            <w:pPr>
              <w:pStyle w:val="21"/>
              <w:spacing w:line="360" w:lineRule="auto"/>
              <w:ind w:firstLine="0"/>
              <w:jc w:val="both"/>
              <w:rPr>
                <w:sz w:val="20"/>
                <w:szCs w:val="20"/>
              </w:rPr>
            </w:pPr>
            <w:r w:rsidRPr="00317D36">
              <w:rPr>
                <w:sz w:val="20"/>
                <w:szCs w:val="20"/>
              </w:rPr>
              <w:t>2498</w:t>
            </w:r>
          </w:p>
        </w:tc>
        <w:tc>
          <w:tcPr>
            <w:tcW w:w="575" w:type="pct"/>
          </w:tcPr>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lang w:val="en-US"/>
              </w:rPr>
              <w:t>ZB</w:t>
            </w:r>
            <w:r w:rsidRPr="00317D36">
              <w:rPr>
                <w:sz w:val="20"/>
                <w:szCs w:val="20"/>
              </w:rPr>
              <w:t>-5</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lang w:val="en-US"/>
              </w:rPr>
            </w:pPr>
            <w:r w:rsidRPr="00317D36">
              <w:rPr>
                <w:sz w:val="20"/>
                <w:szCs w:val="20"/>
              </w:rPr>
              <w:t>-</w:t>
            </w:r>
          </w:p>
          <w:p w:rsidR="001B5678" w:rsidRPr="00317D36" w:rsidRDefault="001B5678" w:rsidP="00317D36">
            <w:pPr>
              <w:pStyle w:val="21"/>
              <w:spacing w:line="360" w:lineRule="auto"/>
              <w:ind w:firstLine="0"/>
              <w:jc w:val="both"/>
              <w:rPr>
                <w:sz w:val="20"/>
                <w:szCs w:val="20"/>
                <w:lang w:val="en-US"/>
              </w:rPr>
            </w:pPr>
            <w:r w:rsidRPr="00317D36">
              <w:rPr>
                <w:sz w:val="20"/>
                <w:szCs w:val="20"/>
                <w:lang w:val="en-US"/>
              </w:rPr>
              <w:t>-</w:t>
            </w:r>
          </w:p>
        </w:tc>
      </w:tr>
      <w:tr w:rsidR="001B5678" w:rsidRPr="00317D36" w:rsidTr="00317D36">
        <w:trPr>
          <w:jc w:val="center"/>
        </w:trPr>
        <w:tc>
          <w:tcPr>
            <w:tcW w:w="995" w:type="pct"/>
          </w:tcPr>
          <w:p w:rsidR="001B5678" w:rsidRPr="00317D36" w:rsidRDefault="001B5678" w:rsidP="00317D36">
            <w:pPr>
              <w:pStyle w:val="21"/>
              <w:spacing w:line="360" w:lineRule="auto"/>
              <w:ind w:firstLine="0"/>
              <w:jc w:val="both"/>
              <w:rPr>
                <w:sz w:val="20"/>
                <w:szCs w:val="20"/>
              </w:rPr>
            </w:pPr>
            <w:r w:rsidRPr="00317D36">
              <w:rPr>
                <w:sz w:val="20"/>
                <w:szCs w:val="20"/>
              </w:rPr>
              <w:t>Яйца</w:t>
            </w:r>
          </w:p>
        </w:tc>
        <w:tc>
          <w:tcPr>
            <w:tcW w:w="611" w:type="pct"/>
          </w:tcPr>
          <w:p w:rsidR="001B5678" w:rsidRPr="00317D36" w:rsidRDefault="001B5678" w:rsidP="00317D36">
            <w:pPr>
              <w:pStyle w:val="21"/>
              <w:spacing w:line="360" w:lineRule="auto"/>
              <w:ind w:firstLine="0"/>
              <w:jc w:val="both"/>
              <w:rPr>
                <w:sz w:val="20"/>
                <w:szCs w:val="20"/>
              </w:rPr>
            </w:pPr>
            <w:r w:rsidRPr="00317D36">
              <w:rPr>
                <w:sz w:val="20"/>
                <w:szCs w:val="20"/>
              </w:rPr>
              <w:t>от -0.5˚ до -1.</w:t>
            </w:r>
            <w:r w:rsidRPr="00317D36">
              <w:rPr>
                <w:sz w:val="20"/>
                <w:szCs w:val="20"/>
                <w:lang w:val="en-US"/>
              </w:rPr>
              <w:t>5</w:t>
            </w:r>
            <w:r w:rsidRPr="00317D36">
              <w:rPr>
                <w:sz w:val="20"/>
                <w:szCs w:val="20"/>
              </w:rPr>
              <w:t>° С</w:t>
            </w:r>
          </w:p>
        </w:tc>
        <w:tc>
          <w:tcPr>
            <w:tcW w:w="413" w:type="pct"/>
          </w:tcPr>
          <w:p w:rsidR="001B5678" w:rsidRPr="00317D36" w:rsidRDefault="001B5678" w:rsidP="00317D36">
            <w:pPr>
              <w:pStyle w:val="21"/>
              <w:spacing w:line="360" w:lineRule="auto"/>
              <w:ind w:firstLine="0"/>
              <w:jc w:val="both"/>
              <w:rPr>
                <w:sz w:val="20"/>
                <w:szCs w:val="20"/>
              </w:rPr>
            </w:pPr>
            <w:r w:rsidRPr="00317D36">
              <w:rPr>
                <w:sz w:val="20"/>
                <w:szCs w:val="20"/>
              </w:rPr>
              <w:t>не вент</w:t>
            </w:r>
          </w:p>
        </w:tc>
        <w:tc>
          <w:tcPr>
            <w:tcW w:w="796" w:type="pct"/>
          </w:tcPr>
          <w:p w:rsidR="00246F65" w:rsidRPr="00317D36" w:rsidRDefault="00246F65" w:rsidP="00317D36">
            <w:pPr>
              <w:spacing w:line="360" w:lineRule="auto"/>
              <w:jc w:val="both"/>
              <w:rPr>
                <w:sz w:val="20"/>
                <w:szCs w:val="20"/>
              </w:rPr>
            </w:pPr>
            <w:r w:rsidRPr="00317D36">
              <w:rPr>
                <w:sz w:val="20"/>
                <w:szCs w:val="20"/>
                <w:lang w:val="en-US"/>
              </w:rPr>
              <w:t>ZA</w:t>
            </w:r>
            <w:r w:rsidRPr="00317D36">
              <w:rPr>
                <w:sz w:val="20"/>
                <w:szCs w:val="20"/>
              </w:rPr>
              <w:t>5</w:t>
            </w:r>
          </w:p>
          <w:p w:rsidR="00246F65" w:rsidRPr="00317D36" w:rsidRDefault="00246F65" w:rsidP="00317D36">
            <w:pPr>
              <w:spacing w:line="360" w:lineRule="auto"/>
              <w:jc w:val="both"/>
              <w:rPr>
                <w:sz w:val="20"/>
                <w:szCs w:val="20"/>
              </w:rPr>
            </w:pPr>
            <w:r w:rsidRPr="00317D36">
              <w:rPr>
                <w:sz w:val="20"/>
                <w:szCs w:val="20"/>
                <w:lang w:val="en-US"/>
              </w:rPr>
              <w:t>ZB</w:t>
            </w:r>
            <w:r w:rsidRPr="00317D36">
              <w:rPr>
                <w:sz w:val="20"/>
                <w:szCs w:val="20"/>
              </w:rPr>
              <w:t>5</w:t>
            </w:r>
          </w:p>
          <w:p w:rsidR="00246F65" w:rsidRPr="00317D36" w:rsidRDefault="00246F65" w:rsidP="00317D36">
            <w:pPr>
              <w:spacing w:line="360" w:lineRule="auto"/>
              <w:jc w:val="both"/>
              <w:rPr>
                <w:sz w:val="20"/>
                <w:szCs w:val="20"/>
              </w:rPr>
            </w:pPr>
            <w:r w:rsidRPr="00317D36">
              <w:rPr>
                <w:sz w:val="20"/>
                <w:szCs w:val="20"/>
              </w:rPr>
              <w:t>БМЗ-5</w:t>
            </w:r>
          </w:p>
          <w:p w:rsidR="00246F65" w:rsidRPr="00317D36" w:rsidRDefault="00246F65" w:rsidP="00317D36">
            <w:pPr>
              <w:spacing w:line="360" w:lineRule="auto"/>
              <w:jc w:val="both"/>
              <w:rPr>
                <w:sz w:val="20"/>
                <w:szCs w:val="20"/>
              </w:rPr>
            </w:pPr>
            <w:r w:rsidRPr="00317D36">
              <w:rPr>
                <w:sz w:val="20"/>
                <w:szCs w:val="20"/>
              </w:rPr>
              <w:t>АРВ19</w:t>
            </w:r>
          </w:p>
          <w:p w:rsidR="00246F65" w:rsidRPr="00317D36" w:rsidRDefault="00246F65" w:rsidP="00317D36">
            <w:pPr>
              <w:spacing w:line="360" w:lineRule="auto"/>
              <w:jc w:val="both"/>
              <w:rPr>
                <w:sz w:val="20"/>
                <w:szCs w:val="20"/>
              </w:rPr>
            </w:pPr>
            <w:r w:rsidRPr="00317D36">
              <w:rPr>
                <w:sz w:val="20"/>
                <w:szCs w:val="20"/>
              </w:rPr>
              <w:t>термос</w:t>
            </w:r>
          </w:p>
          <w:p w:rsidR="00246F65" w:rsidRPr="00317D36" w:rsidRDefault="00246F65" w:rsidP="00317D36">
            <w:pPr>
              <w:spacing w:line="360" w:lineRule="auto"/>
              <w:jc w:val="both"/>
              <w:rPr>
                <w:sz w:val="20"/>
                <w:szCs w:val="20"/>
              </w:rPr>
            </w:pPr>
            <w:r w:rsidRPr="00317D36">
              <w:rPr>
                <w:sz w:val="20"/>
                <w:szCs w:val="20"/>
              </w:rPr>
              <w:t>ИВ-термос</w:t>
            </w:r>
          </w:p>
          <w:p w:rsidR="001B5678" w:rsidRPr="00317D36" w:rsidRDefault="00246F65" w:rsidP="00317D36">
            <w:pPr>
              <w:pStyle w:val="21"/>
              <w:spacing w:line="360" w:lineRule="auto"/>
              <w:ind w:firstLine="0"/>
              <w:jc w:val="both"/>
              <w:rPr>
                <w:sz w:val="20"/>
                <w:szCs w:val="20"/>
              </w:rPr>
            </w:pPr>
            <w:r w:rsidRPr="00317D36">
              <w:rPr>
                <w:sz w:val="20"/>
                <w:szCs w:val="20"/>
              </w:rPr>
              <w:t>КР</w:t>
            </w:r>
          </w:p>
        </w:tc>
        <w:tc>
          <w:tcPr>
            <w:tcW w:w="461" w:type="pct"/>
          </w:tcPr>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25</w:t>
            </w:r>
          </w:p>
          <w:p w:rsidR="001B5678" w:rsidRPr="00317D36" w:rsidRDefault="001B5678" w:rsidP="00317D36">
            <w:pPr>
              <w:pStyle w:val="21"/>
              <w:spacing w:line="360" w:lineRule="auto"/>
              <w:ind w:firstLine="0"/>
              <w:jc w:val="both"/>
              <w:rPr>
                <w:sz w:val="20"/>
                <w:szCs w:val="20"/>
              </w:rPr>
            </w:pPr>
            <w:r w:rsidRPr="00317D36">
              <w:rPr>
                <w:sz w:val="20"/>
                <w:szCs w:val="20"/>
              </w:rPr>
              <w:t>18</w:t>
            </w:r>
          </w:p>
        </w:tc>
        <w:tc>
          <w:tcPr>
            <w:tcW w:w="287" w:type="pct"/>
          </w:tcPr>
          <w:p w:rsidR="001B5678" w:rsidRPr="00317D36" w:rsidRDefault="001B5678" w:rsidP="00317D36">
            <w:pPr>
              <w:spacing w:line="360" w:lineRule="auto"/>
              <w:jc w:val="both"/>
              <w:rPr>
                <w:sz w:val="20"/>
                <w:szCs w:val="20"/>
              </w:rPr>
            </w:pPr>
          </w:p>
        </w:tc>
        <w:tc>
          <w:tcPr>
            <w:tcW w:w="288" w:type="pct"/>
          </w:tcPr>
          <w:p w:rsidR="001B5678" w:rsidRPr="00317D36" w:rsidRDefault="001B5678" w:rsidP="00317D36">
            <w:pPr>
              <w:pStyle w:val="21"/>
              <w:spacing w:line="360" w:lineRule="auto"/>
              <w:ind w:firstLine="0"/>
              <w:jc w:val="both"/>
              <w:rPr>
                <w:sz w:val="20"/>
                <w:szCs w:val="20"/>
                <w:lang w:val="en-US"/>
              </w:rPr>
            </w:pPr>
            <w:r w:rsidRPr="00317D36">
              <w:rPr>
                <w:sz w:val="20"/>
                <w:szCs w:val="20"/>
                <w:lang w:val="en-US"/>
              </w:rPr>
              <w:t>8</w:t>
            </w:r>
          </w:p>
        </w:tc>
        <w:tc>
          <w:tcPr>
            <w:tcW w:w="574" w:type="pct"/>
            <w:vAlign w:val="center"/>
          </w:tcPr>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66515</w:t>
            </w:r>
          </w:p>
          <w:p w:rsidR="00246F65" w:rsidRPr="00317D36" w:rsidRDefault="00246F65" w:rsidP="00317D36">
            <w:pPr>
              <w:spacing w:line="360" w:lineRule="auto"/>
              <w:jc w:val="both"/>
              <w:rPr>
                <w:sz w:val="20"/>
                <w:szCs w:val="20"/>
              </w:rPr>
            </w:pPr>
            <w:r w:rsidRPr="00317D36">
              <w:rPr>
                <w:sz w:val="20"/>
                <w:szCs w:val="20"/>
              </w:rPr>
              <w:t>49586</w:t>
            </w:r>
          </w:p>
          <w:p w:rsidR="00246F65" w:rsidRPr="00317D36" w:rsidRDefault="00246F65" w:rsidP="00317D36">
            <w:pPr>
              <w:spacing w:line="360" w:lineRule="auto"/>
              <w:jc w:val="both"/>
              <w:rPr>
                <w:sz w:val="20"/>
                <w:szCs w:val="20"/>
              </w:rPr>
            </w:pPr>
            <w:r w:rsidRPr="00317D36">
              <w:rPr>
                <w:sz w:val="20"/>
                <w:szCs w:val="20"/>
              </w:rPr>
              <w:t>39909</w:t>
            </w:r>
          </w:p>
          <w:p w:rsidR="00246F65" w:rsidRPr="00317D36" w:rsidRDefault="00246F65" w:rsidP="00317D36">
            <w:pPr>
              <w:spacing w:line="360" w:lineRule="auto"/>
              <w:jc w:val="both"/>
              <w:rPr>
                <w:sz w:val="20"/>
                <w:szCs w:val="20"/>
              </w:rPr>
            </w:pPr>
            <w:r w:rsidRPr="00317D36">
              <w:rPr>
                <w:sz w:val="20"/>
                <w:szCs w:val="20"/>
              </w:rPr>
              <w:t>39909</w:t>
            </w:r>
          </w:p>
          <w:p w:rsidR="001B5678" w:rsidRPr="00317D36" w:rsidRDefault="00246F65" w:rsidP="00317D36">
            <w:pPr>
              <w:pStyle w:val="21"/>
              <w:spacing w:line="360" w:lineRule="auto"/>
              <w:ind w:firstLine="0"/>
              <w:jc w:val="both"/>
              <w:rPr>
                <w:sz w:val="20"/>
                <w:szCs w:val="20"/>
              </w:rPr>
            </w:pPr>
            <w:r w:rsidRPr="00317D36">
              <w:rPr>
                <w:sz w:val="20"/>
                <w:szCs w:val="20"/>
              </w:rPr>
              <w:t>2498</w:t>
            </w:r>
          </w:p>
        </w:tc>
        <w:tc>
          <w:tcPr>
            <w:tcW w:w="575" w:type="pct"/>
            <w:vAlign w:val="center"/>
          </w:tcPr>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АРВ</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p w:rsidR="001B5678" w:rsidRPr="00317D36" w:rsidRDefault="001B5678" w:rsidP="00317D36">
            <w:pPr>
              <w:pStyle w:val="21"/>
              <w:spacing w:line="360" w:lineRule="auto"/>
              <w:ind w:firstLine="0"/>
              <w:jc w:val="both"/>
              <w:rPr>
                <w:sz w:val="20"/>
                <w:szCs w:val="20"/>
              </w:rPr>
            </w:pPr>
            <w:r w:rsidRPr="00317D36">
              <w:rPr>
                <w:sz w:val="20"/>
                <w:szCs w:val="20"/>
              </w:rPr>
              <w:t>+</w:t>
            </w:r>
          </w:p>
        </w:tc>
      </w:tr>
    </w:tbl>
    <w:p w:rsidR="001C6E54" w:rsidRPr="008C630A" w:rsidRDefault="001C6E54" w:rsidP="008C630A">
      <w:pPr>
        <w:tabs>
          <w:tab w:val="num" w:pos="720"/>
        </w:tabs>
        <w:spacing w:line="360" w:lineRule="auto"/>
        <w:ind w:firstLine="737"/>
        <w:jc w:val="both"/>
        <w:rPr>
          <w:sz w:val="28"/>
          <w:szCs w:val="28"/>
        </w:rPr>
      </w:pPr>
    </w:p>
    <w:p w:rsidR="003A3077" w:rsidRPr="008C630A" w:rsidRDefault="00614059" w:rsidP="008C630A">
      <w:pPr>
        <w:numPr>
          <w:ilvl w:val="1"/>
          <w:numId w:val="16"/>
        </w:numPr>
        <w:spacing w:line="360" w:lineRule="auto"/>
        <w:ind w:left="0" w:firstLine="737"/>
        <w:jc w:val="both"/>
        <w:rPr>
          <w:b/>
          <w:noProof/>
          <w:sz w:val="28"/>
          <w:szCs w:val="28"/>
          <w:lang w:val="en-US"/>
        </w:rPr>
      </w:pPr>
      <w:r w:rsidRPr="008C630A">
        <w:rPr>
          <w:b/>
          <w:noProof/>
          <w:sz w:val="28"/>
          <w:szCs w:val="28"/>
        </w:rPr>
        <w:t>Определение размеров погрузки</w:t>
      </w:r>
    </w:p>
    <w:p w:rsidR="005C4828" w:rsidRPr="008C630A" w:rsidRDefault="005C4828" w:rsidP="008C630A">
      <w:pPr>
        <w:spacing w:line="360" w:lineRule="auto"/>
        <w:ind w:firstLine="737"/>
        <w:jc w:val="both"/>
        <w:rPr>
          <w:b/>
          <w:bCs/>
          <w:sz w:val="28"/>
          <w:szCs w:val="28"/>
          <w:lang w:val="en-US"/>
        </w:rPr>
      </w:pPr>
    </w:p>
    <w:p w:rsidR="00614059" w:rsidRPr="008C630A" w:rsidRDefault="00614059" w:rsidP="008C630A">
      <w:pPr>
        <w:pStyle w:val="21"/>
        <w:spacing w:line="360" w:lineRule="auto"/>
        <w:ind w:firstLine="737"/>
        <w:jc w:val="both"/>
        <w:rPr>
          <w:szCs w:val="28"/>
        </w:rPr>
      </w:pPr>
      <w:r w:rsidRPr="008C630A">
        <w:rPr>
          <w:szCs w:val="28"/>
        </w:rPr>
        <w:t>Количество вагонов для перевозки каждого вида груза определяется:</w:t>
      </w:r>
    </w:p>
    <w:p w:rsidR="00317D36" w:rsidRDefault="00317D36" w:rsidP="008C630A">
      <w:pPr>
        <w:spacing w:line="360" w:lineRule="auto"/>
        <w:ind w:firstLine="737"/>
        <w:jc w:val="both"/>
        <w:rPr>
          <w:sz w:val="28"/>
          <w:szCs w:val="28"/>
        </w:rPr>
      </w:pPr>
    </w:p>
    <w:p w:rsidR="00614059" w:rsidRPr="008C630A" w:rsidRDefault="00E151D0" w:rsidP="008C630A">
      <w:pPr>
        <w:spacing w:line="360" w:lineRule="auto"/>
        <w:ind w:firstLine="737"/>
        <w:jc w:val="both"/>
        <w:rPr>
          <w:sz w:val="28"/>
          <w:szCs w:val="28"/>
        </w:rPr>
      </w:pPr>
      <w:r>
        <w:rPr>
          <w:position w:val="-28"/>
          <w:sz w:val="28"/>
          <w:szCs w:val="28"/>
        </w:rPr>
        <w:pict>
          <v:shape id="_x0000_i1035" type="#_x0000_t75" style="width:81pt;height:33.75pt" fillcolor="window">
            <v:imagedata r:id="rId18" o:title=""/>
          </v:shape>
        </w:pict>
      </w:r>
      <w:r w:rsidR="00614059" w:rsidRPr="008C630A">
        <w:rPr>
          <w:sz w:val="28"/>
          <w:szCs w:val="28"/>
        </w:rPr>
        <w:t xml:space="preserve"> , ваг./секц.</w:t>
      </w:r>
      <w:r w:rsidR="00680ED6" w:rsidRPr="008C630A">
        <w:rPr>
          <w:sz w:val="28"/>
          <w:szCs w:val="28"/>
        </w:rPr>
        <w:t xml:space="preserve">                                   (2)</w:t>
      </w:r>
    </w:p>
    <w:p w:rsidR="00317D36" w:rsidRDefault="00317D36" w:rsidP="008C630A">
      <w:pPr>
        <w:spacing w:line="360" w:lineRule="auto"/>
        <w:ind w:firstLine="737"/>
        <w:jc w:val="both"/>
        <w:rPr>
          <w:sz w:val="28"/>
          <w:szCs w:val="28"/>
        </w:rPr>
      </w:pPr>
    </w:p>
    <w:p w:rsidR="00614059" w:rsidRPr="008C630A" w:rsidRDefault="00614059" w:rsidP="008C630A">
      <w:pPr>
        <w:spacing w:line="360" w:lineRule="auto"/>
        <w:ind w:firstLine="737"/>
        <w:jc w:val="both"/>
        <w:rPr>
          <w:sz w:val="28"/>
          <w:szCs w:val="28"/>
        </w:rPr>
      </w:pPr>
      <w:r w:rsidRPr="008C630A">
        <w:rPr>
          <w:sz w:val="28"/>
          <w:szCs w:val="28"/>
        </w:rPr>
        <w:t>где Р – процент груза от общего грузопотока;</w:t>
      </w:r>
    </w:p>
    <w:p w:rsidR="00614059" w:rsidRPr="008C630A" w:rsidRDefault="00614059" w:rsidP="008C630A">
      <w:pPr>
        <w:spacing w:line="360" w:lineRule="auto"/>
        <w:ind w:firstLine="737"/>
        <w:jc w:val="both"/>
        <w:rPr>
          <w:sz w:val="28"/>
          <w:szCs w:val="28"/>
        </w:rPr>
      </w:pPr>
      <w:r w:rsidRPr="008C630A">
        <w:rPr>
          <w:sz w:val="28"/>
          <w:szCs w:val="28"/>
          <w:lang w:val="en-US"/>
        </w:rPr>
        <w:t>G</w:t>
      </w:r>
      <w:r w:rsidRPr="008C630A">
        <w:rPr>
          <w:sz w:val="28"/>
          <w:szCs w:val="28"/>
          <w:vertAlign w:val="subscript"/>
          <w:lang w:val="en-US"/>
        </w:rPr>
        <w:t>i</w:t>
      </w:r>
      <w:r w:rsidRPr="008C630A">
        <w:rPr>
          <w:sz w:val="28"/>
          <w:szCs w:val="28"/>
        </w:rPr>
        <w:t xml:space="preserve"> – годовой грузопоток, тыс.т;</w:t>
      </w:r>
    </w:p>
    <w:p w:rsidR="00614059" w:rsidRPr="008C630A" w:rsidRDefault="00614059" w:rsidP="008C630A">
      <w:pPr>
        <w:spacing w:line="360" w:lineRule="auto"/>
        <w:ind w:firstLine="737"/>
        <w:jc w:val="both"/>
        <w:rPr>
          <w:sz w:val="28"/>
          <w:szCs w:val="28"/>
        </w:rPr>
      </w:pPr>
      <w:r w:rsidRPr="008C630A">
        <w:rPr>
          <w:sz w:val="28"/>
          <w:szCs w:val="28"/>
          <w:lang w:val="en-US"/>
        </w:rPr>
        <w:t>V</w:t>
      </w:r>
      <w:r w:rsidRPr="008C630A">
        <w:rPr>
          <w:sz w:val="28"/>
          <w:szCs w:val="28"/>
        </w:rPr>
        <w:t xml:space="preserve"> – погрузочный объем вагона, м</w:t>
      </w:r>
      <w:r w:rsidRPr="008C630A">
        <w:rPr>
          <w:sz w:val="28"/>
          <w:szCs w:val="28"/>
          <w:vertAlign w:val="superscript"/>
        </w:rPr>
        <w:t>3</w:t>
      </w:r>
      <w:r w:rsidRPr="008C630A">
        <w:rPr>
          <w:sz w:val="28"/>
          <w:szCs w:val="28"/>
        </w:rPr>
        <w:t>;</w:t>
      </w:r>
    </w:p>
    <w:p w:rsidR="00614059" w:rsidRPr="008C630A" w:rsidRDefault="00614059" w:rsidP="008C630A">
      <w:pPr>
        <w:spacing w:line="360" w:lineRule="auto"/>
        <w:ind w:firstLine="737"/>
        <w:jc w:val="both"/>
        <w:rPr>
          <w:sz w:val="28"/>
          <w:szCs w:val="28"/>
        </w:rPr>
      </w:pPr>
      <w:r w:rsidRPr="008C630A">
        <w:rPr>
          <w:sz w:val="28"/>
          <w:szCs w:val="28"/>
          <w:lang w:val="en-US"/>
        </w:rPr>
        <w:sym w:font="Symbol" w:char="F067"/>
      </w:r>
      <w:r w:rsidRPr="008C630A">
        <w:rPr>
          <w:sz w:val="28"/>
          <w:szCs w:val="28"/>
        </w:rPr>
        <w:t xml:space="preserve"> - погрузочный вес груза, т/м</w:t>
      </w:r>
      <w:r w:rsidRPr="008C630A">
        <w:rPr>
          <w:sz w:val="28"/>
          <w:szCs w:val="28"/>
          <w:vertAlign w:val="superscript"/>
        </w:rPr>
        <w:t>3</w:t>
      </w:r>
      <w:r w:rsidRPr="008C630A">
        <w:rPr>
          <w:sz w:val="28"/>
          <w:szCs w:val="28"/>
        </w:rPr>
        <w:t>.</w:t>
      </w:r>
    </w:p>
    <w:p w:rsidR="00614059" w:rsidRPr="008C630A" w:rsidRDefault="00614059" w:rsidP="008C630A">
      <w:pPr>
        <w:spacing w:line="360" w:lineRule="auto"/>
        <w:ind w:firstLine="737"/>
        <w:jc w:val="both"/>
        <w:rPr>
          <w:sz w:val="28"/>
          <w:szCs w:val="28"/>
        </w:rPr>
      </w:pPr>
      <w:r w:rsidRPr="008C630A">
        <w:rPr>
          <w:sz w:val="28"/>
          <w:szCs w:val="28"/>
        </w:rPr>
        <w:t>В качестве примера приведем расчет для</w:t>
      </w:r>
      <w:r w:rsidR="00085745" w:rsidRPr="008C630A">
        <w:rPr>
          <w:sz w:val="28"/>
          <w:szCs w:val="28"/>
        </w:rPr>
        <w:t xml:space="preserve"> свежих овощей</w:t>
      </w:r>
      <w:r w:rsidRPr="008C630A">
        <w:rPr>
          <w:sz w:val="28"/>
          <w:szCs w:val="28"/>
        </w:rPr>
        <w:t>:</w:t>
      </w:r>
    </w:p>
    <w:p w:rsidR="00614059" w:rsidRPr="008C630A" w:rsidRDefault="00614059" w:rsidP="008C630A">
      <w:pPr>
        <w:spacing w:line="360" w:lineRule="auto"/>
        <w:ind w:firstLine="737"/>
        <w:jc w:val="both"/>
        <w:rPr>
          <w:sz w:val="28"/>
          <w:szCs w:val="28"/>
        </w:rPr>
      </w:pPr>
      <w:r w:rsidRPr="008C630A">
        <w:rPr>
          <w:sz w:val="28"/>
          <w:szCs w:val="28"/>
          <w:lang w:val="en-US"/>
        </w:rPr>
        <w:t>P</w:t>
      </w:r>
      <w:r w:rsidRPr="008C630A">
        <w:rPr>
          <w:sz w:val="28"/>
          <w:szCs w:val="28"/>
        </w:rPr>
        <w:t xml:space="preserve"> = </w:t>
      </w:r>
      <w:r w:rsidR="00C731AB" w:rsidRPr="008C630A">
        <w:rPr>
          <w:sz w:val="28"/>
          <w:szCs w:val="28"/>
        </w:rPr>
        <w:t>10</w:t>
      </w:r>
      <w:r w:rsidRPr="008C630A">
        <w:rPr>
          <w:sz w:val="28"/>
          <w:szCs w:val="28"/>
        </w:rPr>
        <w:t xml:space="preserve">%; </w:t>
      </w:r>
      <w:r w:rsidRPr="008C630A">
        <w:rPr>
          <w:sz w:val="28"/>
          <w:szCs w:val="28"/>
          <w:lang w:val="en-US"/>
        </w:rPr>
        <w:t>V</w:t>
      </w:r>
      <w:r w:rsidR="00D940B1" w:rsidRPr="008C630A">
        <w:rPr>
          <w:sz w:val="28"/>
          <w:szCs w:val="28"/>
          <w:vertAlign w:val="subscript"/>
        </w:rPr>
        <w:t>АРВ</w:t>
      </w:r>
      <w:r w:rsidRPr="008C630A">
        <w:rPr>
          <w:sz w:val="28"/>
          <w:szCs w:val="28"/>
          <w:vertAlign w:val="subscript"/>
        </w:rPr>
        <w:t xml:space="preserve"> </w:t>
      </w:r>
      <w:r w:rsidRPr="008C630A">
        <w:rPr>
          <w:sz w:val="28"/>
          <w:szCs w:val="28"/>
        </w:rPr>
        <w:t xml:space="preserve">= </w:t>
      </w:r>
      <w:smartTag w:uri="urn:schemas-microsoft-com:office:smarttags" w:element="metricconverter">
        <w:smartTagPr>
          <w:attr w:name="ProductID" w:val="1000 км"/>
        </w:smartTagPr>
        <w:r w:rsidR="00D940B1" w:rsidRPr="008C630A">
          <w:rPr>
            <w:sz w:val="28"/>
            <w:szCs w:val="28"/>
          </w:rPr>
          <w:t>88</w:t>
        </w:r>
        <w:r w:rsidRPr="008C630A">
          <w:rPr>
            <w:sz w:val="28"/>
            <w:szCs w:val="28"/>
          </w:rPr>
          <w:t xml:space="preserve"> м</w:t>
        </w:r>
        <w:r w:rsidRPr="008C630A">
          <w:rPr>
            <w:sz w:val="28"/>
            <w:szCs w:val="28"/>
            <w:vertAlign w:val="superscript"/>
          </w:rPr>
          <w:t>3</w:t>
        </w:r>
      </w:smartTag>
      <w:r w:rsidRPr="008C630A">
        <w:rPr>
          <w:sz w:val="28"/>
          <w:szCs w:val="28"/>
        </w:rPr>
        <w:t xml:space="preserve">; </w:t>
      </w:r>
      <w:r w:rsidRPr="008C630A">
        <w:rPr>
          <w:sz w:val="28"/>
          <w:szCs w:val="28"/>
        </w:rPr>
        <w:sym w:font="Symbol" w:char="F067"/>
      </w:r>
      <w:r w:rsidRPr="008C630A">
        <w:rPr>
          <w:sz w:val="28"/>
          <w:szCs w:val="28"/>
        </w:rPr>
        <w:t xml:space="preserve"> = 0,28 т/м</w:t>
      </w:r>
      <w:r w:rsidRPr="008C630A">
        <w:rPr>
          <w:sz w:val="28"/>
          <w:szCs w:val="28"/>
          <w:vertAlign w:val="superscript"/>
        </w:rPr>
        <w:t>3</w:t>
      </w:r>
      <w:r w:rsidR="00D940B1" w:rsidRPr="008C630A">
        <w:rPr>
          <w:sz w:val="28"/>
          <w:szCs w:val="28"/>
        </w:rPr>
        <w:t>, грузоподъемность АРВ</w:t>
      </w:r>
      <w:r w:rsidRPr="008C630A">
        <w:rPr>
          <w:sz w:val="28"/>
          <w:szCs w:val="28"/>
        </w:rPr>
        <w:t xml:space="preserve">– </w:t>
      </w:r>
      <w:r w:rsidR="00D940B1" w:rsidRPr="008C630A">
        <w:rPr>
          <w:sz w:val="28"/>
          <w:szCs w:val="28"/>
        </w:rPr>
        <w:t>40</w:t>
      </w:r>
      <w:r w:rsidRPr="008C630A">
        <w:rPr>
          <w:sz w:val="28"/>
          <w:szCs w:val="28"/>
        </w:rPr>
        <w:t xml:space="preserve"> т.</w:t>
      </w:r>
    </w:p>
    <w:p w:rsidR="00614059" w:rsidRPr="008C630A" w:rsidRDefault="00E151D0" w:rsidP="008C630A">
      <w:pPr>
        <w:spacing w:line="360" w:lineRule="auto"/>
        <w:ind w:firstLine="737"/>
        <w:jc w:val="both"/>
        <w:rPr>
          <w:sz w:val="28"/>
          <w:szCs w:val="28"/>
        </w:rPr>
      </w:pPr>
      <w:r>
        <w:rPr>
          <w:position w:val="-28"/>
          <w:sz w:val="28"/>
          <w:szCs w:val="28"/>
        </w:rPr>
        <w:pict>
          <v:shape id="_x0000_i1036" type="#_x0000_t75" style="width:132.75pt;height:33pt" fillcolor="window">
            <v:imagedata r:id="rId19" o:title=""/>
          </v:shape>
        </w:pict>
      </w:r>
      <w:r w:rsidR="00891AFF" w:rsidRPr="008C630A">
        <w:rPr>
          <w:sz w:val="28"/>
          <w:szCs w:val="28"/>
        </w:rPr>
        <w:t xml:space="preserve"> вагонов</w:t>
      </w:r>
      <w:r w:rsidR="00614059" w:rsidRPr="008C630A">
        <w:rPr>
          <w:sz w:val="28"/>
          <w:szCs w:val="28"/>
        </w:rPr>
        <w:t>.</w:t>
      </w:r>
    </w:p>
    <w:p w:rsidR="001F522C" w:rsidRPr="008C630A" w:rsidRDefault="00614059" w:rsidP="008C630A">
      <w:pPr>
        <w:spacing w:line="360" w:lineRule="auto"/>
        <w:ind w:firstLine="737"/>
        <w:jc w:val="both"/>
        <w:rPr>
          <w:sz w:val="28"/>
          <w:szCs w:val="28"/>
        </w:rPr>
      </w:pPr>
      <w:r w:rsidRPr="008C630A">
        <w:rPr>
          <w:sz w:val="28"/>
          <w:szCs w:val="28"/>
        </w:rPr>
        <w:t xml:space="preserve">Результаты расчетов по остальным грузам приведены в таблице </w:t>
      </w:r>
      <w:r w:rsidR="00680ED6" w:rsidRPr="008C630A">
        <w:rPr>
          <w:sz w:val="28"/>
          <w:szCs w:val="28"/>
        </w:rPr>
        <w:t>2</w:t>
      </w:r>
      <w:r w:rsidRPr="008C630A">
        <w:rPr>
          <w:sz w:val="28"/>
          <w:szCs w:val="28"/>
        </w:rPr>
        <w:t>.</w:t>
      </w:r>
    </w:p>
    <w:p w:rsidR="00164C26" w:rsidRPr="008C630A" w:rsidRDefault="00164C26" w:rsidP="008C630A">
      <w:pPr>
        <w:spacing w:line="360" w:lineRule="auto"/>
        <w:ind w:firstLine="737"/>
        <w:jc w:val="both"/>
        <w:rPr>
          <w:sz w:val="28"/>
          <w:szCs w:val="28"/>
        </w:rPr>
      </w:pPr>
    </w:p>
    <w:p w:rsidR="00FE2B64" w:rsidRPr="008C630A" w:rsidRDefault="00164C26" w:rsidP="008C630A">
      <w:pPr>
        <w:tabs>
          <w:tab w:val="num" w:pos="0"/>
        </w:tabs>
        <w:spacing w:line="360" w:lineRule="auto"/>
        <w:ind w:firstLine="737"/>
        <w:jc w:val="both"/>
        <w:rPr>
          <w:b/>
          <w:bCs/>
          <w:sz w:val="28"/>
          <w:szCs w:val="28"/>
        </w:rPr>
      </w:pPr>
      <w:r w:rsidRPr="008C630A">
        <w:rPr>
          <w:b/>
          <w:bCs/>
          <w:sz w:val="28"/>
          <w:szCs w:val="28"/>
        </w:rPr>
        <w:t>1.4 Определение числа холодных поездов</w:t>
      </w:r>
    </w:p>
    <w:p w:rsidR="00FE2B64" w:rsidRPr="008C630A" w:rsidRDefault="00FE2B64" w:rsidP="008C630A">
      <w:pPr>
        <w:tabs>
          <w:tab w:val="num" w:pos="0"/>
        </w:tabs>
        <w:spacing w:line="360" w:lineRule="auto"/>
        <w:ind w:firstLine="737"/>
        <w:jc w:val="both"/>
        <w:rPr>
          <w:b/>
          <w:bCs/>
          <w:sz w:val="28"/>
          <w:szCs w:val="28"/>
        </w:rPr>
      </w:pPr>
    </w:p>
    <w:p w:rsidR="00164C26" w:rsidRPr="008C630A" w:rsidRDefault="00164C26" w:rsidP="008C630A">
      <w:pPr>
        <w:spacing w:line="360" w:lineRule="auto"/>
        <w:ind w:firstLine="737"/>
        <w:jc w:val="both"/>
        <w:rPr>
          <w:sz w:val="28"/>
          <w:szCs w:val="28"/>
        </w:rPr>
      </w:pPr>
      <w:r w:rsidRPr="008C630A">
        <w:rPr>
          <w:sz w:val="28"/>
          <w:szCs w:val="28"/>
        </w:rPr>
        <w:t>“Холодным поездом” называется состав из вагонов со скоропортящимися грузами.</w:t>
      </w:r>
    </w:p>
    <w:p w:rsidR="00164C26" w:rsidRPr="008C630A" w:rsidRDefault="00164C26" w:rsidP="008C630A">
      <w:pPr>
        <w:spacing w:line="360" w:lineRule="auto"/>
        <w:ind w:firstLine="737"/>
        <w:jc w:val="both"/>
        <w:rPr>
          <w:sz w:val="28"/>
          <w:szCs w:val="28"/>
        </w:rPr>
      </w:pPr>
      <w:r w:rsidRPr="008C630A">
        <w:rPr>
          <w:sz w:val="28"/>
          <w:szCs w:val="28"/>
        </w:rPr>
        <w:t>Число “холодных поездов” определяется:</w:t>
      </w:r>
    </w:p>
    <w:p w:rsidR="00164C26" w:rsidRPr="008C630A" w:rsidRDefault="00E151D0" w:rsidP="008C630A">
      <w:pPr>
        <w:spacing w:line="360" w:lineRule="auto"/>
        <w:ind w:firstLine="737"/>
        <w:jc w:val="both"/>
        <w:rPr>
          <w:sz w:val="28"/>
          <w:szCs w:val="28"/>
        </w:rPr>
      </w:pPr>
      <w:r>
        <w:rPr>
          <w:position w:val="-30"/>
          <w:sz w:val="28"/>
          <w:szCs w:val="28"/>
        </w:rPr>
        <w:pict>
          <v:shape id="_x0000_i1037" type="#_x0000_t75" style="width:60.75pt;height:36pt" fillcolor="window">
            <v:imagedata r:id="rId20" o:title=""/>
          </v:shape>
        </w:pict>
      </w:r>
      <w:r w:rsidR="00164C26" w:rsidRPr="008C630A">
        <w:rPr>
          <w:sz w:val="28"/>
          <w:szCs w:val="28"/>
        </w:rPr>
        <w:t>, поезд.</w:t>
      </w:r>
      <w:r w:rsidR="00680ED6" w:rsidRPr="008C630A">
        <w:rPr>
          <w:sz w:val="28"/>
          <w:szCs w:val="28"/>
        </w:rPr>
        <w:t xml:space="preserve">                       </w:t>
      </w:r>
      <w:r w:rsidR="006C5995" w:rsidRPr="008C630A">
        <w:rPr>
          <w:sz w:val="28"/>
          <w:szCs w:val="28"/>
        </w:rPr>
        <w:t xml:space="preserve">                             </w:t>
      </w:r>
      <w:r w:rsidR="00680ED6" w:rsidRPr="008C630A">
        <w:rPr>
          <w:sz w:val="28"/>
          <w:szCs w:val="28"/>
        </w:rPr>
        <w:t>(3)</w:t>
      </w:r>
    </w:p>
    <w:p w:rsidR="00317D36" w:rsidRDefault="00317D36" w:rsidP="008C630A">
      <w:pPr>
        <w:spacing w:line="360" w:lineRule="auto"/>
        <w:ind w:firstLine="737"/>
        <w:jc w:val="both"/>
        <w:rPr>
          <w:sz w:val="28"/>
          <w:szCs w:val="28"/>
        </w:rPr>
      </w:pPr>
    </w:p>
    <w:p w:rsidR="00164C26" w:rsidRPr="008C630A" w:rsidRDefault="00164C26" w:rsidP="008C630A">
      <w:pPr>
        <w:spacing w:line="360" w:lineRule="auto"/>
        <w:ind w:firstLine="737"/>
        <w:jc w:val="both"/>
        <w:rPr>
          <w:sz w:val="28"/>
          <w:szCs w:val="28"/>
        </w:rPr>
      </w:pPr>
      <w:r w:rsidRPr="008C630A">
        <w:rPr>
          <w:sz w:val="28"/>
          <w:szCs w:val="28"/>
        </w:rPr>
        <w:t xml:space="preserve">где </w:t>
      </w:r>
      <w:r w:rsidRPr="008C630A">
        <w:rPr>
          <w:sz w:val="28"/>
          <w:szCs w:val="28"/>
          <w:lang w:val="en-US"/>
        </w:rPr>
        <w:t>Q</w:t>
      </w:r>
      <w:r w:rsidR="006C5995" w:rsidRPr="008C630A">
        <w:rPr>
          <w:sz w:val="28"/>
          <w:szCs w:val="28"/>
          <w:vertAlign w:val="subscript"/>
        </w:rPr>
        <w:t>бр</w:t>
      </w:r>
      <w:r w:rsidRPr="008C630A">
        <w:rPr>
          <w:sz w:val="28"/>
          <w:szCs w:val="28"/>
        </w:rPr>
        <w:t xml:space="preserve">, т  – </w:t>
      </w:r>
      <w:r w:rsidR="00F10109" w:rsidRPr="008C630A">
        <w:rPr>
          <w:sz w:val="28"/>
          <w:szCs w:val="28"/>
        </w:rPr>
        <w:t>общий грузопоток</w:t>
      </w:r>
      <w:r w:rsidR="006C5995" w:rsidRPr="008C630A">
        <w:rPr>
          <w:sz w:val="28"/>
          <w:szCs w:val="28"/>
        </w:rPr>
        <w:t>;</w:t>
      </w:r>
    </w:p>
    <w:p w:rsidR="00164C26" w:rsidRPr="008C630A" w:rsidRDefault="006C5995"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х</w:t>
      </w:r>
      <w:r w:rsidR="002E6E51" w:rsidRPr="008C630A">
        <w:rPr>
          <w:sz w:val="28"/>
          <w:szCs w:val="28"/>
        </w:rPr>
        <w:t xml:space="preserve"> </w:t>
      </w:r>
      <w:r w:rsidR="00164C26" w:rsidRPr="008C630A">
        <w:rPr>
          <w:sz w:val="28"/>
          <w:szCs w:val="28"/>
        </w:rPr>
        <w:t>– унифицированная масса “холодного поезда”</w:t>
      </w:r>
      <w:r w:rsidRPr="008C630A">
        <w:rPr>
          <w:sz w:val="28"/>
          <w:szCs w:val="28"/>
        </w:rPr>
        <w:t xml:space="preserve"> (1600 т)</w:t>
      </w:r>
      <w:r w:rsidR="00164C26" w:rsidRPr="008C630A">
        <w:rPr>
          <w:sz w:val="28"/>
          <w:szCs w:val="28"/>
        </w:rPr>
        <w:t>.</w:t>
      </w:r>
    </w:p>
    <w:p w:rsidR="00164C26" w:rsidRPr="008C630A" w:rsidRDefault="00164C26" w:rsidP="008C630A">
      <w:pPr>
        <w:spacing w:line="360" w:lineRule="auto"/>
        <w:ind w:firstLine="737"/>
        <w:jc w:val="both"/>
        <w:rPr>
          <w:sz w:val="28"/>
          <w:szCs w:val="28"/>
        </w:rPr>
      </w:pPr>
      <w:r w:rsidRPr="008C630A">
        <w:rPr>
          <w:sz w:val="28"/>
          <w:szCs w:val="28"/>
        </w:rPr>
        <w:t xml:space="preserve">Для </w:t>
      </w:r>
      <w:r w:rsidR="00A22DCC" w:rsidRPr="008C630A">
        <w:rPr>
          <w:sz w:val="28"/>
          <w:szCs w:val="28"/>
        </w:rPr>
        <w:t>свежих овощей</w:t>
      </w:r>
      <w:r w:rsidRPr="008C630A">
        <w:rPr>
          <w:sz w:val="28"/>
          <w:szCs w:val="28"/>
        </w:rPr>
        <w:t>:</w:t>
      </w:r>
    </w:p>
    <w:p w:rsidR="00164C26" w:rsidRPr="008C630A" w:rsidRDefault="00E151D0" w:rsidP="008C630A">
      <w:pPr>
        <w:spacing w:line="360" w:lineRule="auto"/>
        <w:ind w:firstLine="737"/>
        <w:jc w:val="both"/>
        <w:rPr>
          <w:sz w:val="28"/>
          <w:szCs w:val="28"/>
        </w:rPr>
      </w:pPr>
      <w:r>
        <w:rPr>
          <w:position w:val="-24"/>
          <w:sz w:val="28"/>
          <w:szCs w:val="28"/>
        </w:rPr>
        <w:pict>
          <v:shape id="_x0000_i1038" type="#_x0000_t75" style="width:138.75pt;height:30.75pt" fillcolor="window">
            <v:imagedata r:id="rId21" o:title=""/>
          </v:shape>
        </w:pict>
      </w:r>
      <w:r w:rsidR="00164C26" w:rsidRPr="008C630A">
        <w:rPr>
          <w:sz w:val="28"/>
          <w:szCs w:val="28"/>
        </w:rPr>
        <w:t xml:space="preserve"> поездов.</w:t>
      </w:r>
    </w:p>
    <w:p w:rsidR="00164C26" w:rsidRPr="008C630A" w:rsidRDefault="00164C26" w:rsidP="008C630A">
      <w:pPr>
        <w:spacing w:line="360" w:lineRule="auto"/>
        <w:ind w:firstLine="737"/>
        <w:jc w:val="both"/>
        <w:rPr>
          <w:sz w:val="28"/>
          <w:szCs w:val="28"/>
        </w:rPr>
      </w:pPr>
      <w:r w:rsidRPr="008C630A">
        <w:rPr>
          <w:sz w:val="28"/>
          <w:szCs w:val="28"/>
        </w:rPr>
        <w:t xml:space="preserve">Результаты расчетов приведены в таблице </w:t>
      </w:r>
      <w:r w:rsidR="00680ED6" w:rsidRPr="008C630A">
        <w:rPr>
          <w:sz w:val="28"/>
          <w:szCs w:val="28"/>
        </w:rPr>
        <w:t>2</w:t>
      </w:r>
      <w:r w:rsidRPr="008C630A">
        <w:rPr>
          <w:sz w:val="28"/>
          <w:szCs w:val="28"/>
        </w:rPr>
        <w:t>.</w:t>
      </w:r>
    </w:p>
    <w:p w:rsidR="00317D36" w:rsidRDefault="00317D36" w:rsidP="008C630A">
      <w:pPr>
        <w:spacing w:line="360" w:lineRule="auto"/>
        <w:ind w:firstLine="737"/>
        <w:jc w:val="both"/>
        <w:rPr>
          <w:sz w:val="28"/>
          <w:szCs w:val="28"/>
        </w:rPr>
      </w:pPr>
    </w:p>
    <w:p w:rsidR="009E31DD" w:rsidRPr="008C630A" w:rsidRDefault="009E31DD" w:rsidP="008C630A">
      <w:pPr>
        <w:spacing w:line="360" w:lineRule="auto"/>
        <w:ind w:firstLine="737"/>
        <w:jc w:val="both"/>
        <w:rPr>
          <w:sz w:val="28"/>
          <w:szCs w:val="28"/>
        </w:rPr>
      </w:pPr>
      <w:r w:rsidRPr="008C630A">
        <w:rPr>
          <w:sz w:val="28"/>
          <w:szCs w:val="28"/>
        </w:rPr>
        <w:t xml:space="preserve">Таблица </w:t>
      </w:r>
      <w:r w:rsidR="00680ED6" w:rsidRPr="008C630A">
        <w:rPr>
          <w:sz w:val="28"/>
          <w:szCs w:val="28"/>
        </w:rPr>
        <w:t>2</w:t>
      </w:r>
      <w:r w:rsidRPr="008C630A">
        <w:rPr>
          <w:sz w:val="28"/>
          <w:szCs w:val="28"/>
        </w:rPr>
        <w:t xml:space="preserve"> - Расчёт количества «холодных» поездов</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986"/>
        <w:gridCol w:w="1104"/>
        <w:gridCol w:w="900"/>
        <w:gridCol w:w="10"/>
        <w:gridCol w:w="878"/>
        <w:gridCol w:w="1005"/>
        <w:gridCol w:w="6"/>
        <w:gridCol w:w="773"/>
        <w:gridCol w:w="892"/>
        <w:gridCol w:w="896"/>
        <w:gridCol w:w="998"/>
      </w:tblGrid>
      <w:tr w:rsidR="003F7A3A" w:rsidRPr="00317D36" w:rsidTr="00317D36">
        <w:trPr>
          <w:cantSplit/>
          <w:trHeight w:val="290"/>
          <w:jc w:val="center"/>
        </w:trPr>
        <w:tc>
          <w:tcPr>
            <w:tcW w:w="1218" w:type="dxa"/>
            <w:vMerge w:val="restart"/>
            <w:vAlign w:val="center"/>
          </w:tcPr>
          <w:p w:rsidR="003F7A3A" w:rsidRPr="00317D36" w:rsidRDefault="003F7A3A" w:rsidP="00317D36">
            <w:pPr>
              <w:spacing w:line="360" w:lineRule="auto"/>
              <w:jc w:val="both"/>
              <w:rPr>
                <w:sz w:val="20"/>
                <w:szCs w:val="20"/>
              </w:rPr>
            </w:pPr>
            <w:r w:rsidRPr="00317D36">
              <w:rPr>
                <w:sz w:val="20"/>
                <w:szCs w:val="20"/>
              </w:rPr>
              <w:t>Наимен. груза</w:t>
            </w:r>
          </w:p>
        </w:tc>
        <w:tc>
          <w:tcPr>
            <w:tcW w:w="986" w:type="dxa"/>
            <w:vMerge w:val="restart"/>
            <w:vAlign w:val="center"/>
          </w:tcPr>
          <w:p w:rsidR="003F7A3A" w:rsidRPr="00317D36" w:rsidRDefault="003F7A3A" w:rsidP="00317D36">
            <w:pPr>
              <w:spacing w:line="360" w:lineRule="auto"/>
              <w:jc w:val="both"/>
              <w:rPr>
                <w:sz w:val="20"/>
                <w:szCs w:val="20"/>
              </w:rPr>
            </w:pPr>
            <w:r w:rsidRPr="00317D36">
              <w:rPr>
                <w:sz w:val="20"/>
                <w:szCs w:val="20"/>
              </w:rPr>
              <w:t>Принят. тип ПС</w:t>
            </w:r>
          </w:p>
        </w:tc>
        <w:tc>
          <w:tcPr>
            <w:tcW w:w="1104" w:type="dxa"/>
            <w:vMerge w:val="restart"/>
            <w:vAlign w:val="center"/>
          </w:tcPr>
          <w:p w:rsidR="003F7A3A" w:rsidRPr="00317D36" w:rsidRDefault="003F7A3A" w:rsidP="00317D36">
            <w:pPr>
              <w:spacing w:line="360" w:lineRule="auto"/>
              <w:jc w:val="both"/>
              <w:rPr>
                <w:sz w:val="20"/>
                <w:szCs w:val="20"/>
              </w:rPr>
            </w:pPr>
            <w:r w:rsidRPr="00317D36">
              <w:rPr>
                <w:sz w:val="20"/>
                <w:szCs w:val="20"/>
              </w:rPr>
              <w:t>Годовой грузопо-ток, т</w:t>
            </w:r>
          </w:p>
        </w:tc>
        <w:tc>
          <w:tcPr>
            <w:tcW w:w="2799" w:type="dxa"/>
            <w:gridSpan w:val="5"/>
            <w:vAlign w:val="center"/>
          </w:tcPr>
          <w:p w:rsidR="003F7A3A" w:rsidRPr="00317D36" w:rsidRDefault="003F7A3A" w:rsidP="00317D36">
            <w:pPr>
              <w:spacing w:line="360" w:lineRule="auto"/>
              <w:jc w:val="both"/>
              <w:rPr>
                <w:sz w:val="20"/>
                <w:szCs w:val="20"/>
              </w:rPr>
            </w:pPr>
            <w:r w:rsidRPr="00317D36">
              <w:rPr>
                <w:sz w:val="20"/>
                <w:szCs w:val="20"/>
              </w:rPr>
              <w:t>Характеристика подвижного состава</w:t>
            </w:r>
          </w:p>
        </w:tc>
        <w:tc>
          <w:tcPr>
            <w:tcW w:w="773" w:type="dxa"/>
            <w:vMerge w:val="restart"/>
            <w:vAlign w:val="center"/>
          </w:tcPr>
          <w:p w:rsidR="003F7A3A" w:rsidRPr="00317D36" w:rsidRDefault="003F7A3A" w:rsidP="00317D36">
            <w:pPr>
              <w:spacing w:line="360" w:lineRule="auto"/>
              <w:jc w:val="both"/>
              <w:rPr>
                <w:sz w:val="20"/>
                <w:szCs w:val="20"/>
              </w:rPr>
            </w:pPr>
            <w:r w:rsidRPr="00317D36">
              <w:rPr>
                <w:sz w:val="20"/>
                <w:szCs w:val="20"/>
              </w:rPr>
              <w:t>Погр. вес, т/м</w:t>
            </w:r>
            <w:r w:rsidRPr="00317D36">
              <w:rPr>
                <w:sz w:val="20"/>
                <w:szCs w:val="20"/>
                <w:vertAlign w:val="superscript"/>
              </w:rPr>
              <w:t>3</w:t>
            </w:r>
          </w:p>
        </w:tc>
        <w:tc>
          <w:tcPr>
            <w:tcW w:w="892" w:type="dxa"/>
            <w:vMerge w:val="restart"/>
            <w:vAlign w:val="center"/>
          </w:tcPr>
          <w:p w:rsidR="003F7A3A" w:rsidRPr="00317D36" w:rsidRDefault="003F7A3A" w:rsidP="00317D36">
            <w:pPr>
              <w:spacing w:line="360" w:lineRule="auto"/>
              <w:jc w:val="both"/>
              <w:rPr>
                <w:sz w:val="20"/>
                <w:szCs w:val="20"/>
              </w:rPr>
            </w:pPr>
            <w:r w:rsidRPr="00317D36">
              <w:rPr>
                <w:sz w:val="20"/>
                <w:szCs w:val="20"/>
              </w:rPr>
              <w:t>Кол-во ед. ПС</w:t>
            </w:r>
          </w:p>
        </w:tc>
        <w:tc>
          <w:tcPr>
            <w:tcW w:w="896" w:type="dxa"/>
            <w:vMerge w:val="restart"/>
            <w:vAlign w:val="center"/>
          </w:tcPr>
          <w:p w:rsidR="003F7A3A" w:rsidRPr="00317D36" w:rsidRDefault="003F7A3A" w:rsidP="00317D36">
            <w:pPr>
              <w:spacing w:line="360" w:lineRule="auto"/>
              <w:jc w:val="both"/>
              <w:rPr>
                <w:sz w:val="20"/>
                <w:szCs w:val="20"/>
              </w:rPr>
            </w:pPr>
            <w:r w:rsidRPr="00317D36">
              <w:rPr>
                <w:sz w:val="20"/>
                <w:szCs w:val="20"/>
              </w:rPr>
              <w:t>Кол-во ХП</w:t>
            </w:r>
          </w:p>
        </w:tc>
        <w:tc>
          <w:tcPr>
            <w:tcW w:w="998" w:type="dxa"/>
            <w:vMerge w:val="restart"/>
            <w:vAlign w:val="center"/>
          </w:tcPr>
          <w:p w:rsidR="003F7A3A" w:rsidRPr="00317D36" w:rsidRDefault="003F7A3A" w:rsidP="00317D36">
            <w:pPr>
              <w:spacing w:line="360" w:lineRule="auto"/>
              <w:jc w:val="both"/>
              <w:rPr>
                <w:sz w:val="20"/>
                <w:szCs w:val="20"/>
                <w:lang w:val="en-US"/>
              </w:rPr>
            </w:pPr>
            <w:r w:rsidRPr="00317D36">
              <w:rPr>
                <w:sz w:val="20"/>
                <w:szCs w:val="20"/>
              </w:rPr>
              <w:t>Вес тары</w:t>
            </w:r>
            <w:r w:rsidR="00DC302B" w:rsidRPr="00317D36">
              <w:rPr>
                <w:sz w:val="20"/>
                <w:szCs w:val="20"/>
              </w:rPr>
              <w:t>, тыс.т</w:t>
            </w:r>
          </w:p>
        </w:tc>
      </w:tr>
      <w:tr w:rsidR="006C5995" w:rsidRPr="00317D36" w:rsidTr="00317D36">
        <w:trPr>
          <w:cantSplit/>
          <w:trHeight w:val="288"/>
          <w:jc w:val="center"/>
        </w:trPr>
        <w:tc>
          <w:tcPr>
            <w:tcW w:w="1218" w:type="dxa"/>
            <w:vMerge/>
            <w:vAlign w:val="center"/>
          </w:tcPr>
          <w:p w:rsidR="003F7A3A" w:rsidRPr="00317D36" w:rsidRDefault="003F7A3A" w:rsidP="00317D36">
            <w:pPr>
              <w:spacing w:line="360" w:lineRule="auto"/>
              <w:jc w:val="both"/>
              <w:rPr>
                <w:sz w:val="20"/>
                <w:szCs w:val="20"/>
              </w:rPr>
            </w:pPr>
          </w:p>
        </w:tc>
        <w:tc>
          <w:tcPr>
            <w:tcW w:w="986" w:type="dxa"/>
            <w:vMerge/>
          </w:tcPr>
          <w:p w:rsidR="003F7A3A" w:rsidRPr="00317D36" w:rsidRDefault="003F7A3A" w:rsidP="00317D36">
            <w:pPr>
              <w:spacing w:line="360" w:lineRule="auto"/>
              <w:jc w:val="both"/>
              <w:rPr>
                <w:sz w:val="20"/>
                <w:szCs w:val="20"/>
              </w:rPr>
            </w:pPr>
          </w:p>
        </w:tc>
        <w:tc>
          <w:tcPr>
            <w:tcW w:w="1104" w:type="dxa"/>
            <w:vMerge/>
            <w:vAlign w:val="center"/>
          </w:tcPr>
          <w:p w:rsidR="003F7A3A" w:rsidRPr="00317D36" w:rsidRDefault="003F7A3A" w:rsidP="00317D36">
            <w:pPr>
              <w:spacing w:line="360" w:lineRule="auto"/>
              <w:jc w:val="both"/>
              <w:rPr>
                <w:sz w:val="20"/>
                <w:szCs w:val="20"/>
              </w:rPr>
            </w:pPr>
          </w:p>
        </w:tc>
        <w:tc>
          <w:tcPr>
            <w:tcW w:w="910" w:type="dxa"/>
            <w:gridSpan w:val="2"/>
            <w:vAlign w:val="center"/>
          </w:tcPr>
          <w:p w:rsidR="003F7A3A" w:rsidRPr="00317D36" w:rsidRDefault="003F7A3A" w:rsidP="00317D36">
            <w:pPr>
              <w:spacing w:line="360" w:lineRule="auto"/>
              <w:jc w:val="both"/>
              <w:rPr>
                <w:sz w:val="20"/>
                <w:szCs w:val="20"/>
              </w:rPr>
            </w:pPr>
            <w:r w:rsidRPr="00317D36">
              <w:rPr>
                <w:sz w:val="20"/>
                <w:szCs w:val="20"/>
              </w:rPr>
              <w:t>Грузо-под., т</w:t>
            </w:r>
          </w:p>
        </w:tc>
        <w:tc>
          <w:tcPr>
            <w:tcW w:w="878" w:type="dxa"/>
            <w:vAlign w:val="center"/>
          </w:tcPr>
          <w:p w:rsidR="003F7A3A" w:rsidRPr="00317D36" w:rsidRDefault="003F7A3A" w:rsidP="00317D36">
            <w:pPr>
              <w:spacing w:line="360" w:lineRule="auto"/>
              <w:jc w:val="both"/>
              <w:rPr>
                <w:sz w:val="20"/>
                <w:szCs w:val="20"/>
              </w:rPr>
            </w:pPr>
            <w:r w:rsidRPr="00317D36">
              <w:rPr>
                <w:sz w:val="20"/>
                <w:szCs w:val="20"/>
                <w:lang w:val="en-US"/>
              </w:rPr>
              <w:t>V</w:t>
            </w:r>
            <w:r w:rsidRPr="00317D36">
              <w:rPr>
                <w:sz w:val="20"/>
                <w:szCs w:val="20"/>
                <w:vertAlign w:val="subscript"/>
              </w:rPr>
              <w:t>погр</w:t>
            </w:r>
            <w:r w:rsidRPr="00317D36">
              <w:rPr>
                <w:sz w:val="20"/>
                <w:szCs w:val="20"/>
              </w:rPr>
              <w:t>,</w:t>
            </w:r>
          </w:p>
          <w:p w:rsidR="003F7A3A" w:rsidRPr="00317D36" w:rsidRDefault="003F7A3A" w:rsidP="00317D36">
            <w:pPr>
              <w:spacing w:line="360" w:lineRule="auto"/>
              <w:jc w:val="both"/>
              <w:rPr>
                <w:sz w:val="20"/>
                <w:szCs w:val="20"/>
                <w:vertAlign w:val="superscript"/>
              </w:rPr>
            </w:pPr>
            <w:r w:rsidRPr="00317D36">
              <w:rPr>
                <w:sz w:val="20"/>
                <w:szCs w:val="20"/>
              </w:rPr>
              <w:t>м</w:t>
            </w:r>
            <w:r w:rsidRPr="00317D36">
              <w:rPr>
                <w:sz w:val="20"/>
                <w:szCs w:val="20"/>
                <w:vertAlign w:val="superscript"/>
              </w:rPr>
              <w:t>3</w:t>
            </w:r>
          </w:p>
        </w:tc>
        <w:tc>
          <w:tcPr>
            <w:tcW w:w="1010" w:type="dxa"/>
            <w:gridSpan w:val="2"/>
            <w:vAlign w:val="center"/>
          </w:tcPr>
          <w:p w:rsidR="003F7A3A" w:rsidRPr="00317D36" w:rsidRDefault="003F7A3A" w:rsidP="00317D36">
            <w:pPr>
              <w:spacing w:line="360" w:lineRule="auto"/>
              <w:jc w:val="both"/>
              <w:rPr>
                <w:sz w:val="20"/>
                <w:szCs w:val="20"/>
              </w:rPr>
            </w:pPr>
            <w:r w:rsidRPr="00317D36">
              <w:rPr>
                <w:sz w:val="20"/>
                <w:szCs w:val="20"/>
              </w:rPr>
              <w:t>Тара, т</w:t>
            </w:r>
          </w:p>
        </w:tc>
        <w:tc>
          <w:tcPr>
            <w:tcW w:w="773" w:type="dxa"/>
            <w:vMerge/>
            <w:vAlign w:val="center"/>
          </w:tcPr>
          <w:p w:rsidR="003F7A3A" w:rsidRPr="00317D36" w:rsidRDefault="003F7A3A" w:rsidP="00317D36">
            <w:pPr>
              <w:spacing w:line="360" w:lineRule="auto"/>
              <w:jc w:val="both"/>
              <w:rPr>
                <w:sz w:val="20"/>
                <w:szCs w:val="20"/>
              </w:rPr>
            </w:pPr>
          </w:p>
        </w:tc>
        <w:tc>
          <w:tcPr>
            <w:tcW w:w="892" w:type="dxa"/>
            <w:vMerge/>
            <w:vAlign w:val="center"/>
          </w:tcPr>
          <w:p w:rsidR="003F7A3A" w:rsidRPr="00317D36" w:rsidRDefault="003F7A3A" w:rsidP="00317D36">
            <w:pPr>
              <w:spacing w:line="360" w:lineRule="auto"/>
              <w:jc w:val="both"/>
              <w:rPr>
                <w:sz w:val="20"/>
                <w:szCs w:val="20"/>
              </w:rPr>
            </w:pPr>
          </w:p>
        </w:tc>
        <w:tc>
          <w:tcPr>
            <w:tcW w:w="896" w:type="dxa"/>
            <w:vMerge/>
            <w:vAlign w:val="center"/>
          </w:tcPr>
          <w:p w:rsidR="003F7A3A" w:rsidRPr="00317D36" w:rsidRDefault="003F7A3A" w:rsidP="00317D36">
            <w:pPr>
              <w:spacing w:line="360" w:lineRule="auto"/>
              <w:jc w:val="both"/>
              <w:rPr>
                <w:sz w:val="20"/>
                <w:szCs w:val="20"/>
              </w:rPr>
            </w:pPr>
          </w:p>
        </w:tc>
        <w:tc>
          <w:tcPr>
            <w:tcW w:w="998" w:type="dxa"/>
            <w:vMerge/>
            <w:vAlign w:val="center"/>
          </w:tcPr>
          <w:p w:rsidR="003F7A3A" w:rsidRPr="00317D36" w:rsidRDefault="003F7A3A" w:rsidP="00317D36">
            <w:pPr>
              <w:spacing w:line="360" w:lineRule="auto"/>
              <w:jc w:val="both"/>
              <w:rPr>
                <w:sz w:val="20"/>
                <w:szCs w:val="20"/>
              </w:rPr>
            </w:pPr>
          </w:p>
        </w:tc>
      </w:tr>
      <w:tr w:rsidR="006C5995" w:rsidRPr="00317D36" w:rsidTr="00317D36">
        <w:trPr>
          <w:cantSplit/>
          <w:trHeight w:val="288"/>
          <w:jc w:val="center"/>
        </w:trPr>
        <w:tc>
          <w:tcPr>
            <w:tcW w:w="1218" w:type="dxa"/>
            <w:vAlign w:val="center"/>
          </w:tcPr>
          <w:p w:rsidR="003F7A3A" w:rsidRPr="00317D36" w:rsidRDefault="003F7A3A" w:rsidP="00317D36">
            <w:pPr>
              <w:spacing w:line="360" w:lineRule="auto"/>
              <w:jc w:val="both"/>
              <w:rPr>
                <w:sz w:val="20"/>
                <w:szCs w:val="20"/>
              </w:rPr>
            </w:pPr>
            <w:r w:rsidRPr="00317D36">
              <w:rPr>
                <w:sz w:val="20"/>
                <w:szCs w:val="20"/>
              </w:rPr>
              <w:t>Овощи свежие</w:t>
            </w:r>
          </w:p>
        </w:tc>
        <w:tc>
          <w:tcPr>
            <w:tcW w:w="986" w:type="dxa"/>
            <w:vAlign w:val="center"/>
          </w:tcPr>
          <w:p w:rsidR="003F7A3A" w:rsidRPr="00317D36" w:rsidRDefault="003F7A3A" w:rsidP="00317D36">
            <w:pPr>
              <w:spacing w:line="360" w:lineRule="auto"/>
              <w:jc w:val="both"/>
              <w:rPr>
                <w:sz w:val="20"/>
                <w:szCs w:val="20"/>
              </w:rPr>
            </w:pPr>
            <w:r w:rsidRPr="00317D36">
              <w:rPr>
                <w:sz w:val="20"/>
                <w:szCs w:val="20"/>
              </w:rPr>
              <w:t>АРВ</w:t>
            </w:r>
          </w:p>
        </w:tc>
        <w:tc>
          <w:tcPr>
            <w:tcW w:w="1104" w:type="dxa"/>
            <w:vAlign w:val="center"/>
          </w:tcPr>
          <w:p w:rsidR="003F7A3A" w:rsidRPr="00317D36" w:rsidRDefault="009A494F" w:rsidP="00317D36">
            <w:pPr>
              <w:spacing w:line="360" w:lineRule="auto"/>
              <w:jc w:val="both"/>
              <w:rPr>
                <w:sz w:val="20"/>
                <w:szCs w:val="20"/>
              </w:rPr>
            </w:pPr>
            <w:r w:rsidRPr="00317D36">
              <w:rPr>
                <w:sz w:val="20"/>
                <w:szCs w:val="20"/>
              </w:rPr>
              <w:t>4</w:t>
            </w:r>
            <w:r w:rsidR="005B413C" w:rsidRPr="00317D36">
              <w:rPr>
                <w:sz w:val="20"/>
                <w:szCs w:val="20"/>
              </w:rPr>
              <w:t>0000</w:t>
            </w:r>
          </w:p>
        </w:tc>
        <w:tc>
          <w:tcPr>
            <w:tcW w:w="910" w:type="dxa"/>
            <w:gridSpan w:val="2"/>
            <w:vAlign w:val="center"/>
          </w:tcPr>
          <w:p w:rsidR="003F7A3A" w:rsidRPr="00317D36" w:rsidRDefault="003F7A3A" w:rsidP="00317D36">
            <w:pPr>
              <w:spacing w:line="360" w:lineRule="auto"/>
              <w:jc w:val="both"/>
              <w:rPr>
                <w:sz w:val="20"/>
                <w:szCs w:val="20"/>
              </w:rPr>
            </w:pPr>
            <w:r w:rsidRPr="00317D36">
              <w:rPr>
                <w:sz w:val="20"/>
                <w:szCs w:val="20"/>
              </w:rPr>
              <w:t>40</w:t>
            </w:r>
          </w:p>
        </w:tc>
        <w:tc>
          <w:tcPr>
            <w:tcW w:w="878" w:type="dxa"/>
            <w:vAlign w:val="center"/>
          </w:tcPr>
          <w:p w:rsidR="003F7A3A" w:rsidRPr="00317D36" w:rsidRDefault="003F7A3A" w:rsidP="00317D36">
            <w:pPr>
              <w:spacing w:line="360" w:lineRule="auto"/>
              <w:jc w:val="both"/>
              <w:rPr>
                <w:sz w:val="20"/>
                <w:szCs w:val="20"/>
              </w:rPr>
            </w:pPr>
            <w:r w:rsidRPr="00317D36">
              <w:rPr>
                <w:sz w:val="20"/>
                <w:szCs w:val="20"/>
              </w:rPr>
              <w:t>88</w:t>
            </w:r>
          </w:p>
        </w:tc>
        <w:tc>
          <w:tcPr>
            <w:tcW w:w="1010" w:type="dxa"/>
            <w:gridSpan w:val="2"/>
            <w:vAlign w:val="center"/>
          </w:tcPr>
          <w:p w:rsidR="003F7A3A" w:rsidRPr="00317D36" w:rsidRDefault="003F7A3A" w:rsidP="00317D36">
            <w:pPr>
              <w:spacing w:line="360" w:lineRule="auto"/>
              <w:jc w:val="both"/>
              <w:rPr>
                <w:sz w:val="20"/>
                <w:szCs w:val="20"/>
              </w:rPr>
            </w:pPr>
            <w:r w:rsidRPr="00317D36">
              <w:rPr>
                <w:sz w:val="20"/>
                <w:szCs w:val="20"/>
              </w:rPr>
              <w:t>44</w:t>
            </w:r>
          </w:p>
        </w:tc>
        <w:tc>
          <w:tcPr>
            <w:tcW w:w="773" w:type="dxa"/>
            <w:vAlign w:val="center"/>
          </w:tcPr>
          <w:p w:rsidR="003F7A3A" w:rsidRPr="00317D36" w:rsidRDefault="003F7A3A" w:rsidP="00317D36">
            <w:pPr>
              <w:spacing w:line="360" w:lineRule="auto"/>
              <w:jc w:val="both"/>
              <w:rPr>
                <w:sz w:val="20"/>
                <w:szCs w:val="20"/>
              </w:rPr>
            </w:pPr>
            <w:r w:rsidRPr="00317D36">
              <w:rPr>
                <w:sz w:val="20"/>
                <w:szCs w:val="20"/>
              </w:rPr>
              <w:t>0,28</w:t>
            </w:r>
          </w:p>
        </w:tc>
        <w:tc>
          <w:tcPr>
            <w:tcW w:w="892" w:type="dxa"/>
            <w:vAlign w:val="center"/>
          </w:tcPr>
          <w:p w:rsidR="003F7A3A" w:rsidRPr="00317D36" w:rsidRDefault="008E0635" w:rsidP="00317D36">
            <w:pPr>
              <w:spacing w:line="360" w:lineRule="auto"/>
              <w:jc w:val="both"/>
              <w:rPr>
                <w:sz w:val="20"/>
                <w:szCs w:val="20"/>
              </w:rPr>
            </w:pPr>
            <w:r w:rsidRPr="00317D36">
              <w:rPr>
                <w:sz w:val="20"/>
                <w:szCs w:val="20"/>
              </w:rPr>
              <w:t>1624</w:t>
            </w:r>
          </w:p>
        </w:tc>
        <w:tc>
          <w:tcPr>
            <w:tcW w:w="896" w:type="dxa"/>
            <w:vAlign w:val="center"/>
          </w:tcPr>
          <w:p w:rsidR="003F7A3A" w:rsidRPr="00317D36" w:rsidRDefault="00F32C96" w:rsidP="00317D36">
            <w:pPr>
              <w:spacing w:line="360" w:lineRule="auto"/>
              <w:jc w:val="both"/>
              <w:rPr>
                <w:sz w:val="20"/>
                <w:szCs w:val="20"/>
                <w:lang w:val="en-US"/>
              </w:rPr>
            </w:pPr>
            <w:r w:rsidRPr="00317D36">
              <w:rPr>
                <w:sz w:val="20"/>
                <w:szCs w:val="20"/>
                <w:lang w:val="en-US"/>
              </w:rPr>
              <w:t>70</w:t>
            </w:r>
          </w:p>
        </w:tc>
        <w:tc>
          <w:tcPr>
            <w:tcW w:w="998" w:type="dxa"/>
            <w:vAlign w:val="center"/>
          </w:tcPr>
          <w:p w:rsidR="003F7A3A" w:rsidRPr="00317D36" w:rsidRDefault="003C1968" w:rsidP="00317D36">
            <w:pPr>
              <w:spacing w:line="360" w:lineRule="auto"/>
              <w:jc w:val="both"/>
              <w:rPr>
                <w:sz w:val="20"/>
                <w:szCs w:val="20"/>
                <w:lang w:val="en-US"/>
              </w:rPr>
            </w:pPr>
            <w:r w:rsidRPr="00317D36">
              <w:rPr>
                <w:sz w:val="20"/>
                <w:szCs w:val="20"/>
                <w:lang w:val="en-US"/>
              </w:rPr>
              <w:t>71.456</w:t>
            </w:r>
          </w:p>
        </w:tc>
      </w:tr>
      <w:tr w:rsidR="00C23E33" w:rsidRPr="00317D36" w:rsidTr="00317D36">
        <w:trPr>
          <w:cantSplit/>
          <w:trHeight w:val="288"/>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Фрукты, ягоды</w:t>
            </w:r>
          </w:p>
        </w:tc>
        <w:tc>
          <w:tcPr>
            <w:tcW w:w="986" w:type="dxa"/>
            <w:vAlign w:val="center"/>
          </w:tcPr>
          <w:p w:rsidR="00C23E33" w:rsidRPr="00317D36" w:rsidRDefault="00C23E33" w:rsidP="00317D36">
            <w:pPr>
              <w:spacing w:line="360" w:lineRule="auto"/>
              <w:jc w:val="both"/>
              <w:rPr>
                <w:sz w:val="20"/>
                <w:szCs w:val="20"/>
              </w:rPr>
            </w:pPr>
            <w:r w:rsidRPr="00317D36">
              <w:rPr>
                <w:sz w:val="20"/>
                <w:szCs w:val="20"/>
                <w:lang w:val="en-US"/>
              </w:rPr>
              <w:t>Z</w:t>
            </w:r>
            <w:r w:rsidRPr="00317D36">
              <w:rPr>
                <w:sz w:val="20"/>
                <w:szCs w:val="20"/>
              </w:rPr>
              <w:t>В-5</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120000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164</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400</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237</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0,24</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1250</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232</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250.008</w:t>
            </w:r>
          </w:p>
        </w:tc>
      </w:tr>
      <w:tr w:rsidR="00C23E33" w:rsidRPr="00317D36" w:rsidTr="00317D36">
        <w:trPr>
          <w:cantSplit/>
          <w:trHeight w:val="288"/>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Масло животное</w:t>
            </w:r>
          </w:p>
        </w:tc>
        <w:tc>
          <w:tcPr>
            <w:tcW w:w="986" w:type="dxa"/>
            <w:vAlign w:val="center"/>
          </w:tcPr>
          <w:p w:rsidR="00C23E33" w:rsidRPr="00317D36" w:rsidRDefault="00C23E33" w:rsidP="00317D36">
            <w:pPr>
              <w:spacing w:line="360" w:lineRule="auto"/>
              <w:jc w:val="both"/>
              <w:rPr>
                <w:sz w:val="20"/>
                <w:szCs w:val="20"/>
              </w:rPr>
            </w:pPr>
            <w:r w:rsidRPr="00317D36">
              <w:rPr>
                <w:sz w:val="20"/>
                <w:szCs w:val="20"/>
              </w:rPr>
              <w:t>АРВ</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20000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40</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88</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44</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0,45</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505</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30</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26.544</w:t>
            </w:r>
          </w:p>
        </w:tc>
      </w:tr>
      <w:tr w:rsidR="00C23E33" w:rsidRPr="00317D36" w:rsidTr="00317D36">
        <w:trPr>
          <w:cantSplit/>
          <w:trHeight w:val="288"/>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консервы</w:t>
            </w:r>
          </w:p>
        </w:tc>
        <w:tc>
          <w:tcPr>
            <w:tcW w:w="986" w:type="dxa"/>
            <w:vAlign w:val="center"/>
          </w:tcPr>
          <w:p w:rsidR="00C23E33" w:rsidRPr="00317D36" w:rsidRDefault="00C23E33" w:rsidP="00317D36">
            <w:pPr>
              <w:spacing w:line="360" w:lineRule="auto"/>
              <w:jc w:val="both"/>
              <w:rPr>
                <w:sz w:val="20"/>
                <w:szCs w:val="20"/>
              </w:rPr>
            </w:pPr>
            <w:r w:rsidRPr="00317D36">
              <w:rPr>
                <w:sz w:val="20"/>
                <w:szCs w:val="20"/>
              </w:rPr>
              <w:t>КР</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80000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68</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120</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22</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0,45</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1482</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71</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32.604</w:t>
            </w:r>
          </w:p>
        </w:tc>
      </w:tr>
      <w:tr w:rsidR="00C23E33" w:rsidRPr="00317D36" w:rsidTr="00317D36">
        <w:trPr>
          <w:cantSplit/>
          <w:trHeight w:val="314"/>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Пиво, мин.воды</w:t>
            </w:r>
          </w:p>
        </w:tc>
        <w:tc>
          <w:tcPr>
            <w:tcW w:w="986" w:type="dxa"/>
            <w:vAlign w:val="center"/>
          </w:tcPr>
          <w:p w:rsidR="00C23E33" w:rsidRPr="00317D36" w:rsidRDefault="00C23E33" w:rsidP="00317D36">
            <w:pPr>
              <w:spacing w:line="360" w:lineRule="auto"/>
              <w:jc w:val="both"/>
              <w:rPr>
                <w:sz w:val="20"/>
                <w:szCs w:val="20"/>
              </w:rPr>
            </w:pPr>
            <w:r w:rsidRPr="00317D36">
              <w:rPr>
                <w:sz w:val="20"/>
                <w:szCs w:val="20"/>
              </w:rPr>
              <w:t>КР</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40000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68</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126</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32,3</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0,4</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794</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42</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25.646</w:t>
            </w:r>
          </w:p>
        </w:tc>
      </w:tr>
      <w:tr w:rsidR="00C23E33" w:rsidRPr="00317D36" w:rsidTr="00317D36">
        <w:trPr>
          <w:cantSplit/>
          <w:trHeight w:val="167"/>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Мясо охл.</w:t>
            </w:r>
          </w:p>
        </w:tc>
        <w:tc>
          <w:tcPr>
            <w:tcW w:w="986" w:type="dxa"/>
            <w:vAlign w:val="center"/>
          </w:tcPr>
          <w:p w:rsidR="00C23E33" w:rsidRPr="00317D36" w:rsidRDefault="00C23E33" w:rsidP="00317D36">
            <w:pPr>
              <w:spacing w:line="360" w:lineRule="auto"/>
              <w:jc w:val="both"/>
              <w:rPr>
                <w:sz w:val="20"/>
                <w:szCs w:val="20"/>
              </w:rPr>
            </w:pPr>
            <w:r w:rsidRPr="00317D36">
              <w:rPr>
                <w:sz w:val="20"/>
                <w:szCs w:val="20"/>
                <w:lang w:val="en-US"/>
              </w:rPr>
              <w:t>Z</w:t>
            </w:r>
            <w:r w:rsidRPr="00317D36">
              <w:rPr>
                <w:sz w:val="20"/>
                <w:szCs w:val="20"/>
              </w:rPr>
              <w:t>В-5</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20000</w:t>
            </w:r>
          </w:p>
        </w:tc>
        <w:tc>
          <w:tcPr>
            <w:tcW w:w="900" w:type="dxa"/>
            <w:vAlign w:val="center"/>
          </w:tcPr>
          <w:p w:rsidR="00C23E33" w:rsidRPr="00317D36" w:rsidRDefault="00C23E33" w:rsidP="00317D36">
            <w:pPr>
              <w:spacing w:line="360" w:lineRule="auto"/>
              <w:jc w:val="both"/>
              <w:rPr>
                <w:sz w:val="20"/>
                <w:szCs w:val="20"/>
              </w:rPr>
            </w:pPr>
            <w:r w:rsidRPr="00317D36">
              <w:rPr>
                <w:sz w:val="20"/>
                <w:szCs w:val="20"/>
              </w:rPr>
              <w:t>164</w:t>
            </w:r>
          </w:p>
        </w:tc>
        <w:tc>
          <w:tcPr>
            <w:tcW w:w="888" w:type="dxa"/>
            <w:gridSpan w:val="2"/>
            <w:vAlign w:val="center"/>
          </w:tcPr>
          <w:p w:rsidR="00C23E33" w:rsidRPr="00317D36" w:rsidRDefault="00C23E33" w:rsidP="00317D36">
            <w:pPr>
              <w:spacing w:line="360" w:lineRule="auto"/>
              <w:jc w:val="both"/>
              <w:rPr>
                <w:sz w:val="20"/>
                <w:szCs w:val="20"/>
              </w:rPr>
            </w:pPr>
            <w:r w:rsidRPr="00317D36">
              <w:rPr>
                <w:sz w:val="20"/>
                <w:szCs w:val="20"/>
              </w:rPr>
              <w:t>400</w:t>
            </w:r>
          </w:p>
        </w:tc>
        <w:tc>
          <w:tcPr>
            <w:tcW w:w="1005" w:type="dxa"/>
            <w:vAlign w:val="center"/>
          </w:tcPr>
          <w:p w:rsidR="00C23E33" w:rsidRPr="00317D36" w:rsidRDefault="00C23E33" w:rsidP="00317D36">
            <w:pPr>
              <w:spacing w:line="360" w:lineRule="auto"/>
              <w:jc w:val="both"/>
              <w:rPr>
                <w:sz w:val="20"/>
                <w:szCs w:val="20"/>
              </w:rPr>
            </w:pPr>
            <w:r w:rsidRPr="00317D36">
              <w:rPr>
                <w:sz w:val="20"/>
                <w:szCs w:val="20"/>
              </w:rPr>
              <w:t>237</w:t>
            </w:r>
          </w:p>
        </w:tc>
        <w:tc>
          <w:tcPr>
            <w:tcW w:w="779" w:type="dxa"/>
            <w:gridSpan w:val="2"/>
            <w:vAlign w:val="center"/>
          </w:tcPr>
          <w:p w:rsidR="00C23E33" w:rsidRPr="00317D36" w:rsidRDefault="00C23E33" w:rsidP="00317D36">
            <w:pPr>
              <w:spacing w:line="360" w:lineRule="auto"/>
              <w:jc w:val="both"/>
              <w:rPr>
                <w:sz w:val="20"/>
                <w:szCs w:val="20"/>
                <w:lang w:val="en-US"/>
              </w:rPr>
            </w:pPr>
            <w:r w:rsidRPr="00317D36">
              <w:rPr>
                <w:sz w:val="20"/>
                <w:szCs w:val="20"/>
                <w:lang w:val="en-US"/>
              </w:rPr>
              <w:t>0</w:t>
            </w:r>
            <w:r w:rsidRPr="00317D36">
              <w:rPr>
                <w:sz w:val="20"/>
                <w:szCs w:val="20"/>
              </w:rPr>
              <w:t>,</w:t>
            </w:r>
            <w:r w:rsidRPr="00317D36">
              <w:rPr>
                <w:sz w:val="20"/>
                <w:szCs w:val="20"/>
                <w:lang w:val="en-US"/>
              </w:rPr>
              <w:t>4</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125</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31</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29.625</w:t>
            </w:r>
          </w:p>
        </w:tc>
      </w:tr>
      <w:tr w:rsidR="00C23E33" w:rsidRPr="00317D36" w:rsidTr="00317D36">
        <w:trPr>
          <w:cantSplit/>
          <w:trHeight w:val="167"/>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Мясо морож.</w:t>
            </w:r>
          </w:p>
        </w:tc>
        <w:tc>
          <w:tcPr>
            <w:tcW w:w="986" w:type="dxa"/>
            <w:vAlign w:val="center"/>
          </w:tcPr>
          <w:p w:rsidR="00C23E33" w:rsidRPr="00317D36" w:rsidRDefault="00C23E33" w:rsidP="00317D36">
            <w:pPr>
              <w:spacing w:line="360" w:lineRule="auto"/>
              <w:jc w:val="both"/>
              <w:rPr>
                <w:sz w:val="20"/>
                <w:szCs w:val="20"/>
              </w:rPr>
            </w:pPr>
            <w:r w:rsidRPr="00317D36">
              <w:rPr>
                <w:sz w:val="20"/>
                <w:szCs w:val="20"/>
                <w:lang w:val="en-US"/>
              </w:rPr>
              <w:t>Z</w:t>
            </w:r>
            <w:r w:rsidRPr="00317D36">
              <w:rPr>
                <w:sz w:val="20"/>
                <w:szCs w:val="20"/>
              </w:rPr>
              <w:t>В-5</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60000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164</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400</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237</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0,28</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536</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117</w:t>
            </w:r>
          </w:p>
        </w:tc>
        <w:tc>
          <w:tcPr>
            <w:tcW w:w="998" w:type="dxa"/>
            <w:vAlign w:val="center"/>
          </w:tcPr>
          <w:p w:rsidR="00C23E33" w:rsidRPr="00317D36" w:rsidRDefault="00C23E33" w:rsidP="00317D36">
            <w:pPr>
              <w:spacing w:line="360" w:lineRule="auto"/>
              <w:jc w:val="both"/>
              <w:rPr>
                <w:sz w:val="20"/>
                <w:szCs w:val="20"/>
              </w:rPr>
            </w:pPr>
          </w:p>
          <w:p w:rsidR="00C23E33" w:rsidRPr="00317D36" w:rsidRDefault="00C23E33" w:rsidP="00317D36">
            <w:pPr>
              <w:spacing w:line="360" w:lineRule="auto"/>
              <w:jc w:val="both"/>
              <w:rPr>
                <w:sz w:val="20"/>
                <w:szCs w:val="20"/>
                <w:lang w:val="en-US"/>
              </w:rPr>
            </w:pPr>
            <w:r w:rsidRPr="00317D36">
              <w:rPr>
                <w:sz w:val="20"/>
                <w:szCs w:val="20"/>
                <w:lang w:val="en-US"/>
              </w:rPr>
              <w:t>127.032</w:t>
            </w:r>
          </w:p>
        </w:tc>
      </w:tr>
      <w:tr w:rsidR="00C23E33" w:rsidRPr="00317D36" w:rsidTr="00317D36">
        <w:trPr>
          <w:cantSplit/>
          <w:trHeight w:val="167"/>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Яйца</w:t>
            </w:r>
          </w:p>
        </w:tc>
        <w:tc>
          <w:tcPr>
            <w:tcW w:w="986" w:type="dxa"/>
            <w:vAlign w:val="center"/>
          </w:tcPr>
          <w:p w:rsidR="00C23E33" w:rsidRPr="00317D36" w:rsidRDefault="00C23E33" w:rsidP="00317D36">
            <w:pPr>
              <w:spacing w:line="360" w:lineRule="auto"/>
              <w:jc w:val="both"/>
              <w:rPr>
                <w:sz w:val="20"/>
                <w:szCs w:val="20"/>
              </w:rPr>
            </w:pPr>
            <w:r w:rsidRPr="00317D36">
              <w:rPr>
                <w:sz w:val="20"/>
                <w:szCs w:val="20"/>
              </w:rPr>
              <w:t>АРВ</w:t>
            </w: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20000</w:t>
            </w:r>
          </w:p>
        </w:tc>
        <w:tc>
          <w:tcPr>
            <w:tcW w:w="910" w:type="dxa"/>
            <w:gridSpan w:val="2"/>
            <w:vAlign w:val="center"/>
          </w:tcPr>
          <w:p w:rsidR="00C23E33" w:rsidRPr="00317D36" w:rsidRDefault="00C23E33" w:rsidP="00317D36">
            <w:pPr>
              <w:spacing w:line="360" w:lineRule="auto"/>
              <w:jc w:val="both"/>
              <w:rPr>
                <w:sz w:val="20"/>
                <w:szCs w:val="20"/>
              </w:rPr>
            </w:pPr>
            <w:r w:rsidRPr="00317D36">
              <w:rPr>
                <w:sz w:val="20"/>
                <w:szCs w:val="20"/>
              </w:rPr>
              <w:t>40</w:t>
            </w:r>
          </w:p>
        </w:tc>
        <w:tc>
          <w:tcPr>
            <w:tcW w:w="878" w:type="dxa"/>
            <w:vAlign w:val="center"/>
          </w:tcPr>
          <w:p w:rsidR="00C23E33" w:rsidRPr="00317D36" w:rsidRDefault="00C23E33" w:rsidP="00317D36">
            <w:pPr>
              <w:spacing w:line="360" w:lineRule="auto"/>
              <w:jc w:val="both"/>
              <w:rPr>
                <w:sz w:val="20"/>
                <w:szCs w:val="20"/>
              </w:rPr>
            </w:pPr>
            <w:r w:rsidRPr="00317D36">
              <w:rPr>
                <w:sz w:val="20"/>
                <w:szCs w:val="20"/>
              </w:rPr>
              <w:t>88</w:t>
            </w:r>
          </w:p>
        </w:tc>
        <w:tc>
          <w:tcPr>
            <w:tcW w:w="1010" w:type="dxa"/>
            <w:gridSpan w:val="2"/>
            <w:vAlign w:val="center"/>
          </w:tcPr>
          <w:p w:rsidR="00C23E33" w:rsidRPr="00317D36" w:rsidRDefault="00C23E33" w:rsidP="00317D36">
            <w:pPr>
              <w:spacing w:line="360" w:lineRule="auto"/>
              <w:jc w:val="both"/>
              <w:rPr>
                <w:sz w:val="20"/>
                <w:szCs w:val="20"/>
              </w:rPr>
            </w:pPr>
            <w:r w:rsidRPr="00317D36">
              <w:rPr>
                <w:sz w:val="20"/>
                <w:szCs w:val="20"/>
              </w:rPr>
              <w:t>44</w:t>
            </w:r>
          </w:p>
        </w:tc>
        <w:tc>
          <w:tcPr>
            <w:tcW w:w="773" w:type="dxa"/>
            <w:vAlign w:val="center"/>
          </w:tcPr>
          <w:p w:rsidR="00C23E33" w:rsidRPr="00317D36" w:rsidRDefault="00C23E33" w:rsidP="00317D36">
            <w:pPr>
              <w:spacing w:line="360" w:lineRule="auto"/>
              <w:jc w:val="both"/>
              <w:rPr>
                <w:sz w:val="20"/>
                <w:szCs w:val="20"/>
              </w:rPr>
            </w:pPr>
            <w:r w:rsidRPr="00317D36">
              <w:rPr>
                <w:sz w:val="20"/>
                <w:szCs w:val="20"/>
              </w:rPr>
              <w:t>0,25</w:t>
            </w:r>
          </w:p>
        </w:tc>
        <w:tc>
          <w:tcPr>
            <w:tcW w:w="892" w:type="dxa"/>
            <w:vAlign w:val="center"/>
          </w:tcPr>
          <w:p w:rsidR="00C23E33" w:rsidRPr="00317D36" w:rsidRDefault="00C23E33" w:rsidP="00317D36">
            <w:pPr>
              <w:spacing w:line="360" w:lineRule="auto"/>
              <w:jc w:val="both"/>
              <w:rPr>
                <w:sz w:val="20"/>
                <w:szCs w:val="20"/>
              </w:rPr>
            </w:pPr>
            <w:r w:rsidRPr="00317D36">
              <w:rPr>
                <w:sz w:val="20"/>
                <w:szCs w:val="20"/>
              </w:rPr>
              <w:t>910</w:t>
            </w: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38</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40.040</w:t>
            </w:r>
          </w:p>
        </w:tc>
      </w:tr>
      <w:tr w:rsidR="00C23E33" w:rsidRPr="00317D36" w:rsidTr="00317D36">
        <w:trPr>
          <w:cantSplit/>
          <w:trHeight w:val="167"/>
          <w:jc w:val="center"/>
        </w:trPr>
        <w:tc>
          <w:tcPr>
            <w:tcW w:w="1218" w:type="dxa"/>
            <w:vAlign w:val="center"/>
          </w:tcPr>
          <w:p w:rsidR="00C23E33" w:rsidRPr="00317D36" w:rsidRDefault="00C23E33" w:rsidP="00317D36">
            <w:pPr>
              <w:spacing w:line="360" w:lineRule="auto"/>
              <w:jc w:val="both"/>
              <w:rPr>
                <w:sz w:val="20"/>
                <w:szCs w:val="20"/>
              </w:rPr>
            </w:pPr>
            <w:r w:rsidRPr="00317D36">
              <w:rPr>
                <w:sz w:val="20"/>
                <w:szCs w:val="20"/>
              </w:rPr>
              <w:t>Всего</w:t>
            </w:r>
          </w:p>
        </w:tc>
        <w:tc>
          <w:tcPr>
            <w:tcW w:w="986" w:type="dxa"/>
            <w:vAlign w:val="center"/>
          </w:tcPr>
          <w:p w:rsidR="00C23E33" w:rsidRPr="00317D36" w:rsidRDefault="00C23E33" w:rsidP="00317D36">
            <w:pPr>
              <w:spacing w:line="360" w:lineRule="auto"/>
              <w:jc w:val="both"/>
              <w:rPr>
                <w:sz w:val="20"/>
                <w:szCs w:val="20"/>
              </w:rPr>
            </w:pPr>
          </w:p>
        </w:tc>
        <w:tc>
          <w:tcPr>
            <w:tcW w:w="1104" w:type="dxa"/>
            <w:vAlign w:val="center"/>
          </w:tcPr>
          <w:p w:rsidR="00C23E33" w:rsidRPr="00317D36" w:rsidRDefault="00C23E33" w:rsidP="00317D36">
            <w:pPr>
              <w:spacing w:line="360" w:lineRule="auto"/>
              <w:jc w:val="both"/>
              <w:rPr>
                <w:sz w:val="20"/>
                <w:szCs w:val="20"/>
              </w:rPr>
            </w:pPr>
            <w:r w:rsidRPr="00317D36">
              <w:rPr>
                <w:sz w:val="20"/>
                <w:szCs w:val="20"/>
              </w:rPr>
              <w:t>400000</w:t>
            </w:r>
          </w:p>
        </w:tc>
        <w:tc>
          <w:tcPr>
            <w:tcW w:w="4464" w:type="dxa"/>
            <w:gridSpan w:val="7"/>
            <w:vAlign w:val="center"/>
          </w:tcPr>
          <w:p w:rsidR="00C23E33" w:rsidRPr="00317D36" w:rsidRDefault="00C23E33" w:rsidP="00317D36">
            <w:pPr>
              <w:spacing w:line="360" w:lineRule="auto"/>
              <w:jc w:val="both"/>
              <w:rPr>
                <w:sz w:val="20"/>
                <w:szCs w:val="20"/>
              </w:rPr>
            </w:pPr>
          </w:p>
        </w:tc>
        <w:tc>
          <w:tcPr>
            <w:tcW w:w="896"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631</w:t>
            </w:r>
          </w:p>
        </w:tc>
        <w:tc>
          <w:tcPr>
            <w:tcW w:w="998" w:type="dxa"/>
            <w:vAlign w:val="center"/>
          </w:tcPr>
          <w:p w:rsidR="00C23E33" w:rsidRPr="00317D36" w:rsidRDefault="00C23E33" w:rsidP="00317D36">
            <w:pPr>
              <w:spacing w:line="360" w:lineRule="auto"/>
              <w:jc w:val="both"/>
              <w:rPr>
                <w:sz w:val="20"/>
                <w:szCs w:val="20"/>
                <w:lang w:val="en-US"/>
              </w:rPr>
            </w:pPr>
            <w:r w:rsidRPr="00317D36">
              <w:rPr>
                <w:sz w:val="20"/>
                <w:szCs w:val="20"/>
                <w:lang w:val="en-US"/>
              </w:rPr>
              <w:t>602.955</w:t>
            </w:r>
          </w:p>
        </w:tc>
      </w:tr>
    </w:tbl>
    <w:p w:rsidR="00164C26" w:rsidRPr="008C630A" w:rsidRDefault="00164C26" w:rsidP="008C630A">
      <w:pPr>
        <w:tabs>
          <w:tab w:val="num" w:pos="0"/>
        </w:tabs>
        <w:spacing w:line="360" w:lineRule="auto"/>
        <w:ind w:firstLine="737"/>
        <w:jc w:val="both"/>
        <w:rPr>
          <w:sz w:val="28"/>
          <w:szCs w:val="28"/>
        </w:rPr>
      </w:pPr>
    </w:p>
    <w:p w:rsidR="00317D36" w:rsidRDefault="00B83B08" w:rsidP="008C630A">
      <w:pPr>
        <w:tabs>
          <w:tab w:val="num" w:pos="0"/>
        </w:tabs>
        <w:spacing w:line="360" w:lineRule="auto"/>
        <w:ind w:firstLine="737"/>
        <w:jc w:val="both"/>
        <w:rPr>
          <w:sz w:val="28"/>
          <w:szCs w:val="28"/>
        </w:rPr>
      </w:pPr>
      <w:r w:rsidRPr="008C630A">
        <w:rPr>
          <w:sz w:val="28"/>
          <w:szCs w:val="28"/>
        </w:rPr>
        <w:t>Общий грузопоток:</w:t>
      </w:r>
      <w:r w:rsidR="008C44E5" w:rsidRPr="008C630A">
        <w:rPr>
          <w:sz w:val="28"/>
          <w:szCs w:val="28"/>
        </w:rPr>
        <w:t xml:space="preserve"> </w:t>
      </w:r>
    </w:p>
    <w:p w:rsidR="00317D36" w:rsidRDefault="00317D36" w:rsidP="008C630A">
      <w:pPr>
        <w:tabs>
          <w:tab w:val="num" w:pos="0"/>
        </w:tabs>
        <w:spacing w:line="360" w:lineRule="auto"/>
        <w:ind w:firstLine="737"/>
        <w:jc w:val="both"/>
        <w:rPr>
          <w:sz w:val="28"/>
          <w:szCs w:val="28"/>
        </w:rPr>
      </w:pPr>
    </w:p>
    <w:p w:rsidR="00B83B08" w:rsidRPr="008C630A" w:rsidRDefault="00E151D0" w:rsidP="008C630A">
      <w:pPr>
        <w:tabs>
          <w:tab w:val="num" w:pos="0"/>
        </w:tabs>
        <w:spacing w:line="360" w:lineRule="auto"/>
        <w:ind w:firstLine="737"/>
        <w:jc w:val="both"/>
        <w:rPr>
          <w:sz w:val="28"/>
          <w:szCs w:val="28"/>
        </w:rPr>
      </w:pPr>
      <w:r>
        <w:rPr>
          <w:position w:val="-14"/>
          <w:sz w:val="28"/>
          <w:szCs w:val="28"/>
        </w:rPr>
        <w:pict>
          <v:shape id="_x0000_i1039" type="#_x0000_t75" style="width:84pt;height:18.75pt">
            <v:imagedata r:id="rId22" o:title=""/>
          </v:shape>
        </w:pict>
      </w:r>
      <w:r w:rsidR="008C44E5" w:rsidRPr="008C630A">
        <w:rPr>
          <w:sz w:val="28"/>
          <w:szCs w:val="28"/>
        </w:rPr>
        <w:tab/>
      </w:r>
      <w:r w:rsidR="008C44E5" w:rsidRPr="008C630A">
        <w:rPr>
          <w:sz w:val="28"/>
          <w:szCs w:val="28"/>
        </w:rPr>
        <w:tab/>
      </w:r>
      <w:r w:rsidR="008C44E5" w:rsidRPr="008C630A">
        <w:rPr>
          <w:sz w:val="28"/>
          <w:szCs w:val="28"/>
        </w:rPr>
        <w:tab/>
      </w:r>
      <w:r w:rsidR="008C44E5" w:rsidRPr="008C630A">
        <w:rPr>
          <w:sz w:val="28"/>
          <w:szCs w:val="28"/>
        </w:rPr>
        <w:tab/>
      </w:r>
      <w:r w:rsidR="008C44E5" w:rsidRPr="008C630A">
        <w:rPr>
          <w:sz w:val="28"/>
          <w:szCs w:val="28"/>
          <w:lang w:val="en-US"/>
        </w:rPr>
        <w:t xml:space="preserve">    </w:t>
      </w:r>
      <w:r w:rsidR="00B83B08" w:rsidRPr="008C630A">
        <w:rPr>
          <w:sz w:val="28"/>
          <w:szCs w:val="28"/>
        </w:rPr>
        <w:t>(</w:t>
      </w:r>
      <w:r w:rsidR="00680ED6" w:rsidRPr="008C630A">
        <w:rPr>
          <w:sz w:val="28"/>
          <w:szCs w:val="28"/>
        </w:rPr>
        <w:t>4</w:t>
      </w:r>
      <w:r w:rsidR="00B83B08" w:rsidRPr="008C630A">
        <w:rPr>
          <w:sz w:val="28"/>
          <w:szCs w:val="28"/>
        </w:rPr>
        <w:t>)</w:t>
      </w:r>
    </w:p>
    <w:p w:rsidR="00B83B08" w:rsidRPr="008C630A" w:rsidRDefault="00B83B08" w:rsidP="008C630A">
      <w:pPr>
        <w:tabs>
          <w:tab w:val="num" w:pos="0"/>
        </w:tabs>
        <w:spacing w:line="360" w:lineRule="auto"/>
        <w:ind w:firstLine="737"/>
        <w:jc w:val="both"/>
        <w:rPr>
          <w:sz w:val="28"/>
          <w:szCs w:val="28"/>
        </w:rPr>
      </w:pPr>
    </w:p>
    <w:p w:rsidR="00B83B08" w:rsidRPr="008C630A" w:rsidRDefault="00B83B08" w:rsidP="008C630A">
      <w:pPr>
        <w:tabs>
          <w:tab w:val="num" w:pos="0"/>
        </w:tabs>
        <w:spacing w:line="360" w:lineRule="auto"/>
        <w:ind w:firstLine="737"/>
        <w:jc w:val="both"/>
        <w:rPr>
          <w:sz w:val="28"/>
          <w:szCs w:val="28"/>
        </w:rPr>
      </w:pPr>
      <w:r w:rsidRPr="008C630A">
        <w:rPr>
          <w:sz w:val="28"/>
          <w:szCs w:val="28"/>
        </w:rPr>
        <w:t>где</w:t>
      </w:r>
      <w:r w:rsidRPr="008C630A">
        <w:rPr>
          <w:sz w:val="28"/>
          <w:szCs w:val="28"/>
        </w:rPr>
        <w:tab/>
      </w:r>
      <w:r w:rsidRPr="008C630A">
        <w:rPr>
          <w:sz w:val="28"/>
          <w:szCs w:val="28"/>
          <w:lang w:val="en-US"/>
        </w:rPr>
        <w:t>Q</w:t>
      </w:r>
      <w:r w:rsidRPr="008C630A">
        <w:rPr>
          <w:sz w:val="28"/>
          <w:szCs w:val="28"/>
          <w:vertAlign w:val="subscript"/>
        </w:rPr>
        <w:t>н</w:t>
      </w:r>
      <w:r w:rsidRPr="008C630A">
        <w:rPr>
          <w:sz w:val="28"/>
          <w:szCs w:val="28"/>
        </w:rPr>
        <w:t xml:space="preserve"> – годовой грузопоток,т;</w:t>
      </w:r>
    </w:p>
    <w:p w:rsidR="00B83B08" w:rsidRPr="008C630A" w:rsidRDefault="00B83B08" w:rsidP="008C630A">
      <w:pPr>
        <w:tabs>
          <w:tab w:val="num" w:pos="0"/>
        </w:tabs>
        <w:spacing w:line="360" w:lineRule="auto"/>
        <w:ind w:firstLine="737"/>
        <w:jc w:val="both"/>
        <w:rPr>
          <w:sz w:val="28"/>
          <w:szCs w:val="28"/>
        </w:rPr>
      </w:pPr>
      <w:r w:rsidRPr="008C630A">
        <w:rPr>
          <w:sz w:val="28"/>
          <w:szCs w:val="28"/>
          <w:lang w:val="en-US"/>
        </w:rPr>
        <w:t>Q</w:t>
      </w:r>
      <w:r w:rsidRPr="008C630A">
        <w:rPr>
          <w:sz w:val="28"/>
          <w:szCs w:val="28"/>
          <w:vertAlign w:val="subscript"/>
        </w:rPr>
        <w:t>т</w:t>
      </w:r>
      <w:r w:rsidRPr="008C630A">
        <w:rPr>
          <w:sz w:val="28"/>
          <w:szCs w:val="28"/>
        </w:rPr>
        <w:t xml:space="preserve"> – суммарный вес тары.</w:t>
      </w:r>
    </w:p>
    <w:p w:rsidR="00B83B08" w:rsidRPr="008C630A" w:rsidRDefault="00E151D0" w:rsidP="008C630A">
      <w:pPr>
        <w:tabs>
          <w:tab w:val="num" w:pos="0"/>
        </w:tabs>
        <w:spacing w:line="360" w:lineRule="auto"/>
        <w:ind w:firstLine="737"/>
        <w:jc w:val="both"/>
        <w:rPr>
          <w:sz w:val="28"/>
          <w:szCs w:val="28"/>
        </w:rPr>
      </w:pPr>
      <w:r>
        <w:rPr>
          <w:position w:val="-14"/>
          <w:sz w:val="28"/>
          <w:szCs w:val="28"/>
        </w:rPr>
        <w:pict>
          <v:shape id="_x0000_i1040" type="#_x0000_t75" style="width:126pt;height:18.75pt">
            <v:imagedata r:id="rId23" o:title=""/>
          </v:shape>
        </w:pict>
      </w:r>
      <w:r w:rsidR="00BA5179" w:rsidRPr="008C630A">
        <w:rPr>
          <w:sz w:val="28"/>
          <w:szCs w:val="28"/>
        </w:rPr>
        <w:t>1002955</w:t>
      </w:r>
      <w:r w:rsidR="00DC302B" w:rsidRPr="008C630A">
        <w:rPr>
          <w:sz w:val="28"/>
          <w:szCs w:val="28"/>
        </w:rPr>
        <w:t xml:space="preserve"> </w:t>
      </w:r>
      <w:r>
        <w:rPr>
          <w:position w:val="-6"/>
          <w:sz w:val="28"/>
          <w:szCs w:val="28"/>
        </w:rPr>
        <w:pict>
          <v:shape id="_x0000_i1041" type="#_x0000_t75" style="width:12.75pt;height:11.25pt">
            <v:imagedata r:id="rId24" o:title=""/>
          </v:shape>
        </w:pict>
      </w:r>
      <w:r w:rsidR="00DC302B" w:rsidRPr="008C630A">
        <w:rPr>
          <w:sz w:val="28"/>
          <w:szCs w:val="28"/>
        </w:rPr>
        <w:t>.</w:t>
      </w:r>
    </w:p>
    <w:p w:rsidR="00B83B08" w:rsidRPr="008C630A" w:rsidRDefault="00B83B08" w:rsidP="008C630A">
      <w:pPr>
        <w:tabs>
          <w:tab w:val="num" w:pos="0"/>
        </w:tabs>
        <w:spacing w:line="360" w:lineRule="auto"/>
        <w:ind w:firstLine="737"/>
        <w:jc w:val="both"/>
        <w:rPr>
          <w:sz w:val="28"/>
          <w:szCs w:val="28"/>
        </w:rPr>
      </w:pPr>
      <w:r w:rsidRPr="008C630A">
        <w:rPr>
          <w:sz w:val="28"/>
          <w:szCs w:val="28"/>
        </w:rPr>
        <w:t xml:space="preserve">Количество «холодных поездов» </w:t>
      </w:r>
      <w:r w:rsidR="00F10109" w:rsidRPr="008C630A">
        <w:rPr>
          <w:sz w:val="28"/>
          <w:szCs w:val="28"/>
        </w:rPr>
        <w:t>в сутки</w:t>
      </w:r>
      <w:r w:rsidR="00DC302B" w:rsidRPr="008C630A">
        <w:rPr>
          <w:sz w:val="28"/>
          <w:szCs w:val="28"/>
        </w:rPr>
        <w:t>:</w:t>
      </w:r>
    </w:p>
    <w:p w:rsidR="00317D36" w:rsidRDefault="00317D36" w:rsidP="008C630A">
      <w:pPr>
        <w:tabs>
          <w:tab w:val="num" w:pos="0"/>
        </w:tabs>
        <w:spacing w:line="360" w:lineRule="auto"/>
        <w:ind w:firstLine="737"/>
        <w:jc w:val="both"/>
        <w:rPr>
          <w:sz w:val="28"/>
          <w:szCs w:val="28"/>
        </w:rPr>
      </w:pPr>
    </w:p>
    <w:p w:rsidR="00B83B08" w:rsidRPr="008C630A" w:rsidRDefault="00E151D0" w:rsidP="008C630A">
      <w:pPr>
        <w:tabs>
          <w:tab w:val="num" w:pos="0"/>
        </w:tabs>
        <w:spacing w:line="360" w:lineRule="auto"/>
        <w:ind w:firstLine="737"/>
        <w:jc w:val="both"/>
        <w:rPr>
          <w:sz w:val="28"/>
          <w:szCs w:val="28"/>
        </w:rPr>
      </w:pPr>
      <w:r>
        <w:rPr>
          <w:position w:val="-24"/>
          <w:sz w:val="28"/>
          <w:szCs w:val="28"/>
        </w:rPr>
        <w:pict>
          <v:shape id="_x0000_i1042" type="#_x0000_t75" style="width:126pt;height:32.25pt">
            <v:imagedata r:id="rId25" o:title=""/>
          </v:shape>
        </w:pict>
      </w:r>
      <w:r w:rsidR="00B83B08" w:rsidRPr="008C630A">
        <w:rPr>
          <w:sz w:val="28"/>
          <w:szCs w:val="28"/>
        </w:rPr>
        <w:tab/>
      </w:r>
      <w:r w:rsidR="00B83B08" w:rsidRPr="008C630A">
        <w:rPr>
          <w:sz w:val="28"/>
          <w:szCs w:val="28"/>
        </w:rPr>
        <w:tab/>
      </w:r>
      <w:r w:rsidR="00B83B08" w:rsidRPr="008C630A">
        <w:rPr>
          <w:sz w:val="28"/>
          <w:szCs w:val="28"/>
        </w:rPr>
        <w:tab/>
      </w:r>
      <w:r w:rsidR="00B83B08" w:rsidRPr="008C630A">
        <w:rPr>
          <w:sz w:val="28"/>
          <w:szCs w:val="28"/>
        </w:rPr>
        <w:tab/>
      </w:r>
      <w:r w:rsidR="00680ED6" w:rsidRPr="008C630A">
        <w:rPr>
          <w:sz w:val="28"/>
          <w:szCs w:val="28"/>
        </w:rPr>
        <w:t xml:space="preserve">              </w:t>
      </w:r>
      <w:r w:rsidR="00B83B08" w:rsidRPr="008C630A">
        <w:rPr>
          <w:sz w:val="28"/>
          <w:szCs w:val="28"/>
        </w:rPr>
        <w:t>(</w:t>
      </w:r>
      <w:r w:rsidR="00680ED6" w:rsidRPr="008C630A">
        <w:rPr>
          <w:sz w:val="28"/>
          <w:szCs w:val="28"/>
        </w:rPr>
        <w:t>5</w:t>
      </w:r>
      <w:r w:rsidR="00B83B08" w:rsidRPr="008C630A">
        <w:rPr>
          <w:sz w:val="28"/>
          <w:szCs w:val="28"/>
        </w:rPr>
        <w:t>)</w:t>
      </w:r>
    </w:p>
    <w:p w:rsidR="00317D36" w:rsidRDefault="00317D36" w:rsidP="008C630A">
      <w:pPr>
        <w:tabs>
          <w:tab w:val="num" w:pos="0"/>
        </w:tabs>
        <w:spacing w:line="360" w:lineRule="auto"/>
        <w:ind w:firstLine="737"/>
        <w:jc w:val="both"/>
        <w:rPr>
          <w:sz w:val="28"/>
          <w:szCs w:val="28"/>
        </w:rPr>
      </w:pPr>
    </w:p>
    <w:p w:rsidR="00E6309D" w:rsidRPr="008C630A" w:rsidRDefault="00E151D0" w:rsidP="008C630A">
      <w:pPr>
        <w:tabs>
          <w:tab w:val="num" w:pos="0"/>
        </w:tabs>
        <w:spacing w:line="360" w:lineRule="auto"/>
        <w:ind w:firstLine="737"/>
        <w:jc w:val="both"/>
        <w:rPr>
          <w:sz w:val="28"/>
          <w:szCs w:val="28"/>
        </w:rPr>
      </w:pPr>
      <w:r>
        <w:rPr>
          <w:position w:val="-24"/>
          <w:sz w:val="28"/>
          <w:szCs w:val="28"/>
        </w:rPr>
        <w:pict>
          <v:shape id="_x0000_i1043" type="#_x0000_t75" style="width:1in;height:30.75pt">
            <v:imagedata r:id="rId26" o:title=""/>
          </v:shape>
        </w:pict>
      </w:r>
      <w:r w:rsidR="00980A4D" w:rsidRPr="008C630A">
        <w:rPr>
          <w:sz w:val="28"/>
          <w:szCs w:val="28"/>
        </w:rPr>
        <w:t>,</w:t>
      </w:r>
      <w:r>
        <w:rPr>
          <w:position w:val="-10"/>
          <w:sz w:val="28"/>
          <w:szCs w:val="28"/>
        </w:rPr>
        <w:pict>
          <v:shape id="_x0000_i1044" type="#_x0000_t75" style="width:63.75pt;height:15.75pt">
            <v:imagedata r:id="rId27" o:title=""/>
          </v:shape>
        </w:pict>
      </w:r>
    </w:p>
    <w:p w:rsidR="00317D36" w:rsidRDefault="00317D36" w:rsidP="008C630A">
      <w:pPr>
        <w:tabs>
          <w:tab w:val="num" w:pos="0"/>
        </w:tabs>
        <w:spacing w:line="360" w:lineRule="auto"/>
        <w:ind w:firstLine="737"/>
        <w:jc w:val="both"/>
        <w:rPr>
          <w:sz w:val="28"/>
          <w:szCs w:val="28"/>
        </w:rPr>
      </w:pPr>
    </w:p>
    <w:p w:rsidR="00F10109" w:rsidRPr="008C630A" w:rsidRDefault="00F10109" w:rsidP="008C630A">
      <w:pPr>
        <w:tabs>
          <w:tab w:val="num" w:pos="0"/>
        </w:tabs>
        <w:spacing w:line="360" w:lineRule="auto"/>
        <w:ind w:firstLine="737"/>
        <w:jc w:val="both"/>
        <w:rPr>
          <w:sz w:val="28"/>
          <w:szCs w:val="28"/>
        </w:rPr>
      </w:pPr>
      <w:r w:rsidRPr="008C630A">
        <w:rPr>
          <w:sz w:val="28"/>
          <w:szCs w:val="28"/>
        </w:rPr>
        <w:t>Следовательно, для пропуска «холодных поездов</w:t>
      </w:r>
      <w:r w:rsidR="00BA5179" w:rsidRPr="008C630A">
        <w:rPr>
          <w:sz w:val="28"/>
          <w:szCs w:val="28"/>
        </w:rPr>
        <w:t>» необходимо предусмотреть 2</w:t>
      </w:r>
      <w:r w:rsidRPr="008C630A">
        <w:rPr>
          <w:sz w:val="28"/>
          <w:szCs w:val="28"/>
        </w:rPr>
        <w:t xml:space="preserve"> пары ниток графика.</w:t>
      </w:r>
    </w:p>
    <w:p w:rsidR="00284BE2" w:rsidRPr="008C630A" w:rsidRDefault="00284BE2" w:rsidP="008C630A">
      <w:pPr>
        <w:spacing w:line="360" w:lineRule="auto"/>
        <w:ind w:firstLine="737"/>
        <w:jc w:val="both"/>
        <w:rPr>
          <w:sz w:val="28"/>
          <w:szCs w:val="28"/>
        </w:rPr>
      </w:pPr>
      <w:r w:rsidRPr="008C630A">
        <w:rPr>
          <w:sz w:val="28"/>
          <w:szCs w:val="28"/>
        </w:rPr>
        <w:t>Для перевозки скоропортящихся грузов на основных направлениях устанавливают обращение специальных поездов, на других направлениях могут вводиться согласованные грузовые поезда. Скоропортящиеся грузы в крытых вагонах и в вагонах-ледниках без охлаждения, а также порожние рефрижераторные секции отправляют со всеми прямыми грузовыми поездами в соответствии с планом формирования.</w:t>
      </w:r>
    </w:p>
    <w:p w:rsidR="00284BE2" w:rsidRPr="008C630A" w:rsidRDefault="00284BE2" w:rsidP="008C630A">
      <w:pPr>
        <w:spacing w:line="360" w:lineRule="auto"/>
        <w:ind w:firstLine="737"/>
        <w:jc w:val="both"/>
        <w:rPr>
          <w:sz w:val="28"/>
          <w:szCs w:val="28"/>
        </w:rPr>
      </w:pPr>
      <w:r w:rsidRPr="008C630A">
        <w:rPr>
          <w:sz w:val="28"/>
          <w:szCs w:val="28"/>
        </w:rPr>
        <w:t>К числу специальных поездов для перевозки скоропортящихся грузов относятся:</w:t>
      </w:r>
    </w:p>
    <w:p w:rsidR="00284BE2" w:rsidRPr="008C630A" w:rsidRDefault="00284BE2" w:rsidP="008C630A">
      <w:pPr>
        <w:numPr>
          <w:ilvl w:val="0"/>
          <w:numId w:val="19"/>
        </w:numPr>
        <w:spacing w:line="360" w:lineRule="auto"/>
        <w:ind w:left="0" w:firstLine="737"/>
        <w:jc w:val="both"/>
        <w:rPr>
          <w:sz w:val="28"/>
          <w:szCs w:val="28"/>
        </w:rPr>
      </w:pPr>
      <w:r w:rsidRPr="008C630A">
        <w:rPr>
          <w:sz w:val="28"/>
          <w:szCs w:val="28"/>
        </w:rPr>
        <w:t>ускоренные “холодные”, обращающиеся с унифицированной весовой нормой 1600 т на всем пути следования, отправляемые со станций формирования независимо от количества вагонов со скоропортящимися грузами;</w:t>
      </w:r>
    </w:p>
    <w:p w:rsidR="00284BE2" w:rsidRPr="008C630A" w:rsidRDefault="00284BE2" w:rsidP="008C630A">
      <w:pPr>
        <w:numPr>
          <w:ilvl w:val="0"/>
          <w:numId w:val="19"/>
        </w:numPr>
        <w:spacing w:line="360" w:lineRule="auto"/>
        <w:ind w:left="0" w:firstLine="737"/>
        <w:jc w:val="both"/>
        <w:rPr>
          <w:sz w:val="28"/>
          <w:szCs w:val="28"/>
        </w:rPr>
      </w:pPr>
      <w:r w:rsidRPr="008C630A">
        <w:rPr>
          <w:sz w:val="28"/>
          <w:szCs w:val="28"/>
        </w:rPr>
        <w:t>“холодные” с весовой нормой, установленной с изменением веса по участкам в соответствии с графиком движения;</w:t>
      </w:r>
    </w:p>
    <w:p w:rsidR="00284BE2" w:rsidRPr="008C630A" w:rsidRDefault="00284BE2" w:rsidP="008C630A">
      <w:pPr>
        <w:numPr>
          <w:ilvl w:val="0"/>
          <w:numId w:val="19"/>
        </w:numPr>
        <w:spacing w:line="360" w:lineRule="auto"/>
        <w:ind w:left="0" w:firstLine="737"/>
        <w:jc w:val="both"/>
        <w:rPr>
          <w:sz w:val="28"/>
          <w:szCs w:val="28"/>
        </w:rPr>
      </w:pPr>
      <w:r w:rsidRPr="008C630A">
        <w:rPr>
          <w:sz w:val="28"/>
          <w:szCs w:val="28"/>
        </w:rPr>
        <w:t>скорые грузовые, обращающиеся с унифицированной весовой нормой 1200 т;</w:t>
      </w:r>
    </w:p>
    <w:p w:rsidR="00284BE2" w:rsidRPr="008C630A" w:rsidRDefault="00284BE2" w:rsidP="008C630A">
      <w:pPr>
        <w:numPr>
          <w:ilvl w:val="0"/>
          <w:numId w:val="19"/>
        </w:numPr>
        <w:spacing w:line="360" w:lineRule="auto"/>
        <w:ind w:left="0" w:firstLine="737"/>
        <w:jc w:val="both"/>
        <w:rPr>
          <w:sz w:val="28"/>
          <w:szCs w:val="28"/>
        </w:rPr>
      </w:pPr>
      <w:r w:rsidRPr="008C630A">
        <w:rPr>
          <w:sz w:val="28"/>
          <w:szCs w:val="28"/>
        </w:rPr>
        <w:t>рефрижераторные, назначаемые в обращение для маршрутной перевозки скоропортящихся грузов и обычно имеющие постоянный состав;</w:t>
      </w:r>
    </w:p>
    <w:p w:rsidR="00284BE2" w:rsidRPr="008C630A" w:rsidRDefault="00284BE2" w:rsidP="008C630A">
      <w:pPr>
        <w:numPr>
          <w:ilvl w:val="0"/>
          <w:numId w:val="19"/>
        </w:numPr>
        <w:spacing w:line="360" w:lineRule="auto"/>
        <w:ind w:left="0" w:firstLine="737"/>
        <w:jc w:val="both"/>
        <w:rPr>
          <w:sz w:val="28"/>
          <w:szCs w:val="28"/>
        </w:rPr>
      </w:pPr>
      <w:r w:rsidRPr="008C630A">
        <w:rPr>
          <w:sz w:val="28"/>
          <w:szCs w:val="28"/>
        </w:rPr>
        <w:t>молочные, обращающиеся на участках, прилегающим к крупным административным и промышленным центрам.</w:t>
      </w:r>
    </w:p>
    <w:p w:rsidR="00284BE2" w:rsidRPr="008C630A" w:rsidRDefault="00284BE2" w:rsidP="008C630A">
      <w:pPr>
        <w:spacing w:line="360" w:lineRule="auto"/>
        <w:ind w:firstLine="737"/>
        <w:jc w:val="both"/>
        <w:rPr>
          <w:sz w:val="28"/>
          <w:szCs w:val="28"/>
        </w:rPr>
      </w:pPr>
      <w:r w:rsidRPr="008C630A">
        <w:rPr>
          <w:sz w:val="28"/>
          <w:szCs w:val="28"/>
        </w:rPr>
        <w:t>Основой разработки плана формирования “холодных” поездов являются вагонопотоки, определяемые в соответствии с планом перевозок скоропортящихся грузов. “Холодные” поезда обычно обращаются на направлениях с большим объемом перевозок скоропортящихся грузов.</w:t>
      </w:r>
    </w:p>
    <w:p w:rsidR="00284BE2" w:rsidRPr="008C630A" w:rsidRDefault="00284BE2" w:rsidP="008C630A">
      <w:pPr>
        <w:spacing w:line="360" w:lineRule="auto"/>
        <w:ind w:firstLine="737"/>
        <w:jc w:val="both"/>
        <w:rPr>
          <w:sz w:val="28"/>
          <w:szCs w:val="28"/>
        </w:rPr>
      </w:pPr>
      <w:r w:rsidRPr="008C630A">
        <w:rPr>
          <w:sz w:val="28"/>
          <w:szCs w:val="28"/>
        </w:rPr>
        <w:t>“Холодные” поезда обычно формируются на станциях массовой погрузки СПГ или на станциях с большой переработкой транзитного потока. При формировании поездов из РПС станция должна иметь пункт по его техническому обслуживанию.</w:t>
      </w:r>
    </w:p>
    <w:p w:rsidR="00284BE2" w:rsidRPr="008C630A" w:rsidRDefault="00284BE2" w:rsidP="008C630A">
      <w:pPr>
        <w:spacing w:line="360" w:lineRule="auto"/>
        <w:ind w:firstLine="737"/>
        <w:jc w:val="both"/>
        <w:rPr>
          <w:sz w:val="28"/>
          <w:szCs w:val="28"/>
        </w:rPr>
      </w:pPr>
      <w:r w:rsidRPr="008C630A">
        <w:rPr>
          <w:sz w:val="28"/>
          <w:szCs w:val="28"/>
        </w:rPr>
        <w:t>План формирования “холодных” поездов содержит следующие данные: станции формирования и расформирования поездов, станции льдоснабжения и водопоя живности, станции очистки вагонов, назначения вагонов, включаемых в “холодные” поезда и групп пополнения, номер и вес поезда.</w:t>
      </w:r>
    </w:p>
    <w:p w:rsidR="00284BE2" w:rsidRPr="008C630A" w:rsidRDefault="00284BE2" w:rsidP="008C630A">
      <w:pPr>
        <w:spacing w:line="360" w:lineRule="auto"/>
        <w:ind w:firstLine="737"/>
        <w:jc w:val="both"/>
        <w:rPr>
          <w:sz w:val="28"/>
          <w:szCs w:val="28"/>
        </w:rPr>
      </w:pPr>
      <w:r w:rsidRPr="008C630A">
        <w:rPr>
          <w:sz w:val="28"/>
          <w:szCs w:val="28"/>
        </w:rPr>
        <w:t>Специальные поезда для перевозки СПГ являются поездами постоянного обращения: их отправляют со станции формирования ежесуточно строго по расписанию независимо от количества вагонов с СПГ, имеющихся на станции формирования.</w:t>
      </w:r>
    </w:p>
    <w:p w:rsidR="00284BE2" w:rsidRPr="008C630A" w:rsidRDefault="00284BE2" w:rsidP="008C630A">
      <w:pPr>
        <w:spacing w:line="360" w:lineRule="auto"/>
        <w:ind w:firstLine="737"/>
        <w:jc w:val="both"/>
        <w:rPr>
          <w:sz w:val="28"/>
          <w:szCs w:val="28"/>
        </w:rPr>
      </w:pPr>
      <w:r w:rsidRPr="008C630A">
        <w:rPr>
          <w:sz w:val="28"/>
          <w:szCs w:val="28"/>
        </w:rPr>
        <w:t>Вагоны с СПГ к “холодным” поездам в пути следования прицепляют в соответствии с планом формирования и расписанием движения поездов.</w:t>
      </w:r>
    </w:p>
    <w:p w:rsidR="00284BE2" w:rsidRPr="008C630A" w:rsidRDefault="00284BE2" w:rsidP="008C630A">
      <w:pPr>
        <w:spacing w:line="360" w:lineRule="auto"/>
        <w:ind w:firstLine="737"/>
        <w:jc w:val="both"/>
        <w:rPr>
          <w:sz w:val="28"/>
          <w:szCs w:val="28"/>
        </w:rPr>
      </w:pPr>
      <w:r w:rsidRPr="008C630A">
        <w:rPr>
          <w:sz w:val="28"/>
          <w:szCs w:val="28"/>
        </w:rPr>
        <w:t>После установления размеров движения и плана формирования разрабатывают расписание их движения.</w:t>
      </w:r>
    </w:p>
    <w:p w:rsidR="00B83B08" w:rsidRPr="008C630A" w:rsidRDefault="00F10109" w:rsidP="00317D36">
      <w:pPr>
        <w:tabs>
          <w:tab w:val="num" w:pos="0"/>
        </w:tabs>
        <w:spacing w:line="360" w:lineRule="auto"/>
        <w:ind w:firstLine="737"/>
        <w:jc w:val="both"/>
        <w:rPr>
          <w:b/>
          <w:bCs/>
          <w:sz w:val="28"/>
          <w:szCs w:val="28"/>
        </w:rPr>
      </w:pPr>
      <w:r w:rsidRPr="008C630A">
        <w:rPr>
          <w:sz w:val="28"/>
          <w:szCs w:val="28"/>
        </w:rPr>
        <w:br w:type="page"/>
      </w:r>
      <w:bookmarkStart w:id="1" w:name="_Toc162902383"/>
      <w:r w:rsidR="00B83B08" w:rsidRPr="008C630A">
        <w:rPr>
          <w:b/>
          <w:bCs/>
          <w:sz w:val="28"/>
          <w:szCs w:val="28"/>
        </w:rPr>
        <w:t>2 Теплотехнический расчет изотермического вагона</w:t>
      </w:r>
      <w:bookmarkEnd w:id="1"/>
    </w:p>
    <w:p w:rsidR="00317D36" w:rsidRDefault="00317D36"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Теплотехнический расчет производится графоаналитическим методом. Цель теплотехнического расчета – определение количества тепла, поступающего в грузовое помещение вагона при работе приборов охлаждения и теряемого при отоплении вагона, а также холодопроизводительность установки и мощность приборов отопления.</w:t>
      </w:r>
    </w:p>
    <w:p w:rsidR="00B83B08" w:rsidRPr="008C630A" w:rsidRDefault="00B83B08" w:rsidP="008C630A">
      <w:pPr>
        <w:spacing w:line="360" w:lineRule="auto"/>
        <w:ind w:firstLine="737"/>
        <w:jc w:val="both"/>
        <w:rPr>
          <w:sz w:val="28"/>
          <w:szCs w:val="28"/>
        </w:rPr>
      </w:pPr>
      <w:r w:rsidRPr="008C630A">
        <w:rPr>
          <w:sz w:val="28"/>
          <w:szCs w:val="28"/>
        </w:rPr>
        <w:t xml:space="preserve">Общая протяженность маршрута следования составляет </w:t>
      </w:r>
      <w:r w:rsidR="00E376BE" w:rsidRPr="008C630A">
        <w:rPr>
          <w:sz w:val="28"/>
          <w:szCs w:val="28"/>
        </w:rPr>
        <w:t>1429</w:t>
      </w:r>
      <w:r w:rsidRPr="008C630A">
        <w:rPr>
          <w:sz w:val="28"/>
          <w:szCs w:val="28"/>
        </w:rPr>
        <w:t xml:space="preserve"> км.</w:t>
      </w:r>
    </w:p>
    <w:p w:rsidR="00B83B08" w:rsidRPr="008C630A" w:rsidRDefault="00B83B08" w:rsidP="008C630A">
      <w:pPr>
        <w:spacing w:line="360" w:lineRule="auto"/>
        <w:ind w:firstLine="737"/>
        <w:jc w:val="both"/>
        <w:rPr>
          <w:sz w:val="28"/>
          <w:szCs w:val="28"/>
        </w:rPr>
      </w:pPr>
      <w:r w:rsidRPr="008C630A">
        <w:rPr>
          <w:sz w:val="28"/>
          <w:szCs w:val="28"/>
        </w:rPr>
        <w:t>Расчетные температурные параметры определяются на основании имеющихся материалов метеостанции на 1 и 13 часов. Эти параметры используются при построении расчетной диаграммы температурного режима, являющейся составной частью графоаналитического способа. При расчетах учитывается время простоя изотермических вагонов на станциях. Для отражения явлений теплообмена на диаграмме время простоя  на станциях добавляется ко времени следования поезда по участку.</w:t>
      </w:r>
    </w:p>
    <w:p w:rsidR="00F10109" w:rsidRPr="008C630A" w:rsidRDefault="00F10109" w:rsidP="008C630A">
      <w:pPr>
        <w:spacing w:line="360" w:lineRule="auto"/>
        <w:ind w:firstLine="737"/>
        <w:jc w:val="both"/>
        <w:rPr>
          <w:sz w:val="28"/>
          <w:szCs w:val="28"/>
        </w:rPr>
      </w:pPr>
      <w:r w:rsidRPr="008C630A">
        <w:rPr>
          <w:sz w:val="28"/>
          <w:szCs w:val="28"/>
        </w:rPr>
        <w:t>В период с 1 до 13 час</w:t>
      </w:r>
    </w:p>
    <w:p w:rsidR="00F10109" w:rsidRPr="008C630A" w:rsidRDefault="00F10109" w:rsidP="008C630A">
      <w:pPr>
        <w:spacing w:line="360" w:lineRule="auto"/>
        <w:ind w:firstLine="737"/>
        <w:jc w:val="both"/>
        <w:rPr>
          <w:sz w:val="28"/>
          <w:szCs w:val="28"/>
        </w:rPr>
      </w:pPr>
      <w:r w:rsidRPr="008C630A">
        <w:rPr>
          <w:sz w:val="28"/>
          <w:szCs w:val="28"/>
          <w:lang w:val="en-US"/>
        </w:rPr>
        <w:t>ti</w:t>
      </w:r>
      <w:r w:rsidRPr="008C630A">
        <w:rPr>
          <w:sz w:val="28"/>
          <w:szCs w:val="28"/>
        </w:rPr>
        <w:t>н=</w:t>
      </w:r>
      <w:r w:rsidRPr="008C630A">
        <w:rPr>
          <w:sz w:val="28"/>
          <w:szCs w:val="28"/>
          <w:lang w:val="en-US"/>
        </w:rPr>
        <w:t>t</w:t>
      </w:r>
      <w:r w:rsidRPr="008C630A">
        <w:rPr>
          <w:sz w:val="28"/>
          <w:szCs w:val="28"/>
          <w:vertAlign w:val="subscript"/>
        </w:rPr>
        <w:t>1</w:t>
      </w:r>
      <w:r w:rsidRPr="008C630A">
        <w:rPr>
          <w:sz w:val="28"/>
          <w:szCs w:val="28"/>
          <w:vertAlign w:val="superscript"/>
        </w:rPr>
        <w:t>н</w:t>
      </w:r>
      <w:r w:rsidRPr="008C630A">
        <w:rPr>
          <w:sz w:val="28"/>
          <w:szCs w:val="28"/>
        </w:rPr>
        <w:t>+(</w:t>
      </w:r>
      <w:r w:rsidRPr="008C630A">
        <w:rPr>
          <w:sz w:val="28"/>
          <w:szCs w:val="28"/>
          <w:lang w:val="en-US"/>
        </w:rPr>
        <w:t>t</w:t>
      </w:r>
      <w:r w:rsidRPr="008C630A">
        <w:rPr>
          <w:sz w:val="28"/>
          <w:szCs w:val="28"/>
          <w:vertAlign w:val="subscript"/>
        </w:rPr>
        <w:t>13</w:t>
      </w:r>
      <w:r w:rsidRPr="008C630A">
        <w:rPr>
          <w:sz w:val="28"/>
          <w:szCs w:val="28"/>
          <w:vertAlign w:val="superscript"/>
        </w:rPr>
        <w:t>н</w:t>
      </w:r>
      <w:r w:rsidRPr="008C630A">
        <w:rPr>
          <w:sz w:val="28"/>
          <w:szCs w:val="28"/>
        </w:rPr>
        <w:t>-</w:t>
      </w:r>
      <w:r w:rsidRPr="008C630A">
        <w:rPr>
          <w:sz w:val="28"/>
          <w:szCs w:val="28"/>
          <w:lang w:val="en-US"/>
        </w:rPr>
        <w:t>t</w:t>
      </w:r>
      <w:r w:rsidRPr="008C630A">
        <w:rPr>
          <w:sz w:val="28"/>
          <w:szCs w:val="28"/>
          <w:vertAlign w:val="subscript"/>
        </w:rPr>
        <w:t>1</w:t>
      </w:r>
      <w:r w:rsidRPr="008C630A">
        <w:rPr>
          <w:sz w:val="28"/>
          <w:szCs w:val="28"/>
          <w:vertAlign w:val="superscript"/>
        </w:rPr>
        <w:t>н</w:t>
      </w:r>
      <w:r w:rsidRPr="008C630A">
        <w:rPr>
          <w:sz w:val="28"/>
          <w:szCs w:val="28"/>
        </w:rPr>
        <w:t>)/12*(</w:t>
      </w:r>
      <w:r w:rsidRPr="008C630A">
        <w:rPr>
          <w:sz w:val="28"/>
          <w:szCs w:val="28"/>
          <w:lang w:val="en-US"/>
        </w:rPr>
        <w:t>j</w:t>
      </w:r>
      <w:r w:rsidR="002C3FA3" w:rsidRPr="008C630A">
        <w:rPr>
          <w:sz w:val="28"/>
          <w:szCs w:val="28"/>
          <w:vertAlign w:val="subscript"/>
          <w:lang w:val="en-US"/>
        </w:rPr>
        <w:t>i</w:t>
      </w:r>
      <w:r w:rsidRPr="008C630A">
        <w:rPr>
          <w:sz w:val="28"/>
          <w:szCs w:val="28"/>
        </w:rPr>
        <w:t>-1)</w:t>
      </w:r>
    </w:p>
    <w:p w:rsidR="00F10109" w:rsidRPr="008C630A" w:rsidRDefault="00F10109" w:rsidP="008C630A">
      <w:pPr>
        <w:spacing w:line="360" w:lineRule="auto"/>
        <w:ind w:firstLine="737"/>
        <w:jc w:val="both"/>
        <w:rPr>
          <w:sz w:val="28"/>
          <w:szCs w:val="28"/>
        </w:rPr>
      </w:pPr>
      <w:r w:rsidRPr="008C630A">
        <w:rPr>
          <w:sz w:val="28"/>
          <w:szCs w:val="28"/>
        </w:rPr>
        <w:t>В период с 13 до 1 час</w:t>
      </w:r>
    </w:p>
    <w:p w:rsidR="00F10109" w:rsidRPr="008C630A" w:rsidRDefault="00F10109" w:rsidP="008C630A">
      <w:pPr>
        <w:spacing w:line="360" w:lineRule="auto"/>
        <w:ind w:firstLine="737"/>
        <w:jc w:val="both"/>
        <w:rPr>
          <w:sz w:val="28"/>
          <w:szCs w:val="28"/>
        </w:rPr>
      </w:pPr>
      <w:r w:rsidRPr="008C630A">
        <w:rPr>
          <w:sz w:val="28"/>
          <w:szCs w:val="28"/>
          <w:lang w:val="en-US"/>
        </w:rPr>
        <w:t>ti</w:t>
      </w:r>
      <w:r w:rsidRPr="008C630A">
        <w:rPr>
          <w:sz w:val="28"/>
          <w:szCs w:val="28"/>
        </w:rPr>
        <w:t>н=</w:t>
      </w:r>
      <w:r w:rsidRPr="008C630A">
        <w:rPr>
          <w:sz w:val="28"/>
          <w:szCs w:val="28"/>
          <w:lang w:val="en-US"/>
        </w:rPr>
        <w:t>t</w:t>
      </w:r>
      <w:r w:rsidRPr="008C630A">
        <w:rPr>
          <w:sz w:val="28"/>
          <w:szCs w:val="28"/>
          <w:vertAlign w:val="subscript"/>
        </w:rPr>
        <w:t>1</w:t>
      </w:r>
      <w:r w:rsidR="002C3FA3" w:rsidRPr="008C630A">
        <w:rPr>
          <w:sz w:val="28"/>
          <w:szCs w:val="28"/>
          <w:vertAlign w:val="subscript"/>
        </w:rPr>
        <w:t>3</w:t>
      </w:r>
      <w:r w:rsidRPr="008C630A">
        <w:rPr>
          <w:sz w:val="28"/>
          <w:szCs w:val="28"/>
          <w:vertAlign w:val="superscript"/>
        </w:rPr>
        <w:t>н</w:t>
      </w:r>
      <w:r w:rsidRPr="008C630A">
        <w:rPr>
          <w:sz w:val="28"/>
          <w:szCs w:val="28"/>
        </w:rPr>
        <w:t>+(</w:t>
      </w:r>
      <w:r w:rsidRPr="008C630A">
        <w:rPr>
          <w:sz w:val="28"/>
          <w:szCs w:val="28"/>
          <w:lang w:val="en-US"/>
        </w:rPr>
        <w:t>t</w:t>
      </w:r>
      <w:r w:rsidRPr="008C630A">
        <w:rPr>
          <w:sz w:val="28"/>
          <w:szCs w:val="28"/>
          <w:vertAlign w:val="subscript"/>
        </w:rPr>
        <w:t>13</w:t>
      </w:r>
      <w:r w:rsidRPr="008C630A">
        <w:rPr>
          <w:sz w:val="28"/>
          <w:szCs w:val="28"/>
          <w:vertAlign w:val="superscript"/>
        </w:rPr>
        <w:t>н</w:t>
      </w:r>
      <w:r w:rsidRPr="008C630A">
        <w:rPr>
          <w:sz w:val="28"/>
          <w:szCs w:val="28"/>
        </w:rPr>
        <w:t>-</w:t>
      </w:r>
      <w:r w:rsidRPr="008C630A">
        <w:rPr>
          <w:sz w:val="28"/>
          <w:szCs w:val="28"/>
          <w:lang w:val="en-US"/>
        </w:rPr>
        <w:t>t</w:t>
      </w:r>
      <w:r w:rsidRPr="008C630A">
        <w:rPr>
          <w:sz w:val="28"/>
          <w:szCs w:val="28"/>
          <w:vertAlign w:val="subscript"/>
        </w:rPr>
        <w:t>1</w:t>
      </w:r>
      <w:r w:rsidRPr="008C630A">
        <w:rPr>
          <w:sz w:val="28"/>
          <w:szCs w:val="28"/>
          <w:vertAlign w:val="superscript"/>
        </w:rPr>
        <w:t>н</w:t>
      </w:r>
      <w:r w:rsidRPr="008C630A">
        <w:rPr>
          <w:sz w:val="28"/>
          <w:szCs w:val="28"/>
        </w:rPr>
        <w:t>)/12*(</w:t>
      </w:r>
      <w:r w:rsidR="002C3FA3" w:rsidRPr="008C630A">
        <w:rPr>
          <w:sz w:val="28"/>
          <w:szCs w:val="28"/>
          <w:lang w:val="en-US"/>
        </w:rPr>
        <w:t>j</w:t>
      </w:r>
      <w:r w:rsidR="002C3FA3" w:rsidRPr="008C630A">
        <w:rPr>
          <w:sz w:val="28"/>
          <w:szCs w:val="28"/>
          <w:vertAlign w:val="subscript"/>
          <w:lang w:val="en-US"/>
        </w:rPr>
        <w:t>i</w:t>
      </w:r>
      <w:r w:rsidR="002C3FA3" w:rsidRPr="008C630A">
        <w:rPr>
          <w:sz w:val="28"/>
          <w:szCs w:val="28"/>
        </w:rPr>
        <w:t xml:space="preserve"> </w:t>
      </w:r>
      <w:r w:rsidRPr="008C630A">
        <w:rPr>
          <w:sz w:val="28"/>
          <w:szCs w:val="28"/>
        </w:rPr>
        <w:t>-1</w:t>
      </w:r>
      <w:r w:rsidR="002C3FA3" w:rsidRPr="008C630A">
        <w:rPr>
          <w:sz w:val="28"/>
          <w:szCs w:val="28"/>
        </w:rPr>
        <w:t>3</w:t>
      </w:r>
      <w:r w:rsidRPr="008C630A">
        <w:rPr>
          <w:sz w:val="28"/>
          <w:szCs w:val="28"/>
        </w:rPr>
        <w:t>)</w:t>
      </w:r>
    </w:p>
    <w:p w:rsidR="002C3FA3" w:rsidRPr="008C630A" w:rsidRDefault="002C3FA3" w:rsidP="008C630A">
      <w:pPr>
        <w:spacing w:line="360" w:lineRule="auto"/>
        <w:ind w:firstLine="737"/>
        <w:jc w:val="both"/>
        <w:rPr>
          <w:sz w:val="28"/>
          <w:szCs w:val="28"/>
        </w:rPr>
      </w:pPr>
      <w:r w:rsidRPr="008C630A">
        <w:rPr>
          <w:sz w:val="28"/>
          <w:szCs w:val="28"/>
        </w:rPr>
        <w:t xml:space="preserve">где </w:t>
      </w:r>
      <w:r w:rsidRPr="008C630A">
        <w:rPr>
          <w:sz w:val="28"/>
          <w:szCs w:val="28"/>
          <w:lang w:val="en-US"/>
        </w:rPr>
        <w:t>j</w:t>
      </w:r>
      <w:r w:rsidRPr="008C630A">
        <w:rPr>
          <w:sz w:val="28"/>
          <w:szCs w:val="28"/>
        </w:rPr>
        <w:t>-время, для которого производится расчет;</w:t>
      </w:r>
    </w:p>
    <w:p w:rsidR="002C3FA3" w:rsidRPr="008C630A" w:rsidRDefault="002C3FA3" w:rsidP="008C630A">
      <w:pPr>
        <w:spacing w:line="360" w:lineRule="auto"/>
        <w:ind w:firstLine="737"/>
        <w:jc w:val="both"/>
        <w:rPr>
          <w:sz w:val="28"/>
          <w:szCs w:val="28"/>
        </w:rPr>
      </w:pPr>
      <w:r w:rsidRPr="008C630A">
        <w:rPr>
          <w:sz w:val="28"/>
          <w:szCs w:val="28"/>
          <w:lang w:val="en-US"/>
        </w:rPr>
        <w:t>t</w:t>
      </w:r>
      <w:r w:rsidRPr="008C630A">
        <w:rPr>
          <w:sz w:val="28"/>
          <w:szCs w:val="28"/>
          <w:vertAlign w:val="subscript"/>
        </w:rPr>
        <w:t>1</w:t>
      </w:r>
      <w:r w:rsidRPr="008C630A">
        <w:rPr>
          <w:sz w:val="28"/>
          <w:szCs w:val="28"/>
          <w:vertAlign w:val="superscript"/>
        </w:rPr>
        <w:t>н</w:t>
      </w:r>
      <w:r w:rsidRPr="008C630A">
        <w:rPr>
          <w:sz w:val="28"/>
          <w:szCs w:val="28"/>
        </w:rPr>
        <w:t xml:space="preserve">, </w:t>
      </w:r>
      <w:r w:rsidRPr="008C630A">
        <w:rPr>
          <w:sz w:val="28"/>
          <w:szCs w:val="28"/>
          <w:lang w:val="en-US"/>
        </w:rPr>
        <w:t>t</w:t>
      </w:r>
      <w:r w:rsidRPr="008C630A">
        <w:rPr>
          <w:sz w:val="28"/>
          <w:szCs w:val="28"/>
          <w:vertAlign w:val="subscript"/>
        </w:rPr>
        <w:t>13</w:t>
      </w:r>
      <w:r w:rsidRPr="008C630A">
        <w:rPr>
          <w:sz w:val="28"/>
          <w:szCs w:val="28"/>
          <w:vertAlign w:val="superscript"/>
        </w:rPr>
        <w:t>н</w:t>
      </w:r>
      <w:r w:rsidRPr="008C630A">
        <w:rPr>
          <w:sz w:val="28"/>
          <w:szCs w:val="28"/>
        </w:rPr>
        <w:t>-расчетные температуры пунктов, для которых производится расчет.</w:t>
      </w:r>
    </w:p>
    <w:p w:rsidR="00E6309D" w:rsidRPr="008C630A" w:rsidRDefault="00E6309D" w:rsidP="008C630A">
      <w:pPr>
        <w:spacing w:line="360" w:lineRule="auto"/>
        <w:ind w:firstLine="737"/>
        <w:jc w:val="both"/>
        <w:rPr>
          <w:sz w:val="28"/>
          <w:szCs w:val="28"/>
        </w:rPr>
      </w:pPr>
      <w:r w:rsidRPr="008C630A">
        <w:rPr>
          <w:sz w:val="28"/>
          <w:szCs w:val="28"/>
        </w:rPr>
        <w:t xml:space="preserve">Теплотехнический расчет производится для вагона </w:t>
      </w:r>
      <w:r w:rsidRPr="008C630A">
        <w:rPr>
          <w:sz w:val="28"/>
          <w:szCs w:val="28"/>
          <w:lang w:val="en-US"/>
        </w:rPr>
        <w:t>ZB</w:t>
      </w:r>
      <w:r w:rsidRPr="008C630A">
        <w:rPr>
          <w:sz w:val="28"/>
          <w:szCs w:val="28"/>
        </w:rPr>
        <w:t>-5 для режима перевозки м</w:t>
      </w:r>
      <w:r w:rsidR="00B31EAE" w:rsidRPr="008C630A">
        <w:rPr>
          <w:sz w:val="28"/>
          <w:szCs w:val="28"/>
        </w:rPr>
        <w:t>яса охлажденного</w:t>
      </w:r>
      <w:r w:rsidR="00AE53A0" w:rsidRPr="008C630A">
        <w:rPr>
          <w:sz w:val="28"/>
          <w:szCs w:val="28"/>
        </w:rPr>
        <w:t>.</w:t>
      </w:r>
    </w:p>
    <w:p w:rsidR="00B83B08" w:rsidRPr="008C630A" w:rsidRDefault="00B83B08" w:rsidP="008C630A">
      <w:pPr>
        <w:spacing w:line="360" w:lineRule="auto"/>
        <w:ind w:firstLine="737"/>
        <w:jc w:val="both"/>
        <w:rPr>
          <w:bCs/>
          <w:sz w:val="28"/>
          <w:szCs w:val="28"/>
        </w:rPr>
      </w:pPr>
    </w:p>
    <w:p w:rsidR="00B83B08" w:rsidRPr="008C630A" w:rsidRDefault="00B83B08" w:rsidP="008C630A">
      <w:pPr>
        <w:spacing w:line="360" w:lineRule="auto"/>
        <w:ind w:firstLine="737"/>
        <w:jc w:val="both"/>
        <w:rPr>
          <w:b/>
          <w:bCs/>
          <w:sz w:val="28"/>
          <w:szCs w:val="28"/>
        </w:rPr>
      </w:pPr>
      <w:r w:rsidRPr="008C630A">
        <w:rPr>
          <w:b/>
          <w:bCs/>
          <w:sz w:val="28"/>
          <w:szCs w:val="28"/>
        </w:rPr>
        <w:t xml:space="preserve">2.1 Расчет </w:t>
      </w:r>
      <w:r w:rsidR="007A553B" w:rsidRPr="008C630A">
        <w:rPr>
          <w:b/>
          <w:bCs/>
          <w:sz w:val="28"/>
          <w:szCs w:val="28"/>
        </w:rPr>
        <w:t>холодопроизводительности</w:t>
      </w:r>
    </w:p>
    <w:p w:rsidR="00B83B08" w:rsidRPr="008C630A" w:rsidRDefault="00B83B08" w:rsidP="008C630A">
      <w:pPr>
        <w:spacing w:line="360" w:lineRule="auto"/>
        <w:ind w:firstLine="737"/>
        <w:jc w:val="both"/>
        <w:rPr>
          <w:bCs/>
          <w:sz w:val="28"/>
          <w:szCs w:val="28"/>
        </w:rPr>
      </w:pPr>
    </w:p>
    <w:p w:rsidR="00B83B08" w:rsidRPr="008C630A" w:rsidRDefault="00B83B08" w:rsidP="008C630A">
      <w:pPr>
        <w:spacing w:line="360" w:lineRule="auto"/>
        <w:ind w:firstLine="737"/>
        <w:jc w:val="both"/>
        <w:rPr>
          <w:sz w:val="28"/>
          <w:szCs w:val="28"/>
        </w:rPr>
      </w:pPr>
      <w:r w:rsidRPr="008C630A">
        <w:rPr>
          <w:sz w:val="28"/>
          <w:szCs w:val="28"/>
        </w:rPr>
        <w:t>Рассчитаем количество тепла, поступающего в вагон за счет разницы температуры, складывается из тепла, поступающего из окружающей среды и из машинного отделения.</w:t>
      </w:r>
    </w:p>
    <w:p w:rsidR="00414C25" w:rsidRDefault="00414C25" w:rsidP="008C630A">
      <w:pPr>
        <w:spacing w:line="360" w:lineRule="auto"/>
        <w:ind w:firstLine="737"/>
        <w:jc w:val="both"/>
        <w:rPr>
          <w:sz w:val="28"/>
          <w:szCs w:val="28"/>
        </w:rPr>
      </w:pPr>
      <w:r w:rsidRPr="008C630A">
        <w:rPr>
          <w:sz w:val="28"/>
          <w:szCs w:val="28"/>
        </w:rPr>
        <w:t>Общее количество тепла, которое должно быть отведено через поверхность приборов охлаждения</w:t>
      </w:r>
      <w:r w:rsidR="006F5D8C" w:rsidRPr="008C630A">
        <w:rPr>
          <w:sz w:val="28"/>
          <w:szCs w:val="28"/>
        </w:rPr>
        <w:t xml:space="preserve"> </w:t>
      </w:r>
      <w:r w:rsidRPr="008C630A">
        <w:rPr>
          <w:sz w:val="28"/>
          <w:szCs w:val="28"/>
        </w:rPr>
        <w:t>(</w:t>
      </w:r>
      <w:r w:rsidR="006F5D8C" w:rsidRPr="008C630A">
        <w:rPr>
          <w:sz w:val="28"/>
          <w:szCs w:val="28"/>
        </w:rPr>
        <w:t>холодопроизводительность установки</w:t>
      </w:r>
      <w:r w:rsidRPr="008C630A">
        <w:rPr>
          <w:sz w:val="28"/>
          <w:szCs w:val="28"/>
        </w:rPr>
        <w:t>)</w:t>
      </w:r>
      <w:r w:rsidR="006F5D8C" w:rsidRPr="008C630A">
        <w:rPr>
          <w:sz w:val="28"/>
          <w:szCs w:val="28"/>
        </w:rPr>
        <w:t xml:space="preserve"> составляет:</w:t>
      </w:r>
    </w:p>
    <w:p w:rsidR="00254593" w:rsidRPr="008C630A" w:rsidRDefault="00254593" w:rsidP="008C630A">
      <w:pPr>
        <w:spacing w:line="360" w:lineRule="auto"/>
        <w:ind w:firstLine="737"/>
        <w:jc w:val="both"/>
        <w:rPr>
          <w:sz w:val="28"/>
          <w:szCs w:val="28"/>
        </w:rPr>
      </w:pPr>
    </w:p>
    <w:p w:rsidR="006F5D8C" w:rsidRPr="008C630A" w:rsidRDefault="00E151D0" w:rsidP="008C630A">
      <w:pPr>
        <w:spacing w:line="360" w:lineRule="auto"/>
        <w:ind w:firstLine="737"/>
        <w:jc w:val="both"/>
        <w:rPr>
          <w:sz w:val="28"/>
          <w:szCs w:val="28"/>
        </w:rPr>
      </w:pPr>
      <w:r>
        <w:rPr>
          <w:position w:val="-12"/>
          <w:sz w:val="28"/>
          <w:szCs w:val="28"/>
        </w:rPr>
        <w:pict>
          <v:shape id="_x0000_i1045" type="#_x0000_t75" style="width:159.75pt;height:18pt">
            <v:imagedata r:id="rId28" o:title=""/>
          </v:shape>
        </w:pict>
      </w:r>
      <w:r w:rsidR="002C3FA3" w:rsidRPr="008C630A">
        <w:rPr>
          <w:sz w:val="28"/>
          <w:szCs w:val="28"/>
        </w:rPr>
        <w:tab/>
      </w:r>
      <w:r w:rsidR="002C3FA3" w:rsidRPr="008C630A">
        <w:rPr>
          <w:sz w:val="28"/>
          <w:szCs w:val="28"/>
        </w:rPr>
        <w:tab/>
      </w:r>
      <w:r w:rsidR="002C3FA3" w:rsidRPr="008C630A">
        <w:rPr>
          <w:sz w:val="28"/>
          <w:szCs w:val="28"/>
        </w:rPr>
        <w:tab/>
      </w:r>
      <w:r w:rsidR="002C3FA3" w:rsidRPr="008C630A">
        <w:rPr>
          <w:sz w:val="28"/>
          <w:szCs w:val="28"/>
        </w:rPr>
        <w:tab/>
      </w:r>
      <w:r w:rsidR="002C3FA3" w:rsidRPr="008C630A">
        <w:rPr>
          <w:sz w:val="28"/>
          <w:szCs w:val="28"/>
        </w:rPr>
        <w:tab/>
      </w:r>
      <w:r w:rsidR="002C3FA3" w:rsidRPr="008C630A">
        <w:rPr>
          <w:sz w:val="28"/>
          <w:szCs w:val="28"/>
        </w:rPr>
        <w:tab/>
        <w:t>(6)</w:t>
      </w:r>
    </w:p>
    <w:p w:rsidR="002C3FA3" w:rsidRPr="008C630A" w:rsidRDefault="002C3FA3" w:rsidP="008C630A">
      <w:pPr>
        <w:spacing w:line="360" w:lineRule="auto"/>
        <w:ind w:firstLine="737"/>
        <w:jc w:val="both"/>
        <w:rPr>
          <w:sz w:val="28"/>
          <w:szCs w:val="28"/>
        </w:rPr>
      </w:pPr>
    </w:p>
    <w:p w:rsidR="00B83B08" w:rsidRPr="008C630A" w:rsidRDefault="002C3FA3" w:rsidP="008C630A">
      <w:pPr>
        <w:spacing w:line="360" w:lineRule="auto"/>
        <w:ind w:firstLine="737"/>
        <w:jc w:val="both"/>
        <w:rPr>
          <w:sz w:val="28"/>
          <w:szCs w:val="28"/>
        </w:rPr>
      </w:pPr>
      <w:r w:rsidRPr="008C630A">
        <w:rPr>
          <w:sz w:val="28"/>
          <w:szCs w:val="28"/>
        </w:rPr>
        <w:t xml:space="preserve">где </w:t>
      </w:r>
      <w:r w:rsidRPr="008C630A">
        <w:rPr>
          <w:sz w:val="28"/>
          <w:szCs w:val="28"/>
          <w:lang w:val="en-US"/>
        </w:rPr>
        <w:t>Q</w:t>
      </w:r>
      <w:r w:rsidRPr="008C630A">
        <w:rPr>
          <w:sz w:val="28"/>
          <w:szCs w:val="28"/>
          <w:vertAlign w:val="subscript"/>
        </w:rPr>
        <w:t>1</w:t>
      </w:r>
      <w:r w:rsidRPr="008C630A">
        <w:rPr>
          <w:sz w:val="28"/>
          <w:szCs w:val="28"/>
        </w:rPr>
        <w:t>-</w:t>
      </w:r>
      <w:r w:rsidRPr="008C630A">
        <w:rPr>
          <w:sz w:val="28"/>
          <w:szCs w:val="28"/>
          <w:vertAlign w:val="subscript"/>
        </w:rPr>
        <w:t>__</w:t>
      </w:r>
      <w:r w:rsidRPr="008C630A">
        <w:rPr>
          <w:sz w:val="28"/>
          <w:szCs w:val="28"/>
        </w:rPr>
        <w:t>т</w:t>
      </w:r>
      <w:r w:rsidR="00B83B08" w:rsidRPr="008C630A">
        <w:rPr>
          <w:sz w:val="28"/>
          <w:szCs w:val="28"/>
        </w:rPr>
        <w:t xml:space="preserve">еплоприток в грузовое помещение вагона от наружного воздуха и из машинного отделения </w:t>
      </w:r>
      <w:r w:rsidR="006F5D8C" w:rsidRPr="008C630A">
        <w:rPr>
          <w:sz w:val="28"/>
          <w:szCs w:val="28"/>
        </w:rPr>
        <w:t xml:space="preserve">через ограждение кузова </w:t>
      </w:r>
      <w:r w:rsidR="00B83B08" w:rsidRPr="008C630A">
        <w:rPr>
          <w:bCs/>
          <w:sz w:val="28"/>
          <w:szCs w:val="28"/>
          <w:lang w:val="en-US"/>
        </w:rPr>
        <w:t>Q</w:t>
      </w:r>
      <w:r w:rsidR="00B83B08" w:rsidRPr="008C630A">
        <w:rPr>
          <w:bCs/>
          <w:sz w:val="28"/>
          <w:szCs w:val="28"/>
          <w:vertAlign w:val="subscript"/>
        </w:rPr>
        <w:t>1</w:t>
      </w:r>
      <w:r w:rsidR="00B83B08" w:rsidRPr="008C630A">
        <w:rPr>
          <w:bCs/>
          <w:sz w:val="28"/>
          <w:szCs w:val="28"/>
        </w:rPr>
        <w:t xml:space="preserve"> </w:t>
      </w:r>
      <w:r w:rsidR="006F5D8C" w:rsidRPr="008C630A">
        <w:rPr>
          <w:sz w:val="28"/>
          <w:szCs w:val="28"/>
        </w:rPr>
        <w:t>определяется:</w:t>
      </w:r>
    </w:p>
    <w:p w:rsidR="00254593" w:rsidRDefault="00254593"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12"/>
          <w:sz w:val="28"/>
          <w:szCs w:val="28"/>
        </w:rPr>
        <w:pict>
          <v:shape id="_x0000_i1046" type="#_x0000_t75" style="width:243.75pt;height:18pt">
            <v:imagedata r:id="rId29" o:title=""/>
          </v:shape>
        </w:pict>
      </w:r>
      <w:r w:rsidR="00680ED6" w:rsidRPr="008C630A">
        <w:rPr>
          <w:sz w:val="28"/>
          <w:szCs w:val="28"/>
        </w:rPr>
        <w:tab/>
      </w:r>
      <w:r w:rsidR="00680ED6" w:rsidRPr="008C630A">
        <w:rPr>
          <w:sz w:val="28"/>
          <w:szCs w:val="28"/>
        </w:rPr>
        <w:tab/>
        <w:t xml:space="preserve">     </w:t>
      </w:r>
      <w:r w:rsidR="00B83B08" w:rsidRPr="008C630A">
        <w:rPr>
          <w:sz w:val="28"/>
          <w:szCs w:val="28"/>
        </w:rPr>
        <w:t>(</w:t>
      </w:r>
      <w:r w:rsidR="00680ED6" w:rsidRPr="008C630A">
        <w:rPr>
          <w:sz w:val="28"/>
          <w:szCs w:val="28"/>
        </w:rPr>
        <w:t>7</w:t>
      </w:r>
      <w:r w:rsidR="00B83B08" w:rsidRPr="008C630A">
        <w:rPr>
          <w:sz w:val="28"/>
          <w:szCs w:val="28"/>
        </w:rPr>
        <w:t>)</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где</w:t>
      </w:r>
      <w:r w:rsidRPr="008C630A">
        <w:rPr>
          <w:sz w:val="28"/>
          <w:szCs w:val="28"/>
        </w:rPr>
        <w:tab/>
      </w:r>
      <w:r w:rsidRPr="008C630A">
        <w:rPr>
          <w:sz w:val="28"/>
          <w:szCs w:val="28"/>
          <w:lang w:val="en-US"/>
        </w:rPr>
        <w:t>K</w:t>
      </w:r>
      <w:r w:rsidRPr="008C630A">
        <w:rPr>
          <w:sz w:val="28"/>
          <w:szCs w:val="28"/>
          <w:vertAlign w:val="subscript"/>
        </w:rPr>
        <w:t>н</w:t>
      </w:r>
      <w:r w:rsidRPr="008C630A">
        <w:rPr>
          <w:sz w:val="28"/>
          <w:szCs w:val="28"/>
        </w:rPr>
        <w:t xml:space="preserve"> , </w:t>
      </w:r>
      <w:r w:rsidRPr="008C630A">
        <w:rPr>
          <w:sz w:val="28"/>
          <w:szCs w:val="28"/>
          <w:lang w:val="en-US"/>
        </w:rPr>
        <w:t>F</w:t>
      </w:r>
      <w:r w:rsidRPr="008C630A">
        <w:rPr>
          <w:sz w:val="28"/>
          <w:szCs w:val="28"/>
          <w:vertAlign w:val="subscript"/>
        </w:rPr>
        <w:t>н</w:t>
      </w:r>
      <w:r w:rsidRPr="008C630A">
        <w:rPr>
          <w:sz w:val="28"/>
          <w:szCs w:val="28"/>
        </w:rPr>
        <w:t xml:space="preserve"> – соответственно коэффициент теплопередачи Вт/м</w:t>
      </w:r>
      <w:r w:rsidRPr="008C630A">
        <w:rPr>
          <w:sz w:val="28"/>
          <w:szCs w:val="28"/>
          <w:vertAlign w:val="superscript"/>
        </w:rPr>
        <w:t>2 0</w:t>
      </w:r>
      <w:r w:rsidRPr="008C630A">
        <w:rPr>
          <w:sz w:val="28"/>
          <w:szCs w:val="28"/>
        </w:rPr>
        <w:t>К и поверхность части наружного ограждения, м</w:t>
      </w:r>
      <w:r w:rsidRPr="008C630A">
        <w:rPr>
          <w:sz w:val="28"/>
          <w:szCs w:val="28"/>
          <w:vertAlign w:val="superscript"/>
        </w:rPr>
        <w:t>2</w:t>
      </w:r>
      <w:r w:rsidR="00976384" w:rsidRPr="008C630A">
        <w:rPr>
          <w:sz w:val="28"/>
          <w:szCs w:val="28"/>
        </w:rPr>
        <w:t xml:space="preserve"> (К=0,</w:t>
      </w:r>
      <w:r w:rsidRPr="008C630A">
        <w:rPr>
          <w:sz w:val="28"/>
          <w:szCs w:val="28"/>
        </w:rPr>
        <w:t>33 Вт/м</w:t>
      </w:r>
      <w:r w:rsidRPr="008C630A">
        <w:rPr>
          <w:sz w:val="28"/>
          <w:szCs w:val="28"/>
          <w:vertAlign w:val="superscript"/>
        </w:rPr>
        <w:t>2 0</w:t>
      </w:r>
      <w:r w:rsidRPr="008C630A">
        <w:rPr>
          <w:sz w:val="28"/>
          <w:szCs w:val="28"/>
        </w:rPr>
        <w:t xml:space="preserve">К, </w:t>
      </w:r>
      <w:r w:rsidRPr="008C630A">
        <w:rPr>
          <w:sz w:val="28"/>
          <w:szCs w:val="28"/>
          <w:lang w:val="en-US"/>
        </w:rPr>
        <w:t>F</w:t>
      </w:r>
      <w:r w:rsidRPr="008C630A">
        <w:rPr>
          <w:sz w:val="28"/>
          <w:szCs w:val="28"/>
        </w:rPr>
        <w:t>=235,1м</w:t>
      </w:r>
      <w:r w:rsidRPr="008C630A">
        <w:rPr>
          <w:sz w:val="28"/>
          <w:szCs w:val="28"/>
          <w:vertAlign w:val="superscript"/>
        </w:rPr>
        <w:t>2</w:t>
      </w:r>
      <w:r w:rsidRPr="008C630A">
        <w:rPr>
          <w:sz w:val="28"/>
          <w:szCs w:val="28"/>
        </w:rPr>
        <w:t xml:space="preserve"> );</w:t>
      </w:r>
    </w:p>
    <w:p w:rsidR="00B83B08" w:rsidRPr="008C630A" w:rsidRDefault="00B83B08" w:rsidP="008C630A">
      <w:pPr>
        <w:spacing w:line="360" w:lineRule="auto"/>
        <w:ind w:firstLine="737"/>
        <w:jc w:val="both"/>
        <w:rPr>
          <w:sz w:val="28"/>
          <w:szCs w:val="28"/>
        </w:rPr>
      </w:pPr>
      <w:r w:rsidRPr="008C630A">
        <w:rPr>
          <w:sz w:val="28"/>
          <w:szCs w:val="28"/>
          <w:lang w:val="en-US"/>
        </w:rPr>
        <w:t>K</w:t>
      </w:r>
      <w:r w:rsidRPr="008C630A">
        <w:rPr>
          <w:sz w:val="28"/>
          <w:szCs w:val="28"/>
          <w:vertAlign w:val="subscript"/>
        </w:rPr>
        <w:t>м</w:t>
      </w:r>
      <w:r w:rsidRPr="008C630A">
        <w:rPr>
          <w:sz w:val="28"/>
          <w:szCs w:val="28"/>
        </w:rPr>
        <w:t xml:space="preserve">, </w:t>
      </w:r>
      <w:r w:rsidRPr="008C630A">
        <w:rPr>
          <w:sz w:val="28"/>
          <w:szCs w:val="28"/>
          <w:lang w:val="en-US"/>
        </w:rPr>
        <w:t>F</w:t>
      </w:r>
      <w:r w:rsidRPr="008C630A">
        <w:rPr>
          <w:sz w:val="28"/>
          <w:szCs w:val="28"/>
          <w:vertAlign w:val="subscript"/>
        </w:rPr>
        <w:t xml:space="preserve">м </w:t>
      </w:r>
      <w:r w:rsidRPr="008C630A">
        <w:rPr>
          <w:sz w:val="28"/>
          <w:szCs w:val="28"/>
        </w:rPr>
        <w:t>- соответственно коэффициент теплопередачи Вт/м</w:t>
      </w:r>
      <w:r w:rsidRPr="008C630A">
        <w:rPr>
          <w:sz w:val="28"/>
          <w:szCs w:val="28"/>
          <w:vertAlign w:val="superscript"/>
        </w:rPr>
        <w:t>2 0</w:t>
      </w:r>
      <w:r w:rsidRPr="008C630A">
        <w:rPr>
          <w:sz w:val="28"/>
          <w:szCs w:val="28"/>
        </w:rPr>
        <w:t>К и поверхность перегородок по внутреннему контуру машинного отделения, м</w:t>
      </w:r>
      <w:r w:rsidRPr="008C630A">
        <w:rPr>
          <w:sz w:val="28"/>
          <w:szCs w:val="28"/>
          <w:vertAlign w:val="superscript"/>
        </w:rPr>
        <w:t>2</w:t>
      </w:r>
      <w:r w:rsidRPr="008C630A">
        <w:rPr>
          <w:sz w:val="28"/>
          <w:szCs w:val="28"/>
        </w:rPr>
        <w:t xml:space="preserve"> (К=0</w:t>
      </w:r>
      <w:r w:rsidR="00DD1B11" w:rsidRPr="008C630A">
        <w:rPr>
          <w:sz w:val="28"/>
          <w:szCs w:val="28"/>
        </w:rPr>
        <w:t>,</w:t>
      </w:r>
      <w:r w:rsidRPr="008C630A">
        <w:rPr>
          <w:sz w:val="28"/>
          <w:szCs w:val="28"/>
        </w:rPr>
        <w:t>33 Вт/м</w:t>
      </w:r>
      <w:r w:rsidRPr="008C630A">
        <w:rPr>
          <w:sz w:val="28"/>
          <w:szCs w:val="28"/>
          <w:vertAlign w:val="superscript"/>
        </w:rPr>
        <w:t>2 0</w:t>
      </w:r>
      <w:r w:rsidRPr="008C630A">
        <w:rPr>
          <w:sz w:val="28"/>
          <w:szCs w:val="28"/>
        </w:rPr>
        <w:t xml:space="preserve">К, </w:t>
      </w:r>
      <w:r w:rsidRPr="008C630A">
        <w:rPr>
          <w:sz w:val="28"/>
          <w:szCs w:val="28"/>
          <w:lang w:val="en-US"/>
        </w:rPr>
        <w:t>F</w:t>
      </w:r>
      <w:r w:rsidRPr="008C630A">
        <w:rPr>
          <w:sz w:val="28"/>
          <w:szCs w:val="28"/>
        </w:rPr>
        <w:t>=8,5 м</w:t>
      </w:r>
      <w:r w:rsidRPr="008C630A">
        <w:rPr>
          <w:sz w:val="28"/>
          <w:szCs w:val="28"/>
          <w:vertAlign w:val="superscript"/>
        </w:rPr>
        <w:t>2</w:t>
      </w:r>
      <w:r w:rsidRPr="008C630A">
        <w:rPr>
          <w:sz w:val="28"/>
          <w:szCs w:val="28"/>
        </w:rPr>
        <w:t xml:space="preserve"> );</w:t>
      </w:r>
    </w:p>
    <w:p w:rsidR="00B83B08" w:rsidRPr="008C630A" w:rsidRDefault="00B83B08" w:rsidP="008C630A">
      <w:pPr>
        <w:spacing w:line="360" w:lineRule="auto"/>
        <w:ind w:firstLine="737"/>
        <w:jc w:val="both"/>
        <w:rPr>
          <w:sz w:val="28"/>
          <w:szCs w:val="28"/>
        </w:rPr>
      </w:pPr>
      <w:r w:rsidRPr="008C630A">
        <w:rPr>
          <w:sz w:val="28"/>
          <w:szCs w:val="28"/>
          <w:lang w:val="en-US"/>
        </w:rPr>
        <w:t>t</w:t>
      </w:r>
      <w:r w:rsidRPr="008C630A">
        <w:rPr>
          <w:sz w:val="28"/>
          <w:szCs w:val="28"/>
          <w:vertAlign w:val="subscript"/>
        </w:rPr>
        <w:t>н</w:t>
      </w:r>
      <w:r w:rsidRPr="008C630A">
        <w:rPr>
          <w:sz w:val="28"/>
          <w:szCs w:val="28"/>
        </w:rPr>
        <w:t xml:space="preserve">, </w:t>
      </w:r>
      <w:r w:rsidRPr="008C630A">
        <w:rPr>
          <w:sz w:val="28"/>
          <w:szCs w:val="28"/>
          <w:lang w:val="en-US"/>
        </w:rPr>
        <w:t>t</w:t>
      </w:r>
      <w:r w:rsidRPr="008C630A">
        <w:rPr>
          <w:sz w:val="28"/>
          <w:szCs w:val="28"/>
          <w:vertAlign w:val="subscript"/>
        </w:rPr>
        <w:t>в</w:t>
      </w:r>
      <w:r w:rsidRPr="008C630A">
        <w:rPr>
          <w:sz w:val="28"/>
          <w:szCs w:val="28"/>
        </w:rPr>
        <w:t xml:space="preserve">, </w:t>
      </w:r>
      <w:r w:rsidRPr="008C630A">
        <w:rPr>
          <w:sz w:val="28"/>
          <w:szCs w:val="28"/>
          <w:lang w:val="en-US"/>
        </w:rPr>
        <w:t>t</w:t>
      </w:r>
      <w:r w:rsidRPr="008C630A">
        <w:rPr>
          <w:sz w:val="28"/>
          <w:szCs w:val="28"/>
          <w:vertAlign w:val="subscript"/>
        </w:rPr>
        <w:t>м</w:t>
      </w:r>
      <w:r w:rsidRPr="008C630A">
        <w:rPr>
          <w:sz w:val="28"/>
          <w:szCs w:val="28"/>
        </w:rPr>
        <w:t xml:space="preserve"> – температура наружного воздуха, в грузовом по</w:t>
      </w:r>
      <w:r w:rsidR="001D076B" w:rsidRPr="008C630A">
        <w:rPr>
          <w:sz w:val="28"/>
          <w:szCs w:val="28"/>
        </w:rPr>
        <w:t>мещении и в машинном отделении</w:t>
      </w:r>
      <w:r w:rsidRPr="008C630A">
        <w:rPr>
          <w:sz w:val="28"/>
          <w:szCs w:val="28"/>
        </w:rPr>
        <w:t>.</w:t>
      </w:r>
    </w:p>
    <w:p w:rsidR="00254593" w:rsidRDefault="002C3FA3"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 xml:space="preserve">2 </w:t>
      </w:r>
      <w:r w:rsidRPr="008C630A">
        <w:rPr>
          <w:sz w:val="28"/>
          <w:szCs w:val="28"/>
        </w:rPr>
        <w:t>-т</w:t>
      </w:r>
      <w:r w:rsidR="00B83B08" w:rsidRPr="008C630A">
        <w:rPr>
          <w:sz w:val="28"/>
          <w:szCs w:val="28"/>
        </w:rPr>
        <w:t xml:space="preserve">еплоприток в грузовое помещение от воздействия солнечной радиации </w:t>
      </w:r>
      <w:r w:rsidR="00B83B08" w:rsidRPr="008C630A">
        <w:rPr>
          <w:sz w:val="28"/>
          <w:szCs w:val="28"/>
          <w:lang w:val="en-US"/>
        </w:rPr>
        <w:t>Q</w:t>
      </w:r>
      <w:r w:rsidR="00B83B08" w:rsidRPr="008C630A">
        <w:rPr>
          <w:sz w:val="28"/>
          <w:szCs w:val="28"/>
          <w:vertAlign w:val="subscript"/>
        </w:rPr>
        <w:t>2</w:t>
      </w:r>
      <w:r w:rsidR="00B83B08" w:rsidRPr="008C630A">
        <w:rPr>
          <w:sz w:val="28"/>
          <w:szCs w:val="28"/>
        </w:rPr>
        <w:t xml:space="preserve"> рассчитывается:</w:t>
      </w:r>
    </w:p>
    <w:p w:rsidR="00254593" w:rsidRDefault="00254593" w:rsidP="008C630A">
      <w:pPr>
        <w:spacing w:line="360" w:lineRule="auto"/>
        <w:ind w:firstLine="737"/>
        <w:jc w:val="both"/>
        <w:rPr>
          <w:sz w:val="28"/>
          <w:szCs w:val="28"/>
        </w:rPr>
      </w:pPr>
    </w:p>
    <w:p w:rsidR="006F5D8C" w:rsidRPr="008C630A" w:rsidRDefault="00E151D0" w:rsidP="008C630A">
      <w:pPr>
        <w:spacing w:line="360" w:lineRule="auto"/>
        <w:ind w:firstLine="737"/>
        <w:jc w:val="both"/>
        <w:rPr>
          <w:sz w:val="28"/>
          <w:szCs w:val="28"/>
        </w:rPr>
      </w:pPr>
      <w:r>
        <w:rPr>
          <w:position w:val="-10"/>
          <w:sz w:val="28"/>
          <w:szCs w:val="28"/>
        </w:rPr>
        <w:pict>
          <v:shape id="_x0000_i1047" type="#_x0000_t75" style="width:66.75pt;height:17.25pt">
            <v:imagedata r:id="rId30" o:title=""/>
          </v:shape>
        </w:pict>
      </w:r>
      <w:r w:rsidR="006F5D8C" w:rsidRPr="008C630A">
        <w:rPr>
          <w:sz w:val="28"/>
          <w:szCs w:val="28"/>
        </w:rPr>
        <w:t>,</w:t>
      </w:r>
      <w:r w:rsidR="00680ED6" w:rsidRPr="008C630A">
        <w:rPr>
          <w:sz w:val="28"/>
          <w:szCs w:val="28"/>
        </w:rPr>
        <w:t xml:space="preserve">                                                                      (8)</w:t>
      </w:r>
    </w:p>
    <w:p w:rsidR="00626BC9" w:rsidRPr="008C630A" w:rsidRDefault="00626BC9" w:rsidP="008C630A">
      <w:pPr>
        <w:spacing w:line="360" w:lineRule="auto"/>
        <w:ind w:firstLine="737"/>
        <w:jc w:val="both"/>
        <w:rPr>
          <w:sz w:val="28"/>
          <w:szCs w:val="28"/>
        </w:rPr>
      </w:pPr>
    </w:p>
    <w:p w:rsidR="00C54160" w:rsidRPr="008C630A" w:rsidRDefault="002C3FA3" w:rsidP="008C630A">
      <w:pPr>
        <w:spacing w:line="360" w:lineRule="auto"/>
        <w:ind w:firstLine="737"/>
        <w:jc w:val="both"/>
        <w:rPr>
          <w:sz w:val="28"/>
          <w:szCs w:val="28"/>
        </w:rPr>
      </w:pPr>
      <w:r w:rsidRPr="008C630A">
        <w:rPr>
          <w:sz w:val="28"/>
          <w:szCs w:val="28"/>
          <w:lang w:val="en-US"/>
        </w:rPr>
        <w:t>Q</w:t>
      </w:r>
      <w:r w:rsidR="00141FBB" w:rsidRPr="008C630A">
        <w:rPr>
          <w:sz w:val="28"/>
          <w:szCs w:val="28"/>
          <w:vertAlign w:val="subscript"/>
        </w:rPr>
        <w:t xml:space="preserve">3 </w:t>
      </w:r>
      <w:r w:rsidR="00141FBB" w:rsidRPr="008C630A">
        <w:rPr>
          <w:sz w:val="28"/>
          <w:szCs w:val="28"/>
        </w:rPr>
        <w:t>-</w:t>
      </w:r>
      <w:r w:rsidR="00C54160" w:rsidRPr="008C630A">
        <w:rPr>
          <w:sz w:val="28"/>
          <w:szCs w:val="28"/>
        </w:rPr>
        <w:t xml:space="preserve"> </w:t>
      </w:r>
      <w:r w:rsidR="00141FBB" w:rsidRPr="008C630A">
        <w:rPr>
          <w:sz w:val="28"/>
          <w:szCs w:val="28"/>
        </w:rPr>
        <w:t>т</w:t>
      </w:r>
      <w:r w:rsidR="00C54160" w:rsidRPr="008C630A">
        <w:rPr>
          <w:sz w:val="28"/>
          <w:szCs w:val="28"/>
        </w:rPr>
        <w:t xml:space="preserve">еплоприток через неровности в дверях, люках </w:t>
      </w:r>
      <w:r w:rsidR="00C54160" w:rsidRPr="008C630A">
        <w:rPr>
          <w:sz w:val="28"/>
          <w:szCs w:val="28"/>
          <w:lang w:val="en-US"/>
        </w:rPr>
        <w:t>Q</w:t>
      </w:r>
      <w:r w:rsidR="00C54160" w:rsidRPr="008C630A">
        <w:rPr>
          <w:sz w:val="28"/>
          <w:szCs w:val="28"/>
          <w:vertAlign w:val="subscript"/>
        </w:rPr>
        <w:t xml:space="preserve">3 </w:t>
      </w:r>
      <w:r w:rsidR="00C54160" w:rsidRPr="008C630A">
        <w:rPr>
          <w:sz w:val="28"/>
          <w:szCs w:val="28"/>
        </w:rPr>
        <w:t>рассчитывается:</w:t>
      </w:r>
    </w:p>
    <w:p w:rsidR="00254593" w:rsidRDefault="00254593" w:rsidP="008C630A">
      <w:pPr>
        <w:spacing w:line="360" w:lineRule="auto"/>
        <w:ind w:firstLine="737"/>
        <w:jc w:val="both"/>
        <w:rPr>
          <w:sz w:val="28"/>
          <w:szCs w:val="28"/>
        </w:rPr>
      </w:pPr>
    </w:p>
    <w:p w:rsidR="00C54160" w:rsidRPr="008C630A" w:rsidRDefault="00E151D0" w:rsidP="008C630A">
      <w:pPr>
        <w:spacing w:line="360" w:lineRule="auto"/>
        <w:ind w:firstLine="737"/>
        <w:jc w:val="both"/>
        <w:rPr>
          <w:sz w:val="28"/>
          <w:szCs w:val="28"/>
        </w:rPr>
      </w:pPr>
      <w:r>
        <w:rPr>
          <w:position w:val="-12"/>
          <w:sz w:val="28"/>
          <w:szCs w:val="28"/>
        </w:rPr>
        <w:pict>
          <v:shape id="_x0000_i1048" type="#_x0000_t75" style="width:60.75pt;height:18pt">
            <v:imagedata r:id="rId31" o:title=""/>
          </v:shape>
        </w:pict>
      </w:r>
      <w:r w:rsidR="00C54160" w:rsidRPr="008C630A">
        <w:rPr>
          <w:sz w:val="28"/>
          <w:szCs w:val="28"/>
        </w:rPr>
        <w:t xml:space="preserve"> (для простоты расчета).</w:t>
      </w:r>
      <w:r w:rsidR="00680ED6" w:rsidRPr="008C630A">
        <w:rPr>
          <w:sz w:val="28"/>
          <w:szCs w:val="28"/>
        </w:rPr>
        <w:t xml:space="preserve">                                               (9)</w:t>
      </w:r>
    </w:p>
    <w:p w:rsidR="00254593" w:rsidRDefault="00254593" w:rsidP="008C630A">
      <w:pPr>
        <w:pStyle w:val="a9"/>
        <w:spacing w:line="360" w:lineRule="auto"/>
        <w:ind w:firstLine="737"/>
        <w:rPr>
          <w:szCs w:val="28"/>
        </w:rPr>
      </w:pPr>
    </w:p>
    <w:p w:rsidR="00C54160" w:rsidRPr="008C630A" w:rsidRDefault="002C3FA3" w:rsidP="008C630A">
      <w:pPr>
        <w:pStyle w:val="a9"/>
        <w:spacing w:line="360" w:lineRule="auto"/>
        <w:ind w:firstLine="737"/>
        <w:rPr>
          <w:szCs w:val="28"/>
        </w:rPr>
      </w:pPr>
      <w:r w:rsidRPr="008C630A">
        <w:rPr>
          <w:szCs w:val="28"/>
          <w:lang w:val="en-US"/>
        </w:rPr>
        <w:t>Q</w:t>
      </w:r>
      <w:r w:rsidR="00141FBB" w:rsidRPr="008C630A">
        <w:rPr>
          <w:szCs w:val="28"/>
          <w:vertAlign w:val="subscript"/>
        </w:rPr>
        <w:t>4</w:t>
      </w:r>
      <w:r w:rsidR="00C54160" w:rsidRPr="008C630A">
        <w:rPr>
          <w:szCs w:val="28"/>
        </w:rPr>
        <w:t xml:space="preserve"> </w:t>
      </w:r>
      <w:r w:rsidR="00141FBB" w:rsidRPr="008C630A">
        <w:rPr>
          <w:szCs w:val="28"/>
        </w:rPr>
        <w:t>-т</w:t>
      </w:r>
      <w:r w:rsidR="00C54160" w:rsidRPr="008C630A">
        <w:rPr>
          <w:szCs w:val="28"/>
        </w:rPr>
        <w:t xml:space="preserve">еплоприток при вентилировании вагона </w:t>
      </w:r>
      <w:r w:rsidR="00C54160" w:rsidRPr="008C630A">
        <w:rPr>
          <w:szCs w:val="28"/>
          <w:lang w:val="en-US"/>
        </w:rPr>
        <w:t>Q</w:t>
      </w:r>
      <w:r w:rsidR="00C54160" w:rsidRPr="008C630A">
        <w:rPr>
          <w:szCs w:val="28"/>
          <w:vertAlign w:val="subscript"/>
        </w:rPr>
        <w:t>4</w:t>
      </w:r>
      <w:r w:rsidR="00C54160" w:rsidRPr="008C630A">
        <w:rPr>
          <w:szCs w:val="28"/>
        </w:rPr>
        <w:t xml:space="preserve"> рассчитывается :</w:t>
      </w:r>
    </w:p>
    <w:p w:rsidR="00C54160" w:rsidRPr="008C630A" w:rsidRDefault="00254593" w:rsidP="008C630A">
      <w:pPr>
        <w:pStyle w:val="a9"/>
        <w:spacing w:line="360" w:lineRule="auto"/>
        <w:ind w:firstLine="737"/>
        <w:rPr>
          <w:szCs w:val="28"/>
        </w:rPr>
      </w:pPr>
      <w:r>
        <w:rPr>
          <w:szCs w:val="28"/>
        </w:rPr>
        <w:br w:type="page"/>
      </w:r>
      <w:r w:rsidR="00E151D0">
        <w:rPr>
          <w:position w:val="-12"/>
          <w:szCs w:val="28"/>
        </w:rPr>
        <w:pict>
          <v:shape id="_x0000_i1049" type="#_x0000_t75" style="width:66.75pt;height:18pt">
            <v:imagedata r:id="rId32" o:title=""/>
          </v:shape>
        </w:pict>
      </w:r>
      <w:r w:rsidR="00626BC9" w:rsidRPr="008C630A">
        <w:rPr>
          <w:szCs w:val="28"/>
        </w:rPr>
        <w:t>;</w:t>
      </w:r>
      <w:r w:rsidR="00680ED6" w:rsidRPr="008C630A">
        <w:rPr>
          <w:szCs w:val="28"/>
        </w:rPr>
        <w:t xml:space="preserve">                                                                     (10)</w:t>
      </w:r>
    </w:p>
    <w:p w:rsidR="00626BC9" w:rsidRPr="008C630A" w:rsidRDefault="00E151D0" w:rsidP="008C630A">
      <w:pPr>
        <w:pStyle w:val="a9"/>
        <w:spacing w:line="360" w:lineRule="auto"/>
        <w:ind w:firstLine="737"/>
        <w:rPr>
          <w:szCs w:val="28"/>
        </w:rPr>
      </w:pPr>
      <w:r>
        <w:rPr>
          <w:position w:val="-12"/>
          <w:szCs w:val="28"/>
        </w:rPr>
        <w:pict>
          <v:shape id="_x0000_i1050" type="#_x0000_t75" style="width:69pt;height:18pt">
            <v:imagedata r:id="rId33" o:title=""/>
          </v:shape>
        </w:pict>
      </w:r>
      <w:r w:rsidR="00626BC9" w:rsidRPr="008C630A">
        <w:rPr>
          <w:szCs w:val="28"/>
        </w:rPr>
        <w:t>,</w:t>
      </w:r>
      <w:r w:rsidR="00680ED6" w:rsidRPr="008C630A">
        <w:rPr>
          <w:szCs w:val="28"/>
        </w:rPr>
        <w:t xml:space="preserve">                                                                    (11)</w:t>
      </w:r>
    </w:p>
    <w:p w:rsidR="00254593" w:rsidRDefault="00254593" w:rsidP="008C630A">
      <w:pPr>
        <w:pStyle w:val="a9"/>
        <w:spacing w:line="360" w:lineRule="auto"/>
        <w:ind w:firstLine="737"/>
        <w:rPr>
          <w:szCs w:val="28"/>
        </w:rPr>
      </w:pPr>
    </w:p>
    <w:p w:rsidR="00626BC9" w:rsidRPr="008C630A" w:rsidRDefault="00626BC9" w:rsidP="008C630A">
      <w:pPr>
        <w:pStyle w:val="a9"/>
        <w:spacing w:line="360" w:lineRule="auto"/>
        <w:ind w:firstLine="737"/>
        <w:rPr>
          <w:szCs w:val="28"/>
        </w:rPr>
      </w:pPr>
      <w:r w:rsidRPr="008C630A">
        <w:rPr>
          <w:szCs w:val="28"/>
        </w:rPr>
        <w:t xml:space="preserve">где </w:t>
      </w:r>
      <w:r w:rsidRPr="008C630A">
        <w:rPr>
          <w:szCs w:val="28"/>
          <w:lang w:val="en-US"/>
        </w:rPr>
        <w:t>c</w:t>
      </w:r>
      <w:r w:rsidRPr="008C630A">
        <w:rPr>
          <w:szCs w:val="28"/>
        </w:rPr>
        <w:t xml:space="preserve"> – теплоемкость воздуха, 1,3 кДж/(кгК);</w:t>
      </w:r>
    </w:p>
    <w:p w:rsidR="00626BC9" w:rsidRPr="008C630A" w:rsidRDefault="00626BC9" w:rsidP="008C630A">
      <w:pPr>
        <w:pStyle w:val="a9"/>
        <w:spacing w:line="360" w:lineRule="auto"/>
        <w:ind w:firstLine="737"/>
        <w:rPr>
          <w:szCs w:val="28"/>
        </w:rPr>
      </w:pPr>
      <w:r w:rsidRPr="008C630A">
        <w:rPr>
          <w:szCs w:val="28"/>
          <w:lang w:val="en-US"/>
        </w:rPr>
        <w:t>r</w:t>
      </w:r>
      <w:r w:rsidR="00DD1B11" w:rsidRPr="008C630A">
        <w:rPr>
          <w:szCs w:val="28"/>
        </w:rPr>
        <w:t xml:space="preserve"> – теплота парообразования воды, кДж/г;</w:t>
      </w:r>
    </w:p>
    <w:p w:rsidR="00626BC9" w:rsidRPr="008C630A" w:rsidRDefault="00626BC9" w:rsidP="008C630A">
      <w:pPr>
        <w:pStyle w:val="a9"/>
        <w:spacing w:line="360" w:lineRule="auto"/>
        <w:ind w:firstLine="737"/>
        <w:rPr>
          <w:szCs w:val="28"/>
        </w:rPr>
      </w:pPr>
      <w:r w:rsidRPr="008C630A">
        <w:rPr>
          <w:szCs w:val="28"/>
          <w:lang w:val="en-US"/>
        </w:rPr>
        <w:t>m</w:t>
      </w:r>
      <w:r w:rsidRPr="008C630A">
        <w:rPr>
          <w:szCs w:val="28"/>
        </w:rPr>
        <w:t xml:space="preserve"> – масса воздуха</w:t>
      </w:r>
      <w:r w:rsidR="00DD1B11" w:rsidRPr="008C630A">
        <w:rPr>
          <w:szCs w:val="28"/>
        </w:rPr>
        <w:t>.</w:t>
      </w:r>
    </w:p>
    <w:p w:rsidR="00254593" w:rsidRDefault="00254593" w:rsidP="008C630A">
      <w:pPr>
        <w:pStyle w:val="a9"/>
        <w:spacing w:line="360" w:lineRule="auto"/>
        <w:ind w:firstLine="737"/>
        <w:rPr>
          <w:szCs w:val="28"/>
        </w:rPr>
      </w:pPr>
    </w:p>
    <w:p w:rsidR="00DD1B11" w:rsidRPr="008C630A" w:rsidRDefault="00E151D0" w:rsidP="008C630A">
      <w:pPr>
        <w:pStyle w:val="a9"/>
        <w:spacing w:line="360" w:lineRule="auto"/>
        <w:ind w:firstLine="737"/>
        <w:rPr>
          <w:szCs w:val="28"/>
        </w:rPr>
      </w:pPr>
      <w:r>
        <w:rPr>
          <w:position w:val="-14"/>
          <w:szCs w:val="28"/>
        </w:rPr>
        <w:pict>
          <v:shape id="_x0000_i1051" type="#_x0000_t75" style="width:243.75pt;height:18.75pt">
            <v:imagedata r:id="rId34" o:title=""/>
          </v:shape>
        </w:pict>
      </w:r>
      <w:r w:rsidR="00D4784A" w:rsidRPr="008C630A">
        <w:rPr>
          <w:szCs w:val="28"/>
        </w:rPr>
        <w:t>,</w:t>
      </w:r>
      <w:r w:rsidR="00680ED6" w:rsidRPr="008C630A">
        <w:rPr>
          <w:szCs w:val="28"/>
        </w:rPr>
        <w:t xml:space="preserve">                                        (12)</w:t>
      </w:r>
    </w:p>
    <w:p w:rsidR="00C54160" w:rsidRPr="008C630A" w:rsidRDefault="00E151D0" w:rsidP="008C630A">
      <w:pPr>
        <w:pStyle w:val="a9"/>
        <w:spacing w:line="360" w:lineRule="auto"/>
        <w:ind w:firstLine="737"/>
        <w:rPr>
          <w:szCs w:val="28"/>
        </w:rPr>
      </w:pPr>
      <w:r>
        <w:rPr>
          <w:position w:val="-28"/>
          <w:szCs w:val="28"/>
        </w:rPr>
        <w:pict>
          <v:shape id="_x0000_i1052" type="#_x0000_t75" style="width:258pt;height:33pt">
            <v:imagedata r:id="rId35" o:title=""/>
          </v:shape>
        </w:pict>
      </w:r>
      <w:r w:rsidR="00680ED6" w:rsidRPr="008C630A">
        <w:rPr>
          <w:szCs w:val="28"/>
        </w:rPr>
        <w:t xml:space="preserve">                                      (13)</w:t>
      </w:r>
    </w:p>
    <w:p w:rsidR="00254593" w:rsidRDefault="00254593" w:rsidP="008C630A">
      <w:pPr>
        <w:pStyle w:val="a9"/>
        <w:spacing w:line="360" w:lineRule="auto"/>
        <w:ind w:firstLine="737"/>
        <w:rPr>
          <w:szCs w:val="28"/>
        </w:rPr>
      </w:pPr>
    </w:p>
    <w:p w:rsidR="00C54160" w:rsidRPr="008C630A" w:rsidRDefault="00C54160" w:rsidP="008C630A">
      <w:pPr>
        <w:pStyle w:val="a9"/>
        <w:spacing w:line="360" w:lineRule="auto"/>
        <w:ind w:firstLine="737"/>
        <w:rPr>
          <w:szCs w:val="28"/>
        </w:rPr>
      </w:pPr>
      <w:r w:rsidRPr="008C630A">
        <w:rPr>
          <w:szCs w:val="28"/>
        </w:rPr>
        <w:t>где</w:t>
      </w:r>
      <w:r w:rsidRPr="008C630A">
        <w:rPr>
          <w:szCs w:val="28"/>
        </w:rPr>
        <w:tab/>
      </w:r>
      <w:r w:rsidRPr="008C630A">
        <w:rPr>
          <w:szCs w:val="28"/>
          <w:lang w:val="en-US"/>
        </w:rPr>
        <w:t>n</w:t>
      </w:r>
      <w:r w:rsidR="00E02663" w:rsidRPr="008C630A">
        <w:rPr>
          <w:szCs w:val="28"/>
        </w:rPr>
        <w:t xml:space="preserve"> – кратность вентилирования, объем/ч;</w:t>
      </w:r>
    </w:p>
    <w:p w:rsidR="00C54160" w:rsidRPr="008C630A" w:rsidRDefault="00C54160" w:rsidP="008C630A">
      <w:pPr>
        <w:pStyle w:val="a9"/>
        <w:spacing w:line="360" w:lineRule="auto"/>
        <w:ind w:firstLine="737"/>
        <w:rPr>
          <w:szCs w:val="28"/>
        </w:rPr>
      </w:pPr>
      <w:r w:rsidRPr="008C630A">
        <w:rPr>
          <w:szCs w:val="28"/>
          <w:lang w:val="en-US"/>
        </w:rPr>
        <w:t>V</w:t>
      </w:r>
      <w:r w:rsidRPr="008C630A">
        <w:rPr>
          <w:szCs w:val="28"/>
          <w:vertAlign w:val="subscript"/>
        </w:rPr>
        <w:t>в</w:t>
      </w:r>
      <w:r w:rsidRPr="008C630A">
        <w:rPr>
          <w:szCs w:val="28"/>
        </w:rPr>
        <w:t xml:space="preserve"> – объем воздуха, подлежащего замене, м</w:t>
      </w:r>
      <w:r w:rsidRPr="008C630A">
        <w:rPr>
          <w:szCs w:val="28"/>
          <w:vertAlign w:val="superscript"/>
        </w:rPr>
        <w:t>3</w:t>
      </w:r>
      <w:r w:rsidRPr="008C630A">
        <w:rPr>
          <w:szCs w:val="28"/>
        </w:rPr>
        <w:t>;</w:t>
      </w:r>
    </w:p>
    <w:p w:rsidR="00D4784A" w:rsidRPr="008C630A" w:rsidRDefault="00E151D0" w:rsidP="008C630A">
      <w:pPr>
        <w:pStyle w:val="a9"/>
        <w:spacing w:line="360" w:lineRule="auto"/>
        <w:ind w:firstLine="737"/>
        <w:rPr>
          <w:szCs w:val="28"/>
        </w:rPr>
      </w:pPr>
      <w:r>
        <w:rPr>
          <w:position w:val="-14"/>
          <w:szCs w:val="28"/>
        </w:rPr>
        <w:pict>
          <v:shape id="_x0000_i1053" type="#_x0000_t75" style="width:30pt;height:18.75pt">
            <v:imagedata r:id="rId36" o:title=""/>
          </v:shape>
        </w:pict>
      </w:r>
      <w:r w:rsidR="00D4784A" w:rsidRPr="008C630A">
        <w:rPr>
          <w:szCs w:val="28"/>
        </w:rPr>
        <w:t xml:space="preserve"> - объем кузова, м</w:t>
      </w:r>
      <w:r w:rsidR="00D4784A" w:rsidRPr="008C630A">
        <w:rPr>
          <w:szCs w:val="28"/>
          <w:vertAlign w:val="superscript"/>
        </w:rPr>
        <w:t>3</w:t>
      </w:r>
      <w:r w:rsidR="00D4784A" w:rsidRPr="008C630A">
        <w:rPr>
          <w:szCs w:val="28"/>
        </w:rPr>
        <w:t xml:space="preserve"> ;</w:t>
      </w:r>
    </w:p>
    <w:p w:rsidR="00D4784A" w:rsidRPr="008C630A" w:rsidRDefault="00E151D0" w:rsidP="008C630A">
      <w:pPr>
        <w:pStyle w:val="a9"/>
        <w:spacing w:line="360" w:lineRule="auto"/>
        <w:ind w:firstLine="737"/>
        <w:rPr>
          <w:szCs w:val="28"/>
        </w:rPr>
      </w:pPr>
      <w:r>
        <w:rPr>
          <w:position w:val="-14"/>
          <w:szCs w:val="28"/>
          <w:lang w:val="en-US"/>
        </w:rPr>
        <w:pict>
          <v:shape id="_x0000_i1054" type="#_x0000_t75" style="width:33pt;height:20.25pt">
            <v:imagedata r:id="rId37" o:title=""/>
          </v:shape>
        </w:pict>
      </w:r>
      <w:r w:rsidR="00D4784A" w:rsidRPr="008C630A">
        <w:rPr>
          <w:szCs w:val="28"/>
        </w:rPr>
        <w:t>- коэффициент заполнения кузова;</w:t>
      </w:r>
    </w:p>
    <w:p w:rsidR="00976384" w:rsidRPr="008C630A" w:rsidRDefault="00C54160" w:rsidP="008C630A">
      <w:pPr>
        <w:pStyle w:val="a9"/>
        <w:spacing w:line="360" w:lineRule="auto"/>
        <w:ind w:firstLine="737"/>
        <w:rPr>
          <w:szCs w:val="28"/>
        </w:rPr>
      </w:pPr>
      <w:r w:rsidRPr="008C630A">
        <w:rPr>
          <w:szCs w:val="28"/>
        </w:rPr>
        <w:sym w:font="Symbol" w:char="F06A"/>
      </w:r>
      <w:r w:rsidRPr="008C630A">
        <w:rPr>
          <w:szCs w:val="28"/>
          <w:vertAlign w:val="subscript"/>
        </w:rPr>
        <w:t>1</w:t>
      </w:r>
      <w:r w:rsidRPr="008C630A">
        <w:rPr>
          <w:szCs w:val="28"/>
        </w:rPr>
        <w:t xml:space="preserve">, </w:t>
      </w:r>
      <w:r w:rsidRPr="008C630A">
        <w:rPr>
          <w:szCs w:val="28"/>
        </w:rPr>
        <w:sym w:font="Symbol" w:char="F06A"/>
      </w:r>
      <w:r w:rsidRPr="008C630A">
        <w:rPr>
          <w:szCs w:val="28"/>
          <w:vertAlign w:val="subscript"/>
        </w:rPr>
        <w:t>2</w:t>
      </w:r>
      <w:r w:rsidRPr="008C630A">
        <w:rPr>
          <w:szCs w:val="28"/>
        </w:rPr>
        <w:t xml:space="preserve"> – относительная влажность воздуха, поступающего в вагон и выходящего из него</w:t>
      </w:r>
      <w:r w:rsidR="00976384" w:rsidRPr="008C630A">
        <w:rPr>
          <w:szCs w:val="28"/>
        </w:rPr>
        <w:t>;</w:t>
      </w:r>
    </w:p>
    <w:p w:rsidR="00C54160" w:rsidRPr="008C630A" w:rsidRDefault="00E02663" w:rsidP="008C630A">
      <w:pPr>
        <w:pStyle w:val="a9"/>
        <w:spacing w:line="360" w:lineRule="auto"/>
        <w:ind w:firstLine="737"/>
        <w:rPr>
          <w:szCs w:val="28"/>
        </w:rPr>
      </w:pPr>
      <w:r w:rsidRPr="008C630A">
        <w:rPr>
          <w:szCs w:val="28"/>
          <w:lang w:val="en-US"/>
        </w:rPr>
        <w:t>f</w:t>
      </w:r>
      <w:r w:rsidR="00C54160" w:rsidRPr="008C630A">
        <w:rPr>
          <w:szCs w:val="28"/>
          <w:vertAlign w:val="subscript"/>
        </w:rPr>
        <w:t>1</w:t>
      </w:r>
      <w:r w:rsidR="00C54160" w:rsidRPr="008C630A">
        <w:rPr>
          <w:szCs w:val="28"/>
        </w:rPr>
        <w:t xml:space="preserve">, </w:t>
      </w:r>
      <w:r w:rsidRPr="008C630A">
        <w:rPr>
          <w:szCs w:val="28"/>
          <w:lang w:val="en-US"/>
        </w:rPr>
        <w:t>f</w:t>
      </w:r>
      <w:r w:rsidR="00C54160" w:rsidRPr="008C630A">
        <w:rPr>
          <w:szCs w:val="28"/>
          <w:vertAlign w:val="subscript"/>
        </w:rPr>
        <w:t>2</w:t>
      </w:r>
      <w:r w:rsidR="00C54160" w:rsidRPr="008C630A">
        <w:rPr>
          <w:szCs w:val="28"/>
        </w:rPr>
        <w:t xml:space="preserve"> – абсолютная влажно</w:t>
      </w:r>
      <w:r w:rsidR="00976384" w:rsidRPr="008C630A">
        <w:rPr>
          <w:szCs w:val="28"/>
        </w:rPr>
        <w:t>сть поступающего</w:t>
      </w:r>
    </w:p>
    <w:p w:rsidR="005D1E89" w:rsidRPr="008C630A" w:rsidRDefault="005D1E89" w:rsidP="008C630A">
      <w:pPr>
        <w:pStyle w:val="a9"/>
        <w:spacing w:line="360" w:lineRule="auto"/>
        <w:ind w:firstLine="737"/>
        <w:rPr>
          <w:szCs w:val="28"/>
        </w:rPr>
      </w:pPr>
      <w:r w:rsidRPr="008C630A">
        <w:rPr>
          <w:szCs w:val="28"/>
        </w:rPr>
        <w:t xml:space="preserve">Для не вентилируемых грузов </w:t>
      </w:r>
      <w:r w:rsidRPr="008C630A">
        <w:rPr>
          <w:szCs w:val="28"/>
          <w:lang w:val="en-US"/>
        </w:rPr>
        <w:t>Q</w:t>
      </w:r>
      <w:r w:rsidRPr="008C630A">
        <w:rPr>
          <w:szCs w:val="28"/>
          <w:vertAlign w:val="subscript"/>
        </w:rPr>
        <w:t>4</w:t>
      </w:r>
      <w:r w:rsidRPr="008C630A">
        <w:rPr>
          <w:szCs w:val="28"/>
        </w:rPr>
        <w:t xml:space="preserve"> в расчетах не принимаем.</w:t>
      </w:r>
    </w:p>
    <w:p w:rsidR="00254593" w:rsidRDefault="002C3FA3" w:rsidP="008C630A">
      <w:pPr>
        <w:pStyle w:val="a9"/>
        <w:spacing w:line="360" w:lineRule="auto"/>
        <w:ind w:firstLine="737"/>
        <w:rPr>
          <w:szCs w:val="28"/>
        </w:rPr>
      </w:pPr>
      <w:r w:rsidRPr="008C630A">
        <w:rPr>
          <w:szCs w:val="28"/>
          <w:lang w:val="en-US"/>
        </w:rPr>
        <w:t>Q</w:t>
      </w:r>
      <w:r w:rsidR="00141FBB" w:rsidRPr="008C630A">
        <w:rPr>
          <w:szCs w:val="28"/>
          <w:vertAlign w:val="subscript"/>
        </w:rPr>
        <w:t>5</w:t>
      </w:r>
      <w:r w:rsidR="0025348A" w:rsidRPr="008C630A">
        <w:rPr>
          <w:szCs w:val="28"/>
        </w:rPr>
        <w:t xml:space="preserve"> </w:t>
      </w:r>
      <w:r w:rsidRPr="008C630A">
        <w:rPr>
          <w:szCs w:val="28"/>
        </w:rPr>
        <w:t>-т</w:t>
      </w:r>
      <w:r w:rsidR="0025348A" w:rsidRPr="008C630A">
        <w:rPr>
          <w:szCs w:val="28"/>
        </w:rPr>
        <w:t>еплоприток, эквивалентный работе вентиляторов в грузовом помещении вагона определяется:</w:t>
      </w:r>
    </w:p>
    <w:p w:rsidR="00254593" w:rsidRDefault="00254593" w:rsidP="008C630A">
      <w:pPr>
        <w:pStyle w:val="a9"/>
        <w:spacing w:line="360" w:lineRule="auto"/>
        <w:ind w:firstLine="737"/>
        <w:rPr>
          <w:szCs w:val="28"/>
        </w:rPr>
      </w:pPr>
    </w:p>
    <w:p w:rsidR="0025348A" w:rsidRPr="008C630A" w:rsidRDefault="00E151D0" w:rsidP="008C630A">
      <w:pPr>
        <w:pStyle w:val="a9"/>
        <w:spacing w:line="360" w:lineRule="auto"/>
        <w:ind w:firstLine="737"/>
        <w:rPr>
          <w:szCs w:val="28"/>
        </w:rPr>
      </w:pPr>
      <w:r>
        <w:rPr>
          <w:position w:val="-24"/>
          <w:szCs w:val="28"/>
        </w:rPr>
        <w:pict>
          <v:shape id="_x0000_i1055" type="#_x0000_t75" style="width:120.75pt;height:33pt">
            <v:imagedata r:id="rId38" o:title=""/>
          </v:shape>
        </w:pict>
      </w:r>
      <w:r w:rsidR="0025348A" w:rsidRPr="008C630A">
        <w:rPr>
          <w:szCs w:val="28"/>
        </w:rPr>
        <w:tab/>
      </w:r>
      <w:r w:rsidR="002C3FA3" w:rsidRPr="008C630A">
        <w:rPr>
          <w:szCs w:val="28"/>
        </w:rPr>
        <w:t xml:space="preserve">     </w:t>
      </w:r>
      <w:r w:rsidR="00747FB0" w:rsidRPr="008C630A">
        <w:rPr>
          <w:szCs w:val="28"/>
        </w:rPr>
        <w:t xml:space="preserve">                        (14)</w:t>
      </w:r>
    </w:p>
    <w:p w:rsidR="00254593" w:rsidRDefault="00254593" w:rsidP="008C630A">
      <w:pPr>
        <w:pStyle w:val="a9"/>
        <w:spacing w:line="360" w:lineRule="auto"/>
        <w:ind w:firstLine="737"/>
        <w:rPr>
          <w:szCs w:val="28"/>
        </w:rPr>
      </w:pPr>
    </w:p>
    <w:p w:rsidR="0025348A" w:rsidRPr="008C630A" w:rsidRDefault="0025348A" w:rsidP="008C630A">
      <w:pPr>
        <w:pStyle w:val="a9"/>
        <w:spacing w:line="360" w:lineRule="auto"/>
        <w:ind w:firstLine="737"/>
        <w:rPr>
          <w:szCs w:val="28"/>
        </w:rPr>
      </w:pPr>
      <w:r w:rsidRPr="008C630A">
        <w:rPr>
          <w:szCs w:val="28"/>
        </w:rPr>
        <w:t>где</w:t>
      </w:r>
      <w:r w:rsidRPr="008C630A">
        <w:rPr>
          <w:szCs w:val="28"/>
        </w:rPr>
        <w:tab/>
      </w:r>
      <w:r w:rsidRPr="008C630A">
        <w:rPr>
          <w:szCs w:val="28"/>
          <w:lang w:val="en-US"/>
        </w:rPr>
        <w:t>N</w:t>
      </w:r>
      <w:r w:rsidRPr="008C630A">
        <w:rPr>
          <w:szCs w:val="28"/>
        </w:rPr>
        <w:t xml:space="preserve"> – мощность электродвигателя вентилятора, кВт;</w:t>
      </w:r>
    </w:p>
    <w:p w:rsidR="0025348A" w:rsidRPr="008C630A" w:rsidRDefault="0025348A" w:rsidP="008C630A">
      <w:pPr>
        <w:pStyle w:val="a9"/>
        <w:spacing w:line="360" w:lineRule="auto"/>
        <w:ind w:firstLine="737"/>
        <w:rPr>
          <w:szCs w:val="28"/>
        </w:rPr>
      </w:pPr>
      <w:r w:rsidRPr="008C630A">
        <w:rPr>
          <w:szCs w:val="28"/>
          <w:lang w:val="en-US"/>
        </w:rPr>
        <w:t>n</w:t>
      </w:r>
      <w:r w:rsidRPr="008C630A">
        <w:rPr>
          <w:szCs w:val="28"/>
        </w:rPr>
        <w:t xml:space="preserve"> – число электродвигателей;</w:t>
      </w:r>
    </w:p>
    <w:p w:rsidR="0025348A" w:rsidRPr="008C630A" w:rsidRDefault="0025348A" w:rsidP="008C630A">
      <w:pPr>
        <w:pStyle w:val="a9"/>
        <w:spacing w:line="360" w:lineRule="auto"/>
        <w:ind w:firstLine="737"/>
        <w:rPr>
          <w:szCs w:val="28"/>
        </w:rPr>
      </w:pPr>
      <w:r w:rsidRPr="008C630A">
        <w:rPr>
          <w:szCs w:val="28"/>
        </w:rPr>
        <w:sym w:font="Symbol" w:char="F068"/>
      </w:r>
      <w:r w:rsidRPr="008C630A">
        <w:rPr>
          <w:szCs w:val="28"/>
        </w:rPr>
        <w:t xml:space="preserve"> - КПД электродвигателей (0,85-0,95);</w:t>
      </w:r>
    </w:p>
    <w:p w:rsidR="00B83B08" w:rsidRPr="008C630A" w:rsidRDefault="0025348A" w:rsidP="008C630A">
      <w:pPr>
        <w:pStyle w:val="a9"/>
        <w:spacing w:line="360" w:lineRule="auto"/>
        <w:ind w:firstLine="737"/>
        <w:rPr>
          <w:szCs w:val="28"/>
        </w:rPr>
      </w:pPr>
      <w:r w:rsidRPr="008C630A">
        <w:rPr>
          <w:szCs w:val="28"/>
        </w:rPr>
        <w:sym w:font="Symbol" w:char="F074"/>
      </w:r>
      <w:r w:rsidRPr="008C630A">
        <w:rPr>
          <w:szCs w:val="28"/>
          <w:vertAlign w:val="superscript"/>
        </w:rPr>
        <w:t>`</w:t>
      </w:r>
      <w:r w:rsidRPr="008C630A">
        <w:rPr>
          <w:szCs w:val="28"/>
        </w:rPr>
        <w:t xml:space="preserve"> - продолжительно</w:t>
      </w:r>
      <w:r w:rsidR="00650040" w:rsidRPr="008C630A">
        <w:rPr>
          <w:szCs w:val="28"/>
        </w:rPr>
        <w:t>сть работы электродвигателя (5-12</w:t>
      </w:r>
      <w:r w:rsidRPr="008C630A">
        <w:rPr>
          <w:szCs w:val="28"/>
        </w:rPr>
        <w:t xml:space="preserve"> часов).</w:t>
      </w:r>
    </w:p>
    <w:p w:rsidR="00B83B08" w:rsidRPr="008C630A" w:rsidRDefault="002C3FA3" w:rsidP="008C630A">
      <w:pPr>
        <w:pStyle w:val="a9"/>
        <w:spacing w:line="360" w:lineRule="auto"/>
        <w:ind w:firstLine="737"/>
        <w:rPr>
          <w:szCs w:val="28"/>
        </w:rPr>
      </w:pPr>
      <w:r w:rsidRPr="008C630A">
        <w:rPr>
          <w:szCs w:val="28"/>
          <w:lang w:val="en-US"/>
        </w:rPr>
        <w:t>Q</w:t>
      </w:r>
      <w:r w:rsidR="00141FBB" w:rsidRPr="008C630A">
        <w:rPr>
          <w:szCs w:val="28"/>
          <w:vertAlign w:val="subscript"/>
        </w:rPr>
        <w:t xml:space="preserve">6 </w:t>
      </w:r>
      <w:r w:rsidR="00141FBB" w:rsidRPr="008C630A">
        <w:rPr>
          <w:szCs w:val="28"/>
        </w:rPr>
        <w:t>-</w:t>
      </w:r>
      <w:r w:rsidR="0025348A" w:rsidRPr="008C630A">
        <w:rPr>
          <w:szCs w:val="28"/>
        </w:rPr>
        <w:t xml:space="preserve"> </w:t>
      </w:r>
      <w:r w:rsidR="00141FBB" w:rsidRPr="008C630A">
        <w:rPr>
          <w:szCs w:val="28"/>
        </w:rPr>
        <w:t>э</w:t>
      </w:r>
      <w:r w:rsidR="00257004" w:rsidRPr="008C630A">
        <w:rPr>
          <w:szCs w:val="28"/>
        </w:rPr>
        <w:t>нергия необходимая для снижения температуры воздуха</w:t>
      </w:r>
      <w:r w:rsidR="00B83B08" w:rsidRPr="008C630A">
        <w:rPr>
          <w:szCs w:val="28"/>
        </w:rPr>
        <w:t xml:space="preserve">  </w:t>
      </w:r>
      <w:r w:rsidR="00B83B08" w:rsidRPr="008C630A">
        <w:rPr>
          <w:szCs w:val="28"/>
          <w:lang w:val="en-US"/>
        </w:rPr>
        <w:t>Q</w:t>
      </w:r>
      <w:r w:rsidR="00B83B08" w:rsidRPr="008C630A">
        <w:rPr>
          <w:szCs w:val="28"/>
          <w:vertAlign w:val="subscript"/>
        </w:rPr>
        <w:t xml:space="preserve">6 </w:t>
      </w:r>
      <w:r w:rsidR="00B83B08" w:rsidRPr="008C630A">
        <w:rPr>
          <w:szCs w:val="28"/>
        </w:rPr>
        <w:t>определяется:</w:t>
      </w:r>
    </w:p>
    <w:p w:rsidR="00254593" w:rsidRDefault="00254593" w:rsidP="008C630A">
      <w:pPr>
        <w:pStyle w:val="a9"/>
        <w:spacing w:line="360" w:lineRule="auto"/>
        <w:ind w:firstLine="737"/>
        <w:rPr>
          <w:szCs w:val="28"/>
        </w:rPr>
      </w:pPr>
    </w:p>
    <w:p w:rsidR="00B83B08" w:rsidRPr="008C630A" w:rsidRDefault="00E151D0" w:rsidP="008C630A">
      <w:pPr>
        <w:pStyle w:val="a9"/>
        <w:spacing w:line="360" w:lineRule="auto"/>
        <w:ind w:firstLine="737"/>
        <w:rPr>
          <w:szCs w:val="28"/>
        </w:rPr>
      </w:pPr>
      <w:r>
        <w:rPr>
          <w:position w:val="-14"/>
          <w:szCs w:val="28"/>
          <w:lang w:val="en-US"/>
        </w:rPr>
        <w:pict>
          <v:shape id="_x0000_i1056" type="#_x0000_t75" style="width:336.75pt;height:18.75pt">
            <v:imagedata r:id="rId39" o:title=""/>
          </v:shape>
        </w:pict>
      </w:r>
      <w:r w:rsidR="00B83B08" w:rsidRPr="008C630A">
        <w:rPr>
          <w:szCs w:val="28"/>
        </w:rPr>
        <w:t>,</w:t>
      </w:r>
      <w:r w:rsidR="005F78C3" w:rsidRPr="008C630A">
        <w:rPr>
          <w:szCs w:val="28"/>
        </w:rPr>
        <w:t xml:space="preserve"> </w:t>
      </w:r>
      <w:r w:rsidR="00B83B08" w:rsidRPr="008C630A">
        <w:rPr>
          <w:szCs w:val="28"/>
        </w:rPr>
        <w:t>кВт</w:t>
      </w:r>
      <w:r w:rsidR="00141FBB" w:rsidRPr="008C630A">
        <w:rPr>
          <w:szCs w:val="28"/>
        </w:rPr>
        <w:t xml:space="preserve"> </w:t>
      </w:r>
      <w:r w:rsidR="00747FB0" w:rsidRPr="008C630A">
        <w:rPr>
          <w:szCs w:val="28"/>
        </w:rPr>
        <w:t xml:space="preserve">    (15)</w:t>
      </w:r>
    </w:p>
    <w:p w:rsidR="00254593" w:rsidRDefault="00254593" w:rsidP="008C630A">
      <w:pPr>
        <w:pStyle w:val="a9"/>
        <w:spacing w:line="360" w:lineRule="auto"/>
        <w:ind w:firstLine="737"/>
        <w:rPr>
          <w:szCs w:val="28"/>
        </w:rPr>
      </w:pPr>
    </w:p>
    <w:p w:rsidR="00B83B08" w:rsidRPr="008C630A" w:rsidRDefault="00C03202" w:rsidP="008C630A">
      <w:pPr>
        <w:pStyle w:val="a9"/>
        <w:spacing w:line="360" w:lineRule="auto"/>
        <w:ind w:firstLine="737"/>
        <w:rPr>
          <w:szCs w:val="28"/>
        </w:rPr>
      </w:pPr>
      <w:r w:rsidRPr="008C630A">
        <w:rPr>
          <w:szCs w:val="28"/>
        </w:rPr>
        <w:t xml:space="preserve">где </w:t>
      </w:r>
      <w:r w:rsidR="00257004" w:rsidRPr="008C630A">
        <w:rPr>
          <w:szCs w:val="28"/>
          <w:lang w:val="en-US"/>
        </w:rPr>
        <w:t>m</w:t>
      </w:r>
      <w:r w:rsidR="00B83B08" w:rsidRPr="008C630A">
        <w:rPr>
          <w:szCs w:val="28"/>
          <w:vertAlign w:val="subscript"/>
        </w:rPr>
        <w:t>гр</w:t>
      </w:r>
      <w:r w:rsidR="00B83B08" w:rsidRPr="008C630A">
        <w:rPr>
          <w:szCs w:val="28"/>
        </w:rPr>
        <w:t xml:space="preserve">– </w:t>
      </w:r>
      <w:r w:rsidR="0025348A" w:rsidRPr="008C630A">
        <w:rPr>
          <w:szCs w:val="28"/>
        </w:rPr>
        <w:t>суточное поступление груза в камеру,</w:t>
      </w:r>
      <w:r w:rsidR="005D1E89" w:rsidRPr="008C630A">
        <w:rPr>
          <w:szCs w:val="28"/>
        </w:rPr>
        <w:t xml:space="preserve"> т/</w:t>
      </w:r>
      <w:r w:rsidR="0025348A" w:rsidRPr="008C630A">
        <w:rPr>
          <w:szCs w:val="28"/>
        </w:rPr>
        <w:t>сут</w:t>
      </w:r>
      <w:r w:rsidR="00B83B08" w:rsidRPr="008C630A">
        <w:rPr>
          <w:szCs w:val="28"/>
        </w:rPr>
        <w:t>;</w:t>
      </w:r>
    </w:p>
    <w:p w:rsidR="00C03202" w:rsidRPr="008C630A" w:rsidRDefault="00E151D0" w:rsidP="008C630A">
      <w:pPr>
        <w:pStyle w:val="a9"/>
        <w:spacing w:line="360" w:lineRule="auto"/>
        <w:ind w:firstLine="737"/>
        <w:rPr>
          <w:szCs w:val="28"/>
        </w:rPr>
      </w:pPr>
      <w:r>
        <w:rPr>
          <w:position w:val="-14"/>
          <w:szCs w:val="28"/>
          <w:lang w:val="en-US"/>
        </w:rPr>
        <w:pict>
          <v:shape id="_x0000_i1057" type="#_x0000_t75" style="width:30pt;height:18.75pt">
            <v:imagedata r:id="rId40" o:title=""/>
          </v:shape>
        </w:pict>
      </w:r>
      <w:r w:rsidR="007B25FB" w:rsidRPr="008C630A">
        <w:rPr>
          <w:szCs w:val="28"/>
        </w:rPr>
        <w:t>-</w:t>
      </w:r>
      <w:r w:rsidR="00C03202" w:rsidRPr="008C630A">
        <w:rPr>
          <w:szCs w:val="28"/>
        </w:rPr>
        <w:t xml:space="preserve"> масса тары, (2</w:t>
      </w:r>
      <w:r w:rsidR="007B25FB" w:rsidRPr="008C630A">
        <w:rPr>
          <w:szCs w:val="28"/>
        </w:rPr>
        <w:t>тонны);</w:t>
      </w:r>
    </w:p>
    <w:p w:rsidR="00B83B08" w:rsidRPr="008C630A" w:rsidRDefault="00B83B08" w:rsidP="008C630A">
      <w:pPr>
        <w:pStyle w:val="a9"/>
        <w:spacing w:line="360" w:lineRule="auto"/>
        <w:ind w:firstLine="737"/>
        <w:rPr>
          <w:szCs w:val="28"/>
        </w:rPr>
      </w:pPr>
      <w:r w:rsidRPr="008C630A">
        <w:rPr>
          <w:szCs w:val="28"/>
          <w:lang w:val="en-US"/>
        </w:rPr>
        <w:t>q</w:t>
      </w:r>
      <w:r w:rsidRPr="008C630A">
        <w:rPr>
          <w:szCs w:val="28"/>
          <w:vertAlign w:val="subscript"/>
        </w:rPr>
        <w:t>биол</w:t>
      </w:r>
      <w:r w:rsidRPr="008C630A">
        <w:rPr>
          <w:szCs w:val="28"/>
        </w:rPr>
        <w:t xml:space="preserve"> – биологическое тепло, выделяемое продукт</w:t>
      </w:r>
      <w:r w:rsidR="005D1E89" w:rsidRPr="008C630A">
        <w:rPr>
          <w:szCs w:val="28"/>
        </w:rPr>
        <w:t>ами растительного происхождения, Вт/тч</w:t>
      </w:r>
      <w:r w:rsidR="007B25FB" w:rsidRPr="008C630A">
        <w:rPr>
          <w:szCs w:val="28"/>
        </w:rPr>
        <w:t>;</w:t>
      </w:r>
    </w:p>
    <w:p w:rsidR="007B25FB" w:rsidRPr="008C630A" w:rsidRDefault="00E151D0" w:rsidP="008C630A">
      <w:pPr>
        <w:pStyle w:val="a9"/>
        <w:tabs>
          <w:tab w:val="num" w:pos="720"/>
        </w:tabs>
        <w:spacing w:line="360" w:lineRule="auto"/>
        <w:ind w:firstLine="737"/>
        <w:rPr>
          <w:szCs w:val="28"/>
        </w:rPr>
      </w:pPr>
      <w:r>
        <w:rPr>
          <w:position w:val="-14"/>
          <w:szCs w:val="28"/>
        </w:rPr>
        <w:pict>
          <v:shape id="_x0000_i1058" type="#_x0000_t75" style="width:15.75pt;height:18.75pt">
            <v:imagedata r:id="rId41" o:title=""/>
          </v:shape>
        </w:pict>
      </w:r>
      <w:r w:rsidR="007B25FB" w:rsidRPr="008C630A">
        <w:rPr>
          <w:szCs w:val="28"/>
        </w:rPr>
        <w:t xml:space="preserve">, </w:t>
      </w:r>
      <w:r>
        <w:rPr>
          <w:position w:val="-14"/>
          <w:szCs w:val="28"/>
        </w:rPr>
        <w:pict>
          <v:shape id="_x0000_i1059" type="#_x0000_t75" style="width:26.25pt;height:18.75pt">
            <v:imagedata r:id="rId42" o:title=""/>
          </v:shape>
        </w:pict>
      </w:r>
      <w:r w:rsidR="007B25FB" w:rsidRPr="008C630A">
        <w:rPr>
          <w:szCs w:val="28"/>
        </w:rPr>
        <w:t>- соответственно теплоемкости груза и тары, (тара камышовая);</w:t>
      </w:r>
    </w:p>
    <w:p w:rsidR="007B25FB" w:rsidRPr="008C630A" w:rsidRDefault="007B25FB" w:rsidP="008C630A">
      <w:pPr>
        <w:pStyle w:val="a9"/>
        <w:tabs>
          <w:tab w:val="num" w:pos="720"/>
        </w:tabs>
        <w:spacing w:line="360" w:lineRule="auto"/>
        <w:ind w:firstLine="737"/>
        <w:rPr>
          <w:szCs w:val="28"/>
        </w:rPr>
      </w:pPr>
      <w:r w:rsidRPr="008C630A">
        <w:rPr>
          <w:szCs w:val="28"/>
          <w:lang w:val="en-US"/>
        </w:rPr>
        <w:t>Z</w:t>
      </w:r>
      <w:r w:rsidRPr="008C630A">
        <w:rPr>
          <w:szCs w:val="28"/>
        </w:rPr>
        <w:t xml:space="preserve"> – время, за которое необходимо снизить температуру, (60-70 ч).</w:t>
      </w:r>
    </w:p>
    <w:p w:rsidR="00B83B08" w:rsidRPr="008C630A" w:rsidRDefault="00B83B08" w:rsidP="008C630A">
      <w:pPr>
        <w:pStyle w:val="a9"/>
        <w:tabs>
          <w:tab w:val="num" w:pos="1080"/>
        </w:tabs>
        <w:spacing w:line="360" w:lineRule="auto"/>
        <w:ind w:firstLine="737"/>
        <w:rPr>
          <w:szCs w:val="28"/>
        </w:rPr>
      </w:pPr>
      <w:r w:rsidRPr="008C630A">
        <w:rPr>
          <w:szCs w:val="28"/>
        </w:rPr>
        <w:t xml:space="preserve">Температура данного груза на протяжении всего пути следования остается постоянной, поэтому </w:t>
      </w:r>
      <w:r w:rsidRPr="008C630A">
        <w:rPr>
          <w:szCs w:val="28"/>
          <w:lang w:val="en-US"/>
        </w:rPr>
        <w:t>Q</w:t>
      </w:r>
      <w:r w:rsidRPr="008C630A">
        <w:rPr>
          <w:szCs w:val="28"/>
          <w:vertAlign w:val="subscript"/>
        </w:rPr>
        <w:t>6</w:t>
      </w:r>
      <w:r w:rsidRPr="008C630A">
        <w:rPr>
          <w:szCs w:val="28"/>
        </w:rPr>
        <w:t xml:space="preserve"> к расчетам не принимаем.</w:t>
      </w:r>
    </w:p>
    <w:p w:rsidR="00293025" w:rsidRPr="008C630A" w:rsidRDefault="007A553B" w:rsidP="008C630A">
      <w:pPr>
        <w:pStyle w:val="a9"/>
        <w:tabs>
          <w:tab w:val="num" w:pos="1080"/>
        </w:tabs>
        <w:spacing w:line="360" w:lineRule="auto"/>
        <w:ind w:firstLine="737"/>
        <w:rPr>
          <w:szCs w:val="28"/>
        </w:rPr>
      </w:pPr>
      <w:r w:rsidRPr="008C630A">
        <w:rPr>
          <w:szCs w:val="28"/>
        </w:rPr>
        <w:t>Для удобства расчёты теплопритоков сведём в таблицу</w:t>
      </w:r>
      <w:r w:rsidR="00F45EDE" w:rsidRPr="008C630A">
        <w:rPr>
          <w:szCs w:val="28"/>
        </w:rPr>
        <w:t>.</w:t>
      </w:r>
    </w:p>
    <w:p w:rsidR="00254593" w:rsidRDefault="00254593" w:rsidP="008C630A">
      <w:pPr>
        <w:pStyle w:val="a9"/>
        <w:tabs>
          <w:tab w:val="num" w:pos="1080"/>
        </w:tabs>
        <w:spacing w:line="360" w:lineRule="auto"/>
        <w:ind w:firstLine="737"/>
        <w:rPr>
          <w:szCs w:val="28"/>
        </w:rPr>
      </w:pPr>
    </w:p>
    <w:p w:rsidR="00B83B08" w:rsidRPr="008C630A" w:rsidRDefault="00B83B08" w:rsidP="008C630A">
      <w:pPr>
        <w:pStyle w:val="a9"/>
        <w:tabs>
          <w:tab w:val="num" w:pos="1080"/>
        </w:tabs>
        <w:spacing w:line="360" w:lineRule="auto"/>
        <w:ind w:firstLine="737"/>
        <w:rPr>
          <w:szCs w:val="28"/>
        </w:rPr>
      </w:pPr>
      <w:r w:rsidRPr="008C630A">
        <w:rPr>
          <w:szCs w:val="28"/>
        </w:rPr>
        <w:t>Таблица 4 – Расчетные теплопритоки</w:t>
      </w:r>
    </w:p>
    <w:tbl>
      <w:tblPr>
        <w:tblW w:w="9435" w:type="dxa"/>
        <w:jc w:val="center"/>
        <w:tblLayout w:type="fixed"/>
        <w:tblLook w:val="0000" w:firstRow="0" w:lastRow="0" w:firstColumn="0" w:lastColumn="0" w:noHBand="0" w:noVBand="0"/>
      </w:tblPr>
      <w:tblGrid>
        <w:gridCol w:w="1458"/>
        <w:gridCol w:w="590"/>
        <w:gridCol w:w="1207"/>
        <w:gridCol w:w="1049"/>
        <w:gridCol w:w="1031"/>
        <w:gridCol w:w="1031"/>
        <w:gridCol w:w="1031"/>
        <w:gridCol w:w="1031"/>
        <w:gridCol w:w="1007"/>
      </w:tblGrid>
      <w:tr w:rsidR="003A58E5" w:rsidRPr="00254593" w:rsidTr="00254593">
        <w:trPr>
          <w:trHeight w:val="1035"/>
          <w:jc w:val="center"/>
        </w:trPr>
        <w:tc>
          <w:tcPr>
            <w:tcW w:w="1458" w:type="dxa"/>
            <w:tcBorders>
              <w:top w:val="single" w:sz="4" w:space="0" w:color="auto"/>
              <w:left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590"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Унгены</w:t>
            </w:r>
          </w:p>
        </w:tc>
        <w:tc>
          <w:tcPr>
            <w:tcW w:w="1207"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Могилев</w:t>
            </w:r>
          </w:p>
        </w:tc>
        <w:tc>
          <w:tcPr>
            <w:tcW w:w="1049"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Гулевцы</w:t>
            </w:r>
          </w:p>
        </w:tc>
        <w:tc>
          <w:tcPr>
            <w:tcW w:w="1031"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Дарница</w:t>
            </w:r>
          </w:p>
        </w:tc>
        <w:tc>
          <w:tcPr>
            <w:tcW w:w="1031"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Алтыновка</w:t>
            </w:r>
          </w:p>
        </w:tc>
        <w:tc>
          <w:tcPr>
            <w:tcW w:w="1031"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Брянск</w:t>
            </w:r>
          </w:p>
        </w:tc>
        <w:tc>
          <w:tcPr>
            <w:tcW w:w="1031"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Горенская</w:t>
            </w:r>
          </w:p>
        </w:tc>
        <w:tc>
          <w:tcPr>
            <w:tcW w:w="1007" w:type="dxa"/>
            <w:tcBorders>
              <w:top w:val="single" w:sz="4" w:space="0" w:color="auto"/>
              <w:left w:val="single" w:sz="4" w:space="0" w:color="auto"/>
              <w:bottom w:val="single" w:sz="4" w:space="0" w:color="auto"/>
              <w:right w:val="single" w:sz="4" w:space="0" w:color="auto"/>
            </w:tcBorders>
            <w:textDirection w:val="btLr"/>
          </w:tcPr>
          <w:p w:rsidR="003A58E5" w:rsidRPr="00254593" w:rsidRDefault="003A58E5" w:rsidP="00254593">
            <w:pPr>
              <w:spacing w:line="360" w:lineRule="auto"/>
              <w:jc w:val="both"/>
              <w:rPr>
                <w:sz w:val="20"/>
                <w:szCs w:val="20"/>
              </w:rPr>
            </w:pPr>
            <w:r w:rsidRPr="00254593">
              <w:rPr>
                <w:sz w:val="20"/>
                <w:szCs w:val="20"/>
              </w:rPr>
              <w:t>Москва</w:t>
            </w:r>
          </w:p>
        </w:tc>
      </w:tr>
      <w:tr w:rsidR="003A58E5" w:rsidRPr="00254593" w:rsidTr="00254593">
        <w:trPr>
          <w:trHeight w:val="333"/>
          <w:jc w:val="center"/>
        </w:trPr>
        <w:tc>
          <w:tcPr>
            <w:tcW w:w="1458" w:type="dxa"/>
            <w:tcBorders>
              <w:top w:val="nil"/>
              <w:left w:val="single" w:sz="4" w:space="0" w:color="auto"/>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590"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211</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192</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186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235</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226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205</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174</w:t>
            </w:r>
          </w:p>
        </w:tc>
      </w:tr>
      <w:tr w:rsidR="003A58E5" w:rsidRPr="00254593" w:rsidTr="00254593">
        <w:trPr>
          <w:trHeight w:val="333"/>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tхода, ч</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7</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w:t>
            </w:r>
          </w:p>
        </w:tc>
      </w:tr>
      <w:tr w:rsidR="003A58E5" w:rsidRPr="00254593" w:rsidTr="00254593">
        <w:trPr>
          <w:trHeight w:val="665"/>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остановка</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8</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w:t>
            </w:r>
          </w:p>
        </w:tc>
        <w:tc>
          <w:tcPr>
            <w:tcW w:w="1031" w:type="dxa"/>
            <w:tcBorders>
              <w:top w:val="nil"/>
              <w:left w:val="nil"/>
              <w:bottom w:val="single" w:sz="4" w:space="0" w:color="auto"/>
              <w:right w:val="single" w:sz="4" w:space="0" w:color="auto"/>
            </w:tcBorders>
          </w:tcPr>
          <w:p w:rsidR="003A58E5" w:rsidRPr="00254593" w:rsidRDefault="00BC24DD" w:rsidP="00254593">
            <w:pPr>
              <w:spacing w:line="360" w:lineRule="auto"/>
              <w:jc w:val="both"/>
              <w:rPr>
                <w:sz w:val="20"/>
                <w:szCs w:val="20"/>
              </w:rPr>
            </w:pPr>
            <w:r w:rsidRPr="00254593">
              <w:rPr>
                <w:sz w:val="20"/>
                <w:szCs w:val="20"/>
              </w:rPr>
              <w:t>3</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5</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p>
        </w:tc>
      </w:tr>
      <w:tr w:rsidR="003A58E5" w:rsidRPr="00254593" w:rsidTr="00254593">
        <w:trPr>
          <w:trHeight w:val="665"/>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отправление</w:t>
            </w:r>
          </w:p>
        </w:tc>
        <w:tc>
          <w:tcPr>
            <w:tcW w:w="590"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15</w:t>
            </w: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23</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21</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4</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10</w:t>
            </w:r>
          </w:p>
        </w:tc>
      </w:tr>
      <w:tr w:rsidR="003A58E5" w:rsidRPr="00254593" w:rsidTr="00254593">
        <w:trPr>
          <w:trHeight w:val="333"/>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до13 ч.</w:t>
            </w:r>
          </w:p>
        </w:tc>
        <w:tc>
          <w:tcPr>
            <w:tcW w:w="590"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207"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49"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30,5</w:t>
            </w: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29,5</w:t>
            </w: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25,5</w:t>
            </w:r>
          </w:p>
        </w:tc>
        <w:tc>
          <w:tcPr>
            <w:tcW w:w="1007"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27,8</w:t>
            </w:r>
          </w:p>
        </w:tc>
      </w:tr>
      <w:tr w:rsidR="003A58E5" w:rsidRPr="00254593" w:rsidTr="00254593">
        <w:trPr>
          <w:trHeight w:val="274"/>
          <w:jc w:val="center"/>
        </w:trPr>
        <w:tc>
          <w:tcPr>
            <w:tcW w:w="1458" w:type="dxa"/>
            <w:tcBorders>
              <w:top w:val="nil"/>
              <w:left w:val="nil"/>
              <w:bottom w:val="nil"/>
              <w:right w:val="nil"/>
            </w:tcBorders>
            <w:noWrap/>
            <w:vAlign w:val="bottom"/>
          </w:tcPr>
          <w:p w:rsidR="003A58E5" w:rsidRPr="00254593" w:rsidRDefault="00E151D0" w:rsidP="00254593">
            <w:pPr>
              <w:spacing w:line="360" w:lineRule="auto"/>
              <w:jc w:val="both"/>
              <w:rPr>
                <w:sz w:val="20"/>
                <w:szCs w:val="20"/>
              </w:rPr>
            </w:pPr>
            <w:r>
              <w:rPr>
                <w:noProof/>
              </w:rPr>
              <w:pict>
                <v:shape id="_x0000_s1029" type="#_x0000_t75" style="position:absolute;left:0;text-align:left;margin-left:0;margin-top:0;width:10.8pt;height:18pt;z-index:251657728;mso-position-horizontal-relative:text;mso-position-vertical-relative:text">
                  <v:imagedata r:id="rId43" o:title=""/>
                </v:shape>
              </w:pict>
            </w:r>
          </w:p>
          <w:p w:rsidR="003A58E5" w:rsidRPr="00254593" w:rsidRDefault="003A58E5" w:rsidP="00254593">
            <w:pPr>
              <w:spacing w:line="360" w:lineRule="auto"/>
              <w:jc w:val="both"/>
              <w:rPr>
                <w:sz w:val="20"/>
                <w:szCs w:val="20"/>
              </w:rPr>
            </w:pPr>
          </w:p>
        </w:tc>
        <w:tc>
          <w:tcPr>
            <w:tcW w:w="590"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207"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49"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07"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r>
      <w:tr w:rsidR="003A58E5" w:rsidRPr="00254593" w:rsidTr="00254593">
        <w:trPr>
          <w:trHeight w:val="403"/>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до1 ч.</w:t>
            </w:r>
          </w:p>
        </w:tc>
        <w:tc>
          <w:tcPr>
            <w:tcW w:w="590"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33,3</w:t>
            </w:r>
          </w:p>
        </w:tc>
        <w:tc>
          <w:tcPr>
            <w:tcW w:w="1207"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29,5</w:t>
            </w:r>
          </w:p>
        </w:tc>
        <w:tc>
          <w:tcPr>
            <w:tcW w:w="1049"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29,7</w:t>
            </w: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28,3</w:t>
            </w:r>
          </w:p>
        </w:tc>
        <w:tc>
          <w:tcPr>
            <w:tcW w:w="1031"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1007" w:type="dxa"/>
            <w:vMerge w:val="restart"/>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r>
      <w:tr w:rsidR="003A58E5" w:rsidRPr="00254593" w:rsidTr="00254593">
        <w:trPr>
          <w:trHeight w:val="274"/>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p>
        </w:tc>
        <w:tc>
          <w:tcPr>
            <w:tcW w:w="590"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207"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49"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31"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c>
          <w:tcPr>
            <w:tcW w:w="1007" w:type="dxa"/>
            <w:vMerge/>
            <w:tcBorders>
              <w:top w:val="nil"/>
              <w:left w:val="single" w:sz="4" w:space="0" w:color="auto"/>
              <w:bottom w:val="single" w:sz="4" w:space="0" w:color="auto"/>
              <w:right w:val="single" w:sz="4" w:space="0" w:color="auto"/>
            </w:tcBorders>
            <w:vAlign w:val="center"/>
          </w:tcPr>
          <w:p w:rsidR="003A58E5" w:rsidRPr="00254593" w:rsidRDefault="003A58E5" w:rsidP="00254593">
            <w:pPr>
              <w:spacing w:line="360" w:lineRule="auto"/>
              <w:jc w:val="both"/>
              <w:rPr>
                <w:sz w:val="20"/>
                <w:szCs w:val="20"/>
              </w:rPr>
            </w:pPr>
          </w:p>
        </w:tc>
      </w:tr>
      <w:tr w:rsidR="003A58E5" w:rsidRPr="00254593" w:rsidTr="00254593">
        <w:trPr>
          <w:trHeight w:val="333"/>
          <w:jc w:val="center"/>
        </w:trPr>
        <w:tc>
          <w:tcPr>
            <w:tcW w:w="1458" w:type="dxa"/>
            <w:tcBorders>
              <w:top w:val="nil"/>
              <w:left w:val="nil"/>
              <w:bottom w:val="nil"/>
              <w:right w:val="nil"/>
            </w:tcBorders>
            <w:noWrap/>
            <w:vAlign w:val="bottom"/>
          </w:tcPr>
          <w:p w:rsidR="003A58E5" w:rsidRPr="00254593" w:rsidRDefault="003A58E5" w:rsidP="00254593">
            <w:pPr>
              <w:spacing w:line="360" w:lineRule="auto"/>
              <w:jc w:val="both"/>
              <w:rPr>
                <w:sz w:val="20"/>
                <w:szCs w:val="20"/>
                <w:lang w:val="en-US"/>
              </w:rPr>
            </w:pPr>
            <w:r w:rsidRPr="00254593">
              <w:rPr>
                <w:sz w:val="20"/>
                <w:szCs w:val="20"/>
                <w:lang w:val="en-US"/>
              </w:rPr>
              <w:t>T cp</w:t>
            </w:r>
          </w:p>
          <w:p w:rsidR="003A58E5" w:rsidRPr="00254593" w:rsidRDefault="003A58E5" w:rsidP="00254593">
            <w:pPr>
              <w:spacing w:line="360" w:lineRule="auto"/>
              <w:jc w:val="both"/>
              <w:rPr>
                <w:sz w:val="20"/>
                <w:szCs w:val="20"/>
              </w:rPr>
            </w:pP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31,4</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30</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30,1</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29,6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28,9</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26,9</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26,7</w:t>
            </w:r>
          </w:p>
        </w:tc>
      </w:tr>
      <w:tr w:rsidR="003A58E5" w:rsidRPr="00254593" w:rsidTr="00254593">
        <w:trPr>
          <w:trHeight w:val="333"/>
          <w:jc w:val="center"/>
        </w:trPr>
        <w:tc>
          <w:tcPr>
            <w:tcW w:w="1458" w:type="dxa"/>
            <w:tcBorders>
              <w:top w:val="nil"/>
              <w:left w:val="single" w:sz="4" w:space="0" w:color="auto"/>
              <w:bottom w:val="single" w:sz="4" w:space="0" w:color="auto"/>
              <w:right w:val="single" w:sz="4" w:space="0" w:color="auto"/>
            </w:tcBorders>
          </w:tcPr>
          <w:p w:rsidR="003A58E5" w:rsidRPr="00254593" w:rsidRDefault="00E151D0" w:rsidP="00254593">
            <w:pPr>
              <w:spacing w:line="360" w:lineRule="auto"/>
              <w:jc w:val="both"/>
              <w:rPr>
                <w:sz w:val="20"/>
                <w:szCs w:val="20"/>
              </w:rPr>
            </w:pPr>
            <w:r>
              <w:rPr>
                <w:noProof/>
              </w:rPr>
              <w:pict>
                <v:shape id="_x0000_s1030" type="#_x0000_t75" style="position:absolute;left:0;text-align:left;margin-left:12.25pt;margin-top:2.75pt;width:15.1pt;height:13.7pt;z-index:251658752;mso-position-horizontal-relative:text;mso-position-vertical-relative:text">
                  <v:imagedata r:id="rId44" o:title=""/>
                </v:shape>
              </w:pic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27,4</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26,1</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25,6</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24,9</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22,9</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22,7</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1</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15,68545</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14,925</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14,979</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14,707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14,327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13,241</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13,13</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2</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2,352818</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2,2387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2,2469</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2,2061</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2,1491</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1,9862</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1,969</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3</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3,137090</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2,9850</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2,9958</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2,9415</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2,8655</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2,6483</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2,626</w:t>
            </w:r>
          </w:p>
        </w:tc>
      </w:tr>
      <w:tr w:rsidR="003A58E5" w:rsidRPr="00254593" w:rsidTr="00254593">
        <w:trPr>
          <w:trHeight w:val="405"/>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4</w:t>
            </w:r>
          </w:p>
        </w:tc>
        <w:tc>
          <w:tcPr>
            <w:tcW w:w="7977" w:type="dxa"/>
            <w:gridSpan w:val="8"/>
            <w:tcBorders>
              <w:top w:val="single" w:sz="4" w:space="0" w:color="auto"/>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нет вентиляции</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5</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6,3</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5,4</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5,4</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6,3</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6,3</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5,4</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5,4</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6</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w:t>
            </w:r>
          </w:p>
        </w:tc>
      </w:tr>
      <w:tr w:rsidR="003A58E5" w:rsidRPr="00254593" w:rsidTr="00254593">
        <w:trPr>
          <w:trHeight w:val="390"/>
          <w:jc w:val="center"/>
        </w:trPr>
        <w:tc>
          <w:tcPr>
            <w:tcW w:w="1458" w:type="dxa"/>
            <w:tcBorders>
              <w:top w:val="nil"/>
              <w:left w:val="single" w:sz="4" w:space="0" w:color="auto"/>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Q</w:t>
            </w:r>
            <w:r w:rsidRPr="00254593">
              <w:rPr>
                <w:sz w:val="20"/>
                <w:szCs w:val="20"/>
                <w:vertAlign w:val="subscript"/>
              </w:rPr>
              <w:t>общ</w:t>
            </w:r>
          </w:p>
        </w:tc>
        <w:tc>
          <w:tcPr>
            <w:tcW w:w="590" w:type="dxa"/>
            <w:tcBorders>
              <w:top w:val="nil"/>
              <w:left w:val="nil"/>
              <w:bottom w:val="single" w:sz="4" w:space="0" w:color="auto"/>
              <w:right w:val="single" w:sz="4" w:space="0" w:color="auto"/>
            </w:tcBorders>
            <w:noWrap/>
            <w:vAlign w:val="bottom"/>
          </w:tcPr>
          <w:p w:rsidR="003A58E5" w:rsidRPr="00254593" w:rsidRDefault="003A58E5" w:rsidP="00254593">
            <w:pPr>
              <w:spacing w:line="360" w:lineRule="auto"/>
              <w:jc w:val="both"/>
              <w:rPr>
                <w:sz w:val="20"/>
                <w:szCs w:val="20"/>
              </w:rPr>
            </w:pPr>
          </w:p>
        </w:tc>
        <w:tc>
          <w:tcPr>
            <w:tcW w:w="12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lang w:val="en-US"/>
              </w:rPr>
            </w:pPr>
            <w:r w:rsidRPr="00254593">
              <w:rPr>
                <w:sz w:val="20"/>
                <w:szCs w:val="20"/>
              </w:rPr>
              <w:t>27,475</w:t>
            </w:r>
          </w:p>
        </w:tc>
        <w:tc>
          <w:tcPr>
            <w:tcW w:w="1049"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25,5489</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25,6223</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26,1557</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25,6425</w:t>
            </w:r>
          </w:p>
        </w:tc>
        <w:tc>
          <w:tcPr>
            <w:tcW w:w="1031"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23,2761</w:t>
            </w:r>
          </w:p>
        </w:tc>
        <w:tc>
          <w:tcPr>
            <w:tcW w:w="1007" w:type="dxa"/>
            <w:tcBorders>
              <w:top w:val="nil"/>
              <w:left w:val="nil"/>
              <w:bottom w:val="single" w:sz="4" w:space="0" w:color="auto"/>
              <w:right w:val="single" w:sz="4" w:space="0" w:color="auto"/>
            </w:tcBorders>
          </w:tcPr>
          <w:p w:rsidR="003A58E5" w:rsidRPr="00254593" w:rsidRDefault="003A58E5" w:rsidP="00254593">
            <w:pPr>
              <w:spacing w:line="360" w:lineRule="auto"/>
              <w:jc w:val="both"/>
              <w:rPr>
                <w:sz w:val="20"/>
                <w:szCs w:val="20"/>
              </w:rPr>
            </w:pPr>
            <w:r w:rsidRPr="00254593">
              <w:rPr>
                <w:sz w:val="20"/>
                <w:szCs w:val="20"/>
              </w:rPr>
              <w:t>23,129</w:t>
            </w:r>
          </w:p>
        </w:tc>
      </w:tr>
    </w:tbl>
    <w:p w:rsidR="003A58E5" w:rsidRPr="008C630A" w:rsidRDefault="003A58E5" w:rsidP="008C630A">
      <w:pPr>
        <w:pStyle w:val="a9"/>
        <w:tabs>
          <w:tab w:val="num" w:pos="1080"/>
        </w:tabs>
        <w:spacing w:line="360" w:lineRule="auto"/>
        <w:ind w:firstLine="737"/>
        <w:rPr>
          <w:szCs w:val="28"/>
          <w:lang w:val="en-US"/>
        </w:rPr>
      </w:pPr>
    </w:p>
    <w:p w:rsidR="00B83B08" w:rsidRPr="008C630A" w:rsidRDefault="00F45EDE" w:rsidP="008C630A">
      <w:pPr>
        <w:pStyle w:val="a9"/>
        <w:numPr>
          <w:ilvl w:val="1"/>
          <w:numId w:val="14"/>
        </w:numPr>
        <w:spacing w:line="360" w:lineRule="auto"/>
        <w:ind w:left="0" w:firstLine="737"/>
        <w:rPr>
          <w:b/>
          <w:szCs w:val="28"/>
        </w:rPr>
      </w:pPr>
      <w:r w:rsidRPr="008C630A">
        <w:rPr>
          <w:b/>
          <w:szCs w:val="28"/>
        </w:rPr>
        <w:t>Выбор компрессора</w:t>
      </w:r>
    </w:p>
    <w:p w:rsidR="00F45EDE" w:rsidRPr="008C630A" w:rsidRDefault="00F45EDE" w:rsidP="008C630A">
      <w:pPr>
        <w:pStyle w:val="a9"/>
        <w:spacing w:line="360" w:lineRule="auto"/>
        <w:ind w:firstLine="737"/>
        <w:rPr>
          <w:b/>
          <w:bCs/>
          <w:szCs w:val="28"/>
        </w:rPr>
      </w:pPr>
    </w:p>
    <w:p w:rsidR="00B83B08" w:rsidRPr="008C630A" w:rsidRDefault="00B83B08" w:rsidP="008C630A">
      <w:pPr>
        <w:spacing w:line="360" w:lineRule="auto"/>
        <w:ind w:firstLine="737"/>
        <w:jc w:val="both"/>
        <w:rPr>
          <w:sz w:val="28"/>
          <w:szCs w:val="28"/>
        </w:rPr>
      </w:pPr>
      <w:r w:rsidRPr="008C630A">
        <w:rPr>
          <w:sz w:val="28"/>
          <w:szCs w:val="28"/>
        </w:rPr>
        <w:t>На основании диаграммы расхода холода (Приложение) для условия следования вагонов по одному из «трудных» участков находится рабочая холодопроизводительность установки. «Трудным» считается уча</w:t>
      </w:r>
      <w:r w:rsidR="00F45EDE" w:rsidRPr="008C630A">
        <w:rPr>
          <w:sz w:val="28"/>
          <w:szCs w:val="28"/>
        </w:rPr>
        <w:t>сток с наибольшим теплопритоком.</w:t>
      </w:r>
    </w:p>
    <w:p w:rsidR="00254593" w:rsidRDefault="00B83B08" w:rsidP="008C630A">
      <w:pPr>
        <w:pStyle w:val="a9"/>
        <w:spacing w:line="360" w:lineRule="auto"/>
        <w:ind w:firstLine="737"/>
        <w:rPr>
          <w:szCs w:val="28"/>
        </w:rPr>
      </w:pPr>
      <w:r w:rsidRPr="008C630A">
        <w:rPr>
          <w:szCs w:val="28"/>
        </w:rPr>
        <w:t>Рабочая холодопроизводительность брутто компрессора определя</w:t>
      </w:r>
      <w:r w:rsidR="00F45EDE" w:rsidRPr="008C630A">
        <w:rPr>
          <w:szCs w:val="28"/>
        </w:rPr>
        <w:t>ется для «трудного» участка</w:t>
      </w:r>
      <w:r w:rsidRPr="008C630A">
        <w:rPr>
          <w:szCs w:val="28"/>
        </w:rPr>
        <w:t>:</w:t>
      </w:r>
    </w:p>
    <w:p w:rsidR="00254593" w:rsidRDefault="00254593" w:rsidP="008C630A">
      <w:pPr>
        <w:pStyle w:val="a9"/>
        <w:spacing w:line="360" w:lineRule="auto"/>
        <w:ind w:firstLine="737"/>
        <w:rPr>
          <w:szCs w:val="28"/>
        </w:rPr>
      </w:pPr>
    </w:p>
    <w:p w:rsidR="00B83B08" w:rsidRPr="008C630A" w:rsidRDefault="00E151D0" w:rsidP="008C630A">
      <w:pPr>
        <w:pStyle w:val="a9"/>
        <w:spacing w:line="360" w:lineRule="auto"/>
        <w:ind w:firstLine="737"/>
        <w:rPr>
          <w:szCs w:val="28"/>
        </w:rPr>
      </w:pPr>
      <w:r>
        <w:rPr>
          <w:position w:val="-28"/>
          <w:szCs w:val="28"/>
        </w:rPr>
        <w:pict>
          <v:shape id="_x0000_i1060" type="#_x0000_t75" style="width:99pt;height:33.75pt">
            <v:imagedata r:id="rId45" o:title=""/>
          </v:shape>
        </w:pict>
      </w:r>
      <w:r w:rsidR="00F45EDE" w:rsidRPr="008C630A">
        <w:rPr>
          <w:szCs w:val="28"/>
        </w:rPr>
        <w:t>, кВт/час,</w:t>
      </w:r>
      <w:r w:rsidR="00747FB0" w:rsidRPr="008C630A">
        <w:rPr>
          <w:szCs w:val="28"/>
        </w:rPr>
        <w:t xml:space="preserve">                                       (16)</w:t>
      </w:r>
    </w:p>
    <w:p w:rsidR="00254593" w:rsidRDefault="00254593" w:rsidP="008C630A">
      <w:pPr>
        <w:pStyle w:val="a9"/>
        <w:spacing w:line="360" w:lineRule="auto"/>
        <w:ind w:firstLine="737"/>
        <w:rPr>
          <w:szCs w:val="28"/>
        </w:rPr>
      </w:pPr>
    </w:p>
    <w:p w:rsidR="00B83B08" w:rsidRPr="008C630A" w:rsidRDefault="00B83B08" w:rsidP="008C630A">
      <w:pPr>
        <w:pStyle w:val="a9"/>
        <w:spacing w:line="360" w:lineRule="auto"/>
        <w:ind w:firstLine="737"/>
        <w:rPr>
          <w:szCs w:val="28"/>
        </w:rPr>
      </w:pPr>
      <w:r w:rsidRPr="008C630A">
        <w:rPr>
          <w:szCs w:val="28"/>
        </w:rPr>
        <w:t>где</w:t>
      </w:r>
      <w:r w:rsidRPr="008C630A">
        <w:rPr>
          <w:szCs w:val="28"/>
        </w:rPr>
        <w:tab/>
      </w:r>
      <w:r w:rsidRPr="008C630A">
        <w:rPr>
          <w:szCs w:val="28"/>
        </w:rPr>
        <w:sym w:font="Symbol" w:char="F062"/>
      </w:r>
      <w:r w:rsidRPr="008C630A">
        <w:rPr>
          <w:szCs w:val="28"/>
        </w:rPr>
        <w:t xml:space="preserve"> = коэффициент</w:t>
      </w:r>
      <w:r w:rsidR="00F45EDE" w:rsidRPr="008C630A">
        <w:rPr>
          <w:szCs w:val="28"/>
        </w:rPr>
        <w:t>, учитывающий непредвиденные расходы энергии,(0,</w:t>
      </w:r>
      <w:r w:rsidR="001D076B" w:rsidRPr="008C630A">
        <w:rPr>
          <w:szCs w:val="28"/>
        </w:rPr>
        <w:t>1</w:t>
      </w:r>
      <w:r w:rsidR="00F45EDE" w:rsidRPr="008C630A">
        <w:rPr>
          <w:szCs w:val="28"/>
        </w:rPr>
        <w:t>-0,2)</w:t>
      </w:r>
      <w:r w:rsidRPr="008C630A">
        <w:rPr>
          <w:szCs w:val="28"/>
        </w:rPr>
        <w:t>.</w:t>
      </w:r>
    </w:p>
    <w:p w:rsidR="00254593" w:rsidRDefault="00254593"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14"/>
          <w:sz w:val="28"/>
          <w:szCs w:val="28"/>
        </w:rPr>
        <w:pict>
          <v:shape id="_x0000_i1061" type="#_x0000_t75" style="width:170.25pt;height:20.25pt">
            <v:imagedata r:id="rId46" o:title=""/>
          </v:shape>
        </w:pict>
      </w:r>
      <w:r w:rsidR="00747FB0" w:rsidRPr="008C630A">
        <w:rPr>
          <w:sz w:val="28"/>
          <w:szCs w:val="28"/>
        </w:rPr>
        <w:t xml:space="preserve">      </w:t>
      </w:r>
      <w:r w:rsidR="001758EC" w:rsidRPr="008C630A">
        <w:rPr>
          <w:sz w:val="28"/>
          <w:szCs w:val="28"/>
        </w:rPr>
        <w:t xml:space="preserve">   </w:t>
      </w:r>
      <w:r w:rsidR="00747FB0" w:rsidRPr="008C630A">
        <w:rPr>
          <w:sz w:val="28"/>
          <w:szCs w:val="28"/>
        </w:rPr>
        <w:t xml:space="preserve">                                          (17)</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Стандартная холодопро</w:t>
      </w:r>
      <w:r w:rsidR="00F45EDE" w:rsidRPr="008C630A">
        <w:rPr>
          <w:sz w:val="28"/>
          <w:szCs w:val="28"/>
        </w:rPr>
        <w:t>ницаемость компрессора</w:t>
      </w:r>
      <w:r w:rsidRPr="008C630A">
        <w:rPr>
          <w:sz w:val="28"/>
          <w:szCs w:val="28"/>
        </w:rPr>
        <w:t>:</w:t>
      </w:r>
    </w:p>
    <w:p w:rsidR="00254593" w:rsidRDefault="00254593"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30"/>
          <w:sz w:val="28"/>
          <w:szCs w:val="28"/>
        </w:rPr>
        <w:pict>
          <v:shape id="_x0000_i1062" type="#_x0000_t75" style="width:170.25pt;height:36pt">
            <v:imagedata r:id="rId47" o:title=""/>
          </v:shape>
        </w:pict>
      </w:r>
      <w:r w:rsidR="00B83B08" w:rsidRPr="008C630A">
        <w:rPr>
          <w:sz w:val="28"/>
          <w:szCs w:val="28"/>
        </w:rPr>
        <w:tab/>
      </w:r>
      <w:r w:rsidR="00B83B08" w:rsidRPr="008C630A">
        <w:rPr>
          <w:sz w:val="28"/>
          <w:szCs w:val="28"/>
        </w:rPr>
        <w:tab/>
      </w:r>
      <w:r w:rsidR="00B83B08" w:rsidRPr="008C630A">
        <w:rPr>
          <w:sz w:val="28"/>
          <w:szCs w:val="28"/>
        </w:rPr>
        <w:tab/>
      </w:r>
      <w:r w:rsidR="001758EC" w:rsidRPr="008C630A">
        <w:rPr>
          <w:sz w:val="28"/>
          <w:szCs w:val="28"/>
        </w:rPr>
        <w:t xml:space="preserve">      </w:t>
      </w:r>
      <w:r w:rsidR="00747FB0" w:rsidRPr="008C630A">
        <w:rPr>
          <w:sz w:val="28"/>
          <w:szCs w:val="28"/>
        </w:rPr>
        <w:t xml:space="preserve">      </w:t>
      </w:r>
      <w:r w:rsidR="00B83B08" w:rsidRPr="008C630A">
        <w:rPr>
          <w:sz w:val="28"/>
          <w:szCs w:val="28"/>
        </w:rPr>
        <w:t>(1</w:t>
      </w:r>
      <w:r w:rsidR="00747FB0" w:rsidRPr="008C630A">
        <w:rPr>
          <w:sz w:val="28"/>
          <w:szCs w:val="28"/>
        </w:rPr>
        <w:t>8</w:t>
      </w:r>
      <w:r w:rsidR="00B83B08" w:rsidRPr="008C630A">
        <w:rPr>
          <w:sz w:val="28"/>
          <w:szCs w:val="28"/>
        </w:rPr>
        <w:t>)</w:t>
      </w:r>
    </w:p>
    <w:p w:rsidR="00B83B08" w:rsidRPr="008C630A" w:rsidRDefault="00254593" w:rsidP="008C630A">
      <w:pPr>
        <w:spacing w:line="360" w:lineRule="auto"/>
        <w:ind w:firstLine="737"/>
        <w:jc w:val="both"/>
        <w:rPr>
          <w:sz w:val="28"/>
          <w:szCs w:val="28"/>
        </w:rPr>
      </w:pPr>
      <w:r>
        <w:rPr>
          <w:sz w:val="28"/>
          <w:szCs w:val="28"/>
        </w:rPr>
        <w:br w:type="page"/>
      </w:r>
      <w:r w:rsidR="00B83B08" w:rsidRPr="008C630A">
        <w:rPr>
          <w:sz w:val="28"/>
          <w:szCs w:val="28"/>
        </w:rPr>
        <w:t>где</w:t>
      </w:r>
      <w:r w:rsidR="00B83B08" w:rsidRPr="008C630A">
        <w:rPr>
          <w:sz w:val="28"/>
          <w:szCs w:val="28"/>
        </w:rPr>
        <w:tab/>
      </w:r>
      <w:r w:rsidR="00B83B08" w:rsidRPr="008C630A">
        <w:rPr>
          <w:sz w:val="28"/>
          <w:szCs w:val="28"/>
          <w:lang w:val="en-US"/>
        </w:rPr>
        <w:t>q</w:t>
      </w:r>
      <w:r w:rsidR="00B83B08" w:rsidRPr="008C630A">
        <w:rPr>
          <w:sz w:val="28"/>
          <w:szCs w:val="28"/>
        </w:rPr>
        <w:t xml:space="preserve"> – объемная производительность хладагента для стандартных и рабочих условий;</w:t>
      </w:r>
    </w:p>
    <w:p w:rsidR="00B83B08" w:rsidRPr="008C630A" w:rsidRDefault="00B83B08" w:rsidP="008C630A">
      <w:pPr>
        <w:spacing w:line="360" w:lineRule="auto"/>
        <w:ind w:firstLine="737"/>
        <w:jc w:val="both"/>
        <w:rPr>
          <w:sz w:val="28"/>
          <w:szCs w:val="28"/>
        </w:rPr>
      </w:pPr>
      <w:r w:rsidRPr="008C630A">
        <w:rPr>
          <w:sz w:val="28"/>
          <w:szCs w:val="28"/>
        </w:rPr>
        <w:sym w:font="Symbol" w:char="F06C"/>
      </w:r>
      <w:r w:rsidR="00891B50" w:rsidRPr="008C630A">
        <w:rPr>
          <w:sz w:val="28"/>
          <w:szCs w:val="28"/>
        </w:rPr>
        <w:t xml:space="preserve"> - </w:t>
      </w:r>
      <w:r w:rsidRPr="008C630A">
        <w:rPr>
          <w:sz w:val="28"/>
          <w:szCs w:val="28"/>
        </w:rPr>
        <w:t>коэффициент подачи хладагента для рабочих и стандартных условий.</w:t>
      </w:r>
    </w:p>
    <w:p w:rsidR="00006CA4" w:rsidRPr="008C630A" w:rsidRDefault="00B83B08" w:rsidP="008C630A">
      <w:pPr>
        <w:spacing w:line="360" w:lineRule="auto"/>
        <w:ind w:firstLine="737"/>
        <w:jc w:val="both"/>
        <w:rPr>
          <w:sz w:val="28"/>
          <w:szCs w:val="28"/>
        </w:rPr>
      </w:pPr>
      <w:r w:rsidRPr="008C630A">
        <w:rPr>
          <w:sz w:val="28"/>
          <w:szCs w:val="28"/>
        </w:rPr>
        <w:t>Стандартные условия:</w:t>
      </w:r>
    </w:p>
    <w:p w:rsidR="00B83B08" w:rsidRPr="008C630A" w:rsidRDefault="00E151D0" w:rsidP="008C630A">
      <w:pPr>
        <w:spacing w:line="360" w:lineRule="auto"/>
        <w:ind w:firstLine="737"/>
        <w:jc w:val="both"/>
        <w:rPr>
          <w:sz w:val="28"/>
          <w:szCs w:val="28"/>
        </w:rPr>
      </w:pPr>
      <w:r>
        <w:rPr>
          <w:position w:val="-12"/>
          <w:sz w:val="28"/>
          <w:szCs w:val="28"/>
        </w:rPr>
        <w:pict>
          <v:shape id="_x0000_i1063" type="#_x0000_t75" style="width:11.25pt;height:18pt">
            <v:imagedata r:id="rId48" o:title=""/>
          </v:shape>
        </w:pict>
      </w:r>
      <w:r w:rsidR="008534AC" w:rsidRPr="008C630A">
        <w:rPr>
          <w:sz w:val="28"/>
          <w:szCs w:val="28"/>
        </w:rPr>
        <w:t xml:space="preserve"> </w:t>
      </w:r>
      <w:r w:rsidR="00B83B08" w:rsidRPr="008C630A">
        <w:rPr>
          <w:sz w:val="28"/>
          <w:szCs w:val="28"/>
        </w:rPr>
        <w:t>=-15</w:t>
      </w:r>
      <w:r w:rsidR="00B83B08" w:rsidRPr="008C630A">
        <w:rPr>
          <w:sz w:val="28"/>
          <w:szCs w:val="28"/>
          <w:vertAlign w:val="superscript"/>
        </w:rPr>
        <w:t>0</w:t>
      </w:r>
      <w:r w:rsidR="00B83B08" w:rsidRPr="008C630A">
        <w:rPr>
          <w:sz w:val="28"/>
          <w:szCs w:val="28"/>
        </w:rPr>
        <w:t>С;</w:t>
      </w:r>
    </w:p>
    <w:p w:rsidR="00B83B08" w:rsidRPr="008C630A" w:rsidRDefault="00E151D0" w:rsidP="008C630A">
      <w:pPr>
        <w:spacing w:line="360" w:lineRule="auto"/>
        <w:ind w:firstLine="737"/>
        <w:jc w:val="both"/>
        <w:rPr>
          <w:sz w:val="28"/>
          <w:szCs w:val="28"/>
        </w:rPr>
      </w:pPr>
      <w:r>
        <w:rPr>
          <w:position w:val="-10"/>
          <w:sz w:val="28"/>
          <w:szCs w:val="28"/>
        </w:rPr>
        <w:pict>
          <v:shape id="_x0000_i1064" type="#_x0000_t75" style="width:11.25pt;height:17.25pt">
            <v:imagedata r:id="rId49" o:title=""/>
          </v:shape>
        </w:pict>
      </w:r>
      <w:r w:rsidR="00B83B08" w:rsidRPr="008C630A">
        <w:rPr>
          <w:sz w:val="28"/>
          <w:szCs w:val="28"/>
        </w:rPr>
        <w:t>=+30</w:t>
      </w:r>
      <w:r w:rsidR="00B83B08" w:rsidRPr="008C630A">
        <w:rPr>
          <w:sz w:val="28"/>
          <w:szCs w:val="28"/>
          <w:vertAlign w:val="superscript"/>
        </w:rPr>
        <w:t>0</w:t>
      </w:r>
      <w:r w:rsidR="00B83B08" w:rsidRPr="008C630A">
        <w:rPr>
          <w:sz w:val="28"/>
          <w:szCs w:val="28"/>
        </w:rPr>
        <w:t>С;</w:t>
      </w:r>
    </w:p>
    <w:p w:rsidR="00B83B08" w:rsidRPr="008C630A" w:rsidRDefault="00E151D0" w:rsidP="008C630A">
      <w:pPr>
        <w:spacing w:line="360" w:lineRule="auto"/>
        <w:ind w:firstLine="737"/>
        <w:jc w:val="both"/>
        <w:rPr>
          <w:sz w:val="28"/>
          <w:szCs w:val="28"/>
        </w:rPr>
      </w:pPr>
      <w:r>
        <w:rPr>
          <w:position w:val="-12"/>
          <w:sz w:val="28"/>
          <w:szCs w:val="28"/>
        </w:rPr>
        <w:pict>
          <v:shape id="_x0000_i1065" type="#_x0000_t75" style="width:12.75pt;height:18pt">
            <v:imagedata r:id="rId50" o:title=""/>
          </v:shape>
        </w:pict>
      </w:r>
      <w:r w:rsidR="00B83B08" w:rsidRPr="008C630A">
        <w:rPr>
          <w:sz w:val="28"/>
          <w:szCs w:val="28"/>
        </w:rPr>
        <w:t>=+25</w:t>
      </w:r>
      <w:r w:rsidR="00B83B08" w:rsidRPr="008C630A">
        <w:rPr>
          <w:sz w:val="28"/>
          <w:szCs w:val="28"/>
          <w:vertAlign w:val="superscript"/>
        </w:rPr>
        <w:t>0</w:t>
      </w:r>
      <w:r w:rsidR="00B83B08" w:rsidRPr="008C630A">
        <w:rPr>
          <w:sz w:val="28"/>
          <w:szCs w:val="28"/>
        </w:rPr>
        <w:t>С;</w:t>
      </w:r>
    </w:p>
    <w:p w:rsidR="00B83B08" w:rsidRPr="008C630A" w:rsidRDefault="00E151D0" w:rsidP="008C630A">
      <w:pPr>
        <w:spacing w:line="360" w:lineRule="auto"/>
        <w:ind w:firstLine="737"/>
        <w:jc w:val="both"/>
        <w:rPr>
          <w:sz w:val="28"/>
          <w:szCs w:val="28"/>
        </w:rPr>
      </w:pPr>
      <w:r>
        <w:rPr>
          <w:position w:val="-12"/>
          <w:sz w:val="28"/>
          <w:szCs w:val="28"/>
        </w:rPr>
        <w:pict>
          <v:shape id="_x0000_i1066" type="#_x0000_t75" style="width:14.25pt;height:18pt">
            <v:imagedata r:id="rId51" o:title=""/>
          </v:shape>
        </w:pict>
      </w:r>
      <w:r w:rsidR="00B83B08" w:rsidRPr="008C630A">
        <w:rPr>
          <w:sz w:val="28"/>
          <w:szCs w:val="28"/>
        </w:rPr>
        <w:t>=</w:t>
      </w:r>
      <w:r w:rsidR="00B77BCB" w:rsidRPr="008C630A">
        <w:rPr>
          <w:sz w:val="28"/>
          <w:szCs w:val="28"/>
        </w:rPr>
        <w:t>-</w:t>
      </w:r>
      <w:r w:rsidR="00B83B08" w:rsidRPr="008C630A">
        <w:rPr>
          <w:sz w:val="28"/>
          <w:szCs w:val="28"/>
        </w:rPr>
        <w:t>15</w:t>
      </w:r>
      <w:r w:rsidR="00B83B08" w:rsidRPr="008C630A">
        <w:rPr>
          <w:sz w:val="28"/>
          <w:szCs w:val="28"/>
          <w:vertAlign w:val="superscript"/>
        </w:rPr>
        <w:t>0</w:t>
      </w:r>
      <w:r w:rsidR="00B83B08" w:rsidRPr="008C630A">
        <w:rPr>
          <w:sz w:val="28"/>
          <w:szCs w:val="28"/>
        </w:rPr>
        <w:t>С;</w:t>
      </w:r>
    </w:p>
    <w:p w:rsidR="00006CA4" w:rsidRPr="008C630A" w:rsidRDefault="00B83B08" w:rsidP="008C630A">
      <w:pPr>
        <w:spacing w:line="360" w:lineRule="auto"/>
        <w:ind w:firstLine="737"/>
        <w:jc w:val="both"/>
        <w:rPr>
          <w:sz w:val="28"/>
          <w:szCs w:val="28"/>
        </w:rPr>
      </w:pPr>
      <w:r w:rsidRPr="008C630A">
        <w:rPr>
          <w:sz w:val="28"/>
          <w:szCs w:val="28"/>
        </w:rPr>
        <w:t>Тогда по табличным значениям определяем:</w:t>
      </w:r>
    </w:p>
    <w:p w:rsidR="00006CA4" w:rsidRPr="008C630A" w:rsidRDefault="00B83B08" w:rsidP="008C630A">
      <w:pPr>
        <w:spacing w:line="360" w:lineRule="auto"/>
        <w:ind w:firstLine="737"/>
        <w:jc w:val="both"/>
        <w:rPr>
          <w:sz w:val="28"/>
          <w:szCs w:val="28"/>
        </w:rPr>
      </w:pPr>
      <w:r w:rsidRPr="008C630A">
        <w:rPr>
          <w:sz w:val="28"/>
          <w:szCs w:val="28"/>
          <w:lang w:val="en-US"/>
        </w:rPr>
        <w:t>q</w:t>
      </w:r>
      <w:r w:rsidRPr="008C630A">
        <w:rPr>
          <w:sz w:val="28"/>
          <w:szCs w:val="28"/>
          <w:vertAlign w:val="subscript"/>
          <w:lang w:val="en-US"/>
        </w:rPr>
        <w:t>v</w:t>
      </w:r>
      <w:r w:rsidRPr="008C630A">
        <w:rPr>
          <w:sz w:val="28"/>
          <w:szCs w:val="28"/>
          <w:vertAlign w:val="superscript"/>
        </w:rPr>
        <w:t>ст</w:t>
      </w:r>
      <w:r w:rsidRPr="008C630A">
        <w:rPr>
          <w:sz w:val="28"/>
          <w:szCs w:val="28"/>
        </w:rPr>
        <w:t>=1339кДж/м</w:t>
      </w:r>
      <w:r w:rsidRPr="008C630A">
        <w:rPr>
          <w:sz w:val="28"/>
          <w:szCs w:val="28"/>
          <w:vertAlign w:val="superscript"/>
        </w:rPr>
        <w:t>3</w:t>
      </w:r>
      <w:r w:rsidRPr="008C630A">
        <w:rPr>
          <w:sz w:val="28"/>
          <w:szCs w:val="28"/>
        </w:rPr>
        <w:t xml:space="preserve">, </w:t>
      </w:r>
      <w:r w:rsidRPr="008C630A">
        <w:rPr>
          <w:sz w:val="28"/>
          <w:szCs w:val="28"/>
        </w:rPr>
        <w:sym w:font="Symbol" w:char="F06C"/>
      </w:r>
      <w:r w:rsidRPr="008C630A">
        <w:rPr>
          <w:sz w:val="28"/>
          <w:szCs w:val="28"/>
          <w:vertAlign w:val="superscript"/>
        </w:rPr>
        <w:t>ст</w:t>
      </w:r>
      <w:r w:rsidRPr="008C630A">
        <w:rPr>
          <w:sz w:val="28"/>
          <w:szCs w:val="28"/>
        </w:rPr>
        <w:t>=0,72;</w:t>
      </w:r>
    </w:p>
    <w:p w:rsidR="00006CA4" w:rsidRPr="008C630A" w:rsidRDefault="00B83B08" w:rsidP="008C630A">
      <w:pPr>
        <w:spacing w:line="360" w:lineRule="auto"/>
        <w:ind w:firstLine="737"/>
        <w:jc w:val="both"/>
        <w:rPr>
          <w:sz w:val="28"/>
          <w:szCs w:val="28"/>
        </w:rPr>
      </w:pPr>
      <w:r w:rsidRPr="008C630A">
        <w:rPr>
          <w:sz w:val="28"/>
          <w:szCs w:val="28"/>
          <w:lang w:val="en-US"/>
        </w:rPr>
        <w:t>q</w:t>
      </w:r>
      <w:r w:rsidRPr="008C630A">
        <w:rPr>
          <w:sz w:val="28"/>
          <w:szCs w:val="28"/>
          <w:vertAlign w:val="subscript"/>
          <w:lang w:val="en-US"/>
        </w:rPr>
        <w:t>v</w:t>
      </w:r>
      <w:r w:rsidRPr="008C630A">
        <w:rPr>
          <w:sz w:val="28"/>
          <w:szCs w:val="28"/>
          <w:vertAlign w:val="superscript"/>
        </w:rPr>
        <w:t>р</w:t>
      </w:r>
      <w:r w:rsidR="000825D6" w:rsidRPr="008C630A">
        <w:rPr>
          <w:sz w:val="28"/>
          <w:szCs w:val="28"/>
        </w:rPr>
        <w:t>=1081,4</w:t>
      </w:r>
      <w:r w:rsidRPr="008C630A">
        <w:rPr>
          <w:sz w:val="28"/>
          <w:szCs w:val="28"/>
        </w:rPr>
        <w:t>кДж/м</w:t>
      </w:r>
      <w:r w:rsidRPr="008C630A">
        <w:rPr>
          <w:sz w:val="28"/>
          <w:szCs w:val="28"/>
          <w:vertAlign w:val="superscript"/>
        </w:rPr>
        <w:t>3</w:t>
      </w:r>
      <w:r w:rsidRPr="008C630A">
        <w:rPr>
          <w:sz w:val="28"/>
          <w:szCs w:val="28"/>
        </w:rPr>
        <w:t xml:space="preserve">, </w:t>
      </w:r>
      <w:r w:rsidRPr="008C630A">
        <w:rPr>
          <w:sz w:val="28"/>
          <w:szCs w:val="28"/>
        </w:rPr>
        <w:sym w:font="Symbol" w:char="F06C"/>
      </w:r>
      <w:r w:rsidRPr="008C630A">
        <w:rPr>
          <w:sz w:val="28"/>
          <w:szCs w:val="28"/>
          <w:vertAlign w:val="superscript"/>
        </w:rPr>
        <w:t>р</w:t>
      </w:r>
      <w:r w:rsidRPr="008C630A">
        <w:rPr>
          <w:sz w:val="28"/>
          <w:szCs w:val="28"/>
        </w:rPr>
        <w:t>=0,64.</w:t>
      </w:r>
    </w:p>
    <w:p w:rsidR="00B83B08" w:rsidRPr="008C630A" w:rsidRDefault="00E151D0" w:rsidP="008C630A">
      <w:pPr>
        <w:spacing w:line="360" w:lineRule="auto"/>
        <w:ind w:firstLine="737"/>
        <w:jc w:val="both"/>
        <w:rPr>
          <w:sz w:val="28"/>
          <w:szCs w:val="28"/>
        </w:rPr>
      </w:pPr>
      <w:r>
        <w:rPr>
          <w:position w:val="-28"/>
          <w:sz w:val="28"/>
          <w:szCs w:val="28"/>
        </w:rPr>
        <w:pict>
          <v:shape id="_x0000_i1067" type="#_x0000_t75" style="width:180pt;height:33pt">
            <v:imagedata r:id="rId52" o:title=""/>
          </v:shape>
        </w:pict>
      </w:r>
    </w:p>
    <w:p w:rsidR="00B83B08" w:rsidRPr="008C630A" w:rsidRDefault="00B83B08" w:rsidP="008C630A">
      <w:pPr>
        <w:spacing w:line="360" w:lineRule="auto"/>
        <w:ind w:firstLine="737"/>
        <w:jc w:val="both"/>
        <w:rPr>
          <w:sz w:val="28"/>
          <w:szCs w:val="28"/>
        </w:rPr>
      </w:pPr>
      <w:r w:rsidRPr="008C630A">
        <w:rPr>
          <w:sz w:val="28"/>
          <w:szCs w:val="28"/>
        </w:rPr>
        <w:t>Выбираем стандартный компрессор ФУБС-9. Технические характеристики приведены ниже в таблице 5.</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Таблица 5 – Техническая характеристика компрессора ФУБС-9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4756"/>
        <w:gridCol w:w="1936"/>
        <w:gridCol w:w="1453"/>
      </w:tblGrid>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lang w:val="en-US"/>
              </w:rPr>
              <w:t>N</w:t>
            </w:r>
            <w:r w:rsidRPr="00254593">
              <w:rPr>
                <w:sz w:val="20"/>
                <w:szCs w:val="20"/>
              </w:rPr>
              <w:t xml:space="preserve"> п.п</w:t>
            </w:r>
          </w:p>
        </w:tc>
        <w:tc>
          <w:tcPr>
            <w:tcW w:w="4756" w:type="dxa"/>
          </w:tcPr>
          <w:p w:rsidR="00B83B08" w:rsidRPr="00254593" w:rsidRDefault="00B83B08" w:rsidP="00254593">
            <w:pPr>
              <w:pStyle w:val="1"/>
              <w:spacing w:line="360" w:lineRule="auto"/>
              <w:jc w:val="both"/>
              <w:rPr>
                <w:sz w:val="20"/>
                <w:szCs w:val="20"/>
              </w:rPr>
            </w:pPr>
            <w:bookmarkStart w:id="2" w:name="_Toc162902384"/>
            <w:r w:rsidRPr="00254593">
              <w:rPr>
                <w:sz w:val="20"/>
                <w:szCs w:val="20"/>
              </w:rPr>
              <w:t>Параметры</w:t>
            </w:r>
            <w:bookmarkEnd w:id="2"/>
          </w:p>
        </w:tc>
        <w:tc>
          <w:tcPr>
            <w:tcW w:w="1936" w:type="dxa"/>
          </w:tcPr>
          <w:p w:rsidR="00B83B08" w:rsidRPr="00254593" w:rsidRDefault="00B83B08" w:rsidP="00254593">
            <w:pPr>
              <w:spacing w:line="360" w:lineRule="auto"/>
              <w:jc w:val="both"/>
              <w:rPr>
                <w:sz w:val="20"/>
                <w:szCs w:val="20"/>
              </w:rPr>
            </w:pPr>
            <w:r w:rsidRPr="00254593">
              <w:rPr>
                <w:sz w:val="20"/>
                <w:szCs w:val="20"/>
              </w:rPr>
              <w:t>Единица</w:t>
            </w:r>
          </w:p>
          <w:p w:rsidR="00B83B08" w:rsidRPr="00254593" w:rsidRDefault="00B83B08" w:rsidP="00254593">
            <w:pPr>
              <w:spacing w:line="360" w:lineRule="auto"/>
              <w:jc w:val="both"/>
              <w:rPr>
                <w:sz w:val="20"/>
                <w:szCs w:val="20"/>
              </w:rPr>
            </w:pPr>
            <w:r w:rsidRPr="00254593">
              <w:rPr>
                <w:sz w:val="20"/>
                <w:szCs w:val="20"/>
              </w:rPr>
              <w:t>Измерения</w:t>
            </w:r>
          </w:p>
        </w:tc>
        <w:tc>
          <w:tcPr>
            <w:tcW w:w="1453" w:type="dxa"/>
          </w:tcPr>
          <w:p w:rsidR="00B83B08" w:rsidRPr="00254593" w:rsidRDefault="00B83B08" w:rsidP="00254593">
            <w:pPr>
              <w:spacing w:line="360" w:lineRule="auto"/>
              <w:jc w:val="both"/>
              <w:rPr>
                <w:sz w:val="20"/>
                <w:szCs w:val="20"/>
              </w:rPr>
            </w:pPr>
            <w:r w:rsidRPr="00254593">
              <w:rPr>
                <w:sz w:val="20"/>
                <w:szCs w:val="20"/>
              </w:rPr>
              <w:t>Величина</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1</w:t>
            </w:r>
          </w:p>
        </w:tc>
        <w:tc>
          <w:tcPr>
            <w:tcW w:w="4756" w:type="dxa"/>
          </w:tcPr>
          <w:p w:rsidR="00B83B08" w:rsidRPr="00254593" w:rsidRDefault="00B83B08" w:rsidP="00254593">
            <w:pPr>
              <w:pStyle w:val="5"/>
              <w:spacing w:line="360" w:lineRule="auto"/>
              <w:rPr>
                <w:sz w:val="20"/>
                <w:szCs w:val="20"/>
              </w:rPr>
            </w:pPr>
            <w:r w:rsidRPr="00254593">
              <w:rPr>
                <w:sz w:val="20"/>
                <w:szCs w:val="20"/>
              </w:rPr>
              <w:t>Число цилиндров</w:t>
            </w:r>
          </w:p>
        </w:tc>
        <w:tc>
          <w:tcPr>
            <w:tcW w:w="1936" w:type="dxa"/>
          </w:tcPr>
          <w:p w:rsidR="00B83B08" w:rsidRPr="00254593" w:rsidRDefault="00B83B08" w:rsidP="00254593">
            <w:pPr>
              <w:spacing w:line="360" w:lineRule="auto"/>
              <w:jc w:val="both"/>
              <w:rPr>
                <w:sz w:val="20"/>
                <w:szCs w:val="20"/>
              </w:rPr>
            </w:pPr>
            <w:r w:rsidRPr="00254593">
              <w:rPr>
                <w:sz w:val="20"/>
                <w:szCs w:val="20"/>
              </w:rPr>
              <w:t>шт.</w:t>
            </w:r>
          </w:p>
        </w:tc>
        <w:tc>
          <w:tcPr>
            <w:tcW w:w="1453" w:type="dxa"/>
          </w:tcPr>
          <w:p w:rsidR="00B83B08" w:rsidRPr="00254593" w:rsidRDefault="00B83B08" w:rsidP="00254593">
            <w:pPr>
              <w:spacing w:line="360" w:lineRule="auto"/>
              <w:jc w:val="both"/>
              <w:rPr>
                <w:sz w:val="20"/>
                <w:szCs w:val="20"/>
              </w:rPr>
            </w:pPr>
            <w:r w:rsidRPr="00254593">
              <w:rPr>
                <w:sz w:val="20"/>
                <w:szCs w:val="20"/>
              </w:rPr>
              <w:t>4</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2</w:t>
            </w:r>
          </w:p>
        </w:tc>
        <w:tc>
          <w:tcPr>
            <w:tcW w:w="4756" w:type="dxa"/>
          </w:tcPr>
          <w:p w:rsidR="00B83B08" w:rsidRPr="00254593" w:rsidRDefault="00B83B08" w:rsidP="00254593">
            <w:pPr>
              <w:pStyle w:val="5"/>
              <w:spacing w:line="360" w:lineRule="auto"/>
              <w:rPr>
                <w:sz w:val="20"/>
                <w:szCs w:val="20"/>
              </w:rPr>
            </w:pPr>
            <w:r w:rsidRPr="00254593">
              <w:rPr>
                <w:sz w:val="20"/>
                <w:szCs w:val="20"/>
              </w:rPr>
              <w:t>Ход поршня</w:t>
            </w:r>
          </w:p>
        </w:tc>
        <w:tc>
          <w:tcPr>
            <w:tcW w:w="1936" w:type="dxa"/>
          </w:tcPr>
          <w:p w:rsidR="00B83B08" w:rsidRPr="00254593" w:rsidRDefault="00B83B08" w:rsidP="00254593">
            <w:pPr>
              <w:spacing w:line="360" w:lineRule="auto"/>
              <w:jc w:val="both"/>
              <w:rPr>
                <w:sz w:val="20"/>
                <w:szCs w:val="20"/>
              </w:rPr>
            </w:pPr>
            <w:r w:rsidRPr="00254593">
              <w:rPr>
                <w:sz w:val="20"/>
                <w:szCs w:val="20"/>
              </w:rPr>
              <w:t>мм</w:t>
            </w:r>
          </w:p>
        </w:tc>
        <w:tc>
          <w:tcPr>
            <w:tcW w:w="1453" w:type="dxa"/>
          </w:tcPr>
          <w:p w:rsidR="00B83B08" w:rsidRPr="00254593" w:rsidRDefault="00B83B08" w:rsidP="00254593">
            <w:pPr>
              <w:spacing w:line="360" w:lineRule="auto"/>
              <w:jc w:val="both"/>
              <w:rPr>
                <w:sz w:val="20"/>
                <w:szCs w:val="20"/>
              </w:rPr>
            </w:pPr>
            <w:r w:rsidRPr="00254593">
              <w:rPr>
                <w:sz w:val="20"/>
                <w:szCs w:val="20"/>
              </w:rPr>
              <w:t>50</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3</w:t>
            </w:r>
          </w:p>
        </w:tc>
        <w:tc>
          <w:tcPr>
            <w:tcW w:w="4756" w:type="dxa"/>
          </w:tcPr>
          <w:p w:rsidR="00B83B08" w:rsidRPr="00254593" w:rsidRDefault="00B83B08" w:rsidP="00254593">
            <w:pPr>
              <w:pStyle w:val="5"/>
              <w:spacing w:line="360" w:lineRule="auto"/>
              <w:rPr>
                <w:sz w:val="20"/>
                <w:szCs w:val="20"/>
              </w:rPr>
            </w:pPr>
            <w:r w:rsidRPr="00254593">
              <w:rPr>
                <w:sz w:val="20"/>
                <w:szCs w:val="20"/>
              </w:rPr>
              <w:t>Диаметр цилиндра</w:t>
            </w:r>
          </w:p>
        </w:tc>
        <w:tc>
          <w:tcPr>
            <w:tcW w:w="1936" w:type="dxa"/>
          </w:tcPr>
          <w:p w:rsidR="00B83B08" w:rsidRPr="00254593" w:rsidRDefault="00B83B08" w:rsidP="00254593">
            <w:pPr>
              <w:spacing w:line="360" w:lineRule="auto"/>
              <w:jc w:val="both"/>
              <w:rPr>
                <w:sz w:val="20"/>
                <w:szCs w:val="20"/>
              </w:rPr>
            </w:pPr>
            <w:r w:rsidRPr="00254593">
              <w:rPr>
                <w:sz w:val="20"/>
                <w:szCs w:val="20"/>
              </w:rPr>
              <w:t>мм</w:t>
            </w:r>
          </w:p>
        </w:tc>
        <w:tc>
          <w:tcPr>
            <w:tcW w:w="1453" w:type="dxa"/>
          </w:tcPr>
          <w:p w:rsidR="00B83B08" w:rsidRPr="00254593" w:rsidRDefault="00B83B08" w:rsidP="00254593">
            <w:pPr>
              <w:spacing w:line="360" w:lineRule="auto"/>
              <w:jc w:val="both"/>
              <w:rPr>
                <w:sz w:val="20"/>
                <w:szCs w:val="20"/>
              </w:rPr>
            </w:pPr>
            <w:r w:rsidRPr="00254593">
              <w:rPr>
                <w:sz w:val="20"/>
                <w:szCs w:val="20"/>
              </w:rPr>
              <w:t>67,5</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4</w:t>
            </w:r>
          </w:p>
        </w:tc>
        <w:tc>
          <w:tcPr>
            <w:tcW w:w="4756" w:type="dxa"/>
          </w:tcPr>
          <w:p w:rsidR="00B83B08" w:rsidRPr="00254593" w:rsidRDefault="00B83B08" w:rsidP="00254593">
            <w:pPr>
              <w:spacing w:line="360" w:lineRule="auto"/>
              <w:jc w:val="both"/>
              <w:rPr>
                <w:sz w:val="20"/>
                <w:szCs w:val="20"/>
              </w:rPr>
            </w:pPr>
            <w:r w:rsidRPr="00254593">
              <w:rPr>
                <w:sz w:val="20"/>
                <w:szCs w:val="20"/>
              </w:rPr>
              <w:t>Частота вращения колен.вала</w:t>
            </w:r>
          </w:p>
        </w:tc>
        <w:tc>
          <w:tcPr>
            <w:tcW w:w="1936" w:type="dxa"/>
          </w:tcPr>
          <w:p w:rsidR="00B83B08" w:rsidRPr="00254593" w:rsidRDefault="00B83B08" w:rsidP="00254593">
            <w:pPr>
              <w:spacing w:line="360" w:lineRule="auto"/>
              <w:jc w:val="both"/>
              <w:rPr>
                <w:sz w:val="20"/>
                <w:szCs w:val="20"/>
              </w:rPr>
            </w:pPr>
            <w:r w:rsidRPr="00254593">
              <w:rPr>
                <w:sz w:val="20"/>
                <w:szCs w:val="20"/>
              </w:rPr>
              <w:t>Об/мин</w:t>
            </w:r>
          </w:p>
        </w:tc>
        <w:tc>
          <w:tcPr>
            <w:tcW w:w="1453" w:type="dxa"/>
          </w:tcPr>
          <w:p w:rsidR="00B83B08" w:rsidRPr="00254593" w:rsidRDefault="00B83B08" w:rsidP="00254593">
            <w:pPr>
              <w:spacing w:line="360" w:lineRule="auto"/>
              <w:jc w:val="both"/>
              <w:rPr>
                <w:sz w:val="20"/>
                <w:szCs w:val="20"/>
              </w:rPr>
            </w:pPr>
            <w:r w:rsidRPr="00254593">
              <w:rPr>
                <w:sz w:val="20"/>
                <w:szCs w:val="20"/>
              </w:rPr>
              <w:t>960</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5</w:t>
            </w:r>
          </w:p>
        </w:tc>
        <w:tc>
          <w:tcPr>
            <w:tcW w:w="4756" w:type="dxa"/>
          </w:tcPr>
          <w:p w:rsidR="00B83B08" w:rsidRPr="00254593" w:rsidRDefault="00B83B08" w:rsidP="00254593">
            <w:pPr>
              <w:pStyle w:val="2"/>
              <w:spacing w:line="360" w:lineRule="auto"/>
              <w:jc w:val="both"/>
              <w:rPr>
                <w:sz w:val="20"/>
                <w:szCs w:val="20"/>
              </w:rPr>
            </w:pPr>
            <w:bookmarkStart w:id="3" w:name="_Toc162902385"/>
            <w:r w:rsidRPr="00254593">
              <w:rPr>
                <w:sz w:val="20"/>
                <w:szCs w:val="20"/>
              </w:rPr>
              <w:t>Объем, описываемый поршными</w:t>
            </w:r>
            <w:bookmarkEnd w:id="3"/>
          </w:p>
        </w:tc>
        <w:tc>
          <w:tcPr>
            <w:tcW w:w="1936" w:type="dxa"/>
          </w:tcPr>
          <w:p w:rsidR="00B83B08" w:rsidRPr="00254593" w:rsidRDefault="00B83B08" w:rsidP="00254593">
            <w:pPr>
              <w:spacing w:line="360" w:lineRule="auto"/>
              <w:jc w:val="both"/>
              <w:rPr>
                <w:sz w:val="20"/>
                <w:szCs w:val="20"/>
              </w:rPr>
            </w:pPr>
            <w:r w:rsidRPr="00254593">
              <w:rPr>
                <w:sz w:val="20"/>
                <w:szCs w:val="20"/>
              </w:rPr>
              <w:t>М</w:t>
            </w:r>
            <w:r w:rsidRPr="00254593">
              <w:rPr>
                <w:sz w:val="20"/>
                <w:szCs w:val="20"/>
                <w:vertAlign w:val="superscript"/>
              </w:rPr>
              <w:t>3</w:t>
            </w:r>
            <w:r w:rsidRPr="00254593">
              <w:rPr>
                <w:sz w:val="20"/>
                <w:szCs w:val="20"/>
              </w:rPr>
              <w:t>/час</w:t>
            </w:r>
          </w:p>
        </w:tc>
        <w:tc>
          <w:tcPr>
            <w:tcW w:w="1453" w:type="dxa"/>
          </w:tcPr>
          <w:p w:rsidR="00B83B08" w:rsidRPr="00254593" w:rsidRDefault="00B83B08" w:rsidP="00254593">
            <w:pPr>
              <w:spacing w:line="360" w:lineRule="auto"/>
              <w:jc w:val="both"/>
              <w:rPr>
                <w:sz w:val="20"/>
                <w:szCs w:val="20"/>
              </w:rPr>
            </w:pPr>
            <w:r w:rsidRPr="00254593">
              <w:rPr>
                <w:sz w:val="20"/>
                <w:szCs w:val="20"/>
              </w:rPr>
              <w:t>82,5</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6</w:t>
            </w:r>
          </w:p>
        </w:tc>
        <w:tc>
          <w:tcPr>
            <w:tcW w:w="4756" w:type="dxa"/>
          </w:tcPr>
          <w:p w:rsidR="00B83B08" w:rsidRPr="00254593" w:rsidRDefault="00B83B08" w:rsidP="00254593">
            <w:pPr>
              <w:spacing w:line="360" w:lineRule="auto"/>
              <w:jc w:val="both"/>
              <w:rPr>
                <w:sz w:val="20"/>
                <w:szCs w:val="20"/>
              </w:rPr>
            </w:pPr>
            <w:r w:rsidRPr="00254593">
              <w:rPr>
                <w:sz w:val="20"/>
                <w:szCs w:val="20"/>
              </w:rPr>
              <w:t>Холодопроизводительность при стандартном режиме</w:t>
            </w:r>
          </w:p>
        </w:tc>
        <w:tc>
          <w:tcPr>
            <w:tcW w:w="1936" w:type="dxa"/>
          </w:tcPr>
          <w:p w:rsidR="00B83B08" w:rsidRPr="00254593" w:rsidRDefault="00B83B08" w:rsidP="00254593">
            <w:pPr>
              <w:spacing w:line="360" w:lineRule="auto"/>
              <w:jc w:val="both"/>
              <w:rPr>
                <w:sz w:val="20"/>
                <w:szCs w:val="20"/>
              </w:rPr>
            </w:pPr>
            <w:r w:rsidRPr="00254593">
              <w:rPr>
                <w:sz w:val="20"/>
                <w:szCs w:val="20"/>
              </w:rPr>
              <w:t>кВт</w:t>
            </w:r>
          </w:p>
        </w:tc>
        <w:tc>
          <w:tcPr>
            <w:tcW w:w="1453" w:type="dxa"/>
          </w:tcPr>
          <w:p w:rsidR="00B83B08" w:rsidRPr="00254593" w:rsidRDefault="00B83B08" w:rsidP="00254593">
            <w:pPr>
              <w:spacing w:line="360" w:lineRule="auto"/>
              <w:jc w:val="both"/>
              <w:rPr>
                <w:sz w:val="20"/>
                <w:szCs w:val="20"/>
              </w:rPr>
            </w:pPr>
            <w:r w:rsidRPr="00254593">
              <w:rPr>
                <w:sz w:val="20"/>
                <w:szCs w:val="20"/>
              </w:rPr>
              <w:t>10,4</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7</w:t>
            </w:r>
          </w:p>
        </w:tc>
        <w:tc>
          <w:tcPr>
            <w:tcW w:w="4756" w:type="dxa"/>
          </w:tcPr>
          <w:p w:rsidR="00B83B08" w:rsidRPr="00254593" w:rsidRDefault="00B83B08" w:rsidP="00254593">
            <w:pPr>
              <w:spacing w:line="360" w:lineRule="auto"/>
              <w:jc w:val="both"/>
              <w:rPr>
                <w:sz w:val="20"/>
                <w:szCs w:val="20"/>
              </w:rPr>
            </w:pPr>
            <w:r w:rsidRPr="00254593">
              <w:rPr>
                <w:sz w:val="20"/>
                <w:szCs w:val="20"/>
              </w:rPr>
              <w:t>Потребляемая мощность</w:t>
            </w:r>
          </w:p>
        </w:tc>
        <w:tc>
          <w:tcPr>
            <w:tcW w:w="1936" w:type="dxa"/>
          </w:tcPr>
          <w:p w:rsidR="00B83B08" w:rsidRPr="00254593" w:rsidRDefault="00B83B08" w:rsidP="00254593">
            <w:pPr>
              <w:spacing w:line="360" w:lineRule="auto"/>
              <w:jc w:val="both"/>
              <w:rPr>
                <w:sz w:val="20"/>
                <w:szCs w:val="20"/>
              </w:rPr>
            </w:pPr>
            <w:r w:rsidRPr="00254593">
              <w:rPr>
                <w:sz w:val="20"/>
                <w:szCs w:val="20"/>
              </w:rPr>
              <w:t>кВт</w:t>
            </w:r>
          </w:p>
        </w:tc>
        <w:tc>
          <w:tcPr>
            <w:tcW w:w="1453" w:type="dxa"/>
          </w:tcPr>
          <w:p w:rsidR="00B83B08" w:rsidRPr="00254593" w:rsidRDefault="00B83B08" w:rsidP="00254593">
            <w:pPr>
              <w:spacing w:line="360" w:lineRule="auto"/>
              <w:jc w:val="both"/>
              <w:rPr>
                <w:sz w:val="20"/>
                <w:szCs w:val="20"/>
              </w:rPr>
            </w:pPr>
            <w:r w:rsidRPr="00254593">
              <w:rPr>
                <w:sz w:val="20"/>
                <w:szCs w:val="20"/>
              </w:rPr>
              <w:t>4,5</w:t>
            </w:r>
          </w:p>
        </w:tc>
      </w:tr>
      <w:tr w:rsidR="00B83B08" w:rsidRPr="00254593" w:rsidTr="00254593">
        <w:trPr>
          <w:jc w:val="center"/>
        </w:trPr>
        <w:tc>
          <w:tcPr>
            <w:tcW w:w="894" w:type="dxa"/>
          </w:tcPr>
          <w:p w:rsidR="00B83B08" w:rsidRPr="00254593" w:rsidRDefault="00B83B08" w:rsidP="00254593">
            <w:pPr>
              <w:spacing w:line="360" w:lineRule="auto"/>
              <w:jc w:val="both"/>
              <w:rPr>
                <w:sz w:val="20"/>
                <w:szCs w:val="20"/>
              </w:rPr>
            </w:pPr>
            <w:r w:rsidRPr="00254593">
              <w:rPr>
                <w:sz w:val="20"/>
                <w:szCs w:val="20"/>
              </w:rPr>
              <w:t>8</w:t>
            </w:r>
          </w:p>
        </w:tc>
        <w:tc>
          <w:tcPr>
            <w:tcW w:w="4756" w:type="dxa"/>
          </w:tcPr>
          <w:p w:rsidR="00B83B08" w:rsidRPr="00254593" w:rsidRDefault="00B83B08" w:rsidP="00254593">
            <w:pPr>
              <w:spacing w:line="360" w:lineRule="auto"/>
              <w:jc w:val="both"/>
              <w:rPr>
                <w:sz w:val="20"/>
                <w:szCs w:val="20"/>
              </w:rPr>
            </w:pPr>
            <w:r w:rsidRPr="00254593">
              <w:rPr>
                <w:sz w:val="20"/>
                <w:szCs w:val="20"/>
              </w:rPr>
              <w:t>Масса</w:t>
            </w:r>
          </w:p>
        </w:tc>
        <w:tc>
          <w:tcPr>
            <w:tcW w:w="1936" w:type="dxa"/>
          </w:tcPr>
          <w:p w:rsidR="00B83B08" w:rsidRPr="00254593" w:rsidRDefault="00B83B08" w:rsidP="00254593">
            <w:pPr>
              <w:spacing w:line="360" w:lineRule="auto"/>
              <w:jc w:val="both"/>
              <w:rPr>
                <w:sz w:val="20"/>
                <w:szCs w:val="20"/>
              </w:rPr>
            </w:pPr>
            <w:r w:rsidRPr="00254593">
              <w:rPr>
                <w:sz w:val="20"/>
                <w:szCs w:val="20"/>
              </w:rPr>
              <w:t>кг</w:t>
            </w:r>
          </w:p>
        </w:tc>
        <w:tc>
          <w:tcPr>
            <w:tcW w:w="1453" w:type="dxa"/>
          </w:tcPr>
          <w:p w:rsidR="00B83B08" w:rsidRPr="00254593" w:rsidRDefault="00B83B08" w:rsidP="00254593">
            <w:pPr>
              <w:spacing w:line="360" w:lineRule="auto"/>
              <w:jc w:val="both"/>
              <w:rPr>
                <w:sz w:val="20"/>
                <w:szCs w:val="20"/>
              </w:rPr>
            </w:pPr>
            <w:r w:rsidRPr="00254593">
              <w:rPr>
                <w:sz w:val="20"/>
                <w:szCs w:val="20"/>
              </w:rPr>
              <w:t>200</w:t>
            </w:r>
          </w:p>
        </w:tc>
      </w:tr>
    </w:tbl>
    <w:p w:rsidR="00B83B08" w:rsidRPr="008C630A" w:rsidRDefault="00254593" w:rsidP="008C630A">
      <w:pPr>
        <w:spacing w:line="360" w:lineRule="auto"/>
        <w:ind w:firstLine="737"/>
        <w:jc w:val="both"/>
        <w:rPr>
          <w:b/>
          <w:bCs/>
          <w:sz w:val="28"/>
          <w:szCs w:val="28"/>
        </w:rPr>
      </w:pPr>
      <w:r>
        <w:rPr>
          <w:sz w:val="28"/>
          <w:szCs w:val="28"/>
        </w:rPr>
        <w:br w:type="page"/>
      </w:r>
      <w:r w:rsidR="00B83B08" w:rsidRPr="008C630A">
        <w:rPr>
          <w:b/>
          <w:bCs/>
          <w:sz w:val="28"/>
          <w:szCs w:val="28"/>
        </w:rPr>
        <w:t>2.</w:t>
      </w:r>
      <w:r w:rsidR="00D20D6F" w:rsidRPr="008C630A">
        <w:rPr>
          <w:b/>
          <w:bCs/>
          <w:sz w:val="28"/>
          <w:szCs w:val="28"/>
        </w:rPr>
        <w:t>3</w:t>
      </w:r>
      <w:r w:rsidR="00B83B08" w:rsidRPr="008C630A">
        <w:rPr>
          <w:b/>
          <w:bCs/>
          <w:sz w:val="28"/>
          <w:szCs w:val="28"/>
        </w:rPr>
        <w:t xml:space="preserve"> </w:t>
      </w:r>
      <w:r w:rsidR="00D20D6F" w:rsidRPr="008C630A">
        <w:rPr>
          <w:b/>
          <w:bCs/>
          <w:sz w:val="28"/>
          <w:szCs w:val="28"/>
        </w:rPr>
        <w:t>Выбор</w:t>
      </w:r>
      <w:r w:rsidR="00B83B08" w:rsidRPr="008C630A">
        <w:rPr>
          <w:b/>
          <w:bCs/>
          <w:sz w:val="28"/>
          <w:szCs w:val="28"/>
        </w:rPr>
        <w:t xml:space="preserve"> испарителя</w:t>
      </w:r>
      <w:r w:rsidR="00284BE2" w:rsidRPr="008C630A">
        <w:rPr>
          <w:b/>
          <w:bCs/>
          <w:sz w:val="28"/>
          <w:szCs w:val="28"/>
        </w:rPr>
        <w:t xml:space="preserve"> и конденсатора</w:t>
      </w:r>
    </w:p>
    <w:p w:rsidR="00D20D6F" w:rsidRPr="008C630A" w:rsidRDefault="00D20D6F" w:rsidP="008C630A">
      <w:pPr>
        <w:spacing w:line="360" w:lineRule="auto"/>
        <w:ind w:firstLine="737"/>
        <w:jc w:val="both"/>
        <w:rPr>
          <w:b/>
          <w:bCs/>
          <w:sz w:val="28"/>
          <w:szCs w:val="28"/>
        </w:rPr>
      </w:pPr>
    </w:p>
    <w:p w:rsidR="00B83B08" w:rsidRPr="008C630A" w:rsidRDefault="00B83B08" w:rsidP="008C630A">
      <w:pPr>
        <w:spacing w:line="360" w:lineRule="auto"/>
        <w:ind w:firstLine="737"/>
        <w:jc w:val="both"/>
        <w:rPr>
          <w:sz w:val="28"/>
          <w:szCs w:val="28"/>
        </w:rPr>
      </w:pPr>
      <w:r w:rsidRPr="008C630A">
        <w:rPr>
          <w:sz w:val="28"/>
          <w:szCs w:val="28"/>
        </w:rPr>
        <w:t>Расчет испарителя сводится к определению поверхности его теплопередачи.</w:t>
      </w:r>
    </w:p>
    <w:p w:rsidR="00B83B08" w:rsidRPr="008C630A" w:rsidRDefault="00B83B08" w:rsidP="008C630A">
      <w:pPr>
        <w:spacing w:line="360" w:lineRule="auto"/>
        <w:ind w:firstLine="737"/>
        <w:jc w:val="both"/>
        <w:rPr>
          <w:sz w:val="28"/>
          <w:szCs w:val="28"/>
        </w:rPr>
      </w:pPr>
      <w:r w:rsidRPr="008C630A">
        <w:rPr>
          <w:sz w:val="28"/>
          <w:szCs w:val="28"/>
        </w:rPr>
        <w:t>Площадь теплопередающей поверхно</w:t>
      </w:r>
      <w:r w:rsidR="00997F8B" w:rsidRPr="008C630A">
        <w:rPr>
          <w:sz w:val="28"/>
          <w:szCs w:val="28"/>
        </w:rPr>
        <w:t>сти испарителя определяется</w:t>
      </w:r>
      <w:r w:rsidRPr="008C630A">
        <w:rPr>
          <w:sz w:val="28"/>
          <w:szCs w:val="28"/>
        </w:rPr>
        <w:t>:</w:t>
      </w:r>
    </w:p>
    <w:p w:rsidR="00254593" w:rsidRDefault="00254593"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30"/>
          <w:sz w:val="28"/>
          <w:szCs w:val="28"/>
        </w:rPr>
        <w:pict>
          <v:shape id="_x0000_i1068" type="#_x0000_t75" style="width:2in;height:38.25pt">
            <v:imagedata r:id="rId53" o:title=""/>
          </v:shape>
        </w:pict>
      </w:r>
      <w:r w:rsidR="00B83B08" w:rsidRPr="008C630A">
        <w:rPr>
          <w:sz w:val="28"/>
          <w:szCs w:val="28"/>
        </w:rPr>
        <w:tab/>
      </w:r>
      <w:r w:rsidR="00B83B08" w:rsidRPr="008C630A">
        <w:rPr>
          <w:sz w:val="28"/>
          <w:szCs w:val="28"/>
        </w:rPr>
        <w:tab/>
      </w:r>
      <w:r w:rsidR="00B83B08" w:rsidRPr="008C630A">
        <w:rPr>
          <w:sz w:val="28"/>
          <w:szCs w:val="28"/>
        </w:rPr>
        <w:tab/>
      </w:r>
      <w:r w:rsidR="00B83B08" w:rsidRPr="008C630A">
        <w:rPr>
          <w:sz w:val="28"/>
          <w:szCs w:val="28"/>
        </w:rPr>
        <w:tab/>
      </w:r>
      <w:r w:rsidR="00B83B08" w:rsidRPr="008C630A">
        <w:rPr>
          <w:sz w:val="28"/>
          <w:szCs w:val="28"/>
        </w:rPr>
        <w:tab/>
        <w:t>(19)</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где</w:t>
      </w:r>
      <w:r w:rsidRPr="008C630A">
        <w:rPr>
          <w:sz w:val="28"/>
          <w:szCs w:val="28"/>
        </w:rPr>
        <w:tab/>
        <w:t>К</w:t>
      </w:r>
      <w:r w:rsidRPr="008C630A">
        <w:rPr>
          <w:sz w:val="28"/>
          <w:szCs w:val="28"/>
          <w:vertAlign w:val="subscript"/>
        </w:rPr>
        <w:t>и</w:t>
      </w:r>
      <w:r w:rsidRPr="008C630A">
        <w:rPr>
          <w:sz w:val="28"/>
          <w:szCs w:val="28"/>
        </w:rPr>
        <w:t xml:space="preserve"> – коэффициент теплопередачи (0,035);</w:t>
      </w:r>
    </w:p>
    <w:p w:rsidR="00B83B08" w:rsidRPr="008C630A" w:rsidRDefault="00B83B08" w:rsidP="008C630A">
      <w:pPr>
        <w:spacing w:line="360" w:lineRule="auto"/>
        <w:ind w:firstLine="737"/>
        <w:jc w:val="both"/>
        <w:rPr>
          <w:sz w:val="28"/>
          <w:szCs w:val="28"/>
        </w:rPr>
      </w:pPr>
      <w:r w:rsidRPr="008C630A">
        <w:rPr>
          <w:sz w:val="28"/>
          <w:szCs w:val="28"/>
        </w:rPr>
        <w:sym w:font="Symbol" w:char="F044"/>
      </w:r>
      <w:r w:rsidRPr="008C630A">
        <w:rPr>
          <w:sz w:val="28"/>
          <w:szCs w:val="28"/>
          <w:lang w:val="en-US"/>
        </w:rPr>
        <w:t>t</w:t>
      </w:r>
      <w:r w:rsidRPr="008C630A">
        <w:rPr>
          <w:sz w:val="28"/>
          <w:szCs w:val="28"/>
          <w:vertAlign w:val="subscript"/>
        </w:rPr>
        <w:t>и</w:t>
      </w:r>
      <w:r w:rsidRPr="008C630A">
        <w:rPr>
          <w:sz w:val="28"/>
          <w:szCs w:val="28"/>
        </w:rPr>
        <w:t xml:space="preserve"> – разность температур воздуха в ка</w:t>
      </w:r>
      <w:r w:rsidR="00997F8B" w:rsidRPr="008C630A">
        <w:rPr>
          <w:sz w:val="28"/>
          <w:szCs w:val="28"/>
        </w:rPr>
        <w:t>мере и кипения хладагента,</w:t>
      </w:r>
    </w:p>
    <w:p w:rsidR="001758EC" w:rsidRPr="008C630A" w:rsidRDefault="00E151D0" w:rsidP="008C630A">
      <w:pPr>
        <w:spacing w:line="360" w:lineRule="auto"/>
        <w:ind w:firstLine="737"/>
        <w:jc w:val="both"/>
        <w:rPr>
          <w:sz w:val="28"/>
          <w:szCs w:val="28"/>
        </w:rPr>
      </w:pPr>
      <w:r>
        <w:rPr>
          <w:position w:val="-14"/>
          <w:sz w:val="28"/>
          <w:szCs w:val="28"/>
        </w:rPr>
        <w:pict>
          <v:shape id="_x0000_i1069" type="#_x0000_t75" style="width:36.75pt;height:20.25pt">
            <v:imagedata r:id="rId54" o:title=""/>
          </v:shape>
        </w:pict>
      </w:r>
      <w:r w:rsidR="00997F8B" w:rsidRPr="008C630A">
        <w:rPr>
          <w:sz w:val="28"/>
          <w:szCs w:val="28"/>
        </w:rPr>
        <w:t>- количество энергии, передаваемой через испаритель;</w:t>
      </w:r>
    </w:p>
    <w:p w:rsidR="00997F8B" w:rsidRPr="008C630A" w:rsidRDefault="00E151D0" w:rsidP="008C630A">
      <w:pPr>
        <w:spacing w:line="360" w:lineRule="auto"/>
        <w:ind w:firstLine="737"/>
        <w:jc w:val="both"/>
        <w:rPr>
          <w:sz w:val="28"/>
          <w:szCs w:val="28"/>
        </w:rPr>
      </w:pPr>
      <w:r>
        <w:rPr>
          <w:position w:val="-12"/>
          <w:sz w:val="28"/>
          <w:szCs w:val="28"/>
        </w:rPr>
        <w:pict>
          <v:shape id="_x0000_i1070" type="#_x0000_t75" style="width:14.25pt;height:18pt">
            <v:imagedata r:id="rId55" o:title=""/>
          </v:shape>
        </w:pict>
      </w:r>
      <w:r w:rsidR="00997F8B" w:rsidRPr="008C630A">
        <w:rPr>
          <w:sz w:val="28"/>
          <w:szCs w:val="28"/>
        </w:rPr>
        <w:t>- удельная теплотворная способность испарителя</w:t>
      </w:r>
    </w:p>
    <w:p w:rsidR="00B83B08" w:rsidRPr="008C630A" w:rsidRDefault="00E151D0" w:rsidP="008C630A">
      <w:pPr>
        <w:spacing w:line="360" w:lineRule="auto"/>
        <w:ind w:firstLine="737"/>
        <w:jc w:val="both"/>
        <w:rPr>
          <w:sz w:val="28"/>
          <w:szCs w:val="28"/>
        </w:rPr>
      </w:pPr>
      <w:r>
        <w:rPr>
          <w:position w:val="-10"/>
          <w:sz w:val="28"/>
          <w:szCs w:val="28"/>
        </w:rPr>
        <w:pict>
          <v:shape id="_x0000_i1071" type="#_x0000_t75" style="width:111pt;height:18pt">
            <v:imagedata r:id="rId56" o:title=""/>
          </v:shape>
        </w:pict>
      </w:r>
    </w:p>
    <w:p w:rsidR="00B83B08" w:rsidRPr="008C630A" w:rsidRDefault="00E151D0" w:rsidP="008C630A">
      <w:pPr>
        <w:spacing w:line="360" w:lineRule="auto"/>
        <w:ind w:firstLine="737"/>
        <w:jc w:val="both"/>
        <w:rPr>
          <w:sz w:val="28"/>
          <w:szCs w:val="28"/>
        </w:rPr>
      </w:pPr>
      <w:r>
        <w:rPr>
          <w:position w:val="-24"/>
          <w:sz w:val="28"/>
          <w:szCs w:val="28"/>
        </w:rPr>
        <w:pict>
          <v:shape id="_x0000_i1072" type="#_x0000_t75" style="width:128.25pt;height:33pt">
            <v:imagedata r:id="rId57" o:title=""/>
          </v:shape>
        </w:pict>
      </w:r>
    </w:p>
    <w:p w:rsidR="00D20D6F" w:rsidRPr="008C630A" w:rsidRDefault="00D20D6F" w:rsidP="008C630A">
      <w:pPr>
        <w:spacing w:line="360" w:lineRule="auto"/>
        <w:ind w:firstLine="737"/>
        <w:jc w:val="both"/>
        <w:rPr>
          <w:sz w:val="28"/>
          <w:szCs w:val="28"/>
        </w:rPr>
      </w:pPr>
      <w:r w:rsidRPr="008C630A">
        <w:rPr>
          <w:sz w:val="28"/>
          <w:szCs w:val="28"/>
        </w:rPr>
        <w:t>Расчет конденсатора сводится к их теплопередающей поверхности, по величине которой конструируют или подбирают стандартный конденсатор.</w:t>
      </w:r>
    </w:p>
    <w:p w:rsidR="00D20D6F" w:rsidRPr="008C630A" w:rsidRDefault="00D20D6F" w:rsidP="008C630A">
      <w:pPr>
        <w:spacing w:line="360" w:lineRule="auto"/>
        <w:ind w:firstLine="737"/>
        <w:jc w:val="both"/>
        <w:rPr>
          <w:sz w:val="28"/>
          <w:szCs w:val="28"/>
        </w:rPr>
      </w:pPr>
      <w:r w:rsidRPr="008C630A">
        <w:rPr>
          <w:sz w:val="28"/>
          <w:szCs w:val="28"/>
        </w:rPr>
        <w:t>Поверхност</w:t>
      </w:r>
      <w:r w:rsidR="00997F8B" w:rsidRPr="008C630A">
        <w:rPr>
          <w:sz w:val="28"/>
          <w:szCs w:val="28"/>
        </w:rPr>
        <w:t>ь теплопередачи определяется:</w:t>
      </w:r>
    </w:p>
    <w:p w:rsidR="00473069" w:rsidRPr="008C630A" w:rsidRDefault="00473069" w:rsidP="008C630A">
      <w:pPr>
        <w:spacing w:line="360" w:lineRule="auto"/>
        <w:ind w:firstLine="737"/>
        <w:jc w:val="both"/>
        <w:rPr>
          <w:sz w:val="28"/>
          <w:szCs w:val="28"/>
        </w:rPr>
      </w:pPr>
    </w:p>
    <w:p w:rsidR="00D20D6F" w:rsidRPr="008C630A" w:rsidRDefault="00E151D0" w:rsidP="008C630A">
      <w:pPr>
        <w:spacing w:line="360" w:lineRule="auto"/>
        <w:ind w:firstLine="737"/>
        <w:jc w:val="both"/>
        <w:rPr>
          <w:sz w:val="28"/>
          <w:szCs w:val="28"/>
        </w:rPr>
      </w:pPr>
      <w:r>
        <w:rPr>
          <w:position w:val="-24"/>
          <w:sz w:val="28"/>
          <w:szCs w:val="28"/>
        </w:rPr>
        <w:pict>
          <v:shape id="_x0000_i1073" type="#_x0000_t75" style="width:75pt;height:30.75pt">
            <v:imagedata r:id="rId58" o:title=""/>
          </v:shape>
        </w:pict>
      </w:r>
      <w:r w:rsidR="00D20D6F" w:rsidRPr="008C630A">
        <w:rPr>
          <w:sz w:val="28"/>
          <w:szCs w:val="28"/>
        </w:rPr>
        <w:tab/>
      </w:r>
      <w:r w:rsidR="00D20D6F" w:rsidRPr="008C630A">
        <w:rPr>
          <w:sz w:val="28"/>
          <w:szCs w:val="28"/>
        </w:rPr>
        <w:tab/>
      </w:r>
      <w:r w:rsidR="00D20D6F" w:rsidRPr="008C630A">
        <w:rPr>
          <w:sz w:val="28"/>
          <w:szCs w:val="28"/>
        </w:rPr>
        <w:tab/>
      </w:r>
      <w:r w:rsidR="00D20D6F" w:rsidRPr="008C630A">
        <w:rPr>
          <w:sz w:val="28"/>
          <w:szCs w:val="28"/>
        </w:rPr>
        <w:tab/>
      </w:r>
      <w:r w:rsidR="00D20D6F" w:rsidRPr="008C630A">
        <w:rPr>
          <w:sz w:val="28"/>
          <w:szCs w:val="28"/>
        </w:rPr>
        <w:tab/>
        <w:t>(</w:t>
      </w:r>
      <w:r w:rsidR="006C54D9" w:rsidRPr="008C630A">
        <w:rPr>
          <w:sz w:val="28"/>
          <w:szCs w:val="28"/>
        </w:rPr>
        <w:t>20</w:t>
      </w:r>
      <w:r w:rsidR="00D20D6F" w:rsidRPr="008C630A">
        <w:rPr>
          <w:sz w:val="28"/>
          <w:szCs w:val="28"/>
        </w:rPr>
        <w:t>)</w:t>
      </w:r>
    </w:p>
    <w:p w:rsidR="00254593" w:rsidRDefault="00254593" w:rsidP="008C630A">
      <w:pPr>
        <w:spacing w:line="360" w:lineRule="auto"/>
        <w:ind w:firstLine="737"/>
        <w:jc w:val="both"/>
        <w:rPr>
          <w:sz w:val="28"/>
          <w:szCs w:val="28"/>
        </w:rPr>
      </w:pPr>
    </w:p>
    <w:p w:rsidR="00D20D6F" w:rsidRPr="008C630A" w:rsidRDefault="00D20D6F" w:rsidP="008C630A">
      <w:pPr>
        <w:spacing w:line="360" w:lineRule="auto"/>
        <w:ind w:firstLine="737"/>
        <w:jc w:val="both"/>
        <w:rPr>
          <w:sz w:val="28"/>
          <w:szCs w:val="28"/>
        </w:rPr>
      </w:pPr>
      <w:r w:rsidRPr="008C630A">
        <w:rPr>
          <w:sz w:val="28"/>
          <w:szCs w:val="28"/>
        </w:rPr>
        <w:t>где</w:t>
      </w:r>
      <w:r w:rsidRPr="008C630A">
        <w:rPr>
          <w:sz w:val="28"/>
          <w:szCs w:val="28"/>
        </w:rPr>
        <w:tab/>
      </w:r>
      <w:r w:rsidRPr="008C630A">
        <w:rPr>
          <w:sz w:val="28"/>
          <w:szCs w:val="28"/>
          <w:lang w:val="en-US"/>
        </w:rPr>
        <w:t>Q</w:t>
      </w:r>
      <w:r w:rsidRPr="008C630A">
        <w:rPr>
          <w:sz w:val="28"/>
          <w:szCs w:val="28"/>
          <w:vertAlign w:val="subscript"/>
        </w:rPr>
        <w:t>к</w:t>
      </w:r>
      <w:r w:rsidRPr="008C630A">
        <w:rPr>
          <w:sz w:val="28"/>
          <w:szCs w:val="28"/>
        </w:rPr>
        <w:t xml:space="preserve"> – тепловая нагрузка на конденсатор;</w:t>
      </w:r>
    </w:p>
    <w:p w:rsidR="00D20D6F" w:rsidRPr="008C630A" w:rsidRDefault="00D20D6F" w:rsidP="008C630A">
      <w:pPr>
        <w:spacing w:line="360" w:lineRule="auto"/>
        <w:ind w:firstLine="737"/>
        <w:jc w:val="both"/>
        <w:rPr>
          <w:sz w:val="28"/>
          <w:szCs w:val="28"/>
        </w:rPr>
      </w:pPr>
      <w:r w:rsidRPr="008C630A">
        <w:rPr>
          <w:sz w:val="28"/>
          <w:szCs w:val="28"/>
        </w:rPr>
        <w:sym w:font="Symbol" w:char="F044"/>
      </w:r>
      <w:r w:rsidRPr="008C630A">
        <w:rPr>
          <w:sz w:val="28"/>
          <w:szCs w:val="28"/>
          <w:lang w:val="en-US"/>
        </w:rPr>
        <w:t>t</w:t>
      </w:r>
      <w:r w:rsidRPr="008C630A">
        <w:rPr>
          <w:sz w:val="28"/>
          <w:szCs w:val="28"/>
        </w:rPr>
        <w:t xml:space="preserve"> – средняя разность температур конденсирующего и отходящего воздуха</w:t>
      </w:r>
    </w:p>
    <w:p w:rsidR="00D20D6F" w:rsidRPr="008C630A" w:rsidRDefault="00D20D6F" w:rsidP="008C630A">
      <w:pPr>
        <w:spacing w:line="360" w:lineRule="auto"/>
        <w:ind w:firstLine="737"/>
        <w:jc w:val="both"/>
        <w:rPr>
          <w:sz w:val="28"/>
          <w:szCs w:val="28"/>
        </w:rPr>
      </w:pPr>
      <w:r w:rsidRPr="008C630A">
        <w:rPr>
          <w:sz w:val="28"/>
          <w:szCs w:val="28"/>
        </w:rPr>
        <w:t>К</w:t>
      </w:r>
      <w:r w:rsidR="00CC67A3" w:rsidRPr="008C630A">
        <w:rPr>
          <w:sz w:val="28"/>
          <w:szCs w:val="28"/>
        </w:rPr>
        <w:t xml:space="preserve"> – коэффициент теплопередачи (0,</w:t>
      </w:r>
      <w:r w:rsidR="0072286D" w:rsidRPr="008C630A">
        <w:rPr>
          <w:sz w:val="28"/>
          <w:szCs w:val="28"/>
        </w:rPr>
        <w:t>035</w:t>
      </w:r>
      <w:r w:rsidRPr="008C630A">
        <w:rPr>
          <w:sz w:val="28"/>
          <w:szCs w:val="28"/>
        </w:rPr>
        <w:t xml:space="preserve"> кВт/м</w:t>
      </w:r>
      <w:r w:rsidRPr="008C630A">
        <w:rPr>
          <w:sz w:val="28"/>
          <w:szCs w:val="28"/>
          <w:vertAlign w:val="superscript"/>
        </w:rPr>
        <w:t>2</w:t>
      </w:r>
      <w:r w:rsidRPr="008C630A">
        <w:rPr>
          <w:sz w:val="28"/>
          <w:szCs w:val="28"/>
        </w:rPr>
        <w:t>);</w:t>
      </w:r>
    </w:p>
    <w:p w:rsidR="00254593" w:rsidRDefault="00254593" w:rsidP="008C630A">
      <w:pPr>
        <w:spacing w:line="360" w:lineRule="auto"/>
        <w:ind w:firstLine="737"/>
        <w:jc w:val="both"/>
        <w:rPr>
          <w:sz w:val="28"/>
          <w:szCs w:val="28"/>
        </w:rPr>
      </w:pPr>
    </w:p>
    <w:p w:rsidR="00D20D6F" w:rsidRPr="008C630A" w:rsidRDefault="00E151D0" w:rsidP="008C630A">
      <w:pPr>
        <w:spacing w:line="360" w:lineRule="auto"/>
        <w:ind w:firstLine="737"/>
        <w:jc w:val="both"/>
        <w:rPr>
          <w:sz w:val="28"/>
          <w:szCs w:val="28"/>
        </w:rPr>
      </w:pPr>
      <w:r>
        <w:rPr>
          <w:position w:val="-14"/>
          <w:sz w:val="28"/>
          <w:szCs w:val="28"/>
        </w:rPr>
        <w:pict>
          <v:shape id="_x0000_i1074" type="#_x0000_t75" style="width:126pt;height:20.25pt">
            <v:imagedata r:id="rId59" o:title=""/>
          </v:shape>
        </w:pict>
      </w:r>
      <w:r w:rsidR="00D20D6F" w:rsidRPr="008C630A">
        <w:rPr>
          <w:sz w:val="28"/>
          <w:szCs w:val="28"/>
        </w:rPr>
        <w:tab/>
      </w:r>
      <w:r w:rsidR="00D20D6F" w:rsidRPr="008C630A">
        <w:rPr>
          <w:sz w:val="28"/>
          <w:szCs w:val="28"/>
        </w:rPr>
        <w:tab/>
      </w:r>
      <w:r w:rsidR="00D20D6F" w:rsidRPr="008C630A">
        <w:rPr>
          <w:sz w:val="28"/>
          <w:szCs w:val="28"/>
        </w:rPr>
        <w:tab/>
      </w:r>
      <w:r w:rsidR="00D20D6F" w:rsidRPr="008C630A">
        <w:rPr>
          <w:sz w:val="28"/>
          <w:szCs w:val="28"/>
        </w:rPr>
        <w:tab/>
        <w:t>(</w:t>
      </w:r>
      <w:r w:rsidR="006C54D9" w:rsidRPr="008C630A">
        <w:rPr>
          <w:sz w:val="28"/>
          <w:szCs w:val="28"/>
        </w:rPr>
        <w:t>21</w:t>
      </w:r>
      <w:r w:rsidR="00D20D6F" w:rsidRPr="008C630A">
        <w:rPr>
          <w:sz w:val="28"/>
          <w:szCs w:val="28"/>
        </w:rPr>
        <w:t>)</w:t>
      </w:r>
    </w:p>
    <w:p w:rsidR="00D20D6F" w:rsidRPr="008C630A" w:rsidRDefault="00254593" w:rsidP="008C630A">
      <w:pPr>
        <w:spacing w:line="360" w:lineRule="auto"/>
        <w:ind w:firstLine="737"/>
        <w:jc w:val="both"/>
        <w:rPr>
          <w:sz w:val="28"/>
          <w:szCs w:val="28"/>
        </w:rPr>
      </w:pPr>
      <w:r>
        <w:rPr>
          <w:sz w:val="28"/>
          <w:szCs w:val="28"/>
        </w:rPr>
        <w:br w:type="page"/>
      </w:r>
      <w:r w:rsidR="001758EC" w:rsidRPr="008C630A">
        <w:rPr>
          <w:sz w:val="28"/>
          <w:szCs w:val="28"/>
        </w:rPr>
        <w:t xml:space="preserve">где </w:t>
      </w:r>
      <w:r w:rsidR="00D20D6F" w:rsidRPr="008C630A">
        <w:rPr>
          <w:sz w:val="28"/>
          <w:szCs w:val="28"/>
          <w:lang w:val="en-US"/>
        </w:rPr>
        <w:t>N</w:t>
      </w:r>
      <w:r w:rsidR="00D20D6F" w:rsidRPr="008C630A">
        <w:rPr>
          <w:sz w:val="28"/>
          <w:szCs w:val="28"/>
          <w:vertAlign w:val="subscript"/>
        </w:rPr>
        <w:t>п</w:t>
      </w:r>
      <w:r w:rsidR="00997F8B" w:rsidRPr="008C630A">
        <w:rPr>
          <w:sz w:val="28"/>
          <w:szCs w:val="28"/>
          <w:vertAlign w:val="subscript"/>
        </w:rPr>
        <w:t>отр</w:t>
      </w:r>
      <w:r w:rsidR="00D20D6F" w:rsidRPr="008C630A">
        <w:rPr>
          <w:sz w:val="28"/>
          <w:szCs w:val="28"/>
        </w:rPr>
        <w:t xml:space="preserve"> – мощность, потребляемая конденсатором</w:t>
      </w:r>
      <w:r w:rsidR="00A40488" w:rsidRPr="008C630A">
        <w:rPr>
          <w:sz w:val="28"/>
          <w:szCs w:val="28"/>
        </w:rPr>
        <w:t xml:space="preserve"> (таблица 5)</w:t>
      </w:r>
      <w:r w:rsidR="00D20D6F" w:rsidRPr="008C630A">
        <w:rPr>
          <w:sz w:val="28"/>
          <w:szCs w:val="28"/>
        </w:rPr>
        <w:t>.</w:t>
      </w:r>
    </w:p>
    <w:p w:rsidR="00D20D6F" w:rsidRPr="008C630A" w:rsidRDefault="00E151D0" w:rsidP="008C630A">
      <w:pPr>
        <w:spacing w:line="360" w:lineRule="auto"/>
        <w:ind w:firstLine="737"/>
        <w:jc w:val="both"/>
        <w:rPr>
          <w:sz w:val="28"/>
          <w:szCs w:val="28"/>
        </w:rPr>
      </w:pPr>
      <w:r>
        <w:rPr>
          <w:position w:val="-28"/>
          <w:sz w:val="28"/>
          <w:szCs w:val="28"/>
        </w:rPr>
        <w:pict>
          <v:shape id="_x0000_i1075" type="#_x0000_t75" style="width:123.75pt;height:33pt">
            <v:imagedata r:id="rId60" o:title=""/>
          </v:shape>
        </w:pict>
      </w:r>
    </w:p>
    <w:p w:rsidR="000E4EE6" w:rsidRPr="008C630A" w:rsidRDefault="000E4EE6" w:rsidP="008C630A">
      <w:pPr>
        <w:spacing w:line="360" w:lineRule="auto"/>
        <w:ind w:firstLine="737"/>
        <w:jc w:val="both"/>
        <w:rPr>
          <w:sz w:val="28"/>
          <w:szCs w:val="28"/>
        </w:rPr>
      </w:pPr>
      <w:r w:rsidRPr="008C630A">
        <w:rPr>
          <w:sz w:val="28"/>
          <w:szCs w:val="28"/>
        </w:rPr>
        <w:t>Определение расхода воздуха на конденсаторе</w:t>
      </w:r>
    </w:p>
    <w:p w:rsidR="000E4EE6" w:rsidRPr="008C630A" w:rsidRDefault="00E151D0" w:rsidP="008C630A">
      <w:pPr>
        <w:spacing w:line="360" w:lineRule="auto"/>
        <w:ind w:firstLine="737"/>
        <w:jc w:val="both"/>
        <w:rPr>
          <w:sz w:val="28"/>
          <w:szCs w:val="28"/>
        </w:rPr>
      </w:pPr>
      <w:r>
        <w:rPr>
          <w:position w:val="-30"/>
          <w:sz w:val="28"/>
          <w:szCs w:val="28"/>
        </w:rPr>
        <w:pict>
          <v:shape id="_x0000_i1076" type="#_x0000_t75" style="width:81.75pt;height:33.75pt" fillcolor="window">
            <v:imagedata r:id="rId61" o:title=""/>
          </v:shape>
        </w:pict>
      </w:r>
      <w:r w:rsidR="000E4EE6" w:rsidRPr="008C630A">
        <w:rPr>
          <w:sz w:val="28"/>
          <w:szCs w:val="28"/>
        </w:rPr>
        <w:t>, м</w:t>
      </w:r>
      <w:r w:rsidR="000E4EE6" w:rsidRPr="008C630A">
        <w:rPr>
          <w:sz w:val="28"/>
          <w:szCs w:val="28"/>
          <w:vertAlign w:val="superscript"/>
        </w:rPr>
        <w:t>3</w:t>
      </w:r>
      <w:r w:rsidR="000E4EE6" w:rsidRPr="008C630A">
        <w:rPr>
          <w:sz w:val="28"/>
          <w:szCs w:val="28"/>
        </w:rPr>
        <w:t>/час</w:t>
      </w:r>
    </w:p>
    <w:p w:rsidR="000E4EE6" w:rsidRPr="008C630A" w:rsidRDefault="000E4EE6" w:rsidP="008C630A">
      <w:pPr>
        <w:spacing w:line="360" w:lineRule="auto"/>
        <w:ind w:firstLine="737"/>
        <w:jc w:val="both"/>
        <w:rPr>
          <w:sz w:val="28"/>
          <w:szCs w:val="28"/>
        </w:rPr>
      </w:pPr>
      <w:r w:rsidRPr="008C630A">
        <w:rPr>
          <w:sz w:val="28"/>
          <w:szCs w:val="28"/>
        </w:rPr>
        <w:t xml:space="preserve">где </w:t>
      </w:r>
      <w:r w:rsidRPr="008C630A">
        <w:rPr>
          <w:sz w:val="28"/>
          <w:szCs w:val="28"/>
        </w:rPr>
        <w:sym w:font="Symbol" w:char="F072"/>
      </w:r>
      <w:r w:rsidRPr="008C630A">
        <w:rPr>
          <w:sz w:val="28"/>
          <w:szCs w:val="28"/>
          <w:vertAlign w:val="subscript"/>
        </w:rPr>
        <w:t>2</w:t>
      </w:r>
      <w:r w:rsidRPr="008C630A">
        <w:rPr>
          <w:sz w:val="28"/>
          <w:szCs w:val="28"/>
        </w:rPr>
        <w:t xml:space="preserve"> , </w:t>
      </w:r>
      <w:r w:rsidRPr="008C630A">
        <w:rPr>
          <w:sz w:val="28"/>
          <w:szCs w:val="28"/>
        </w:rPr>
        <w:sym w:font="Symbol" w:char="F072"/>
      </w:r>
      <w:r w:rsidRPr="008C630A">
        <w:rPr>
          <w:sz w:val="28"/>
          <w:szCs w:val="28"/>
          <w:vertAlign w:val="subscript"/>
        </w:rPr>
        <w:t>1</w:t>
      </w:r>
      <w:r w:rsidRPr="008C630A">
        <w:rPr>
          <w:sz w:val="28"/>
          <w:szCs w:val="28"/>
        </w:rPr>
        <w:t xml:space="preserve"> – плотность воздуха выходящего и входящего;</w:t>
      </w:r>
    </w:p>
    <w:p w:rsidR="000E4EE6" w:rsidRPr="008C630A" w:rsidRDefault="000E4EE6" w:rsidP="008C630A">
      <w:pPr>
        <w:spacing w:line="360" w:lineRule="auto"/>
        <w:ind w:firstLine="737"/>
        <w:jc w:val="both"/>
        <w:rPr>
          <w:sz w:val="28"/>
          <w:szCs w:val="28"/>
        </w:rPr>
      </w:pPr>
      <w:r w:rsidRPr="008C630A">
        <w:rPr>
          <w:sz w:val="28"/>
          <w:szCs w:val="28"/>
          <w:lang w:val="en-US"/>
        </w:rPr>
        <w:t>i</w:t>
      </w:r>
      <w:r w:rsidRPr="008C630A">
        <w:rPr>
          <w:sz w:val="28"/>
          <w:szCs w:val="28"/>
          <w:vertAlign w:val="subscript"/>
        </w:rPr>
        <w:t>1</w:t>
      </w:r>
      <w:r w:rsidRPr="008C630A">
        <w:rPr>
          <w:sz w:val="28"/>
          <w:szCs w:val="28"/>
        </w:rPr>
        <w:t xml:space="preserve"> , </w:t>
      </w:r>
      <w:r w:rsidRPr="008C630A">
        <w:rPr>
          <w:sz w:val="28"/>
          <w:szCs w:val="28"/>
          <w:lang w:val="en-US"/>
        </w:rPr>
        <w:t>i</w:t>
      </w:r>
      <w:r w:rsidRPr="008C630A">
        <w:rPr>
          <w:sz w:val="28"/>
          <w:szCs w:val="28"/>
          <w:vertAlign w:val="subscript"/>
        </w:rPr>
        <w:t>2</w:t>
      </w:r>
      <w:r w:rsidRPr="008C630A">
        <w:rPr>
          <w:sz w:val="28"/>
          <w:szCs w:val="28"/>
        </w:rPr>
        <w:t xml:space="preserve"> – энтальпия выходящего и входящего воздуха.</w:t>
      </w:r>
    </w:p>
    <w:p w:rsidR="000E4EE6" w:rsidRPr="008C630A" w:rsidRDefault="000E4EE6" w:rsidP="008C630A">
      <w:pPr>
        <w:spacing w:line="360" w:lineRule="auto"/>
        <w:ind w:firstLine="737"/>
        <w:jc w:val="both"/>
        <w:rPr>
          <w:sz w:val="28"/>
          <w:szCs w:val="28"/>
        </w:rPr>
      </w:pPr>
      <w:r w:rsidRPr="008C630A">
        <w:rPr>
          <w:sz w:val="28"/>
          <w:szCs w:val="28"/>
        </w:rPr>
        <w:t xml:space="preserve">Входящий воздух: </w:t>
      </w:r>
      <w:r w:rsidRPr="008C630A">
        <w:rPr>
          <w:sz w:val="28"/>
          <w:szCs w:val="28"/>
          <w:lang w:val="en-US"/>
        </w:rPr>
        <w:t>t</w:t>
      </w:r>
      <w:r w:rsidRPr="008C630A">
        <w:rPr>
          <w:sz w:val="28"/>
          <w:szCs w:val="28"/>
        </w:rPr>
        <w:t>=25</w:t>
      </w:r>
      <w:r w:rsidRPr="008C630A">
        <w:rPr>
          <w:sz w:val="28"/>
          <w:szCs w:val="28"/>
          <w:vertAlign w:val="superscript"/>
        </w:rPr>
        <w:t>0</w:t>
      </w:r>
      <w:r w:rsidRPr="008C630A">
        <w:rPr>
          <w:sz w:val="28"/>
          <w:szCs w:val="28"/>
          <w:lang w:val="en-US"/>
        </w:rPr>
        <w:t>C</w:t>
      </w:r>
      <w:r w:rsidRPr="008C630A">
        <w:rPr>
          <w:sz w:val="28"/>
          <w:szCs w:val="28"/>
        </w:rPr>
        <w:t xml:space="preserve">, </w:t>
      </w:r>
      <w:r w:rsidRPr="008C630A">
        <w:rPr>
          <w:sz w:val="28"/>
          <w:szCs w:val="28"/>
        </w:rPr>
        <w:sym w:font="Symbol" w:char="F072"/>
      </w:r>
      <w:r w:rsidRPr="008C630A">
        <w:rPr>
          <w:sz w:val="28"/>
          <w:szCs w:val="28"/>
        </w:rPr>
        <w:t>=1,151 кг/м</w:t>
      </w:r>
      <w:r w:rsidRPr="008C630A">
        <w:rPr>
          <w:sz w:val="28"/>
          <w:szCs w:val="28"/>
          <w:vertAlign w:val="superscript"/>
        </w:rPr>
        <w:t>3</w:t>
      </w:r>
      <w:r w:rsidRPr="008C630A">
        <w:rPr>
          <w:sz w:val="28"/>
          <w:szCs w:val="28"/>
        </w:rPr>
        <w:t xml:space="preserve">, </w:t>
      </w:r>
      <w:r w:rsidRPr="008C630A">
        <w:rPr>
          <w:sz w:val="28"/>
          <w:szCs w:val="28"/>
          <w:lang w:val="en-US"/>
        </w:rPr>
        <w:t>i</w:t>
      </w:r>
      <w:r w:rsidRPr="008C630A">
        <w:rPr>
          <w:sz w:val="28"/>
          <w:szCs w:val="28"/>
        </w:rPr>
        <w:t>=94,4 кДж/кг.</w:t>
      </w:r>
    </w:p>
    <w:p w:rsidR="000E4EE6" w:rsidRPr="008C630A" w:rsidRDefault="000E4EE6" w:rsidP="008C630A">
      <w:pPr>
        <w:spacing w:line="360" w:lineRule="auto"/>
        <w:ind w:firstLine="737"/>
        <w:jc w:val="both"/>
        <w:rPr>
          <w:sz w:val="28"/>
          <w:szCs w:val="28"/>
        </w:rPr>
      </w:pPr>
      <w:r w:rsidRPr="008C630A">
        <w:rPr>
          <w:sz w:val="28"/>
          <w:szCs w:val="28"/>
        </w:rPr>
        <w:t xml:space="preserve">Выходящий воздух </w:t>
      </w:r>
      <w:r w:rsidRPr="008C630A">
        <w:rPr>
          <w:sz w:val="28"/>
          <w:szCs w:val="28"/>
          <w:lang w:val="en-US"/>
        </w:rPr>
        <w:t>t</w:t>
      </w:r>
      <w:r w:rsidRPr="008C630A">
        <w:rPr>
          <w:sz w:val="28"/>
          <w:szCs w:val="28"/>
        </w:rPr>
        <w:t>=30</w:t>
      </w:r>
      <w:r w:rsidRPr="008C630A">
        <w:rPr>
          <w:sz w:val="28"/>
          <w:szCs w:val="28"/>
          <w:vertAlign w:val="superscript"/>
        </w:rPr>
        <w:t>0</w:t>
      </w:r>
      <w:r w:rsidRPr="008C630A">
        <w:rPr>
          <w:sz w:val="28"/>
          <w:szCs w:val="28"/>
        </w:rPr>
        <w:t xml:space="preserve">С, </w:t>
      </w:r>
      <w:r w:rsidRPr="008C630A">
        <w:rPr>
          <w:sz w:val="28"/>
          <w:szCs w:val="28"/>
        </w:rPr>
        <w:sym w:font="Symbol" w:char="F072"/>
      </w:r>
      <w:r w:rsidRPr="008C630A">
        <w:rPr>
          <w:sz w:val="28"/>
          <w:szCs w:val="28"/>
        </w:rPr>
        <w:t>=1,146 кг/м</w:t>
      </w:r>
      <w:r w:rsidRPr="008C630A">
        <w:rPr>
          <w:sz w:val="28"/>
          <w:szCs w:val="28"/>
          <w:vertAlign w:val="superscript"/>
        </w:rPr>
        <w:t>3</w:t>
      </w:r>
      <w:r w:rsidRPr="008C630A">
        <w:rPr>
          <w:sz w:val="28"/>
          <w:szCs w:val="28"/>
        </w:rPr>
        <w:t xml:space="preserve">, </w:t>
      </w:r>
      <w:r w:rsidRPr="008C630A">
        <w:rPr>
          <w:sz w:val="28"/>
          <w:szCs w:val="28"/>
          <w:lang w:val="en-US"/>
        </w:rPr>
        <w:t>i</w:t>
      </w:r>
      <w:r w:rsidRPr="008C630A">
        <w:rPr>
          <w:sz w:val="28"/>
          <w:szCs w:val="28"/>
        </w:rPr>
        <w:t>=122,9 кДж/кг.</w:t>
      </w:r>
    </w:p>
    <w:p w:rsidR="000E4EE6" w:rsidRPr="008C630A" w:rsidRDefault="000E4EE6" w:rsidP="008C630A">
      <w:pPr>
        <w:spacing w:line="360" w:lineRule="auto"/>
        <w:ind w:firstLine="737"/>
        <w:jc w:val="both"/>
        <w:rPr>
          <w:sz w:val="28"/>
          <w:szCs w:val="28"/>
        </w:rPr>
      </w:pPr>
    </w:p>
    <w:p w:rsidR="000E4EE6" w:rsidRPr="008C630A" w:rsidRDefault="00E151D0" w:rsidP="008C630A">
      <w:pPr>
        <w:spacing w:line="360" w:lineRule="auto"/>
        <w:ind w:firstLine="737"/>
        <w:jc w:val="both"/>
        <w:rPr>
          <w:sz w:val="28"/>
          <w:szCs w:val="28"/>
        </w:rPr>
      </w:pPr>
      <w:r>
        <w:rPr>
          <w:position w:val="-28"/>
          <w:sz w:val="28"/>
          <w:szCs w:val="28"/>
        </w:rPr>
        <w:pict>
          <v:shape id="_x0000_i1077" type="#_x0000_t75" style="width:186.75pt;height:33pt" fillcolor="window">
            <v:imagedata r:id="rId62" o:title=""/>
          </v:shape>
        </w:pict>
      </w:r>
      <w:r w:rsidR="000E4EE6" w:rsidRPr="008C630A">
        <w:rPr>
          <w:sz w:val="28"/>
          <w:szCs w:val="28"/>
        </w:rPr>
        <w:t xml:space="preserve"> м</w:t>
      </w:r>
      <w:r w:rsidR="000E4EE6" w:rsidRPr="008C630A">
        <w:rPr>
          <w:sz w:val="28"/>
          <w:szCs w:val="28"/>
          <w:vertAlign w:val="superscript"/>
        </w:rPr>
        <w:t>3</w:t>
      </w:r>
      <w:r w:rsidR="000E4EE6" w:rsidRPr="008C630A">
        <w:rPr>
          <w:sz w:val="28"/>
          <w:szCs w:val="28"/>
        </w:rPr>
        <w:t>/час.</w:t>
      </w:r>
    </w:p>
    <w:p w:rsidR="001758EC" w:rsidRPr="008C630A" w:rsidRDefault="001758EC" w:rsidP="008C630A">
      <w:pPr>
        <w:spacing w:line="360" w:lineRule="auto"/>
        <w:ind w:firstLine="737"/>
        <w:jc w:val="both"/>
        <w:rPr>
          <w:sz w:val="28"/>
          <w:szCs w:val="28"/>
        </w:rPr>
      </w:pPr>
    </w:p>
    <w:p w:rsidR="00B83B08" w:rsidRPr="008C630A" w:rsidRDefault="00B83B08" w:rsidP="008C630A">
      <w:pPr>
        <w:numPr>
          <w:ilvl w:val="1"/>
          <w:numId w:val="22"/>
        </w:numPr>
        <w:spacing w:line="360" w:lineRule="auto"/>
        <w:ind w:left="0" w:firstLine="737"/>
        <w:jc w:val="both"/>
        <w:rPr>
          <w:b/>
          <w:bCs/>
          <w:sz w:val="28"/>
          <w:szCs w:val="28"/>
        </w:rPr>
      </w:pPr>
      <w:r w:rsidRPr="008C630A">
        <w:rPr>
          <w:b/>
          <w:bCs/>
          <w:sz w:val="28"/>
          <w:szCs w:val="28"/>
        </w:rPr>
        <w:t>Расчет мощности электропечей вагона</w:t>
      </w:r>
    </w:p>
    <w:p w:rsidR="00CA1976" w:rsidRPr="008C630A" w:rsidRDefault="00CA1976" w:rsidP="008C630A">
      <w:pPr>
        <w:spacing w:line="360" w:lineRule="auto"/>
        <w:ind w:firstLine="737"/>
        <w:jc w:val="both"/>
        <w:rPr>
          <w:b/>
          <w:bCs/>
          <w:sz w:val="28"/>
          <w:szCs w:val="28"/>
        </w:rPr>
      </w:pPr>
    </w:p>
    <w:p w:rsidR="00B83B08" w:rsidRPr="008C630A" w:rsidRDefault="00B83B08" w:rsidP="008C630A">
      <w:pPr>
        <w:spacing w:line="360" w:lineRule="auto"/>
        <w:ind w:firstLine="737"/>
        <w:jc w:val="both"/>
        <w:rPr>
          <w:sz w:val="28"/>
          <w:szCs w:val="28"/>
        </w:rPr>
      </w:pPr>
      <w:r w:rsidRPr="008C630A">
        <w:rPr>
          <w:sz w:val="28"/>
          <w:szCs w:val="28"/>
        </w:rPr>
        <w:t>Необходимая мощность электропечей определяется:</w:t>
      </w:r>
    </w:p>
    <w:p w:rsidR="00254593" w:rsidRDefault="00254593"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12"/>
          <w:sz w:val="28"/>
          <w:szCs w:val="28"/>
        </w:rPr>
        <w:pict>
          <v:shape id="_x0000_i1078" type="#_x0000_t75" style="width:120.75pt;height:18pt">
            <v:imagedata r:id="rId63" o:title=""/>
          </v:shape>
        </w:pict>
      </w:r>
      <w:r w:rsidR="00B83B08" w:rsidRPr="008C630A">
        <w:rPr>
          <w:sz w:val="28"/>
          <w:szCs w:val="28"/>
        </w:rPr>
        <w:tab/>
      </w:r>
      <w:r w:rsidR="00B83B08" w:rsidRPr="008C630A">
        <w:rPr>
          <w:sz w:val="28"/>
          <w:szCs w:val="28"/>
        </w:rPr>
        <w:tab/>
      </w:r>
      <w:r w:rsidR="00B83B08" w:rsidRPr="008C630A">
        <w:rPr>
          <w:sz w:val="28"/>
          <w:szCs w:val="28"/>
        </w:rPr>
        <w:tab/>
      </w:r>
      <w:r w:rsidR="00B83B08" w:rsidRPr="008C630A">
        <w:rPr>
          <w:sz w:val="28"/>
          <w:szCs w:val="28"/>
        </w:rPr>
        <w:tab/>
      </w:r>
      <w:r w:rsidR="00B83B08" w:rsidRPr="008C630A">
        <w:rPr>
          <w:sz w:val="28"/>
          <w:szCs w:val="28"/>
        </w:rPr>
        <w:tab/>
        <w:t>(2</w:t>
      </w:r>
      <w:r w:rsidR="00837C70" w:rsidRPr="008C630A">
        <w:rPr>
          <w:sz w:val="28"/>
          <w:szCs w:val="28"/>
        </w:rPr>
        <w:t>2</w:t>
      </w:r>
      <w:r w:rsidR="00B83B08" w:rsidRPr="008C630A">
        <w:rPr>
          <w:sz w:val="28"/>
          <w:szCs w:val="28"/>
        </w:rPr>
        <w:t>)</w:t>
      </w:r>
    </w:p>
    <w:p w:rsidR="00254593" w:rsidRDefault="00254593" w:rsidP="008C630A">
      <w:pPr>
        <w:spacing w:line="360" w:lineRule="auto"/>
        <w:ind w:firstLine="737"/>
        <w:jc w:val="both"/>
        <w:rPr>
          <w:sz w:val="28"/>
          <w:szCs w:val="28"/>
        </w:rPr>
      </w:pPr>
    </w:p>
    <w:p w:rsidR="00B83B08" w:rsidRPr="008C630A" w:rsidRDefault="0042298E" w:rsidP="008C630A">
      <w:pPr>
        <w:spacing w:line="360" w:lineRule="auto"/>
        <w:ind w:firstLine="737"/>
        <w:jc w:val="both"/>
        <w:rPr>
          <w:sz w:val="28"/>
          <w:szCs w:val="28"/>
        </w:rPr>
      </w:pPr>
      <w:r w:rsidRPr="008C630A">
        <w:rPr>
          <w:sz w:val="28"/>
          <w:szCs w:val="28"/>
        </w:rPr>
        <w:t xml:space="preserve">где </w:t>
      </w:r>
      <w:r w:rsidR="00B83B08" w:rsidRPr="008C630A">
        <w:rPr>
          <w:sz w:val="28"/>
          <w:szCs w:val="28"/>
          <w:lang w:val="en-US"/>
        </w:rPr>
        <w:t>Q</w:t>
      </w:r>
      <w:r w:rsidR="00B83B08" w:rsidRPr="008C630A">
        <w:rPr>
          <w:sz w:val="28"/>
          <w:szCs w:val="28"/>
          <w:vertAlign w:val="subscript"/>
        </w:rPr>
        <w:t>от</w:t>
      </w:r>
      <w:r w:rsidR="00B83B08" w:rsidRPr="008C630A">
        <w:rPr>
          <w:sz w:val="28"/>
          <w:szCs w:val="28"/>
        </w:rPr>
        <w:t xml:space="preserve"> – теплопотери при перевозке в хол</w:t>
      </w:r>
      <w:r w:rsidR="00D5186F" w:rsidRPr="008C630A">
        <w:rPr>
          <w:sz w:val="28"/>
          <w:szCs w:val="28"/>
        </w:rPr>
        <w:t xml:space="preserve">одное время года при отоплении, </w:t>
      </w:r>
      <w:r w:rsidR="00B83B08" w:rsidRPr="008C630A">
        <w:rPr>
          <w:sz w:val="28"/>
          <w:szCs w:val="28"/>
        </w:rPr>
        <w:t>кВт;</w:t>
      </w:r>
    </w:p>
    <w:p w:rsidR="00473069" w:rsidRPr="008C630A" w:rsidRDefault="00473069" w:rsidP="008C630A">
      <w:pPr>
        <w:spacing w:line="360" w:lineRule="auto"/>
        <w:ind w:firstLine="737"/>
        <w:jc w:val="both"/>
        <w:rPr>
          <w:sz w:val="28"/>
          <w:szCs w:val="28"/>
        </w:rPr>
      </w:pPr>
      <w:r w:rsidRPr="008C630A">
        <w:rPr>
          <w:sz w:val="28"/>
          <w:szCs w:val="28"/>
          <w:lang w:val="en-US"/>
        </w:rPr>
        <w:t>n</w:t>
      </w:r>
      <w:r w:rsidRPr="008C630A">
        <w:rPr>
          <w:sz w:val="28"/>
          <w:szCs w:val="28"/>
        </w:rPr>
        <w:t xml:space="preserve"> – КПД электроподогрева (0,85)</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от</w:t>
      </w:r>
      <w:r w:rsidRPr="008C630A">
        <w:rPr>
          <w:sz w:val="28"/>
          <w:szCs w:val="28"/>
        </w:rPr>
        <w:t xml:space="preserve"> = </w:t>
      </w:r>
      <w:r w:rsidRPr="008C630A">
        <w:rPr>
          <w:sz w:val="28"/>
          <w:szCs w:val="28"/>
          <w:lang w:val="en-US"/>
        </w:rPr>
        <w:t>Q</w:t>
      </w:r>
      <w:r w:rsidRPr="008C630A">
        <w:rPr>
          <w:sz w:val="28"/>
          <w:szCs w:val="28"/>
          <w:vertAlign w:val="subscript"/>
        </w:rPr>
        <w:t>1</w:t>
      </w:r>
      <w:r w:rsidR="009F0DB3" w:rsidRPr="008C630A">
        <w:rPr>
          <w:sz w:val="28"/>
          <w:szCs w:val="28"/>
          <w:vertAlign w:val="subscript"/>
        </w:rPr>
        <w:t xml:space="preserve"> </w:t>
      </w:r>
      <w:r w:rsidR="009F0DB3" w:rsidRPr="008C630A">
        <w:rPr>
          <w:sz w:val="28"/>
          <w:szCs w:val="28"/>
        </w:rPr>
        <w:t xml:space="preserve">– </w:t>
      </w:r>
      <w:r w:rsidR="009F0DB3" w:rsidRPr="008C630A">
        <w:rPr>
          <w:sz w:val="28"/>
          <w:szCs w:val="28"/>
          <w:lang w:val="en-US"/>
        </w:rPr>
        <w:t>Q</w:t>
      </w:r>
      <w:r w:rsidR="009F0DB3" w:rsidRPr="008C630A">
        <w:rPr>
          <w:sz w:val="28"/>
          <w:szCs w:val="28"/>
          <w:vertAlign w:val="subscript"/>
        </w:rPr>
        <w:t>2</w:t>
      </w:r>
      <w:r w:rsidRPr="008C630A">
        <w:rPr>
          <w:sz w:val="28"/>
          <w:szCs w:val="28"/>
        </w:rPr>
        <w:t xml:space="preserve">+ </w:t>
      </w:r>
      <w:r w:rsidRPr="008C630A">
        <w:rPr>
          <w:sz w:val="28"/>
          <w:szCs w:val="28"/>
          <w:lang w:val="en-US"/>
        </w:rPr>
        <w:t>Q</w:t>
      </w:r>
      <w:r w:rsidRPr="008C630A">
        <w:rPr>
          <w:sz w:val="28"/>
          <w:szCs w:val="28"/>
          <w:vertAlign w:val="subscript"/>
        </w:rPr>
        <w:t>3</w:t>
      </w:r>
      <w:r w:rsidRPr="008C630A">
        <w:rPr>
          <w:sz w:val="28"/>
          <w:szCs w:val="28"/>
        </w:rPr>
        <w:t>+</w:t>
      </w:r>
      <w:r w:rsidRPr="008C630A">
        <w:rPr>
          <w:sz w:val="28"/>
          <w:szCs w:val="28"/>
          <w:lang w:val="en-US"/>
        </w:rPr>
        <w:t>Q</w:t>
      </w:r>
      <w:r w:rsidRPr="008C630A">
        <w:rPr>
          <w:sz w:val="28"/>
          <w:szCs w:val="28"/>
          <w:vertAlign w:val="subscript"/>
        </w:rPr>
        <w:t>4</w:t>
      </w:r>
      <w:r w:rsidRPr="008C630A">
        <w:rPr>
          <w:sz w:val="28"/>
          <w:szCs w:val="28"/>
        </w:rPr>
        <w:t xml:space="preserve">- </w:t>
      </w:r>
      <w:r w:rsidRPr="008C630A">
        <w:rPr>
          <w:sz w:val="28"/>
          <w:szCs w:val="28"/>
          <w:lang w:val="en-US"/>
        </w:rPr>
        <w:t>Q</w:t>
      </w:r>
      <w:r w:rsidRPr="008C630A">
        <w:rPr>
          <w:sz w:val="28"/>
          <w:szCs w:val="28"/>
          <w:vertAlign w:val="subscript"/>
        </w:rPr>
        <w:t>5</w:t>
      </w:r>
      <w:r w:rsidRPr="008C630A">
        <w:rPr>
          <w:sz w:val="28"/>
          <w:szCs w:val="28"/>
        </w:rPr>
        <w:t>,кВт</w:t>
      </w:r>
      <w:r w:rsidRPr="008C630A">
        <w:rPr>
          <w:sz w:val="28"/>
          <w:szCs w:val="28"/>
        </w:rPr>
        <w:tab/>
      </w:r>
      <w:r w:rsidRPr="008C630A">
        <w:rPr>
          <w:sz w:val="28"/>
          <w:szCs w:val="28"/>
        </w:rPr>
        <w:tab/>
      </w:r>
      <w:r w:rsidRPr="008C630A">
        <w:rPr>
          <w:sz w:val="28"/>
          <w:szCs w:val="28"/>
        </w:rPr>
        <w:tab/>
      </w:r>
      <w:r w:rsidRPr="008C630A">
        <w:rPr>
          <w:sz w:val="28"/>
          <w:szCs w:val="28"/>
        </w:rPr>
        <w:tab/>
        <w:t>(2</w:t>
      </w:r>
      <w:r w:rsidR="00837C70" w:rsidRPr="008C630A">
        <w:rPr>
          <w:sz w:val="28"/>
          <w:szCs w:val="28"/>
        </w:rPr>
        <w:t>3</w:t>
      </w:r>
      <w:r w:rsidRPr="008C630A">
        <w:rPr>
          <w:sz w:val="28"/>
          <w:szCs w:val="28"/>
        </w:rPr>
        <w:t>)</w:t>
      </w:r>
    </w:p>
    <w:p w:rsidR="00254593" w:rsidRDefault="00254593"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Расчет теплопотерь производится по маслу животному при перевозке в зимнее время при температуре наружного воздуха –25</w:t>
      </w:r>
      <w:r w:rsidRPr="008C630A">
        <w:rPr>
          <w:sz w:val="28"/>
          <w:szCs w:val="28"/>
          <w:vertAlign w:val="superscript"/>
        </w:rPr>
        <w:t>0</w:t>
      </w:r>
      <w:r w:rsidRPr="008C630A">
        <w:rPr>
          <w:sz w:val="28"/>
          <w:szCs w:val="28"/>
        </w:rPr>
        <w:t>С для одного часа работы электропечи. Температура внутри грузового помещения вагона +</w:t>
      </w:r>
      <w:r w:rsidR="009F1D04" w:rsidRPr="008C630A">
        <w:rPr>
          <w:sz w:val="28"/>
          <w:szCs w:val="28"/>
        </w:rPr>
        <w:t>5</w:t>
      </w:r>
      <w:r w:rsidRPr="008C630A">
        <w:rPr>
          <w:sz w:val="28"/>
          <w:szCs w:val="28"/>
          <w:vertAlign w:val="superscript"/>
        </w:rPr>
        <w:t>0</w:t>
      </w:r>
      <w:r w:rsidRPr="008C630A">
        <w:rPr>
          <w:sz w:val="28"/>
          <w:szCs w:val="28"/>
        </w:rPr>
        <w:t>С.</w:t>
      </w:r>
    </w:p>
    <w:p w:rsidR="00B83B08" w:rsidRPr="008C630A" w:rsidRDefault="00B83B08" w:rsidP="008C630A">
      <w:pPr>
        <w:spacing w:line="360" w:lineRule="auto"/>
        <w:ind w:firstLine="737"/>
        <w:jc w:val="both"/>
        <w:rPr>
          <w:sz w:val="28"/>
          <w:szCs w:val="28"/>
        </w:rPr>
      </w:pPr>
      <w:r w:rsidRPr="008C630A">
        <w:rPr>
          <w:sz w:val="28"/>
          <w:szCs w:val="28"/>
        </w:rPr>
        <w:t>Теплопотери через ограждения кузова вагона:</w:t>
      </w:r>
    </w:p>
    <w:p w:rsidR="00B83B08" w:rsidRPr="008C630A" w:rsidRDefault="00E151D0" w:rsidP="008C630A">
      <w:pPr>
        <w:spacing w:line="360" w:lineRule="auto"/>
        <w:ind w:firstLine="737"/>
        <w:jc w:val="both"/>
        <w:rPr>
          <w:sz w:val="28"/>
          <w:szCs w:val="28"/>
        </w:rPr>
      </w:pPr>
      <w:r>
        <w:rPr>
          <w:position w:val="-10"/>
          <w:sz w:val="28"/>
          <w:szCs w:val="28"/>
        </w:rPr>
        <w:pict>
          <v:shape id="_x0000_i1079" type="#_x0000_t75" style="width:242.25pt;height:17.25pt">
            <v:imagedata r:id="rId64" o:title=""/>
          </v:shape>
        </w:pict>
      </w:r>
    </w:p>
    <w:p w:rsidR="0094315F" w:rsidRPr="008C630A" w:rsidRDefault="0094315F"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2</w:t>
      </w:r>
      <w:r w:rsidRPr="008C630A">
        <w:rPr>
          <w:sz w:val="28"/>
          <w:szCs w:val="28"/>
        </w:rPr>
        <w:t xml:space="preserve">=0.15* </w:t>
      </w:r>
      <w:r w:rsidRPr="008C630A">
        <w:rPr>
          <w:sz w:val="28"/>
          <w:szCs w:val="28"/>
          <w:lang w:val="en-US"/>
        </w:rPr>
        <w:t>Q</w:t>
      </w:r>
      <w:r w:rsidRPr="008C630A">
        <w:rPr>
          <w:sz w:val="28"/>
          <w:szCs w:val="28"/>
          <w:vertAlign w:val="subscript"/>
        </w:rPr>
        <w:t>1</w:t>
      </w:r>
      <w:r w:rsidR="00CD4A75" w:rsidRPr="008C630A">
        <w:rPr>
          <w:sz w:val="28"/>
          <w:szCs w:val="28"/>
        </w:rPr>
        <w:t>=0.15*16,29=2.44</w:t>
      </w:r>
    </w:p>
    <w:p w:rsidR="00B83B08" w:rsidRPr="008C630A" w:rsidRDefault="00B83B08" w:rsidP="008C630A">
      <w:pPr>
        <w:spacing w:line="360" w:lineRule="auto"/>
        <w:ind w:firstLine="737"/>
        <w:jc w:val="both"/>
        <w:rPr>
          <w:sz w:val="28"/>
          <w:szCs w:val="28"/>
        </w:rPr>
      </w:pPr>
      <w:r w:rsidRPr="008C630A">
        <w:rPr>
          <w:sz w:val="28"/>
          <w:szCs w:val="28"/>
        </w:rPr>
        <w:t>Теплопотери через неплотности кузова:</w:t>
      </w:r>
    </w:p>
    <w:p w:rsidR="00B83B08" w:rsidRPr="008C630A" w:rsidRDefault="00B83B08"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3</w:t>
      </w:r>
      <w:r w:rsidRPr="008C630A">
        <w:rPr>
          <w:sz w:val="28"/>
          <w:szCs w:val="28"/>
        </w:rPr>
        <w:t>=0,</w:t>
      </w:r>
      <w:r w:rsidR="00CA1976" w:rsidRPr="008C630A">
        <w:rPr>
          <w:sz w:val="28"/>
          <w:szCs w:val="28"/>
        </w:rPr>
        <w:t>2</w:t>
      </w:r>
      <w:r w:rsidR="0094315F" w:rsidRPr="008C630A">
        <w:rPr>
          <w:sz w:val="28"/>
          <w:szCs w:val="28"/>
        </w:rPr>
        <w:t>*</w:t>
      </w:r>
      <w:r w:rsidRPr="008C630A">
        <w:rPr>
          <w:sz w:val="28"/>
          <w:szCs w:val="28"/>
          <w:lang w:val="en-US"/>
        </w:rPr>
        <w:t>Q</w:t>
      </w:r>
      <w:r w:rsidRPr="008C630A">
        <w:rPr>
          <w:sz w:val="28"/>
          <w:szCs w:val="28"/>
          <w:vertAlign w:val="subscript"/>
        </w:rPr>
        <w:t>1</w:t>
      </w:r>
      <w:r w:rsidRPr="008C630A">
        <w:rPr>
          <w:sz w:val="28"/>
          <w:szCs w:val="28"/>
        </w:rPr>
        <w:t>=0,</w:t>
      </w:r>
      <w:r w:rsidR="00CA1976" w:rsidRPr="008C630A">
        <w:rPr>
          <w:sz w:val="28"/>
          <w:szCs w:val="28"/>
        </w:rPr>
        <w:t>2*</w:t>
      </w:r>
      <w:r w:rsidR="00CD4A75" w:rsidRPr="008C630A">
        <w:rPr>
          <w:sz w:val="28"/>
          <w:szCs w:val="28"/>
        </w:rPr>
        <w:t>16,29</w:t>
      </w:r>
      <w:r w:rsidRPr="008C630A">
        <w:rPr>
          <w:sz w:val="28"/>
          <w:szCs w:val="28"/>
        </w:rPr>
        <w:t>=</w:t>
      </w:r>
      <w:r w:rsidR="00CD4A75" w:rsidRPr="008C630A">
        <w:rPr>
          <w:sz w:val="28"/>
          <w:szCs w:val="28"/>
        </w:rPr>
        <w:t>3,26</w:t>
      </w:r>
      <w:r w:rsidR="00CA1976" w:rsidRPr="008C630A">
        <w:rPr>
          <w:sz w:val="28"/>
          <w:szCs w:val="28"/>
        </w:rPr>
        <w:t xml:space="preserve"> </w:t>
      </w:r>
      <w:r w:rsidRPr="008C630A">
        <w:rPr>
          <w:sz w:val="28"/>
          <w:szCs w:val="28"/>
        </w:rPr>
        <w:t>кВт/час</w:t>
      </w:r>
    </w:p>
    <w:p w:rsidR="00B83B08" w:rsidRPr="008C630A" w:rsidRDefault="00B83B08" w:rsidP="008C630A">
      <w:pPr>
        <w:spacing w:line="360" w:lineRule="auto"/>
        <w:ind w:firstLine="737"/>
        <w:jc w:val="both"/>
        <w:rPr>
          <w:sz w:val="28"/>
          <w:szCs w:val="28"/>
        </w:rPr>
      </w:pPr>
      <w:r w:rsidRPr="008C630A">
        <w:rPr>
          <w:sz w:val="28"/>
          <w:szCs w:val="28"/>
        </w:rPr>
        <w:t xml:space="preserve">Теплопотери </w:t>
      </w:r>
      <w:r w:rsidRPr="008C630A">
        <w:rPr>
          <w:sz w:val="28"/>
          <w:szCs w:val="28"/>
          <w:lang w:val="en-US"/>
        </w:rPr>
        <w:t>Q</w:t>
      </w:r>
      <w:r w:rsidRPr="008C630A">
        <w:rPr>
          <w:sz w:val="28"/>
          <w:szCs w:val="28"/>
          <w:vertAlign w:val="subscript"/>
        </w:rPr>
        <w:t>4</w:t>
      </w:r>
      <w:r w:rsidRPr="008C630A">
        <w:rPr>
          <w:sz w:val="28"/>
          <w:szCs w:val="28"/>
        </w:rPr>
        <w:t xml:space="preserve"> не учитываются, так как данный груз не вентилируется.</w:t>
      </w:r>
    </w:p>
    <w:p w:rsidR="00B83B08" w:rsidRPr="008C630A" w:rsidRDefault="00B83B08" w:rsidP="008C630A">
      <w:pPr>
        <w:spacing w:line="360" w:lineRule="auto"/>
        <w:ind w:firstLine="737"/>
        <w:jc w:val="both"/>
        <w:rPr>
          <w:sz w:val="28"/>
          <w:szCs w:val="28"/>
        </w:rPr>
      </w:pPr>
      <w:r w:rsidRPr="008C630A">
        <w:rPr>
          <w:sz w:val="28"/>
          <w:szCs w:val="28"/>
        </w:rPr>
        <w:t>Теплопотери, эквивалентные работе вентилятора:</w:t>
      </w:r>
    </w:p>
    <w:p w:rsidR="00B83B08" w:rsidRPr="008C630A" w:rsidRDefault="00E151D0" w:rsidP="008C630A">
      <w:pPr>
        <w:spacing w:line="360" w:lineRule="auto"/>
        <w:ind w:firstLine="737"/>
        <w:jc w:val="both"/>
        <w:rPr>
          <w:sz w:val="28"/>
          <w:szCs w:val="28"/>
        </w:rPr>
      </w:pPr>
      <w:r>
        <w:rPr>
          <w:position w:val="-24"/>
          <w:sz w:val="28"/>
          <w:szCs w:val="28"/>
        </w:rPr>
        <w:pict>
          <v:shape id="_x0000_i1080" type="#_x0000_t75" style="width:165.75pt;height:30.75pt">
            <v:imagedata r:id="rId65" o:title=""/>
          </v:shape>
        </w:pict>
      </w:r>
    </w:p>
    <w:p w:rsidR="00B83B08" w:rsidRPr="008C630A" w:rsidRDefault="00B83B08" w:rsidP="008C630A">
      <w:pPr>
        <w:spacing w:line="360" w:lineRule="auto"/>
        <w:ind w:firstLine="737"/>
        <w:jc w:val="both"/>
        <w:rPr>
          <w:sz w:val="28"/>
          <w:szCs w:val="28"/>
        </w:rPr>
      </w:pPr>
      <w:r w:rsidRPr="008C630A">
        <w:rPr>
          <w:sz w:val="28"/>
          <w:szCs w:val="28"/>
        </w:rPr>
        <w:t>Теплопотери вагона в холодное время года:</w:t>
      </w:r>
    </w:p>
    <w:p w:rsidR="00B83B08" w:rsidRPr="008C630A" w:rsidRDefault="00B83B08" w:rsidP="008C630A">
      <w:pPr>
        <w:spacing w:line="360" w:lineRule="auto"/>
        <w:ind w:firstLine="737"/>
        <w:jc w:val="both"/>
        <w:rPr>
          <w:sz w:val="28"/>
          <w:szCs w:val="28"/>
        </w:rPr>
      </w:pPr>
      <w:r w:rsidRPr="008C630A">
        <w:rPr>
          <w:sz w:val="28"/>
          <w:szCs w:val="28"/>
          <w:lang w:val="en-US"/>
        </w:rPr>
        <w:t>Q</w:t>
      </w:r>
      <w:r w:rsidRPr="008C630A">
        <w:rPr>
          <w:sz w:val="28"/>
          <w:szCs w:val="28"/>
          <w:vertAlign w:val="subscript"/>
        </w:rPr>
        <w:t>от</w:t>
      </w:r>
      <w:r w:rsidRPr="008C630A">
        <w:rPr>
          <w:sz w:val="28"/>
          <w:szCs w:val="28"/>
        </w:rPr>
        <w:t xml:space="preserve"> = </w:t>
      </w:r>
      <w:r w:rsidR="00F636ED" w:rsidRPr="008C630A">
        <w:rPr>
          <w:sz w:val="28"/>
          <w:szCs w:val="28"/>
        </w:rPr>
        <w:t>16.29-2.44+3.26-6.3</w:t>
      </w:r>
      <w:r w:rsidR="00187591" w:rsidRPr="008C630A">
        <w:rPr>
          <w:sz w:val="28"/>
          <w:szCs w:val="28"/>
        </w:rPr>
        <w:t>=</w:t>
      </w:r>
      <w:r w:rsidR="00F636ED" w:rsidRPr="008C630A">
        <w:rPr>
          <w:sz w:val="28"/>
          <w:szCs w:val="28"/>
          <w:lang w:val="en-US"/>
        </w:rPr>
        <w:t>10.81</w:t>
      </w:r>
      <w:r w:rsidRPr="008C630A">
        <w:rPr>
          <w:sz w:val="28"/>
          <w:szCs w:val="28"/>
        </w:rPr>
        <w:t xml:space="preserve"> кВт</w:t>
      </w:r>
    </w:p>
    <w:p w:rsidR="00B83B08" w:rsidRPr="008C630A" w:rsidRDefault="00B83B08" w:rsidP="008C630A">
      <w:pPr>
        <w:spacing w:line="360" w:lineRule="auto"/>
        <w:ind w:firstLine="737"/>
        <w:jc w:val="both"/>
        <w:rPr>
          <w:sz w:val="28"/>
          <w:szCs w:val="28"/>
        </w:rPr>
      </w:pPr>
      <w:r w:rsidRPr="008C630A">
        <w:rPr>
          <w:sz w:val="28"/>
          <w:szCs w:val="28"/>
        </w:rPr>
        <w:t>Мощность электропечи:</w:t>
      </w:r>
    </w:p>
    <w:p w:rsidR="00B83B08" w:rsidRPr="008C630A" w:rsidRDefault="00E151D0" w:rsidP="008C630A">
      <w:pPr>
        <w:spacing w:line="360" w:lineRule="auto"/>
        <w:ind w:firstLine="737"/>
        <w:jc w:val="both"/>
        <w:rPr>
          <w:sz w:val="28"/>
          <w:szCs w:val="28"/>
        </w:rPr>
      </w:pPr>
      <w:r>
        <w:rPr>
          <w:position w:val="-12"/>
          <w:sz w:val="28"/>
          <w:szCs w:val="28"/>
        </w:rPr>
        <w:pict>
          <v:shape id="_x0000_i1081" type="#_x0000_t75" style="width:230.25pt;height:18pt">
            <v:imagedata r:id="rId66" o:title=""/>
          </v:shape>
        </w:pict>
      </w:r>
    </w:p>
    <w:p w:rsidR="00187591" w:rsidRPr="008C630A" w:rsidRDefault="00B83B08" w:rsidP="008C630A">
      <w:pPr>
        <w:spacing w:line="360" w:lineRule="auto"/>
        <w:ind w:firstLine="737"/>
        <w:jc w:val="both"/>
        <w:rPr>
          <w:sz w:val="28"/>
          <w:szCs w:val="28"/>
        </w:rPr>
      </w:pPr>
      <w:r w:rsidRPr="008C630A">
        <w:rPr>
          <w:sz w:val="28"/>
          <w:szCs w:val="28"/>
        </w:rPr>
        <w:t>Для обогрева груз</w:t>
      </w:r>
      <w:r w:rsidR="0094315F" w:rsidRPr="008C630A">
        <w:rPr>
          <w:sz w:val="28"/>
          <w:szCs w:val="28"/>
        </w:rPr>
        <w:t xml:space="preserve">а в зимний </w:t>
      </w:r>
      <w:r w:rsidR="009848A9" w:rsidRPr="008C630A">
        <w:rPr>
          <w:sz w:val="28"/>
          <w:szCs w:val="28"/>
        </w:rPr>
        <w:t xml:space="preserve">период берем печку с мощностью </w:t>
      </w:r>
      <w:r w:rsidR="009848A9" w:rsidRPr="008C630A">
        <w:rPr>
          <w:sz w:val="28"/>
          <w:szCs w:val="28"/>
          <w:lang w:val="en-US"/>
        </w:rPr>
        <w:t xml:space="preserve">13.02 </w:t>
      </w:r>
      <w:r w:rsidR="0094315F" w:rsidRPr="008C630A">
        <w:rPr>
          <w:sz w:val="28"/>
          <w:szCs w:val="28"/>
        </w:rPr>
        <w:t>кВт.</w:t>
      </w:r>
    </w:p>
    <w:p w:rsidR="006F1B63" w:rsidRPr="008C630A" w:rsidRDefault="00141FBB" w:rsidP="008C630A">
      <w:pPr>
        <w:numPr>
          <w:ilvl w:val="0"/>
          <w:numId w:val="22"/>
        </w:numPr>
        <w:spacing w:line="360" w:lineRule="auto"/>
        <w:ind w:left="0" w:firstLine="737"/>
        <w:jc w:val="both"/>
        <w:rPr>
          <w:b/>
          <w:bCs/>
          <w:sz w:val="28"/>
          <w:szCs w:val="28"/>
        </w:rPr>
      </w:pPr>
      <w:r w:rsidRPr="008C630A">
        <w:rPr>
          <w:b/>
          <w:bCs/>
          <w:sz w:val="28"/>
          <w:szCs w:val="28"/>
        </w:rPr>
        <w:br w:type="page"/>
      </w:r>
      <w:r w:rsidR="00B83B08" w:rsidRPr="008C630A">
        <w:rPr>
          <w:b/>
          <w:bCs/>
          <w:sz w:val="28"/>
          <w:szCs w:val="28"/>
        </w:rPr>
        <w:t>Определение</w:t>
      </w:r>
      <w:r w:rsidR="004D1682" w:rsidRPr="008C630A">
        <w:rPr>
          <w:b/>
          <w:bCs/>
          <w:sz w:val="28"/>
          <w:szCs w:val="28"/>
        </w:rPr>
        <w:t xml:space="preserve"> пунктов экипировки и</w:t>
      </w:r>
      <w:r w:rsidR="00B83B08" w:rsidRPr="008C630A">
        <w:rPr>
          <w:b/>
          <w:bCs/>
          <w:sz w:val="28"/>
          <w:szCs w:val="28"/>
        </w:rPr>
        <w:t xml:space="preserve"> расстояния между </w:t>
      </w:r>
      <w:r w:rsidR="004D1682" w:rsidRPr="008C630A">
        <w:rPr>
          <w:b/>
          <w:bCs/>
          <w:sz w:val="28"/>
          <w:szCs w:val="28"/>
        </w:rPr>
        <w:t>ними</w:t>
      </w:r>
    </w:p>
    <w:p w:rsidR="006F1B63" w:rsidRPr="008C630A" w:rsidRDefault="006F1B63" w:rsidP="008C630A">
      <w:pPr>
        <w:spacing w:line="360" w:lineRule="auto"/>
        <w:ind w:firstLine="737"/>
        <w:jc w:val="both"/>
        <w:rPr>
          <w:b/>
          <w:bCs/>
          <w:sz w:val="28"/>
          <w:szCs w:val="28"/>
        </w:rPr>
      </w:pPr>
    </w:p>
    <w:p w:rsidR="006F1B63" w:rsidRPr="008C630A" w:rsidRDefault="006F1B63" w:rsidP="008C630A">
      <w:pPr>
        <w:pStyle w:val="a7"/>
        <w:tabs>
          <w:tab w:val="left" w:pos="-1620"/>
        </w:tabs>
        <w:spacing w:line="360" w:lineRule="auto"/>
        <w:ind w:firstLine="737"/>
        <w:jc w:val="both"/>
        <w:rPr>
          <w:szCs w:val="28"/>
        </w:rPr>
      </w:pPr>
      <w:r w:rsidRPr="008C630A">
        <w:rPr>
          <w:szCs w:val="28"/>
        </w:rPr>
        <w:t>Все эксплуатируемые рефрижераторные вагоны приписаны к рефрижераторным вагонным депо, которые организуют обслуживание и деповской ремонт приписанного РПС, а также, в необходимых случаях текущий ремонт и экипировку других рефрижераторных вагонов, находящихся на дороге расположения депо независимо от их приписки. Депо специализированы по типам подвижного состава, что позволяет сократить номенклатуру ремонтируемых деталей и узлов, повысить уровень организации производственного процесса, улучшить содержание и снизить себестоимость ремонта приписанных вагонов.</w:t>
      </w:r>
    </w:p>
    <w:p w:rsidR="006F1B63" w:rsidRPr="008C630A" w:rsidRDefault="006F1B63" w:rsidP="008C630A">
      <w:pPr>
        <w:pStyle w:val="a7"/>
        <w:tabs>
          <w:tab w:val="left" w:pos="-1620"/>
        </w:tabs>
        <w:spacing w:line="360" w:lineRule="auto"/>
        <w:ind w:firstLine="737"/>
        <w:jc w:val="both"/>
        <w:rPr>
          <w:szCs w:val="28"/>
        </w:rPr>
      </w:pPr>
      <w:r w:rsidRPr="008C630A">
        <w:rPr>
          <w:szCs w:val="28"/>
        </w:rPr>
        <w:t>Экипировка рефрижераторных вагонов эксплуатационными материалами может производиться как в рефрижераторных вагонах, так и на специальных пунктах экипировки РПС. Различают вспомогательные пункты, предназначенные для снабжения РПС дизельным топливом, смазкой и водой, и основные, на которых РПС может экипироваться, кроме того, хладагентом, компрессорным маслом, дистиллированной водой и другими материалами.</w:t>
      </w:r>
    </w:p>
    <w:p w:rsidR="006F1B63" w:rsidRPr="008C630A" w:rsidRDefault="006F1B63" w:rsidP="008C630A">
      <w:pPr>
        <w:pStyle w:val="a7"/>
        <w:tabs>
          <w:tab w:val="left" w:pos="-1620"/>
        </w:tabs>
        <w:spacing w:line="360" w:lineRule="auto"/>
        <w:ind w:firstLine="737"/>
        <w:jc w:val="both"/>
        <w:rPr>
          <w:szCs w:val="28"/>
        </w:rPr>
      </w:pPr>
      <w:r w:rsidRPr="008C630A">
        <w:rPr>
          <w:szCs w:val="28"/>
        </w:rPr>
        <w:t>Техническое оснащение пунктов экипировки состоит из железнодорожного пути, здания для служебного персонала, ёмкости для хранения дизельного топлива, складов для хранения хладагента, масел, обтирочных материалов и т.д., и раздаточных колонок для дизельного топлива и воды. Снабжение водой производиться, как правило, из городского водопровода. Снабжение водой иногда производиться на путях снабжения водой пассажирских вагонов. Для хранения дизельного топлива используются наземные и подземные резервуары. Для заправки дизельным топливом и водой имеются двусторонние раздаточные колонки. Топливо к ним подаётся насосами, установленными в насосном отделении здания пункта экипировки по трубопроводу, проложенному под землей.</w:t>
      </w:r>
    </w:p>
    <w:p w:rsidR="006F1B63" w:rsidRPr="008C630A" w:rsidRDefault="006F1B63" w:rsidP="008C630A">
      <w:pPr>
        <w:pStyle w:val="a7"/>
        <w:tabs>
          <w:tab w:val="left" w:pos="-1620"/>
        </w:tabs>
        <w:spacing w:line="360" w:lineRule="auto"/>
        <w:ind w:firstLine="737"/>
        <w:jc w:val="both"/>
        <w:rPr>
          <w:szCs w:val="28"/>
        </w:rPr>
      </w:pPr>
      <w:r w:rsidRPr="008C630A">
        <w:rPr>
          <w:szCs w:val="28"/>
        </w:rPr>
        <w:t>В крупных узлах на станциях погрузки или выгрузки скоропортящихся грузов, расположенных вблизи станции расположения рефрижераторного депо, экипировка рефрижераторных вагонов может производиться автотопливозаправщиками с соблюдением  требований безопасности.</w:t>
      </w:r>
    </w:p>
    <w:p w:rsidR="006F1B63" w:rsidRPr="008C630A" w:rsidRDefault="006F1B63" w:rsidP="008C630A">
      <w:pPr>
        <w:pStyle w:val="a7"/>
        <w:tabs>
          <w:tab w:val="left" w:pos="-1620"/>
        </w:tabs>
        <w:spacing w:line="360" w:lineRule="auto"/>
        <w:ind w:firstLine="737"/>
        <w:jc w:val="both"/>
        <w:rPr>
          <w:szCs w:val="28"/>
        </w:rPr>
      </w:pPr>
      <w:r w:rsidRPr="008C630A">
        <w:rPr>
          <w:szCs w:val="28"/>
        </w:rPr>
        <w:t>Расстояние между вспомогательными пунктами зависит от емкости топливных баков, суточного расхода топлива, скорости движения рефрижераторных поездов, секций и АРВ.</w:t>
      </w:r>
    </w:p>
    <w:p w:rsidR="006F1B63" w:rsidRPr="008C630A" w:rsidRDefault="006F1B63" w:rsidP="008C630A">
      <w:pPr>
        <w:pStyle w:val="a7"/>
        <w:tabs>
          <w:tab w:val="left" w:pos="-1620"/>
        </w:tabs>
        <w:spacing w:line="360" w:lineRule="auto"/>
        <w:ind w:firstLine="737"/>
        <w:jc w:val="both"/>
        <w:rPr>
          <w:szCs w:val="28"/>
        </w:rPr>
      </w:pPr>
      <w:r w:rsidRPr="008C630A">
        <w:rPr>
          <w:szCs w:val="28"/>
        </w:rPr>
        <w:t>Экипировка выполняется, как правило, в любое время суток и года согласно технологическому процессу. Экипировочные материалы отпускают по форменным требованиям за подписью начальника секции и печатью депо приписки. Продолжительность экипировки не превышает одного часа.</w:t>
      </w:r>
    </w:p>
    <w:p w:rsidR="006F1B63" w:rsidRPr="008C630A" w:rsidRDefault="006F1B63" w:rsidP="008C630A">
      <w:pPr>
        <w:pStyle w:val="a7"/>
        <w:tabs>
          <w:tab w:val="left" w:pos="-1620"/>
        </w:tabs>
        <w:spacing w:line="360" w:lineRule="auto"/>
        <w:ind w:firstLine="737"/>
        <w:jc w:val="both"/>
        <w:rPr>
          <w:szCs w:val="28"/>
        </w:rPr>
      </w:pPr>
      <w:r w:rsidRPr="008C630A">
        <w:rPr>
          <w:szCs w:val="28"/>
        </w:rPr>
        <w:t xml:space="preserve">Для погашения теплопритоков в рефрижераторном подвижном составе периодически необходимо включать холодильные установки. За один час работы холодильных установок дизель 5-ти вагонной секции расходует около </w:t>
      </w:r>
      <w:smartTag w:uri="urn:schemas-microsoft-com:office:smarttags" w:element="metricconverter">
        <w:smartTagPr>
          <w:attr w:name="ProductID" w:val="1000 км"/>
        </w:smartTagPr>
        <w:r w:rsidRPr="008C630A">
          <w:rPr>
            <w:szCs w:val="28"/>
          </w:rPr>
          <w:t>20 кг</w:t>
        </w:r>
      </w:smartTag>
      <w:r w:rsidRPr="008C630A">
        <w:rPr>
          <w:szCs w:val="28"/>
        </w:rPr>
        <w:t xml:space="preserve">, а АРВ – около </w:t>
      </w:r>
      <w:smartTag w:uri="urn:schemas-microsoft-com:office:smarttags" w:element="metricconverter">
        <w:smartTagPr>
          <w:attr w:name="ProductID" w:val="1000 км"/>
        </w:smartTagPr>
        <w:r w:rsidRPr="008C630A">
          <w:rPr>
            <w:szCs w:val="28"/>
          </w:rPr>
          <w:t>7 кг</w:t>
        </w:r>
      </w:smartTag>
      <w:r w:rsidRPr="008C630A">
        <w:rPr>
          <w:szCs w:val="28"/>
        </w:rPr>
        <w:t xml:space="preserve"> дизельного топлива.</w:t>
      </w:r>
    </w:p>
    <w:p w:rsidR="006F1B63" w:rsidRPr="008C630A" w:rsidRDefault="006F1B63" w:rsidP="008C630A">
      <w:pPr>
        <w:pStyle w:val="a7"/>
        <w:tabs>
          <w:tab w:val="left" w:pos="-1620"/>
        </w:tabs>
        <w:spacing w:line="360" w:lineRule="auto"/>
        <w:ind w:firstLine="737"/>
        <w:jc w:val="both"/>
        <w:rPr>
          <w:szCs w:val="28"/>
        </w:rPr>
      </w:pPr>
      <w:r w:rsidRPr="008C630A">
        <w:rPr>
          <w:szCs w:val="28"/>
        </w:rPr>
        <w:t xml:space="preserve">Необходимо, чтобы экипировка производилась при расходе не более </w:t>
      </w:r>
      <w:smartTag w:uri="urn:schemas-microsoft-com:office:smarttags" w:element="metricconverter">
        <w:smartTagPr>
          <w:attr w:name="ProductID" w:val="1000 км"/>
        </w:smartTagPr>
        <w:r w:rsidRPr="008C630A">
          <w:rPr>
            <w:szCs w:val="28"/>
          </w:rPr>
          <w:t>3700 кг</w:t>
        </w:r>
      </w:smartTag>
      <w:r w:rsidRPr="008C630A">
        <w:rPr>
          <w:szCs w:val="28"/>
        </w:rPr>
        <w:t xml:space="preserve"> дизельного топлива для 5-ти вагонной секции и </w:t>
      </w:r>
      <w:smartTag w:uri="urn:schemas-microsoft-com:office:smarttags" w:element="metricconverter">
        <w:smartTagPr>
          <w:attr w:name="ProductID" w:val="1000 км"/>
        </w:smartTagPr>
        <w:r w:rsidRPr="008C630A">
          <w:rPr>
            <w:szCs w:val="28"/>
          </w:rPr>
          <w:t>400 кг</w:t>
        </w:r>
      </w:smartTag>
      <w:r w:rsidRPr="008C630A">
        <w:rPr>
          <w:szCs w:val="28"/>
        </w:rPr>
        <w:t xml:space="preserve"> для АРВ. По мере расхода этого количества необходимо предусмотреть пункт экипировки.</w:t>
      </w:r>
    </w:p>
    <w:p w:rsidR="006F1B63" w:rsidRPr="008C630A" w:rsidRDefault="006F1B63" w:rsidP="008C630A">
      <w:pPr>
        <w:pStyle w:val="a7"/>
        <w:tabs>
          <w:tab w:val="left" w:pos="-1620"/>
        </w:tabs>
        <w:spacing w:line="360" w:lineRule="auto"/>
        <w:ind w:firstLine="737"/>
        <w:jc w:val="both"/>
        <w:rPr>
          <w:szCs w:val="28"/>
        </w:rPr>
      </w:pPr>
      <w:r w:rsidRPr="008C630A">
        <w:rPr>
          <w:szCs w:val="28"/>
        </w:rPr>
        <w:t>Период экипировки определяем по формуле:</w:t>
      </w:r>
    </w:p>
    <w:p w:rsidR="009E65AB" w:rsidRDefault="009E65AB" w:rsidP="008C630A">
      <w:pPr>
        <w:pStyle w:val="a7"/>
        <w:tabs>
          <w:tab w:val="left" w:pos="2880"/>
        </w:tabs>
        <w:spacing w:line="360" w:lineRule="auto"/>
        <w:ind w:firstLine="737"/>
        <w:jc w:val="both"/>
        <w:rPr>
          <w:szCs w:val="28"/>
        </w:rPr>
      </w:pPr>
    </w:p>
    <w:p w:rsidR="006F1B63" w:rsidRPr="008C630A" w:rsidRDefault="00E151D0" w:rsidP="008C630A">
      <w:pPr>
        <w:pStyle w:val="a7"/>
        <w:tabs>
          <w:tab w:val="left" w:pos="2880"/>
        </w:tabs>
        <w:spacing w:line="360" w:lineRule="auto"/>
        <w:ind w:firstLine="737"/>
        <w:jc w:val="both"/>
        <w:rPr>
          <w:szCs w:val="28"/>
        </w:rPr>
      </w:pPr>
      <w:r>
        <w:rPr>
          <w:position w:val="-24"/>
          <w:szCs w:val="28"/>
        </w:rPr>
        <w:pict>
          <v:shape id="_x0000_i1082" type="#_x0000_t75" style="width:45.75pt;height:30.75pt" fillcolor="window">
            <v:imagedata r:id="rId67" o:title=""/>
          </v:shape>
        </w:pict>
      </w:r>
      <w:r w:rsidR="006F1B63" w:rsidRPr="008C630A">
        <w:rPr>
          <w:szCs w:val="28"/>
        </w:rPr>
        <w:t>,                                                           (3.1)</w:t>
      </w:r>
    </w:p>
    <w:p w:rsidR="006F1B63" w:rsidRPr="008C630A" w:rsidRDefault="006F1B63" w:rsidP="008C630A">
      <w:pPr>
        <w:pStyle w:val="a7"/>
        <w:tabs>
          <w:tab w:val="left" w:pos="2880"/>
        </w:tabs>
        <w:spacing w:line="360" w:lineRule="auto"/>
        <w:ind w:firstLine="737"/>
        <w:jc w:val="both"/>
        <w:rPr>
          <w:szCs w:val="28"/>
        </w:rPr>
      </w:pPr>
    </w:p>
    <w:p w:rsidR="006F1B63" w:rsidRPr="008C630A" w:rsidRDefault="006F1B63" w:rsidP="008C630A">
      <w:pPr>
        <w:pStyle w:val="a7"/>
        <w:tabs>
          <w:tab w:val="left" w:pos="-1620"/>
        </w:tabs>
        <w:spacing w:line="360" w:lineRule="auto"/>
        <w:ind w:firstLine="737"/>
        <w:jc w:val="both"/>
        <w:rPr>
          <w:szCs w:val="28"/>
        </w:rPr>
      </w:pPr>
      <w:r w:rsidRPr="008C630A">
        <w:rPr>
          <w:szCs w:val="28"/>
        </w:rPr>
        <w:t xml:space="preserve">где </w:t>
      </w:r>
      <w:r w:rsidRPr="008C630A">
        <w:rPr>
          <w:b/>
          <w:i/>
          <w:szCs w:val="28"/>
        </w:rPr>
        <w:t>Е</w:t>
      </w:r>
      <w:r w:rsidRPr="008C630A">
        <w:rPr>
          <w:szCs w:val="28"/>
        </w:rPr>
        <w:t xml:space="preserve"> - возможный расход топлива, который определяется разностью полной вместимости топливного бака и минимальным остатком в нём; полная вместимость топливного бака для БМЗ равна </w:t>
      </w:r>
      <w:smartTag w:uri="urn:schemas-microsoft-com:office:smarttags" w:element="metricconverter">
        <w:smartTagPr>
          <w:attr w:name="ProductID" w:val="1000 км"/>
        </w:smartTagPr>
        <w:r w:rsidRPr="008C630A">
          <w:rPr>
            <w:szCs w:val="28"/>
          </w:rPr>
          <w:t>7400 кг</w:t>
        </w:r>
      </w:smartTag>
      <w:r w:rsidRPr="008C630A">
        <w:rPr>
          <w:szCs w:val="28"/>
        </w:rPr>
        <w:t xml:space="preserve">, а минимальный остаток равен </w:t>
      </w:r>
      <w:smartTag w:uri="urn:schemas-microsoft-com:office:smarttags" w:element="metricconverter">
        <w:smartTagPr>
          <w:attr w:name="ProductID" w:val="1000 км"/>
        </w:smartTagPr>
        <w:r w:rsidRPr="008C630A">
          <w:rPr>
            <w:szCs w:val="28"/>
          </w:rPr>
          <w:t>4000 кг</w:t>
        </w:r>
      </w:smartTag>
      <w:r w:rsidRPr="008C630A">
        <w:rPr>
          <w:szCs w:val="28"/>
        </w:rPr>
        <w:t>, таким образом, Е=7400-4000=3400 кг;</w:t>
      </w:r>
    </w:p>
    <w:p w:rsidR="006F1B63" w:rsidRPr="008C630A" w:rsidRDefault="006F1B63" w:rsidP="008C630A">
      <w:pPr>
        <w:pStyle w:val="a7"/>
        <w:tabs>
          <w:tab w:val="left" w:pos="1260"/>
          <w:tab w:val="left" w:pos="2880"/>
        </w:tabs>
        <w:spacing w:line="360" w:lineRule="auto"/>
        <w:ind w:firstLine="737"/>
        <w:jc w:val="both"/>
        <w:rPr>
          <w:szCs w:val="28"/>
        </w:rPr>
      </w:pPr>
      <w:r w:rsidRPr="008C630A">
        <w:rPr>
          <w:b/>
          <w:i/>
          <w:szCs w:val="28"/>
        </w:rPr>
        <w:t xml:space="preserve">е </w:t>
      </w:r>
      <w:r w:rsidRPr="008C630A">
        <w:rPr>
          <w:szCs w:val="28"/>
        </w:rPr>
        <w:t>- часовой расход топлива дизелем (принимаем е =20 кг/ч.).</w:t>
      </w:r>
    </w:p>
    <w:p w:rsidR="006F1B63" w:rsidRPr="008C630A" w:rsidRDefault="00E151D0" w:rsidP="008C630A">
      <w:pPr>
        <w:pStyle w:val="a7"/>
        <w:tabs>
          <w:tab w:val="left" w:pos="-720"/>
        </w:tabs>
        <w:spacing w:line="360" w:lineRule="auto"/>
        <w:ind w:firstLine="737"/>
        <w:jc w:val="both"/>
        <w:rPr>
          <w:szCs w:val="28"/>
        </w:rPr>
      </w:pPr>
      <w:r>
        <w:rPr>
          <w:position w:val="-24"/>
          <w:szCs w:val="28"/>
        </w:rPr>
        <w:pict>
          <v:shape id="_x0000_i1083" type="#_x0000_t75" style="width:87.75pt;height:30.75pt" fillcolor="window">
            <v:imagedata r:id="rId68" o:title=""/>
          </v:shape>
        </w:pict>
      </w:r>
      <w:r w:rsidR="006F1B63" w:rsidRPr="008C630A">
        <w:rPr>
          <w:szCs w:val="28"/>
        </w:rPr>
        <w:t>ч</w:t>
      </w:r>
    </w:p>
    <w:p w:rsidR="006F1B63" w:rsidRPr="008C630A" w:rsidRDefault="006F1B63" w:rsidP="008C630A">
      <w:pPr>
        <w:pStyle w:val="a7"/>
        <w:tabs>
          <w:tab w:val="left" w:pos="1440"/>
          <w:tab w:val="left" w:pos="2880"/>
        </w:tabs>
        <w:spacing w:line="360" w:lineRule="auto"/>
        <w:ind w:firstLine="737"/>
        <w:jc w:val="both"/>
        <w:rPr>
          <w:szCs w:val="28"/>
        </w:rPr>
      </w:pPr>
    </w:p>
    <w:p w:rsidR="006F1B63" w:rsidRPr="008C630A" w:rsidRDefault="006F1B63" w:rsidP="008C630A">
      <w:pPr>
        <w:pStyle w:val="a7"/>
        <w:tabs>
          <w:tab w:val="left" w:pos="1440"/>
          <w:tab w:val="left" w:pos="2880"/>
        </w:tabs>
        <w:spacing w:line="360" w:lineRule="auto"/>
        <w:ind w:firstLine="737"/>
        <w:jc w:val="both"/>
        <w:rPr>
          <w:szCs w:val="28"/>
        </w:rPr>
      </w:pPr>
      <w:r w:rsidRPr="008C630A">
        <w:rPr>
          <w:szCs w:val="28"/>
        </w:rPr>
        <w:t>Чистое время работы дизелей определяется по формуле:</w:t>
      </w:r>
    </w:p>
    <w:p w:rsidR="006F1B63" w:rsidRPr="008C630A" w:rsidRDefault="00E151D0" w:rsidP="008C630A">
      <w:pPr>
        <w:pStyle w:val="a7"/>
        <w:tabs>
          <w:tab w:val="left" w:pos="1440"/>
          <w:tab w:val="left" w:pos="2880"/>
        </w:tabs>
        <w:spacing w:line="360" w:lineRule="auto"/>
        <w:ind w:firstLine="737"/>
        <w:jc w:val="both"/>
        <w:rPr>
          <w:szCs w:val="28"/>
        </w:rPr>
      </w:pPr>
      <w:r>
        <w:rPr>
          <w:position w:val="-30"/>
          <w:szCs w:val="28"/>
        </w:rPr>
        <w:pict>
          <v:shape id="_x0000_i1084" type="#_x0000_t75" style="width:65.25pt;height:36.75pt" fillcolor="window">
            <v:imagedata r:id="rId69" o:title=""/>
          </v:shape>
        </w:pict>
      </w:r>
      <w:r w:rsidR="006F1B63" w:rsidRPr="008C630A">
        <w:rPr>
          <w:szCs w:val="28"/>
        </w:rPr>
        <w:t>,                                                      (3.2)</w:t>
      </w:r>
    </w:p>
    <w:p w:rsidR="006F1B63" w:rsidRPr="008C630A" w:rsidRDefault="006F1B63" w:rsidP="008C630A">
      <w:pPr>
        <w:pStyle w:val="a7"/>
        <w:tabs>
          <w:tab w:val="left" w:pos="-1620"/>
          <w:tab w:val="left" w:pos="1800"/>
        </w:tabs>
        <w:spacing w:line="360" w:lineRule="auto"/>
        <w:ind w:firstLine="737"/>
        <w:jc w:val="both"/>
        <w:rPr>
          <w:szCs w:val="28"/>
        </w:rPr>
      </w:pPr>
    </w:p>
    <w:p w:rsidR="006F1B63" w:rsidRPr="008C630A" w:rsidRDefault="006F1B63" w:rsidP="008C630A">
      <w:pPr>
        <w:pStyle w:val="a7"/>
        <w:tabs>
          <w:tab w:val="left" w:pos="-1620"/>
          <w:tab w:val="left" w:pos="1800"/>
        </w:tabs>
        <w:spacing w:line="360" w:lineRule="auto"/>
        <w:ind w:firstLine="737"/>
        <w:jc w:val="both"/>
        <w:rPr>
          <w:szCs w:val="28"/>
        </w:rPr>
      </w:pPr>
      <w:r w:rsidRPr="008C630A">
        <w:rPr>
          <w:szCs w:val="28"/>
        </w:rPr>
        <w:t xml:space="preserve">где    </w:t>
      </w:r>
      <w:r w:rsidR="00E151D0">
        <w:rPr>
          <w:position w:val="-14"/>
          <w:szCs w:val="28"/>
        </w:rPr>
        <w:pict>
          <v:shape id="_x0000_i1085" type="#_x0000_t75" style="width:33pt;height:20.25pt" fillcolor="window">
            <v:imagedata r:id="rId70" o:title=""/>
          </v:shape>
        </w:pict>
      </w:r>
      <w:r w:rsidRPr="008C630A">
        <w:rPr>
          <w:szCs w:val="28"/>
        </w:rPr>
        <w:tab/>
        <w:t>- суммарный расход холода, определяемый по графику;</w:t>
      </w:r>
    </w:p>
    <w:p w:rsidR="006F1B63" w:rsidRPr="008C630A" w:rsidRDefault="00E151D0" w:rsidP="008C630A">
      <w:pPr>
        <w:pStyle w:val="a7"/>
        <w:tabs>
          <w:tab w:val="left" w:pos="-1620"/>
          <w:tab w:val="left" w:pos="2160"/>
          <w:tab w:val="num" w:pos="3060"/>
        </w:tabs>
        <w:spacing w:line="360" w:lineRule="auto"/>
        <w:ind w:firstLine="737"/>
        <w:jc w:val="both"/>
        <w:rPr>
          <w:szCs w:val="28"/>
        </w:rPr>
      </w:pPr>
      <w:r>
        <w:rPr>
          <w:position w:val="-12"/>
          <w:szCs w:val="28"/>
        </w:rPr>
        <w:pict>
          <v:shape id="_x0000_i1086" type="#_x0000_t75" style="width:27pt;height:18pt" fillcolor="window">
            <v:imagedata r:id="rId71" o:title=""/>
          </v:shape>
        </w:pict>
      </w:r>
      <w:r w:rsidR="009E65AB">
        <w:rPr>
          <w:szCs w:val="28"/>
        </w:rPr>
        <w:t xml:space="preserve"> </w:t>
      </w:r>
      <w:r w:rsidR="006F1B63" w:rsidRPr="008C630A">
        <w:rPr>
          <w:szCs w:val="28"/>
        </w:rPr>
        <w:t xml:space="preserve">- часовая холодопроизводительность, определяемая для условий </w:t>
      </w:r>
      <w:r w:rsidR="006F1B63" w:rsidRPr="008C630A">
        <w:rPr>
          <w:szCs w:val="28"/>
          <w:lang w:val="en-US"/>
        </w:rPr>
        <w:t>t</w:t>
      </w:r>
      <w:r w:rsidR="006F1B63" w:rsidRPr="008C630A">
        <w:rPr>
          <w:szCs w:val="28"/>
          <w:vertAlign w:val="subscript"/>
        </w:rPr>
        <w:t>н</w:t>
      </w:r>
      <w:r w:rsidR="006F1B63" w:rsidRPr="008C630A">
        <w:rPr>
          <w:szCs w:val="28"/>
        </w:rPr>
        <w:t>= +30</w:t>
      </w:r>
      <w:r w:rsidR="006F1B63" w:rsidRPr="008C630A">
        <w:rPr>
          <w:szCs w:val="28"/>
          <w:vertAlign w:val="superscript"/>
        </w:rPr>
        <w:t>о</w:t>
      </w:r>
      <w:r w:rsidR="006F1B63" w:rsidRPr="008C630A">
        <w:rPr>
          <w:szCs w:val="28"/>
        </w:rPr>
        <w:t xml:space="preserve">С, </w:t>
      </w:r>
      <w:r w:rsidR="006F1B63" w:rsidRPr="008C630A">
        <w:rPr>
          <w:szCs w:val="28"/>
          <w:lang w:val="en-US"/>
        </w:rPr>
        <w:t>t</w:t>
      </w:r>
      <w:r w:rsidR="006F1B63" w:rsidRPr="008C630A">
        <w:rPr>
          <w:szCs w:val="28"/>
          <w:vertAlign w:val="subscript"/>
        </w:rPr>
        <w:t>в</w:t>
      </w:r>
      <w:r w:rsidR="00621461" w:rsidRPr="008C630A">
        <w:rPr>
          <w:szCs w:val="28"/>
        </w:rPr>
        <w:t>=0</w:t>
      </w:r>
      <w:r w:rsidR="006F1B63" w:rsidRPr="008C630A">
        <w:rPr>
          <w:szCs w:val="28"/>
          <w:vertAlign w:val="superscript"/>
        </w:rPr>
        <w:t>о</w:t>
      </w:r>
      <w:r w:rsidR="006F1B63" w:rsidRPr="008C630A">
        <w:rPr>
          <w:szCs w:val="28"/>
        </w:rPr>
        <w:t xml:space="preserve">С,  исходя из этих условий получаем, что </w:t>
      </w:r>
      <w:r w:rsidR="006F1B63" w:rsidRPr="008C630A">
        <w:rPr>
          <w:szCs w:val="28"/>
          <w:lang w:val="en-US"/>
        </w:rPr>
        <w:t>Q</w:t>
      </w:r>
      <w:r w:rsidR="006F1B63" w:rsidRPr="008C630A">
        <w:rPr>
          <w:szCs w:val="28"/>
          <w:vertAlign w:val="subscript"/>
        </w:rPr>
        <w:t>час</w:t>
      </w:r>
      <w:r w:rsidR="00621461" w:rsidRPr="008C630A">
        <w:rPr>
          <w:szCs w:val="28"/>
        </w:rPr>
        <w:t>=15</w:t>
      </w:r>
      <w:r w:rsidR="006F1B63" w:rsidRPr="008C630A">
        <w:rPr>
          <w:szCs w:val="28"/>
        </w:rPr>
        <w:t xml:space="preserve"> кВт.</w:t>
      </w:r>
    </w:p>
    <w:p w:rsidR="006F1B63" w:rsidRPr="008C630A" w:rsidRDefault="006F1B63" w:rsidP="008C630A">
      <w:pPr>
        <w:pStyle w:val="a7"/>
        <w:tabs>
          <w:tab w:val="left" w:pos="-1620"/>
          <w:tab w:val="num" w:pos="0"/>
        </w:tabs>
        <w:spacing w:line="360" w:lineRule="auto"/>
        <w:ind w:firstLine="737"/>
        <w:jc w:val="both"/>
        <w:rPr>
          <w:szCs w:val="28"/>
        </w:rPr>
      </w:pPr>
      <w:r w:rsidRPr="008C630A">
        <w:rPr>
          <w:szCs w:val="28"/>
        </w:rPr>
        <w:t>Тогда, чистое время работы дизелей для 5-ти вагонной секции составит:</w:t>
      </w:r>
    </w:p>
    <w:p w:rsidR="006F1B63" w:rsidRPr="008C630A" w:rsidRDefault="00E151D0" w:rsidP="008C630A">
      <w:pPr>
        <w:pStyle w:val="a7"/>
        <w:tabs>
          <w:tab w:val="left" w:pos="-1620"/>
          <w:tab w:val="left" w:pos="1800"/>
          <w:tab w:val="left" w:pos="2880"/>
        </w:tabs>
        <w:spacing w:line="360" w:lineRule="auto"/>
        <w:ind w:firstLine="737"/>
        <w:jc w:val="both"/>
        <w:rPr>
          <w:szCs w:val="28"/>
        </w:rPr>
      </w:pPr>
      <w:r>
        <w:rPr>
          <w:position w:val="-24"/>
          <w:szCs w:val="28"/>
        </w:rPr>
        <w:pict>
          <v:shape id="_x0000_i1087" type="#_x0000_t75" style="width:107.25pt;height:30.75pt" fillcolor="window">
            <v:imagedata r:id="rId72" o:title=""/>
          </v:shape>
        </w:pict>
      </w:r>
      <w:r w:rsidR="006F1B63" w:rsidRPr="008C630A">
        <w:rPr>
          <w:szCs w:val="28"/>
        </w:rPr>
        <w:t xml:space="preserve"> ч</w: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 xml:space="preserve">Экипировка необходима, если </w:t>
      </w:r>
      <w:r w:rsidR="00E151D0">
        <w:rPr>
          <w:position w:val="-12"/>
          <w:szCs w:val="28"/>
        </w:rPr>
        <w:pict>
          <v:shape id="_x0000_i1088" type="#_x0000_t75" style="width:57pt;height:18pt" fillcolor="window">
            <v:imagedata r:id="rId73" o:title=""/>
          </v:shape>
        </w:pic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В данном случае экипировка не нужна, так как 170 &gt;</w:t>
      </w:r>
      <w:r w:rsidR="00B64358" w:rsidRPr="008C630A">
        <w:rPr>
          <w:szCs w:val="28"/>
        </w:rPr>
        <w:t>11,79</w:t>
      </w:r>
      <w:r w:rsidRPr="008C630A">
        <w:rPr>
          <w:szCs w:val="28"/>
        </w:rPr>
        <w:t xml:space="preserve"> ч.</w: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Для АРВ:</w: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Период экипировки равен:</w:t>
      </w:r>
    </w:p>
    <w:p w:rsidR="006F1B63" w:rsidRPr="008C630A" w:rsidRDefault="00E151D0" w:rsidP="008C630A">
      <w:pPr>
        <w:pStyle w:val="a7"/>
        <w:tabs>
          <w:tab w:val="left" w:pos="-1620"/>
          <w:tab w:val="left" w:pos="1800"/>
          <w:tab w:val="left" w:pos="2880"/>
        </w:tabs>
        <w:spacing w:line="360" w:lineRule="auto"/>
        <w:ind w:firstLine="737"/>
        <w:jc w:val="both"/>
        <w:rPr>
          <w:szCs w:val="28"/>
        </w:rPr>
      </w:pPr>
      <w:r>
        <w:rPr>
          <w:position w:val="-24"/>
          <w:szCs w:val="28"/>
        </w:rPr>
        <w:pict>
          <v:shape id="_x0000_i1089" type="#_x0000_t75" style="width:90.75pt;height:30.75pt" fillcolor="window">
            <v:imagedata r:id="rId74" o:title=""/>
          </v:shape>
        </w:pict>
      </w:r>
      <w:r w:rsidR="006F1B63" w:rsidRPr="008C630A">
        <w:rPr>
          <w:szCs w:val="28"/>
        </w:rPr>
        <w:t>ч</w: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Чистое время работы дизелей для АРВ составит:</w:t>
      </w:r>
    </w:p>
    <w:p w:rsidR="006F1B63" w:rsidRPr="008C630A" w:rsidRDefault="00E151D0" w:rsidP="008C630A">
      <w:pPr>
        <w:pStyle w:val="a7"/>
        <w:tabs>
          <w:tab w:val="left" w:pos="-1620"/>
          <w:tab w:val="left" w:pos="1800"/>
          <w:tab w:val="left" w:pos="2880"/>
        </w:tabs>
        <w:spacing w:line="360" w:lineRule="auto"/>
        <w:ind w:firstLine="737"/>
        <w:jc w:val="both"/>
        <w:rPr>
          <w:szCs w:val="28"/>
        </w:rPr>
      </w:pPr>
      <w:r>
        <w:rPr>
          <w:position w:val="-24"/>
          <w:szCs w:val="28"/>
        </w:rPr>
        <w:pict>
          <v:shape id="_x0000_i1090" type="#_x0000_t75" style="width:107.25pt;height:30.75pt" fillcolor="window">
            <v:imagedata r:id="rId75" o:title=""/>
          </v:shape>
        </w:pict>
      </w:r>
      <w:r w:rsidR="006F1B63" w:rsidRPr="008C630A">
        <w:rPr>
          <w:szCs w:val="28"/>
        </w:rPr>
        <w:t xml:space="preserve"> ч</w:t>
      </w:r>
    </w:p>
    <w:p w:rsidR="006F1B63" w:rsidRPr="008C630A" w:rsidRDefault="006F1B63" w:rsidP="008C630A">
      <w:pPr>
        <w:pStyle w:val="a7"/>
        <w:tabs>
          <w:tab w:val="left" w:pos="-1620"/>
          <w:tab w:val="left" w:pos="1800"/>
          <w:tab w:val="left" w:pos="2880"/>
        </w:tabs>
        <w:spacing w:line="360" w:lineRule="auto"/>
        <w:ind w:firstLine="737"/>
        <w:jc w:val="both"/>
        <w:rPr>
          <w:szCs w:val="28"/>
        </w:rPr>
      </w:pPr>
      <w:r w:rsidRPr="008C630A">
        <w:rPr>
          <w:szCs w:val="28"/>
        </w:rPr>
        <w:t xml:space="preserve">В данном случае </w:t>
      </w:r>
      <w:r w:rsidR="00621461" w:rsidRPr="008C630A">
        <w:rPr>
          <w:szCs w:val="28"/>
        </w:rPr>
        <w:t>экипировка не нужна, так как 57,14&gt;</w:t>
      </w:r>
      <w:r w:rsidR="00B64358" w:rsidRPr="008C630A">
        <w:rPr>
          <w:szCs w:val="28"/>
        </w:rPr>
        <w:t>11,79</w:t>
      </w:r>
      <w:r w:rsidRPr="008C630A">
        <w:rPr>
          <w:szCs w:val="28"/>
        </w:rPr>
        <w:t xml:space="preserve"> ч.</w:t>
      </w:r>
    </w:p>
    <w:p w:rsidR="006F1B63" w:rsidRPr="008C630A" w:rsidRDefault="006F1B63" w:rsidP="008C630A">
      <w:pPr>
        <w:spacing w:line="360" w:lineRule="auto"/>
        <w:ind w:firstLine="737"/>
        <w:jc w:val="both"/>
        <w:rPr>
          <w:sz w:val="28"/>
          <w:szCs w:val="28"/>
        </w:rPr>
      </w:pPr>
      <w:r w:rsidRPr="008C630A">
        <w:rPr>
          <w:sz w:val="28"/>
          <w:szCs w:val="28"/>
        </w:rPr>
        <w:t xml:space="preserve">Выбор станций экипировки производится на основании графика зависимости общего теплопритока в вагон от расстояния, </w:t>
      </w:r>
      <w:r w:rsidR="00B64358" w:rsidRPr="008C630A">
        <w:rPr>
          <w:sz w:val="28"/>
          <w:szCs w:val="28"/>
        </w:rPr>
        <w:t>проходимого вагоном</w:t>
      </w:r>
      <w:r w:rsidRPr="008C630A">
        <w:rPr>
          <w:sz w:val="28"/>
          <w:szCs w:val="28"/>
        </w:rPr>
        <w:t>. По длине данной кривой строим так называемые «ступеньки»,  высота которых равна часовой холодопроизводите</w:t>
      </w:r>
      <w:r w:rsidR="00B64358" w:rsidRPr="008C630A">
        <w:rPr>
          <w:sz w:val="28"/>
          <w:szCs w:val="28"/>
        </w:rPr>
        <w:t>льности холодильной установки.</w:t>
      </w:r>
      <w:r w:rsidRPr="008C630A">
        <w:rPr>
          <w:sz w:val="28"/>
          <w:szCs w:val="28"/>
        </w:rPr>
        <w:t xml:space="preserve"> Затем ведем подсчет полученных «ступе</w:t>
      </w:r>
      <w:r w:rsidR="00B64358" w:rsidRPr="008C630A">
        <w:rPr>
          <w:sz w:val="28"/>
          <w:szCs w:val="28"/>
        </w:rPr>
        <w:t>нек», зная, что после каждой 170</w:t>
      </w:r>
      <w:r w:rsidRPr="008C630A">
        <w:rPr>
          <w:sz w:val="28"/>
          <w:szCs w:val="28"/>
        </w:rPr>
        <w:t xml:space="preserve"> для 5ВС </w:t>
      </w:r>
      <w:r w:rsidRPr="008C630A">
        <w:rPr>
          <w:sz w:val="28"/>
          <w:szCs w:val="28"/>
          <w:lang w:val="en-US"/>
        </w:rPr>
        <w:t>ZB</w:t>
      </w:r>
      <w:r w:rsidRPr="008C630A">
        <w:rPr>
          <w:sz w:val="28"/>
          <w:szCs w:val="28"/>
        </w:rPr>
        <w:t>-5 и после каждой 57 для АРВ необходима экипировка. На основании построений можно сделать вывод, что экипировку пяти-вагонной секции</w:t>
      </w:r>
      <w:r w:rsidR="00B64358" w:rsidRPr="008C630A">
        <w:rPr>
          <w:sz w:val="28"/>
          <w:szCs w:val="28"/>
        </w:rPr>
        <w:t xml:space="preserve"> и АРВ</w:t>
      </w:r>
      <w:r w:rsidRPr="008C630A">
        <w:rPr>
          <w:sz w:val="28"/>
          <w:szCs w:val="28"/>
        </w:rPr>
        <w:t xml:space="preserve"> достаточно произвести на станциях отправления</w:t>
      </w:r>
      <w:r w:rsidR="00B64358" w:rsidRPr="008C630A">
        <w:rPr>
          <w:sz w:val="28"/>
          <w:szCs w:val="28"/>
        </w:rPr>
        <w:t xml:space="preserve"> и назначения</w:t>
      </w:r>
      <w:r w:rsidRPr="008C630A">
        <w:rPr>
          <w:sz w:val="28"/>
          <w:szCs w:val="28"/>
        </w:rPr>
        <w:t>.</w:t>
      </w:r>
    </w:p>
    <w:p w:rsidR="00880DB9" w:rsidRPr="008C630A" w:rsidRDefault="00302686" w:rsidP="008C630A">
      <w:pPr>
        <w:tabs>
          <w:tab w:val="left" w:pos="5505"/>
        </w:tabs>
        <w:spacing w:line="360" w:lineRule="auto"/>
        <w:ind w:firstLine="737"/>
        <w:jc w:val="both"/>
        <w:rPr>
          <w:b/>
          <w:bCs/>
          <w:sz w:val="28"/>
          <w:szCs w:val="28"/>
        </w:rPr>
      </w:pPr>
      <w:r w:rsidRPr="008C630A">
        <w:rPr>
          <w:sz w:val="28"/>
          <w:szCs w:val="28"/>
        </w:rPr>
        <w:br w:type="page"/>
      </w:r>
      <w:r w:rsidR="001B3C5F" w:rsidRPr="008C630A">
        <w:rPr>
          <w:b/>
          <w:bCs/>
          <w:sz w:val="28"/>
          <w:szCs w:val="28"/>
        </w:rPr>
        <w:t>4</w:t>
      </w:r>
      <w:r w:rsidR="00880DB9" w:rsidRPr="008C630A">
        <w:rPr>
          <w:b/>
          <w:bCs/>
          <w:sz w:val="28"/>
          <w:szCs w:val="28"/>
        </w:rPr>
        <w:t xml:space="preserve"> Работа станций по организации погрузки и выгрузки СПГ</w:t>
      </w:r>
    </w:p>
    <w:p w:rsidR="00B83B08" w:rsidRPr="008C630A" w:rsidRDefault="00B83B08" w:rsidP="008C630A">
      <w:pPr>
        <w:tabs>
          <w:tab w:val="left" w:pos="5505"/>
        </w:tabs>
        <w:spacing w:line="360" w:lineRule="auto"/>
        <w:ind w:firstLine="737"/>
        <w:jc w:val="both"/>
        <w:rPr>
          <w:b/>
          <w:bCs/>
          <w:sz w:val="28"/>
          <w:szCs w:val="28"/>
        </w:rPr>
      </w:pPr>
    </w:p>
    <w:p w:rsidR="00492452" w:rsidRPr="008C630A" w:rsidRDefault="00492452" w:rsidP="008C630A">
      <w:pPr>
        <w:keepNext/>
        <w:spacing w:line="360" w:lineRule="auto"/>
        <w:ind w:firstLine="737"/>
        <w:jc w:val="both"/>
        <w:outlineLvl w:val="0"/>
        <w:rPr>
          <w:b/>
          <w:bCs/>
          <w:sz w:val="28"/>
          <w:szCs w:val="28"/>
        </w:rPr>
      </w:pPr>
      <w:bookmarkStart w:id="4" w:name="_Toc226738279"/>
      <w:r w:rsidRPr="008C630A">
        <w:rPr>
          <w:b/>
          <w:bCs/>
          <w:sz w:val="28"/>
          <w:szCs w:val="28"/>
        </w:rPr>
        <w:t>4.1 Правила и условия перевозки скоропортящихся грузов железным транспортом</w:t>
      </w:r>
      <w:bookmarkEnd w:id="4"/>
    </w:p>
    <w:p w:rsidR="00492452" w:rsidRPr="008C630A" w:rsidRDefault="00492452" w:rsidP="008C630A">
      <w:pPr>
        <w:keepNext/>
        <w:spacing w:line="360" w:lineRule="auto"/>
        <w:ind w:firstLine="737"/>
        <w:jc w:val="both"/>
        <w:outlineLvl w:val="0"/>
        <w:rPr>
          <w:b/>
          <w:bCs/>
          <w:sz w:val="28"/>
          <w:szCs w:val="28"/>
        </w:rPr>
      </w:pPr>
    </w:p>
    <w:p w:rsidR="00492452" w:rsidRPr="008C630A" w:rsidRDefault="00492452" w:rsidP="008C630A">
      <w:pPr>
        <w:spacing w:line="360" w:lineRule="auto"/>
        <w:ind w:firstLine="737"/>
        <w:jc w:val="both"/>
        <w:rPr>
          <w:b/>
          <w:sz w:val="28"/>
          <w:szCs w:val="28"/>
        </w:rPr>
      </w:pPr>
      <w:r w:rsidRPr="008C630A">
        <w:rPr>
          <w:sz w:val="28"/>
          <w:szCs w:val="28"/>
        </w:rPr>
        <w:t>Предъявляемые к перевозке скоропортящиеся грузы должны соответствовать требованиям, установленным нормативными документами (стандарты, технические условия и иные документы, содержащие требования к качеству груза и упаковки).</w:t>
      </w:r>
    </w:p>
    <w:p w:rsidR="00492452" w:rsidRPr="008C630A" w:rsidRDefault="00492452" w:rsidP="008C630A">
      <w:pPr>
        <w:spacing w:line="360" w:lineRule="auto"/>
        <w:ind w:firstLine="737"/>
        <w:jc w:val="both"/>
        <w:rPr>
          <w:sz w:val="28"/>
          <w:szCs w:val="28"/>
        </w:rPr>
      </w:pPr>
      <w:r w:rsidRPr="008C630A">
        <w:rPr>
          <w:sz w:val="28"/>
          <w:szCs w:val="28"/>
        </w:rPr>
        <w:t>Если заданные грузоотправителем температурный режим или какие-либо другие условия перевозки не могут быть обеспечены имеющимися транспортными средствами, то железная дорога имеет право не принять такой груз к перевозке.</w:t>
      </w:r>
    </w:p>
    <w:p w:rsidR="00492452" w:rsidRPr="008C630A" w:rsidRDefault="00492452" w:rsidP="008C630A">
      <w:pPr>
        <w:spacing w:line="360" w:lineRule="auto"/>
        <w:ind w:firstLine="737"/>
        <w:jc w:val="both"/>
        <w:rPr>
          <w:sz w:val="28"/>
          <w:szCs w:val="28"/>
        </w:rPr>
      </w:pPr>
      <w:r w:rsidRPr="008C630A">
        <w:rPr>
          <w:sz w:val="28"/>
          <w:szCs w:val="28"/>
        </w:rPr>
        <w:t>При выборе способа перевозки скоропортящегося груза грузоотправитель должен учитывать продолжительность перевозки, а также наиболее неблагоприятный для обеспечения сохранности качества груза период года в разных климатических зонах нахождения железных дорог следования.</w:t>
      </w:r>
    </w:p>
    <w:p w:rsidR="00492452" w:rsidRPr="008C630A" w:rsidRDefault="00492452" w:rsidP="008C630A">
      <w:pPr>
        <w:spacing w:line="360" w:lineRule="auto"/>
        <w:ind w:firstLine="737"/>
        <w:jc w:val="both"/>
        <w:rPr>
          <w:sz w:val="28"/>
          <w:szCs w:val="28"/>
        </w:rPr>
      </w:pPr>
      <w:r w:rsidRPr="008C630A">
        <w:rPr>
          <w:sz w:val="28"/>
          <w:szCs w:val="28"/>
        </w:rPr>
        <w:t>В случаях, когда в соответствии с настоящими Правилами способ перевозки устанавливает грузоотправитель, он обязан сделать об этом отметку в транспортной железнодорожной накладной (далее - накладная) в графе «Особые заявления и отметки отправителя».</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Скоропортящиеся грузы перевозятся по железным дорогам в следующих видах транспортной тары: деревянных, дощатых, картонных и полимерных ящиках, ящиках-лотках, бочках, мешках, сетках, бидонах, флягах, специализированных стоечных поддонах. Плодоовощи в ящиках в вагоне размещаются одним из следующих способов.</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При шахматной укладке ящики в нечетных ярусах размещают вдоль вагона с просветами между ящиками 4-</w:t>
      </w:r>
      <w:smartTag w:uri="urn:schemas-microsoft-com:office:smarttags" w:element="metricconverter">
        <w:smartTagPr>
          <w:attr w:name="ProductID" w:val="1000 км"/>
        </w:smartTagPr>
        <w:r w:rsidRPr="008C630A">
          <w:rPr>
            <w:sz w:val="28"/>
            <w:szCs w:val="28"/>
          </w:rPr>
          <w:t>5 см</w:t>
        </w:r>
      </w:smartTag>
      <w:r w:rsidRPr="008C630A">
        <w:rPr>
          <w:sz w:val="28"/>
          <w:szCs w:val="28"/>
        </w:rPr>
        <w:t>, на расстоянии 7-</w:t>
      </w:r>
      <w:smartTag w:uri="urn:schemas-microsoft-com:office:smarttags" w:element="metricconverter">
        <w:smartTagPr>
          <w:attr w:name="ProductID" w:val="1000 км"/>
        </w:smartTagPr>
        <w:r w:rsidRPr="008C630A">
          <w:rPr>
            <w:sz w:val="28"/>
            <w:szCs w:val="28"/>
          </w:rPr>
          <w:t>8 см</w:t>
        </w:r>
      </w:smartTag>
      <w:r w:rsidRPr="008C630A">
        <w:rPr>
          <w:sz w:val="28"/>
          <w:szCs w:val="28"/>
        </w:rPr>
        <w:t xml:space="preserve"> от одной продольной стены вагона и 2-</w:t>
      </w:r>
      <w:smartTag w:uri="urn:schemas-microsoft-com:office:smarttags" w:element="metricconverter">
        <w:smartTagPr>
          <w:attr w:name="ProductID" w:val="1000 км"/>
        </w:smartTagPr>
        <w:r w:rsidRPr="008C630A">
          <w:rPr>
            <w:sz w:val="28"/>
            <w:szCs w:val="28"/>
          </w:rPr>
          <w:t>3 см</w:t>
        </w:r>
      </w:smartTag>
      <w:r w:rsidRPr="008C630A">
        <w:rPr>
          <w:sz w:val="28"/>
          <w:szCs w:val="28"/>
        </w:rPr>
        <w:t xml:space="preserve"> - от другой. Ящики четных ярусов размещаются в таком же порядке, но с перекрытием интервалов нижерасположенных нечетных ярусов внахлест на рядом </w:t>
      </w:r>
      <w:r w:rsidRPr="008C630A">
        <w:rPr>
          <w:iCs/>
          <w:sz w:val="28"/>
          <w:szCs w:val="28"/>
        </w:rPr>
        <w:t>расположенные ящики не менее чем на 2</w:t>
      </w:r>
      <w:r w:rsidRPr="008C630A">
        <w:rPr>
          <w:sz w:val="28"/>
          <w:szCs w:val="28"/>
        </w:rPr>
        <w:t>-</w:t>
      </w:r>
      <w:smartTag w:uri="urn:schemas-microsoft-com:office:smarttags" w:element="metricconverter">
        <w:smartTagPr>
          <w:attr w:name="ProductID" w:val="1000 км"/>
        </w:smartTagPr>
        <w:r w:rsidRPr="008C630A">
          <w:rPr>
            <w:iCs/>
            <w:sz w:val="28"/>
            <w:szCs w:val="28"/>
          </w:rPr>
          <w:t>3 см</w:t>
        </w:r>
      </w:smartTag>
      <w:r w:rsidRPr="008C630A">
        <w:rPr>
          <w:iCs/>
          <w:sz w:val="28"/>
          <w:szCs w:val="28"/>
        </w:rPr>
        <w:t>. Све</w:t>
      </w:r>
      <w:r w:rsidRPr="008C630A">
        <w:rPr>
          <w:sz w:val="28"/>
          <w:szCs w:val="28"/>
        </w:rPr>
        <w:t>шивание крайних ящиков допускается не более чем на одну треть их ширины.</w:t>
      </w:r>
    </w:p>
    <w:p w:rsidR="00492452" w:rsidRPr="008C630A" w:rsidRDefault="00492452" w:rsidP="008C630A">
      <w:pPr>
        <w:spacing w:line="360" w:lineRule="auto"/>
        <w:ind w:firstLine="737"/>
        <w:jc w:val="both"/>
        <w:rPr>
          <w:sz w:val="28"/>
          <w:szCs w:val="28"/>
        </w:rPr>
      </w:pPr>
      <w:r w:rsidRPr="008C630A">
        <w:rPr>
          <w:sz w:val="28"/>
          <w:szCs w:val="28"/>
        </w:rPr>
        <w:t xml:space="preserve">При вертикальной укладке дощатые ящики размещаются </w:t>
      </w:r>
      <w:r w:rsidRPr="008C630A">
        <w:rPr>
          <w:iCs/>
          <w:sz w:val="28"/>
          <w:szCs w:val="28"/>
        </w:rPr>
        <w:t xml:space="preserve">по </w:t>
      </w:r>
      <w:r w:rsidRPr="008C630A">
        <w:rPr>
          <w:sz w:val="28"/>
          <w:szCs w:val="28"/>
        </w:rPr>
        <w:t>длине вагона плотно один к другому и к торцевым стенам вагона, а по ширине - с просветами 4-</w:t>
      </w:r>
      <w:smartTag w:uri="urn:schemas-microsoft-com:office:smarttags" w:element="metricconverter">
        <w:smartTagPr>
          <w:attr w:name="ProductID" w:val="1000 км"/>
        </w:smartTagPr>
        <w:r w:rsidRPr="008C630A">
          <w:rPr>
            <w:sz w:val="28"/>
            <w:szCs w:val="28"/>
          </w:rPr>
          <w:t>5 см</w:t>
        </w:r>
      </w:smartTag>
      <w:r w:rsidRPr="008C630A">
        <w:rPr>
          <w:sz w:val="28"/>
          <w:szCs w:val="28"/>
        </w:rPr>
        <w:t xml:space="preserve"> между ящиками, а также штабелем груза и продольными стенами. Через каждые два яруса на головки ящиков накладываются рейки толщиной 2-</w:t>
      </w:r>
      <w:smartTag w:uri="urn:schemas-microsoft-com:office:smarttags" w:element="metricconverter">
        <w:smartTagPr>
          <w:attr w:name="ProductID" w:val="1000 км"/>
        </w:smartTagPr>
        <w:r w:rsidRPr="008C630A">
          <w:rPr>
            <w:sz w:val="28"/>
            <w:szCs w:val="28"/>
          </w:rPr>
          <w:t>3 см</w:t>
        </w:r>
      </w:smartTag>
      <w:r w:rsidRPr="008C630A">
        <w:rPr>
          <w:sz w:val="28"/>
          <w:szCs w:val="28"/>
        </w:rPr>
        <w:t>, концы которых должны упираться в продольные стены вагона. В двух верхних ярусах ящики обязательно устанавливаются на рейки. Ящики следующих ярусов точно укладываются на ящики нижнего ряда.</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При перекрестной укладке ящики размещаются в первом ярусе вдоль вагона, во втором ярусе - поперек вагона и т. д. с просветами между рядами ящиков 4-</w:t>
      </w:r>
      <w:smartTag w:uri="urn:schemas-microsoft-com:office:smarttags" w:element="metricconverter">
        <w:smartTagPr>
          <w:attr w:name="ProductID" w:val="1000 км"/>
        </w:smartTagPr>
        <w:r w:rsidRPr="008C630A">
          <w:rPr>
            <w:sz w:val="28"/>
            <w:szCs w:val="28"/>
          </w:rPr>
          <w:t>5 см</w:t>
        </w:r>
      </w:smartTag>
      <w:r w:rsidRPr="008C630A">
        <w:rPr>
          <w:sz w:val="28"/>
          <w:szCs w:val="28"/>
        </w:rPr>
        <w:t>.</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При правильном размещении ящики перекрываются между собой. Между ящиками нечетных ярусов образуются прямые каналы вдоль вагона, а между ящиками четных ярусов - каналы поперек вагона.</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При длине ящиков, некратной ширине вагона, остающееся свободное пространство менее длины одного ящика равномерно распределяется между ящиками.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Ящики-лотки и картонные ящики в вагонах устанавливаются плотным штабелем без применения реек. При этом ящики-лотки размещаются длиной вдоль вагона плотно один к другому и к продольным стенам так, чтобы все стойки (головки) нижних ящиков-лотков точно входили в имеющиеся для них пазы верхних ящиков.</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Стойки смежных ящиков-лотков верхнего яруса увязывают между собой проволокой или шпагатом.</w:t>
      </w:r>
    </w:p>
    <w:p w:rsidR="00492452" w:rsidRPr="008C630A" w:rsidRDefault="00492452" w:rsidP="008C630A">
      <w:pPr>
        <w:spacing w:line="360" w:lineRule="auto"/>
        <w:ind w:firstLine="737"/>
        <w:jc w:val="both"/>
        <w:rPr>
          <w:sz w:val="28"/>
          <w:szCs w:val="28"/>
        </w:rPr>
      </w:pPr>
      <w:r w:rsidRPr="008C630A">
        <w:rPr>
          <w:sz w:val="28"/>
          <w:szCs w:val="28"/>
        </w:rPr>
        <w:t>Если у продольной стены вагона будет оставаться промежуток, кратный длине ящика-лотка, то в этот промежуток ящик-лоток устанавливается по его длине поперек вагона. Если этот промежуток будет недостаточным для размещения ящика-лотка, то оставляется свободное пространство поочередно, то у одной, то у другой продольной стены вагона. При этом для возможности увязки четырех стоек смежных ящиков-лотков смещение лучше производить через два ряда.</w:t>
      </w:r>
    </w:p>
    <w:p w:rsidR="00492452" w:rsidRPr="008C630A" w:rsidRDefault="00492452" w:rsidP="008C630A">
      <w:pPr>
        <w:spacing w:line="360" w:lineRule="auto"/>
        <w:ind w:firstLine="737"/>
        <w:jc w:val="both"/>
        <w:rPr>
          <w:sz w:val="28"/>
          <w:szCs w:val="28"/>
        </w:rPr>
      </w:pPr>
      <w:r w:rsidRPr="008C630A">
        <w:rPr>
          <w:sz w:val="28"/>
          <w:szCs w:val="28"/>
        </w:rPr>
        <w:t>Указанная тара должна быть исправной, прочной, чистой, без следов течи, обеспечивать возможность погрузки, выгрузки и штабелирования груза механизированным способом.</w:t>
      </w:r>
    </w:p>
    <w:p w:rsidR="00492452" w:rsidRPr="008C630A" w:rsidRDefault="00492452" w:rsidP="008C630A">
      <w:pPr>
        <w:spacing w:line="360" w:lineRule="auto"/>
        <w:ind w:firstLine="737"/>
        <w:jc w:val="both"/>
        <w:rPr>
          <w:sz w:val="28"/>
          <w:szCs w:val="28"/>
        </w:rPr>
      </w:pPr>
      <w:r w:rsidRPr="008C630A">
        <w:rPr>
          <w:sz w:val="28"/>
          <w:szCs w:val="28"/>
        </w:rPr>
        <w:t>По просьбе железной дороги грузоотправитель для проверки состояния груза или тары предъявляет принятые в установленном порядке нормативные документы (ГОСТ, ОСТ, ТУ). При несоответствии груза и тары нормативным документам или непредъявлении этих документов железная дорога вправе отказать грузоотправителю в перевозке.</w:t>
      </w:r>
    </w:p>
    <w:p w:rsidR="00492452" w:rsidRPr="008C630A" w:rsidRDefault="00492452" w:rsidP="008C630A">
      <w:pPr>
        <w:spacing w:line="360" w:lineRule="auto"/>
        <w:ind w:firstLine="737"/>
        <w:jc w:val="both"/>
        <w:rPr>
          <w:sz w:val="28"/>
          <w:szCs w:val="28"/>
        </w:rPr>
      </w:pPr>
      <w:r w:rsidRPr="008C630A">
        <w:rPr>
          <w:sz w:val="28"/>
          <w:szCs w:val="28"/>
        </w:rPr>
        <w:t>Железные дороги имеют право выборочно проверить качество предъявляемых к перевозке скоропортящихся грузов, состояние тары и соответствие их нормативным документам.</w:t>
      </w:r>
    </w:p>
    <w:p w:rsidR="00492452" w:rsidRPr="008C630A" w:rsidRDefault="00492452" w:rsidP="008C630A">
      <w:pPr>
        <w:tabs>
          <w:tab w:val="left" w:pos="6343"/>
        </w:tabs>
        <w:spacing w:line="360" w:lineRule="auto"/>
        <w:ind w:firstLine="737"/>
        <w:jc w:val="both"/>
        <w:rPr>
          <w:sz w:val="28"/>
          <w:szCs w:val="28"/>
        </w:rPr>
      </w:pPr>
      <w:r w:rsidRPr="008C630A">
        <w:rPr>
          <w:sz w:val="28"/>
          <w:szCs w:val="28"/>
        </w:rPr>
        <w:t>Проверка производится в процессе предъявления груза к перевозке. Температура грузов измеряется в момент погрузки в вагон. Вскрытие отдельных мест с грузом и последующая упаковка груза после проверки, а также опломбирование вагона, контейнера осуществляются грузоотправителем.</w:t>
      </w:r>
    </w:p>
    <w:p w:rsidR="00492452" w:rsidRPr="008C630A" w:rsidRDefault="00492452" w:rsidP="008C630A">
      <w:pPr>
        <w:tabs>
          <w:tab w:val="left" w:pos="6343"/>
        </w:tabs>
        <w:spacing w:line="360" w:lineRule="auto"/>
        <w:ind w:firstLine="737"/>
        <w:jc w:val="both"/>
        <w:rPr>
          <w:sz w:val="28"/>
          <w:szCs w:val="28"/>
        </w:rPr>
      </w:pPr>
      <w:r w:rsidRPr="008C630A">
        <w:rPr>
          <w:sz w:val="28"/>
          <w:szCs w:val="28"/>
        </w:rPr>
        <w:t>Качество груза в целой герметической упаковке (банки, бутылки, бочки) при предъявлении к перевозке и выдаче не проверяется.</w:t>
      </w:r>
    </w:p>
    <w:p w:rsidR="00492452" w:rsidRPr="008C630A" w:rsidRDefault="00492452" w:rsidP="008C630A">
      <w:pPr>
        <w:spacing w:line="360" w:lineRule="auto"/>
        <w:ind w:firstLine="737"/>
        <w:jc w:val="both"/>
        <w:rPr>
          <w:sz w:val="28"/>
          <w:szCs w:val="28"/>
        </w:rPr>
      </w:pPr>
      <w:r w:rsidRPr="008C630A">
        <w:rPr>
          <w:sz w:val="28"/>
          <w:szCs w:val="28"/>
        </w:rPr>
        <w:t>При предъявлении скоропортящихся грузов, в том числе экспортно-импортных, к перевозке вместе с перевозочными документами грузоотправитель представляет железнодорожной станции (далее - станция) отправления документ о качестве груза (удостоверение, сертификат качества). На оборотной стороне накладной в графе "Особые заявления и отметки отправителя" грузоотправитель указывает наименование, номер и дату выдачи прилагаемого документа о качестве и срок транспортабельности груза.</w:t>
      </w:r>
    </w:p>
    <w:p w:rsidR="00492452" w:rsidRPr="008C630A" w:rsidRDefault="00492452" w:rsidP="008C630A">
      <w:pPr>
        <w:spacing w:line="360" w:lineRule="auto"/>
        <w:ind w:firstLine="737"/>
        <w:jc w:val="both"/>
        <w:rPr>
          <w:sz w:val="28"/>
          <w:szCs w:val="28"/>
        </w:rPr>
      </w:pPr>
      <w:r w:rsidRPr="008C630A">
        <w:rPr>
          <w:sz w:val="28"/>
          <w:szCs w:val="28"/>
        </w:rPr>
        <w:t>При перевозке плодоовощей грузоотправителем дополнительно прикладывается документ о содержании токсикантов в продукции растениеводства и соблюдении регламентов применения пестицидов.</w:t>
      </w:r>
    </w:p>
    <w:p w:rsidR="00492452" w:rsidRPr="008C630A" w:rsidRDefault="00492452" w:rsidP="008C630A">
      <w:pPr>
        <w:spacing w:line="360" w:lineRule="auto"/>
        <w:ind w:firstLine="737"/>
        <w:jc w:val="both"/>
        <w:rPr>
          <w:sz w:val="28"/>
          <w:szCs w:val="28"/>
        </w:rPr>
      </w:pPr>
      <w:r w:rsidRPr="008C630A">
        <w:rPr>
          <w:sz w:val="28"/>
          <w:szCs w:val="28"/>
        </w:rPr>
        <w:t>При перевозке продуктов и пищевого сырья животного происхождения грузоотправителем дополнительно прикладывается ветеринарное свидетельство или ветеринарный сертификат.</w:t>
      </w:r>
    </w:p>
    <w:p w:rsidR="00492452" w:rsidRPr="008C630A" w:rsidRDefault="00492452" w:rsidP="008C630A">
      <w:pPr>
        <w:spacing w:line="360" w:lineRule="auto"/>
        <w:ind w:firstLine="737"/>
        <w:jc w:val="both"/>
        <w:rPr>
          <w:sz w:val="28"/>
          <w:szCs w:val="28"/>
        </w:rPr>
      </w:pPr>
      <w:r w:rsidRPr="008C630A">
        <w:rPr>
          <w:sz w:val="28"/>
          <w:szCs w:val="28"/>
        </w:rPr>
        <w:t>При отгрузке плодоовощей, растений живых, семенного и посадочного материала из зон, объявленных под карантином, а также при экспортно-импортных перевозках таких грузов грузоотправителем дополнительно прикладывается фитосанитарный (карантинный) сертификат.</w:t>
      </w:r>
    </w:p>
    <w:p w:rsidR="00492452" w:rsidRPr="008C630A" w:rsidRDefault="00492452" w:rsidP="008C630A">
      <w:pPr>
        <w:spacing w:line="360" w:lineRule="auto"/>
        <w:ind w:firstLine="737"/>
        <w:jc w:val="both"/>
        <w:rPr>
          <w:sz w:val="28"/>
          <w:szCs w:val="28"/>
        </w:rPr>
      </w:pPr>
      <w:r w:rsidRPr="008C630A">
        <w:rPr>
          <w:sz w:val="28"/>
          <w:szCs w:val="28"/>
        </w:rPr>
        <w:t>На расфасованные минеральные воды, виноградные и плодово-ягодные вина предъявление документов о качестве не требуется.</w:t>
      </w:r>
    </w:p>
    <w:p w:rsidR="00492452" w:rsidRPr="008C630A" w:rsidRDefault="00492452" w:rsidP="008C630A">
      <w:pPr>
        <w:spacing w:line="360" w:lineRule="auto"/>
        <w:ind w:firstLine="737"/>
        <w:jc w:val="both"/>
        <w:rPr>
          <w:sz w:val="28"/>
          <w:szCs w:val="28"/>
        </w:rPr>
      </w:pPr>
      <w:r w:rsidRPr="008C630A">
        <w:rPr>
          <w:sz w:val="28"/>
          <w:szCs w:val="28"/>
        </w:rPr>
        <w:t>Скоропортящиеся грузы не принимаются к перевозке, если срок транспортабельности, указанный в накладной, менее срока доставки, установленного в соответствии с правилами исчисления сроков доставки грузов железнодорожным транспортом.</w:t>
      </w:r>
    </w:p>
    <w:p w:rsidR="00492452" w:rsidRPr="008C630A" w:rsidRDefault="00492452" w:rsidP="008C630A">
      <w:pPr>
        <w:spacing w:line="360" w:lineRule="auto"/>
        <w:ind w:firstLine="737"/>
        <w:jc w:val="both"/>
        <w:rPr>
          <w:sz w:val="28"/>
          <w:szCs w:val="28"/>
        </w:rPr>
      </w:pPr>
      <w:r w:rsidRPr="008C630A">
        <w:rPr>
          <w:sz w:val="28"/>
          <w:szCs w:val="28"/>
        </w:rPr>
        <w:t>Железная дорога должна предоставить под погрузку скоропортящихся грузов исправные вагоны, контейнеры, а при необходимости – вагоны, удовлетворяющие ветеринарно-санитарным требованиям.</w:t>
      </w:r>
    </w:p>
    <w:p w:rsidR="00492452" w:rsidRPr="008C630A" w:rsidRDefault="00492452" w:rsidP="008C630A">
      <w:pPr>
        <w:spacing w:line="360" w:lineRule="auto"/>
        <w:ind w:firstLine="737"/>
        <w:jc w:val="both"/>
        <w:rPr>
          <w:sz w:val="28"/>
          <w:szCs w:val="28"/>
        </w:rPr>
      </w:pPr>
      <w:r w:rsidRPr="008C630A">
        <w:rPr>
          <w:sz w:val="28"/>
          <w:szCs w:val="28"/>
        </w:rPr>
        <w:t>Соответствие вагонов, контейнеров ветеринарно-санитарным требованиям при перевозке скоропортящихся грузов определяется грузоотправителем.</w:t>
      </w:r>
    </w:p>
    <w:p w:rsidR="00492452" w:rsidRPr="008C630A" w:rsidRDefault="00492452" w:rsidP="008C630A">
      <w:pPr>
        <w:spacing w:line="360" w:lineRule="auto"/>
        <w:ind w:firstLine="737"/>
        <w:jc w:val="both"/>
        <w:rPr>
          <w:sz w:val="28"/>
          <w:szCs w:val="28"/>
        </w:rPr>
      </w:pPr>
      <w:r w:rsidRPr="008C630A">
        <w:rPr>
          <w:sz w:val="28"/>
          <w:szCs w:val="28"/>
        </w:rPr>
        <w:t>Железная дорога при выдаче скоропортящегося груза на станции назначения проверяет его состояние, массу и количество мест в случаях прибытия груза с нарушением срока его доставки, несоблюдения температурного режима при перевозке в рефрижераторных вагонах.</w:t>
      </w:r>
    </w:p>
    <w:p w:rsidR="00492452" w:rsidRPr="008C630A" w:rsidRDefault="00492452" w:rsidP="008C630A">
      <w:pPr>
        <w:spacing w:line="360" w:lineRule="auto"/>
        <w:ind w:firstLine="737"/>
        <w:jc w:val="both"/>
        <w:rPr>
          <w:sz w:val="28"/>
          <w:szCs w:val="28"/>
        </w:rPr>
      </w:pPr>
      <w:r w:rsidRPr="008C630A">
        <w:rPr>
          <w:sz w:val="28"/>
          <w:szCs w:val="28"/>
        </w:rPr>
        <w:t xml:space="preserve">При составлении коммерческого акта на порчу скоропортящихся грузов, перевозимых в рефрижераторных вагонах </w:t>
      </w:r>
      <w:r w:rsidRPr="008C630A">
        <w:rPr>
          <w:sz w:val="28"/>
          <w:szCs w:val="28"/>
          <w:lang w:val="en-US"/>
        </w:rPr>
        <w:t>c</w:t>
      </w:r>
      <w:r w:rsidRPr="008C630A">
        <w:rPr>
          <w:sz w:val="28"/>
          <w:szCs w:val="28"/>
        </w:rPr>
        <w:t xml:space="preserve"> поддержанием температурного режима, к этому акту прикладывается выписка из рабочего журнала о температурном режиме в пути следования, заверенная подписью руководителя обслуживающей бригады.</w:t>
      </w:r>
    </w:p>
    <w:p w:rsidR="00492452" w:rsidRPr="008C630A" w:rsidRDefault="00492452" w:rsidP="008C630A">
      <w:pPr>
        <w:spacing w:line="360" w:lineRule="auto"/>
        <w:ind w:firstLine="737"/>
        <w:jc w:val="both"/>
        <w:rPr>
          <w:sz w:val="28"/>
          <w:szCs w:val="28"/>
        </w:rPr>
      </w:pPr>
      <w:r w:rsidRPr="008C630A">
        <w:rPr>
          <w:sz w:val="28"/>
          <w:szCs w:val="28"/>
        </w:rPr>
        <w:t>По заявке грузоотправителя для перевозки повагонными отправками скоропортящихся грузов с печным отоплением железная дорога предоставляет крытые вагоны. Печи и печное оборудование предоставляются и устанавливаются грузоотправителем за свой счет.</w:t>
      </w:r>
    </w:p>
    <w:p w:rsidR="00492452" w:rsidRPr="008C630A" w:rsidRDefault="00492452" w:rsidP="008C630A">
      <w:pPr>
        <w:spacing w:line="360" w:lineRule="auto"/>
        <w:ind w:firstLine="737"/>
        <w:jc w:val="both"/>
        <w:rPr>
          <w:sz w:val="28"/>
          <w:szCs w:val="28"/>
        </w:rPr>
      </w:pPr>
      <w:r w:rsidRPr="008C630A">
        <w:rPr>
          <w:sz w:val="28"/>
          <w:szCs w:val="28"/>
        </w:rPr>
        <w:t>Перевозка скоропортящихся грузов с проводником осуществляется в соответствии с правилами перевозок грузов в сопровождении на железнодорожном транспорте. Железная дорога может предоставить грузоотправителю по его заявке отдельный вагон для проезда проводников с оплатой согласно тарифному руководству.</w:t>
      </w:r>
    </w:p>
    <w:p w:rsidR="00492452" w:rsidRPr="008C630A" w:rsidRDefault="00492452" w:rsidP="008C630A">
      <w:pPr>
        <w:spacing w:line="360" w:lineRule="auto"/>
        <w:ind w:firstLine="737"/>
        <w:jc w:val="both"/>
        <w:rPr>
          <w:sz w:val="28"/>
          <w:szCs w:val="28"/>
        </w:rPr>
      </w:pPr>
      <w:r w:rsidRPr="008C630A">
        <w:rPr>
          <w:sz w:val="28"/>
          <w:szCs w:val="28"/>
        </w:rPr>
        <w:t>В отдельных случаях на договорных условиях и с разрешения МПС России проводник может следовать в служебном вагоне рефрижераторных секций.</w:t>
      </w:r>
    </w:p>
    <w:p w:rsidR="00492452" w:rsidRPr="008C630A" w:rsidRDefault="00492452" w:rsidP="008C630A">
      <w:pPr>
        <w:spacing w:line="360" w:lineRule="auto"/>
        <w:ind w:firstLine="737"/>
        <w:jc w:val="both"/>
        <w:rPr>
          <w:sz w:val="28"/>
          <w:szCs w:val="28"/>
        </w:rPr>
      </w:pPr>
      <w:r w:rsidRPr="008C630A">
        <w:rPr>
          <w:sz w:val="28"/>
          <w:szCs w:val="28"/>
        </w:rPr>
        <w:t>После выгрузки скоропортящихся грузов грузополучатель должен тщательно очистить вагоны, контейнеры, а пол и стены изотермических вагонов, контейнеров при необходимости протереть.</w:t>
      </w:r>
    </w:p>
    <w:p w:rsidR="00492452" w:rsidRPr="008C630A" w:rsidRDefault="00492452" w:rsidP="008C630A">
      <w:pPr>
        <w:spacing w:line="360" w:lineRule="auto"/>
        <w:ind w:firstLine="737"/>
        <w:jc w:val="both"/>
        <w:rPr>
          <w:sz w:val="28"/>
          <w:szCs w:val="28"/>
        </w:rPr>
      </w:pPr>
      <w:r w:rsidRPr="008C630A">
        <w:rPr>
          <w:sz w:val="28"/>
          <w:szCs w:val="28"/>
        </w:rPr>
        <w:t>Промывка и в необходимых случаях дезинфекция вагонов после перевозки скоропортящихся грузов, сырых продуктов животного происхождения, животных проводится железной дорогой за счет грузополучателя. Эта работа производится согласно требованиям инструкции по ветеринарно-санитарной обработке вагонов.</w:t>
      </w:r>
    </w:p>
    <w:p w:rsidR="00492452" w:rsidRPr="008C630A" w:rsidRDefault="00492452" w:rsidP="008C630A">
      <w:pPr>
        <w:spacing w:line="360" w:lineRule="auto"/>
        <w:ind w:firstLine="737"/>
        <w:jc w:val="both"/>
        <w:rPr>
          <w:sz w:val="28"/>
          <w:szCs w:val="28"/>
        </w:rPr>
      </w:pPr>
      <w:r w:rsidRPr="008C630A">
        <w:rPr>
          <w:sz w:val="28"/>
          <w:szCs w:val="28"/>
        </w:rPr>
        <w:t>Обеззараживание подкарантинных грузов, вагонов, контейнеров производится органами Госинспекции по карантину растений.</w:t>
      </w:r>
    </w:p>
    <w:p w:rsidR="00492452" w:rsidRPr="008C630A" w:rsidRDefault="00492452" w:rsidP="008C630A">
      <w:pPr>
        <w:spacing w:line="360" w:lineRule="auto"/>
        <w:ind w:firstLine="737"/>
        <w:jc w:val="both"/>
        <w:rPr>
          <w:sz w:val="28"/>
          <w:szCs w:val="28"/>
        </w:rPr>
      </w:pPr>
      <w:r w:rsidRPr="008C630A">
        <w:rPr>
          <w:sz w:val="28"/>
          <w:szCs w:val="28"/>
        </w:rPr>
        <w:t>На вагоны, прошедшие ветеринарно-санитарную обработку, в установленном порядке выдается соответствующий документ.</w:t>
      </w:r>
    </w:p>
    <w:p w:rsidR="00492452" w:rsidRPr="008C630A" w:rsidRDefault="00492452" w:rsidP="008C630A">
      <w:pPr>
        <w:spacing w:line="360" w:lineRule="auto"/>
        <w:ind w:firstLine="737"/>
        <w:jc w:val="both"/>
        <w:rPr>
          <w:sz w:val="28"/>
          <w:szCs w:val="28"/>
        </w:rPr>
      </w:pPr>
    </w:p>
    <w:p w:rsidR="00492452" w:rsidRPr="008C630A" w:rsidRDefault="00492452" w:rsidP="008C630A">
      <w:pPr>
        <w:spacing w:line="360" w:lineRule="auto"/>
        <w:ind w:firstLine="737"/>
        <w:jc w:val="both"/>
        <w:rPr>
          <w:b/>
          <w:sz w:val="28"/>
          <w:szCs w:val="28"/>
        </w:rPr>
      </w:pPr>
      <w:r w:rsidRPr="008C630A">
        <w:rPr>
          <w:b/>
          <w:sz w:val="28"/>
          <w:szCs w:val="28"/>
        </w:rPr>
        <w:t>Требования к размещению и креплению скоропортящихся грузов</w:t>
      </w:r>
    </w:p>
    <w:p w:rsidR="00492452" w:rsidRPr="008C630A" w:rsidRDefault="00492452" w:rsidP="008C630A">
      <w:pPr>
        <w:widowControl w:val="0"/>
        <w:autoSpaceDE w:val="0"/>
        <w:autoSpaceDN w:val="0"/>
        <w:adjustRightInd w:val="0"/>
        <w:spacing w:line="360" w:lineRule="auto"/>
        <w:ind w:firstLine="737"/>
        <w:jc w:val="both"/>
        <w:rPr>
          <w:sz w:val="28"/>
          <w:szCs w:val="28"/>
        </w:rPr>
      </w:pPr>
      <w:r w:rsidRPr="008C630A">
        <w:rPr>
          <w:sz w:val="28"/>
          <w:szCs w:val="28"/>
        </w:rPr>
        <w:t>Грузоотправитель при погрузке скоропортящихся грузов должен размещать и укладывать их в вагоне без загрязнения мест, повреждения тары и внутреннего оборудования вагона.</w:t>
      </w:r>
    </w:p>
    <w:p w:rsidR="00492452" w:rsidRPr="008C630A" w:rsidRDefault="00492452" w:rsidP="008C630A">
      <w:pPr>
        <w:spacing w:line="360" w:lineRule="auto"/>
        <w:ind w:firstLine="737"/>
        <w:jc w:val="both"/>
        <w:rPr>
          <w:sz w:val="28"/>
          <w:szCs w:val="28"/>
        </w:rPr>
      </w:pPr>
      <w:r w:rsidRPr="008C630A">
        <w:rPr>
          <w:sz w:val="28"/>
          <w:szCs w:val="28"/>
        </w:rPr>
        <w:t>При наличии на стенах вагона вертикальных брусков или гофр скоропортящиеся грузы укладывают вплотную к ним, а при отсутствии брусков и гофр - на расстоянии 4-</w:t>
      </w:r>
      <w:smartTag w:uri="urn:schemas-microsoft-com:office:smarttags" w:element="metricconverter">
        <w:smartTagPr>
          <w:attr w:name="ProductID" w:val="1000 км"/>
        </w:smartTagPr>
        <w:r w:rsidRPr="008C630A">
          <w:rPr>
            <w:sz w:val="28"/>
            <w:szCs w:val="28"/>
          </w:rPr>
          <w:t>5 см</w:t>
        </w:r>
      </w:smartTag>
      <w:r w:rsidRPr="008C630A">
        <w:rPr>
          <w:sz w:val="28"/>
          <w:szCs w:val="28"/>
        </w:rPr>
        <w:t xml:space="preserve"> от торцевых и продольных стен.</w:t>
      </w:r>
    </w:p>
    <w:p w:rsidR="00492452" w:rsidRPr="008C630A" w:rsidRDefault="00492452" w:rsidP="008C630A">
      <w:pPr>
        <w:spacing w:line="360" w:lineRule="auto"/>
        <w:ind w:firstLine="737"/>
        <w:jc w:val="both"/>
        <w:rPr>
          <w:sz w:val="28"/>
          <w:szCs w:val="28"/>
        </w:rPr>
      </w:pPr>
      <w:r w:rsidRPr="008C630A">
        <w:rPr>
          <w:sz w:val="28"/>
          <w:szCs w:val="28"/>
        </w:rPr>
        <w:t xml:space="preserve">Скоропортящиеся грузы в ящиках, высота погрузки которых в ППГ не указана, укладывают до такой высоты, чтобы масса загруженного груза не превышала трафаретной грузоподъемности вагона. Между верхом штабеля груза и потолком вагона, не имеющего оборудования, должен оставаться промежуток не менее </w:t>
      </w:r>
      <w:smartTag w:uri="urn:schemas-microsoft-com:office:smarttags" w:element="metricconverter">
        <w:smartTagPr>
          <w:attr w:name="ProductID" w:val="1000 км"/>
        </w:smartTagPr>
        <w:r w:rsidRPr="008C630A">
          <w:rPr>
            <w:sz w:val="28"/>
            <w:szCs w:val="28"/>
          </w:rPr>
          <w:t>70 см</w:t>
        </w:r>
      </w:smartTag>
      <w:r w:rsidRPr="008C630A">
        <w:rPr>
          <w:sz w:val="28"/>
          <w:szCs w:val="28"/>
        </w:rPr>
        <w:t xml:space="preserve">. При наличии в вагоне воздуховодов и балок с крючьями расстояние между ними и грузом должно быть  не менее </w:t>
      </w:r>
      <w:smartTag w:uri="urn:schemas-microsoft-com:office:smarttags" w:element="metricconverter">
        <w:smartTagPr>
          <w:attr w:name="ProductID" w:val="1000 км"/>
        </w:smartTagPr>
        <w:r w:rsidRPr="008C630A">
          <w:rPr>
            <w:sz w:val="28"/>
            <w:szCs w:val="28"/>
          </w:rPr>
          <w:t>40 см</w:t>
        </w:r>
      </w:smartTag>
      <w:r w:rsidRPr="008C630A">
        <w:rPr>
          <w:sz w:val="28"/>
          <w:szCs w:val="28"/>
        </w:rPr>
        <w:t>.</w:t>
      </w:r>
    </w:p>
    <w:p w:rsidR="00492452" w:rsidRPr="008C630A" w:rsidRDefault="00492452" w:rsidP="008C630A">
      <w:pPr>
        <w:spacing w:line="360" w:lineRule="auto"/>
        <w:ind w:firstLine="737"/>
        <w:jc w:val="both"/>
        <w:rPr>
          <w:sz w:val="28"/>
          <w:szCs w:val="28"/>
        </w:rPr>
      </w:pPr>
      <w:r w:rsidRPr="008C630A">
        <w:rPr>
          <w:sz w:val="28"/>
          <w:szCs w:val="28"/>
        </w:rPr>
        <w:t>Размещение мест с такими грузами в междверном пространстве при необходимости допускается вдоль, поперек или по диагонали вагона с установкой в дверных проемах на высоте двух верхних ярусов штабеля досок, предупреждающих навал груза на двери, а также с учетом обеспечения устойчивости всего штабеля.</w:t>
      </w:r>
    </w:p>
    <w:p w:rsidR="00492452" w:rsidRPr="008C630A" w:rsidRDefault="00492452" w:rsidP="008C630A">
      <w:pPr>
        <w:spacing w:line="360" w:lineRule="auto"/>
        <w:ind w:firstLine="737"/>
        <w:jc w:val="both"/>
        <w:rPr>
          <w:sz w:val="28"/>
          <w:szCs w:val="28"/>
        </w:rPr>
      </w:pPr>
      <w:r w:rsidRPr="008C630A">
        <w:rPr>
          <w:sz w:val="28"/>
          <w:szCs w:val="28"/>
        </w:rPr>
        <w:t>Грузоотправитель должен иметь оборудование, материалы и иные приспособления, необходимые для погрузки, крепления и перевозки скоропортящихся грузов.</w:t>
      </w:r>
    </w:p>
    <w:p w:rsidR="00492452" w:rsidRPr="008C630A" w:rsidRDefault="00492452" w:rsidP="008C630A">
      <w:pPr>
        <w:spacing w:line="360" w:lineRule="auto"/>
        <w:ind w:firstLine="737"/>
        <w:jc w:val="both"/>
        <w:rPr>
          <w:sz w:val="28"/>
          <w:szCs w:val="28"/>
        </w:rPr>
      </w:pPr>
      <w:r w:rsidRPr="008C630A">
        <w:rPr>
          <w:sz w:val="28"/>
          <w:szCs w:val="28"/>
        </w:rPr>
        <w:t>Установка таких приспособлений при погрузке и снятие их при выгрузке производится соответственно грузоотправителем и грузополучателем.</w:t>
      </w:r>
    </w:p>
    <w:p w:rsidR="00492452" w:rsidRPr="008C630A" w:rsidRDefault="00492452" w:rsidP="008C630A">
      <w:pPr>
        <w:spacing w:line="360" w:lineRule="auto"/>
        <w:ind w:firstLine="737"/>
        <w:jc w:val="both"/>
        <w:rPr>
          <w:sz w:val="28"/>
          <w:szCs w:val="28"/>
        </w:rPr>
      </w:pPr>
      <w:r w:rsidRPr="008C630A">
        <w:rPr>
          <w:sz w:val="28"/>
          <w:szCs w:val="28"/>
        </w:rPr>
        <w:t>Все приспособления, принадлежащие грузоотправителю, выдаются на станции назначения грузополучателю вместе с грузом.</w:t>
      </w:r>
    </w:p>
    <w:p w:rsidR="00492452" w:rsidRPr="008C630A" w:rsidRDefault="00492452" w:rsidP="008C630A">
      <w:pPr>
        <w:spacing w:line="360" w:lineRule="auto"/>
        <w:ind w:firstLine="737"/>
        <w:jc w:val="both"/>
        <w:rPr>
          <w:sz w:val="28"/>
          <w:szCs w:val="28"/>
        </w:rPr>
      </w:pPr>
      <w:r w:rsidRPr="008C630A">
        <w:rPr>
          <w:sz w:val="28"/>
          <w:szCs w:val="28"/>
        </w:rPr>
        <w:t>Междверное пространство крытых вагонов при перевозке в них овощей, картофеля и бахчевых культур навалом должно быть ограждено грузоотправителем овощными щитами.</w:t>
      </w:r>
    </w:p>
    <w:p w:rsidR="00492452" w:rsidRPr="008C630A" w:rsidRDefault="00492452" w:rsidP="008C630A">
      <w:pPr>
        <w:spacing w:line="360" w:lineRule="auto"/>
        <w:ind w:firstLine="737"/>
        <w:jc w:val="both"/>
        <w:rPr>
          <w:sz w:val="28"/>
          <w:szCs w:val="28"/>
        </w:rPr>
      </w:pPr>
      <w:r w:rsidRPr="008C630A">
        <w:rPr>
          <w:sz w:val="28"/>
          <w:szCs w:val="28"/>
        </w:rPr>
        <w:t>Вода минеральная, напитки безалкогольные и слабоалкогольные, в том числе газированные, пиво расфасованное в полимерные бутылки (ПЭТ-бутылки) и жестяные банки могут быть сформированы в обтянутый термоусадочной пленкой блок.</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b/>
          <w:bCs/>
          <w:sz w:val="28"/>
          <w:szCs w:val="28"/>
        </w:rPr>
        <w:t>Требования предъявляемые к свежим фруктам и овощам.</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Плодоовощи предъявляются к перевозке свежими, чистыми, без механических повреждений и повреждений вредителями и болезнями, без излишней внешней влажности, а также однородными по степени зрелости в каждой повагонной партии.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 xml:space="preserve">Содержание в плодах токсичных элементов, пестицидов и нитратов не должно превышать допустимые уровни, установленные медико-биологическими требованиями и </w:t>
      </w:r>
      <w:r w:rsidRPr="008C630A">
        <w:rPr>
          <w:i/>
          <w:iCs/>
          <w:sz w:val="28"/>
          <w:szCs w:val="28"/>
          <w:vertAlign w:val="subscript"/>
        </w:rPr>
        <w:t>е</w:t>
      </w:r>
      <w:r w:rsidRPr="008C630A">
        <w:rPr>
          <w:i/>
          <w:iCs/>
          <w:sz w:val="28"/>
          <w:szCs w:val="28"/>
        </w:rPr>
        <w:t xml:space="preserve">  </w:t>
      </w:r>
      <w:r w:rsidRPr="008C630A">
        <w:rPr>
          <w:sz w:val="28"/>
          <w:szCs w:val="28"/>
        </w:rPr>
        <w:t>санитарными нормами качества продовольственного сырья и пищевых продуктов.</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Плодоовощи должны быть упакованы в соответствующую для каждого вида тару, если перевозка их без тары не предусмотрена стандартами или техническими условиями: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картофель поздний</w:t>
      </w:r>
      <w:r w:rsidRPr="008C630A">
        <w:rPr>
          <w:sz w:val="28"/>
          <w:szCs w:val="28"/>
        </w:rPr>
        <w:t xml:space="preserve"> — в ящики, ящичные поддоны, тканевые и сетчатые мешки, а картофель ранний — в жесткую тару;</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свекла и морковь столовые</w:t>
      </w:r>
      <w:r w:rsidRPr="008C630A">
        <w:rPr>
          <w:sz w:val="28"/>
          <w:szCs w:val="28"/>
        </w:rPr>
        <w:t xml:space="preserve"> — в ящики, мешки тканевые и ящичные поддоны;</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лук репчатый</w:t>
      </w:r>
      <w:r w:rsidRPr="008C630A">
        <w:rPr>
          <w:sz w:val="28"/>
          <w:szCs w:val="28"/>
        </w:rPr>
        <w:t xml:space="preserve"> — в ящики дощатые, сетчатые и тканевые мешки;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 xml:space="preserve">чеснок </w:t>
      </w:r>
      <w:r w:rsidRPr="008C630A">
        <w:rPr>
          <w:sz w:val="28"/>
          <w:szCs w:val="28"/>
        </w:rPr>
        <w:t>— в ящики;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огурцы, баклажаны, кабачки, капуста цветная</w:t>
      </w:r>
      <w:r w:rsidRPr="008C630A">
        <w:rPr>
          <w:sz w:val="28"/>
          <w:szCs w:val="28"/>
        </w:rPr>
        <w:t xml:space="preserve"> — в ящики дощатые;</w:t>
      </w:r>
    </w:p>
    <w:p w:rsidR="00492452" w:rsidRPr="008C630A" w:rsidRDefault="00492452" w:rsidP="008C630A">
      <w:pPr>
        <w:spacing w:line="360" w:lineRule="auto"/>
        <w:ind w:firstLine="737"/>
        <w:jc w:val="both"/>
        <w:rPr>
          <w:sz w:val="28"/>
          <w:szCs w:val="28"/>
        </w:rPr>
      </w:pPr>
      <w:r w:rsidRPr="008C630A">
        <w:rPr>
          <w:i/>
          <w:sz w:val="28"/>
          <w:szCs w:val="28"/>
          <w:u w:val="single"/>
        </w:rPr>
        <w:t>капуста белокочанная раннеспелая</w:t>
      </w:r>
      <w:r w:rsidRPr="008C630A">
        <w:rPr>
          <w:sz w:val="28"/>
          <w:szCs w:val="28"/>
        </w:rPr>
        <w:t xml:space="preserve"> — в ящики дощатые, а среднеспелая, среднепоздняя и позднеспелая — в ящики дощатые и ящичные поддоны;</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дыня мелкоплодная</w:t>
      </w:r>
      <w:r w:rsidRPr="008C630A">
        <w:rPr>
          <w:sz w:val="28"/>
          <w:szCs w:val="28"/>
        </w:rPr>
        <w:t xml:space="preserve"> — в ящики дощатые, а дыня крупноплодная и тыква продовольственная — в специализированных контейнеры и клетки;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арбузы продовольственные</w:t>
      </w:r>
      <w:r w:rsidRPr="008C630A">
        <w:rPr>
          <w:sz w:val="28"/>
          <w:szCs w:val="28"/>
        </w:rPr>
        <w:t xml:space="preserve"> — в ящичные поддоны;</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томаты</w:t>
      </w:r>
      <w:r w:rsidRPr="008C630A">
        <w:rPr>
          <w:sz w:val="28"/>
          <w:szCs w:val="28"/>
        </w:rPr>
        <w:t xml:space="preserve"> — в ящики дощатые и ящики-лотки;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перец сладкий</w:t>
      </w:r>
      <w:r w:rsidRPr="008C630A">
        <w:rPr>
          <w:sz w:val="28"/>
          <w:szCs w:val="28"/>
        </w:rPr>
        <w:t xml:space="preserve"> — в дощатые ящики;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яблоки, груши, айва</w:t>
      </w:r>
      <w:r w:rsidRPr="008C630A">
        <w:rPr>
          <w:sz w:val="28"/>
          <w:szCs w:val="28"/>
        </w:rPr>
        <w:t xml:space="preserve"> — в ящики дощатые, а яблоки поздних сроков созревания, кроме того,— в ящитси из гофрированного картона;</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гранаты свежие и хурма</w:t>
      </w:r>
      <w:r w:rsidRPr="008C630A">
        <w:rPr>
          <w:sz w:val="28"/>
          <w:szCs w:val="28"/>
        </w:rPr>
        <w:t xml:space="preserve"> — в ящики дощатые;</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 xml:space="preserve">виноград, абрикосы, персики, алыча, слива, вишня и черешня </w:t>
      </w:r>
      <w:r w:rsidRPr="008C630A">
        <w:rPr>
          <w:sz w:val="28"/>
          <w:szCs w:val="28"/>
        </w:rPr>
        <w:t>— в ящики дощатые и ящики-лотки;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смородина и крыжовник</w:t>
      </w:r>
      <w:r w:rsidRPr="008C630A">
        <w:rPr>
          <w:sz w:val="28"/>
          <w:szCs w:val="28"/>
        </w:rPr>
        <w:t xml:space="preserve"> — в ящики-лотки;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 xml:space="preserve">земляника </w:t>
      </w:r>
      <w:r w:rsidRPr="008C630A">
        <w:rPr>
          <w:sz w:val="28"/>
          <w:szCs w:val="28"/>
        </w:rPr>
        <w:t>— в ящики-лотки и кузовки с укладкой в обрешетку;</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i/>
          <w:sz w:val="28"/>
          <w:szCs w:val="28"/>
          <w:u w:val="single"/>
        </w:rPr>
        <w:t>цитрусовые плоды (апельсины, мандарины, лимоны, грейпфруты)</w:t>
      </w:r>
      <w:r w:rsidRPr="008C630A">
        <w:rPr>
          <w:sz w:val="28"/>
          <w:szCs w:val="28"/>
        </w:rPr>
        <w:t xml:space="preserve"> — в ящики дощатые и картонные.</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Плодоовощи укладываются в закрытую тару плотно вровень с краями тары так, чтобы они не бились, не терлись и не мялись. В каждый ящик укладываются плоды одной помологической или ботанической группы и одной размерной категории.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В период массовых заготовок по согласованию с грузоотправителем и грузополучателем допускается перевозка навалом в крытых вагонах позднего картофеля, свеклы столовой, арбузов поздних, тыквы продовольственной, белокочанной капусты среднепоздних и позднеспелых сортов, а также картофеля, предназначенного для производства спирта, крахмала и патоки. Картофель для длительного хранения перевозится только в таре. Плодоовощи в рефрижераторных вагонах перевозятся только в таре.</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Бананы должны предъявляться к перевозке жесткими, с кожурой и плодоножкой зеленого цвета, с достаточно развитыми плодами, с типичной для вида формой и размерами.</w:t>
      </w:r>
    </w:p>
    <w:p w:rsidR="00492452" w:rsidRPr="008C630A" w:rsidRDefault="00492452" w:rsidP="008C630A">
      <w:pPr>
        <w:spacing w:line="360" w:lineRule="auto"/>
        <w:ind w:firstLine="737"/>
        <w:jc w:val="both"/>
        <w:rPr>
          <w:sz w:val="28"/>
          <w:szCs w:val="28"/>
        </w:rPr>
      </w:pPr>
      <w:r w:rsidRPr="008C630A">
        <w:rPr>
          <w:sz w:val="28"/>
          <w:szCs w:val="28"/>
        </w:rPr>
        <w:t>Бананы, предварительно уложенные в мешки из полимерной пленки с плотной увязкой горловины мешка, должны быть упакованы в картонные коробки.</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Бананы перевозятся только в рефрижераторных секциях или АРВ-Э. Во время перевозки вентилируются при положительной температуре наружного воздуха два раза в сутки, при отрицательной температуре — один раз в су</w:t>
      </w:r>
      <w:r w:rsidR="009E65AB">
        <w:rPr>
          <w:sz w:val="28"/>
          <w:szCs w:val="28"/>
        </w:rPr>
        <w:t xml:space="preserve">тки включением вентиляторов на </w:t>
      </w:r>
      <w:r w:rsidRPr="008C630A">
        <w:rPr>
          <w:sz w:val="28"/>
          <w:szCs w:val="28"/>
        </w:rPr>
        <w:t>15-20 минут.</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При отрицательной температуре наружного воздуха погрузка бананов со склада в рефрижераторные вагоны осуществляется только через отапливаемые тамбуры.</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Во всех случаях в выписке из акта экспертизы должна быть указана температура наружного воздуха в период погрузки бананов.</w:t>
      </w:r>
    </w:p>
    <w:p w:rsidR="00492452" w:rsidRPr="008C630A" w:rsidRDefault="00492452" w:rsidP="008C630A">
      <w:pPr>
        <w:shd w:val="clear" w:color="auto" w:fill="FFFFFF"/>
        <w:autoSpaceDE w:val="0"/>
        <w:autoSpaceDN w:val="0"/>
        <w:adjustRightInd w:val="0"/>
        <w:spacing w:line="360" w:lineRule="auto"/>
        <w:ind w:firstLine="737"/>
        <w:jc w:val="both"/>
        <w:rPr>
          <w:sz w:val="28"/>
          <w:szCs w:val="28"/>
        </w:rPr>
      </w:pPr>
      <w:r w:rsidRPr="008C630A">
        <w:rPr>
          <w:sz w:val="28"/>
          <w:szCs w:val="28"/>
        </w:rPr>
        <w:t>Наличие пожелтевших бананов в конце перевозки не является признаком понижения качества плодов.</w:t>
      </w:r>
    </w:p>
    <w:p w:rsidR="00492452" w:rsidRPr="008C630A" w:rsidRDefault="00492452" w:rsidP="008C630A">
      <w:pPr>
        <w:spacing w:line="360" w:lineRule="auto"/>
        <w:ind w:firstLine="737"/>
        <w:jc w:val="both"/>
        <w:rPr>
          <w:b/>
          <w:sz w:val="28"/>
          <w:szCs w:val="28"/>
        </w:rPr>
      </w:pPr>
    </w:p>
    <w:p w:rsidR="00492452" w:rsidRPr="008C630A" w:rsidRDefault="00492452" w:rsidP="008C630A">
      <w:pPr>
        <w:keepNext/>
        <w:spacing w:line="360" w:lineRule="auto"/>
        <w:ind w:firstLine="737"/>
        <w:jc w:val="both"/>
        <w:outlineLvl w:val="0"/>
        <w:rPr>
          <w:b/>
          <w:bCs/>
          <w:sz w:val="28"/>
          <w:szCs w:val="28"/>
        </w:rPr>
      </w:pPr>
      <w:bookmarkStart w:id="5" w:name="_Toc226738280"/>
      <w:r w:rsidRPr="008C630A">
        <w:rPr>
          <w:b/>
          <w:bCs/>
          <w:sz w:val="28"/>
          <w:szCs w:val="28"/>
        </w:rPr>
        <w:t>4.2 Расследование несохранных перевозок</w:t>
      </w:r>
      <w:bookmarkEnd w:id="5"/>
    </w:p>
    <w:p w:rsidR="00492452" w:rsidRPr="008C630A" w:rsidRDefault="00492452" w:rsidP="008C630A">
      <w:pPr>
        <w:spacing w:line="360" w:lineRule="auto"/>
        <w:ind w:firstLine="737"/>
        <w:jc w:val="both"/>
        <w:rPr>
          <w:sz w:val="28"/>
          <w:szCs w:val="28"/>
        </w:rPr>
      </w:pPr>
    </w:p>
    <w:p w:rsidR="00492452" w:rsidRPr="008C630A" w:rsidRDefault="00492452" w:rsidP="008C630A">
      <w:pPr>
        <w:spacing w:line="360" w:lineRule="auto"/>
        <w:ind w:firstLine="737"/>
        <w:jc w:val="both"/>
        <w:rPr>
          <w:sz w:val="28"/>
          <w:szCs w:val="28"/>
        </w:rPr>
      </w:pPr>
      <w:r w:rsidRPr="008C630A">
        <w:rPr>
          <w:sz w:val="28"/>
          <w:szCs w:val="28"/>
        </w:rPr>
        <w:t>К несохранным перевозкам относятся случаи хищения, утраты, порчи, повреждения, недостачи массы или количества мест.</w:t>
      </w:r>
    </w:p>
    <w:p w:rsidR="00492452" w:rsidRPr="008C630A" w:rsidRDefault="00492452" w:rsidP="008C630A">
      <w:pPr>
        <w:spacing w:line="360" w:lineRule="auto"/>
        <w:ind w:firstLine="737"/>
        <w:jc w:val="both"/>
        <w:rPr>
          <w:sz w:val="28"/>
          <w:szCs w:val="28"/>
        </w:rPr>
      </w:pPr>
      <w:r w:rsidRPr="008C630A">
        <w:rPr>
          <w:sz w:val="28"/>
          <w:szCs w:val="28"/>
        </w:rPr>
        <w:t>На станции назначения железная дорога обязана проверить массу, количество мест и состояние груза в случаях: прибытия груза в неисправном вагоне, в вагоне с поврежденными пломбами или пломбами попутных станций, прибытие СПГ с нарушением срока доставки или температурного режима.</w:t>
      </w:r>
    </w:p>
    <w:p w:rsidR="00492452" w:rsidRPr="008C630A" w:rsidRDefault="00492452" w:rsidP="008C630A">
      <w:pPr>
        <w:spacing w:line="360" w:lineRule="auto"/>
        <w:ind w:firstLine="737"/>
        <w:jc w:val="both"/>
        <w:rPr>
          <w:sz w:val="28"/>
          <w:szCs w:val="28"/>
        </w:rPr>
      </w:pPr>
      <w:r w:rsidRPr="008C630A">
        <w:rPr>
          <w:sz w:val="28"/>
          <w:szCs w:val="28"/>
        </w:rPr>
        <w:t>Проверка массы должна производиться на весах того же типа, на каких груз был взвешен на станции отправления. Масса считается правильной, если разница не превышает нормы естественной убыли и нормы точности взвешивания. Норма расхождения в показаниях весов и норма точности взвешивания должны исчисляться от массы брутто груза при взвешивании груза на товарных и вагонных весах. Норма естественной убыли исчисляются от массы брутто – по грузам, перевозимым в таре и упаковке и от массы нетто – грузов, перевозимых навалом.</w:t>
      </w:r>
    </w:p>
    <w:p w:rsidR="00492452" w:rsidRPr="008C630A" w:rsidRDefault="00492452" w:rsidP="008C630A">
      <w:pPr>
        <w:spacing w:line="360" w:lineRule="auto"/>
        <w:ind w:firstLine="737"/>
        <w:jc w:val="both"/>
        <w:rPr>
          <w:sz w:val="28"/>
          <w:szCs w:val="28"/>
        </w:rPr>
      </w:pPr>
      <w:r w:rsidRPr="008C630A">
        <w:rPr>
          <w:sz w:val="28"/>
          <w:szCs w:val="28"/>
        </w:rPr>
        <w:t>Случаи несохранной перевозки разделяют на 3 группы в зависимости от размеров убытка. Случаи несохранности первой группы расследует начальник службы контейнерных перевозок и коммерческой работы или коммерческий ревизор и рассматривает начальник дороги. Случаи несохранности второй группы расследуются начальником отдела контейнерных перевозок и коммерческой работы отделения дороги, рассматриваются начальником отделения. Случаи несохранности третьей группы расследует начальник станции или его заместитель.</w:t>
      </w:r>
    </w:p>
    <w:p w:rsidR="00492452" w:rsidRPr="008C630A" w:rsidRDefault="00492452" w:rsidP="008C630A">
      <w:pPr>
        <w:spacing w:line="360" w:lineRule="auto"/>
        <w:ind w:firstLine="737"/>
        <w:jc w:val="both"/>
        <w:rPr>
          <w:sz w:val="28"/>
          <w:szCs w:val="28"/>
        </w:rPr>
      </w:pPr>
      <w:r w:rsidRPr="008C630A">
        <w:rPr>
          <w:sz w:val="28"/>
          <w:szCs w:val="28"/>
        </w:rPr>
        <w:t>В целях повышения сохранности СПГ при перевозке применяются следующие мероприятия:</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повышение качества технологической подготовки грузов и вагонов для перевозки и технологического контроля на станциях погрузки;</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строгое соблюдение плана формирования поездов с СПГ  и срока доставки;</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качественное обслуживание перевозок в пути следования;</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соблюдение температурно-вентиляционного режима;</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своевременная экипировка РПС эксплуатационными материалами;</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совершенствование технологических операций по выгрузке и выдаче грузов грузополучателям;</w:t>
      </w:r>
    </w:p>
    <w:p w:rsidR="00492452" w:rsidRPr="008C630A" w:rsidRDefault="00492452" w:rsidP="008C630A">
      <w:pPr>
        <w:numPr>
          <w:ilvl w:val="0"/>
          <w:numId w:val="21"/>
        </w:numPr>
        <w:spacing w:line="360" w:lineRule="auto"/>
        <w:ind w:left="0" w:firstLine="737"/>
        <w:jc w:val="both"/>
        <w:rPr>
          <w:sz w:val="28"/>
          <w:szCs w:val="28"/>
        </w:rPr>
      </w:pPr>
      <w:r w:rsidRPr="008C630A">
        <w:rPr>
          <w:sz w:val="28"/>
          <w:szCs w:val="28"/>
        </w:rPr>
        <w:t>исключение случаев некачественного оформления перевозок.</w:t>
      </w:r>
    </w:p>
    <w:p w:rsidR="00492452" w:rsidRPr="008C630A" w:rsidRDefault="00492452" w:rsidP="008C630A">
      <w:pPr>
        <w:tabs>
          <w:tab w:val="left" w:pos="709"/>
          <w:tab w:val="left" w:pos="9291"/>
        </w:tabs>
        <w:spacing w:line="360" w:lineRule="auto"/>
        <w:ind w:firstLine="737"/>
        <w:jc w:val="both"/>
        <w:rPr>
          <w:sz w:val="28"/>
          <w:szCs w:val="28"/>
        </w:rPr>
      </w:pPr>
      <w:r w:rsidRPr="008C630A">
        <w:rPr>
          <w:sz w:val="28"/>
          <w:szCs w:val="28"/>
        </w:rPr>
        <w:t>Коммерческие акты составляются для удостоверения следующих обстоятельств: несоответствие между наименованием, весом или количеством мест в натуре данным, указанным в накладной; порче и повреждении груза; разъединении груза и документов; возвращении железной дороге похищенного груза; неподача железной дорогой на подъездной путь груза в течение 24 часов после оформления выдачи. Коммерческие акты составляются по письменному рапорту заведующего грузовым двором или приемосдатчика. В акте должно быть дано точное и подробное описание состояния груза и тех обстоятельств, при которых обнаружена неисправность. К коммерческому акту на СПГ прилагаются контрольные сведения на вагон, сертификат или удостоверение о качестве, выписки из рабочего журнала о температурном режиме и работе оборудования.</w:t>
      </w:r>
    </w:p>
    <w:p w:rsidR="00492452" w:rsidRPr="008C630A" w:rsidRDefault="009E65AB" w:rsidP="008C630A">
      <w:pPr>
        <w:keepNext/>
        <w:spacing w:line="360" w:lineRule="auto"/>
        <w:ind w:firstLine="737"/>
        <w:jc w:val="both"/>
        <w:outlineLvl w:val="0"/>
        <w:rPr>
          <w:b/>
          <w:bCs/>
          <w:iCs/>
          <w:sz w:val="28"/>
          <w:szCs w:val="28"/>
        </w:rPr>
      </w:pPr>
      <w:bookmarkStart w:id="6" w:name="_Toc226738281"/>
      <w:r>
        <w:rPr>
          <w:b/>
          <w:bCs/>
          <w:iCs/>
          <w:sz w:val="28"/>
          <w:szCs w:val="28"/>
        </w:rPr>
        <w:br w:type="page"/>
      </w:r>
      <w:r w:rsidR="00492452" w:rsidRPr="008C630A">
        <w:rPr>
          <w:b/>
          <w:bCs/>
          <w:iCs/>
          <w:sz w:val="28"/>
          <w:szCs w:val="28"/>
        </w:rPr>
        <w:t>4.3 Осуществления контроля за дислокацией рефрижераторного подвижного состава</w:t>
      </w:r>
      <w:bookmarkEnd w:id="6"/>
    </w:p>
    <w:p w:rsidR="00492452" w:rsidRPr="008C630A" w:rsidRDefault="00492452" w:rsidP="008C630A">
      <w:pPr>
        <w:spacing w:line="360" w:lineRule="auto"/>
        <w:ind w:firstLine="737"/>
        <w:jc w:val="both"/>
        <w:rPr>
          <w:b/>
          <w:sz w:val="28"/>
          <w:szCs w:val="28"/>
        </w:rPr>
      </w:pPr>
    </w:p>
    <w:p w:rsidR="00492452" w:rsidRPr="008C630A" w:rsidRDefault="00492452" w:rsidP="008C630A">
      <w:pPr>
        <w:spacing w:line="360" w:lineRule="auto"/>
        <w:ind w:firstLine="737"/>
        <w:jc w:val="both"/>
        <w:rPr>
          <w:sz w:val="28"/>
          <w:szCs w:val="28"/>
        </w:rPr>
      </w:pPr>
      <w:r w:rsidRPr="008C630A">
        <w:rPr>
          <w:sz w:val="28"/>
          <w:szCs w:val="28"/>
        </w:rPr>
        <w:t>Исходные документы для получения первичной информации о дислокации рефрижераторного подвижного состава удобно представит</w:t>
      </w:r>
      <w:r w:rsidR="00743DFE" w:rsidRPr="008C630A">
        <w:rPr>
          <w:sz w:val="28"/>
          <w:szCs w:val="28"/>
        </w:rPr>
        <w:t>ь в виде таблицы (см. таб. 4.1)</w:t>
      </w:r>
    </w:p>
    <w:p w:rsidR="00492452" w:rsidRPr="008C630A" w:rsidRDefault="00492452" w:rsidP="008C630A">
      <w:pPr>
        <w:spacing w:line="360" w:lineRule="auto"/>
        <w:ind w:firstLine="737"/>
        <w:jc w:val="both"/>
        <w:rPr>
          <w:sz w:val="28"/>
          <w:szCs w:val="28"/>
        </w:rPr>
      </w:pPr>
    </w:p>
    <w:p w:rsidR="00492452" w:rsidRPr="008C630A" w:rsidRDefault="00743DFE" w:rsidP="008C630A">
      <w:pPr>
        <w:spacing w:line="360" w:lineRule="auto"/>
        <w:ind w:firstLine="737"/>
        <w:jc w:val="both"/>
        <w:rPr>
          <w:sz w:val="28"/>
          <w:szCs w:val="28"/>
        </w:rPr>
      </w:pPr>
      <w:r w:rsidRPr="008C630A">
        <w:rPr>
          <w:sz w:val="28"/>
          <w:szCs w:val="28"/>
        </w:rPr>
        <w:t>Таблица 4</w:t>
      </w:r>
      <w:r w:rsidR="00492452" w:rsidRPr="008C630A">
        <w:rPr>
          <w:sz w:val="28"/>
          <w:szCs w:val="28"/>
        </w:rPr>
        <w:t>.1 – Документы, информирующие о дислокации РПС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108"/>
      </w:tblGrid>
      <w:tr w:rsidR="00492452" w:rsidRPr="009E65AB" w:rsidTr="009E65AB">
        <w:trPr>
          <w:cantSplit/>
          <w:trHeight w:val="540"/>
          <w:jc w:val="center"/>
        </w:trPr>
        <w:tc>
          <w:tcPr>
            <w:tcW w:w="3420" w:type="dxa"/>
            <w:tcBorders>
              <w:top w:val="double" w:sz="4" w:space="0" w:color="auto"/>
              <w:left w:val="double" w:sz="4" w:space="0" w:color="auto"/>
              <w:bottom w:val="double" w:sz="4" w:space="0" w:color="auto"/>
              <w:right w:val="double" w:sz="4" w:space="0" w:color="auto"/>
            </w:tcBorders>
            <w:vAlign w:val="center"/>
          </w:tcPr>
          <w:p w:rsidR="00492452" w:rsidRPr="009E65AB" w:rsidRDefault="00492452" w:rsidP="009E65AB">
            <w:pPr>
              <w:tabs>
                <w:tab w:val="left" w:pos="2952"/>
              </w:tabs>
              <w:spacing w:line="360" w:lineRule="auto"/>
              <w:jc w:val="both"/>
              <w:rPr>
                <w:sz w:val="20"/>
                <w:szCs w:val="20"/>
              </w:rPr>
            </w:pPr>
            <w:r w:rsidRPr="009E65AB">
              <w:rPr>
                <w:sz w:val="20"/>
                <w:szCs w:val="20"/>
              </w:rPr>
              <w:t>Информация</w:t>
            </w:r>
          </w:p>
        </w:tc>
        <w:tc>
          <w:tcPr>
            <w:tcW w:w="6108" w:type="dxa"/>
            <w:tcBorders>
              <w:top w:val="double" w:sz="4" w:space="0" w:color="auto"/>
              <w:left w:val="double" w:sz="4" w:space="0" w:color="auto"/>
              <w:bottom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Источник информации</w:t>
            </w:r>
          </w:p>
        </w:tc>
      </w:tr>
      <w:tr w:rsidR="00492452" w:rsidRPr="009E65AB" w:rsidTr="009E65AB">
        <w:trPr>
          <w:cantSplit/>
          <w:trHeight w:val="540"/>
          <w:jc w:val="center"/>
        </w:trPr>
        <w:tc>
          <w:tcPr>
            <w:tcW w:w="3420" w:type="dxa"/>
            <w:tcBorders>
              <w:top w:val="double" w:sz="4" w:space="0" w:color="auto"/>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Подача на грузовой фронт, окончание грузовых операций</w:t>
            </w:r>
          </w:p>
        </w:tc>
        <w:tc>
          <w:tcPr>
            <w:tcW w:w="6108" w:type="dxa"/>
            <w:tcBorders>
              <w:top w:val="double" w:sz="4" w:space="0" w:color="auto"/>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Памятка приемосдатчика,</w:t>
            </w:r>
          </w:p>
          <w:p w:rsidR="00492452" w:rsidRPr="009E65AB" w:rsidRDefault="00492452" w:rsidP="009E65AB">
            <w:pPr>
              <w:spacing w:line="360" w:lineRule="auto"/>
              <w:jc w:val="both"/>
              <w:rPr>
                <w:sz w:val="20"/>
                <w:szCs w:val="20"/>
              </w:rPr>
            </w:pPr>
            <w:r w:rsidRPr="009E65AB">
              <w:rPr>
                <w:sz w:val="20"/>
                <w:szCs w:val="20"/>
              </w:rPr>
              <w:t>ведомость подачи и уборки вагонов</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tabs>
                <w:tab w:val="left" w:pos="3204"/>
              </w:tabs>
              <w:spacing w:line="360" w:lineRule="auto"/>
              <w:jc w:val="both"/>
              <w:rPr>
                <w:sz w:val="20"/>
                <w:szCs w:val="20"/>
              </w:rPr>
            </w:pPr>
            <w:r w:rsidRPr="009E65AB">
              <w:rPr>
                <w:sz w:val="20"/>
                <w:szCs w:val="20"/>
              </w:rPr>
              <w:t>Род, масса и станция назначения погруженного груза</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Накладная, дорожная ведомость, вагонный лист</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Назначение порожней РС рабочего парка</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Пересылочная ведомость на перевозку порожнего специального подвижного состава</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Начало-окончание промывки</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Журнал учета очистки, промывки и дезинфекции вагонов</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tabs>
                <w:tab w:val="left" w:pos="3204"/>
              </w:tabs>
              <w:spacing w:line="360" w:lineRule="auto"/>
              <w:jc w:val="both"/>
              <w:rPr>
                <w:sz w:val="20"/>
                <w:szCs w:val="20"/>
              </w:rPr>
            </w:pPr>
            <w:r w:rsidRPr="009E65AB">
              <w:rPr>
                <w:sz w:val="20"/>
                <w:szCs w:val="20"/>
              </w:rPr>
              <w:t>Зачисление в резерв, изъятие из резерва</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Акт об изъятии вагонов из рабочего парка, акт об обратном зачислении в рабочий парк</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Прибытие на станцию и отправление со станции</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Натурный лист поезда, настольный журнал движения поездов и локомотивов</w:t>
            </w:r>
          </w:p>
        </w:tc>
      </w:tr>
      <w:tr w:rsidR="00492452" w:rsidRPr="009E65AB" w:rsidTr="009E65AB">
        <w:trPr>
          <w:cantSplit/>
          <w:trHeight w:val="540"/>
          <w:jc w:val="center"/>
        </w:trPr>
        <w:tc>
          <w:tcPr>
            <w:tcW w:w="3420" w:type="dxa"/>
            <w:tcBorders>
              <w:left w:val="double" w:sz="4" w:space="0" w:color="auto"/>
              <w:bottom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Зачисление в неисправные с последующей отправкой на станцию проведения ремонта</w:t>
            </w:r>
          </w:p>
        </w:tc>
        <w:tc>
          <w:tcPr>
            <w:tcW w:w="6108" w:type="dxa"/>
            <w:tcBorders>
              <w:left w:val="double" w:sz="4" w:space="0" w:color="auto"/>
              <w:bottom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Требование-накладная на перевозку грузов в вагонах нерабочего парка, дорожная ведомость на перевозку грузов в вагонах нерабочего парка, сопроводительный листок, разрешающий пересылку неисправного вагона (ВУ-26)</w:t>
            </w:r>
          </w:p>
        </w:tc>
      </w:tr>
      <w:tr w:rsidR="00492452" w:rsidRPr="009E65AB" w:rsidTr="009E65AB">
        <w:trPr>
          <w:cantSplit/>
          <w:trHeight w:val="540"/>
          <w:jc w:val="center"/>
        </w:trPr>
        <w:tc>
          <w:tcPr>
            <w:tcW w:w="3420" w:type="dxa"/>
            <w:tcBorders>
              <w:top w:val="double" w:sz="4" w:space="0" w:color="auto"/>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Начало ремонта</w:t>
            </w:r>
          </w:p>
        </w:tc>
        <w:tc>
          <w:tcPr>
            <w:tcW w:w="6108" w:type="dxa"/>
            <w:tcBorders>
              <w:top w:val="double" w:sz="4" w:space="0" w:color="auto"/>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Уведомление о подаче на ремонтные пути (ВУ-23), наряд на подачу неисправных вагонов в вагонное депо</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Окончание ремонта</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Уведомление об окончании ремонта (ВУ-36), наряд на уборку вагонов с ремонтных путей</w:t>
            </w:r>
          </w:p>
        </w:tc>
      </w:tr>
      <w:tr w:rsidR="00492452" w:rsidRPr="009E65AB" w:rsidTr="009E65AB">
        <w:trPr>
          <w:cantSplit/>
          <w:trHeight w:val="540"/>
          <w:jc w:val="center"/>
        </w:trPr>
        <w:tc>
          <w:tcPr>
            <w:tcW w:w="3420"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Экипировка</w:t>
            </w:r>
          </w:p>
        </w:tc>
        <w:tc>
          <w:tcPr>
            <w:tcW w:w="6108" w:type="dxa"/>
            <w:tcBorders>
              <w:left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Журнал учета экипировки</w:t>
            </w:r>
          </w:p>
        </w:tc>
      </w:tr>
      <w:tr w:rsidR="00492452" w:rsidRPr="009E65AB" w:rsidTr="009E65AB">
        <w:trPr>
          <w:cantSplit/>
          <w:trHeight w:val="540"/>
          <w:jc w:val="center"/>
        </w:trPr>
        <w:tc>
          <w:tcPr>
            <w:tcW w:w="3420" w:type="dxa"/>
            <w:tcBorders>
              <w:left w:val="double" w:sz="4" w:space="0" w:color="auto"/>
              <w:bottom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В ходу</w:t>
            </w:r>
          </w:p>
        </w:tc>
        <w:tc>
          <w:tcPr>
            <w:tcW w:w="6108" w:type="dxa"/>
            <w:tcBorders>
              <w:left w:val="double" w:sz="4" w:space="0" w:color="auto"/>
              <w:bottom w:val="double" w:sz="4" w:space="0" w:color="auto"/>
              <w:right w:val="double" w:sz="4" w:space="0" w:color="auto"/>
            </w:tcBorders>
            <w:vAlign w:val="center"/>
          </w:tcPr>
          <w:p w:rsidR="00492452" w:rsidRPr="009E65AB" w:rsidRDefault="00492452" w:rsidP="009E65AB">
            <w:pPr>
              <w:spacing w:line="360" w:lineRule="auto"/>
              <w:jc w:val="both"/>
              <w:rPr>
                <w:sz w:val="20"/>
                <w:szCs w:val="20"/>
              </w:rPr>
            </w:pPr>
            <w:r w:rsidRPr="009E65AB">
              <w:rPr>
                <w:sz w:val="20"/>
                <w:szCs w:val="20"/>
              </w:rPr>
              <w:t>Диспетчерский график исполненного движения</w:t>
            </w:r>
          </w:p>
        </w:tc>
      </w:tr>
    </w:tbl>
    <w:p w:rsidR="00492452" w:rsidRPr="008C630A" w:rsidRDefault="009E65AB" w:rsidP="009E65AB">
      <w:pPr>
        <w:spacing w:line="360" w:lineRule="auto"/>
        <w:ind w:firstLine="737"/>
        <w:jc w:val="both"/>
        <w:rPr>
          <w:b/>
          <w:bCs/>
          <w:sz w:val="28"/>
          <w:szCs w:val="28"/>
        </w:rPr>
      </w:pPr>
      <w:r>
        <w:rPr>
          <w:sz w:val="28"/>
          <w:szCs w:val="28"/>
        </w:rPr>
        <w:br w:type="page"/>
      </w:r>
      <w:bookmarkStart w:id="7" w:name="_Toc226738282"/>
      <w:r w:rsidR="00492452" w:rsidRPr="008C630A">
        <w:rPr>
          <w:b/>
          <w:bCs/>
          <w:sz w:val="28"/>
          <w:szCs w:val="28"/>
        </w:rPr>
        <w:t>4.4 Определение провозных платежей</w:t>
      </w:r>
      <w:bookmarkEnd w:id="7"/>
    </w:p>
    <w:p w:rsidR="00492452" w:rsidRPr="008C630A" w:rsidRDefault="00492452" w:rsidP="008C630A">
      <w:pPr>
        <w:spacing w:line="360" w:lineRule="auto"/>
        <w:ind w:firstLine="737"/>
        <w:jc w:val="both"/>
        <w:rPr>
          <w:sz w:val="28"/>
          <w:szCs w:val="28"/>
        </w:rPr>
      </w:pPr>
    </w:p>
    <w:p w:rsidR="00492452" w:rsidRPr="008C630A" w:rsidRDefault="00492452" w:rsidP="008C630A">
      <w:pPr>
        <w:spacing w:line="360" w:lineRule="auto"/>
        <w:ind w:firstLine="737"/>
        <w:jc w:val="both"/>
        <w:rPr>
          <w:sz w:val="28"/>
          <w:szCs w:val="28"/>
        </w:rPr>
      </w:pPr>
      <w:r w:rsidRPr="008C630A">
        <w:rPr>
          <w:sz w:val="28"/>
          <w:szCs w:val="28"/>
        </w:rPr>
        <w:t>Согласно общему порядку, указанному в главе 2.4 Тарифного руководства № 1, при определении платы выполняются следующие действия:</w:t>
      </w:r>
    </w:p>
    <w:p w:rsidR="00492452" w:rsidRPr="008C630A" w:rsidRDefault="00492452" w:rsidP="008C630A">
      <w:pPr>
        <w:spacing w:line="360" w:lineRule="auto"/>
        <w:ind w:firstLine="737"/>
        <w:jc w:val="both"/>
        <w:rPr>
          <w:sz w:val="28"/>
          <w:szCs w:val="28"/>
        </w:rPr>
      </w:pPr>
      <w:r w:rsidRPr="008C630A">
        <w:rPr>
          <w:sz w:val="28"/>
          <w:szCs w:val="28"/>
        </w:rPr>
        <w:t xml:space="preserve">- по Тарифному руководству № 4 определяется тарифное расстояние от железнодорожной станции отправления до железнодорожной станции назначения (в данном случае, расстояние составило </w:t>
      </w:r>
      <w:r w:rsidR="008C4E04" w:rsidRPr="008C630A">
        <w:rPr>
          <w:sz w:val="28"/>
          <w:szCs w:val="28"/>
        </w:rPr>
        <w:t>1429</w:t>
      </w:r>
      <w:r w:rsidRPr="008C630A">
        <w:rPr>
          <w:sz w:val="28"/>
          <w:szCs w:val="28"/>
        </w:rPr>
        <w:t xml:space="preserve"> км);</w:t>
      </w:r>
    </w:p>
    <w:p w:rsidR="00492452" w:rsidRPr="008C630A" w:rsidRDefault="00492452" w:rsidP="008C630A">
      <w:pPr>
        <w:spacing w:line="360" w:lineRule="auto"/>
        <w:ind w:firstLine="737"/>
        <w:jc w:val="both"/>
        <w:rPr>
          <w:sz w:val="28"/>
          <w:szCs w:val="28"/>
        </w:rPr>
      </w:pPr>
      <w:r w:rsidRPr="008C630A">
        <w:rPr>
          <w:sz w:val="28"/>
          <w:szCs w:val="28"/>
        </w:rPr>
        <w:t>- устанавливается вид отправки предъявляемого к перевозке груза (повагонная), тип и принадлежность вагона, контейнера, локомотива (общего парка);</w:t>
      </w:r>
    </w:p>
    <w:p w:rsidR="00492452" w:rsidRPr="008C630A" w:rsidRDefault="00492452" w:rsidP="008C630A">
      <w:pPr>
        <w:spacing w:line="360" w:lineRule="auto"/>
        <w:ind w:firstLine="737"/>
        <w:jc w:val="both"/>
        <w:rPr>
          <w:sz w:val="28"/>
          <w:szCs w:val="28"/>
        </w:rPr>
      </w:pPr>
      <w:r w:rsidRPr="008C630A">
        <w:rPr>
          <w:sz w:val="28"/>
          <w:szCs w:val="28"/>
        </w:rPr>
        <w:t>- определяется позиция ЕТСНГ для данного груза, а при повагонной, групповой, маршрутной отправках – тарифный класс груза (в курсовой работе: мясо мороженное, овощи свежие, консервы,  фрукты, ягоды – относятся ко 2 тарифному классу; вино виноградное, пиво, мин. воды – к 3 тарифному классу);</w:t>
      </w:r>
    </w:p>
    <w:p w:rsidR="00492452" w:rsidRPr="008C630A" w:rsidRDefault="00492452" w:rsidP="008C630A">
      <w:pPr>
        <w:spacing w:line="360" w:lineRule="auto"/>
        <w:ind w:firstLine="737"/>
        <w:jc w:val="both"/>
        <w:rPr>
          <w:sz w:val="28"/>
          <w:szCs w:val="28"/>
        </w:rPr>
      </w:pPr>
      <w:r w:rsidRPr="008C630A">
        <w:rPr>
          <w:sz w:val="28"/>
          <w:szCs w:val="28"/>
        </w:rPr>
        <w:t>- из таблиц, приведенных в приложении 5 настоящего Тарифного руководства, определяется номер тарифной схемы для данного вида отправки, а также поправочные коэффициенты к ним, приведенные в приложениях 3 и 4 настоящего Тарифного руководства;</w:t>
      </w:r>
    </w:p>
    <w:p w:rsidR="00492452" w:rsidRPr="008C630A" w:rsidRDefault="00492452" w:rsidP="008C630A">
      <w:pPr>
        <w:spacing w:line="360" w:lineRule="auto"/>
        <w:ind w:firstLine="737"/>
        <w:jc w:val="both"/>
        <w:rPr>
          <w:sz w:val="28"/>
          <w:szCs w:val="28"/>
        </w:rPr>
      </w:pPr>
      <w:r w:rsidRPr="008C630A">
        <w:rPr>
          <w:sz w:val="28"/>
          <w:szCs w:val="28"/>
        </w:rPr>
        <w:t>- по расчетным таблицам, приведенным в части 2 настоящего Тарифного руководства, определяется плата.</w:t>
      </w:r>
    </w:p>
    <w:p w:rsidR="00492452" w:rsidRPr="008C630A" w:rsidRDefault="00492452" w:rsidP="008C630A">
      <w:pPr>
        <w:spacing w:line="360" w:lineRule="auto"/>
        <w:ind w:firstLine="737"/>
        <w:jc w:val="both"/>
        <w:rPr>
          <w:sz w:val="28"/>
          <w:szCs w:val="28"/>
        </w:rPr>
      </w:pPr>
      <w:r w:rsidRPr="008C630A">
        <w:rPr>
          <w:sz w:val="28"/>
          <w:szCs w:val="28"/>
        </w:rPr>
        <w:t>Определение платы за перевозку грузов в рефрижераторный вагонах производится на основании главы 2.10 Прейскуранта 10-01 Тарифного руководства № 1 (часть 1), а за перевозку в вагонах-термосах –  на основании главы 2.8.</w:t>
      </w:r>
    </w:p>
    <w:p w:rsidR="00492452" w:rsidRPr="008C630A" w:rsidRDefault="00492452" w:rsidP="008C630A">
      <w:pPr>
        <w:spacing w:line="360" w:lineRule="auto"/>
        <w:ind w:firstLine="737"/>
        <w:jc w:val="both"/>
        <w:rPr>
          <w:sz w:val="28"/>
          <w:szCs w:val="28"/>
        </w:rPr>
      </w:pPr>
      <w:r w:rsidRPr="008C630A">
        <w:rPr>
          <w:sz w:val="28"/>
          <w:szCs w:val="28"/>
        </w:rPr>
        <w:t xml:space="preserve">Плата за перевозку скоропортящихся грузов в </w:t>
      </w:r>
      <w:r w:rsidRPr="008C630A">
        <w:rPr>
          <w:sz w:val="28"/>
          <w:szCs w:val="28"/>
          <w:u w:val="single"/>
        </w:rPr>
        <w:t xml:space="preserve">рефрижераторных вагонах </w:t>
      </w:r>
      <w:r w:rsidRPr="008C630A">
        <w:rPr>
          <w:sz w:val="28"/>
          <w:szCs w:val="28"/>
        </w:rPr>
        <w:t>(групповом рефрижераторном подвижном составе – ГРПС, автономном рефрижераторном вагоне – АРВ, автономном рефрижераторном вагоне с обслуживающей бригадой – АРВ-Э) общего парка и собственных, арендованных вагонов определяется по тарифным схемам № 30, № 31 настоящего Тарифного руководства.</w:t>
      </w:r>
    </w:p>
    <w:p w:rsidR="00492452" w:rsidRPr="008C630A" w:rsidRDefault="00492452" w:rsidP="008C630A">
      <w:pPr>
        <w:spacing w:line="360" w:lineRule="auto"/>
        <w:ind w:firstLine="737"/>
        <w:jc w:val="both"/>
        <w:rPr>
          <w:sz w:val="28"/>
          <w:szCs w:val="28"/>
        </w:rPr>
      </w:pPr>
      <w:r w:rsidRPr="008C630A">
        <w:rPr>
          <w:sz w:val="28"/>
          <w:szCs w:val="28"/>
        </w:rPr>
        <w:t>Плата по тарифным схемам №№ 30, 31 определяется за один грузовой рефрижераторный вагон по расчетным таблицам, приведенным в части 2 настоящего Тарифного руководства, в зависимости от тарифного класса груза.</w:t>
      </w:r>
    </w:p>
    <w:p w:rsidR="00492452" w:rsidRPr="008C630A" w:rsidRDefault="00492452" w:rsidP="008C630A">
      <w:pPr>
        <w:spacing w:line="360" w:lineRule="auto"/>
        <w:ind w:firstLine="737"/>
        <w:jc w:val="both"/>
        <w:rPr>
          <w:sz w:val="28"/>
          <w:szCs w:val="28"/>
        </w:rPr>
      </w:pPr>
      <w:r w:rsidRPr="008C630A">
        <w:rPr>
          <w:sz w:val="28"/>
          <w:szCs w:val="28"/>
        </w:rPr>
        <w:t>Плата за перевозку грузов в рефрижераторном подвижном составе, состоящем из дизель-генераторного вагона и 4-х грузовых вагонов определяется по тарифной схеме № 117 без выделения вагонной и инфраструктурной составляющей.</w:t>
      </w:r>
    </w:p>
    <w:p w:rsidR="00492452" w:rsidRPr="008C630A" w:rsidRDefault="00492452" w:rsidP="008C630A">
      <w:pPr>
        <w:spacing w:line="360" w:lineRule="auto"/>
        <w:ind w:firstLine="737"/>
        <w:jc w:val="both"/>
        <w:rPr>
          <w:sz w:val="28"/>
          <w:szCs w:val="28"/>
        </w:rPr>
      </w:pPr>
      <w:r w:rsidRPr="008C630A">
        <w:rPr>
          <w:sz w:val="28"/>
          <w:szCs w:val="28"/>
        </w:rPr>
        <w:t>К плате за перевозку скоропортящихся грузов в вагоне АРВ, определенной по тарифным схемам №№ 30, 31, применяется коэффициент 0,9.</w:t>
      </w:r>
    </w:p>
    <w:p w:rsidR="00492452" w:rsidRPr="008C630A" w:rsidRDefault="00492452" w:rsidP="008C630A">
      <w:pPr>
        <w:spacing w:line="360" w:lineRule="auto"/>
        <w:ind w:firstLine="737"/>
        <w:jc w:val="both"/>
        <w:rPr>
          <w:sz w:val="28"/>
          <w:szCs w:val="28"/>
        </w:rPr>
      </w:pPr>
      <w:r w:rsidRPr="008C630A">
        <w:rPr>
          <w:sz w:val="28"/>
          <w:szCs w:val="28"/>
        </w:rPr>
        <w:t>Плата за перевозку грузов в повагонными отправками определяется:</w:t>
      </w:r>
    </w:p>
    <w:p w:rsidR="00492452" w:rsidRPr="008C630A" w:rsidRDefault="00492452" w:rsidP="008C630A">
      <w:pPr>
        <w:spacing w:line="360" w:lineRule="auto"/>
        <w:ind w:firstLine="737"/>
        <w:jc w:val="both"/>
        <w:rPr>
          <w:sz w:val="28"/>
          <w:szCs w:val="28"/>
        </w:rPr>
      </w:pPr>
      <w:r w:rsidRPr="008C630A">
        <w:rPr>
          <w:sz w:val="28"/>
          <w:szCs w:val="28"/>
        </w:rPr>
        <w:t>по тарифным схемам №№ И7, В13 – в вагонах-термосах общего парка;</w:t>
      </w:r>
    </w:p>
    <w:p w:rsidR="00492452" w:rsidRPr="008C630A" w:rsidRDefault="00492452" w:rsidP="008C630A">
      <w:pPr>
        <w:spacing w:line="360" w:lineRule="auto"/>
        <w:ind w:firstLine="737"/>
        <w:jc w:val="both"/>
        <w:rPr>
          <w:sz w:val="28"/>
          <w:szCs w:val="28"/>
        </w:rPr>
      </w:pPr>
      <w:r w:rsidRPr="008C630A">
        <w:rPr>
          <w:sz w:val="28"/>
          <w:szCs w:val="28"/>
        </w:rPr>
        <w:t>по тарифной схеме № 13 – в собственных (арендованных) вагонах-термосах.</w:t>
      </w:r>
    </w:p>
    <w:p w:rsidR="00492452" w:rsidRPr="008C630A" w:rsidRDefault="00492452" w:rsidP="008C630A">
      <w:pPr>
        <w:spacing w:line="360" w:lineRule="auto"/>
        <w:ind w:firstLine="737"/>
        <w:jc w:val="both"/>
        <w:rPr>
          <w:sz w:val="28"/>
          <w:szCs w:val="28"/>
        </w:rPr>
      </w:pPr>
      <w:r w:rsidRPr="008C630A">
        <w:rPr>
          <w:sz w:val="28"/>
          <w:szCs w:val="28"/>
        </w:rPr>
        <w:t>Плата за перевозку грузов в БМЗ-5, переоборудованных из рефрижераторных вагонов, повагонными отправками определяется:</w:t>
      </w:r>
    </w:p>
    <w:p w:rsidR="00492452" w:rsidRPr="008C630A" w:rsidRDefault="00492452" w:rsidP="008C630A">
      <w:pPr>
        <w:spacing w:line="360" w:lineRule="auto"/>
        <w:ind w:firstLine="737"/>
        <w:jc w:val="both"/>
        <w:rPr>
          <w:sz w:val="28"/>
          <w:szCs w:val="28"/>
        </w:rPr>
      </w:pPr>
      <w:r w:rsidRPr="008C630A">
        <w:rPr>
          <w:sz w:val="28"/>
          <w:szCs w:val="28"/>
        </w:rPr>
        <w:t>- по тарифным схемам №№ И6 и В13 с применением к тарифной схеме   № В13 коэффициента 0,5 – в БМЗ-5 общего парка;</w:t>
      </w:r>
    </w:p>
    <w:p w:rsidR="00492452" w:rsidRPr="008C630A" w:rsidRDefault="00492452" w:rsidP="008C630A">
      <w:pPr>
        <w:spacing w:line="360" w:lineRule="auto"/>
        <w:ind w:firstLine="737"/>
        <w:jc w:val="both"/>
        <w:rPr>
          <w:sz w:val="28"/>
          <w:szCs w:val="28"/>
        </w:rPr>
      </w:pPr>
      <w:r w:rsidRPr="008C630A">
        <w:rPr>
          <w:sz w:val="28"/>
          <w:szCs w:val="28"/>
        </w:rPr>
        <w:t>- по тарифной схеме № 12 – в собственных (арендованных) ИВ-термосах.</w:t>
      </w:r>
    </w:p>
    <w:p w:rsidR="00492452" w:rsidRPr="008C630A" w:rsidRDefault="00492452" w:rsidP="008C630A">
      <w:pPr>
        <w:spacing w:line="360" w:lineRule="auto"/>
        <w:ind w:firstLine="737"/>
        <w:jc w:val="both"/>
        <w:rPr>
          <w:sz w:val="28"/>
          <w:szCs w:val="28"/>
        </w:rPr>
      </w:pPr>
      <w:r w:rsidRPr="008C630A">
        <w:rPr>
          <w:sz w:val="28"/>
          <w:szCs w:val="28"/>
        </w:rPr>
        <w:t xml:space="preserve">Плата за перевозку скоропортящихся грузов в универсальных вагонах (в данном случае </w:t>
      </w:r>
      <w:r w:rsidRPr="008C630A">
        <w:rPr>
          <w:sz w:val="28"/>
          <w:szCs w:val="28"/>
          <w:u w:val="single"/>
        </w:rPr>
        <w:t>крытых</w:t>
      </w:r>
      <w:r w:rsidRPr="008C630A">
        <w:rPr>
          <w:sz w:val="28"/>
          <w:szCs w:val="28"/>
        </w:rPr>
        <w:t>) определяется по тарифным схемам №№ В1, В3, В4 по расчетным таблицам, приведенным в части 2 настоящего Тарифного руководства.</w:t>
      </w:r>
    </w:p>
    <w:p w:rsidR="00492452" w:rsidRPr="008C630A" w:rsidRDefault="00492452" w:rsidP="008C630A">
      <w:pPr>
        <w:spacing w:line="360" w:lineRule="auto"/>
        <w:ind w:firstLine="737"/>
        <w:jc w:val="both"/>
        <w:rPr>
          <w:sz w:val="28"/>
          <w:szCs w:val="28"/>
        </w:rPr>
      </w:pPr>
      <w:r w:rsidRPr="008C630A">
        <w:rPr>
          <w:sz w:val="28"/>
          <w:szCs w:val="28"/>
        </w:rPr>
        <w:t xml:space="preserve">Итак, при перевозке СПГ в АРВ плата определяется по тарифной схеме № 30 и для расстояния </w:t>
      </w:r>
      <w:r w:rsidR="0038712F" w:rsidRPr="008C630A">
        <w:rPr>
          <w:sz w:val="28"/>
          <w:szCs w:val="28"/>
        </w:rPr>
        <w:t>1429</w:t>
      </w:r>
      <w:r w:rsidRPr="008C630A">
        <w:rPr>
          <w:sz w:val="28"/>
          <w:szCs w:val="28"/>
        </w:rPr>
        <w:t xml:space="preserve"> км равна </w:t>
      </w:r>
      <w:r w:rsidR="00575676" w:rsidRPr="008C630A">
        <w:rPr>
          <w:sz w:val="28"/>
          <w:szCs w:val="28"/>
        </w:rPr>
        <w:t>49586</w:t>
      </w:r>
      <w:r w:rsidRPr="008C630A">
        <w:rPr>
          <w:sz w:val="28"/>
          <w:szCs w:val="28"/>
        </w:rPr>
        <w:t xml:space="preserve"> рубль, но необходимо учесть абсолютную величину роста, которая при применении поправочного коэффициента при переходе на последующую градацию пояса дальности не должна быть меньше абсолютной величины увеличения платы на наибольшем расстоянии предыдущего пояса, для этого определяется плата за перевозку на </w:t>
      </w:r>
      <w:smartTag w:uri="urn:schemas-microsoft-com:office:smarttags" w:element="metricconverter">
        <w:smartTagPr>
          <w:attr w:name="ProductID" w:val="1000 км"/>
        </w:smartTagPr>
        <w:r w:rsidRPr="008C630A">
          <w:rPr>
            <w:sz w:val="28"/>
            <w:szCs w:val="28"/>
          </w:rPr>
          <w:t>1000 км</w:t>
        </w:r>
      </w:smartTag>
      <w:r w:rsidRPr="008C630A">
        <w:rPr>
          <w:sz w:val="28"/>
          <w:szCs w:val="28"/>
        </w:rPr>
        <w:t xml:space="preserve"> (при прочих р</w:t>
      </w:r>
      <w:r w:rsidR="00575676" w:rsidRPr="008C630A">
        <w:rPr>
          <w:sz w:val="28"/>
          <w:szCs w:val="28"/>
        </w:rPr>
        <w:t>авных условиях), она равна 38371</w:t>
      </w:r>
      <w:r w:rsidRPr="008C630A">
        <w:rPr>
          <w:sz w:val="28"/>
          <w:szCs w:val="28"/>
        </w:rPr>
        <w:t>рубль, далее считаем абсолютные величины увеличения платы для обоих расстояний:</w:t>
      </w:r>
    </w:p>
    <w:p w:rsidR="00492452" w:rsidRPr="008C630A" w:rsidRDefault="00492452" w:rsidP="008C630A">
      <w:pPr>
        <w:spacing w:line="360" w:lineRule="auto"/>
        <w:ind w:firstLine="737"/>
        <w:jc w:val="both"/>
        <w:rPr>
          <w:sz w:val="28"/>
          <w:szCs w:val="28"/>
        </w:rPr>
      </w:pPr>
      <w:r w:rsidRPr="008C630A">
        <w:rPr>
          <w:sz w:val="28"/>
          <w:szCs w:val="28"/>
        </w:rPr>
        <w:t>1000 км:  38371*0,04=1534,84 руб.    абсолютная величина увеличения</w:t>
      </w:r>
    </w:p>
    <w:p w:rsidR="00492452" w:rsidRPr="008C630A" w:rsidRDefault="00575676" w:rsidP="008C630A">
      <w:pPr>
        <w:spacing w:line="360" w:lineRule="auto"/>
        <w:ind w:firstLine="737"/>
        <w:jc w:val="both"/>
        <w:rPr>
          <w:sz w:val="28"/>
          <w:szCs w:val="28"/>
        </w:rPr>
      </w:pPr>
      <w:r w:rsidRPr="008C630A">
        <w:rPr>
          <w:sz w:val="28"/>
          <w:szCs w:val="28"/>
        </w:rPr>
        <w:t>1429</w:t>
      </w:r>
      <w:r w:rsidR="00492452" w:rsidRPr="008C630A">
        <w:rPr>
          <w:sz w:val="28"/>
          <w:szCs w:val="28"/>
        </w:rPr>
        <w:t xml:space="preserve"> км:  </w:t>
      </w:r>
      <w:r w:rsidRPr="008C630A">
        <w:rPr>
          <w:sz w:val="28"/>
          <w:szCs w:val="28"/>
        </w:rPr>
        <w:t>49586</w:t>
      </w:r>
      <w:r w:rsidR="00492452" w:rsidRPr="008C630A">
        <w:rPr>
          <w:sz w:val="28"/>
          <w:szCs w:val="28"/>
        </w:rPr>
        <w:t>*0,01=</w:t>
      </w:r>
      <w:r w:rsidRPr="008C630A">
        <w:rPr>
          <w:sz w:val="28"/>
          <w:szCs w:val="28"/>
        </w:rPr>
        <w:t>495,86</w:t>
      </w:r>
      <w:r w:rsidR="00492452" w:rsidRPr="008C630A">
        <w:rPr>
          <w:sz w:val="28"/>
          <w:szCs w:val="28"/>
        </w:rPr>
        <w:t xml:space="preserve"> руб.  на 1000км больше, чем на </w:t>
      </w:r>
      <w:r w:rsidRPr="008C630A">
        <w:rPr>
          <w:sz w:val="28"/>
          <w:szCs w:val="28"/>
        </w:rPr>
        <w:t xml:space="preserve">1429 </w:t>
      </w:r>
      <w:r w:rsidR="00492452" w:rsidRPr="008C630A">
        <w:rPr>
          <w:sz w:val="28"/>
          <w:szCs w:val="28"/>
        </w:rPr>
        <w:t>км,    поэтому при определении платы прибавляем первую.</w:t>
      </w:r>
    </w:p>
    <w:p w:rsidR="00492452" w:rsidRPr="008C630A" w:rsidRDefault="00492452" w:rsidP="008C630A">
      <w:pPr>
        <w:spacing w:line="360" w:lineRule="auto"/>
        <w:ind w:firstLine="737"/>
        <w:jc w:val="both"/>
        <w:rPr>
          <w:sz w:val="28"/>
          <w:szCs w:val="28"/>
        </w:rPr>
      </w:pPr>
      <w:r w:rsidRPr="008C630A">
        <w:rPr>
          <w:sz w:val="28"/>
          <w:szCs w:val="28"/>
        </w:rPr>
        <w:t>Таким образом, плата за перевозку в АРВ, учитывая НДС (1,18), абсолютную величину увеличения платы, поправочные коэффициенты, зависящие от тарифной группы груза и другие коэффициенты, предусмотренные Тарифным руководством № 1, составит:</w:t>
      </w:r>
    </w:p>
    <w:p w:rsidR="00492452" w:rsidRPr="008C630A" w:rsidRDefault="00ED5730" w:rsidP="008C630A">
      <w:pPr>
        <w:spacing w:line="360" w:lineRule="auto"/>
        <w:ind w:firstLine="737"/>
        <w:jc w:val="both"/>
        <w:rPr>
          <w:sz w:val="28"/>
          <w:szCs w:val="28"/>
        </w:rPr>
      </w:pPr>
      <w:r w:rsidRPr="008C630A">
        <w:rPr>
          <w:sz w:val="28"/>
          <w:szCs w:val="28"/>
        </w:rPr>
        <w:t xml:space="preserve">а) </w:t>
      </w:r>
      <w:r w:rsidR="00492452" w:rsidRPr="008C630A">
        <w:rPr>
          <w:sz w:val="28"/>
          <w:szCs w:val="28"/>
        </w:rPr>
        <w:t xml:space="preserve"> масла животного и </w:t>
      </w:r>
      <w:r w:rsidRPr="008C630A">
        <w:rPr>
          <w:sz w:val="28"/>
          <w:szCs w:val="28"/>
        </w:rPr>
        <w:t>яиц и овощей</w:t>
      </w:r>
      <w:r w:rsidR="00492452" w:rsidRPr="008C630A">
        <w:rPr>
          <w:sz w:val="28"/>
          <w:szCs w:val="28"/>
        </w:rPr>
        <w:t>(грузы 2 тарифного класса, поправочный коэффициент – 1,0)</w:t>
      </w:r>
    </w:p>
    <w:p w:rsidR="00492452" w:rsidRPr="008C630A" w:rsidRDefault="00492452" w:rsidP="008C630A">
      <w:pPr>
        <w:spacing w:line="360" w:lineRule="auto"/>
        <w:ind w:firstLine="737"/>
        <w:jc w:val="both"/>
        <w:rPr>
          <w:sz w:val="28"/>
          <w:szCs w:val="28"/>
        </w:rPr>
      </w:pPr>
      <w:r w:rsidRPr="008C630A">
        <w:rPr>
          <w:sz w:val="28"/>
          <w:szCs w:val="28"/>
        </w:rPr>
        <w:t>(</w:t>
      </w:r>
      <w:r w:rsidR="00575676" w:rsidRPr="008C630A">
        <w:rPr>
          <w:sz w:val="28"/>
          <w:szCs w:val="28"/>
        </w:rPr>
        <w:t>49586</w:t>
      </w:r>
      <w:r w:rsidRPr="008C630A">
        <w:rPr>
          <w:sz w:val="28"/>
          <w:szCs w:val="28"/>
        </w:rPr>
        <w:t>+1534,84)*1,0*1,18*0,9=</w:t>
      </w:r>
      <w:r w:rsidR="00ED5730" w:rsidRPr="008C630A">
        <w:rPr>
          <w:sz w:val="28"/>
          <w:szCs w:val="28"/>
        </w:rPr>
        <w:t>54290,33</w:t>
      </w:r>
      <w:r w:rsidRPr="008C630A">
        <w:rPr>
          <w:sz w:val="28"/>
          <w:szCs w:val="28"/>
        </w:rPr>
        <w:t xml:space="preserve"> руб. за вагон;</w:t>
      </w:r>
    </w:p>
    <w:p w:rsidR="00492452" w:rsidRPr="008C630A" w:rsidRDefault="00ED5730" w:rsidP="008C630A">
      <w:pPr>
        <w:spacing w:line="360" w:lineRule="auto"/>
        <w:ind w:firstLine="737"/>
        <w:jc w:val="both"/>
        <w:rPr>
          <w:sz w:val="28"/>
          <w:szCs w:val="28"/>
        </w:rPr>
      </w:pPr>
      <w:r w:rsidRPr="008C630A">
        <w:rPr>
          <w:sz w:val="28"/>
          <w:szCs w:val="28"/>
        </w:rPr>
        <w:t>54290,33</w:t>
      </w:r>
      <w:r w:rsidR="00492452" w:rsidRPr="008C630A">
        <w:rPr>
          <w:sz w:val="28"/>
          <w:szCs w:val="28"/>
        </w:rPr>
        <w:t>*</w:t>
      </w:r>
      <w:r w:rsidRPr="008C630A">
        <w:rPr>
          <w:sz w:val="28"/>
          <w:szCs w:val="28"/>
        </w:rPr>
        <w:t>257</w:t>
      </w:r>
      <w:r w:rsidR="00492452" w:rsidRPr="008C630A">
        <w:rPr>
          <w:sz w:val="28"/>
          <w:szCs w:val="28"/>
        </w:rPr>
        <w:t>=</w:t>
      </w:r>
      <w:bookmarkStart w:id="8" w:name="OLE_LINK1"/>
      <w:bookmarkStart w:id="9" w:name="OLE_LINK2"/>
      <w:r w:rsidRPr="008C630A">
        <w:rPr>
          <w:sz w:val="28"/>
          <w:szCs w:val="28"/>
        </w:rPr>
        <w:t>13952,615</w:t>
      </w:r>
      <w:r w:rsidR="00492452" w:rsidRPr="008C630A">
        <w:rPr>
          <w:sz w:val="28"/>
          <w:szCs w:val="28"/>
        </w:rPr>
        <w:t xml:space="preserve"> </w:t>
      </w:r>
      <w:bookmarkEnd w:id="8"/>
      <w:bookmarkEnd w:id="9"/>
      <w:r w:rsidR="00492452" w:rsidRPr="008C630A">
        <w:rPr>
          <w:sz w:val="28"/>
          <w:szCs w:val="28"/>
        </w:rPr>
        <w:t>тыс. руб.</w:t>
      </w:r>
    </w:p>
    <w:p w:rsidR="00492452" w:rsidRPr="008C630A" w:rsidRDefault="00492452" w:rsidP="008C630A">
      <w:pPr>
        <w:spacing w:line="360" w:lineRule="auto"/>
        <w:ind w:firstLine="737"/>
        <w:jc w:val="both"/>
        <w:rPr>
          <w:sz w:val="28"/>
          <w:szCs w:val="28"/>
        </w:rPr>
      </w:pPr>
      <w:r w:rsidRPr="008C630A">
        <w:rPr>
          <w:sz w:val="28"/>
          <w:szCs w:val="28"/>
        </w:rPr>
        <w:t>б) для вина, пива, минеральных вод</w:t>
      </w:r>
      <w:r w:rsidR="00ED5730" w:rsidRPr="008C630A">
        <w:rPr>
          <w:sz w:val="28"/>
          <w:szCs w:val="28"/>
        </w:rPr>
        <w:t>, консерв</w:t>
      </w:r>
      <w:r w:rsidRPr="008C630A">
        <w:rPr>
          <w:sz w:val="28"/>
          <w:szCs w:val="28"/>
        </w:rPr>
        <w:t xml:space="preserve"> (грузы 3 тарифного класса, поправочных коэффициент – 1,74)</w:t>
      </w:r>
    </w:p>
    <w:p w:rsidR="00492452" w:rsidRPr="008C630A" w:rsidRDefault="00492452" w:rsidP="008C630A">
      <w:pPr>
        <w:spacing w:line="360" w:lineRule="auto"/>
        <w:ind w:firstLine="737"/>
        <w:jc w:val="both"/>
        <w:rPr>
          <w:sz w:val="28"/>
          <w:szCs w:val="28"/>
        </w:rPr>
      </w:pPr>
      <w:r w:rsidRPr="008C630A">
        <w:rPr>
          <w:sz w:val="28"/>
          <w:szCs w:val="28"/>
        </w:rPr>
        <w:t>(1534,84+</w:t>
      </w:r>
      <w:r w:rsidR="001B63BB" w:rsidRPr="008C630A">
        <w:rPr>
          <w:sz w:val="28"/>
          <w:szCs w:val="28"/>
        </w:rPr>
        <w:t>2498)</w:t>
      </w:r>
      <w:r w:rsidRPr="008C630A">
        <w:rPr>
          <w:sz w:val="28"/>
          <w:szCs w:val="28"/>
        </w:rPr>
        <w:t>*1,74*1,18*0,9=</w:t>
      </w:r>
      <w:r w:rsidR="001B63BB" w:rsidRPr="008C630A">
        <w:rPr>
          <w:sz w:val="28"/>
          <w:szCs w:val="28"/>
        </w:rPr>
        <w:t>7452,2</w:t>
      </w:r>
      <w:r w:rsidRPr="008C630A">
        <w:rPr>
          <w:sz w:val="28"/>
          <w:szCs w:val="28"/>
        </w:rPr>
        <w:t xml:space="preserve"> руб. за вагон;</w:t>
      </w:r>
    </w:p>
    <w:p w:rsidR="00492452" w:rsidRPr="008C630A" w:rsidRDefault="001B63BB" w:rsidP="008C630A">
      <w:pPr>
        <w:spacing w:line="360" w:lineRule="auto"/>
        <w:ind w:firstLine="737"/>
        <w:jc w:val="both"/>
        <w:rPr>
          <w:sz w:val="28"/>
          <w:szCs w:val="28"/>
        </w:rPr>
      </w:pPr>
      <w:r w:rsidRPr="008C630A">
        <w:rPr>
          <w:sz w:val="28"/>
          <w:szCs w:val="28"/>
        </w:rPr>
        <w:t>7452,2</w:t>
      </w:r>
      <w:r w:rsidR="00ED5730" w:rsidRPr="008C630A">
        <w:rPr>
          <w:sz w:val="28"/>
          <w:szCs w:val="28"/>
        </w:rPr>
        <w:t>*127</w:t>
      </w:r>
      <w:r w:rsidR="00492452" w:rsidRPr="008C630A">
        <w:rPr>
          <w:sz w:val="28"/>
          <w:szCs w:val="28"/>
        </w:rPr>
        <w:t>=</w:t>
      </w:r>
      <w:r w:rsidR="00ED5730" w:rsidRPr="008C630A">
        <w:rPr>
          <w:sz w:val="28"/>
          <w:szCs w:val="28"/>
        </w:rPr>
        <w:t>946,429</w:t>
      </w:r>
      <w:r w:rsidR="00492452" w:rsidRPr="008C630A">
        <w:rPr>
          <w:sz w:val="28"/>
          <w:szCs w:val="28"/>
        </w:rPr>
        <w:t xml:space="preserve"> тыс. руб.</w:t>
      </w:r>
    </w:p>
    <w:p w:rsidR="00492452" w:rsidRPr="008C630A" w:rsidRDefault="00492452" w:rsidP="008C630A">
      <w:pPr>
        <w:spacing w:line="360" w:lineRule="auto"/>
        <w:ind w:firstLine="737"/>
        <w:jc w:val="both"/>
        <w:rPr>
          <w:sz w:val="28"/>
          <w:szCs w:val="28"/>
        </w:rPr>
      </w:pPr>
      <w:r w:rsidRPr="008C630A">
        <w:rPr>
          <w:sz w:val="28"/>
          <w:szCs w:val="28"/>
        </w:rPr>
        <w:t xml:space="preserve">Плата за перевозку скоропортящихся грузов в </w:t>
      </w:r>
      <w:r w:rsidRPr="008C630A">
        <w:rPr>
          <w:sz w:val="28"/>
          <w:szCs w:val="28"/>
          <w:u w:val="single"/>
        </w:rPr>
        <w:t>рефрижераторных пятивагонных секциях</w:t>
      </w:r>
      <w:r w:rsidRPr="008C630A">
        <w:rPr>
          <w:sz w:val="28"/>
          <w:szCs w:val="28"/>
        </w:rPr>
        <w:t xml:space="preserve"> (4 грузовых вагона и один вагон – дизель-генератор) определяется аналогично, но за один вагон, загруженный до 25 т, и отдельно за каждую тонну, загруженную сверх 25 т (примем, что загрузка секции 28 т); для секций отсутствует величина абсолютного увеличения:</w:t>
      </w:r>
    </w:p>
    <w:p w:rsidR="00492452" w:rsidRPr="008C630A" w:rsidRDefault="00492452" w:rsidP="008C630A">
      <w:pPr>
        <w:spacing w:line="360" w:lineRule="auto"/>
        <w:ind w:firstLine="737"/>
        <w:jc w:val="both"/>
        <w:rPr>
          <w:sz w:val="28"/>
          <w:szCs w:val="28"/>
        </w:rPr>
      </w:pPr>
      <w:r w:rsidRPr="008C630A">
        <w:rPr>
          <w:sz w:val="28"/>
          <w:szCs w:val="28"/>
        </w:rPr>
        <w:t>(</w:t>
      </w:r>
      <w:r w:rsidR="001B63BB" w:rsidRPr="008C630A">
        <w:rPr>
          <w:sz w:val="28"/>
          <w:szCs w:val="28"/>
        </w:rPr>
        <w:t>66515</w:t>
      </w:r>
      <w:r w:rsidRPr="008C630A">
        <w:rPr>
          <w:sz w:val="28"/>
          <w:szCs w:val="28"/>
        </w:rPr>
        <w:t xml:space="preserve"> +</w:t>
      </w:r>
      <w:r w:rsidR="001B63BB" w:rsidRPr="008C630A">
        <w:rPr>
          <w:sz w:val="28"/>
          <w:szCs w:val="28"/>
        </w:rPr>
        <w:t>2528*6</w:t>
      </w:r>
      <w:r w:rsidRPr="008C630A">
        <w:rPr>
          <w:sz w:val="28"/>
          <w:szCs w:val="28"/>
        </w:rPr>
        <w:t xml:space="preserve">)*1,0*1,18= </w:t>
      </w:r>
      <w:r w:rsidR="001B63BB" w:rsidRPr="008C630A">
        <w:rPr>
          <w:sz w:val="28"/>
          <w:szCs w:val="28"/>
        </w:rPr>
        <w:t>96385,94</w:t>
      </w:r>
      <w:r w:rsidRPr="008C630A">
        <w:rPr>
          <w:sz w:val="28"/>
          <w:szCs w:val="28"/>
        </w:rPr>
        <w:t xml:space="preserve"> руб. за вагон;</w:t>
      </w:r>
    </w:p>
    <w:p w:rsidR="00492452" w:rsidRPr="008C630A" w:rsidRDefault="001B63BB" w:rsidP="008C630A">
      <w:pPr>
        <w:spacing w:line="360" w:lineRule="auto"/>
        <w:ind w:firstLine="737"/>
        <w:jc w:val="both"/>
        <w:rPr>
          <w:sz w:val="28"/>
          <w:szCs w:val="28"/>
        </w:rPr>
      </w:pPr>
      <w:r w:rsidRPr="008C630A">
        <w:rPr>
          <w:sz w:val="28"/>
          <w:szCs w:val="28"/>
        </w:rPr>
        <w:t>96385,94</w:t>
      </w:r>
      <w:r w:rsidR="00ED5730" w:rsidRPr="008C630A">
        <w:rPr>
          <w:sz w:val="28"/>
          <w:szCs w:val="28"/>
        </w:rPr>
        <w:t>*79</w:t>
      </w:r>
      <w:r w:rsidR="00492452" w:rsidRPr="008C630A">
        <w:rPr>
          <w:sz w:val="28"/>
          <w:szCs w:val="28"/>
        </w:rPr>
        <w:t xml:space="preserve">= </w:t>
      </w:r>
      <w:r w:rsidR="00ED5730" w:rsidRPr="008C630A">
        <w:rPr>
          <w:sz w:val="28"/>
          <w:szCs w:val="28"/>
        </w:rPr>
        <w:t>7614,489</w:t>
      </w:r>
      <w:r w:rsidR="00492452" w:rsidRPr="008C630A">
        <w:rPr>
          <w:sz w:val="28"/>
          <w:szCs w:val="28"/>
        </w:rPr>
        <w:t>тыс. руб.</w:t>
      </w:r>
    </w:p>
    <w:p w:rsidR="00492452" w:rsidRPr="008C630A" w:rsidRDefault="00492452" w:rsidP="008C630A">
      <w:pPr>
        <w:spacing w:line="360" w:lineRule="auto"/>
        <w:ind w:firstLine="737"/>
        <w:jc w:val="both"/>
        <w:rPr>
          <w:sz w:val="28"/>
          <w:szCs w:val="28"/>
        </w:rPr>
      </w:pPr>
      <w:r w:rsidRPr="008C630A">
        <w:rPr>
          <w:sz w:val="28"/>
          <w:szCs w:val="28"/>
        </w:rPr>
        <w:t xml:space="preserve">Итого, плата за перевозку заданного объема скоропортящегося груза составит </w:t>
      </w:r>
      <w:r w:rsidR="00ED5730" w:rsidRPr="008C630A">
        <w:rPr>
          <w:sz w:val="28"/>
          <w:szCs w:val="28"/>
        </w:rPr>
        <w:t>22513,533</w:t>
      </w:r>
      <w:r w:rsidRPr="008C630A">
        <w:rPr>
          <w:sz w:val="28"/>
          <w:szCs w:val="28"/>
        </w:rPr>
        <w:t xml:space="preserve"> тыс. рублей.</w:t>
      </w:r>
    </w:p>
    <w:p w:rsidR="00B83B08" w:rsidRPr="008C630A" w:rsidRDefault="00607BAE" w:rsidP="008C630A">
      <w:pPr>
        <w:pStyle w:val="7"/>
        <w:spacing w:line="360" w:lineRule="auto"/>
        <w:ind w:firstLine="737"/>
        <w:rPr>
          <w:sz w:val="28"/>
          <w:szCs w:val="28"/>
        </w:rPr>
      </w:pPr>
      <w:r w:rsidRPr="008C630A">
        <w:rPr>
          <w:b w:val="0"/>
          <w:bCs w:val="0"/>
          <w:sz w:val="28"/>
          <w:szCs w:val="28"/>
        </w:rPr>
        <w:br w:type="page"/>
      </w:r>
      <w:r w:rsidR="001B3C5F" w:rsidRPr="008C630A">
        <w:rPr>
          <w:sz w:val="28"/>
          <w:szCs w:val="28"/>
          <w:lang w:val="en-US"/>
        </w:rPr>
        <w:t>5</w:t>
      </w:r>
      <w:r w:rsidR="00B83B08" w:rsidRPr="008C630A">
        <w:rPr>
          <w:sz w:val="28"/>
          <w:szCs w:val="28"/>
        </w:rPr>
        <w:t xml:space="preserve"> Расчет показателей использова</w:t>
      </w:r>
      <w:r w:rsidR="00451BDE" w:rsidRPr="008C630A">
        <w:rPr>
          <w:sz w:val="28"/>
          <w:szCs w:val="28"/>
        </w:rPr>
        <w:t>ния РПС</w:t>
      </w:r>
    </w:p>
    <w:p w:rsidR="00451BDE" w:rsidRPr="008C630A" w:rsidRDefault="00451BDE" w:rsidP="008C630A">
      <w:pPr>
        <w:spacing w:line="360" w:lineRule="auto"/>
        <w:ind w:firstLine="73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960"/>
        <w:gridCol w:w="1080"/>
        <w:gridCol w:w="1200"/>
        <w:gridCol w:w="1200"/>
        <w:gridCol w:w="1812"/>
      </w:tblGrid>
      <w:tr w:rsidR="00773FC6" w:rsidRPr="00344AED" w:rsidTr="00344AED">
        <w:trPr>
          <w:trHeight w:val="286"/>
          <w:jc w:val="center"/>
        </w:trPr>
        <w:tc>
          <w:tcPr>
            <w:tcW w:w="3228" w:type="dxa"/>
            <w:vMerge w:val="restart"/>
            <w:shd w:val="clear" w:color="auto" w:fill="auto"/>
          </w:tcPr>
          <w:p w:rsidR="00773FC6" w:rsidRPr="00344AED" w:rsidRDefault="00773FC6" w:rsidP="00344AED">
            <w:pPr>
              <w:spacing w:line="360" w:lineRule="auto"/>
              <w:jc w:val="both"/>
              <w:rPr>
                <w:sz w:val="20"/>
                <w:szCs w:val="20"/>
              </w:rPr>
            </w:pPr>
            <w:r w:rsidRPr="00344AED">
              <w:rPr>
                <w:sz w:val="20"/>
                <w:szCs w:val="20"/>
              </w:rPr>
              <w:t>Операции</w:t>
            </w:r>
          </w:p>
        </w:tc>
        <w:tc>
          <w:tcPr>
            <w:tcW w:w="960" w:type="dxa"/>
            <w:vMerge w:val="restart"/>
            <w:shd w:val="clear" w:color="auto" w:fill="auto"/>
          </w:tcPr>
          <w:p w:rsidR="00773FC6" w:rsidRPr="00344AED" w:rsidRDefault="00773FC6" w:rsidP="00344AED">
            <w:pPr>
              <w:spacing w:line="360" w:lineRule="auto"/>
              <w:jc w:val="both"/>
              <w:rPr>
                <w:sz w:val="20"/>
                <w:szCs w:val="20"/>
              </w:rPr>
            </w:pPr>
            <w:r w:rsidRPr="00344AED">
              <w:rPr>
                <w:sz w:val="20"/>
                <w:szCs w:val="20"/>
              </w:rPr>
              <w:t>Время, час</w:t>
            </w:r>
          </w:p>
        </w:tc>
        <w:tc>
          <w:tcPr>
            <w:tcW w:w="5292" w:type="dxa"/>
            <w:gridSpan w:val="4"/>
            <w:shd w:val="clear" w:color="auto" w:fill="auto"/>
          </w:tcPr>
          <w:p w:rsidR="00773FC6" w:rsidRPr="00344AED" w:rsidRDefault="00773FC6" w:rsidP="00344AED">
            <w:pPr>
              <w:spacing w:line="360" w:lineRule="auto"/>
              <w:jc w:val="both"/>
              <w:rPr>
                <w:sz w:val="20"/>
                <w:szCs w:val="20"/>
              </w:rPr>
            </w:pPr>
            <w:r w:rsidRPr="00344AED">
              <w:rPr>
                <w:sz w:val="20"/>
                <w:szCs w:val="20"/>
              </w:rPr>
              <w:t>Врем, час</w:t>
            </w:r>
          </w:p>
        </w:tc>
      </w:tr>
      <w:tr w:rsidR="00773FC6" w:rsidRPr="00344AED" w:rsidTr="00344AED">
        <w:trPr>
          <w:trHeight w:val="271"/>
          <w:jc w:val="center"/>
        </w:trPr>
        <w:tc>
          <w:tcPr>
            <w:tcW w:w="3228" w:type="dxa"/>
            <w:vMerge/>
            <w:shd w:val="clear" w:color="auto" w:fill="auto"/>
          </w:tcPr>
          <w:p w:rsidR="00773FC6" w:rsidRPr="00344AED" w:rsidRDefault="00773FC6" w:rsidP="00344AED">
            <w:pPr>
              <w:spacing w:line="360" w:lineRule="auto"/>
              <w:jc w:val="both"/>
              <w:rPr>
                <w:sz w:val="20"/>
                <w:szCs w:val="20"/>
              </w:rPr>
            </w:pPr>
          </w:p>
        </w:tc>
        <w:tc>
          <w:tcPr>
            <w:tcW w:w="960" w:type="dxa"/>
            <w:vMerge/>
            <w:shd w:val="clear" w:color="auto" w:fill="auto"/>
          </w:tcPr>
          <w:p w:rsidR="00773FC6" w:rsidRPr="00344AED" w:rsidRDefault="00773FC6" w:rsidP="00344AED">
            <w:pPr>
              <w:spacing w:line="360" w:lineRule="auto"/>
              <w:jc w:val="both"/>
              <w:rPr>
                <w:sz w:val="20"/>
                <w:szCs w:val="20"/>
              </w:rPr>
            </w:pPr>
          </w:p>
        </w:tc>
        <w:tc>
          <w:tcPr>
            <w:tcW w:w="1080" w:type="dxa"/>
            <w:shd w:val="clear" w:color="auto" w:fill="auto"/>
          </w:tcPr>
          <w:p w:rsidR="00773FC6" w:rsidRPr="00344AED" w:rsidRDefault="00773FC6" w:rsidP="00344AED">
            <w:pPr>
              <w:spacing w:line="360" w:lineRule="auto"/>
              <w:jc w:val="both"/>
              <w:rPr>
                <w:sz w:val="20"/>
                <w:szCs w:val="20"/>
              </w:rPr>
            </w:pPr>
            <w:r w:rsidRPr="00344AED">
              <w:rPr>
                <w:sz w:val="20"/>
                <w:szCs w:val="20"/>
              </w:rPr>
              <w:t>5</w:t>
            </w:r>
          </w:p>
        </w:tc>
        <w:tc>
          <w:tcPr>
            <w:tcW w:w="1200" w:type="dxa"/>
            <w:shd w:val="clear" w:color="auto" w:fill="auto"/>
          </w:tcPr>
          <w:p w:rsidR="00773FC6" w:rsidRPr="00344AED" w:rsidRDefault="00773FC6" w:rsidP="00344AED">
            <w:pPr>
              <w:spacing w:line="360" w:lineRule="auto"/>
              <w:jc w:val="both"/>
              <w:rPr>
                <w:sz w:val="20"/>
                <w:szCs w:val="20"/>
              </w:rPr>
            </w:pPr>
            <w:r w:rsidRPr="00344AED">
              <w:rPr>
                <w:sz w:val="20"/>
                <w:szCs w:val="20"/>
              </w:rPr>
              <w:t>10</w:t>
            </w:r>
          </w:p>
        </w:tc>
        <w:tc>
          <w:tcPr>
            <w:tcW w:w="1200" w:type="dxa"/>
            <w:shd w:val="clear" w:color="auto" w:fill="auto"/>
          </w:tcPr>
          <w:p w:rsidR="00773FC6" w:rsidRPr="00344AED" w:rsidRDefault="00773FC6" w:rsidP="00344AED">
            <w:pPr>
              <w:spacing w:line="360" w:lineRule="auto"/>
              <w:jc w:val="both"/>
              <w:rPr>
                <w:sz w:val="20"/>
                <w:szCs w:val="20"/>
              </w:rPr>
            </w:pPr>
            <w:r w:rsidRPr="00344AED">
              <w:rPr>
                <w:sz w:val="20"/>
                <w:szCs w:val="20"/>
              </w:rPr>
              <w:t>15</w:t>
            </w:r>
          </w:p>
        </w:tc>
        <w:tc>
          <w:tcPr>
            <w:tcW w:w="1812" w:type="dxa"/>
            <w:shd w:val="clear" w:color="auto" w:fill="auto"/>
          </w:tcPr>
          <w:p w:rsidR="00773FC6" w:rsidRPr="00344AED" w:rsidRDefault="00773FC6" w:rsidP="00344AED">
            <w:pPr>
              <w:spacing w:line="360" w:lineRule="auto"/>
              <w:jc w:val="both"/>
              <w:rPr>
                <w:sz w:val="20"/>
                <w:szCs w:val="20"/>
              </w:rPr>
            </w:pPr>
            <w:r w:rsidRPr="00344AED">
              <w:rPr>
                <w:sz w:val="20"/>
                <w:szCs w:val="20"/>
              </w:rPr>
              <w:t>20</w:t>
            </w: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операции по прибытии</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0,35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ожидание расформирования</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расформирование</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0,3</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ожидание подачи</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1,0</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подача:</w:t>
            </w:r>
          </w:p>
        </w:tc>
        <w:tc>
          <w:tcPr>
            <w:tcW w:w="960" w:type="dxa"/>
            <w:shd w:val="clear" w:color="auto" w:fill="auto"/>
          </w:tcPr>
          <w:p w:rsidR="00773FC6" w:rsidRPr="00344AED" w:rsidRDefault="00773FC6" w:rsidP="00344AED">
            <w:pPr>
              <w:spacing w:line="360" w:lineRule="auto"/>
              <w:jc w:val="both"/>
              <w:rPr>
                <w:sz w:val="20"/>
                <w:szCs w:val="20"/>
              </w:rPr>
            </w:pP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проезд до стрелки</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4,7</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86"/>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перевод стрелки</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проезд до склада</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7,2</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расстановка вагонов</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1,4</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выгрузка 1-го и 2-го вагонов</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4,5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ожидание локомотива</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перестановка вагонов</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0,15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выгрузка 3-го и 4-го вагонов</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4,5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ожидание локомотива</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уборка</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накопление</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4,0</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формирование состава</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0,3</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операции по отправлению</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773FC6" w:rsidP="00344AED">
            <w:pPr>
              <w:spacing w:line="360" w:lineRule="auto"/>
              <w:jc w:val="both"/>
              <w:rPr>
                <w:sz w:val="20"/>
                <w:szCs w:val="20"/>
              </w:rPr>
            </w:pPr>
            <w:r w:rsidRPr="00344AED">
              <w:rPr>
                <w:sz w:val="20"/>
                <w:szCs w:val="20"/>
              </w:rPr>
              <w:t>ожидание</w:t>
            </w:r>
          </w:p>
        </w:tc>
        <w:tc>
          <w:tcPr>
            <w:tcW w:w="960" w:type="dxa"/>
            <w:shd w:val="clear" w:color="auto" w:fill="auto"/>
          </w:tcPr>
          <w:p w:rsidR="00773FC6" w:rsidRPr="00344AED" w:rsidRDefault="00773FC6" w:rsidP="00344AED">
            <w:pPr>
              <w:spacing w:line="360" w:lineRule="auto"/>
              <w:jc w:val="both"/>
              <w:rPr>
                <w:sz w:val="20"/>
                <w:szCs w:val="20"/>
              </w:rPr>
            </w:pP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71"/>
          <w:jc w:val="center"/>
        </w:trPr>
        <w:tc>
          <w:tcPr>
            <w:tcW w:w="3228" w:type="dxa"/>
            <w:shd w:val="clear" w:color="auto" w:fill="auto"/>
          </w:tcPr>
          <w:p w:rsidR="00773FC6" w:rsidRPr="00344AED" w:rsidRDefault="00012370" w:rsidP="00344AED">
            <w:pPr>
              <w:spacing w:line="360" w:lineRule="auto"/>
              <w:jc w:val="both"/>
              <w:rPr>
                <w:sz w:val="20"/>
                <w:szCs w:val="20"/>
              </w:rPr>
            </w:pPr>
            <w:r w:rsidRPr="00344AED">
              <w:rPr>
                <w:sz w:val="20"/>
                <w:szCs w:val="20"/>
              </w:rPr>
              <w:t>отправление</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0,2</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r w:rsidR="00773FC6" w:rsidRPr="00344AED" w:rsidTr="00344AED">
        <w:trPr>
          <w:trHeight w:val="286"/>
          <w:jc w:val="center"/>
        </w:trPr>
        <w:tc>
          <w:tcPr>
            <w:tcW w:w="3228" w:type="dxa"/>
            <w:shd w:val="clear" w:color="auto" w:fill="auto"/>
          </w:tcPr>
          <w:p w:rsidR="00773FC6" w:rsidRPr="00344AED" w:rsidRDefault="00012370" w:rsidP="00344AED">
            <w:pPr>
              <w:spacing w:line="360" w:lineRule="auto"/>
              <w:jc w:val="both"/>
              <w:rPr>
                <w:sz w:val="20"/>
                <w:szCs w:val="20"/>
              </w:rPr>
            </w:pPr>
            <w:r w:rsidRPr="00344AED">
              <w:rPr>
                <w:sz w:val="20"/>
                <w:szCs w:val="20"/>
              </w:rPr>
              <w:t>Продолжительность</w:t>
            </w:r>
          </w:p>
        </w:tc>
        <w:tc>
          <w:tcPr>
            <w:tcW w:w="960" w:type="dxa"/>
            <w:shd w:val="clear" w:color="auto" w:fill="auto"/>
          </w:tcPr>
          <w:p w:rsidR="00773FC6" w:rsidRPr="00344AED" w:rsidRDefault="00012370" w:rsidP="00344AED">
            <w:pPr>
              <w:spacing w:line="360" w:lineRule="auto"/>
              <w:jc w:val="both"/>
              <w:rPr>
                <w:sz w:val="20"/>
                <w:szCs w:val="20"/>
              </w:rPr>
            </w:pPr>
            <w:r w:rsidRPr="00344AED">
              <w:rPr>
                <w:sz w:val="20"/>
                <w:szCs w:val="20"/>
              </w:rPr>
              <w:t>17,05</w:t>
            </w:r>
          </w:p>
        </w:tc>
        <w:tc>
          <w:tcPr>
            <w:tcW w:w="108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200" w:type="dxa"/>
            <w:shd w:val="clear" w:color="auto" w:fill="auto"/>
          </w:tcPr>
          <w:p w:rsidR="00773FC6" w:rsidRPr="00344AED" w:rsidRDefault="00773FC6" w:rsidP="00344AED">
            <w:pPr>
              <w:spacing w:line="360" w:lineRule="auto"/>
              <w:jc w:val="both"/>
              <w:rPr>
                <w:sz w:val="20"/>
                <w:szCs w:val="20"/>
              </w:rPr>
            </w:pPr>
          </w:p>
        </w:tc>
        <w:tc>
          <w:tcPr>
            <w:tcW w:w="1812" w:type="dxa"/>
            <w:shd w:val="clear" w:color="auto" w:fill="auto"/>
          </w:tcPr>
          <w:p w:rsidR="00773FC6" w:rsidRPr="00344AED" w:rsidRDefault="00773FC6" w:rsidP="00344AED">
            <w:pPr>
              <w:spacing w:line="360" w:lineRule="auto"/>
              <w:jc w:val="both"/>
              <w:rPr>
                <w:sz w:val="20"/>
                <w:szCs w:val="20"/>
              </w:rPr>
            </w:pPr>
          </w:p>
        </w:tc>
      </w:tr>
    </w:tbl>
    <w:p w:rsidR="00607BAE" w:rsidRPr="008C630A" w:rsidRDefault="00607BAE" w:rsidP="008C630A">
      <w:pPr>
        <w:spacing w:line="360" w:lineRule="auto"/>
        <w:ind w:firstLine="737"/>
        <w:jc w:val="both"/>
        <w:rPr>
          <w:sz w:val="28"/>
          <w:szCs w:val="28"/>
        </w:rPr>
      </w:pPr>
      <w:r w:rsidRPr="008C630A">
        <w:rPr>
          <w:sz w:val="28"/>
          <w:szCs w:val="28"/>
        </w:rPr>
        <w:t>График 5 - Обработка 5-вагонной рефрижераторной секции на грузовой станции.</w:t>
      </w:r>
    </w:p>
    <w:p w:rsidR="00607BAE" w:rsidRPr="008C630A" w:rsidRDefault="00607BAE" w:rsidP="008C630A">
      <w:pPr>
        <w:spacing w:line="360" w:lineRule="auto"/>
        <w:ind w:firstLine="737"/>
        <w:jc w:val="both"/>
        <w:rPr>
          <w:sz w:val="28"/>
          <w:szCs w:val="28"/>
        </w:rPr>
      </w:pPr>
    </w:p>
    <w:p w:rsidR="00607BAE" w:rsidRPr="008C630A" w:rsidRDefault="00607BAE" w:rsidP="008C630A">
      <w:pPr>
        <w:spacing w:line="360" w:lineRule="auto"/>
        <w:ind w:firstLine="737"/>
        <w:jc w:val="both"/>
        <w:rPr>
          <w:sz w:val="28"/>
          <w:szCs w:val="28"/>
        </w:rPr>
      </w:pPr>
      <w:r w:rsidRPr="008C630A">
        <w:rPr>
          <w:sz w:val="28"/>
          <w:szCs w:val="28"/>
        </w:rPr>
        <w:t>Все показатели железных дорог делят на: количественные ( погрузка, выгрузка, рабочий парк вагонов, пробег вагонов и локомотивов) и качественные ( оборот вагона, статическая и динамическая нагрузка, среднесуточный пробег вагоноа и локомотива, простой вагона, производительность грузового вагона).</w:t>
      </w:r>
    </w:p>
    <w:p w:rsidR="00012370" w:rsidRPr="008C630A" w:rsidRDefault="00012370" w:rsidP="008C630A">
      <w:pPr>
        <w:spacing w:line="360" w:lineRule="auto"/>
        <w:ind w:firstLine="737"/>
        <w:jc w:val="both"/>
        <w:rPr>
          <w:sz w:val="28"/>
          <w:szCs w:val="28"/>
        </w:rPr>
      </w:pPr>
      <w:r w:rsidRPr="008C630A">
        <w:rPr>
          <w:sz w:val="28"/>
          <w:szCs w:val="28"/>
        </w:rPr>
        <w:t xml:space="preserve">Простой вагона на станции экипировки и промывки определяется по той же методике, что и простой под грузовыми операциями. Различия определяются тем, что на этих станциях вместо погрузки, выгрузки выполняются экипировка, промывка. Продолжительность этих операций согласно </w:t>
      </w:r>
      <w:r w:rsidR="00E421B8" w:rsidRPr="008C630A">
        <w:rPr>
          <w:sz w:val="28"/>
          <w:szCs w:val="28"/>
        </w:rPr>
        <w:t>Т</w:t>
      </w:r>
      <w:r w:rsidRPr="008C630A">
        <w:rPr>
          <w:sz w:val="28"/>
          <w:szCs w:val="28"/>
        </w:rPr>
        <w:t xml:space="preserve">иповым </w:t>
      </w:r>
      <w:r w:rsidR="00E421B8" w:rsidRPr="008C630A">
        <w:rPr>
          <w:sz w:val="28"/>
          <w:szCs w:val="28"/>
        </w:rPr>
        <w:t xml:space="preserve">технологическим процессам составляет 1 и 5 часов соответственно. </w:t>
      </w:r>
      <w:r w:rsidR="00E421B8" w:rsidRPr="008C630A">
        <w:rPr>
          <w:sz w:val="28"/>
          <w:szCs w:val="28"/>
        </w:rPr>
        <w:tab/>
        <w:t xml:space="preserve">   Корректировка:</w:t>
      </w:r>
    </w:p>
    <w:p w:rsidR="00B83B08" w:rsidRPr="008C630A" w:rsidRDefault="00E151D0" w:rsidP="008C630A">
      <w:pPr>
        <w:spacing w:line="360" w:lineRule="auto"/>
        <w:ind w:firstLine="737"/>
        <w:jc w:val="both"/>
        <w:rPr>
          <w:sz w:val="28"/>
          <w:szCs w:val="28"/>
        </w:rPr>
      </w:pPr>
      <w:r>
        <w:rPr>
          <w:position w:val="-12"/>
          <w:sz w:val="28"/>
          <w:szCs w:val="28"/>
        </w:rPr>
        <w:pict>
          <v:shape id="_x0000_i1091" type="#_x0000_t75" style="width:14.25pt;height:18pt">
            <v:imagedata r:id="rId76" o:title=""/>
          </v:shape>
        </w:pict>
      </w:r>
      <w:r w:rsidR="00E421B8" w:rsidRPr="008C630A">
        <w:rPr>
          <w:sz w:val="28"/>
          <w:szCs w:val="28"/>
        </w:rPr>
        <w:t>=17,05-(4,5+0,25+0,15+4,5)+1=8,65 час.</w:t>
      </w:r>
    </w:p>
    <w:p w:rsidR="00E421B8" w:rsidRPr="008C630A" w:rsidRDefault="00E151D0" w:rsidP="008C630A">
      <w:pPr>
        <w:spacing w:line="360" w:lineRule="auto"/>
        <w:ind w:firstLine="737"/>
        <w:jc w:val="both"/>
        <w:rPr>
          <w:sz w:val="28"/>
          <w:szCs w:val="28"/>
        </w:rPr>
      </w:pPr>
      <w:r>
        <w:rPr>
          <w:position w:val="-14"/>
          <w:sz w:val="28"/>
          <w:szCs w:val="28"/>
        </w:rPr>
        <w:pict>
          <v:shape id="_x0000_i1092" type="#_x0000_t75" style="width:15pt;height:18.75pt">
            <v:imagedata r:id="rId77" o:title=""/>
          </v:shape>
        </w:pict>
      </w:r>
      <w:r w:rsidR="00E421B8" w:rsidRPr="008C630A">
        <w:rPr>
          <w:sz w:val="28"/>
          <w:szCs w:val="28"/>
        </w:rPr>
        <w:t>=17,05-(4,5+0,25+0,15+4,5)+5=12,65 час.</w:t>
      </w:r>
    </w:p>
    <w:p w:rsidR="00B83B08" w:rsidRPr="008C630A" w:rsidRDefault="00B83B08" w:rsidP="008C630A">
      <w:pPr>
        <w:pStyle w:val="2"/>
        <w:spacing w:line="360" w:lineRule="auto"/>
        <w:ind w:firstLine="737"/>
        <w:jc w:val="both"/>
        <w:rPr>
          <w:szCs w:val="28"/>
        </w:rPr>
      </w:pPr>
      <w:bookmarkStart w:id="10" w:name="_Toc162902386"/>
      <w:r w:rsidRPr="008C630A">
        <w:rPr>
          <w:szCs w:val="28"/>
          <w:u w:val="single"/>
        </w:rPr>
        <w:t>Полный оборот</w:t>
      </w:r>
      <w:r w:rsidRPr="008C630A">
        <w:rPr>
          <w:szCs w:val="28"/>
        </w:rPr>
        <w:t xml:space="preserve"> изотермического вагона состоит из времени: в движении, под грузовыми операциями на технических станциях, на транзитных пунктах экипировки и обслуживании перед погрузкой.</w:t>
      </w:r>
      <w:bookmarkEnd w:id="10"/>
    </w:p>
    <w:p w:rsidR="00B83B08" w:rsidRPr="008C630A" w:rsidRDefault="00B83B08" w:rsidP="008C630A">
      <w:pPr>
        <w:pStyle w:val="2"/>
        <w:spacing w:line="360" w:lineRule="auto"/>
        <w:ind w:firstLine="737"/>
        <w:jc w:val="both"/>
        <w:rPr>
          <w:szCs w:val="28"/>
        </w:rPr>
      </w:pPr>
      <w:bookmarkStart w:id="11" w:name="_Toc162902387"/>
      <w:r w:rsidRPr="008C630A">
        <w:rPr>
          <w:szCs w:val="28"/>
        </w:rPr>
        <w:t>Полный оборот изотермического вагона определяется:</w:t>
      </w:r>
      <w:bookmarkEnd w:id="11"/>
    </w:p>
    <w:p w:rsidR="009E65AB" w:rsidRDefault="009E65AB" w:rsidP="008C630A">
      <w:pPr>
        <w:spacing w:line="360" w:lineRule="auto"/>
        <w:ind w:firstLine="737"/>
        <w:jc w:val="both"/>
        <w:rPr>
          <w:sz w:val="28"/>
          <w:szCs w:val="28"/>
        </w:rPr>
      </w:pPr>
    </w:p>
    <w:p w:rsidR="00B83B08" w:rsidRPr="008C630A" w:rsidRDefault="00E151D0" w:rsidP="008C630A">
      <w:pPr>
        <w:spacing w:line="360" w:lineRule="auto"/>
        <w:ind w:firstLine="737"/>
        <w:jc w:val="both"/>
        <w:rPr>
          <w:sz w:val="28"/>
          <w:szCs w:val="28"/>
        </w:rPr>
      </w:pPr>
      <w:r>
        <w:rPr>
          <w:position w:val="-34"/>
          <w:sz w:val="28"/>
          <w:szCs w:val="28"/>
        </w:rPr>
        <w:pict>
          <v:shape id="_x0000_i1093" type="#_x0000_t75" style="width:282.75pt;height:39.75pt">
            <v:imagedata r:id="rId78" o:title=""/>
          </v:shape>
        </w:pict>
      </w:r>
      <w:r w:rsidR="00B83B08" w:rsidRPr="008C630A">
        <w:rPr>
          <w:sz w:val="28"/>
          <w:szCs w:val="28"/>
        </w:rPr>
        <w:tab/>
      </w:r>
      <w:r w:rsidR="00607BAE" w:rsidRPr="008C630A">
        <w:rPr>
          <w:sz w:val="28"/>
          <w:szCs w:val="28"/>
        </w:rPr>
        <w:tab/>
      </w:r>
      <w:r w:rsidR="00607BAE" w:rsidRPr="008C630A">
        <w:rPr>
          <w:sz w:val="28"/>
          <w:szCs w:val="28"/>
        </w:rPr>
        <w:tab/>
      </w:r>
      <w:r w:rsidR="00607BAE" w:rsidRPr="008C630A">
        <w:rPr>
          <w:sz w:val="28"/>
          <w:szCs w:val="28"/>
        </w:rPr>
        <w:tab/>
      </w:r>
      <w:r w:rsidR="00B83B08" w:rsidRPr="008C630A">
        <w:rPr>
          <w:sz w:val="28"/>
          <w:szCs w:val="28"/>
        </w:rPr>
        <w:t>(</w:t>
      </w:r>
      <w:r w:rsidR="00EC1D0D" w:rsidRPr="008C630A">
        <w:rPr>
          <w:sz w:val="28"/>
          <w:szCs w:val="28"/>
        </w:rPr>
        <w:t>25</w:t>
      </w:r>
      <w:r w:rsidR="00B83B08" w:rsidRPr="008C630A">
        <w:rPr>
          <w:sz w:val="28"/>
          <w:szCs w:val="28"/>
        </w:rPr>
        <w:t>)</w:t>
      </w:r>
    </w:p>
    <w:p w:rsidR="00B83B08" w:rsidRPr="008C630A" w:rsidRDefault="00B83B08" w:rsidP="008C630A">
      <w:pPr>
        <w:spacing w:line="360" w:lineRule="auto"/>
        <w:ind w:firstLine="737"/>
        <w:jc w:val="both"/>
        <w:rPr>
          <w:sz w:val="28"/>
          <w:szCs w:val="28"/>
        </w:rPr>
      </w:pPr>
    </w:p>
    <w:p w:rsidR="00B83B08" w:rsidRPr="008C630A" w:rsidRDefault="00B83B08" w:rsidP="008C630A">
      <w:pPr>
        <w:spacing w:line="360" w:lineRule="auto"/>
        <w:ind w:firstLine="737"/>
        <w:jc w:val="both"/>
        <w:rPr>
          <w:sz w:val="28"/>
          <w:szCs w:val="28"/>
        </w:rPr>
      </w:pPr>
      <w:r w:rsidRPr="008C630A">
        <w:rPr>
          <w:sz w:val="28"/>
          <w:szCs w:val="28"/>
        </w:rPr>
        <w:t>где</w:t>
      </w:r>
      <w:r w:rsidRPr="008C630A">
        <w:rPr>
          <w:sz w:val="28"/>
          <w:szCs w:val="28"/>
        </w:rPr>
        <w:tab/>
      </w:r>
      <w:r w:rsidRPr="008C630A">
        <w:rPr>
          <w:sz w:val="28"/>
          <w:szCs w:val="28"/>
          <w:lang w:val="en-US"/>
        </w:rPr>
        <w:t>L</w:t>
      </w:r>
      <w:r w:rsidRPr="008C630A">
        <w:rPr>
          <w:sz w:val="28"/>
          <w:szCs w:val="28"/>
        </w:rPr>
        <w:t xml:space="preserve"> – полный рейс вагона, км;</w:t>
      </w:r>
    </w:p>
    <w:p w:rsidR="00B83B08" w:rsidRPr="008C630A" w:rsidRDefault="00B83B08" w:rsidP="008C630A">
      <w:pPr>
        <w:spacing w:line="360" w:lineRule="auto"/>
        <w:ind w:firstLine="737"/>
        <w:jc w:val="both"/>
        <w:rPr>
          <w:sz w:val="28"/>
          <w:szCs w:val="28"/>
        </w:rPr>
      </w:pPr>
      <w:r w:rsidRPr="008C630A">
        <w:rPr>
          <w:sz w:val="28"/>
          <w:szCs w:val="28"/>
          <w:lang w:val="en-US"/>
        </w:rPr>
        <w:t>V</w:t>
      </w:r>
      <w:r w:rsidRPr="008C630A">
        <w:rPr>
          <w:sz w:val="28"/>
          <w:szCs w:val="28"/>
          <w:vertAlign w:val="subscript"/>
        </w:rPr>
        <w:t>уч</w:t>
      </w:r>
      <w:r w:rsidRPr="008C630A">
        <w:rPr>
          <w:sz w:val="28"/>
          <w:szCs w:val="28"/>
        </w:rPr>
        <w:t xml:space="preserve"> – участковая скорость, км/ч;</w:t>
      </w:r>
    </w:p>
    <w:p w:rsidR="00B83B08" w:rsidRPr="008C630A" w:rsidRDefault="00B83B08" w:rsidP="008C630A">
      <w:pPr>
        <w:spacing w:line="360" w:lineRule="auto"/>
        <w:ind w:firstLine="737"/>
        <w:jc w:val="both"/>
        <w:rPr>
          <w:sz w:val="28"/>
          <w:szCs w:val="28"/>
        </w:rPr>
      </w:pPr>
      <w:r w:rsidRPr="008C630A">
        <w:rPr>
          <w:sz w:val="28"/>
          <w:szCs w:val="28"/>
          <w:lang w:val="en-US"/>
        </w:rPr>
        <w:t>L</w:t>
      </w:r>
      <w:r w:rsidRPr="008C630A">
        <w:rPr>
          <w:sz w:val="28"/>
          <w:szCs w:val="28"/>
          <w:vertAlign w:val="subscript"/>
        </w:rPr>
        <w:t>тех</w:t>
      </w:r>
      <w:r w:rsidRPr="008C630A">
        <w:rPr>
          <w:sz w:val="28"/>
          <w:szCs w:val="28"/>
        </w:rPr>
        <w:t xml:space="preserve"> – вагонное плечо, км;</w:t>
      </w:r>
    </w:p>
    <w:p w:rsidR="00353536" w:rsidRPr="008C630A" w:rsidRDefault="00353536" w:rsidP="008C630A">
      <w:pPr>
        <w:spacing w:line="360" w:lineRule="auto"/>
        <w:ind w:firstLine="737"/>
        <w:jc w:val="both"/>
        <w:rPr>
          <w:sz w:val="28"/>
          <w:szCs w:val="28"/>
        </w:rPr>
      </w:pPr>
      <w:r w:rsidRPr="008C630A">
        <w:rPr>
          <w:sz w:val="28"/>
          <w:szCs w:val="28"/>
          <w:lang w:val="en-US"/>
        </w:rPr>
        <w:t>t</w:t>
      </w:r>
      <w:r w:rsidRPr="008C630A">
        <w:rPr>
          <w:sz w:val="28"/>
          <w:szCs w:val="28"/>
          <w:vertAlign w:val="subscript"/>
        </w:rPr>
        <w:t>гех</w:t>
      </w:r>
      <w:r w:rsidRPr="008C630A">
        <w:rPr>
          <w:sz w:val="28"/>
          <w:szCs w:val="28"/>
        </w:rPr>
        <w:t>- простой транзитного вагона с переработкой;</w:t>
      </w:r>
    </w:p>
    <w:p w:rsidR="00B83B08" w:rsidRPr="008C630A" w:rsidRDefault="00B83B08" w:rsidP="008C630A">
      <w:pPr>
        <w:spacing w:line="360" w:lineRule="auto"/>
        <w:ind w:firstLine="737"/>
        <w:jc w:val="both"/>
        <w:rPr>
          <w:sz w:val="28"/>
          <w:szCs w:val="28"/>
        </w:rPr>
      </w:pPr>
      <w:r w:rsidRPr="008C630A">
        <w:rPr>
          <w:sz w:val="28"/>
          <w:szCs w:val="28"/>
        </w:rPr>
        <w:t>К</w:t>
      </w:r>
      <w:r w:rsidRPr="008C630A">
        <w:rPr>
          <w:sz w:val="28"/>
          <w:szCs w:val="28"/>
          <w:vertAlign w:val="subscript"/>
        </w:rPr>
        <w:t>м</w:t>
      </w:r>
      <w:r w:rsidRPr="008C630A">
        <w:rPr>
          <w:sz w:val="28"/>
          <w:szCs w:val="28"/>
        </w:rPr>
        <w:t xml:space="preserve"> – коэффициент местной работы;</w:t>
      </w:r>
    </w:p>
    <w:p w:rsidR="00B83B08" w:rsidRPr="008C630A" w:rsidRDefault="00B83B08" w:rsidP="008C630A">
      <w:pPr>
        <w:spacing w:line="360" w:lineRule="auto"/>
        <w:ind w:firstLine="737"/>
        <w:jc w:val="both"/>
        <w:rPr>
          <w:sz w:val="28"/>
          <w:szCs w:val="28"/>
        </w:rPr>
      </w:pPr>
      <w:r w:rsidRPr="008C630A">
        <w:rPr>
          <w:sz w:val="28"/>
          <w:szCs w:val="28"/>
          <w:lang w:val="en-US"/>
        </w:rPr>
        <w:t>t</w:t>
      </w:r>
      <w:r w:rsidRPr="008C630A">
        <w:rPr>
          <w:sz w:val="28"/>
          <w:szCs w:val="28"/>
          <w:vertAlign w:val="subscript"/>
        </w:rPr>
        <w:t>гр</w:t>
      </w:r>
      <w:r w:rsidRPr="008C630A">
        <w:rPr>
          <w:sz w:val="28"/>
          <w:szCs w:val="28"/>
        </w:rPr>
        <w:t xml:space="preserve"> – средний простой вагона на одной станции с грузовой операцией, ч;</w:t>
      </w:r>
    </w:p>
    <w:p w:rsidR="00B83B08" w:rsidRPr="008C630A" w:rsidRDefault="00B83B08" w:rsidP="008C630A">
      <w:pPr>
        <w:spacing w:line="360" w:lineRule="auto"/>
        <w:ind w:firstLine="737"/>
        <w:jc w:val="both"/>
        <w:rPr>
          <w:sz w:val="28"/>
          <w:szCs w:val="28"/>
        </w:rPr>
      </w:pPr>
      <w:r w:rsidRPr="008C630A">
        <w:rPr>
          <w:sz w:val="28"/>
          <w:szCs w:val="28"/>
        </w:rPr>
        <w:t>К</w:t>
      </w:r>
      <w:r w:rsidRPr="008C630A">
        <w:rPr>
          <w:sz w:val="28"/>
          <w:szCs w:val="28"/>
          <w:vertAlign w:val="subscript"/>
        </w:rPr>
        <w:t>эк</w:t>
      </w:r>
      <w:r w:rsidRPr="008C630A">
        <w:rPr>
          <w:sz w:val="28"/>
          <w:szCs w:val="28"/>
        </w:rPr>
        <w:t xml:space="preserve"> ,К</w:t>
      </w:r>
      <w:r w:rsidRPr="008C630A">
        <w:rPr>
          <w:sz w:val="28"/>
          <w:szCs w:val="28"/>
          <w:vertAlign w:val="subscript"/>
        </w:rPr>
        <w:t>пр</w:t>
      </w:r>
      <w:r w:rsidRPr="008C630A">
        <w:rPr>
          <w:sz w:val="28"/>
          <w:szCs w:val="28"/>
        </w:rPr>
        <w:t xml:space="preserve"> – соответственно, коэффициент экипировки и промывки вагонов;</w:t>
      </w:r>
    </w:p>
    <w:p w:rsidR="00B83B08" w:rsidRPr="008C630A" w:rsidRDefault="00B83B08" w:rsidP="008C630A">
      <w:pPr>
        <w:spacing w:line="360" w:lineRule="auto"/>
        <w:ind w:firstLine="737"/>
        <w:jc w:val="both"/>
        <w:rPr>
          <w:sz w:val="28"/>
          <w:szCs w:val="28"/>
        </w:rPr>
      </w:pPr>
      <w:r w:rsidRPr="008C630A">
        <w:rPr>
          <w:sz w:val="28"/>
          <w:szCs w:val="28"/>
          <w:lang w:val="en-US"/>
        </w:rPr>
        <w:t>t</w:t>
      </w:r>
      <w:r w:rsidRPr="008C630A">
        <w:rPr>
          <w:sz w:val="28"/>
          <w:szCs w:val="28"/>
          <w:vertAlign w:val="subscript"/>
        </w:rPr>
        <w:t>эк</w:t>
      </w:r>
      <w:r w:rsidRPr="008C630A">
        <w:rPr>
          <w:sz w:val="28"/>
          <w:szCs w:val="28"/>
        </w:rPr>
        <w:t xml:space="preserve"> ,</w:t>
      </w:r>
      <w:r w:rsidRPr="008C630A">
        <w:rPr>
          <w:sz w:val="28"/>
          <w:szCs w:val="28"/>
          <w:lang w:val="en-US"/>
        </w:rPr>
        <w:t>t</w:t>
      </w:r>
      <w:r w:rsidRPr="008C630A">
        <w:rPr>
          <w:sz w:val="28"/>
          <w:szCs w:val="28"/>
          <w:vertAlign w:val="subscript"/>
        </w:rPr>
        <w:t>пр</w:t>
      </w:r>
      <w:r w:rsidRPr="008C630A">
        <w:rPr>
          <w:sz w:val="28"/>
          <w:szCs w:val="28"/>
        </w:rPr>
        <w:t xml:space="preserve"> – соответственно, время</w:t>
      </w:r>
      <w:r w:rsidR="00D84EC5" w:rsidRPr="008C630A">
        <w:rPr>
          <w:sz w:val="28"/>
          <w:szCs w:val="28"/>
        </w:rPr>
        <w:t xml:space="preserve"> экипировки и промывки вагонов</w:t>
      </w:r>
      <w:r w:rsidRPr="008C630A">
        <w:rPr>
          <w:sz w:val="28"/>
          <w:szCs w:val="28"/>
        </w:rPr>
        <w:t>;</w:t>
      </w:r>
    </w:p>
    <w:p w:rsidR="00D84EC5" w:rsidRPr="008C630A" w:rsidRDefault="00B83B08" w:rsidP="008C630A">
      <w:pPr>
        <w:spacing w:line="360" w:lineRule="auto"/>
        <w:ind w:firstLine="737"/>
        <w:jc w:val="both"/>
        <w:rPr>
          <w:sz w:val="28"/>
          <w:szCs w:val="28"/>
        </w:rPr>
      </w:pPr>
      <w:r w:rsidRPr="008C630A">
        <w:rPr>
          <w:sz w:val="28"/>
          <w:szCs w:val="28"/>
          <w:lang w:val="en-US"/>
        </w:rPr>
        <w:t>l</w:t>
      </w:r>
      <w:r w:rsidRPr="008C630A">
        <w:rPr>
          <w:sz w:val="28"/>
          <w:szCs w:val="28"/>
          <w:vertAlign w:val="subscript"/>
        </w:rPr>
        <w:t>эк</w:t>
      </w:r>
      <w:r w:rsidRPr="008C630A">
        <w:rPr>
          <w:sz w:val="28"/>
          <w:szCs w:val="28"/>
        </w:rPr>
        <w:t xml:space="preserve"> ,</w:t>
      </w:r>
      <w:r w:rsidRPr="008C630A">
        <w:rPr>
          <w:sz w:val="28"/>
          <w:szCs w:val="28"/>
          <w:lang w:val="en-US"/>
        </w:rPr>
        <w:t>l</w:t>
      </w:r>
      <w:r w:rsidRPr="008C630A">
        <w:rPr>
          <w:sz w:val="28"/>
          <w:szCs w:val="28"/>
          <w:vertAlign w:val="subscript"/>
        </w:rPr>
        <w:t>пр</w:t>
      </w:r>
      <w:r w:rsidRPr="008C630A">
        <w:rPr>
          <w:sz w:val="28"/>
          <w:szCs w:val="28"/>
        </w:rPr>
        <w:t xml:space="preserve"> – расстояние следования вагонов, соответственно, до станции экипировки и промывки вагонов, км.</w:t>
      </w:r>
    </w:p>
    <w:p w:rsidR="00A57131" w:rsidRPr="008C630A" w:rsidRDefault="00571E6B" w:rsidP="008C630A">
      <w:pPr>
        <w:tabs>
          <w:tab w:val="num" w:pos="1455"/>
        </w:tabs>
        <w:spacing w:line="360" w:lineRule="auto"/>
        <w:ind w:firstLine="737"/>
        <w:jc w:val="both"/>
        <w:rPr>
          <w:sz w:val="28"/>
          <w:szCs w:val="28"/>
        </w:rPr>
      </w:pPr>
      <w:r w:rsidRPr="008C630A">
        <w:rPr>
          <w:sz w:val="28"/>
          <w:szCs w:val="28"/>
          <w:u w:val="single"/>
        </w:rPr>
        <w:t>Полный рейс</w:t>
      </w:r>
      <w:r w:rsidRPr="008C630A">
        <w:rPr>
          <w:sz w:val="28"/>
          <w:szCs w:val="28"/>
        </w:rPr>
        <w:t xml:space="preserve"> вагона состоит груж</w:t>
      </w:r>
      <w:r w:rsidR="00FF6755" w:rsidRPr="008C630A">
        <w:rPr>
          <w:sz w:val="28"/>
          <w:szCs w:val="28"/>
        </w:rPr>
        <w:t>еного и порожнего пробега - 2858</w:t>
      </w:r>
      <w:r w:rsidRPr="008C630A">
        <w:rPr>
          <w:sz w:val="28"/>
          <w:szCs w:val="28"/>
        </w:rPr>
        <w:t xml:space="preserve"> км</w:t>
      </w:r>
    </w:p>
    <w:p w:rsidR="0074117E" w:rsidRPr="008C630A" w:rsidRDefault="0074117E" w:rsidP="008C630A">
      <w:pPr>
        <w:tabs>
          <w:tab w:val="num" w:pos="1455"/>
        </w:tabs>
        <w:spacing w:line="360" w:lineRule="auto"/>
        <w:ind w:firstLine="737"/>
        <w:jc w:val="both"/>
        <w:rPr>
          <w:sz w:val="28"/>
          <w:szCs w:val="28"/>
        </w:rPr>
      </w:pPr>
      <w:r w:rsidRPr="008C630A">
        <w:rPr>
          <w:sz w:val="28"/>
          <w:szCs w:val="28"/>
          <w:u w:val="single"/>
        </w:rPr>
        <w:t>Участковая скорость</w:t>
      </w:r>
      <w:r w:rsidRPr="008C630A">
        <w:rPr>
          <w:sz w:val="28"/>
          <w:szCs w:val="28"/>
        </w:rPr>
        <w:t xml:space="preserve"> за полный рейс вагона состоит из средней скорости движения по участку, с учетом </w:t>
      </w:r>
      <w:r w:rsidR="00FF6755" w:rsidRPr="008C630A">
        <w:rPr>
          <w:sz w:val="28"/>
          <w:szCs w:val="28"/>
        </w:rPr>
        <w:t>времени стоянок на станциях - 35</w:t>
      </w:r>
      <w:r w:rsidRPr="008C630A">
        <w:rPr>
          <w:sz w:val="28"/>
          <w:szCs w:val="28"/>
        </w:rPr>
        <w:t xml:space="preserve"> км/ч.</w:t>
      </w:r>
    </w:p>
    <w:p w:rsidR="00353536" w:rsidRPr="008C630A" w:rsidRDefault="00353536" w:rsidP="008C630A">
      <w:pPr>
        <w:tabs>
          <w:tab w:val="num" w:pos="1455"/>
        </w:tabs>
        <w:spacing w:line="360" w:lineRule="auto"/>
        <w:ind w:firstLine="737"/>
        <w:jc w:val="both"/>
        <w:rPr>
          <w:sz w:val="28"/>
          <w:szCs w:val="28"/>
        </w:rPr>
      </w:pPr>
      <w:r w:rsidRPr="008C630A">
        <w:rPr>
          <w:sz w:val="28"/>
          <w:szCs w:val="28"/>
          <w:u w:val="single"/>
        </w:rPr>
        <w:t>Коэффициент местной</w:t>
      </w:r>
      <w:r w:rsidRPr="008C630A">
        <w:rPr>
          <w:sz w:val="28"/>
          <w:szCs w:val="28"/>
        </w:rPr>
        <w:t xml:space="preserve"> работы показывает, какое количество станций проходит вагон за оборот – 2</w:t>
      </w:r>
    </w:p>
    <w:p w:rsidR="00353536" w:rsidRPr="008C630A" w:rsidRDefault="00353536" w:rsidP="008C630A">
      <w:pPr>
        <w:tabs>
          <w:tab w:val="num" w:pos="1455"/>
        </w:tabs>
        <w:spacing w:line="360" w:lineRule="auto"/>
        <w:ind w:firstLine="737"/>
        <w:jc w:val="both"/>
        <w:rPr>
          <w:sz w:val="28"/>
          <w:szCs w:val="28"/>
        </w:rPr>
      </w:pPr>
      <w:r w:rsidRPr="008C630A">
        <w:rPr>
          <w:sz w:val="28"/>
          <w:szCs w:val="28"/>
          <w:u w:val="single"/>
        </w:rPr>
        <w:t>Коэффициенты промывки и экипировки</w:t>
      </w:r>
      <w:r w:rsidRPr="008C630A">
        <w:rPr>
          <w:sz w:val="28"/>
          <w:szCs w:val="28"/>
        </w:rPr>
        <w:t xml:space="preserve"> показывают , какое количество раз вагон промывается и экипируется за время оборота - 1</w:t>
      </w:r>
    </w:p>
    <w:p w:rsidR="00D84EC5" w:rsidRPr="008C630A" w:rsidRDefault="00D84EC5" w:rsidP="008C630A">
      <w:pPr>
        <w:tabs>
          <w:tab w:val="num" w:pos="1455"/>
        </w:tabs>
        <w:spacing w:line="360" w:lineRule="auto"/>
        <w:ind w:firstLine="737"/>
        <w:jc w:val="both"/>
        <w:rPr>
          <w:sz w:val="28"/>
          <w:szCs w:val="28"/>
        </w:rPr>
      </w:pPr>
      <w:r w:rsidRPr="008C630A">
        <w:rPr>
          <w:sz w:val="28"/>
          <w:szCs w:val="28"/>
          <w:u w:val="single"/>
        </w:rPr>
        <w:t>Вагонное плечо</w:t>
      </w:r>
      <w:r w:rsidRPr="008C630A">
        <w:rPr>
          <w:sz w:val="28"/>
          <w:szCs w:val="28"/>
        </w:rPr>
        <w:t xml:space="preserve"> – среднее расстояние между техническими станциями за время оборота.</w:t>
      </w:r>
    </w:p>
    <w:p w:rsidR="00B83B08" w:rsidRPr="008C630A" w:rsidRDefault="00E151D0" w:rsidP="008C630A">
      <w:pPr>
        <w:spacing w:line="360" w:lineRule="auto"/>
        <w:ind w:firstLine="737"/>
        <w:jc w:val="both"/>
        <w:rPr>
          <w:sz w:val="28"/>
          <w:szCs w:val="28"/>
        </w:rPr>
      </w:pPr>
      <w:r>
        <w:rPr>
          <w:position w:val="-24"/>
          <w:sz w:val="28"/>
          <w:szCs w:val="28"/>
        </w:rPr>
        <w:pict>
          <v:shape id="_x0000_i1094" type="#_x0000_t75" style="width:306.75pt;height:30.75pt">
            <v:imagedata r:id="rId79" o:title=""/>
          </v:shape>
        </w:pict>
      </w:r>
    </w:p>
    <w:p w:rsidR="00D84EC5" w:rsidRPr="008C630A" w:rsidRDefault="00E151D0" w:rsidP="008C630A">
      <w:pPr>
        <w:spacing w:line="360" w:lineRule="auto"/>
        <w:ind w:firstLine="737"/>
        <w:jc w:val="both"/>
        <w:rPr>
          <w:sz w:val="28"/>
          <w:szCs w:val="28"/>
        </w:rPr>
      </w:pPr>
      <w:r>
        <w:rPr>
          <w:position w:val="-36"/>
          <w:sz w:val="28"/>
          <w:szCs w:val="28"/>
        </w:rPr>
        <w:pict>
          <v:shape id="_x0000_i1095" type="#_x0000_t75" style="width:329.25pt;height:41.25pt">
            <v:imagedata r:id="rId80" o:title=""/>
          </v:shape>
        </w:pict>
      </w:r>
      <w:r w:rsidR="00981765" w:rsidRPr="008C630A">
        <w:rPr>
          <w:sz w:val="28"/>
          <w:szCs w:val="28"/>
        </w:rPr>
        <w:t xml:space="preserve"> сут.</w:t>
      </w:r>
    </w:p>
    <w:p w:rsidR="00E81670" w:rsidRPr="008C630A" w:rsidRDefault="00E81670" w:rsidP="008C630A">
      <w:pPr>
        <w:tabs>
          <w:tab w:val="left" w:pos="-1800"/>
        </w:tabs>
        <w:spacing w:line="360" w:lineRule="auto"/>
        <w:ind w:firstLine="737"/>
        <w:jc w:val="both"/>
        <w:rPr>
          <w:sz w:val="28"/>
          <w:szCs w:val="28"/>
        </w:rPr>
      </w:pPr>
      <w:r w:rsidRPr="008C630A">
        <w:rPr>
          <w:sz w:val="28"/>
          <w:szCs w:val="28"/>
        </w:rPr>
        <w:t>Парк вагонов (секций) определяется по формуле:</w:t>
      </w:r>
    </w:p>
    <w:p w:rsidR="00E81670" w:rsidRPr="008C630A" w:rsidRDefault="00E81670" w:rsidP="008C630A">
      <w:pPr>
        <w:tabs>
          <w:tab w:val="left" w:pos="-1800"/>
        </w:tabs>
        <w:spacing w:line="360" w:lineRule="auto"/>
        <w:ind w:firstLine="737"/>
        <w:jc w:val="both"/>
        <w:rPr>
          <w:sz w:val="28"/>
          <w:szCs w:val="28"/>
        </w:rPr>
      </w:pPr>
    </w:p>
    <w:p w:rsidR="00E81670" w:rsidRPr="008C630A" w:rsidRDefault="00E151D0" w:rsidP="008C630A">
      <w:pPr>
        <w:tabs>
          <w:tab w:val="left" w:pos="-2700"/>
          <w:tab w:val="left" w:pos="1980"/>
          <w:tab w:val="left" w:pos="2700"/>
        </w:tabs>
        <w:spacing w:line="360" w:lineRule="auto"/>
        <w:ind w:firstLine="737"/>
        <w:jc w:val="both"/>
        <w:rPr>
          <w:sz w:val="28"/>
          <w:szCs w:val="28"/>
        </w:rPr>
      </w:pPr>
      <w:r>
        <w:rPr>
          <w:position w:val="-38"/>
          <w:sz w:val="28"/>
          <w:szCs w:val="28"/>
        </w:rPr>
        <w:pict>
          <v:shape id="_x0000_i1096" type="#_x0000_t75" style="width:155.25pt;height:39pt" fillcolor="window">
            <v:imagedata r:id="rId81" o:title=""/>
          </v:shape>
        </w:pict>
      </w:r>
      <w:r w:rsidR="00E81670" w:rsidRPr="008C630A">
        <w:rPr>
          <w:sz w:val="28"/>
          <w:szCs w:val="28"/>
        </w:rPr>
        <w:t xml:space="preserve">,                                    </w:t>
      </w:r>
      <w:r w:rsidR="00492452" w:rsidRPr="008C630A">
        <w:rPr>
          <w:sz w:val="28"/>
          <w:szCs w:val="28"/>
        </w:rPr>
        <w:t>(26)</w:t>
      </w:r>
    </w:p>
    <w:p w:rsidR="009E65AB" w:rsidRDefault="009E65AB" w:rsidP="008C630A">
      <w:pPr>
        <w:tabs>
          <w:tab w:val="left" w:pos="-2700"/>
          <w:tab w:val="left" w:pos="1980"/>
          <w:tab w:val="left" w:pos="2700"/>
        </w:tabs>
        <w:spacing w:line="360" w:lineRule="auto"/>
        <w:ind w:firstLine="737"/>
        <w:jc w:val="both"/>
        <w:rPr>
          <w:sz w:val="28"/>
          <w:szCs w:val="28"/>
        </w:rPr>
      </w:pPr>
    </w:p>
    <w:p w:rsidR="00E81670" w:rsidRPr="008C630A" w:rsidRDefault="00E81670" w:rsidP="008C630A">
      <w:pPr>
        <w:tabs>
          <w:tab w:val="left" w:pos="-2700"/>
          <w:tab w:val="left" w:pos="1980"/>
          <w:tab w:val="left" w:pos="2700"/>
        </w:tabs>
        <w:spacing w:line="360" w:lineRule="auto"/>
        <w:ind w:firstLine="737"/>
        <w:jc w:val="both"/>
        <w:rPr>
          <w:sz w:val="28"/>
          <w:szCs w:val="28"/>
        </w:rPr>
      </w:pPr>
      <w:r w:rsidRPr="008C630A">
        <w:rPr>
          <w:sz w:val="28"/>
          <w:szCs w:val="28"/>
        </w:rPr>
        <w:t xml:space="preserve">где </w:t>
      </w:r>
      <w:r w:rsidR="00E151D0">
        <w:rPr>
          <w:position w:val="-6"/>
          <w:sz w:val="28"/>
          <w:szCs w:val="28"/>
        </w:rPr>
        <w:pict>
          <v:shape id="_x0000_i1097" type="#_x0000_t75" style="width:14.25pt;height:15pt" fillcolor="window">
            <v:imagedata r:id="rId82" o:title=""/>
          </v:shape>
        </w:pict>
      </w:r>
      <w:r w:rsidRPr="008C630A">
        <w:rPr>
          <w:sz w:val="28"/>
          <w:szCs w:val="28"/>
        </w:rPr>
        <w:t xml:space="preserve"> - оборот вагона, сут.;</w:t>
      </w:r>
    </w:p>
    <w:p w:rsidR="00E81670" w:rsidRPr="008C630A" w:rsidRDefault="00E151D0" w:rsidP="009E65AB">
      <w:pPr>
        <w:tabs>
          <w:tab w:val="left" w:pos="-2700"/>
          <w:tab w:val="left" w:pos="1418"/>
          <w:tab w:val="left" w:pos="2700"/>
          <w:tab w:val="num" w:pos="2880"/>
        </w:tabs>
        <w:spacing w:line="360" w:lineRule="auto"/>
        <w:ind w:firstLine="737"/>
        <w:jc w:val="both"/>
        <w:rPr>
          <w:sz w:val="28"/>
          <w:szCs w:val="28"/>
        </w:rPr>
      </w:pPr>
      <w:r>
        <w:rPr>
          <w:position w:val="-12"/>
          <w:sz w:val="28"/>
          <w:szCs w:val="28"/>
        </w:rPr>
        <w:pict>
          <v:shape id="_x0000_i1098" type="#_x0000_t75" style="width:12.75pt;height:18pt" fillcolor="window">
            <v:imagedata r:id="rId83" o:title=""/>
          </v:shape>
        </w:pict>
      </w:r>
      <w:r w:rsidR="00E81670" w:rsidRPr="008C630A">
        <w:rPr>
          <w:sz w:val="28"/>
          <w:szCs w:val="28"/>
        </w:rPr>
        <w:tab/>
        <w:t xml:space="preserve">-коэффициент, учитывающий нахождение вагонов в ремонте, в резерве МПС. Для крытых вагонов принимается </w:t>
      </w:r>
      <w:r>
        <w:rPr>
          <w:position w:val="-12"/>
          <w:sz w:val="28"/>
          <w:szCs w:val="28"/>
        </w:rPr>
        <w:pict>
          <v:shape id="_x0000_i1099" type="#_x0000_t75" style="width:12.75pt;height:18pt" fillcolor="window">
            <v:imagedata r:id="rId83" o:title=""/>
          </v:shape>
        </w:pict>
      </w:r>
      <w:r w:rsidR="00E81670" w:rsidRPr="008C630A">
        <w:rPr>
          <w:sz w:val="28"/>
          <w:szCs w:val="28"/>
        </w:rPr>
        <w:t>=0,15. Для рефрижераторных вагонов с учетом нахождения в резерве</w:t>
      </w:r>
      <w:r>
        <w:rPr>
          <w:position w:val="-12"/>
          <w:sz w:val="28"/>
          <w:szCs w:val="28"/>
        </w:rPr>
        <w:pict>
          <v:shape id="_x0000_i1100" type="#_x0000_t75" style="width:12.75pt;height:18pt" fillcolor="window">
            <v:imagedata r:id="rId83" o:title=""/>
          </v:shape>
        </w:pict>
      </w:r>
      <w:r w:rsidR="00E81670" w:rsidRPr="008C630A">
        <w:rPr>
          <w:sz w:val="28"/>
          <w:szCs w:val="28"/>
        </w:rPr>
        <w:t>=0,2.</w:t>
      </w:r>
    </w:p>
    <w:p w:rsidR="00E81670" w:rsidRPr="008C630A" w:rsidRDefault="00E151D0" w:rsidP="009E65AB">
      <w:pPr>
        <w:tabs>
          <w:tab w:val="left" w:pos="-2700"/>
          <w:tab w:val="left" w:pos="1418"/>
          <w:tab w:val="left" w:pos="2700"/>
          <w:tab w:val="num" w:pos="2880"/>
        </w:tabs>
        <w:spacing w:line="360" w:lineRule="auto"/>
        <w:ind w:firstLine="737"/>
        <w:jc w:val="both"/>
        <w:rPr>
          <w:sz w:val="28"/>
          <w:szCs w:val="28"/>
        </w:rPr>
      </w:pPr>
      <w:r>
        <w:rPr>
          <w:position w:val="-16"/>
          <w:sz w:val="28"/>
          <w:szCs w:val="28"/>
        </w:rPr>
        <w:pict>
          <v:shape id="_x0000_i1101" type="#_x0000_t75" style="width:15.75pt;height:21pt" fillcolor="window">
            <v:imagedata r:id="rId84" o:title=""/>
          </v:shape>
        </w:pict>
      </w:r>
      <w:r w:rsidR="00E81670" w:rsidRPr="008C630A">
        <w:rPr>
          <w:sz w:val="28"/>
          <w:szCs w:val="28"/>
        </w:rPr>
        <w:tab/>
        <w:t xml:space="preserve">-погрузочный объем </w:t>
      </w:r>
      <w:r w:rsidR="00E81670" w:rsidRPr="008C630A">
        <w:rPr>
          <w:sz w:val="28"/>
          <w:szCs w:val="28"/>
          <w:lang w:val="en-US"/>
        </w:rPr>
        <w:t>j</w:t>
      </w:r>
      <w:r w:rsidR="00E81670" w:rsidRPr="008C630A">
        <w:rPr>
          <w:sz w:val="28"/>
          <w:szCs w:val="28"/>
        </w:rPr>
        <w:t xml:space="preserve"> – типа вагона, м</w:t>
      </w:r>
      <w:r w:rsidR="00E81670" w:rsidRPr="008C630A">
        <w:rPr>
          <w:sz w:val="28"/>
          <w:szCs w:val="28"/>
          <w:vertAlign w:val="superscript"/>
        </w:rPr>
        <w:t>3</w:t>
      </w:r>
      <w:r w:rsidR="00E81670" w:rsidRPr="008C630A">
        <w:rPr>
          <w:sz w:val="28"/>
          <w:szCs w:val="28"/>
        </w:rPr>
        <w:t>. В расчетах не целесообразно учитывать отдельно различные модификации 5-ти вагонных секций, АРВ и крытых вагонов. Поэтому с достаточной степенью точности принимается при перевозке скоропортящихся грузов средний погрузочный объем:</w:t>
      </w:r>
    </w:p>
    <w:p w:rsidR="00E81670" w:rsidRPr="008C630A" w:rsidRDefault="00E81670" w:rsidP="008C630A">
      <w:pPr>
        <w:tabs>
          <w:tab w:val="left" w:pos="-2700"/>
          <w:tab w:val="left" w:pos="1980"/>
          <w:tab w:val="left" w:pos="2700"/>
          <w:tab w:val="num" w:pos="2880"/>
        </w:tabs>
        <w:spacing w:line="360" w:lineRule="auto"/>
        <w:ind w:firstLine="737"/>
        <w:jc w:val="both"/>
        <w:rPr>
          <w:sz w:val="28"/>
          <w:szCs w:val="28"/>
        </w:rPr>
      </w:pPr>
      <w:r w:rsidRPr="008C630A">
        <w:rPr>
          <w:sz w:val="28"/>
          <w:szCs w:val="28"/>
        </w:rPr>
        <w:t>5-ти вагонной секции – 400м</w:t>
      </w:r>
      <w:r w:rsidRPr="008C630A">
        <w:rPr>
          <w:sz w:val="28"/>
          <w:szCs w:val="28"/>
          <w:vertAlign w:val="superscript"/>
        </w:rPr>
        <w:t>3</w:t>
      </w:r>
      <w:r w:rsidRPr="008C630A">
        <w:rPr>
          <w:sz w:val="28"/>
          <w:szCs w:val="28"/>
        </w:rPr>
        <w:t>;</w:t>
      </w:r>
    </w:p>
    <w:p w:rsidR="00E81670" w:rsidRPr="008C630A" w:rsidRDefault="00E81670" w:rsidP="008C630A">
      <w:pPr>
        <w:tabs>
          <w:tab w:val="left" w:pos="-2700"/>
          <w:tab w:val="left" w:pos="1980"/>
          <w:tab w:val="left" w:pos="2700"/>
          <w:tab w:val="num" w:pos="2880"/>
        </w:tabs>
        <w:spacing w:line="360" w:lineRule="auto"/>
        <w:ind w:firstLine="737"/>
        <w:jc w:val="both"/>
        <w:rPr>
          <w:sz w:val="28"/>
          <w:szCs w:val="28"/>
        </w:rPr>
      </w:pPr>
      <w:r w:rsidRPr="008C630A">
        <w:rPr>
          <w:sz w:val="28"/>
          <w:szCs w:val="28"/>
        </w:rPr>
        <w:t>АРВ – 95м</w:t>
      </w:r>
      <w:r w:rsidRPr="008C630A">
        <w:rPr>
          <w:sz w:val="28"/>
          <w:szCs w:val="28"/>
          <w:vertAlign w:val="superscript"/>
        </w:rPr>
        <w:t>3</w:t>
      </w:r>
      <w:r w:rsidRPr="008C630A">
        <w:rPr>
          <w:sz w:val="28"/>
          <w:szCs w:val="28"/>
        </w:rPr>
        <w:t>;</w:t>
      </w:r>
    </w:p>
    <w:p w:rsidR="00E81670" w:rsidRPr="008C630A" w:rsidRDefault="00E81670" w:rsidP="008C630A">
      <w:pPr>
        <w:tabs>
          <w:tab w:val="left" w:pos="-2700"/>
          <w:tab w:val="left" w:pos="1980"/>
          <w:tab w:val="left" w:pos="2700"/>
          <w:tab w:val="num" w:pos="2880"/>
        </w:tabs>
        <w:spacing w:line="360" w:lineRule="auto"/>
        <w:ind w:firstLine="737"/>
        <w:jc w:val="both"/>
        <w:rPr>
          <w:sz w:val="28"/>
          <w:szCs w:val="28"/>
        </w:rPr>
      </w:pPr>
      <w:r w:rsidRPr="008C630A">
        <w:rPr>
          <w:sz w:val="28"/>
          <w:szCs w:val="28"/>
        </w:rPr>
        <w:t>КР – 80м</w:t>
      </w:r>
      <w:r w:rsidRPr="008C630A">
        <w:rPr>
          <w:sz w:val="28"/>
          <w:szCs w:val="28"/>
          <w:vertAlign w:val="superscript"/>
        </w:rPr>
        <w:t>3</w:t>
      </w:r>
      <w:r w:rsidRPr="008C630A">
        <w:rPr>
          <w:sz w:val="28"/>
          <w:szCs w:val="28"/>
        </w:rPr>
        <w:t>;</w:t>
      </w:r>
    </w:p>
    <w:p w:rsidR="00E81670" w:rsidRPr="008C630A" w:rsidRDefault="00E81670" w:rsidP="008C630A">
      <w:pPr>
        <w:tabs>
          <w:tab w:val="left" w:pos="-2700"/>
          <w:tab w:val="left" w:pos="1980"/>
          <w:tab w:val="left" w:pos="2700"/>
          <w:tab w:val="num" w:pos="2880"/>
        </w:tabs>
        <w:spacing w:line="360" w:lineRule="auto"/>
        <w:ind w:firstLine="737"/>
        <w:jc w:val="both"/>
        <w:rPr>
          <w:sz w:val="28"/>
          <w:szCs w:val="28"/>
        </w:rPr>
      </w:pPr>
      <w:r w:rsidRPr="008C630A">
        <w:rPr>
          <w:b/>
          <w:i/>
          <w:sz w:val="28"/>
          <w:szCs w:val="28"/>
          <w:lang w:val="en-US"/>
        </w:rPr>
        <w:t>m</w:t>
      </w:r>
      <w:r w:rsidRPr="008C630A">
        <w:rPr>
          <w:sz w:val="28"/>
          <w:szCs w:val="28"/>
        </w:rPr>
        <w:t xml:space="preserve"> –количество видов грузов, перевозимых </w:t>
      </w:r>
      <w:r w:rsidRPr="008C630A">
        <w:rPr>
          <w:sz w:val="28"/>
          <w:szCs w:val="28"/>
          <w:lang w:val="en-US"/>
        </w:rPr>
        <w:t>j</w:t>
      </w:r>
      <w:r w:rsidRPr="008C630A">
        <w:rPr>
          <w:sz w:val="28"/>
          <w:szCs w:val="28"/>
        </w:rPr>
        <w:t>-тым типом подвижного состава;</w:t>
      </w:r>
    </w:p>
    <w:p w:rsidR="00E81670" w:rsidRPr="008C630A" w:rsidRDefault="00E151D0" w:rsidP="009E65AB">
      <w:pPr>
        <w:tabs>
          <w:tab w:val="left" w:pos="-2700"/>
          <w:tab w:val="left" w:pos="1418"/>
          <w:tab w:val="num" w:pos="2552"/>
        </w:tabs>
        <w:spacing w:line="360" w:lineRule="auto"/>
        <w:ind w:firstLine="737"/>
        <w:jc w:val="both"/>
        <w:rPr>
          <w:sz w:val="28"/>
          <w:szCs w:val="28"/>
        </w:rPr>
      </w:pPr>
      <w:r>
        <w:rPr>
          <w:position w:val="-12"/>
          <w:sz w:val="28"/>
          <w:szCs w:val="28"/>
        </w:rPr>
        <w:pict>
          <v:shape id="_x0000_i1102" type="#_x0000_t75" style="width:17.25pt;height:18.75pt" fillcolor="window">
            <v:imagedata r:id="rId85" o:title=""/>
          </v:shape>
        </w:pict>
      </w:r>
      <w:r w:rsidR="00E81670" w:rsidRPr="008C630A">
        <w:rPr>
          <w:sz w:val="28"/>
          <w:szCs w:val="28"/>
        </w:rPr>
        <w:tab/>
        <w:t>-</w:t>
      </w:r>
      <w:r w:rsidR="009E65AB">
        <w:rPr>
          <w:sz w:val="28"/>
          <w:szCs w:val="28"/>
        </w:rPr>
        <w:t xml:space="preserve"> </w:t>
      </w:r>
      <w:r w:rsidR="00E81670" w:rsidRPr="008C630A">
        <w:rPr>
          <w:sz w:val="28"/>
          <w:szCs w:val="28"/>
        </w:rPr>
        <w:t xml:space="preserve">годовой объем погрузки </w:t>
      </w:r>
      <w:r w:rsidR="00E81670" w:rsidRPr="008C630A">
        <w:rPr>
          <w:sz w:val="28"/>
          <w:szCs w:val="28"/>
          <w:lang w:val="en-US"/>
        </w:rPr>
        <w:t>i</w:t>
      </w:r>
      <w:r w:rsidR="00E81670" w:rsidRPr="008C630A">
        <w:rPr>
          <w:sz w:val="28"/>
          <w:szCs w:val="28"/>
        </w:rPr>
        <w:t>-того груза, т (согласно, таблице 1.2);</w:t>
      </w:r>
    </w:p>
    <w:p w:rsidR="00E81670" w:rsidRPr="008C630A" w:rsidRDefault="00E151D0" w:rsidP="009E65AB">
      <w:pPr>
        <w:tabs>
          <w:tab w:val="left" w:pos="-2700"/>
          <w:tab w:val="left" w:pos="1418"/>
          <w:tab w:val="num" w:pos="2700"/>
          <w:tab w:val="num" w:pos="3060"/>
        </w:tabs>
        <w:spacing w:line="360" w:lineRule="auto"/>
        <w:ind w:firstLine="737"/>
        <w:jc w:val="both"/>
        <w:rPr>
          <w:sz w:val="28"/>
          <w:szCs w:val="28"/>
        </w:rPr>
      </w:pPr>
      <w:r>
        <w:rPr>
          <w:position w:val="-12"/>
          <w:sz w:val="28"/>
          <w:szCs w:val="28"/>
        </w:rPr>
        <w:pict>
          <v:shape id="_x0000_i1103" type="#_x0000_t75" style="width:17.25pt;height:18.75pt" fillcolor="window">
            <v:imagedata r:id="rId86" o:title=""/>
          </v:shape>
        </w:pict>
      </w:r>
      <w:r w:rsidR="00E81670" w:rsidRPr="008C630A">
        <w:rPr>
          <w:sz w:val="28"/>
          <w:szCs w:val="28"/>
        </w:rPr>
        <w:tab/>
        <w:t xml:space="preserve">-процент </w:t>
      </w:r>
      <w:r w:rsidR="00E81670" w:rsidRPr="008C630A">
        <w:rPr>
          <w:sz w:val="28"/>
          <w:szCs w:val="28"/>
          <w:lang w:val="en-US"/>
        </w:rPr>
        <w:t>i</w:t>
      </w:r>
      <w:r w:rsidR="00E81670" w:rsidRPr="008C630A">
        <w:rPr>
          <w:sz w:val="28"/>
          <w:szCs w:val="28"/>
        </w:rPr>
        <w:t xml:space="preserve">-го груза, перевозимого </w:t>
      </w:r>
      <w:r w:rsidR="00E81670" w:rsidRPr="008C630A">
        <w:rPr>
          <w:sz w:val="28"/>
          <w:szCs w:val="28"/>
          <w:lang w:val="en-US"/>
        </w:rPr>
        <w:t>j</w:t>
      </w:r>
      <w:r w:rsidR="00E81670" w:rsidRPr="008C630A">
        <w:rPr>
          <w:sz w:val="28"/>
          <w:szCs w:val="28"/>
        </w:rPr>
        <w:t>-м типом подвижного состава (согласно таблице 1.2);</w:t>
      </w:r>
    </w:p>
    <w:p w:rsidR="00E81670" w:rsidRPr="008C630A" w:rsidRDefault="00E151D0" w:rsidP="009E65AB">
      <w:pPr>
        <w:tabs>
          <w:tab w:val="left" w:pos="-2700"/>
          <w:tab w:val="left" w:pos="1418"/>
          <w:tab w:val="num" w:pos="2880"/>
          <w:tab w:val="num" w:pos="3060"/>
        </w:tabs>
        <w:spacing w:line="360" w:lineRule="auto"/>
        <w:ind w:firstLine="737"/>
        <w:jc w:val="both"/>
        <w:rPr>
          <w:sz w:val="28"/>
          <w:szCs w:val="28"/>
        </w:rPr>
      </w:pPr>
      <w:r>
        <w:rPr>
          <w:position w:val="-12"/>
          <w:sz w:val="28"/>
          <w:szCs w:val="28"/>
        </w:rPr>
        <w:pict>
          <v:shape id="_x0000_i1104" type="#_x0000_t75" style="width:18pt;height:18.75pt" fillcolor="window">
            <v:imagedata r:id="rId87" o:title=""/>
          </v:shape>
        </w:pict>
      </w:r>
      <w:r w:rsidR="00E81670" w:rsidRPr="008C630A">
        <w:rPr>
          <w:sz w:val="28"/>
          <w:szCs w:val="28"/>
        </w:rPr>
        <w:tab/>
        <w:t xml:space="preserve">-коэффициент неравномерности перевозок </w:t>
      </w:r>
      <w:r w:rsidR="00E81670" w:rsidRPr="008C630A">
        <w:rPr>
          <w:sz w:val="28"/>
          <w:szCs w:val="28"/>
          <w:lang w:val="en-US"/>
        </w:rPr>
        <w:t>i</w:t>
      </w:r>
      <w:r w:rsidR="00E81670" w:rsidRPr="008C630A">
        <w:rPr>
          <w:sz w:val="28"/>
          <w:szCs w:val="28"/>
        </w:rPr>
        <w:t>-го груза</w:t>
      </w:r>
    </w:p>
    <w:p w:rsidR="00E81670" w:rsidRPr="008C630A" w:rsidRDefault="00E81670" w:rsidP="008C630A">
      <w:pPr>
        <w:tabs>
          <w:tab w:val="num" w:pos="-2700"/>
        </w:tabs>
        <w:spacing w:line="360" w:lineRule="auto"/>
        <w:ind w:firstLine="737"/>
        <w:jc w:val="both"/>
        <w:rPr>
          <w:sz w:val="28"/>
          <w:szCs w:val="28"/>
          <w:u w:val="single"/>
        </w:rPr>
      </w:pPr>
      <w:r w:rsidRPr="008C630A">
        <w:rPr>
          <w:sz w:val="28"/>
          <w:szCs w:val="28"/>
          <w:u w:val="single"/>
        </w:rPr>
        <w:t>парк 5-ти вагонных секций:</w:t>
      </w:r>
    </w:p>
    <w:p w:rsidR="00E81670" w:rsidRPr="008C630A" w:rsidRDefault="00E151D0" w:rsidP="008C630A">
      <w:pPr>
        <w:tabs>
          <w:tab w:val="num" w:pos="-2700"/>
        </w:tabs>
        <w:spacing w:line="360" w:lineRule="auto"/>
        <w:ind w:firstLine="737"/>
        <w:jc w:val="both"/>
        <w:rPr>
          <w:sz w:val="28"/>
          <w:szCs w:val="28"/>
        </w:rPr>
      </w:pPr>
      <w:r>
        <w:rPr>
          <w:position w:val="-28"/>
          <w:sz w:val="28"/>
          <w:szCs w:val="28"/>
        </w:rPr>
        <w:pict>
          <v:shape id="_x0000_i1105" type="#_x0000_t75" style="width:384pt;height:33pt" fillcolor="window">
            <v:imagedata r:id="rId88" o:title=""/>
          </v:shape>
        </w:pict>
      </w:r>
    </w:p>
    <w:p w:rsidR="00E81670" w:rsidRPr="008C630A" w:rsidRDefault="00E81670" w:rsidP="008C630A">
      <w:pPr>
        <w:tabs>
          <w:tab w:val="num" w:pos="-2700"/>
        </w:tabs>
        <w:spacing w:line="360" w:lineRule="auto"/>
        <w:ind w:firstLine="737"/>
        <w:jc w:val="both"/>
        <w:rPr>
          <w:sz w:val="28"/>
          <w:szCs w:val="28"/>
          <w:u w:val="single"/>
        </w:rPr>
      </w:pPr>
      <w:r w:rsidRPr="008C630A">
        <w:rPr>
          <w:sz w:val="28"/>
          <w:szCs w:val="28"/>
          <w:u w:val="single"/>
        </w:rPr>
        <w:t>парк АРВ:</w:t>
      </w:r>
    </w:p>
    <w:p w:rsidR="009E65AB" w:rsidRDefault="00E151D0" w:rsidP="008C630A">
      <w:pPr>
        <w:tabs>
          <w:tab w:val="num" w:pos="-2700"/>
        </w:tabs>
        <w:spacing w:line="360" w:lineRule="auto"/>
        <w:ind w:firstLine="737"/>
        <w:jc w:val="both"/>
        <w:rPr>
          <w:sz w:val="28"/>
          <w:szCs w:val="28"/>
        </w:rPr>
      </w:pPr>
      <w:r>
        <w:rPr>
          <w:position w:val="-28"/>
          <w:sz w:val="28"/>
          <w:szCs w:val="28"/>
        </w:rPr>
        <w:pict>
          <v:shape id="_x0000_i1106" type="#_x0000_t75" style="width:390pt;height:33pt" fillcolor="window">
            <v:imagedata r:id="rId89" o:title=""/>
          </v:shape>
        </w:pict>
      </w:r>
    </w:p>
    <w:p w:rsidR="00E81670" w:rsidRPr="008C630A" w:rsidRDefault="00E81670" w:rsidP="008C630A">
      <w:pPr>
        <w:tabs>
          <w:tab w:val="num" w:pos="-2700"/>
        </w:tabs>
        <w:spacing w:line="360" w:lineRule="auto"/>
        <w:ind w:firstLine="737"/>
        <w:jc w:val="both"/>
        <w:rPr>
          <w:sz w:val="28"/>
          <w:szCs w:val="28"/>
          <w:u w:val="single"/>
        </w:rPr>
      </w:pPr>
      <w:r w:rsidRPr="008C630A">
        <w:rPr>
          <w:sz w:val="28"/>
          <w:szCs w:val="28"/>
          <w:u w:val="single"/>
        </w:rPr>
        <w:t>парк крытых вагонов:</w:t>
      </w:r>
    </w:p>
    <w:p w:rsidR="00E81670" w:rsidRPr="008C630A" w:rsidRDefault="00E151D0" w:rsidP="008C630A">
      <w:pPr>
        <w:tabs>
          <w:tab w:val="num" w:pos="-2700"/>
        </w:tabs>
        <w:spacing w:line="360" w:lineRule="auto"/>
        <w:ind w:firstLine="737"/>
        <w:jc w:val="both"/>
        <w:rPr>
          <w:sz w:val="28"/>
          <w:szCs w:val="28"/>
        </w:rPr>
      </w:pPr>
      <w:r>
        <w:rPr>
          <w:position w:val="-28"/>
          <w:sz w:val="28"/>
          <w:szCs w:val="28"/>
        </w:rPr>
        <w:pict>
          <v:shape id="_x0000_i1107" type="#_x0000_t75" style="width:290.25pt;height:33pt" fillcolor="window">
            <v:imagedata r:id="rId90" o:title=""/>
          </v:shape>
        </w:pict>
      </w:r>
      <w:r w:rsidR="00E81670" w:rsidRPr="008C630A">
        <w:rPr>
          <w:sz w:val="28"/>
          <w:szCs w:val="28"/>
        </w:rPr>
        <w:t>;</w:t>
      </w:r>
    </w:p>
    <w:p w:rsidR="00E81670" w:rsidRPr="008C630A" w:rsidRDefault="00E81670" w:rsidP="008C630A">
      <w:pPr>
        <w:tabs>
          <w:tab w:val="left" w:pos="1440"/>
          <w:tab w:val="left" w:pos="2880"/>
        </w:tabs>
        <w:spacing w:line="360" w:lineRule="auto"/>
        <w:ind w:firstLine="737"/>
        <w:jc w:val="both"/>
        <w:rPr>
          <w:sz w:val="28"/>
          <w:szCs w:val="28"/>
        </w:rPr>
      </w:pPr>
      <w:r w:rsidRPr="008C630A">
        <w:rPr>
          <w:sz w:val="28"/>
          <w:szCs w:val="28"/>
        </w:rPr>
        <w:t>Статическая нагрузка вагона является показателем, характеризующим, качество использования грузоподъемности вагона при их загрузке и определяется по формуле:</w:t>
      </w:r>
    </w:p>
    <w:p w:rsidR="009E65AB" w:rsidRDefault="009E65AB" w:rsidP="008C630A">
      <w:pPr>
        <w:tabs>
          <w:tab w:val="left" w:pos="1440"/>
          <w:tab w:val="left" w:pos="2880"/>
        </w:tabs>
        <w:spacing w:line="360" w:lineRule="auto"/>
        <w:ind w:firstLine="737"/>
        <w:jc w:val="both"/>
        <w:rPr>
          <w:sz w:val="28"/>
          <w:szCs w:val="28"/>
        </w:rPr>
      </w:pPr>
    </w:p>
    <w:p w:rsidR="00E81670" w:rsidRPr="008C630A" w:rsidRDefault="00E151D0" w:rsidP="008C630A">
      <w:pPr>
        <w:tabs>
          <w:tab w:val="left" w:pos="1440"/>
          <w:tab w:val="left" w:pos="2880"/>
        </w:tabs>
        <w:spacing w:line="360" w:lineRule="auto"/>
        <w:ind w:firstLine="737"/>
        <w:jc w:val="both"/>
        <w:rPr>
          <w:sz w:val="28"/>
          <w:szCs w:val="28"/>
        </w:rPr>
      </w:pPr>
      <w:r>
        <w:rPr>
          <w:position w:val="-34"/>
          <w:sz w:val="28"/>
          <w:szCs w:val="28"/>
        </w:rPr>
        <w:pict>
          <v:shape id="_x0000_i1108" type="#_x0000_t75" style="width:63pt;height:39pt" fillcolor="window">
            <v:imagedata r:id="rId91" o:title=""/>
          </v:shape>
        </w:pict>
      </w:r>
      <w:r w:rsidR="00E81670" w:rsidRPr="008C630A">
        <w:rPr>
          <w:sz w:val="28"/>
          <w:szCs w:val="28"/>
        </w:rPr>
        <w:t xml:space="preserve">,                        </w:t>
      </w:r>
      <w:r w:rsidR="00492452" w:rsidRPr="008C630A">
        <w:rPr>
          <w:sz w:val="28"/>
          <w:szCs w:val="28"/>
        </w:rPr>
        <w:t xml:space="preserve">                           (27</w:t>
      </w:r>
      <w:r w:rsidR="00E81670" w:rsidRPr="008C630A">
        <w:rPr>
          <w:sz w:val="28"/>
          <w:szCs w:val="28"/>
        </w:rPr>
        <w:t>)</w:t>
      </w:r>
    </w:p>
    <w:p w:rsidR="009E65AB" w:rsidRDefault="009E65AB" w:rsidP="008C630A">
      <w:pPr>
        <w:tabs>
          <w:tab w:val="left" w:pos="1980"/>
          <w:tab w:val="left" w:pos="2880"/>
        </w:tabs>
        <w:spacing w:line="360" w:lineRule="auto"/>
        <w:ind w:firstLine="737"/>
        <w:jc w:val="both"/>
        <w:rPr>
          <w:sz w:val="28"/>
          <w:szCs w:val="28"/>
        </w:rPr>
      </w:pP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 xml:space="preserve">где </w:t>
      </w:r>
      <w:r w:rsidR="00E151D0">
        <w:rPr>
          <w:position w:val="-14"/>
          <w:sz w:val="28"/>
          <w:szCs w:val="28"/>
        </w:rPr>
        <w:pict>
          <v:shape id="_x0000_i1109" type="#_x0000_t75" style="width:27pt;height:20.25pt" fillcolor="window">
            <v:imagedata r:id="rId92" o:title=""/>
          </v:shape>
        </w:pict>
      </w:r>
      <w:r w:rsidRPr="008C630A">
        <w:rPr>
          <w:sz w:val="28"/>
          <w:szCs w:val="28"/>
        </w:rPr>
        <w:tab/>
        <w:t>- количество груженого груза, тонн;</w:t>
      </w:r>
    </w:p>
    <w:p w:rsidR="00E81670" w:rsidRPr="008C630A" w:rsidRDefault="00E151D0" w:rsidP="009E65AB">
      <w:pPr>
        <w:tabs>
          <w:tab w:val="num" w:pos="720"/>
          <w:tab w:val="left" w:pos="1418"/>
          <w:tab w:val="left" w:pos="2880"/>
        </w:tabs>
        <w:spacing w:line="360" w:lineRule="auto"/>
        <w:ind w:firstLine="737"/>
        <w:jc w:val="both"/>
        <w:rPr>
          <w:sz w:val="28"/>
          <w:szCs w:val="28"/>
        </w:rPr>
      </w:pPr>
      <w:r>
        <w:rPr>
          <w:position w:val="-16"/>
          <w:sz w:val="28"/>
          <w:szCs w:val="28"/>
        </w:rPr>
        <w:pict>
          <v:shape id="_x0000_i1110" type="#_x0000_t75" style="width:18.75pt;height:20.25pt" fillcolor="window">
            <v:imagedata r:id="rId93" o:title=""/>
          </v:shape>
        </w:pict>
      </w:r>
      <w:r w:rsidR="00E81670" w:rsidRPr="008C630A">
        <w:rPr>
          <w:sz w:val="28"/>
          <w:szCs w:val="28"/>
        </w:rPr>
        <w:tab/>
        <w:t>- погрузка сети, дороги, отделения, вагонов.</w:t>
      </w:r>
    </w:p>
    <w:p w:rsidR="00E52698" w:rsidRPr="008C630A" w:rsidRDefault="00E81670" w:rsidP="008C630A">
      <w:pPr>
        <w:tabs>
          <w:tab w:val="num" w:pos="720"/>
          <w:tab w:val="left" w:pos="1980"/>
          <w:tab w:val="left" w:pos="2880"/>
        </w:tabs>
        <w:spacing w:line="360" w:lineRule="auto"/>
        <w:ind w:firstLine="737"/>
        <w:jc w:val="both"/>
        <w:rPr>
          <w:sz w:val="28"/>
          <w:szCs w:val="28"/>
          <w:lang w:val="en-US"/>
        </w:rPr>
      </w:pPr>
      <w:r w:rsidRPr="008C630A">
        <w:rPr>
          <w:sz w:val="28"/>
          <w:szCs w:val="28"/>
        </w:rPr>
        <w:t>По данным таблицы 1.2 раздела 1 определим статическую нагрузку 5-ти вагон</w:t>
      </w:r>
      <w:r w:rsidR="00622D4E" w:rsidRPr="008C630A">
        <w:rPr>
          <w:sz w:val="28"/>
          <w:szCs w:val="28"/>
        </w:rPr>
        <w:t>ной секции, АРВ, крытого вагона</w:t>
      </w:r>
      <w:r w:rsidRPr="008C630A">
        <w:rPr>
          <w:sz w:val="28"/>
          <w:szCs w:val="28"/>
        </w:rPr>
        <w:t>. Расчет сведем в таблицу 5.1.</w:t>
      </w:r>
    </w:p>
    <w:p w:rsidR="00E52698" w:rsidRPr="008C630A" w:rsidRDefault="00E52698" w:rsidP="008C630A">
      <w:pPr>
        <w:tabs>
          <w:tab w:val="num" w:pos="720"/>
          <w:tab w:val="left" w:pos="1980"/>
          <w:tab w:val="left" w:pos="2880"/>
        </w:tabs>
        <w:spacing w:line="360" w:lineRule="auto"/>
        <w:ind w:firstLine="737"/>
        <w:jc w:val="both"/>
        <w:rPr>
          <w:sz w:val="28"/>
          <w:szCs w:val="28"/>
        </w:rPr>
      </w:pP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Таблица 5.1 – Расчет статической нагрузки</w:t>
      </w:r>
    </w:p>
    <w:tbl>
      <w:tblPr>
        <w:tblW w:w="8298" w:type="dxa"/>
        <w:jc w:val="center"/>
        <w:tblLook w:val="0000" w:firstRow="0" w:lastRow="0" w:firstColumn="0" w:lastColumn="0" w:noHBand="0" w:noVBand="0"/>
      </w:tblPr>
      <w:tblGrid>
        <w:gridCol w:w="1391"/>
        <w:gridCol w:w="1715"/>
        <w:gridCol w:w="1461"/>
        <w:gridCol w:w="1284"/>
        <w:gridCol w:w="1091"/>
        <w:gridCol w:w="1356"/>
      </w:tblGrid>
      <w:tr w:rsidR="00E81670" w:rsidRPr="009E65AB" w:rsidTr="009E65AB">
        <w:trPr>
          <w:trHeight w:val="1275"/>
          <w:jc w:val="center"/>
        </w:trPr>
        <w:tc>
          <w:tcPr>
            <w:tcW w:w="1391" w:type="dxa"/>
            <w:tcBorders>
              <w:top w:val="single" w:sz="4" w:space="0" w:color="auto"/>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 п/п</w:t>
            </w:r>
          </w:p>
        </w:tc>
        <w:tc>
          <w:tcPr>
            <w:tcW w:w="1715" w:type="dxa"/>
            <w:tcBorders>
              <w:top w:val="single" w:sz="4" w:space="0" w:color="auto"/>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Наименование груза</w:t>
            </w:r>
          </w:p>
        </w:tc>
        <w:tc>
          <w:tcPr>
            <w:tcW w:w="1461" w:type="dxa"/>
            <w:tcBorders>
              <w:top w:val="single" w:sz="4" w:space="0" w:color="auto"/>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Тип подвижного состава</w:t>
            </w:r>
          </w:p>
        </w:tc>
        <w:tc>
          <w:tcPr>
            <w:tcW w:w="1284" w:type="dxa"/>
            <w:tcBorders>
              <w:top w:val="single" w:sz="4" w:space="0" w:color="auto"/>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Кол-во погружен-ного груза, тонн</w:t>
            </w:r>
          </w:p>
        </w:tc>
        <w:tc>
          <w:tcPr>
            <w:tcW w:w="1091" w:type="dxa"/>
            <w:tcBorders>
              <w:top w:val="single" w:sz="4" w:space="0" w:color="auto"/>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Кол-во вагонов (секции)</w:t>
            </w:r>
          </w:p>
        </w:tc>
        <w:tc>
          <w:tcPr>
            <w:tcW w:w="1356" w:type="dxa"/>
            <w:tcBorders>
              <w:top w:val="single" w:sz="4" w:space="0" w:color="auto"/>
              <w:left w:val="nil"/>
              <w:bottom w:val="single" w:sz="4" w:space="0" w:color="auto"/>
              <w:right w:val="single" w:sz="4" w:space="0" w:color="auto"/>
            </w:tcBorders>
          </w:tcPr>
          <w:p w:rsidR="00E81670" w:rsidRPr="009E65AB" w:rsidRDefault="00E81670" w:rsidP="009E65AB">
            <w:pPr>
              <w:spacing w:line="360" w:lineRule="auto"/>
              <w:rPr>
                <w:b/>
                <w:bCs/>
                <w:i/>
                <w:iCs/>
                <w:sz w:val="20"/>
                <w:szCs w:val="20"/>
              </w:rPr>
            </w:pPr>
            <w:r w:rsidRPr="009E65AB">
              <w:rPr>
                <w:b/>
                <w:bCs/>
                <w:i/>
                <w:iCs/>
                <w:sz w:val="20"/>
                <w:szCs w:val="20"/>
              </w:rPr>
              <w:t>Р</w:t>
            </w:r>
            <w:r w:rsidRPr="009E65AB">
              <w:rPr>
                <w:b/>
                <w:bCs/>
                <w:i/>
                <w:iCs/>
                <w:sz w:val="20"/>
                <w:szCs w:val="20"/>
                <w:vertAlign w:val="subscript"/>
              </w:rPr>
              <w:t>ст</w:t>
            </w:r>
            <w:r w:rsidRPr="009E65AB">
              <w:rPr>
                <w:sz w:val="20"/>
                <w:szCs w:val="20"/>
              </w:rPr>
              <w:t>, т/ваг (сек)</w:t>
            </w:r>
          </w:p>
        </w:tc>
      </w:tr>
      <w:tr w:rsidR="00E81670" w:rsidRPr="009E65AB" w:rsidTr="009E65AB">
        <w:trPr>
          <w:trHeight w:val="255"/>
          <w:jc w:val="center"/>
        </w:trPr>
        <w:tc>
          <w:tcPr>
            <w:tcW w:w="1391" w:type="dxa"/>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1</w:t>
            </w:r>
          </w:p>
        </w:tc>
        <w:tc>
          <w:tcPr>
            <w:tcW w:w="1715"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2</w:t>
            </w:r>
          </w:p>
        </w:tc>
        <w:tc>
          <w:tcPr>
            <w:tcW w:w="1461"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3</w:t>
            </w:r>
          </w:p>
        </w:tc>
        <w:tc>
          <w:tcPr>
            <w:tcW w:w="1284"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4</w:t>
            </w:r>
          </w:p>
        </w:tc>
        <w:tc>
          <w:tcPr>
            <w:tcW w:w="1091"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5</w:t>
            </w:r>
          </w:p>
        </w:tc>
        <w:tc>
          <w:tcPr>
            <w:tcW w:w="1356"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6</w:t>
            </w:r>
          </w:p>
        </w:tc>
      </w:tr>
      <w:tr w:rsidR="00E81670" w:rsidRPr="009E65AB" w:rsidTr="009E65AB">
        <w:trPr>
          <w:cantSplit/>
          <w:trHeight w:val="585"/>
          <w:jc w:val="center"/>
        </w:trPr>
        <w:tc>
          <w:tcPr>
            <w:tcW w:w="1391" w:type="dxa"/>
            <w:vMerge w:val="restart"/>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5-ти вагонная секция</w:t>
            </w:r>
          </w:p>
        </w:tc>
        <w:tc>
          <w:tcPr>
            <w:tcW w:w="1715"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мясо мороженное</w:t>
            </w:r>
          </w:p>
        </w:tc>
        <w:tc>
          <w:tcPr>
            <w:tcW w:w="1461"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lang w:val="en-US"/>
              </w:rPr>
              <w:t>ZB-5</w:t>
            </w:r>
          </w:p>
        </w:tc>
        <w:tc>
          <w:tcPr>
            <w:tcW w:w="1284" w:type="dxa"/>
            <w:tcBorders>
              <w:top w:val="nil"/>
              <w:left w:val="nil"/>
              <w:bottom w:val="single" w:sz="4" w:space="0" w:color="auto"/>
              <w:right w:val="single" w:sz="4" w:space="0" w:color="auto"/>
            </w:tcBorders>
          </w:tcPr>
          <w:p w:rsidR="00E81670" w:rsidRPr="009E65AB" w:rsidRDefault="00E52698" w:rsidP="009E65AB">
            <w:pPr>
              <w:spacing w:line="360" w:lineRule="auto"/>
              <w:rPr>
                <w:sz w:val="20"/>
                <w:szCs w:val="20"/>
              </w:rPr>
            </w:pPr>
            <w:r w:rsidRPr="009E65AB">
              <w:rPr>
                <w:sz w:val="20"/>
                <w:szCs w:val="20"/>
              </w:rPr>
              <w:t>60000</w:t>
            </w:r>
          </w:p>
        </w:tc>
        <w:tc>
          <w:tcPr>
            <w:tcW w:w="1091"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536</w:t>
            </w:r>
          </w:p>
        </w:tc>
        <w:tc>
          <w:tcPr>
            <w:tcW w:w="1356"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31,34</w:t>
            </w:r>
          </w:p>
        </w:tc>
      </w:tr>
      <w:tr w:rsidR="00E81670" w:rsidRPr="009E65AB" w:rsidTr="009E65AB">
        <w:trPr>
          <w:trHeight w:val="255"/>
          <w:jc w:val="center"/>
        </w:trPr>
        <w:tc>
          <w:tcPr>
            <w:tcW w:w="1391" w:type="dxa"/>
            <w:vMerge/>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p>
        </w:tc>
        <w:tc>
          <w:tcPr>
            <w:tcW w:w="1715" w:type="dxa"/>
            <w:tcBorders>
              <w:top w:val="nil"/>
              <w:left w:val="nil"/>
              <w:bottom w:val="single" w:sz="4" w:space="0" w:color="auto"/>
              <w:right w:val="single" w:sz="4" w:space="0" w:color="auto"/>
            </w:tcBorders>
            <w:noWrap/>
          </w:tcPr>
          <w:p w:rsidR="00E81670" w:rsidRPr="009E65AB" w:rsidRDefault="00E52698" w:rsidP="009E65AB">
            <w:pPr>
              <w:spacing w:line="360" w:lineRule="auto"/>
              <w:rPr>
                <w:sz w:val="20"/>
                <w:szCs w:val="20"/>
              </w:rPr>
            </w:pPr>
            <w:r w:rsidRPr="009E65AB">
              <w:rPr>
                <w:sz w:val="20"/>
                <w:szCs w:val="20"/>
              </w:rPr>
              <w:t>Мясо охлажденное</w:t>
            </w:r>
          </w:p>
        </w:tc>
        <w:tc>
          <w:tcPr>
            <w:tcW w:w="1461"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ZB-5</w:t>
            </w:r>
          </w:p>
        </w:tc>
        <w:tc>
          <w:tcPr>
            <w:tcW w:w="1284" w:type="dxa"/>
            <w:tcBorders>
              <w:top w:val="nil"/>
              <w:left w:val="nil"/>
              <w:bottom w:val="single" w:sz="4" w:space="0" w:color="auto"/>
              <w:right w:val="single" w:sz="4" w:space="0" w:color="auto"/>
            </w:tcBorders>
            <w:noWrap/>
          </w:tcPr>
          <w:p w:rsidR="00E81670" w:rsidRPr="009E65AB" w:rsidRDefault="00E52698" w:rsidP="009E65AB">
            <w:pPr>
              <w:spacing w:line="360" w:lineRule="auto"/>
              <w:rPr>
                <w:sz w:val="20"/>
                <w:szCs w:val="20"/>
              </w:rPr>
            </w:pPr>
            <w:r w:rsidRPr="009E65AB">
              <w:rPr>
                <w:sz w:val="20"/>
                <w:szCs w:val="20"/>
              </w:rPr>
              <w:t>20000</w:t>
            </w:r>
          </w:p>
        </w:tc>
        <w:tc>
          <w:tcPr>
            <w:tcW w:w="1091" w:type="dxa"/>
            <w:tcBorders>
              <w:top w:val="nil"/>
              <w:left w:val="nil"/>
              <w:bottom w:val="single" w:sz="4" w:space="0" w:color="auto"/>
              <w:right w:val="single" w:sz="4" w:space="0" w:color="auto"/>
            </w:tcBorders>
            <w:noWrap/>
          </w:tcPr>
          <w:p w:rsidR="00E81670" w:rsidRPr="009E65AB" w:rsidRDefault="00622D4E" w:rsidP="009E65AB">
            <w:pPr>
              <w:spacing w:line="360" w:lineRule="auto"/>
              <w:rPr>
                <w:sz w:val="20"/>
                <w:szCs w:val="20"/>
              </w:rPr>
            </w:pPr>
            <w:r w:rsidRPr="009E65AB">
              <w:rPr>
                <w:sz w:val="20"/>
                <w:szCs w:val="20"/>
              </w:rPr>
              <w:t>125</w:t>
            </w:r>
          </w:p>
        </w:tc>
        <w:tc>
          <w:tcPr>
            <w:tcW w:w="1356"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36,8</w:t>
            </w:r>
          </w:p>
        </w:tc>
      </w:tr>
      <w:tr w:rsidR="00E81670" w:rsidRPr="009E65AB" w:rsidTr="009E65AB">
        <w:trPr>
          <w:trHeight w:val="255"/>
          <w:jc w:val="center"/>
        </w:trPr>
        <w:tc>
          <w:tcPr>
            <w:tcW w:w="1391" w:type="dxa"/>
            <w:vMerge/>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p>
        </w:tc>
        <w:tc>
          <w:tcPr>
            <w:tcW w:w="1715" w:type="dxa"/>
            <w:tcBorders>
              <w:top w:val="nil"/>
              <w:left w:val="nil"/>
              <w:bottom w:val="single" w:sz="4" w:space="0" w:color="auto"/>
              <w:right w:val="single" w:sz="4" w:space="0" w:color="auto"/>
            </w:tcBorders>
          </w:tcPr>
          <w:p w:rsidR="00E81670" w:rsidRPr="009E65AB" w:rsidRDefault="00E52698" w:rsidP="009E65AB">
            <w:pPr>
              <w:spacing w:line="360" w:lineRule="auto"/>
              <w:rPr>
                <w:sz w:val="20"/>
                <w:szCs w:val="20"/>
              </w:rPr>
            </w:pPr>
            <w:r w:rsidRPr="009E65AB">
              <w:rPr>
                <w:sz w:val="20"/>
                <w:szCs w:val="20"/>
              </w:rPr>
              <w:t>Фрукты и ягоды</w:t>
            </w:r>
          </w:p>
        </w:tc>
        <w:tc>
          <w:tcPr>
            <w:tcW w:w="1461" w:type="dxa"/>
            <w:tcBorders>
              <w:top w:val="nil"/>
              <w:left w:val="nil"/>
              <w:bottom w:val="single" w:sz="4" w:space="0" w:color="auto"/>
              <w:right w:val="single" w:sz="4" w:space="0" w:color="auto"/>
            </w:tcBorders>
          </w:tcPr>
          <w:p w:rsidR="00E81670" w:rsidRPr="009E65AB" w:rsidRDefault="00E52698" w:rsidP="009E65AB">
            <w:pPr>
              <w:spacing w:line="360" w:lineRule="auto"/>
              <w:rPr>
                <w:sz w:val="20"/>
                <w:szCs w:val="20"/>
              </w:rPr>
            </w:pPr>
            <w:r w:rsidRPr="009E65AB">
              <w:rPr>
                <w:sz w:val="20"/>
                <w:szCs w:val="20"/>
              </w:rPr>
              <w:t>ZВ</w:t>
            </w:r>
            <w:r w:rsidR="00E81670" w:rsidRPr="009E65AB">
              <w:rPr>
                <w:sz w:val="20"/>
                <w:szCs w:val="20"/>
              </w:rPr>
              <w:t>-5</w:t>
            </w:r>
          </w:p>
        </w:tc>
        <w:tc>
          <w:tcPr>
            <w:tcW w:w="1284" w:type="dxa"/>
            <w:tcBorders>
              <w:top w:val="nil"/>
              <w:left w:val="nil"/>
              <w:bottom w:val="single" w:sz="4" w:space="0" w:color="auto"/>
              <w:right w:val="single" w:sz="4" w:space="0" w:color="auto"/>
            </w:tcBorders>
          </w:tcPr>
          <w:p w:rsidR="00E81670" w:rsidRPr="009E65AB" w:rsidRDefault="00E52698" w:rsidP="009E65AB">
            <w:pPr>
              <w:spacing w:line="360" w:lineRule="auto"/>
              <w:rPr>
                <w:sz w:val="20"/>
                <w:szCs w:val="20"/>
              </w:rPr>
            </w:pPr>
            <w:r w:rsidRPr="009E65AB">
              <w:rPr>
                <w:sz w:val="20"/>
                <w:szCs w:val="20"/>
              </w:rPr>
              <w:t>120000</w:t>
            </w:r>
          </w:p>
        </w:tc>
        <w:tc>
          <w:tcPr>
            <w:tcW w:w="1091"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1250</w:t>
            </w:r>
          </w:p>
        </w:tc>
        <w:tc>
          <w:tcPr>
            <w:tcW w:w="1356"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26,88</w:t>
            </w:r>
          </w:p>
        </w:tc>
      </w:tr>
      <w:tr w:rsidR="00E81670" w:rsidRPr="009E65AB" w:rsidTr="009E65AB">
        <w:trPr>
          <w:trHeight w:val="255"/>
          <w:jc w:val="center"/>
        </w:trPr>
        <w:tc>
          <w:tcPr>
            <w:tcW w:w="4567" w:type="dxa"/>
            <w:gridSpan w:val="3"/>
            <w:tcBorders>
              <w:top w:val="single" w:sz="4" w:space="0" w:color="auto"/>
              <w:left w:val="single" w:sz="4" w:space="0" w:color="auto"/>
              <w:bottom w:val="single" w:sz="4" w:space="0" w:color="auto"/>
              <w:right w:val="single" w:sz="4" w:space="0" w:color="000000"/>
            </w:tcBorders>
          </w:tcPr>
          <w:p w:rsidR="00E81670" w:rsidRPr="009E65AB" w:rsidRDefault="00E81670" w:rsidP="009E65AB">
            <w:pPr>
              <w:spacing w:line="360" w:lineRule="auto"/>
              <w:rPr>
                <w:sz w:val="20"/>
                <w:szCs w:val="20"/>
              </w:rPr>
            </w:pPr>
            <w:r w:rsidRPr="009E65AB">
              <w:rPr>
                <w:sz w:val="20"/>
                <w:szCs w:val="20"/>
              </w:rPr>
              <w:t>Итого:</w:t>
            </w:r>
          </w:p>
        </w:tc>
        <w:tc>
          <w:tcPr>
            <w:tcW w:w="1284"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200000</w:t>
            </w:r>
          </w:p>
        </w:tc>
        <w:tc>
          <w:tcPr>
            <w:tcW w:w="1091"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1911</w:t>
            </w:r>
          </w:p>
        </w:tc>
        <w:tc>
          <w:tcPr>
            <w:tcW w:w="1356"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p>
        </w:tc>
      </w:tr>
      <w:tr w:rsidR="00E81670" w:rsidRPr="009E65AB" w:rsidTr="009E65AB">
        <w:trPr>
          <w:trHeight w:val="255"/>
          <w:jc w:val="center"/>
        </w:trPr>
        <w:tc>
          <w:tcPr>
            <w:tcW w:w="1391" w:type="dxa"/>
            <w:vMerge w:val="restart"/>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АРВ</w:t>
            </w:r>
          </w:p>
        </w:tc>
        <w:tc>
          <w:tcPr>
            <w:tcW w:w="1715"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овощи</w:t>
            </w:r>
          </w:p>
        </w:tc>
        <w:tc>
          <w:tcPr>
            <w:tcW w:w="1461"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АРВ</w:t>
            </w:r>
          </w:p>
        </w:tc>
        <w:tc>
          <w:tcPr>
            <w:tcW w:w="1284"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40000</w:t>
            </w:r>
          </w:p>
        </w:tc>
        <w:tc>
          <w:tcPr>
            <w:tcW w:w="1091"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1624</w:t>
            </w:r>
          </w:p>
        </w:tc>
        <w:tc>
          <w:tcPr>
            <w:tcW w:w="1356"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24,63</w:t>
            </w:r>
          </w:p>
        </w:tc>
      </w:tr>
      <w:tr w:rsidR="00E81670" w:rsidRPr="009E65AB" w:rsidTr="009E65AB">
        <w:trPr>
          <w:trHeight w:val="255"/>
          <w:jc w:val="center"/>
        </w:trPr>
        <w:tc>
          <w:tcPr>
            <w:tcW w:w="1391" w:type="dxa"/>
            <w:vMerge/>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p>
        </w:tc>
        <w:tc>
          <w:tcPr>
            <w:tcW w:w="1715"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М</w:t>
            </w:r>
            <w:r w:rsidR="00E81670" w:rsidRPr="009E65AB">
              <w:rPr>
                <w:sz w:val="20"/>
                <w:szCs w:val="20"/>
              </w:rPr>
              <w:t>асло</w:t>
            </w:r>
          </w:p>
          <w:p w:rsidR="00B83B55" w:rsidRPr="009E65AB" w:rsidRDefault="00B83B55" w:rsidP="009E65AB">
            <w:pPr>
              <w:spacing w:line="360" w:lineRule="auto"/>
              <w:rPr>
                <w:sz w:val="20"/>
                <w:szCs w:val="20"/>
              </w:rPr>
            </w:pPr>
            <w:r w:rsidRPr="009E65AB">
              <w:rPr>
                <w:sz w:val="20"/>
                <w:szCs w:val="20"/>
              </w:rPr>
              <w:t>Яйца</w:t>
            </w:r>
          </w:p>
        </w:tc>
        <w:tc>
          <w:tcPr>
            <w:tcW w:w="1461" w:type="dxa"/>
            <w:tcBorders>
              <w:top w:val="nil"/>
              <w:left w:val="nil"/>
              <w:bottom w:val="single" w:sz="4" w:space="0" w:color="auto"/>
              <w:right w:val="single" w:sz="4" w:space="0" w:color="auto"/>
            </w:tcBorders>
            <w:noWrap/>
          </w:tcPr>
          <w:p w:rsidR="00E81670" w:rsidRPr="009E65AB" w:rsidRDefault="00E81670" w:rsidP="009E65AB">
            <w:pPr>
              <w:spacing w:line="360" w:lineRule="auto"/>
              <w:rPr>
                <w:sz w:val="20"/>
                <w:szCs w:val="20"/>
              </w:rPr>
            </w:pPr>
          </w:p>
        </w:tc>
        <w:tc>
          <w:tcPr>
            <w:tcW w:w="1284"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20000</w:t>
            </w:r>
          </w:p>
          <w:p w:rsidR="00B83B55" w:rsidRPr="009E65AB" w:rsidRDefault="00B83B55" w:rsidP="009E65AB">
            <w:pPr>
              <w:spacing w:line="360" w:lineRule="auto"/>
              <w:rPr>
                <w:sz w:val="20"/>
                <w:szCs w:val="20"/>
              </w:rPr>
            </w:pPr>
            <w:r w:rsidRPr="009E65AB">
              <w:rPr>
                <w:sz w:val="20"/>
                <w:szCs w:val="20"/>
              </w:rPr>
              <w:t>20000</w:t>
            </w:r>
          </w:p>
        </w:tc>
        <w:tc>
          <w:tcPr>
            <w:tcW w:w="1091" w:type="dxa"/>
            <w:tcBorders>
              <w:top w:val="nil"/>
              <w:left w:val="nil"/>
              <w:bottom w:val="single" w:sz="4" w:space="0" w:color="auto"/>
              <w:right w:val="single" w:sz="4" w:space="0" w:color="auto"/>
            </w:tcBorders>
          </w:tcPr>
          <w:p w:rsidR="00E81670" w:rsidRPr="009E65AB" w:rsidRDefault="00622D4E" w:rsidP="009E65AB">
            <w:pPr>
              <w:spacing w:line="360" w:lineRule="auto"/>
              <w:rPr>
                <w:sz w:val="20"/>
                <w:szCs w:val="20"/>
              </w:rPr>
            </w:pPr>
            <w:r w:rsidRPr="009E65AB">
              <w:rPr>
                <w:sz w:val="20"/>
                <w:szCs w:val="20"/>
              </w:rPr>
              <w:t>505</w:t>
            </w:r>
          </w:p>
          <w:p w:rsidR="00B83B55" w:rsidRPr="009E65AB" w:rsidRDefault="00990B0E" w:rsidP="009E65AB">
            <w:pPr>
              <w:spacing w:line="360" w:lineRule="auto"/>
              <w:rPr>
                <w:sz w:val="20"/>
                <w:szCs w:val="20"/>
              </w:rPr>
            </w:pPr>
            <w:r w:rsidRPr="009E65AB">
              <w:rPr>
                <w:sz w:val="20"/>
                <w:szCs w:val="20"/>
              </w:rPr>
              <w:t>910</w:t>
            </w:r>
          </w:p>
        </w:tc>
        <w:tc>
          <w:tcPr>
            <w:tcW w:w="1356" w:type="dxa"/>
            <w:tcBorders>
              <w:top w:val="nil"/>
              <w:left w:val="nil"/>
              <w:bottom w:val="single" w:sz="4" w:space="0" w:color="auto"/>
              <w:right w:val="single" w:sz="4" w:space="0" w:color="auto"/>
            </w:tcBorders>
          </w:tcPr>
          <w:p w:rsidR="00622D4E" w:rsidRPr="009E65AB" w:rsidRDefault="00B83B55" w:rsidP="009E65AB">
            <w:pPr>
              <w:spacing w:line="360" w:lineRule="auto"/>
              <w:rPr>
                <w:sz w:val="20"/>
                <w:szCs w:val="20"/>
              </w:rPr>
            </w:pPr>
            <w:r w:rsidRPr="009E65AB">
              <w:rPr>
                <w:sz w:val="20"/>
                <w:szCs w:val="20"/>
              </w:rPr>
              <w:t>39,6</w:t>
            </w:r>
          </w:p>
          <w:p w:rsidR="00B83B55" w:rsidRPr="009E65AB" w:rsidRDefault="00990B0E" w:rsidP="009E65AB">
            <w:pPr>
              <w:spacing w:line="360" w:lineRule="auto"/>
              <w:rPr>
                <w:sz w:val="20"/>
                <w:szCs w:val="20"/>
              </w:rPr>
            </w:pPr>
            <w:r w:rsidRPr="009E65AB">
              <w:rPr>
                <w:sz w:val="20"/>
                <w:szCs w:val="20"/>
              </w:rPr>
              <w:t>21,98</w:t>
            </w:r>
          </w:p>
        </w:tc>
      </w:tr>
      <w:tr w:rsidR="00E81670" w:rsidRPr="009E65AB" w:rsidTr="009E65AB">
        <w:trPr>
          <w:trHeight w:val="255"/>
          <w:jc w:val="center"/>
        </w:trPr>
        <w:tc>
          <w:tcPr>
            <w:tcW w:w="4567" w:type="dxa"/>
            <w:gridSpan w:val="3"/>
            <w:tcBorders>
              <w:top w:val="single" w:sz="4" w:space="0" w:color="auto"/>
              <w:left w:val="single" w:sz="4" w:space="0" w:color="auto"/>
              <w:bottom w:val="single" w:sz="4" w:space="0" w:color="auto"/>
              <w:right w:val="single" w:sz="4" w:space="0" w:color="000000"/>
            </w:tcBorders>
          </w:tcPr>
          <w:p w:rsidR="00E81670" w:rsidRPr="009E65AB" w:rsidRDefault="00E81670" w:rsidP="009E65AB">
            <w:pPr>
              <w:spacing w:line="360" w:lineRule="auto"/>
              <w:rPr>
                <w:sz w:val="20"/>
                <w:szCs w:val="20"/>
              </w:rPr>
            </w:pPr>
            <w:r w:rsidRPr="009E65AB">
              <w:rPr>
                <w:sz w:val="20"/>
                <w:szCs w:val="20"/>
              </w:rPr>
              <w:t>Итого:</w:t>
            </w:r>
          </w:p>
        </w:tc>
        <w:tc>
          <w:tcPr>
            <w:tcW w:w="1284" w:type="dxa"/>
            <w:tcBorders>
              <w:top w:val="nil"/>
              <w:left w:val="nil"/>
              <w:bottom w:val="single" w:sz="4" w:space="0" w:color="auto"/>
              <w:right w:val="single" w:sz="4" w:space="0" w:color="auto"/>
            </w:tcBorders>
          </w:tcPr>
          <w:p w:rsidR="00E81670" w:rsidRPr="009E65AB" w:rsidRDefault="00990B0E" w:rsidP="009E65AB">
            <w:pPr>
              <w:spacing w:line="360" w:lineRule="auto"/>
              <w:rPr>
                <w:sz w:val="20"/>
                <w:szCs w:val="20"/>
              </w:rPr>
            </w:pPr>
            <w:r w:rsidRPr="009E65AB">
              <w:rPr>
                <w:sz w:val="20"/>
                <w:szCs w:val="20"/>
              </w:rPr>
              <w:t>80000</w:t>
            </w:r>
          </w:p>
        </w:tc>
        <w:tc>
          <w:tcPr>
            <w:tcW w:w="1091" w:type="dxa"/>
            <w:tcBorders>
              <w:top w:val="nil"/>
              <w:left w:val="nil"/>
              <w:bottom w:val="single" w:sz="4" w:space="0" w:color="auto"/>
              <w:right w:val="single" w:sz="4" w:space="0" w:color="auto"/>
            </w:tcBorders>
          </w:tcPr>
          <w:p w:rsidR="00E81670" w:rsidRPr="009E65AB" w:rsidRDefault="00990B0E" w:rsidP="009E65AB">
            <w:pPr>
              <w:spacing w:line="360" w:lineRule="auto"/>
              <w:rPr>
                <w:sz w:val="20"/>
                <w:szCs w:val="20"/>
              </w:rPr>
            </w:pPr>
            <w:r w:rsidRPr="009E65AB">
              <w:rPr>
                <w:sz w:val="20"/>
                <w:szCs w:val="20"/>
              </w:rPr>
              <w:t>3039</w:t>
            </w:r>
          </w:p>
        </w:tc>
        <w:tc>
          <w:tcPr>
            <w:tcW w:w="1356"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p>
        </w:tc>
      </w:tr>
      <w:tr w:rsidR="00E81670" w:rsidRPr="009E65AB" w:rsidTr="009E65AB">
        <w:trPr>
          <w:trHeight w:val="255"/>
          <w:jc w:val="center"/>
        </w:trPr>
        <w:tc>
          <w:tcPr>
            <w:tcW w:w="1391" w:type="dxa"/>
            <w:vMerge w:val="restart"/>
            <w:tcBorders>
              <w:top w:val="nil"/>
              <w:left w:val="single" w:sz="4" w:space="0" w:color="auto"/>
              <w:bottom w:val="single" w:sz="4" w:space="0" w:color="auto"/>
              <w:right w:val="single" w:sz="4" w:space="0" w:color="auto"/>
            </w:tcBorders>
            <w:noWrap/>
          </w:tcPr>
          <w:p w:rsidR="00E81670" w:rsidRPr="009E65AB" w:rsidRDefault="00E81670" w:rsidP="009E65AB">
            <w:pPr>
              <w:spacing w:line="360" w:lineRule="auto"/>
              <w:rPr>
                <w:sz w:val="20"/>
                <w:szCs w:val="20"/>
              </w:rPr>
            </w:pPr>
            <w:r w:rsidRPr="009E65AB">
              <w:rPr>
                <w:sz w:val="20"/>
                <w:szCs w:val="20"/>
              </w:rPr>
              <w:t>КР</w:t>
            </w:r>
          </w:p>
        </w:tc>
        <w:tc>
          <w:tcPr>
            <w:tcW w:w="1715"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r w:rsidRPr="009E65AB">
              <w:rPr>
                <w:sz w:val="20"/>
                <w:szCs w:val="20"/>
              </w:rPr>
              <w:t>консервы</w:t>
            </w:r>
          </w:p>
        </w:tc>
        <w:tc>
          <w:tcPr>
            <w:tcW w:w="1461" w:type="dxa"/>
            <w:tcBorders>
              <w:top w:val="nil"/>
              <w:left w:val="nil"/>
              <w:bottom w:val="single" w:sz="4" w:space="0" w:color="auto"/>
              <w:right w:val="single" w:sz="4" w:space="0" w:color="auto"/>
            </w:tcBorders>
            <w:noWrap/>
          </w:tcPr>
          <w:p w:rsidR="00E81670" w:rsidRPr="009E65AB" w:rsidRDefault="00990B0E" w:rsidP="009E65AB">
            <w:pPr>
              <w:spacing w:line="360" w:lineRule="auto"/>
              <w:rPr>
                <w:sz w:val="20"/>
                <w:szCs w:val="20"/>
              </w:rPr>
            </w:pPr>
            <w:r w:rsidRPr="009E65AB">
              <w:rPr>
                <w:sz w:val="20"/>
                <w:szCs w:val="20"/>
              </w:rPr>
              <w:t>КР</w:t>
            </w:r>
          </w:p>
        </w:tc>
        <w:tc>
          <w:tcPr>
            <w:tcW w:w="1284"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80000</w:t>
            </w:r>
          </w:p>
        </w:tc>
        <w:tc>
          <w:tcPr>
            <w:tcW w:w="1091"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1482</w:t>
            </w:r>
          </w:p>
        </w:tc>
        <w:tc>
          <w:tcPr>
            <w:tcW w:w="1356"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53,98</w:t>
            </w:r>
          </w:p>
        </w:tc>
      </w:tr>
      <w:tr w:rsidR="00E81670" w:rsidRPr="009E65AB" w:rsidTr="009E65AB">
        <w:trPr>
          <w:trHeight w:val="255"/>
          <w:jc w:val="center"/>
        </w:trPr>
        <w:tc>
          <w:tcPr>
            <w:tcW w:w="1391" w:type="dxa"/>
            <w:vMerge/>
            <w:tcBorders>
              <w:top w:val="nil"/>
              <w:left w:val="single" w:sz="4" w:space="0" w:color="auto"/>
              <w:bottom w:val="single" w:sz="4" w:space="0" w:color="auto"/>
              <w:right w:val="single" w:sz="4" w:space="0" w:color="auto"/>
            </w:tcBorders>
          </w:tcPr>
          <w:p w:rsidR="00E81670" w:rsidRPr="009E65AB" w:rsidRDefault="00E81670" w:rsidP="009E65AB">
            <w:pPr>
              <w:spacing w:line="360" w:lineRule="auto"/>
              <w:rPr>
                <w:sz w:val="20"/>
                <w:szCs w:val="20"/>
              </w:rPr>
            </w:pPr>
          </w:p>
        </w:tc>
        <w:tc>
          <w:tcPr>
            <w:tcW w:w="1715" w:type="dxa"/>
            <w:tcBorders>
              <w:top w:val="nil"/>
              <w:left w:val="nil"/>
              <w:bottom w:val="single" w:sz="4" w:space="0" w:color="auto"/>
              <w:right w:val="single" w:sz="4" w:space="0" w:color="auto"/>
            </w:tcBorders>
            <w:noWrap/>
          </w:tcPr>
          <w:p w:rsidR="00E81670" w:rsidRPr="009E65AB" w:rsidRDefault="00990B0E" w:rsidP="009E65AB">
            <w:pPr>
              <w:spacing w:line="360" w:lineRule="auto"/>
              <w:rPr>
                <w:sz w:val="20"/>
                <w:szCs w:val="20"/>
              </w:rPr>
            </w:pPr>
            <w:r w:rsidRPr="009E65AB">
              <w:rPr>
                <w:sz w:val="20"/>
                <w:szCs w:val="20"/>
              </w:rPr>
              <w:t>Пиво, вода</w:t>
            </w:r>
          </w:p>
        </w:tc>
        <w:tc>
          <w:tcPr>
            <w:tcW w:w="1461" w:type="dxa"/>
            <w:tcBorders>
              <w:top w:val="nil"/>
              <w:left w:val="nil"/>
              <w:bottom w:val="single" w:sz="4" w:space="0" w:color="auto"/>
              <w:right w:val="single" w:sz="4" w:space="0" w:color="auto"/>
            </w:tcBorders>
            <w:noWrap/>
          </w:tcPr>
          <w:p w:rsidR="00E81670" w:rsidRPr="009E65AB" w:rsidRDefault="00E81670" w:rsidP="009E65AB">
            <w:pPr>
              <w:spacing w:line="360" w:lineRule="auto"/>
              <w:rPr>
                <w:sz w:val="20"/>
                <w:szCs w:val="20"/>
              </w:rPr>
            </w:pPr>
          </w:p>
        </w:tc>
        <w:tc>
          <w:tcPr>
            <w:tcW w:w="1284" w:type="dxa"/>
            <w:tcBorders>
              <w:top w:val="nil"/>
              <w:left w:val="nil"/>
              <w:bottom w:val="single" w:sz="4" w:space="0" w:color="auto"/>
              <w:right w:val="single" w:sz="4" w:space="0" w:color="auto"/>
            </w:tcBorders>
          </w:tcPr>
          <w:p w:rsidR="00E81670" w:rsidRPr="009E65AB" w:rsidRDefault="00990B0E" w:rsidP="009E65AB">
            <w:pPr>
              <w:spacing w:line="360" w:lineRule="auto"/>
              <w:rPr>
                <w:sz w:val="20"/>
                <w:szCs w:val="20"/>
              </w:rPr>
            </w:pPr>
            <w:r w:rsidRPr="009E65AB">
              <w:rPr>
                <w:sz w:val="20"/>
                <w:szCs w:val="20"/>
              </w:rPr>
              <w:t>40000</w:t>
            </w:r>
          </w:p>
        </w:tc>
        <w:tc>
          <w:tcPr>
            <w:tcW w:w="1091"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794</w:t>
            </w:r>
          </w:p>
        </w:tc>
        <w:tc>
          <w:tcPr>
            <w:tcW w:w="1356"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50,38</w:t>
            </w:r>
          </w:p>
        </w:tc>
      </w:tr>
      <w:tr w:rsidR="00E81670" w:rsidRPr="009E65AB" w:rsidTr="009E65AB">
        <w:trPr>
          <w:trHeight w:val="255"/>
          <w:jc w:val="center"/>
        </w:trPr>
        <w:tc>
          <w:tcPr>
            <w:tcW w:w="4567" w:type="dxa"/>
            <w:gridSpan w:val="3"/>
            <w:tcBorders>
              <w:top w:val="single" w:sz="4" w:space="0" w:color="auto"/>
              <w:left w:val="single" w:sz="4" w:space="0" w:color="auto"/>
              <w:bottom w:val="single" w:sz="4" w:space="0" w:color="auto"/>
              <w:right w:val="single" w:sz="4" w:space="0" w:color="000000"/>
            </w:tcBorders>
            <w:noWrap/>
          </w:tcPr>
          <w:p w:rsidR="00E81670" w:rsidRPr="009E65AB" w:rsidRDefault="00E81670" w:rsidP="009E65AB">
            <w:pPr>
              <w:spacing w:line="360" w:lineRule="auto"/>
              <w:rPr>
                <w:sz w:val="20"/>
                <w:szCs w:val="20"/>
              </w:rPr>
            </w:pPr>
            <w:r w:rsidRPr="009E65AB">
              <w:rPr>
                <w:sz w:val="20"/>
                <w:szCs w:val="20"/>
              </w:rPr>
              <w:t>Итого:</w:t>
            </w:r>
          </w:p>
        </w:tc>
        <w:tc>
          <w:tcPr>
            <w:tcW w:w="1284"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120000</w:t>
            </w:r>
          </w:p>
        </w:tc>
        <w:tc>
          <w:tcPr>
            <w:tcW w:w="1091"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2276</w:t>
            </w:r>
          </w:p>
        </w:tc>
        <w:tc>
          <w:tcPr>
            <w:tcW w:w="1356" w:type="dxa"/>
            <w:tcBorders>
              <w:top w:val="nil"/>
              <w:left w:val="nil"/>
              <w:bottom w:val="single" w:sz="4" w:space="0" w:color="auto"/>
              <w:right w:val="single" w:sz="4" w:space="0" w:color="auto"/>
            </w:tcBorders>
          </w:tcPr>
          <w:p w:rsidR="00E81670" w:rsidRPr="009E65AB" w:rsidRDefault="00E81670" w:rsidP="009E65AB">
            <w:pPr>
              <w:spacing w:line="360" w:lineRule="auto"/>
              <w:rPr>
                <w:sz w:val="20"/>
                <w:szCs w:val="20"/>
              </w:rPr>
            </w:pPr>
          </w:p>
        </w:tc>
      </w:tr>
      <w:tr w:rsidR="00E81670" w:rsidRPr="009E65AB" w:rsidTr="009E65AB">
        <w:trPr>
          <w:trHeight w:val="255"/>
          <w:jc w:val="center"/>
        </w:trPr>
        <w:tc>
          <w:tcPr>
            <w:tcW w:w="4567" w:type="dxa"/>
            <w:gridSpan w:val="3"/>
            <w:tcBorders>
              <w:top w:val="single" w:sz="4" w:space="0" w:color="auto"/>
              <w:left w:val="single" w:sz="4" w:space="0" w:color="auto"/>
              <w:bottom w:val="single" w:sz="4" w:space="0" w:color="auto"/>
              <w:right w:val="single" w:sz="4" w:space="0" w:color="000000"/>
            </w:tcBorders>
            <w:noWrap/>
          </w:tcPr>
          <w:p w:rsidR="00E81670" w:rsidRPr="009E65AB" w:rsidRDefault="00E81670" w:rsidP="009E65AB">
            <w:pPr>
              <w:spacing w:line="360" w:lineRule="auto"/>
              <w:rPr>
                <w:sz w:val="20"/>
                <w:szCs w:val="20"/>
              </w:rPr>
            </w:pPr>
            <w:r w:rsidRPr="009E65AB">
              <w:rPr>
                <w:sz w:val="20"/>
                <w:szCs w:val="20"/>
              </w:rPr>
              <w:t>Усредненный вагон</w:t>
            </w:r>
          </w:p>
        </w:tc>
        <w:tc>
          <w:tcPr>
            <w:tcW w:w="1284" w:type="dxa"/>
            <w:tcBorders>
              <w:top w:val="nil"/>
              <w:left w:val="nil"/>
              <w:bottom w:val="single" w:sz="4" w:space="0" w:color="auto"/>
              <w:right w:val="single" w:sz="4" w:space="0" w:color="auto"/>
            </w:tcBorders>
            <w:noWrap/>
          </w:tcPr>
          <w:p w:rsidR="00E81670" w:rsidRPr="009E65AB" w:rsidRDefault="005D2C47" w:rsidP="009E65AB">
            <w:pPr>
              <w:spacing w:line="360" w:lineRule="auto"/>
              <w:rPr>
                <w:sz w:val="20"/>
                <w:szCs w:val="20"/>
              </w:rPr>
            </w:pPr>
            <w:r w:rsidRPr="009E65AB">
              <w:rPr>
                <w:sz w:val="20"/>
                <w:szCs w:val="20"/>
              </w:rPr>
              <w:t>400000</w:t>
            </w:r>
          </w:p>
        </w:tc>
        <w:tc>
          <w:tcPr>
            <w:tcW w:w="1091" w:type="dxa"/>
            <w:tcBorders>
              <w:top w:val="nil"/>
              <w:left w:val="nil"/>
              <w:bottom w:val="single" w:sz="4" w:space="0" w:color="auto"/>
              <w:right w:val="single" w:sz="4" w:space="0" w:color="auto"/>
            </w:tcBorders>
            <w:noWrap/>
          </w:tcPr>
          <w:p w:rsidR="00E81670" w:rsidRPr="009E65AB" w:rsidRDefault="005D2C47" w:rsidP="009E65AB">
            <w:pPr>
              <w:spacing w:line="360" w:lineRule="auto"/>
              <w:rPr>
                <w:sz w:val="20"/>
                <w:szCs w:val="20"/>
              </w:rPr>
            </w:pPr>
            <w:r w:rsidRPr="009E65AB">
              <w:rPr>
                <w:sz w:val="20"/>
                <w:szCs w:val="20"/>
              </w:rPr>
              <w:t>12959</w:t>
            </w:r>
          </w:p>
        </w:tc>
        <w:tc>
          <w:tcPr>
            <w:tcW w:w="1356" w:type="dxa"/>
            <w:tcBorders>
              <w:top w:val="nil"/>
              <w:left w:val="nil"/>
              <w:bottom w:val="single" w:sz="4" w:space="0" w:color="auto"/>
              <w:right w:val="single" w:sz="4" w:space="0" w:color="auto"/>
            </w:tcBorders>
          </w:tcPr>
          <w:p w:rsidR="00E81670" w:rsidRPr="009E65AB" w:rsidRDefault="005D2C47" w:rsidP="009E65AB">
            <w:pPr>
              <w:spacing w:line="360" w:lineRule="auto"/>
              <w:rPr>
                <w:sz w:val="20"/>
                <w:szCs w:val="20"/>
              </w:rPr>
            </w:pPr>
            <w:r w:rsidRPr="009E65AB">
              <w:rPr>
                <w:sz w:val="20"/>
                <w:szCs w:val="20"/>
              </w:rPr>
              <w:t>30,87</w:t>
            </w:r>
          </w:p>
        </w:tc>
      </w:tr>
    </w:tbl>
    <w:p w:rsidR="00E81670" w:rsidRPr="008C630A" w:rsidRDefault="00E81670" w:rsidP="008C630A">
      <w:pPr>
        <w:spacing w:line="360" w:lineRule="auto"/>
        <w:ind w:firstLine="737"/>
        <w:jc w:val="both"/>
        <w:rPr>
          <w:sz w:val="28"/>
          <w:szCs w:val="28"/>
        </w:rPr>
      </w:pPr>
      <w:r w:rsidRPr="008C630A">
        <w:rPr>
          <w:sz w:val="28"/>
          <w:szCs w:val="28"/>
          <w:vertAlign w:val="superscript"/>
        </w:rPr>
        <w:t>*</w:t>
      </w:r>
      <w:r w:rsidRPr="008C630A">
        <w:rPr>
          <w:sz w:val="28"/>
          <w:szCs w:val="28"/>
        </w:rPr>
        <w:t>Примечание: принимается в составе 5-ти вагонной секции четыре грузовых вагона.</w:t>
      </w:r>
    </w:p>
    <w:p w:rsidR="009E65AB" w:rsidRDefault="009E65AB" w:rsidP="008C630A">
      <w:pPr>
        <w:tabs>
          <w:tab w:val="left" w:pos="1980"/>
          <w:tab w:val="left" w:pos="2880"/>
        </w:tabs>
        <w:spacing w:line="360" w:lineRule="auto"/>
        <w:ind w:firstLine="737"/>
        <w:jc w:val="both"/>
        <w:rPr>
          <w:sz w:val="28"/>
          <w:szCs w:val="28"/>
        </w:rPr>
      </w:pPr>
    </w:p>
    <w:p w:rsidR="00E81670" w:rsidRPr="008C630A" w:rsidRDefault="00E151D0" w:rsidP="008C630A">
      <w:pPr>
        <w:tabs>
          <w:tab w:val="left" w:pos="1980"/>
          <w:tab w:val="left" w:pos="2880"/>
        </w:tabs>
        <w:spacing w:line="360" w:lineRule="auto"/>
        <w:ind w:firstLine="737"/>
        <w:jc w:val="both"/>
        <w:rPr>
          <w:sz w:val="28"/>
          <w:szCs w:val="28"/>
        </w:rPr>
      </w:pPr>
      <w:r>
        <w:rPr>
          <w:position w:val="-24"/>
          <w:sz w:val="28"/>
          <w:szCs w:val="28"/>
        </w:rPr>
        <w:pict>
          <v:shape id="_x0000_i1111" type="#_x0000_t75" style="width:108.75pt;height:30.75pt" fillcolor="window">
            <v:imagedata r:id="rId94" o:title=""/>
          </v:shape>
        </w:pict>
      </w:r>
      <w:r w:rsidR="00E81670" w:rsidRPr="008C630A">
        <w:rPr>
          <w:sz w:val="28"/>
          <w:szCs w:val="28"/>
        </w:rPr>
        <w:t xml:space="preserve"> т/ваг</w:t>
      </w: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Динамическая нагрузка характеризует степень использования вагонов с учетом их пробега. Различают динамическую нагрузку груженого вагона и динамическую нагрузку рабочего вагона, которые определяются соответственно по формулам:</w:t>
      </w:r>
    </w:p>
    <w:p w:rsidR="00E81670" w:rsidRPr="008C630A" w:rsidRDefault="00E81670" w:rsidP="008C630A">
      <w:pPr>
        <w:tabs>
          <w:tab w:val="left" w:pos="1980"/>
          <w:tab w:val="left" w:pos="2880"/>
        </w:tabs>
        <w:spacing w:line="360" w:lineRule="auto"/>
        <w:ind w:firstLine="737"/>
        <w:jc w:val="both"/>
        <w:rPr>
          <w:sz w:val="28"/>
          <w:szCs w:val="28"/>
        </w:rPr>
      </w:pPr>
    </w:p>
    <w:p w:rsidR="00E81670" w:rsidRPr="008C630A" w:rsidRDefault="00E151D0" w:rsidP="008C630A">
      <w:pPr>
        <w:tabs>
          <w:tab w:val="left" w:pos="1980"/>
          <w:tab w:val="left" w:pos="2880"/>
        </w:tabs>
        <w:spacing w:line="360" w:lineRule="auto"/>
        <w:ind w:firstLine="737"/>
        <w:jc w:val="both"/>
        <w:rPr>
          <w:sz w:val="28"/>
          <w:szCs w:val="28"/>
        </w:rPr>
      </w:pPr>
      <w:r>
        <w:rPr>
          <w:position w:val="-34"/>
          <w:sz w:val="28"/>
          <w:szCs w:val="28"/>
        </w:rPr>
        <w:pict>
          <v:shape id="_x0000_i1112" type="#_x0000_t75" style="width:81pt;height:39pt" fillcolor="window">
            <v:imagedata r:id="rId95" o:title=""/>
          </v:shape>
        </w:pict>
      </w:r>
      <w:r w:rsidR="00E81670" w:rsidRPr="008C630A">
        <w:rPr>
          <w:sz w:val="28"/>
          <w:szCs w:val="28"/>
        </w:rPr>
        <w:t xml:space="preserve">,                    </w:t>
      </w:r>
      <w:r w:rsidR="00492452" w:rsidRPr="008C630A">
        <w:rPr>
          <w:sz w:val="28"/>
          <w:szCs w:val="28"/>
        </w:rPr>
        <w:t xml:space="preserve">                           (28</w:t>
      </w:r>
      <w:r w:rsidR="00E81670" w:rsidRPr="008C630A">
        <w:rPr>
          <w:sz w:val="28"/>
          <w:szCs w:val="28"/>
        </w:rPr>
        <w:t>)</w:t>
      </w:r>
    </w:p>
    <w:p w:rsidR="00E81670" w:rsidRPr="008C630A" w:rsidRDefault="00E151D0" w:rsidP="008C630A">
      <w:pPr>
        <w:tabs>
          <w:tab w:val="left" w:pos="1980"/>
          <w:tab w:val="left" w:pos="2880"/>
        </w:tabs>
        <w:spacing w:line="360" w:lineRule="auto"/>
        <w:ind w:firstLine="737"/>
        <w:jc w:val="both"/>
        <w:rPr>
          <w:sz w:val="28"/>
          <w:szCs w:val="28"/>
        </w:rPr>
      </w:pPr>
      <w:r>
        <w:rPr>
          <w:position w:val="-34"/>
          <w:sz w:val="28"/>
          <w:szCs w:val="28"/>
        </w:rPr>
        <w:pict>
          <v:shape id="_x0000_i1113" type="#_x0000_t75" style="width:180pt;height:39pt" fillcolor="window">
            <v:imagedata r:id="rId96" o:title=""/>
          </v:shape>
        </w:pict>
      </w:r>
      <w:r w:rsidR="00E81670" w:rsidRPr="008C630A">
        <w:rPr>
          <w:sz w:val="28"/>
          <w:szCs w:val="28"/>
        </w:rPr>
        <w:t xml:space="preserve">, </w:t>
      </w:r>
      <w:r w:rsidR="00492452" w:rsidRPr="008C630A">
        <w:rPr>
          <w:sz w:val="28"/>
          <w:szCs w:val="28"/>
        </w:rPr>
        <w:t xml:space="preserve">                           (29</w:t>
      </w:r>
      <w:r w:rsidR="00E81670" w:rsidRPr="008C630A">
        <w:rPr>
          <w:sz w:val="28"/>
          <w:szCs w:val="28"/>
        </w:rPr>
        <w:t>)</w:t>
      </w:r>
    </w:p>
    <w:p w:rsidR="009E65AB" w:rsidRDefault="009E65AB" w:rsidP="008C630A">
      <w:pPr>
        <w:tabs>
          <w:tab w:val="left" w:pos="1980"/>
          <w:tab w:val="left" w:pos="2880"/>
        </w:tabs>
        <w:spacing w:line="360" w:lineRule="auto"/>
        <w:ind w:firstLine="737"/>
        <w:jc w:val="both"/>
        <w:rPr>
          <w:sz w:val="28"/>
          <w:szCs w:val="28"/>
        </w:rPr>
      </w:pP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По данным таблицы 5.1 динамическая нагрузка груженого вагона равняется:</w:t>
      </w:r>
    </w:p>
    <w:p w:rsidR="00E81670" w:rsidRPr="008C630A" w:rsidRDefault="00E151D0" w:rsidP="008C630A">
      <w:pPr>
        <w:tabs>
          <w:tab w:val="left" w:pos="1980"/>
          <w:tab w:val="left" w:pos="2880"/>
        </w:tabs>
        <w:spacing w:line="360" w:lineRule="auto"/>
        <w:ind w:firstLine="737"/>
        <w:jc w:val="both"/>
        <w:rPr>
          <w:sz w:val="28"/>
          <w:szCs w:val="28"/>
        </w:rPr>
      </w:pPr>
      <w:r>
        <w:rPr>
          <w:position w:val="-24"/>
          <w:sz w:val="28"/>
          <w:szCs w:val="28"/>
        </w:rPr>
        <w:pict>
          <v:shape id="_x0000_i1114" type="#_x0000_t75" style="width:142.5pt;height:30.75pt" fillcolor="window">
            <v:imagedata r:id="rId97" o:title=""/>
          </v:shape>
        </w:pict>
      </w:r>
      <w:r w:rsidR="00E81670" w:rsidRPr="008C630A">
        <w:rPr>
          <w:sz w:val="28"/>
          <w:szCs w:val="28"/>
        </w:rPr>
        <w:t>т/ваг;</w:t>
      </w: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По данным таблицы 5.1 динамическая нагрузка рабочего вагона равняется:</w:t>
      </w:r>
    </w:p>
    <w:p w:rsidR="00E81670" w:rsidRPr="008C630A" w:rsidRDefault="00E151D0" w:rsidP="008C630A">
      <w:pPr>
        <w:tabs>
          <w:tab w:val="left" w:pos="1980"/>
          <w:tab w:val="left" w:pos="2880"/>
        </w:tabs>
        <w:spacing w:line="360" w:lineRule="auto"/>
        <w:ind w:firstLine="737"/>
        <w:jc w:val="both"/>
        <w:rPr>
          <w:sz w:val="28"/>
          <w:szCs w:val="28"/>
        </w:rPr>
      </w:pPr>
      <w:r>
        <w:rPr>
          <w:position w:val="-24"/>
          <w:sz w:val="28"/>
          <w:szCs w:val="28"/>
        </w:rPr>
        <w:pict>
          <v:shape id="_x0000_i1115" type="#_x0000_t75" style="width:200.25pt;height:30.75pt" fillcolor="window">
            <v:imagedata r:id="rId98" o:title=""/>
          </v:shape>
        </w:pict>
      </w:r>
      <w:r w:rsidR="00E81670" w:rsidRPr="008C630A">
        <w:rPr>
          <w:sz w:val="28"/>
          <w:szCs w:val="28"/>
        </w:rPr>
        <w:t>т/ваг.</w:t>
      </w: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Производительность вагона показывает, какое количество продукции (ткм) дает в среднем каждый вагон рабочего парка за сутки и определяется по формуле:</w:t>
      </w:r>
    </w:p>
    <w:p w:rsidR="00E81670" w:rsidRPr="008C630A" w:rsidRDefault="00E81670" w:rsidP="008C630A">
      <w:pPr>
        <w:tabs>
          <w:tab w:val="left" w:pos="1980"/>
          <w:tab w:val="left" w:pos="2880"/>
        </w:tabs>
        <w:spacing w:line="360" w:lineRule="auto"/>
        <w:ind w:firstLine="737"/>
        <w:jc w:val="both"/>
        <w:rPr>
          <w:sz w:val="28"/>
          <w:szCs w:val="28"/>
        </w:rPr>
      </w:pPr>
    </w:p>
    <w:p w:rsidR="00E81670" w:rsidRPr="008C630A" w:rsidRDefault="00E151D0" w:rsidP="008C630A">
      <w:pPr>
        <w:tabs>
          <w:tab w:val="left" w:pos="1980"/>
          <w:tab w:val="left" w:pos="2880"/>
        </w:tabs>
        <w:spacing w:line="360" w:lineRule="auto"/>
        <w:ind w:firstLine="737"/>
        <w:jc w:val="both"/>
        <w:rPr>
          <w:sz w:val="28"/>
          <w:szCs w:val="28"/>
        </w:rPr>
      </w:pPr>
      <w:r>
        <w:rPr>
          <w:position w:val="-12"/>
          <w:sz w:val="28"/>
          <w:szCs w:val="28"/>
        </w:rPr>
        <w:pict>
          <v:shape id="_x0000_i1116" type="#_x0000_t75" style="width:65.25pt;height:18pt" fillcolor="window">
            <v:imagedata r:id="rId99" o:title=""/>
          </v:shape>
        </w:pict>
      </w:r>
      <w:r w:rsidR="00E81670" w:rsidRPr="008C630A">
        <w:rPr>
          <w:sz w:val="28"/>
          <w:szCs w:val="28"/>
        </w:rPr>
        <w:t xml:space="preserve">,                         </w:t>
      </w:r>
      <w:r w:rsidR="00492452" w:rsidRPr="008C630A">
        <w:rPr>
          <w:sz w:val="28"/>
          <w:szCs w:val="28"/>
        </w:rPr>
        <w:t xml:space="preserve">                           (30</w:t>
      </w:r>
      <w:r w:rsidR="00E81670" w:rsidRPr="008C630A">
        <w:rPr>
          <w:sz w:val="28"/>
          <w:szCs w:val="28"/>
        </w:rPr>
        <w:t>)</w:t>
      </w:r>
    </w:p>
    <w:p w:rsidR="00E81670" w:rsidRPr="008C630A" w:rsidRDefault="00E81670" w:rsidP="008C630A">
      <w:pPr>
        <w:tabs>
          <w:tab w:val="left" w:pos="1980"/>
          <w:tab w:val="left" w:pos="2880"/>
        </w:tabs>
        <w:spacing w:line="360" w:lineRule="auto"/>
        <w:ind w:firstLine="737"/>
        <w:jc w:val="both"/>
        <w:rPr>
          <w:sz w:val="28"/>
          <w:szCs w:val="28"/>
        </w:rPr>
      </w:pPr>
    </w:p>
    <w:p w:rsidR="00E81670" w:rsidRPr="008C630A" w:rsidRDefault="00E151D0" w:rsidP="008C630A">
      <w:pPr>
        <w:tabs>
          <w:tab w:val="left" w:pos="1980"/>
          <w:tab w:val="left" w:pos="2880"/>
        </w:tabs>
        <w:spacing w:line="360" w:lineRule="auto"/>
        <w:ind w:firstLine="737"/>
        <w:jc w:val="both"/>
        <w:rPr>
          <w:sz w:val="28"/>
          <w:szCs w:val="28"/>
        </w:rPr>
      </w:pPr>
      <w:r>
        <w:rPr>
          <w:position w:val="-24"/>
          <w:sz w:val="28"/>
          <w:szCs w:val="28"/>
        </w:rPr>
        <w:pict>
          <v:shape id="_x0000_i1117" type="#_x0000_t75" style="width:56.25pt;height:33.75pt" fillcolor="window">
            <v:imagedata r:id="rId100" o:title=""/>
          </v:shape>
        </w:pict>
      </w:r>
      <w:r w:rsidR="00E81670" w:rsidRPr="008C630A">
        <w:rPr>
          <w:sz w:val="28"/>
          <w:szCs w:val="28"/>
        </w:rPr>
        <w:t xml:space="preserve">,                         </w:t>
      </w:r>
      <w:r w:rsidR="00492452" w:rsidRPr="008C630A">
        <w:rPr>
          <w:sz w:val="28"/>
          <w:szCs w:val="28"/>
        </w:rPr>
        <w:t xml:space="preserve">                           (40</w:t>
      </w:r>
      <w:r w:rsidR="00E81670" w:rsidRPr="008C630A">
        <w:rPr>
          <w:sz w:val="28"/>
          <w:szCs w:val="28"/>
        </w:rPr>
        <w:t>)</w:t>
      </w:r>
    </w:p>
    <w:p w:rsidR="00E81670" w:rsidRPr="008C630A" w:rsidRDefault="00E81670" w:rsidP="008C630A">
      <w:pPr>
        <w:tabs>
          <w:tab w:val="left" w:pos="1980"/>
          <w:tab w:val="left" w:pos="2880"/>
        </w:tabs>
        <w:spacing w:line="360" w:lineRule="auto"/>
        <w:ind w:firstLine="737"/>
        <w:jc w:val="both"/>
        <w:rPr>
          <w:sz w:val="28"/>
          <w:szCs w:val="28"/>
        </w:rPr>
      </w:pPr>
    </w:p>
    <w:p w:rsidR="00E81670" w:rsidRPr="008C630A" w:rsidRDefault="00E81670" w:rsidP="008C630A">
      <w:pPr>
        <w:tabs>
          <w:tab w:val="left" w:pos="1980"/>
          <w:tab w:val="left" w:pos="2880"/>
        </w:tabs>
        <w:spacing w:line="360" w:lineRule="auto"/>
        <w:ind w:firstLine="737"/>
        <w:jc w:val="both"/>
        <w:rPr>
          <w:sz w:val="28"/>
          <w:szCs w:val="28"/>
        </w:rPr>
      </w:pPr>
      <w:r w:rsidRPr="008C630A">
        <w:rPr>
          <w:sz w:val="28"/>
          <w:szCs w:val="28"/>
        </w:rPr>
        <w:t xml:space="preserve">где </w:t>
      </w:r>
      <w:r w:rsidR="00E151D0">
        <w:rPr>
          <w:position w:val="-6"/>
          <w:sz w:val="28"/>
          <w:szCs w:val="28"/>
        </w:rPr>
        <w:pict>
          <v:shape id="_x0000_i1118" type="#_x0000_t75" style="width:12pt;height:14.25pt" fillcolor="window">
            <v:imagedata r:id="rId101" o:title=""/>
          </v:shape>
        </w:pict>
      </w:r>
      <w:r w:rsidRPr="008C630A">
        <w:rPr>
          <w:sz w:val="28"/>
          <w:szCs w:val="28"/>
        </w:rPr>
        <w:tab/>
        <w:t>- среднесуточный пробег вагонов, км;</w:t>
      </w:r>
    </w:p>
    <w:p w:rsidR="00E81670" w:rsidRPr="008C630A" w:rsidRDefault="00E151D0" w:rsidP="008C630A">
      <w:pPr>
        <w:tabs>
          <w:tab w:val="num" w:pos="720"/>
          <w:tab w:val="left" w:pos="1980"/>
          <w:tab w:val="left" w:pos="2880"/>
        </w:tabs>
        <w:spacing w:line="360" w:lineRule="auto"/>
        <w:ind w:firstLine="737"/>
        <w:jc w:val="both"/>
        <w:rPr>
          <w:sz w:val="28"/>
          <w:szCs w:val="28"/>
        </w:rPr>
      </w:pPr>
      <w:r>
        <w:rPr>
          <w:position w:val="-6"/>
          <w:sz w:val="28"/>
          <w:szCs w:val="28"/>
        </w:rPr>
        <w:pict>
          <v:shape id="_x0000_i1119" type="#_x0000_t75" style="width:9.75pt;height:11.25pt" fillcolor="window">
            <v:imagedata r:id="rId102" o:title=""/>
          </v:shape>
        </w:pict>
      </w:r>
      <w:r w:rsidR="00E81670" w:rsidRPr="008C630A">
        <w:rPr>
          <w:sz w:val="28"/>
          <w:szCs w:val="28"/>
        </w:rPr>
        <w:tab/>
        <w:t>- рабочий парк вагонов.</w:t>
      </w:r>
    </w:p>
    <w:p w:rsidR="00E81670" w:rsidRPr="008C630A" w:rsidRDefault="00E151D0" w:rsidP="008C630A">
      <w:pPr>
        <w:tabs>
          <w:tab w:val="num" w:pos="720"/>
          <w:tab w:val="left" w:pos="1980"/>
          <w:tab w:val="left" w:pos="2880"/>
        </w:tabs>
        <w:spacing w:line="360" w:lineRule="auto"/>
        <w:ind w:firstLine="737"/>
        <w:jc w:val="both"/>
        <w:rPr>
          <w:sz w:val="28"/>
          <w:szCs w:val="28"/>
        </w:rPr>
      </w:pPr>
      <w:r>
        <w:rPr>
          <w:position w:val="-28"/>
          <w:sz w:val="28"/>
          <w:szCs w:val="28"/>
        </w:rPr>
        <w:pict>
          <v:shape id="_x0000_i1120" type="#_x0000_t75" style="width:195.75pt;height:33pt" fillcolor="window">
            <v:imagedata r:id="rId103" o:title=""/>
          </v:shape>
        </w:pict>
      </w:r>
      <w:r w:rsidR="00E81670" w:rsidRPr="008C630A">
        <w:rPr>
          <w:sz w:val="28"/>
          <w:szCs w:val="28"/>
        </w:rPr>
        <w:t>ткм/ваг. в сутки.</w:t>
      </w:r>
    </w:p>
    <w:p w:rsidR="00B83B08" w:rsidRPr="008C630A" w:rsidRDefault="00302686" w:rsidP="008C630A">
      <w:pPr>
        <w:tabs>
          <w:tab w:val="left" w:pos="360"/>
        </w:tabs>
        <w:spacing w:line="360" w:lineRule="auto"/>
        <w:ind w:firstLine="737"/>
        <w:jc w:val="both"/>
        <w:rPr>
          <w:sz w:val="28"/>
          <w:szCs w:val="28"/>
        </w:rPr>
      </w:pPr>
      <w:r w:rsidRPr="008C630A">
        <w:rPr>
          <w:sz w:val="28"/>
          <w:szCs w:val="28"/>
        </w:rPr>
        <w:br w:type="page"/>
      </w:r>
      <w:r w:rsidR="00347347" w:rsidRPr="008C630A">
        <w:rPr>
          <w:sz w:val="28"/>
          <w:szCs w:val="28"/>
        </w:rPr>
        <w:t>ЗАКЛЮЧЕНИЕ</w:t>
      </w:r>
    </w:p>
    <w:p w:rsidR="009E65AB" w:rsidRDefault="009E65AB" w:rsidP="008C630A">
      <w:pPr>
        <w:pStyle w:val="a9"/>
        <w:spacing w:line="360" w:lineRule="auto"/>
        <w:ind w:firstLine="737"/>
        <w:rPr>
          <w:szCs w:val="28"/>
        </w:rPr>
      </w:pPr>
    </w:p>
    <w:p w:rsidR="00B83B08" w:rsidRPr="008C630A" w:rsidRDefault="00B83B08" w:rsidP="008C630A">
      <w:pPr>
        <w:pStyle w:val="a9"/>
        <w:spacing w:line="360" w:lineRule="auto"/>
        <w:ind w:firstLine="737"/>
        <w:rPr>
          <w:szCs w:val="28"/>
        </w:rPr>
      </w:pPr>
      <w:r w:rsidRPr="008C630A">
        <w:rPr>
          <w:szCs w:val="28"/>
        </w:rPr>
        <w:t xml:space="preserve">В результате выполнения курсового проекта произвели расчет перевозки скоропортящихся грузов на направлении </w:t>
      </w:r>
      <w:r w:rsidR="00936B78" w:rsidRPr="008C630A">
        <w:rPr>
          <w:szCs w:val="28"/>
        </w:rPr>
        <w:t>Унгены</w:t>
      </w:r>
      <w:r w:rsidRPr="008C630A">
        <w:rPr>
          <w:szCs w:val="28"/>
        </w:rPr>
        <w:t>-Москва, при этом были решены вопросы по эффективному выбору подвижного состава для перевозки заданного груза, произведен теплотехнический расчет вагонов, произведен выбор размещения пунктов экипировки изотермических вагонов и технологии обслуживания перевозок. Для всех видов рефрижераторного подвижного состава произведен расчет основных показателей использования, а также плата за перевозку скоропортящихся грузов на заданное расстояние.</w:t>
      </w:r>
    </w:p>
    <w:p w:rsidR="00B83B08" w:rsidRPr="008C630A" w:rsidRDefault="00B83B08" w:rsidP="008C630A">
      <w:pPr>
        <w:pStyle w:val="a9"/>
        <w:spacing w:line="360" w:lineRule="auto"/>
        <w:ind w:firstLine="737"/>
        <w:rPr>
          <w:szCs w:val="28"/>
        </w:rPr>
      </w:pPr>
      <w:r w:rsidRPr="008C630A">
        <w:rPr>
          <w:szCs w:val="28"/>
        </w:rPr>
        <w:t>Выполнение работы позволило ознакомиться с основными положениями организации перевозок скоропортящихся грузов на направлении, закрепить изученный материал по дисциплине «Хладотранспорт».</w:t>
      </w:r>
    </w:p>
    <w:p w:rsidR="00B83B08" w:rsidRPr="008C630A" w:rsidRDefault="00AD61C1" w:rsidP="008C630A">
      <w:pPr>
        <w:pStyle w:val="a9"/>
        <w:spacing w:line="360" w:lineRule="auto"/>
        <w:ind w:firstLine="737"/>
        <w:rPr>
          <w:b/>
          <w:bCs/>
          <w:szCs w:val="28"/>
        </w:rPr>
      </w:pPr>
      <w:r w:rsidRPr="008C630A">
        <w:rPr>
          <w:szCs w:val="28"/>
        </w:rPr>
        <w:br w:type="page"/>
      </w:r>
      <w:r w:rsidR="00B83B08" w:rsidRPr="008C630A">
        <w:rPr>
          <w:b/>
          <w:bCs/>
          <w:szCs w:val="28"/>
        </w:rPr>
        <w:t>Литература</w:t>
      </w:r>
    </w:p>
    <w:p w:rsidR="00B83B08" w:rsidRPr="008C630A" w:rsidRDefault="00B83B08" w:rsidP="008C630A">
      <w:pPr>
        <w:pStyle w:val="a9"/>
        <w:spacing w:line="360" w:lineRule="auto"/>
        <w:ind w:firstLine="737"/>
        <w:rPr>
          <w:b/>
          <w:bCs/>
          <w:szCs w:val="28"/>
        </w:rPr>
      </w:pPr>
    </w:p>
    <w:p w:rsidR="00B83B08" w:rsidRPr="008C630A" w:rsidRDefault="00B83B08" w:rsidP="009E65AB">
      <w:pPr>
        <w:pStyle w:val="a9"/>
        <w:numPr>
          <w:ilvl w:val="0"/>
          <w:numId w:val="12"/>
        </w:numPr>
        <w:spacing w:line="360" w:lineRule="auto"/>
        <w:ind w:left="0" w:firstLine="0"/>
        <w:rPr>
          <w:szCs w:val="28"/>
        </w:rPr>
      </w:pPr>
      <w:r w:rsidRPr="008C630A">
        <w:rPr>
          <w:szCs w:val="28"/>
        </w:rPr>
        <w:t>Демьянков Н.В., Маталасов С.Ф. Хладотранспорт. Учебник для вузов. – М.:  Транспорт, 1976г. – 248с.</w:t>
      </w:r>
    </w:p>
    <w:p w:rsidR="00B83B08" w:rsidRPr="008C630A" w:rsidRDefault="00B83B08" w:rsidP="009E65AB">
      <w:pPr>
        <w:pStyle w:val="a9"/>
        <w:numPr>
          <w:ilvl w:val="0"/>
          <w:numId w:val="12"/>
        </w:numPr>
        <w:spacing w:line="360" w:lineRule="auto"/>
        <w:ind w:left="0" w:firstLine="0"/>
        <w:rPr>
          <w:szCs w:val="28"/>
        </w:rPr>
      </w:pPr>
      <w:r w:rsidRPr="008C630A">
        <w:rPr>
          <w:szCs w:val="28"/>
        </w:rPr>
        <w:t>Вальт Э.Б. Железнодорожный хладотранспорт. Учебник для вузов. – Екатеринбург: Полиграфист,1999г. – 310с.</w:t>
      </w:r>
    </w:p>
    <w:p w:rsidR="00B83B08" w:rsidRPr="008C630A" w:rsidRDefault="00B83B08" w:rsidP="009E65AB">
      <w:pPr>
        <w:pStyle w:val="a9"/>
        <w:numPr>
          <w:ilvl w:val="0"/>
          <w:numId w:val="12"/>
        </w:numPr>
        <w:spacing w:line="360" w:lineRule="auto"/>
        <w:ind w:left="0" w:firstLine="0"/>
        <w:rPr>
          <w:szCs w:val="28"/>
        </w:rPr>
      </w:pPr>
      <w:r w:rsidRPr="008C630A">
        <w:rPr>
          <w:szCs w:val="28"/>
        </w:rPr>
        <w:t>Тертеров М.Н., Лысенко Н.Е., Панферов В.Н. Железнодорожный хладотранспорт. Учебник для вузов. – М.: Транспорт, 1987г. – 255с.</w:t>
      </w:r>
    </w:p>
    <w:p w:rsidR="00B83B08" w:rsidRPr="008C630A" w:rsidRDefault="00B83B08" w:rsidP="009E65AB">
      <w:pPr>
        <w:pStyle w:val="a9"/>
        <w:numPr>
          <w:ilvl w:val="0"/>
          <w:numId w:val="12"/>
        </w:numPr>
        <w:spacing w:line="360" w:lineRule="auto"/>
        <w:ind w:left="0" w:firstLine="0"/>
        <w:rPr>
          <w:szCs w:val="28"/>
        </w:rPr>
      </w:pPr>
      <w:r w:rsidRPr="008C630A">
        <w:rPr>
          <w:szCs w:val="28"/>
        </w:rPr>
        <w:t>Сборник правил перевозок грузов на железнодорожном транспорте, книга1. – М.: Юридическая фирма «Контракт», 2001г. – 599с.</w:t>
      </w:r>
    </w:p>
    <w:p w:rsidR="00B83B08" w:rsidRPr="008C630A" w:rsidRDefault="00B83B08" w:rsidP="009E65AB">
      <w:pPr>
        <w:pStyle w:val="a9"/>
        <w:numPr>
          <w:ilvl w:val="0"/>
          <w:numId w:val="12"/>
        </w:numPr>
        <w:spacing w:line="360" w:lineRule="auto"/>
        <w:ind w:left="0" w:firstLine="0"/>
        <w:rPr>
          <w:szCs w:val="28"/>
        </w:rPr>
      </w:pPr>
      <w:r w:rsidRPr="008C630A">
        <w:rPr>
          <w:szCs w:val="28"/>
        </w:rPr>
        <w:t>Прейскурант №10-01. Тарифы на грузовые железнодорожные перевозки. Тарифное руководство №1 ч.1,2. – М.: Транспорт, 1994г.</w:t>
      </w:r>
    </w:p>
    <w:p w:rsidR="00B83B08" w:rsidRPr="008C630A" w:rsidRDefault="00B83B08" w:rsidP="009E65AB">
      <w:pPr>
        <w:pStyle w:val="a9"/>
        <w:numPr>
          <w:ilvl w:val="0"/>
          <w:numId w:val="12"/>
        </w:numPr>
        <w:spacing w:line="360" w:lineRule="auto"/>
        <w:ind w:left="0" w:firstLine="0"/>
        <w:rPr>
          <w:szCs w:val="28"/>
        </w:rPr>
      </w:pPr>
      <w:r w:rsidRPr="008C630A">
        <w:rPr>
          <w:szCs w:val="28"/>
        </w:rPr>
        <w:t>Тарифное руководство №4, книга 1,2,3. – М.: Транспорт, 1985г.</w:t>
      </w:r>
    </w:p>
    <w:p w:rsidR="00B83B08" w:rsidRPr="008C630A" w:rsidRDefault="00B83B08" w:rsidP="009E65AB">
      <w:pPr>
        <w:pStyle w:val="a9"/>
        <w:numPr>
          <w:ilvl w:val="0"/>
          <w:numId w:val="12"/>
        </w:numPr>
        <w:spacing w:line="360" w:lineRule="auto"/>
        <w:ind w:left="0" w:firstLine="0"/>
        <w:rPr>
          <w:szCs w:val="28"/>
        </w:rPr>
      </w:pPr>
      <w:r w:rsidRPr="008C630A">
        <w:rPr>
          <w:szCs w:val="28"/>
        </w:rPr>
        <w:t>Вальт Э.Б. Организация перевозок скоропортящихся грузов. Методическое руководство с примерами решения задач. – Екатеринбург: УрГУПС, 2000г.</w:t>
      </w:r>
    </w:p>
    <w:p w:rsidR="00936B78" w:rsidRDefault="00936B78" w:rsidP="009E65AB">
      <w:pPr>
        <w:numPr>
          <w:ilvl w:val="0"/>
          <w:numId w:val="12"/>
        </w:numPr>
        <w:tabs>
          <w:tab w:val="left" w:pos="3720"/>
        </w:tabs>
        <w:spacing w:line="360" w:lineRule="auto"/>
        <w:ind w:left="0" w:firstLine="0"/>
        <w:jc w:val="both"/>
        <w:rPr>
          <w:sz w:val="28"/>
          <w:szCs w:val="28"/>
        </w:rPr>
      </w:pPr>
      <w:r w:rsidRPr="008C630A">
        <w:rPr>
          <w:sz w:val="28"/>
          <w:szCs w:val="28"/>
        </w:rPr>
        <w:t>Алтас железных дорог России.</w:t>
      </w:r>
    </w:p>
    <w:p w:rsidR="00B83B08" w:rsidRPr="00344AED" w:rsidRDefault="00B83B08" w:rsidP="008C630A">
      <w:pPr>
        <w:pStyle w:val="4"/>
        <w:spacing w:line="360" w:lineRule="auto"/>
        <w:ind w:firstLine="737"/>
        <w:rPr>
          <w:i w:val="0"/>
          <w:color w:val="FFFFFF"/>
          <w:szCs w:val="28"/>
        </w:rPr>
      </w:pPr>
      <w:bookmarkStart w:id="12" w:name="_GoBack"/>
      <w:bookmarkEnd w:id="12"/>
    </w:p>
    <w:sectPr w:rsidR="00B83B08" w:rsidRPr="00344AED" w:rsidSect="008C630A">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ED" w:rsidRDefault="00344AED">
      <w:r>
        <w:separator/>
      </w:r>
    </w:p>
  </w:endnote>
  <w:endnote w:type="continuationSeparator" w:id="0">
    <w:p w:rsidR="00344AED" w:rsidRDefault="003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25" w:rsidRDefault="00293025" w:rsidP="006247AC">
    <w:pPr>
      <w:pStyle w:val="a5"/>
      <w:framePr w:wrap="around" w:vAnchor="text" w:hAnchor="margin" w:xAlign="right" w:y="1"/>
      <w:rPr>
        <w:rStyle w:val="af0"/>
      </w:rPr>
    </w:pPr>
  </w:p>
  <w:p w:rsidR="00293025" w:rsidRDefault="00293025" w:rsidP="002930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25" w:rsidRDefault="00BD59A6" w:rsidP="006247AC">
    <w:pPr>
      <w:pStyle w:val="a5"/>
      <w:framePr w:wrap="around" w:vAnchor="text" w:hAnchor="margin" w:xAlign="right" w:y="1"/>
      <w:rPr>
        <w:rStyle w:val="af0"/>
      </w:rPr>
    </w:pPr>
    <w:r>
      <w:rPr>
        <w:rStyle w:val="af0"/>
        <w:noProof/>
      </w:rPr>
      <w:t>2</w:t>
    </w:r>
  </w:p>
  <w:p w:rsidR="00293025" w:rsidRDefault="00293025" w:rsidP="002930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ED" w:rsidRDefault="00344AED">
      <w:r>
        <w:separator/>
      </w:r>
    </w:p>
  </w:footnote>
  <w:footnote w:type="continuationSeparator" w:id="0">
    <w:p w:rsidR="00344AED" w:rsidRDefault="0034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58" w:rsidRPr="000A2758" w:rsidRDefault="000A2758" w:rsidP="000A2758">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3FB"/>
    <w:multiLevelType w:val="hybridMultilevel"/>
    <w:tmpl w:val="4D6C86EA"/>
    <w:lvl w:ilvl="0" w:tplc="5524BA7A">
      <w:start w:val="1"/>
      <w:numFmt w:val="decimal"/>
      <w:lvlText w:val="%1."/>
      <w:lvlJc w:val="left"/>
      <w:pPr>
        <w:tabs>
          <w:tab w:val="num" w:pos="1770"/>
        </w:tabs>
        <w:ind w:left="1770" w:hanging="1035"/>
      </w:pPr>
      <w:rPr>
        <w:rFonts w:cs="Times New Roman" w:hint="default"/>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1">
    <w:nsid w:val="02D83AF4"/>
    <w:multiLevelType w:val="hybridMultilevel"/>
    <w:tmpl w:val="D3BA0F0E"/>
    <w:lvl w:ilvl="0" w:tplc="04190001">
      <w:start w:val="8"/>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85CFC"/>
    <w:multiLevelType w:val="multilevel"/>
    <w:tmpl w:val="E33876A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00"/>
        </w:tabs>
        <w:ind w:left="120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0A242B0D"/>
    <w:multiLevelType w:val="singleLevel"/>
    <w:tmpl w:val="883C067A"/>
    <w:lvl w:ilvl="0">
      <w:numFmt w:val="bullet"/>
      <w:lvlText w:val="-"/>
      <w:lvlJc w:val="left"/>
      <w:pPr>
        <w:tabs>
          <w:tab w:val="num" w:pos="360"/>
        </w:tabs>
        <w:ind w:left="360" w:hanging="360"/>
      </w:pPr>
      <w:rPr>
        <w:rFonts w:hint="default"/>
      </w:rPr>
    </w:lvl>
  </w:abstractNum>
  <w:abstractNum w:abstractNumId="4">
    <w:nsid w:val="1CD008D9"/>
    <w:multiLevelType w:val="hybridMultilevel"/>
    <w:tmpl w:val="E8409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6D1C52"/>
    <w:multiLevelType w:val="hybridMultilevel"/>
    <w:tmpl w:val="732E264C"/>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4A5B86"/>
    <w:multiLevelType w:val="multilevel"/>
    <w:tmpl w:val="D122A6A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5503874"/>
    <w:multiLevelType w:val="hybridMultilevel"/>
    <w:tmpl w:val="02AE36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86F6211"/>
    <w:multiLevelType w:val="multilevel"/>
    <w:tmpl w:val="678ABA2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9">
    <w:nsid w:val="296D7FDF"/>
    <w:multiLevelType w:val="hybridMultilevel"/>
    <w:tmpl w:val="AD9E147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2C5F018D"/>
    <w:multiLevelType w:val="hybridMultilevel"/>
    <w:tmpl w:val="3E76A0D0"/>
    <w:lvl w:ilvl="0" w:tplc="0419000F">
      <w:start w:val="1"/>
      <w:numFmt w:val="decimal"/>
      <w:lvlText w:val="%1."/>
      <w:lvlJc w:val="left"/>
      <w:pPr>
        <w:tabs>
          <w:tab w:val="num" w:pos="2554"/>
        </w:tabs>
        <w:ind w:left="2554" w:hanging="360"/>
      </w:pPr>
      <w:rPr>
        <w:rFonts w:cs="Times New Roman"/>
      </w:rPr>
    </w:lvl>
    <w:lvl w:ilvl="1" w:tplc="04190019" w:tentative="1">
      <w:start w:val="1"/>
      <w:numFmt w:val="lowerLetter"/>
      <w:lvlText w:val="%2."/>
      <w:lvlJc w:val="left"/>
      <w:pPr>
        <w:tabs>
          <w:tab w:val="num" w:pos="3274"/>
        </w:tabs>
        <w:ind w:left="3274" w:hanging="360"/>
      </w:pPr>
      <w:rPr>
        <w:rFonts w:cs="Times New Roman"/>
      </w:rPr>
    </w:lvl>
    <w:lvl w:ilvl="2" w:tplc="0419001B" w:tentative="1">
      <w:start w:val="1"/>
      <w:numFmt w:val="lowerRoman"/>
      <w:lvlText w:val="%3."/>
      <w:lvlJc w:val="right"/>
      <w:pPr>
        <w:tabs>
          <w:tab w:val="num" w:pos="3994"/>
        </w:tabs>
        <w:ind w:left="3994" w:hanging="180"/>
      </w:pPr>
      <w:rPr>
        <w:rFonts w:cs="Times New Roman"/>
      </w:rPr>
    </w:lvl>
    <w:lvl w:ilvl="3" w:tplc="0419000F" w:tentative="1">
      <w:start w:val="1"/>
      <w:numFmt w:val="decimal"/>
      <w:lvlText w:val="%4."/>
      <w:lvlJc w:val="left"/>
      <w:pPr>
        <w:tabs>
          <w:tab w:val="num" w:pos="4714"/>
        </w:tabs>
        <w:ind w:left="4714" w:hanging="360"/>
      </w:pPr>
      <w:rPr>
        <w:rFonts w:cs="Times New Roman"/>
      </w:rPr>
    </w:lvl>
    <w:lvl w:ilvl="4" w:tplc="04190019" w:tentative="1">
      <w:start w:val="1"/>
      <w:numFmt w:val="lowerLetter"/>
      <w:lvlText w:val="%5."/>
      <w:lvlJc w:val="left"/>
      <w:pPr>
        <w:tabs>
          <w:tab w:val="num" w:pos="5434"/>
        </w:tabs>
        <w:ind w:left="5434" w:hanging="360"/>
      </w:pPr>
      <w:rPr>
        <w:rFonts w:cs="Times New Roman"/>
      </w:rPr>
    </w:lvl>
    <w:lvl w:ilvl="5" w:tplc="0419001B" w:tentative="1">
      <w:start w:val="1"/>
      <w:numFmt w:val="lowerRoman"/>
      <w:lvlText w:val="%6."/>
      <w:lvlJc w:val="right"/>
      <w:pPr>
        <w:tabs>
          <w:tab w:val="num" w:pos="6154"/>
        </w:tabs>
        <w:ind w:left="6154" w:hanging="180"/>
      </w:pPr>
      <w:rPr>
        <w:rFonts w:cs="Times New Roman"/>
      </w:rPr>
    </w:lvl>
    <w:lvl w:ilvl="6" w:tplc="0419000F" w:tentative="1">
      <w:start w:val="1"/>
      <w:numFmt w:val="decimal"/>
      <w:lvlText w:val="%7."/>
      <w:lvlJc w:val="left"/>
      <w:pPr>
        <w:tabs>
          <w:tab w:val="num" w:pos="6874"/>
        </w:tabs>
        <w:ind w:left="6874" w:hanging="360"/>
      </w:pPr>
      <w:rPr>
        <w:rFonts w:cs="Times New Roman"/>
      </w:rPr>
    </w:lvl>
    <w:lvl w:ilvl="7" w:tplc="04190019" w:tentative="1">
      <w:start w:val="1"/>
      <w:numFmt w:val="lowerLetter"/>
      <w:lvlText w:val="%8."/>
      <w:lvlJc w:val="left"/>
      <w:pPr>
        <w:tabs>
          <w:tab w:val="num" w:pos="7594"/>
        </w:tabs>
        <w:ind w:left="7594" w:hanging="360"/>
      </w:pPr>
      <w:rPr>
        <w:rFonts w:cs="Times New Roman"/>
      </w:rPr>
    </w:lvl>
    <w:lvl w:ilvl="8" w:tplc="0419001B" w:tentative="1">
      <w:start w:val="1"/>
      <w:numFmt w:val="lowerRoman"/>
      <w:lvlText w:val="%9."/>
      <w:lvlJc w:val="right"/>
      <w:pPr>
        <w:tabs>
          <w:tab w:val="num" w:pos="8314"/>
        </w:tabs>
        <w:ind w:left="8314" w:hanging="180"/>
      </w:pPr>
      <w:rPr>
        <w:rFonts w:cs="Times New Roman"/>
      </w:rPr>
    </w:lvl>
  </w:abstractNum>
  <w:abstractNum w:abstractNumId="11">
    <w:nsid w:val="34B822C7"/>
    <w:multiLevelType w:val="hybridMultilevel"/>
    <w:tmpl w:val="AD9E1470"/>
    <w:lvl w:ilvl="0" w:tplc="0419000F">
      <w:start w:val="1"/>
      <w:numFmt w:val="decimal"/>
      <w:lvlText w:val="%1."/>
      <w:lvlJc w:val="left"/>
      <w:pPr>
        <w:tabs>
          <w:tab w:val="num" w:pos="1515"/>
        </w:tabs>
        <w:ind w:left="1515" w:hanging="360"/>
      </w:pPr>
      <w:rPr>
        <w:rFonts w:cs="Times New Roman"/>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2">
    <w:nsid w:val="39FF3C96"/>
    <w:multiLevelType w:val="hybridMultilevel"/>
    <w:tmpl w:val="FA448870"/>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701E29"/>
    <w:multiLevelType w:val="hybridMultilevel"/>
    <w:tmpl w:val="9B081B92"/>
    <w:lvl w:ilvl="0" w:tplc="18387674">
      <w:start w:val="3"/>
      <w:numFmt w:val="bullet"/>
      <w:lvlText w:val="-"/>
      <w:lvlJc w:val="left"/>
      <w:pPr>
        <w:tabs>
          <w:tab w:val="num" w:pos="1095"/>
        </w:tabs>
        <w:ind w:left="1095" w:hanging="360"/>
      </w:pPr>
      <w:rPr>
        <w:rFonts w:ascii="Times New Roman" w:eastAsia="Times New Roman" w:hAnsi="Times New Roman"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4">
    <w:nsid w:val="3F2E098B"/>
    <w:multiLevelType w:val="hybridMultilevel"/>
    <w:tmpl w:val="78D29790"/>
    <w:lvl w:ilvl="0" w:tplc="DD9EAB8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3F345F01"/>
    <w:multiLevelType w:val="multilevel"/>
    <w:tmpl w:val="CD4A14B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40F07600"/>
    <w:multiLevelType w:val="multilevel"/>
    <w:tmpl w:val="765416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7"/>
        </w:tabs>
        <w:ind w:left="1097" w:hanging="36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17">
    <w:nsid w:val="4E56002D"/>
    <w:multiLevelType w:val="hybridMultilevel"/>
    <w:tmpl w:val="E9CAA4A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8">
    <w:nsid w:val="51347716"/>
    <w:multiLevelType w:val="hybridMultilevel"/>
    <w:tmpl w:val="0B283F3C"/>
    <w:lvl w:ilvl="0" w:tplc="900820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BB273A"/>
    <w:multiLevelType w:val="hybridMultilevel"/>
    <w:tmpl w:val="3BE8B3B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0">
    <w:nsid w:val="69D600BD"/>
    <w:multiLevelType w:val="multilevel"/>
    <w:tmpl w:val="FFB8C4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6D645ED0"/>
    <w:multiLevelType w:val="hybridMultilevel"/>
    <w:tmpl w:val="4A180A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
  </w:num>
  <w:num w:numId="3">
    <w:abstractNumId w:val="20"/>
  </w:num>
  <w:num w:numId="4">
    <w:abstractNumId w:val="16"/>
  </w:num>
  <w:num w:numId="5">
    <w:abstractNumId w:val="5"/>
  </w:num>
  <w:num w:numId="6">
    <w:abstractNumId w:val="17"/>
  </w:num>
  <w:num w:numId="7">
    <w:abstractNumId w:val="9"/>
  </w:num>
  <w:num w:numId="8">
    <w:abstractNumId w:val="11"/>
  </w:num>
  <w:num w:numId="9">
    <w:abstractNumId w:val="19"/>
  </w:num>
  <w:num w:numId="10">
    <w:abstractNumId w:val="10"/>
  </w:num>
  <w:num w:numId="11">
    <w:abstractNumId w:val="12"/>
  </w:num>
  <w:num w:numId="12">
    <w:abstractNumId w:val="18"/>
  </w:num>
  <w:num w:numId="13">
    <w:abstractNumId w:val="0"/>
  </w:num>
  <w:num w:numId="14">
    <w:abstractNumId w:val="6"/>
  </w:num>
  <w:num w:numId="15">
    <w:abstractNumId w:val="8"/>
  </w:num>
  <w:num w:numId="16">
    <w:abstractNumId w:val="2"/>
  </w:num>
  <w:num w:numId="17">
    <w:abstractNumId w:val="14"/>
  </w:num>
  <w:num w:numId="18">
    <w:abstractNumId w:val="21"/>
  </w:num>
  <w:num w:numId="19">
    <w:abstractNumId w:val="3"/>
  </w:num>
  <w:num w:numId="20">
    <w:abstractNumId w:val="4"/>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117"/>
    <w:rsid w:val="000001D4"/>
    <w:rsid w:val="000031ED"/>
    <w:rsid w:val="00006CA4"/>
    <w:rsid w:val="00012370"/>
    <w:rsid w:val="00014043"/>
    <w:rsid w:val="00022085"/>
    <w:rsid w:val="00022E54"/>
    <w:rsid w:val="00025ADD"/>
    <w:rsid w:val="000278A2"/>
    <w:rsid w:val="00030741"/>
    <w:rsid w:val="00054032"/>
    <w:rsid w:val="00055129"/>
    <w:rsid w:val="0006574B"/>
    <w:rsid w:val="00080A66"/>
    <w:rsid w:val="000825D6"/>
    <w:rsid w:val="00085745"/>
    <w:rsid w:val="00094E4E"/>
    <w:rsid w:val="000966C3"/>
    <w:rsid w:val="000A0616"/>
    <w:rsid w:val="000A2758"/>
    <w:rsid w:val="000B0D2B"/>
    <w:rsid w:val="000B708C"/>
    <w:rsid w:val="000D3792"/>
    <w:rsid w:val="000D7A0F"/>
    <w:rsid w:val="000E016F"/>
    <w:rsid w:val="000E4EE6"/>
    <w:rsid w:val="00101D7B"/>
    <w:rsid w:val="00116528"/>
    <w:rsid w:val="0012300D"/>
    <w:rsid w:val="001407BA"/>
    <w:rsid w:val="00141FBB"/>
    <w:rsid w:val="00142A3E"/>
    <w:rsid w:val="00150AEC"/>
    <w:rsid w:val="00154C14"/>
    <w:rsid w:val="00164C26"/>
    <w:rsid w:val="00170256"/>
    <w:rsid w:val="001758EC"/>
    <w:rsid w:val="001815F5"/>
    <w:rsid w:val="00182064"/>
    <w:rsid w:val="00183BB5"/>
    <w:rsid w:val="00187591"/>
    <w:rsid w:val="001A15BB"/>
    <w:rsid w:val="001A19D6"/>
    <w:rsid w:val="001A3E16"/>
    <w:rsid w:val="001A63D1"/>
    <w:rsid w:val="001A64ED"/>
    <w:rsid w:val="001B347C"/>
    <w:rsid w:val="001B3C5F"/>
    <w:rsid w:val="001B5678"/>
    <w:rsid w:val="001B63BB"/>
    <w:rsid w:val="001C4213"/>
    <w:rsid w:val="001C4402"/>
    <w:rsid w:val="001C6E54"/>
    <w:rsid w:val="001D076B"/>
    <w:rsid w:val="001D4A1E"/>
    <w:rsid w:val="001D6067"/>
    <w:rsid w:val="001E01EE"/>
    <w:rsid w:val="001F2FBF"/>
    <w:rsid w:val="001F522C"/>
    <w:rsid w:val="001F7313"/>
    <w:rsid w:val="00205135"/>
    <w:rsid w:val="00207932"/>
    <w:rsid w:val="00212B4D"/>
    <w:rsid w:val="0021532C"/>
    <w:rsid w:val="00241796"/>
    <w:rsid w:val="00243199"/>
    <w:rsid w:val="00246484"/>
    <w:rsid w:val="00246F65"/>
    <w:rsid w:val="00250FEE"/>
    <w:rsid w:val="00251685"/>
    <w:rsid w:val="0025348A"/>
    <w:rsid w:val="00254593"/>
    <w:rsid w:val="00257004"/>
    <w:rsid w:val="00263927"/>
    <w:rsid w:val="00264800"/>
    <w:rsid w:val="002679A6"/>
    <w:rsid w:val="002758E4"/>
    <w:rsid w:val="00284BE2"/>
    <w:rsid w:val="002874B4"/>
    <w:rsid w:val="00293025"/>
    <w:rsid w:val="002A3EFB"/>
    <w:rsid w:val="002B1167"/>
    <w:rsid w:val="002C3FA3"/>
    <w:rsid w:val="002C475E"/>
    <w:rsid w:val="002D45FB"/>
    <w:rsid w:val="002E6E51"/>
    <w:rsid w:val="002F0123"/>
    <w:rsid w:val="002F165E"/>
    <w:rsid w:val="00300CA3"/>
    <w:rsid w:val="00301E47"/>
    <w:rsid w:val="00302686"/>
    <w:rsid w:val="00302750"/>
    <w:rsid w:val="00313F25"/>
    <w:rsid w:val="00317D36"/>
    <w:rsid w:val="0032260E"/>
    <w:rsid w:val="003229DA"/>
    <w:rsid w:val="003301FA"/>
    <w:rsid w:val="00331D8F"/>
    <w:rsid w:val="00331DF1"/>
    <w:rsid w:val="00337E17"/>
    <w:rsid w:val="0034072A"/>
    <w:rsid w:val="0034161F"/>
    <w:rsid w:val="00342513"/>
    <w:rsid w:val="00344AED"/>
    <w:rsid w:val="00345450"/>
    <w:rsid w:val="00347347"/>
    <w:rsid w:val="00353536"/>
    <w:rsid w:val="003564B5"/>
    <w:rsid w:val="0035692D"/>
    <w:rsid w:val="003625A1"/>
    <w:rsid w:val="003750ED"/>
    <w:rsid w:val="0038712F"/>
    <w:rsid w:val="00392839"/>
    <w:rsid w:val="003A0064"/>
    <w:rsid w:val="003A3077"/>
    <w:rsid w:val="003A58E5"/>
    <w:rsid w:val="003B47B5"/>
    <w:rsid w:val="003C1968"/>
    <w:rsid w:val="003C477E"/>
    <w:rsid w:val="003C53A4"/>
    <w:rsid w:val="003C7646"/>
    <w:rsid w:val="003D2D56"/>
    <w:rsid w:val="003D7019"/>
    <w:rsid w:val="003F6458"/>
    <w:rsid w:val="003F7A3A"/>
    <w:rsid w:val="00401849"/>
    <w:rsid w:val="004052A0"/>
    <w:rsid w:val="00414C25"/>
    <w:rsid w:val="00417B77"/>
    <w:rsid w:val="0042281B"/>
    <w:rsid w:val="0042298E"/>
    <w:rsid w:val="00427440"/>
    <w:rsid w:val="0043529D"/>
    <w:rsid w:val="00440A77"/>
    <w:rsid w:val="00444177"/>
    <w:rsid w:val="00451BDE"/>
    <w:rsid w:val="00453712"/>
    <w:rsid w:val="00463FFA"/>
    <w:rsid w:val="00473069"/>
    <w:rsid w:val="00475005"/>
    <w:rsid w:val="0048314F"/>
    <w:rsid w:val="00490840"/>
    <w:rsid w:val="00492452"/>
    <w:rsid w:val="004A00DB"/>
    <w:rsid w:val="004A06C1"/>
    <w:rsid w:val="004A2158"/>
    <w:rsid w:val="004A3E36"/>
    <w:rsid w:val="004A628C"/>
    <w:rsid w:val="004A6498"/>
    <w:rsid w:val="004C3002"/>
    <w:rsid w:val="004C402B"/>
    <w:rsid w:val="004C5364"/>
    <w:rsid w:val="004C5EE5"/>
    <w:rsid w:val="004D1682"/>
    <w:rsid w:val="004D32F6"/>
    <w:rsid w:val="004E2FC6"/>
    <w:rsid w:val="004F187D"/>
    <w:rsid w:val="004F21F7"/>
    <w:rsid w:val="004F5A41"/>
    <w:rsid w:val="00504D86"/>
    <w:rsid w:val="00541A33"/>
    <w:rsid w:val="00555FAA"/>
    <w:rsid w:val="0056206E"/>
    <w:rsid w:val="00571E6B"/>
    <w:rsid w:val="00575676"/>
    <w:rsid w:val="00597C50"/>
    <w:rsid w:val="005B413C"/>
    <w:rsid w:val="005B6158"/>
    <w:rsid w:val="005B7C73"/>
    <w:rsid w:val="005C11B2"/>
    <w:rsid w:val="005C4828"/>
    <w:rsid w:val="005D1E89"/>
    <w:rsid w:val="005D2C47"/>
    <w:rsid w:val="005D529A"/>
    <w:rsid w:val="005D621E"/>
    <w:rsid w:val="005E39CE"/>
    <w:rsid w:val="005E47C8"/>
    <w:rsid w:val="005F11BE"/>
    <w:rsid w:val="005F2B0C"/>
    <w:rsid w:val="005F4654"/>
    <w:rsid w:val="005F6FB8"/>
    <w:rsid w:val="005F78C3"/>
    <w:rsid w:val="00607BAE"/>
    <w:rsid w:val="006105D9"/>
    <w:rsid w:val="00614059"/>
    <w:rsid w:val="00621461"/>
    <w:rsid w:val="00622D4E"/>
    <w:rsid w:val="006247AC"/>
    <w:rsid w:val="0062502C"/>
    <w:rsid w:val="00626BC9"/>
    <w:rsid w:val="006271E8"/>
    <w:rsid w:val="0063437F"/>
    <w:rsid w:val="0063709A"/>
    <w:rsid w:val="0064185E"/>
    <w:rsid w:val="00647AF3"/>
    <w:rsid w:val="00650040"/>
    <w:rsid w:val="00656562"/>
    <w:rsid w:val="006613D2"/>
    <w:rsid w:val="00661937"/>
    <w:rsid w:val="00663570"/>
    <w:rsid w:val="00675565"/>
    <w:rsid w:val="00677575"/>
    <w:rsid w:val="00680B25"/>
    <w:rsid w:val="00680ED6"/>
    <w:rsid w:val="006902E5"/>
    <w:rsid w:val="006C3AA3"/>
    <w:rsid w:val="006C54D9"/>
    <w:rsid w:val="006C5995"/>
    <w:rsid w:val="006D5AE7"/>
    <w:rsid w:val="006E2346"/>
    <w:rsid w:val="006E62DE"/>
    <w:rsid w:val="006F1B63"/>
    <w:rsid w:val="006F5D8C"/>
    <w:rsid w:val="006F7F95"/>
    <w:rsid w:val="0070123A"/>
    <w:rsid w:val="00707E93"/>
    <w:rsid w:val="00710A5B"/>
    <w:rsid w:val="00716E21"/>
    <w:rsid w:val="00717C88"/>
    <w:rsid w:val="0072044C"/>
    <w:rsid w:val="00721B81"/>
    <w:rsid w:val="0072286D"/>
    <w:rsid w:val="007231C4"/>
    <w:rsid w:val="00725EED"/>
    <w:rsid w:val="00732B0F"/>
    <w:rsid w:val="0073617D"/>
    <w:rsid w:val="0074117E"/>
    <w:rsid w:val="00743DFE"/>
    <w:rsid w:val="00744CA9"/>
    <w:rsid w:val="00746055"/>
    <w:rsid w:val="007477F8"/>
    <w:rsid w:val="00747FB0"/>
    <w:rsid w:val="00754CB1"/>
    <w:rsid w:val="00754DBD"/>
    <w:rsid w:val="00755F81"/>
    <w:rsid w:val="00761BF6"/>
    <w:rsid w:val="00763BDD"/>
    <w:rsid w:val="00772C32"/>
    <w:rsid w:val="00773FC6"/>
    <w:rsid w:val="00776D0A"/>
    <w:rsid w:val="00780D6F"/>
    <w:rsid w:val="00781F74"/>
    <w:rsid w:val="0078308E"/>
    <w:rsid w:val="0078538C"/>
    <w:rsid w:val="00785756"/>
    <w:rsid w:val="00792CB4"/>
    <w:rsid w:val="007963AF"/>
    <w:rsid w:val="00797E3A"/>
    <w:rsid w:val="007A553B"/>
    <w:rsid w:val="007B25FB"/>
    <w:rsid w:val="007B4A03"/>
    <w:rsid w:val="007B53FA"/>
    <w:rsid w:val="007C004D"/>
    <w:rsid w:val="007C2468"/>
    <w:rsid w:val="007C3446"/>
    <w:rsid w:val="007C3E64"/>
    <w:rsid w:val="007C4C1D"/>
    <w:rsid w:val="007C7752"/>
    <w:rsid w:val="007C7F12"/>
    <w:rsid w:val="007D5F41"/>
    <w:rsid w:val="007E2F2F"/>
    <w:rsid w:val="00801116"/>
    <w:rsid w:val="00807ED3"/>
    <w:rsid w:val="00825004"/>
    <w:rsid w:val="00830364"/>
    <w:rsid w:val="0083239E"/>
    <w:rsid w:val="00837C70"/>
    <w:rsid w:val="00840780"/>
    <w:rsid w:val="0085053A"/>
    <w:rsid w:val="008534AC"/>
    <w:rsid w:val="00865011"/>
    <w:rsid w:val="00866179"/>
    <w:rsid w:val="00880DB9"/>
    <w:rsid w:val="0089040D"/>
    <w:rsid w:val="00890634"/>
    <w:rsid w:val="00891AFF"/>
    <w:rsid w:val="00891B50"/>
    <w:rsid w:val="008A6110"/>
    <w:rsid w:val="008B3493"/>
    <w:rsid w:val="008C44E5"/>
    <w:rsid w:val="008C4E04"/>
    <w:rsid w:val="008C630A"/>
    <w:rsid w:val="008D7117"/>
    <w:rsid w:val="008E0635"/>
    <w:rsid w:val="008E77D0"/>
    <w:rsid w:val="008E79B2"/>
    <w:rsid w:val="008F53BA"/>
    <w:rsid w:val="008F753B"/>
    <w:rsid w:val="00914419"/>
    <w:rsid w:val="0091623B"/>
    <w:rsid w:val="00917A2D"/>
    <w:rsid w:val="00921563"/>
    <w:rsid w:val="00922655"/>
    <w:rsid w:val="00936B78"/>
    <w:rsid w:val="0094315F"/>
    <w:rsid w:val="00943DE9"/>
    <w:rsid w:val="0094732B"/>
    <w:rsid w:val="009571B9"/>
    <w:rsid w:val="00966B90"/>
    <w:rsid w:val="0097380D"/>
    <w:rsid w:val="00974A73"/>
    <w:rsid w:val="00976384"/>
    <w:rsid w:val="009777FF"/>
    <w:rsid w:val="00977E78"/>
    <w:rsid w:val="00980A4D"/>
    <w:rsid w:val="00981765"/>
    <w:rsid w:val="009848A9"/>
    <w:rsid w:val="0098707E"/>
    <w:rsid w:val="00990B0E"/>
    <w:rsid w:val="00997F8B"/>
    <w:rsid w:val="009A13E7"/>
    <w:rsid w:val="009A3D0B"/>
    <w:rsid w:val="009A494F"/>
    <w:rsid w:val="009C1847"/>
    <w:rsid w:val="009D0BE4"/>
    <w:rsid w:val="009E31DD"/>
    <w:rsid w:val="009E65AB"/>
    <w:rsid w:val="009E73C0"/>
    <w:rsid w:val="009F0DB3"/>
    <w:rsid w:val="009F1D04"/>
    <w:rsid w:val="009F46EE"/>
    <w:rsid w:val="00A0519E"/>
    <w:rsid w:val="00A12971"/>
    <w:rsid w:val="00A22DCC"/>
    <w:rsid w:val="00A3193C"/>
    <w:rsid w:val="00A32B26"/>
    <w:rsid w:val="00A40488"/>
    <w:rsid w:val="00A53BA7"/>
    <w:rsid w:val="00A53E00"/>
    <w:rsid w:val="00A545D6"/>
    <w:rsid w:val="00A57131"/>
    <w:rsid w:val="00A57847"/>
    <w:rsid w:val="00A70466"/>
    <w:rsid w:val="00A710A8"/>
    <w:rsid w:val="00A8146F"/>
    <w:rsid w:val="00A83C92"/>
    <w:rsid w:val="00A866DB"/>
    <w:rsid w:val="00A95190"/>
    <w:rsid w:val="00A95519"/>
    <w:rsid w:val="00AA181C"/>
    <w:rsid w:val="00AA3B83"/>
    <w:rsid w:val="00AB3026"/>
    <w:rsid w:val="00AC67F4"/>
    <w:rsid w:val="00AD2067"/>
    <w:rsid w:val="00AD61C1"/>
    <w:rsid w:val="00AE0FF3"/>
    <w:rsid w:val="00AE53A0"/>
    <w:rsid w:val="00AE6D8B"/>
    <w:rsid w:val="00B14C4C"/>
    <w:rsid w:val="00B2054B"/>
    <w:rsid w:val="00B21905"/>
    <w:rsid w:val="00B267A0"/>
    <w:rsid w:val="00B30E31"/>
    <w:rsid w:val="00B31091"/>
    <w:rsid w:val="00B31EAE"/>
    <w:rsid w:val="00B34677"/>
    <w:rsid w:val="00B437EA"/>
    <w:rsid w:val="00B442FB"/>
    <w:rsid w:val="00B64358"/>
    <w:rsid w:val="00B754B6"/>
    <w:rsid w:val="00B75F36"/>
    <w:rsid w:val="00B77BCB"/>
    <w:rsid w:val="00B82283"/>
    <w:rsid w:val="00B83B08"/>
    <w:rsid w:val="00B83B55"/>
    <w:rsid w:val="00B84823"/>
    <w:rsid w:val="00B879FA"/>
    <w:rsid w:val="00B94E1B"/>
    <w:rsid w:val="00BA5179"/>
    <w:rsid w:val="00BB1EB3"/>
    <w:rsid w:val="00BB2084"/>
    <w:rsid w:val="00BC24DD"/>
    <w:rsid w:val="00BD2509"/>
    <w:rsid w:val="00BD59A6"/>
    <w:rsid w:val="00BE2439"/>
    <w:rsid w:val="00BF3022"/>
    <w:rsid w:val="00BF490A"/>
    <w:rsid w:val="00C01FD8"/>
    <w:rsid w:val="00C03202"/>
    <w:rsid w:val="00C07980"/>
    <w:rsid w:val="00C167C1"/>
    <w:rsid w:val="00C23E33"/>
    <w:rsid w:val="00C2461C"/>
    <w:rsid w:val="00C2482B"/>
    <w:rsid w:val="00C32175"/>
    <w:rsid w:val="00C422AF"/>
    <w:rsid w:val="00C45C6F"/>
    <w:rsid w:val="00C47266"/>
    <w:rsid w:val="00C54160"/>
    <w:rsid w:val="00C6703C"/>
    <w:rsid w:val="00C72167"/>
    <w:rsid w:val="00C731AB"/>
    <w:rsid w:val="00C950C6"/>
    <w:rsid w:val="00C97530"/>
    <w:rsid w:val="00CA0B90"/>
    <w:rsid w:val="00CA0F1F"/>
    <w:rsid w:val="00CA13D9"/>
    <w:rsid w:val="00CA1976"/>
    <w:rsid w:val="00CA3E87"/>
    <w:rsid w:val="00CA3FEB"/>
    <w:rsid w:val="00CB0240"/>
    <w:rsid w:val="00CB4CC6"/>
    <w:rsid w:val="00CB5EA0"/>
    <w:rsid w:val="00CB658B"/>
    <w:rsid w:val="00CC00C5"/>
    <w:rsid w:val="00CC67A3"/>
    <w:rsid w:val="00CD4A75"/>
    <w:rsid w:val="00CD5999"/>
    <w:rsid w:val="00CE2634"/>
    <w:rsid w:val="00CE785A"/>
    <w:rsid w:val="00CF0109"/>
    <w:rsid w:val="00CF5458"/>
    <w:rsid w:val="00CF61F7"/>
    <w:rsid w:val="00D16F56"/>
    <w:rsid w:val="00D174BF"/>
    <w:rsid w:val="00D178F2"/>
    <w:rsid w:val="00D20A9D"/>
    <w:rsid w:val="00D20D6F"/>
    <w:rsid w:val="00D27B39"/>
    <w:rsid w:val="00D31551"/>
    <w:rsid w:val="00D37128"/>
    <w:rsid w:val="00D37431"/>
    <w:rsid w:val="00D37FAB"/>
    <w:rsid w:val="00D40662"/>
    <w:rsid w:val="00D40EF6"/>
    <w:rsid w:val="00D42BCD"/>
    <w:rsid w:val="00D45C61"/>
    <w:rsid w:val="00D46677"/>
    <w:rsid w:val="00D4784A"/>
    <w:rsid w:val="00D5186F"/>
    <w:rsid w:val="00D54728"/>
    <w:rsid w:val="00D5568A"/>
    <w:rsid w:val="00D6315E"/>
    <w:rsid w:val="00D635D4"/>
    <w:rsid w:val="00D70ECA"/>
    <w:rsid w:val="00D8251E"/>
    <w:rsid w:val="00D84EC5"/>
    <w:rsid w:val="00D92E51"/>
    <w:rsid w:val="00D940B1"/>
    <w:rsid w:val="00DB66C2"/>
    <w:rsid w:val="00DB771F"/>
    <w:rsid w:val="00DC302B"/>
    <w:rsid w:val="00DD1B11"/>
    <w:rsid w:val="00DF78ED"/>
    <w:rsid w:val="00E00BCC"/>
    <w:rsid w:val="00E00EAA"/>
    <w:rsid w:val="00E02663"/>
    <w:rsid w:val="00E0631A"/>
    <w:rsid w:val="00E06E01"/>
    <w:rsid w:val="00E151D0"/>
    <w:rsid w:val="00E15A64"/>
    <w:rsid w:val="00E17497"/>
    <w:rsid w:val="00E32912"/>
    <w:rsid w:val="00E351B8"/>
    <w:rsid w:val="00E355AB"/>
    <w:rsid w:val="00E376BE"/>
    <w:rsid w:val="00E421B8"/>
    <w:rsid w:val="00E52698"/>
    <w:rsid w:val="00E54D67"/>
    <w:rsid w:val="00E62DF0"/>
    <w:rsid w:val="00E6309D"/>
    <w:rsid w:val="00E74035"/>
    <w:rsid w:val="00E81670"/>
    <w:rsid w:val="00E91561"/>
    <w:rsid w:val="00E93470"/>
    <w:rsid w:val="00EA1C67"/>
    <w:rsid w:val="00EC1D0D"/>
    <w:rsid w:val="00EC3BBD"/>
    <w:rsid w:val="00ED2132"/>
    <w:rsid w:val="00ED2989"/>
    <w:rsid w:val="00ED56BC"/>
    <w:rsid w:val="00ED5730"/>
    <w:rsid w:val="00EE3E4D"/>
    <w:rsid w:val="00EE67CB"/>
    <w:rsid w:val="00EF1A40"/>
    <w:rsid w:val="00EF45D1"/>
    <w:rsid w:val="00F0115A"/>
    <w:rsid w:val="00F04FCB"/>
    <w:rsid w:val="00F05765"/>
    <w:rsid w:val="00F10109"/>
    <w:rsid w:val="00F11562"/>
    <w:rsid w:val="00F2298E"/>
    <w:rsid w:val="00F30B1E"/>
    <w:rsid w:val="00F32C96"/>
    <w:rsid w:val="00F33B01"/>
    <w:rsid w:val="00F367A7"/>
    <w:rsid w:val="00F3688B"/>
    <w:rsid w:val="00F408CA"/>
    <w:rsid w:val="00F4120E"/>
    <w:rsid w:val="00F417B2"/>
    <w:rsid w:val="00F41FCF"/>
    <w:rsid w:val="00F45EDE"/>
    <w:rsid w:val="00F56448"/>
    <w:rsid w:val="00F6229B"/>
    <w:rsid w:val="00F636ED"/>
    <w:rsid w:val="00F70311"/>
    <w:rsid w:val="00F87FF4"/>
    <w:rsid w:val="00F9250C"/>
    <w:rsid w:val="00F948F8"/>
    <w:rsid w:val="00F96391"/>
    <w:rsid w:val="00FA2967"/>
    <w:rsid w:val="00FB10F3"/>
    <w:rsid w:val="00FB39A9"/>
    <w:rsid w:val="00FB4CB1"/>
    <w:rsid w:val="00FC0ACC"/>
    <w:rsid w:val="00FD4273"/>
    <w:rsid w:val="00FE24E2"/>
    <w:rsid w:val="00FE2B64"/>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E061BE7C-C9BB-445E-A6E9-5DD0CA7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ind w:firstLine="360"/>
      <w:outlineLvl w:val="2"/>
    </w:pPr>
    <w:rPr>
      <w:b/>
      <w:bCs/>
      <w:sz w:val="32"/>
    </w:rPr>
  </w:style>
  <w:style w:type="paragraph" w:styleId="4">
    <w:name w:val="heading 4"/>
    <w:basedOn w:val="a"/>
    <w:next w:val="a"/>
    <w:link w:val="40"/>
    <w:uiPriority w:val="9"/>
    <w:qFormat/>
    <w:pPr>
      <w:keepNext/>
      <w:jc w:val="both"/>
      <w:outlineLvl w:val="3"/>
    </w:pPr>
    <w:rPr>
      <w:i/>
      <w:iCs/>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link w:val="60"/>
    <w:uiPriority w:val="9"/>
    <w:qFormat/>
    <w:pPr>
      <w:keepNext/>
      <w:ind w:firstLine="737"/>
      <w:jc w:val="both"/>
      <w:outlineLvl w:val="5"/>
    </w:pPr>
    <w:rPr>
      <w:sz w:val="28"/>
    </w:rPr>
  </w:style>
  <w:style w:type="paragraph" w:styleId="7">
    <w:name w:val="heading 7"/>
    <w:basedOn w:val="a"/>
    <w:next w:val="a"/>
    <w:link w:val="70"/>
    <w:uiPriority w:val="9"/>
    <w:qFormat/>
    <w:pPr>
      <w:keepNext/>
      <w:tabs>
        <w:tab w:val="left" w:pos="5505"/>
      </w:tabs>
      <w:ind w:firstLine="735"/>
      <w:jc w:val="both"/>
      <w:outlineLvl w:val="6"/>
    </w:pPr>
    <w:rPr>
      <w:b/>
      <w:bCs/>
      <w:sz w:val="32"/>
    </w:rPr>
  </w:style>
  <w:style w:type="paragraph" w:styleId="8">
    <w:name w:val="heading 8"/>
    <w:basedOn w:val="a"/>
    <w:next w:val="a"/>
    <w:link w:val="80"/>
    <w:uiPriority w:val="9"/>
    <w:qFormat/>
    <w:pPr>
      <w:keepNext/>
      <w:tabs>
        <w:tab w:val="left" w:pos="5505"/>
      </w:tabs>
      <w:ind w:left="720" w:hanging="720"/>
      <w:jc w:val="center"/>
      <w:outlineLvl w:val="7"/>
    </w:pPr>
    <w:rPr>
      <w:sz w:val="28"/>
    </w:rPr>
  </w:style>
  <w:style w:type="paragraph" w:styleId="9">
    <w:name w:val="heading 9"/>
    <w:basedOn w:val="a"/>
    <w:next w:val="a"/>
    <w:link w:val="90"/>
    <w:uiPriority w:val="9"/>
    <w:qFormat/>
    <w:pPr>
      <w:keepNext/>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Indent"/>
    <w:basedOn w:val="a"/>
    <w:link w:val="a8"/>
    <w:uiPriority w:val="99"/>
    <w:pPr>
      <w:ind w:firstLine="360"/>
    </w:pPr>
    <w:rPr>
      <w:sz w:val="28"/>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pPr>
      <w:jc w:val="both"/>
    </w:pPr>
    <w:rPr>
      <w:sz w:val="28"/>
    </w:rPr>
  </w:style>
  <w:style w:type="character" w:customStyle="1" w:styleId="aa">
    <w:name w:val="Основной текст Знак"/>
    <w:link w:val="a9"/>
    <w:uiPriority w:val="99"/>
    <w:semiHidden/>
    <w:rPr>
      <w:sz w:val="24"/>
      <w:szCs w:val="24"/>
    </w:rPr>
  </w:style>
  <w:style w:type="paragraph" w:styleId="21">
    <w:name w:val="Body Text Indent 2"/>
    <w:basedOn w:val="a"/>
    <w:link w:val="22"/>
    <w:uiPriority w:val="99"/>
    <w:pPr>
      <w:ind w:firstLine="735"/>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36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b">
    <w:name w:val="Title"/>
    <w:basedOn w:val="a"/>
    <w:link w:val="ac"/>
    <w:uiPriority w:val="10"/>
    <w:qFormat/>
    <w:pPr>
      <w:jc w:val="center"/>
    </w:pPr>
    <w:rPr>
      <w:sz w:val="36"/>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3">
    <w:name w:val="Body Text 2"/>
    <w:basedOn w:val="a"/>
    <w:link w:val="24"/>
    <w:uiPriority w:val="99"/>
    <w:pPr>
      <w:jc w:val="center"/>
    </w:pPr>
    <w:rPr>
      <w:b/>
      <w:sz w:val="40"/>
      <w:szCs w:val="20"/>
    </w:rPr>
  </w:style>
  <w:style w:type="character" w:customStyle="1" w:styleId="24">
    <w:name w:val="Основной текст 2 Знак"/>
    <w:link w:val="23"/>
    <w:uiPriority w:val="99"/>
    <w:semiHidden/>
    <w:rPr>
      <w:sz w:val="24"/>
      <w:szCs w:val="24"/>
    </w:rPr>
  </w:style>
  <w:style w:type="paragraph" w:styleId="ad">
    <w:name w:val="Subtitle"/>
    <w:basedOn w:val="a"/>
    <w:link w:val="ae"/>
    <w:uiPriority w:val="11"/>
    <w:qFormat/>
    <w:pPr>
      <w:ind w:right="-39"/>
    </w:pPr>
    <w:rPr>
      <w:b/>
      <w:bCs/>
      <w:sz w:val="36"/>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11">
    <w:name w:val="toc 1"/>
    <w:basedOn w:val="a"/>
    <w:next w:val="a"/>
    <w:autoRedefine/>
    <w:uiPriority w:val="39"/>
    <w:semiHidden/>
    <w:rsid w:val="000A2758"/>
    <w:pPr>
      <w:tabs>
        <w:tab w:val="right" w:leader="dot" w:pos="10054"/>
      </w:tabs>
      <w:spacing w:line="360" w:lineRule="auto"/>
      <w:ind w:left="709"/>
      <w:jc w:val="both"/>
    </w:pPr>
    <w:rPr>
      <w:b/>
      <w:sz w:val="28"/>
      <w:szCs w:val="28"/>
    </w:rPr>
  </w:style>
  <w:style w:type="paragraph" w:styleId="25">
    <w:name w:val="toc 2"/>
    <w:basedOn w:val="a"/>
    <w:next w:val="a"/>
    <w:autoRedefine/>
    <w:uiPriority w:val="39"/>
    <w:semiHidden/>
    <w:rsid w:val="00301E47"/>
    <w:pPr>
      <w:tabs>
        <w:tab w:val="right" w:leader="dot" w:pos="10054"/>
      </w:tabs>
      <w:spacing w:line="360" w:lineRule="auto"/>
      <w:ind w:left="240" w:firstLine="480"/>
      <w:jc w:val="both"/>
    </w:pPr>
    <w:rPr>
      <w:i/>
      <w:noProof/>
      <w:sz w:val="28"/>
      <w:szCs w:val="28"/>
    </w:rPr>
  </w:style>
  <w:style w:type="table" w:styleId="af">
    <w:name w:val="Table Grid"/>
    <w:basedOn w:val="a1"/>
    <w:uiPriority w:val="59"/>
    <w:rsid w:val="007C2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semiHidden/>
    <w:rsid w:val="000B0D2B"/>
    <w:pPr>
      <w:ind w:left="480"/>
    </w:pPr>
  </w:style>
  <w:style w:type="character" w:styleId="af0">
    <w:name w:val="page number"/>
    <w:uiPriority w:val="99"/>
    <w:rsid w:val="002930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30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102" Type="http://schemas.openxmlformats.org/officeDocument/2006/relationships/image" Target="media/image93.wmf"/><Relationship Id="rId5" Type="http://schemas.openxmlformats.org/officeDocument/2006/relationships/footnotes" Target="footnote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image" Target="media/image89.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10675</Words>
  <Characters>60854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Министерство транспорта и связи</vt:lpstr>
    </vt:vector>
  </TitlesOfParts>
  <Company>Леша&amp;Аня Co</Company>
  <LinksUpToDate>false</LinksUpToDate>
  <CharactersWithSpaces>71387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и связи</dc:title>
  <dc:subject/>
  <dc:creator>Леша&amp;Аня</dc:creator>
  <cp:keywords/>
  <dc:description/>
  <cp:lastModifiedBy>admin</cp:lastModifiedBy>
  <cp:revision>2</cp:revision>
  <cp:lastPrinted>2003-05-14T11:44:00Z</cp:lastPrinted>
  <dcterms:created xsi:type="dcterms:W3CDTF">2014-03-24T09:57:00Z</dcterms:created>
  <dcterms:modified xsi:type="dcterms:W3CDTF">2014-03-24T09:57:00Z</dcterms:modified>
</cp:coreProperties>
</file>