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5D6F" w:rsidRPr="00D529A2" w:rsidRDefault="00E85D6F" w:rsidP="00D529A2">
      <w:pPr>
        <w:pStyle w:val="ab"/>
        <w:shd w:val="clear" w:color="000000" w:fill="auto"/>
        <w:spacing w:before="0" w:after="0" w:line="360" w:lineRule="auto"/>
        <w:ind w:firstLine="709"/>
        <w:jc w:val="center"/>
        <w:rPr>
          <w:sz w:val="28"/>
        </w:rPr>
      </w:pPr>
      <w:r w:rsidRPr="00D529A2">
        <w:rPr>
          <w:sz w:val="28"/>
        </w:rPr>
        <w:t>МИНИСТЕРСТВО ПУТЕЙ СООБЩЕНИЯ РФ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D529A2">
        <w:rPr>
          <w:b/>
          <w:sz w:val="28"/>
        </w:rPr>
        <w:t>МОСКОВСКИЙ ГОСУДАРСТВЕННЫЙ УНИВЕРСИТЕТ</w:t>
      </w:r>
    </w:p>
    <w:p w:rsidR="00E85D6F" w:rsidRPr="00D529A2" w:rsidRDefault="00E85D6F" w:rsidP="00D529A2">
      <w:pPr>
        <w:pStyle w:val="5"/>
        <w:keepNext w:val="0"/>
        <w:shd w:val="clear" w:color="000000" w:fill="auto"/>
        <w:tabs>
          <w:tab w:val="clear" w:pos="5245"/>
        </w:tabs>
        <w:spacing w:line="360" w:lineRule="auto"/>
        <w:ind w:firstLine="709"/>
        <w:rPr>
          <w:b w:val="0"/>
        </w:rPr>
      </w:pPr>
      <w:r w:rsidRPr="00D529A2">
        <w:t>ПУТЕЙ СООБЩЕНИЯ</w:t>
      </w:r>
      <w:r w:rsidR="00D529A2" w:rsidRPr="00D529A2">
        <w:t xml:space="preserve"> </w:t>
      </w:r>
      <w:r w:rsidRPr="00D529A2">
        <w:t>(МИИТ)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i/>
          <w:sz w:val="28"/>
        </w:rPr>
      </w:pPr>
      <w:r w:rsidRPr="00D529A2">
        <w:rPr>
          <w:b/>
          <w:i/>
          <w:sz w:val="28"/>
        </w:rPr>
        <w:t>Кафедра:</w:t>
      </w:r>
      <w:r w:rsidR="00D529A2" w:rsidRPr="00D529A2">
        <w:rPr>
          <w:b/>
          <w:i/>
          <w:sz w:val="28"/>
        </w:rPr>
        <w:t xml:space="preserve"> </w:t>
      </w:r>
      <w:r w:rsidRPr="00D529A2">
        <w:rPr>
          <w:b/>
          <w:i/>
          <w:sz w:val="28"/>
        </w:rPr>
        <w:t>"Технологии грузовой и коммерческой работы"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D529A2" w:rsidRDefault="00D529A2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D529A2" w:rsidRDefault="00D529A2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D529A2" w:rsidRPr="00D529A2" w:rsidRDefault="00D529A2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pStyle w:val="4"/>
        <w:shd w:val="clear" w:color="000000" w:fill="auto"/>
        <w:tabs>
          <w:tab w:val="left" w:pos="0"/>
        </w:tabs>
        <w:spacing w:line="360" w:lineRule="auto"/>
        <w:ind w:firstLine="709"/>
        <w:rPr>
          <w:sz w:val="28"/>
        </w:rPr>
      </w:pPr>
      <w:r w:rsidRPr="00D529A2">
        <w:rPr>
          <w:sz w:val="28"/>
        </w:rPr>
        <w:t>КУРСОВОЙ ПРОЕКТ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bCs/>
          <w:sz w:val="28"/>
        </w:rPr>
      </w:pPr>
      <w:r w:rsidRPr="00D529A2">
        <w:rPr>
          <w:b/>
          <w:bCs/>
          <w:sz w:val="28"/>
        </w:rPr>
        <w:t>по дисциплине</w:t>
      </w:r>
    </w:p>
    <w:p w:rsidR="00E85D6F" w:rsidRPr="00D529A2" w:rsidRDefault="005565A2" w:rsidP="00D529A2">
      <w:pPr>
        <w:pStyle w:val="5"/>
        <w:shd w:val="clear" w:color="000000" w:fill="auto"/>
        <w:tabs>
          <w:tab w:val="clear" w:pos="5245"/>
        </w:tabs>
        <w:spacing w:line="360" w:lineRule="auto"/>
        <w:ind w:firstLine="709"/>
      </w:pPr>
      <w:r>
        <w:t>Х</w:t>
      </w:r>
      <w:r w:rsidRPr="00D529A2">
        <w:t>ладотранспорт и основы теплотехники</w:t>
      </w:r>
    </w:p>
    <w:p w:rsidR="00D529A2" w:rsidRDefault="00D529A2" w:rsidP="00D529A2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D529A2">
        <w:rPr>
          <w:sz w:val="28"/>
        </w:rPr>
        <w:t xml:space="preserve">Организация перевозок скоропортящихся грузов </w:t>
      </w:r>
      <w:r w:rsidR="00D529A2">
        <w:rPr>
          <w:sz w:val="28"/>
        </w:rPr>
        <w:t>на направлении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D529A2" w:rsidRDefault="00D529A2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D529A2" w:rsidRDefault="00D529A2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D529A2" w:rsidRDefault="00D529A2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D529A2" w:rsidRDefault="00D529A2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D529A2">
        <w:rPr>
          <w:b/>
          <w:sz w:val="28"/>
        </w:rPr>
        <w:t>МОСКВА</w:t>
      </w:r>
      <w:r w:rsidR="00D529A2" w:rsidRPr="00D529A2">
        <w:rPr>
          <w:b/>
          <w:sz w:val="28"/>
        </w:rPr>
        <w:t xml:space="preserve"> </w:t>
      </w:r>
      <w:r w:rsidRPr="00D529A2">
        <w:rPr>
          <w:b/>
          <w:sz w:val="28"/>
        </w:rPr>
        <w:t>2000 г.</w:t>
      </w:r>
    </w:p>
    <w:p w:rsidR="00E85D6F" w:rsidRDefault="00D529A2" w:rsidP="00D529A2">
      <w:pPr>
        <w:pStyle w:val="ab"/>
        <w:shd w:val="clear" w:color="000000" w:fill="auto"/>
        <w:tabs>
          <w:tab w:val="left" w:pos="2268"/>
          <w:tab w:val="left" w:pos="2835"/>
          <w:tab w:val="left" w:pos="5954"/>
          <w:tab w:val="left" w:pos="6946"/>
        </w:tabs>
        <w:spacing w:before="0"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E85D6F" w:rsidRPr="00D529A2">
        <w:rPr>
          <w:sz w:val="28"/>
          <w:szCs w:val="22"/>
        </w:rPr>
        <w:lastRenderedPageBreak/>
        <w:t>СОДЕРЖАНИЕ</w:t>
      </w:r>
    </w:p>
    <w:p w:rsidR="008A7D46" w:rsidRPr="008A7D46" w:rsidRDefault="008A7D46" w:rsidP="008A7D46">
      <w:pPr>
        <w:spacing w:line="360" w:lineRule="auto"/>
        <w:rPr>
          <w:sz w:val="28"/>
          <w:szCs w:val="28"/>
        </w:rPr>
      </w:pPr>
    </w:p>
    <w:p w:rsidR="00E85D6F" w:rsidRPr="00D529A2" w:rsidRDefault="005310AD" w:rsidP="008A7D46">
      <w:pPr>
        <w:pStyle w:val="ab"/>
        <w:shd w:val="clear" w:color="000000" w:fill="auto"/>
        <w:tabs>
          <w:tab w:val="left" w:pos="2268"/>
          <w:tab w:val="left" w:pos="2835"/>
          <w:tab w:val="left" w:pos="5954"/>
          <w:tab w:val="left" w:pos="6946"/>
        </w:tabs>
        <w:spacing w:before="0" w:after="0" w:line="360" w:lineRule="auto"/>
        <w:jc w:val="both"/>
        <w:rPr>
          <w:b w:val="0"/>
          <w:bCs w:val="0"/>
          <w:sz w:val="28"/>
          <w:szCs w:val="2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.15pt;height:4.4pt;z-index:251665920;mso-wrap-distance-left:9.05pt;mso-wrap-distance-right:9.05pt" stroked="f">
            <v:fill opacity="0" color2="black"/>
            <v:textbox inset="0,0,0,0">
              <w:txbxContent>
                <w:p w:rsidR="00E85D6F" w:rsidRDefault="005310AD">
                  <w:r>
                    <w:rPr>
                      <w:position w:val="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.5pt;height:4.5pt" filled="t">
                        <v:fill opacity="0"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E85D6F" w:rsidRPr="00D529A2">
        <w:rPr>
          <w:b w:val="0"/>
          <w:bCs w:val="0"/>
          <w:sz w:val="28"/>
          <w:szCs w:val="22"/>
        </w:rPr>
        <w:t>1.</w:t>
      </w:r>
      <w:r w:rsidR="00D529A2" w:rsidRPr="00D529A2">
        <w:rPr>
          <w:b w:val="0"/>
          <w:bCs w:val="0"/>
          <w:sz w:val="28"/>
          <w:szCs w:val="22"/>
        </w:rPr>
        <w:t xml:space="preserve"> </w:t>
      </w:r>
      <w:r w:rsidR="00E85D6F" w:rsidRPr="00D529A2">
        <w:rPr>
          <w:b w:val="0"/>
          <w:bCs w:val="0"/>
          <w:sz w:val="28"/>
          <w:szCs w:val="22"/>
        </w:rPr>
        <w:t>ВВЕДЕНИЕ</w:t>
      </w:r>
    </w:p>
    <w:p w:rsidR="00E85D6F" w:rsidRPr="00D529A2" w:rsidRDefault="00E85D6F" w:rsidP="008A7D46">
      <w:pPr>
        <w:shd w:val="clear" w:color="000000" w:fill="auto"/>
        <w:spacing w:line="360" w:lineRule="auto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2..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ВЫБОР СПОСОБА П</w:t>
      </w:r>
      <w:r w:rsidR="00674882">
        <w:rPr>
          <w:sz w:val="28"/>
          <w:szCs w:val="22"/>
        </w:rPr>
        <w:t>ЕРЕВОЗКИ СКОРОПОРТЯЩИХСЯ ГРУЗОВ</w:t>
      </w:r>
    </w:p>
    <w:p w:rsidR="00E85D6F" w:rsidRPr="00D529A2" w:rsidRDefault="00E85D6F" w:rsidP="008A7D46">
      <w:pPr>
        <w:shd w:val="clear" w:color="000000" w:fill="auto"/>
        <w:spacing w:line="360" w:lineRule="auto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ПОДВИЖНОГО СОСТАВА, РАСЧ</w:t>
      </w:r>
      <w:r w:rsidR="008A7D46">
        <w:rPr>
          <w:sz w:val="28"/>
          <w:szCs w:val="22"/>
        </w:rPr>
        <w:t>ЕТ РАЗМЕРОВ ПОГРУЗКИ И ВЫГРУЗКИ</w:t>
      </w:r>
    </w:p>
    <w:p w:rsidR="00E85D6F" w:rsidRPr="00D529A2" w:rsidRDefault="00E85D6F" w:rsidP="008A7D46">
      <w:pPr>
        <w:shd w:val="clear" w:color="000000" w:fill="auto"/>
        <w:spacing w:line="360" w:lineRule="auto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3.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ТЕХН</w:t>
      </w:r>
      <w:r w:rsidR="008A7D46">
        <w:rPr>
          <w:sz w:val="28"/>
          <w:szCs w:val="22"/>
        </w:rPr>
        <w:t>ОЛОГИЯ ПЕРЕВОЗКИ СВЕЖЕЙ ЧЕРЕШНИ</w:t>
      </w:r>
    </w:p>
    <w:p w:rsidR="00E85D6F" w:rsidRPr="00D529A2" w:rsidRDefault="00E85D6F" w:rsidP="008A7D46">
      <w:pPr>
        <w:pStyle w:val="a9"/>
        <w:shd w:val="clear" w:color="000000" w:fill="auto"/>
        <w:tabs>
          <w:tab w:val="left" w:pos="708"/>
        </w:tabs>
        <w:spacing w:line="360" w:lineRule="auto"/>
        <w:ind w:firstLine="0"/>
        <w:rPr>
          <w:szCs w:val="22"/>
        </w:rPr>
      </w:pPr>
      <w:r w:rsidRPr="00D529A2">
        <w:rPr>
          <w:szCs w:val="22"/>
        </w:rPr>
        <w:t>4.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РАСЧЕТ ЭКСПЛУАТАЦ</w:t>
      </w:r>
      <w:r w:rsidR="00674882">
        <w:rPr>
          <w:szCs w:val="22"/>
        </w:rPr>
        <w:t>И</w:t>
      </w:r>
      <w:r w:rsidRPr="00D529A2">
        <w:rPr>
          <w:szCs w:val="22"/>
        </w:rPr>
        <w:t>ОННЫХ ТЕПЛОПРИТОКОВ И ОПРЕДЕЛЕНИЕ ПРОДОЛЖИТЕЛЬНОСТИ РАБОТЫ ХОЛОДИЛЬНО-ОТОПИТЕЛЬНОГО ОБОРУДОВАН</w:t>
      </w:r>
      <w:r w:rsidR="008A7D46">
        <w:rPr>
          <w:szCs w:val="22"/>
        </w:rPr>
        <w:t>ИЯ ПРИ ПЕРЕВОЗК</w:t>
      </w:r>
      <w:r w:rsidR="00674882">
        <w:rPr>
          <w:szCs w:val="22"/>
        </w:rPr>
        <w:t>Е</w:t>
      </w:r>
      <w:r w:rsidR="008A7D46">
        <w:rPr>
          <w:szCs w:val="22"/>
        </w:rPr>
        <w:t xml:space="preserve"> СВЕЖЕЙ ЧЕРЕШНИ</w:t>
      </w:r>
    </w:p>
    <w:p w:rsidR="00E85D6F" w:rsidRPr="00D529A2" w:rsidRDefault="00E85D6F" w:rsidP="008A7D46">
      <w:pPr>
        <w:pStyle w:val="a9"/>
        <w:shd w:val="clear" w:color="000000" w:fill="auto"/>
        <w:spacing w:line="360" w:lineRule="auto"/>
        <w:ind w:firstLine="0"/>
        <w:rPr>
          <w:szCs w:val="22"/>
        </w:rPr>
      </w:pPr>
      <w:r w:rsidRPr="00D529A2">
        <w:rPr>
          <w:szCs w:val="22"/>
        </w:rPr>
        <w:t>5.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РАСЧЕТ ПОКАЗАТЕЛЕЙ ИСПОЛЬЗОВАНИЯ РПС И ПОСТРОЕНИЕ</w:t>
      </w:r>
      <w:r w:rsidR="008A7D46">
        <w:rPr>
          <w:szCs w:val="22"/>
        </w:rPr>
        <w:t xml:space="preserve"> ГРАФИКА ЕГО ОБОРОТА</w:t>
      </w:r>
    </w:p>
    <w:p w:rsidR="00E85D6F" w:rsidRPr="00D529A2" w:rsidRDefault="00E85D6F" w:rsidP="008A7D46">
      <w:pPr>
        <w:pStyle w:val="a9"/>
        <w:shd w:val="clear" w:color="000000" w:fill="auto"/>
        <w:tabs>
          <w:tab w:val="left" w:pos="708"/>
        </w:tabs>
        <w:spacing w:line="360" w:lineRule="auto"/>
        <w:ind w:firstLine="0"/>
        <w:rPr>
          <w:szCs w:val="22"/>
        </w:rPr>
      </w:pPr>
      <w:r w:rsidRPr="00D529A2">
        <w:rPr>
          <w:szCs w:val="22"/>
        </w:rPr>
        <w:t>6.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ОПРЕДЕЛЕНИЕ ЭКОНОМИЧЕСКОЙ ЦЕЛЕСООБРАЗНОСТ</w:t>
      </w:r>
      <w:r w:rsidR="008A7D46">
        <w:rPr>
          <w:szCs w:val="22"/>
        </w:rPr>
        <w:t>И ПЕРЕВОЗКИ ДАННОГО ГРУЗА В РПС</w:t>
      </w:r>
    </w:p>
    <w:p w:rsidR="00E85D6F" w:rsidRPr="00D529A2" w:rsidRDefault="00E85D6F" w:rsidP="008A7D46">
      <w:pPr>
        <w:pStyle w:val="1"/>
        <w:shd w:val="clear" w:color="000000" w:fill="auto"/>
        <w:tabs>
          <w:tab w:val="left" w:pos="0"/>
        </w:tabs>
        <w:spacing w:line="360" w:lineRule="auto"/>
        <w:jc w:val="both"/>
        <w:rPr>
          <w:b w:val="0"/>
          <w:bCs w:val="0"/>
          <w:sz w:val="28"/>
        </w:rPr>
      </w:pPr>
      <w:r w:rsidRPr="00D529A2">
        <w:rPr>
          <w:b w:val="0"/>
          <w:bCs w:val="0"/>
          <w:sz w:val="28"/>
        </w:rPr>
        <w:t>ЗАКЛЮЧЕНИЕ</w:t>
      </w:r>
    </w:p>
    <w:p w:rsidR="00E85D6F" w:rsidRPr="00D529A2" w:rsidRDefault="00E85D6F" w:rsidP="008A7D46">
      <w:pPr>
        <w:pStyle w:val="1"/>
        <w:shd w:val="clear" w:color="000000" w:fill="auto"/>
        <w:tabs>
          <w:tab w:val="left" w:pos="0"/>
        </w:tabs>
        <w:spacing w:line="360" w:lineRule="auto"/>
        <w:jc w:val="both"/>
        <w:rPr>
          <w:b w:val="0"/>
          <w:bCs w:val="0"/>
          <w:sz w:val="28"/>
        </w:rPr>
      </w:pPr>
      <w:r w:rsidRPr="00D529A2">
        <w:rPr>
          <w:b w:val="0"/>
          <w:bCs w:val="0"/>
          <w:sz w:val="28"/>
        </w:rPr>
        <w:t>СПИСОК ЛИТЕРАТУРЫ</w:t>
      </w:r>
    </w:p>
    <w:p w:rsidR="00E85D6F" w:rsidRPr="00D529A2" w:rsidRDefault="00E85D6F" w:rsidP="008A7D46">
      <w:pPr>
        <w:pStyle w:val="af"/>
        <w:shd w:val="clear" w:color="000000" w:fill="auto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E85D6F" w:rsidRPr="00D529A2" w:rsidRDefault="008A7D46" w:rsidP="00D529A2">
      <w:pPr>
        <w:pStyle w:val="ab"/>
        <w:shd w:val="clear" w:color="000000" w:fill="auto"/>
        <w:tabs>
          <w:tab w:val="left" w:pos="2268"/>
          <w:tab w:val="left" w:pos="2835"/>
          <w:tab w:val="left" w:pos="5954"/>
          <w:tab w:val="left" w:pos="6946"/>
        </w:tabs>
        <w:spacing w:before="0"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5310AD">
        <w:rPr>
          <w:noProof/>
          <w:lang w:eastAsia="ru-RU"/>
        </w:rPr>
        <w:pict>
          <v:shape id="_x0000_s1028" type="#_x0000_t202" style="position:absolute;left:0;text-align:left;margin-left:0;margin-top:0;width:1.15pt;height:4.4pt;z-index:251657728;mso-wrap-distance-left:9.05pt;mso-wrap-distance-right:9.05pt" stroked="f">
            <v:fill opacity="0" color2="black"/>
            <v:textbox inset="0,0,0,0">
              <w:txbxContent>
                <w:p w:rsidR="00E85D6F" w:rsidRDefault="005310AD">
                  <w:r>
                    <w:rPr>
                      <w:position w:val="6"/>
                    </w:rPr>
                    <w:pict>
                      <v:shape id="_x0000_i1028" type="#_x0000_t75" style="width:1.5pt;height:4.5pt" filled="t">
                        <v:fill opacity="0"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E85D6F" w:rsidRPr="00D529A2">
        <w:rPr>
          <w:sz w:val="28"/>
          <w:szCs w:val="22"/>
        </w:rPr>
        <w:t>ВВЕДЕНИЕ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В России для перевозки скоропортящихся грузов используются все виды транспорта. Морской, имеющий в своем составе мощные суда - рефрижераторы. Речной, в состав, которого в последние годы поступают современные суда – рефрижераторы, перевозит много фруктов и овощей в промышленные районы страны. Автомобильный, оснащенный новыми рефрижераторами, осуществляет перевозки не только в пределах замкнутых районов, но и на расстояния, превышающие 1000 км. Но основные грузовые перевозки скоропортящихся грузов, более 90%, осуществляются железнодорожным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хладотранспортном.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Железнодорожный хладотранспорт является неотъемлемой частью железнодорожного транспорта. Выделение эксплуатации хладотранспорта в отдельную дисциплину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вызвано рядом особенностей, основные из них следующие:</w:t>
      </w:r>
    </w:p>
    <w:p w:rsidR="00E85D6F" w:rsidRPr="00D529A2" w:rsidRDefault="00E85D6F" w:rsidP="00D529A2">
      <w:pPr>
        <w:shd w:val="clear" w:color="000000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 -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 xml:space="preserve">необходимость обеспечивать при перевозках скоропортящихся грузов условий, эквивалентных или близких к условиям хранения этих грузов на стационарных холодильниках и складах; для этого нужны изотермические вагоны с устройствами отопления и охлаждения; </w:t>
      </w:r>
    </w:p>
    <w:p w:rsidR="00E85D6F" w:rsidRPr="00D529A2" w:rsidRDefault="00E85D6F" w:rsidP="00D529A2">
      <w:pPr>
        <w:shd w:val="clear" w:color="000000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 - потери массы и качества дорогостоящих массовых скоропортящихся грузов; эти потери находятся в прямой зависимости от продолжительности перевозок и других факторов;</w:t>
      </w:r>
      <w:r w:rsidR="00D529A2" w:rsidRPr="00D529A2">
        <w:rPr>
          <w:sz w:val="28"/>
          <w:szCs w:val="22"/>
        </w:rPr>
        <w:t xml:space="preserve">  </w:t>
      </w:r>
      <w:r w:rsidRPr="00D529A2">
        <w:rPr>
          <w:sz w:val="28"/>
          <w:szCs w:val="22"/>
        </w:rPr>
        <w:t>-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 xml:space="preserve">высокая стоимость скоропортящихся грузов, которая в среднем превышает среднюю стоимость грузов в 7-8 раз; 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-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некоторая односторонность грузопотока, в результате которой возникает большой порожний пробег изотермических вагонов;</w:t>
      </w:r>
      <w:r w:rsidR="00D529A2" w:rsidRPr="00D529A2">
        <w:rPr>
          <w:sz w:val="28"/>
          <w:szCs w:val="22"/>
        </w:rPr>
        <w:t xml:space="preserve"> 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-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дальность перевозок скоропортящихся грузов, которая превышает дальность перевозок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не скоропортящихся грузов в 2</w:t>
      </w:r>
      <w:r w:rsidRPr="00D529A2">
        <w:rPr>
          <w:sz w:val="28"/>
          <w:szCs w:val="22"/>
        </w:rPr>
        <w:t>3,5 раза;</w:t>
      </w:r>
    </w:p>
    <w:p w:rsidR="00E85D6F" w:rsidRPr="00D529A2" w:rsidRDefault="00E85D6F" w:rsidP="00D529A2">
      <w:pPr>
        <w:shd w:val="clear" w:color="000000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- сезонность перевозок, вызванная особенностью заготовок и производства скоропортящихся продуктов;</w:t>
      </w:r>
    </w:p>
    <w:p w:rsidR="00E85D6F" w:rsidRPr="00D529A2" w:rsidRDefault="005310AD" w:rsidP="00D529A2">
      <w:pPr>
        <w:shd w:val="clear" w:color="000000" w:fill="auto"/>
        <w:tabs>
          <w:tab w:val="left" w:pos="284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lang w:eastAsia="ru-RU"/>
        </w:rPr>
        <w:pict>
          <v:shape id="_x0000_s1029" style="position:absolute;left:0;text-align:left;margin-left:73.35pt;margin-top:49pt;width:.05pt;height:7.2pt;z-index:251658752;mso-position-horizontal:absolute;mso-position-horizontal-relative:text;mso-position-vertical:absolute;mso-position-vertical-relative:text;v-text-anchor:middle" coordsize="20000,20000" path="m,19861l,16806,,13750,,12222,,10833,,9444,,8056,,6806,,5556,,4444,,3333,,2361,,1528,,694,,,,19861xe" filled="f" strokeweight=".26mm"/>
        </w:pict>
      </w:r>
      <w:r w:rsidR="00E85D6F" w:rsidRPr="00D529A2">
        <w:rPr>
          <w:sz w:val="28"/>
          <w:szCs w:val="22"/>
        </w:rPr>
        <w:t>- необходимость создания при выполнении погрузочно-разгрузочных операций особых</w:t>
      </w:r>
      <w:r w:rsidR="00D529A2" w:rsidRPr="00D529A2">
        <w:rPr>
          <w:sz w:val="28"/>
          <w:szCs w:val="22"/>
        </w:rPr>
        <w:t xml:space="preserve"> </w:t>
      </w:r>
      <w:r w:rsidR="00E85D6F" w:rsidRPr="00D529A2">
        <w:rPr>
          <w:sz w:val="28"/>
          <w:szCs w:val="22"/>
        </w:rPr>
        <w:t>условий, связанных с сокращением воздействия неблагоприятных внешних факторов на скоропортящиеся грузы; для</w:t>
      </w:r>
      <w:r w:rsidR="00D529A2" w:rsidRPr="00D529A2">
        <w:rPr>
          <w:sz w:val="28"/>
          <w:szCs w:val="22"/>
        </w:rPr>
        <w:t xml:space="preserve"> </w:t>
      </w:r>
      <w:r w:rsidR="00E85D6F" w:rsidRPr="00D529A2">
        <w:rPr>
          <w:sz w:val="28"/>
          <w:szCs w:val="22"/>
        </w:rPr>
        <w:t>этого строят</w:t>
      </w:r>
      <w:r w:rsidR="00D529A2" w:rsidRPr="00D529A2">
        <w:rPr>
          <w:sz w:val="28"/>
          <w:szCs w:val="22"/>
        </w:rPr>
        <w:t xml:space="preserve"> </w:t>
      </w:r>
      <w:r w:rsidR="00E85D6F" w:rsidRPr="00D529A2">
        <w:rPr>
          <w:sz w:val="28"/>
          <w:szCs w:val="22"/>
        </w:rPr>
        <w:t>специальные платформы, вводится</w:t>
      </w:r>
      <w:r w:rsidR="00D529A2" w:rsidRPr="00D529A2">
        <w:rPr>
          <w:sz w:val="28"/>
          <w:szCs w:val="22"/>
        </w:rPr>
        <w:t xml:space="preserve"> </w:t>
      </w:r>
      <w:r w:rsidR="00E85D6F" w:rsidRPr="00D529A2">
        <w:rPr>
          <w:sz w:val="28"/>
          <w:szCs w:val="22"/>
        </w:rPr>
        <w:t>дополнительная механизация и т.д.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Целью выполнения данной курсовой работы является: </w:t>
      </w:r>
    </w:p>
    <w:p w:rsidR="00E85D6F" w:rsidRPr="00D529A2" w:rsidRDefault="00E85D6F" w:rsidP="00D529A2">
      <w:pPr>
        <w:shd w:val="clear" w:color="000000" w:fill="auto"/>
        <w:tabs>
          <w:tab w:val="left" w:pos="284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- изучить особенности и определить условия перевозки заданного скоропортящегося груза на заданном направлении; </w:t>
      </w:r>
    </w:p>
    <w:p w:rsidR="00E85D6F" w:rsidRPr="00D529A2" w:rsidRDefault="00E85D6F" w:rsidP="00D529A2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-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 xml:space="preserve">разработать вопросы организации его перевозки; </w:t>
      </w:r>
    </w:p>
    <w:p w:rsidR="00E85D6F" w:rsidRPr="00D529A2" w:rsidRDefault="00E85D6F" w:rsidP="00D529A2">
      <w:pPr>
        <w:shd w:val="clear" w:color="000000" w:fill="auto"/>
        <w:tabs>
          <w:tab w:val="left" w:pos="284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-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рассчитать эксплуатационные теплопритоки в изотермический вагон и определить расстояние между пунктами экипировки ИПС на заданном направлении;</w:t>
      </w:r>
    </w:p>
    <w:p w:rsidR="00E85D6F" w:rsidRPr="00D529A2" w:rsidRDefault="00E85D6F" w:rsidP="00D529A2">
      <w:pPr>
        <w:shd w:val="clear" w:color="000000" w:fill="auto"/>
        <w:tabs>
          <w:tab w:val="left" w:pos="284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-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построить график оборота подвижного состава на направлении и рассчитать показатели его использования.</w:t>
      </w:r>
    </w:p>
    <w:p w:rsidR="00E85D6F" w:rsidRPr="00D529A2" w:rsidRDefault="00004109" w:rsidP="00D529A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 w:type="page"/>
      </w:r>
      <w:r w:rsidR="00E85D6F" w:rsidRPr="00D529A2">
        <w:rPr>
          <w:b/>
          <w:bCs/>
          <w:sz w:val="28"/>
          <w:szCs w:val="22"/>
        </w:rPr>
        <w:t>1.</w:t>
      </w:r>
      <w:r w:rsidR="00E85D6F">
        <w:rPr>
          <w:b/>
          <w:bCs/>
          <w:sz w:val="28"/>
          <w:szCs w:val="22"/>
        </w:rPr>
        <w:t xml:space="preserve"> </w:t>
      </w:r>
      <w:r w:rsidR="00E85D6F" w:rsidRPr="00D529A2">
        <w:rPr>
          <w:b/>
          <w:bCs/>
          <w:sz w:val="28"/>
          <w:szCs w:val="22"/>
        </w:rPr>
        <w:t>ВЫБОР СПОСОБА ПЕРЕВОЗКИ СКОРОПОРТЯЩИХСЯ ГРУЗОВ, ПОДВИЖНОГО СОСТАВА, РАСЧ</w:t>
      </w:r>
      <w:r w:rsidR="00E85D6F">
        <w:rPr>
          <w:b/>
          <w:bCs/>
          <w:sz w:val="28"/>
          <w:szCs w:val="22"/>
        </w:rPr>
        <w:t>ЕТ РАЗМЕРОВ ПОГРУЗКИ И ВЫГРУЗКИ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E85D6F" w:rsidRPr="00D529A2" w:rsidRDefault="00E85D6F" w:rsidP="00D529A2">
      <w:pPr>
        <w:numPr>
          <w:ilvl w:val="1"/>
          <w:numId w:val="3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ОСОБЕННОСТИ ПЕРЕВОЗКИ ЗАДАННЫХ С</w:t>
      </w:r>
      <w:r>
        <w:rPr>
          <w:sz w:val="28"/>
          <w:szCs w:val="22"/>
        </w:rPr>
        <w:t>ПГ И ВЫБОР СПОСОБА ИХ ПЕРЕВОЗКИ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СПГ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представляют собой абсолютную группу в грузопотоке железнодорожного транспорта, которая требует специальных условий перевозок.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Скоропортящийся продукт подразделяется на два вида – растительного и животного происхождения и предъявляются к перевозкам как в натуральном (мясо, рыба, молоко, яйца, фрукты, овощи, и другие), так и в переработанном виде (масло, колбаса, консервы, и другие).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В задании для курсовой работы представлены следующие СПГ:</w:t>
      </w:r>
    </w:p>
    <w:p w:rsidR="00E85D6F" w:rsidRPr="00D529A2" w:rsidRDefault="00E85D6F" w:rsidP="00D529A2">
      <w:pPr>
        <w:numPr>
          <w:ilvl w:val="0"/>
          <w:numId w:val="5"/>
        </w:numPr>
        <w:shd w:val="clear" w:color="000000" w:fill="auto"/>
        <w:tabs>
          <w:tab w:val="left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Овощи (свекла столовая (без ботвы) -40 тыс. т.) и Фрукты (свежая черешня-55 тыс. т.).</w:t>
      </w:r>
    </w:p>
    <w:p w:rsidR="00E85D6F" w:rsidRPr="00D529A2" w:rsidRDefault="00D529A2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 </w:t>
      </w:r>
      <w:r w:rsidR="00E85D6F" w:rsidRPr="00D529A2">
        <w:rPr>
          <w:szCs w:val="22"/>
        </w:rPr>
        <w:t>Должны предъявляться к перевозке свежими, чистыми, без механических повреждений и без повреждения вредителями и болезнями, однородными по степени зрелости в каждой повагонной партии, упакованными в соответствующую для каждого вида плодов и овощей тару. В удостоверении о качестве грузоотправитель обязан доподлинно указать точное наименование помологических сортов, дату сбора и упаковки.</w:t>
      </w:r>
    </w:p>
    <w:p w:rsidR="00E85D6F" w:rsidRPr="00D529A2" w:rsidRDefault="00E85D6F" w:rsidP="00D529A2">
      <w:pPr>
        <w:numPr>
          <w:ilvl w:val="0"/>
          <w:numId w:val="5"/>
        </w:numPr>
        <w:shd w:val="clear" w:color="000000" w:fill="auto"/>
        <w:tabs>
          <w:tab w:val="left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Консервы (рыбные(58 тыс. т.)).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Металлические и стеклянные банки с расфасованной в них продукцией должны быть герметически укупорены. Металлические банки могут быть с лакированной или не лакированной внутренней и наружной поверхностями. Поверхность не лакированных банок и крышек должна быть гладкой, без резких деформаций, царапин и ржавчины. Поверхность лакированных банок и крышек должна быть гладкой, без резких деформаций, царапин, нарушений лакового покрытия и пузырчатости.</w:t>
      </w:r>
    </w:p>
    <w:p w:rsidR="00E85D6F" w:rsidRPr="00D529A2" w:rsidRDefault="00E85D6F" w:rsidP="00D529A2">
      <w:pPr>
        <w:numPr>
          <w:ilvl w:val="0"/>
          <w:numId w:val="5"/>
        </w:numPr>
        <w:shd w:val="clear" w:color="000000" w:fill="auto"/>
        <w:tabs>
          <w:tab w:val="left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Яйца (44 тыс. т.)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Яйца являются весьма ценным пищевым продуктом. Они должны предъявляться к перевозке по следующим требованиям скорлупа яйца должна быть цельная и крепкая, желток прозрачный, белок просвечивающийся. Яйца упаковывают отдельно по видам, сортам и категориям в деревянные ящики с прокладкой между рядами яиц.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Правилами перевозок грузов, год условно делится на три периода:</w:t>
      </w:r>
    </w:p>
    <w:p w:rsidR="00E85D6F" w:rsidRPr="00D529A2" w:rsidRDefault="00E85D6F" w:rsidP="00E85D6F">
      <w:pPr>
        <w:numPr>
          <w:ilvl w:val="0"/>
          <w:numId w:val="10"/>
        </w:numPr>
        <w:shd w:val="clear" w:color="000000" w:fill="auto"/>
        <w:tabs>
          <w:tab w:val="left" w:pos="720"/>
          <w:tab w:val="left" w:pos="10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летний;</w:t>
      </w:r>
    </w:p>
    <w:p w:rsidR="00E85D6F" w:rsidRPr="00D529A2" w:rsidRDefault="00E85D6F" w:rsidP="00E85D6F">
      <w:pPr>
        <w:numPr>
          <w:ilvl w:val="0"/>
          <w:numId w:val="10"/>
        </w:numPr>
        <w:shd w:val="clear" w:color="000000" w:fill="auto"/>
        <w:tabs>
          <w:tab w:val="left" w:pos="720"/>
          <w:tab w:val="left" w:pos="10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переходной;</w:t>
      </w:r>
    </w:p>
    <w:p w:rsidR="00E85D6F" w:rsidRPr="00D529A2" w:rsidRDefault="00E85D6F" w:rsidP="00E85D6F">
      <w:pPr>
        <w:numPr>
          <w:ilvl w:val="0"/>
          <w:numId w:val="10"/>
        </w:numPr>
        <w:shd w:val="clear" w:color="000000" w:fill="auto"/>
        <w:tabs>
          <w:tab w:val="left" w:pos="720"/>
          <w:tab w:val="left" w:pos="10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зимний;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E85D6F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Таблица 1.1.</w:t>
      </w:r>
      <w:r w:rsidRPr="00E85D6F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Климатические периоды.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573"/>
        <w:gridCol w:w="2350"/>
        <w:gridCol w:w="2143"/>
        <w:gridCol w:w="2010"/>
        <w:gridCol w:w="1996"/>
      </w:tblGrid>
      <w:tr w:rsidR="00E85D6F" w:rsidRPr="00E85D6F" w:rsidTr="00E85D6F">
        <w:trPr>
          <w:trHeight w:hRule="exact" w:val="263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№ О/П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Наименование дорог и</w:t>
            </w:r>
          </w:p>
          <w:p w:rsidR="00E85D6F" w:rsidRPr="00E85D6F" w:rsidRDefault="00E85D6F" w:rsidP="00E85D6F">
            <w:pPr>
              <w:shd w:val="clear" w:color="000000" w:fill="auto"/>
              <w:spacing w:line="360" w:lineRule="auto"/>
              <w:jc w:val="both"/>
            </w:pPr>
            <w:r w:rsidRPr="00E85D6F">
              <w:t>участков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Периоды года</w:t>
            </w:r>
          </w:p>
        </w:tc>
      </w:tr>
      <w:tr w:rsidR="00E85D6F" w:rsidRPr="00E85D6F" w:rsidTr="00E85D6F">
        <w:trPr>
          <w:jc w:val="center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Летний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Переходной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Зимний</w:t>
            </w:r>
          </w:p>
        </w:tc>
      </w:tr>
      <w:tr w:rsidR="00E85D6F" w:rsidRPr="00E85D6F" w:rsidTr="00E85D6F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5</w:t>
            </w:r>
          </w:p>
        </w:tc>
      </w:tr>
      <w:tr w:rsidR="00E85D6F" w:rsidRPr="00E85D6F" w:rsidTr="00E85D6F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Северо-Кавказская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С16 марта по</w:t>
            </w:r>
          </w:p>
          <w:p w:rsidR="00E85D6F" w:rsidRPr="00E85D6F" w:rsidRDefault="00E85D6F" w:rsidP="00E85D6F">
            <w:pPr>
              <w:shd w:val="clear" w:color="000000" w:fill="auto"/>
              <w:spacing w:line="360" w:lineRule="auto"/>
              <w:jc w:val="both"/>
            </w:pPr>
            <w:r w:rsidRPr="00E85D6F">
              <w:t>14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С15 ноября по</w:t>
            </w:r>
          </w:p>
          <w:p w:rsidR="00E85D6F" w:rsidRPr="00E85D6F" w:rsidRDefault="00E85D6F" w:rsidP="00E85D6F">
            <w:pPr>
              <w:shd w:val="clear" w:color="000000" w:fill="auto"/>
              <w:spacing w:line="360" w:lineRule="auto"/>
              <w:jc w:val="both"/>
            </w:pPr>
            <w:r w:rsidRPr="00E85D6F">
              <w:t>15 марта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Нет</w:t>
            </w:r>
          </w:p>
        </w:tc>
      </w:tr>
      <w:tr w:rsidR="00E85D6F" w:rsidRPr="00E85D6F" w:rsidTr="00E85D6F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Приволжская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 мая по октябрь вкл.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Ноябрь и 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 декабря по март вкл.</w:t>
            </w:r>
          </w:p>
        </w:tc>
      </w:tr>
      <w:tr w:rsidR="00E85D6F" w:rsidRPr="00E85D6F" w:rsidTr="00E85D6F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Куйбышевская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.С мая по октябрь вкл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Ноябрь и 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 декабря по март вкл.</w:t>
            </w:r>
          </w:p>
        </w:tc>
      </w:tr>
      <w:tr w:rsidR="00E85D6F" w:rsidRPr="00E85D6F" w:rsidTr="00E85D6F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Южно-Уральская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 мая по сентябрь вкл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Октябрь и 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 ноября по март вкл.</w:t>
            </w:r>
          </w:p>
        </w:tc>
      </w:tr>
      <w:tr w:rsidR="00E85D6F" w:rsidRPr="00E85D6F" w:rsidTr="00E85D6F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Свердловская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 мая по август вкл.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Сентябрь и 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E85D6F" w:rsidRDefault="00E85D6F" w:rsidP="00E85D6F">
            <w:pPr>
              <w:shd w:val="clear" w:color="000000" w:fill="auto"/>
              <w:snapToGrid w:val="0"/>
              <w:spacing w:line="360" w:lineRule="auto"/>
              <w:jc w:val="both"/>
            </w:pPr>
            <w:r w:rsidRPr="00E85D6F">
              <w:t>С октября по март вкл.</w:t>
            </w:r>
          </w:p>
        </w:tc>
      </w:tr>
    </w:tbl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Возможность перевозки определяется путем сопоставления сроков доставки.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Различают три срока доставки СПГ.</w:t>
      </w:r>
    </w:p>
    <w:p w:rsidR="00E85D6F" w:rsidRPr="00D529A2" w:rsidRDefault="00E85D6F" w:rsidP="00D529A2">
      <w:pPr>
        <w:numPr>
          <w:ilvl w:val="0"/>
          <w:numId w:val="7"/>
        </w:numPr>
        <w:shd w:val="clear" w:color="000000" w:fill="auto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Уставный (Т</w:t>
      </w:r>
      <w:r w:rsidRPr="00D529A2">
        <w:rPr>
          <w:sz w:val="28"/>
          <w:szCs w:val="22"/>
          <w:vertAlign w:val="subscript"/>
        </w:rPr>
        <w:t>ус</w:t>
      </w:r>
      <w:r w:rsidRPr="00D529A2">
        <w:rPr>
          <w:sz w:val="28"/>
          <w:szCs w:val="22"/>
        </w:rPr>
        <w:t>), в течении которого груз должен быть доставлен получателю.</w:t>
      </w:r>
    </w:p>
    <w:p w:rsidR="00E85D6F" w:rsidRPr="00D529A2" w:rsidRDefault="00E85D6F" w:rsidP="00D529A2">
      <w:pPr>
        <w:numPr>
          <w:ilvl w:val="0"/>
          <w:numId w:val="7"/>
        </w:numPr>
        <w:shd w:val="clear" w:color="000000" w:fill="auto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Предельный (Т</w:t>
      </w:r>
      <w:r w:rsidRPr="00D529A2">
        <w:rPr>
          <w:sz w:val="28"/>
          <w:szCs w:val="22"/>
          <w:vertAlign w:val="subscript"/>
        </w:rPr>
        <w:t>пр</w:t>
      </w:r>
      <w:r w:rsidRPr="00D529A2">
        <w:rPr>
          <w:sz w:val="28"/>
          <w:szCs w:val="22"/>
        </w:rPr>
        <w:t>) определяется правилами перевозок.</w:t>
      </w:r>
    </w:p>
    <w:p w:rsidR="00E85D6F" w:rsidRPr="00D529A2" w:rsidRDefault="00E85D6F" w:rsidP="00D529A2">
      <w:pPr>
        <w:numPr>
          <w:ilvl w:val="0"/>
          <w:numId w:val="7"/>
        </w:numPr>
        <w:shd w:val="clear" w:color="000000" w:fill="auto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Технологический (Т</w:t>
      </w:r>
      <w:r w:rsidRPr="00D529A2">
        <w:rPr>
          <w:sz w:val="28"/>
          <w:szCs w:val="22"/>
          <w:vertAlign w:val="subscript"/>
        </w:rPr>
        <w:t>т</w:t>
      </w:r>
      <w:r w:rsidRPr="00D529A2">
        <w:rPr>
          <w:sz w:val="28"/>
          <w:szCs w:val="22"/>
        </w:rPr>
        <w:t>) – транспортабельность.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Главным условием приема к перевозке является выполнение двух условий: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  <w:vertAlign w:val="subscript"/>
        </w:rPr>
      </w:pPr>
      <w:r w:rsidRPr="00D529A2">
        <w:rPr>
          <w:sz w:val="28"/>
          <w:szCs w:val="22"/>
        </w:rPr>
        <w:t>Т</w:t>
      </w:r>
      <w:r w:rsidRPr="00D529A2">
        <w:rPr>
          <w:sz w:val="28"/>
          <w:szCs w:val="22"/>
          <w:vertAlign w:val="subscript"/>
        </w:rPr>
        <w:t>ус</w:t>
      </w:r>
      <w:r w:rsidRPr="00D529A2">
        <w:rPr>
          <w:sz w:val="28"/>
          <w:szCs w:val="22"/>
        </w:rPr>
        <w:t xml:space="preserve"> &lt; Т</w:t>
      </w:r>
      <w:r w:rsidRPr="00D529A2">
        <w:rPr>
          <w:sz w:val="28"/>
          <w:szCs w:val="22"/>
          <w:vertAlign w:val="subscript"/>
        </w:rPr>
        <w:t>пр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и Т</w:t>
      </w:r>
      <w:r w:rsidRPr="00D529A2">
        <w:rPr>
          <w:sz w:val="28"/>
          <w:szCs w:val="22"/>
          <w:vertAlign w:val="subscript"/>
        </w:rPr>
        <w:t>ус</w:t>
      </w:r>
      <w:r w:rsidRPr="00D529A2">
        <w:rPr>
          <w:sz w:val="28"/>
          <w:szCs w:val="22"/>
        </w:rPr>
        <w:t xml:space="preserve"> &lt; Т</w:t>
      </w:r>
      <w:r w:rsidRPr="00D529A2">
        <w:rPr>
          <w:sz w:val="28"/>
          <w:szCs w:val="22"/>
          <w:vertAlign w:val="subscript"/>
        </w:rPr>
        <w:t>т</w:t>
      </w:r>
    </w:p>
    <w:p w:rsidR="00E85D6F" w:rsidRDefault="00E85D6F" w:rsidP="00D529A2">
      <w:pPr>
        <w:pStyle w:val="a6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85D6F" w:rsidRPr="00D529A2" w:rsidRDefault="00E85D6F" w:rsidP="00D529A2">
      <w:pPr>
        <w:pStyle w:val="a6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529A2">
        <w:rPr>
          <w:sz w:val="28"/>
        </w:rPr>
        <w:t>Уставной срок доставки зависит от дальности перевозок и скорости доставки.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</w:t>
      </w:r>
      <w:r w:rsidRPr="00D529A2">
        <w:rPr>
          <w:sz w:val="28"/>
          <w:szCs w:val="22"/>
          <w:vertAlign w:val="subscript"/>
        </w:rPr>
        <w:t>у</w:t>
      </w:r>
      <w:r w:rsidRPr="00D529A2">
        <w:rPr>
          <w:sz w:val="28"/>
          <w:szCs w:val="22"/>
        </w:rPr>
        <w:t xml:space="preserve"> = Т</w:t>
      </w:r>
      <w:r w:rsidRPr="00D529A2">
        <w:rPr>
          <w:sz w:val="28"/>
          <w:szCs w:val="22"/>
          <w:vertAlign w:val="subscript"/>
        </w:rPr>
        <w:t>оп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+</w:t>
      </w:r>
      <w:r w:rsidRPr="00D529A2">
        <w:rPr>
          <w:sz w:val="28"/>
          <w:szCs w:val="22"/>
          <w:lang w:val="en-US"/>
        </w:rPr>
        <w:t>L</w:t>
      </w:r>
      <w:r w:rsidRPr="00D529A2">
        <w:rPr>
          <w:sz w:val="28"/>
          <w:szCs w:val="22"/>
          <w:vertAlign w:val="subscript"/>
          <w:lang w:val="en-US"/>
        </w:rPr>
        <w:t>t</w:t>
      </w:r>
      <w:r w:rsidRPr="00D529A2">
        <w:rPr>
          <w:sz w:val="28"/>
          <w:szCs w:val="22"/>
        </w:rPr>
        <w:t xml:space="preserve"> / </w:t>
      </w:r>
      <w:r w:rsidRPr="00D529A2">
        <w:rPr>
          <w:sz w:val="28"/>
          <w:szCs w:val="22"/>
          <w:lang w:val="en-US"/>
        </w:rPr>
        <w:t>V</w:t>
      </w:r>
      <w:r w:rsidRPr="00D529A2">
        <w:rPr>
          <w:sz w:val="28"/>
          <w:szCs w:val="22"/>
          <w:vertAlign w:val="subscript"/>
        </w:rPr>
        <w:t>у</w:t>
      </w:r>
      <w:r w:rsidRPr="00D529A2">
        <w:rPr>
          <w:sz w:val="28"/>
          <w:szCs w:val="22"/>
        </w:rPr>
        <w:t xml:space="preserve"> +Т</w:t>
      </w:r>
      <w:r w:rsidRPr="00D529A2">
        <w:rPr>
          <w:sz w:val="28"/>
          <w:szCs w:val="22"/>
          <w:vertAlign w:val="subscript"/>
        </w:rPr>
        <w:t>доп</w:t>
      </w:r>
      <w:r w:rsidRPr="00D529A2">
        <w:rPr>
          <w:sz w:val="28"/>
          <w:szCs w:val="22"/>
        </w:rPr>
        <w:t xml:space="preserve"> 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Где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Т</w:t>
      </w:r>
      <w:r w:rsidRPr="00D529A2">
        <w:rPr>
          <w:sz w:val="28"/>
          <w:szCs w:val="22"/>
          <w:vertAlign w:val="subscript"/>
        </w:rPr>
        <w:t>оп</w:t>
      </w:r>
      <w:r w:rsidRPr="00D529A2">
        <w:rPr>
          <w:sz w:val="28"/>
          <w:szCs w:val="22"/>
        </w:rPr>
        <w:t xml:space="preserve"> –время на операции по отправлению и прибытию грузов (2 суток);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L</w:t>
      </w:r>
      <w:r w:rsidRPr="00D529A2">
        <w:rPr>
          <w:sz w:val="28"/>
          <w:szCs w:val="22"/>
          <w:vertAlign w:val="subscript"/>
          <w:lang w:val="en-US"/>
        </w:rPr>
        <w:t>t</w:t>
      </w:r>
      <w:r w:rsidRPr="00D529A2">
        <w:rPr>
          <w:sz w:val="28"/>
          <w:szCs w:val="22"/>
        </w:rPr>
        <w:t xml:space="preserve"> – растояние перевозки, км.;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Туапсе</w:t>
      </w:r>
      <w:r w:rsidR="00D529A2" w:rsidRPr="00D529A2">
        <w:rPr>
          <w:sz w:val="28"/>
          <w:szCs w:val="22"/>
        </w:rPr>
        <w:t xml:space="preserve">  </w:t>
      </w:r>
      <w:r w:rsidRPr="00D529A2">
        <w:rPr>
          <w:sz w:val="28"/>
          <w:szCs w:val="22"/>
        </w:rPr>
        <w:t>Екатеринбург</w:t>
      </w:r>
    </w:p>
    <w:p w:rsidR="00E85D6F" w:rsidRPr="00D529A2" w:rsidRDefault="005310AD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lang w:eastAsia="ru-RU"/>
        </w:rPr>
        <w:pict>
          <v:rect id="_x0000_s1030" style="position:absolute;left:0;text-align:left;margin-left:10.95pt;margin-top:5.15pt;width:435pt;height:26.25pt;z-index:251659776;v-text-anchor:middle" strokeweight=".26mm">
            <v:fill color2="black"/>
          </v:rect>
        </w:pict>
      </w:r>
      <w:r>
        <w:rPr>
          <w:noProof/>
          <w:lang w:eastAsia="ru-RU"/>
        </w:rPr>
        <w:pict>
          <v:line id="_x0000_s1031" style="position:absolute;left:0;text-align:left;z-index:251660800" from="10.2pt,5.9pt" to="15.45pt,5.9pt" strokeweight="2.47mm">
            <v:stroke joinstyle="miter"/>
          </v:line>
        </w:pict>
      </w:r>
      <w:r>
        <w:rPr>
          <w:noProof/>
          <w:lang w:eastAsia="ru-RU"/>
        </w:rPr>
        <w:pict>
          <v:line id="_x0000_s1032" style="position:absolute;left:0;text-align:left;z-index:251661824" from="442.2pt,5.9pt" to="447.45pt,5.9pt" strokeweight="2.47mm">
            <v:stroke joinstyle="miter"/>
          </v:line>
        </w:pict>
      </w:r>
    </w:p>
    <w:p w:rsidR="00E85D6F" w:rsidRPr="00D529A2" w:rsidRDefault="005310AD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lang w:eastAsia="ru-RU"/>
        </w:rPr>
        <w:pict>
          <v:line id="_x0000_s1033" style="position:absolute;left:0;text-align:left;flip:x;z-index:251662848" from="440.7pt,.85pt" to="448.95pt,10.6pt" strokeweight=".26mm">
            <v:stroke joinstyle="miter"/>
          </v:line>
        </w:pict>
      </w:r>
      <w:r>
        <w:rPr>
          <w:noProof/>
          <w:lang w:eastAsia="ru-RU"/>
        </w:rPr>
        <w:pict>
          <v:line id="_x0000_s1034" style="position:absolute;left:0;text-align:left;flip:x;z-index:251663872" from="7.95pt,.85pt" to="15.45pt,9.1pt" strokeweight=".26mm">
            <v:stroke joinstyle="miter"/>
          </v:line>
        </w:pic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2886 км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V</w:t>
      </w:r>
      <w:r w:rsidRPr="00D529A2">
        <w:rPr>
          <w:sz w:val="28"/>
          <w:szCs w:val="22"/>
          <w:vertAlign w:val="subscript"/>
        </w:rPr>
        <w:t>у</w:t>
      </w:r>
      <w:r w:rsidRPr="00D529A2">
        <w:rPr>
          <w:sz w:val="28"/>
          <w:szCs w:val="22"/>
        </w:rPr>
        <w:t xml:space="preserve"> – скорость доставки, установленная Правилами перевозок грузов =430 км/сут;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</w:t>
      </w:r>
      <w:r w:rsidRPr="00D529A2">
        <w:rPr>
          <w:sz w:val="28"/>
          <w:szCs w:val="22"/>
          <w:vertAlign w:val="subscript"/>
        </w:rPr>
        <w:t>доп</w:t>
      </w:r>
      <w:r w:rsidRPr="00D529A2">
        <w:rPr>
          <w:sz w:val="28"/>
          <w:szCs w:val="22"/>
        </w:rPr>
        <w:t xml:space="preserve"> – дополнительное время на выполнение различных операций =0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</w:t>
      </w:r>
      <w:r w:rsidRPr="00D529A2">
        <w:rPr>
          <w:sz w:val="28"/>
          <w:szCs w:val="22"/>
          <w:vertAlign w:val="subscript"/>
        </w:rPr>
        <w:t>у</w:t>
      </w:r>
      <w:r w:rsidRPr="00D529A2">
        <w:rPr>
          <w:sz w:val="28"/>
          <w:szCs w:val="22"/>
        </w:rPr>
        <w:t xml:space="preserve"> = 2+2886/430+0=9</w:t>
      </w:r>
    </w:p>
    <w:p w:rsidR="00E85D6F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Подвижной состав необходимо выбирать исходя прежде всего из обеспечении сохранности груза. В крытых вагонах в данной курсовой работе перевозим: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40%-свеклы (без ботвы)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60%-консервы (рыбных)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А в пяти вагонных секциях </w:t>
      </w:r>
      <w:r w:rsidRPr="00D529A2">
        <w:rPr>
          <w:sz w:val="28"/>
          <w:szCs w:val="22"/>
          <w:lang w:val="en-US"/>
        </w:rPr>
        <w:t>ZB</w:t>
      </w:r>
      <w:r w:rsidRPr="00D529A2">
        <w:rPr>
          <w:sz w:val="28"/>
          <w:szCs w:val="22"/>
        </w:rPr>
        <w:t>-5 перевозим: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60%- свеклы (без ботвы)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100%- свежей черешни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40%- консервы (рыбные)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100%- яйца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Результаты выбора способа перевозки и возможных типов подвижного состава для данных грузов в течении всего года сводятся в таблицу 1.2. </w:t>
      </w:r>
    </w:p>
    <w:p w:rsidR="00E85D6F" w:rsidRDefault="00E85D6F" w:rsidP="00E85D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85D6F" w:rsidRPr="00D529A2" w:rsidRDefault="00E85D6F" w:rsidP="00E85D6F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</w:rPr>
        <w:t>Таблица 1.2</w:t>
      </w:r>
      <w:r w:rsidRPr="00E85D6F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Выбор способа перевозки заданных СПГ на направлении Туапсе Екатеринбург.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096"/>
        <w:gridCol w:w="1096"/>
        <w:gridCol w:w="1422"/>
        <w:gridCol w:w="1422"/>
        <w:gridCol w:w="1164"/>
        <w:gridCol w:w="1036"/>
        <w:gridCol w:w="524"/>
        <w:gridCol w:w="1312"/>
      </w:tblGrid>
      <w:tr w:rsidR="00E85D6F" w:rsidRPr="00D529A2" w:rsidTr="00E85D6F">
        <w:trPr>
          <w:trHeight w:hRule="exact" w:val="1022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 xml:space="preserve">Наименование </w:t>
            </w:r>
          </w:p>
          <w:p w:rsidR="00E85D6F" w:rsidRPr="00D529A2" w:rsidRDefault="00E85D6F" w:rsidP="00E85D6F">
            <w:pPr>
              <w:pStyle w:val="15"/>
            </w:pPr>
            <w:r w:rsidRPr="00D529A2">
              <w:t>груза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>
              <w:rPr>
                <w:szCs w:val="22"/>
              </w:rPr>
              <w:t xml:space="preserve">Термическое </w:t>
            </w:r>
            <w:r w:rsidRPr="00D529A2">
              <w:rPr>
                <w:szCs w:val="22"/>
              </w:rPr>
              <w:t>состояние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Тара и упаковка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Температурный режим перевозки в РПС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Периоды перевозки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Предельные сроки перевозки в вагонах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Возможные способы перевозки и типы подвижного состава</w:t>
            </w:r>
          </w:p>
        </w:tc>
      </w:tr>
      <w:tr w:rsidR="00E85D6F" w:rsidRPr="00D529A2" w:rsidTr="00E85D6F">
        <w:trPr>
          <w:trHeight w:hRule="exact" w:val="1012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РПС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Кр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trHeight w:val="2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8</w:t>
            </w:r>
          </w:p>
        </w:tc>
      </w:tr>
      <w:tr w:rsidR="00E85D6F" w:rsidRPr="00D529A2" w:rsidTr="00E85D6F">
        <w:trPr>
          <w:trHeight w:hRule="exact" w:val="274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Свекла столовая</w:t>
            </w:r>
          </w:p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(без ботвы)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Подготовлена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Ящики дощатые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От 2 до 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летний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15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При отоплении вентилируют при охлаждении нет</w:t>
            </w:r>
          </w:p>
        </w:tc>
      </w:tr>
      <w:tr w:rsidR="00E85D6F" w:rsidRPr="00D529A2" w:rsidTr="00E85D6F">
        <w:trPr>
          <w:trHeight w:hRule="exact" w:val="516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переходной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15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5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trHeight w:hRule="exact" w:val="738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зимний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15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trHeight w:hRule="exact" w:val="263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Свежая черешня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Подготовлена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Лотки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От 2 до 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летний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При отоплении вентилируют при охлаждении нет</w:t>
            </w:r>
          </w:p>
        </w:tc>
      </w:tr>
      <w:tr w:rsidR="00E85D6F" w:rsidRPr="00D529A2" w:rsidTr="00E85D6F">
        <w:trPr>
          <w:trHeight w:hRule="exact" w:val="516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переходной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trHeight w:hRule="exact" w:val="749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зимний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trHeight w:hRule="exact" w:val="76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Консервы (рыбные)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Подготовлены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Ящики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От 9 до 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летний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С охл 30</w:t>
            </w:r>
          </w:p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без охл 25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Не вентили</w:t>
            </w:r>
          </w:p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руют</w:t>
            </w:r>
          </w:p>
        </w:tc>
      </w:tr>
      <w:tr w:rsidR="00E85D6F" w:rsidRPr="00D529A2" w:rsidTr="00E85D6F">
        <w:trPr>
          <w:trHeight w:hRule="exact" w:val="516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От 2 до 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переходной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Без охл 30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30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trHeight w:hRule="exact" w:val="769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От 2 до 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зимний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С охл 30</w:t>
            </w:r>
          </w:p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без охл 15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trHeight w:hRule="exact" w:val="76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Яйца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Подготовлены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Ящики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От 2 до 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летний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С охл 20</w:t>
            </w:r>
          </w:p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без охл 15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Не вентилируют</w:t>
            </w:r>
          </w:p>
        </w:tc>
      </w:tr>
      <w:tr w:rsidR="00E85D6F" w:rsidRPr="00D529A2" w:rsidTr="00E85D6F">
        <w:trPr>
          <w:trHeight w:hRule="exact" w:val="516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переходной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Без охл 25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trHeight w:hRule="exact" w:val="516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зимний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С охл 20</w:t>
            </w:r>
          </w:p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без охл 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szCs w:val="22"/>
              </w:rPr>
            </w:pPr>
            <w:r w:rsidRPr="00D529A2">
              <w:rPr>
                <w:szCs w:val="22"/>
              </w:rPr>
              <w:t>-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</w:tbl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E85D6F">
        <w:rPr>
          <w:bCs/>
          <w:sz w:val="28"/>
          <w:szCs w:val="22"/>
        </w:rPr>
        <w:t>1.2</w:t>
      </w:r>
      <w:r>
        <w:rPr>
          <w:sz w:val="28"/>
          <w:szCs w:val="22"/>
        </w:rPr>
        <w:t xml:space="preserve"> РАСЧЕТ ВАГОНОПОТОКОВ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-284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После того, как окончательно выбраны типы подвижного состава для перевозки заданного груза, необходимо определить его потребное количество на весь заданный объем.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-284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Суточный грузопоток определяется по формуле: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-284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perscript"/>
        </w:rPr>
        <w:t>пр(от)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 </w:t>
      </w: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perscript"/>
        </w:rPr>
        <w:t>пр(от)</w:t>
      </w:r>
      <w:r w:rsidRPr="00D529A2">
        <w:rPr>
          <w:szCs w:val="22"/>
          <w:vertAlign w:val="subscript"/>
        </w:rPr>
        <w:t>год</w:t>
      </w:r>
      <w:r w:rsidRPr="00D529A2">
        <w:rPr>
          <w:szCs w:val="22"/>
        </w:rPr>
        <w:t>к</w:t>
      </w:r>
      <w:r w:rsidRPr="00D529A2">
        <w:rPr>
          <w:szCs w:val="22"/>
          <w:vertAlign w:val="subscript"/>
        </w:rPr>
        <w:t xml:space="preserve">н </w:t>
      </w:r>
      <w:r w:rsidRPr="00D529A2">
        <w:rPr>
          <w:szCs w:val="22"/>
        </w:rPr>
        <w:t xml:space="preserve">/ 365, </w:t>
      </w:r>
      <w:r w:rsidRPr="00D529A2">
        <w:rPr>
          <w:szCs w:val="22"/>
        </w:rPr>
        <w:t>т/сут.</w:t>
      </w:r>
      <w:r w:rsidRPr="00D529A2">
        <w:rPr>
          <w:szCs w:val="22"/>
        </w:rPr>
        <w:t></w:t>
      </w:r>
      <w:r w:rsidR="00D529A2" w:rsidRPr="00D529A2">
        <w:rPr>
          <w:szCs w:val="22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где</w:t>
      </w:r>
      <w:r w:rsidR="00D529A2" w:rsidRPr="00D529A2">
        <w:rPr>
          <w:szCs w:val="22"/>
        </w:rPr>
        <w:t xml:space="preserve"> </w:t>
      </w: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perscript"/>
        </w:rPr>
        <w:t>пр</w:t>
      </w:r>
      <w:r w:rsidRPr="00D529A2">
        <w:rPr>
          <w:szCs w:val="22"/>
          <w:vertAlign w:val="subscript"/>
        </w:rPr>
        <w:t>год</w:t>
      </w:r>
      <w:r w:rsidRPr="00D529A2">
        <w:rPr>
          <w:szCs w:val="22"/>
          <w:vertAlign w:val="superscript"/>
        </w:rPr>
        <w:t>(от)</w:t>
      </w:r>
      <w:r w:rsidRPr="00D529A2">
        <w:rPr>
          <w:szCs w:val="22"/>
        </w:rPr>
        <w:t xml:space="preserve"> – годовой грузопоток по прибытию и отправлению, т.;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к</w:t>
      </w:r>
      <w:r w:rsidRPr="00D529A2">
        <w:rPr>
          <w:szCs w:val="22"/>
          <w:vertAlign w:val="subscript"/>
        </w:rPr>
        <w:t>н</w:t>
      </w:r>
      <w:r w:rsidRPr="00D529A2">
        <w:rPr>
          <w:szCs w:val="22"/>
        </w:rPr>
        <w:t xml:space="preserve"> – коэффициент неравномерности перевозок.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свеклы столовой (без ботвы)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perscript"/>
        </w:rPr>
        <w:t>пр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=40000*3/365=329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свежей черешни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perscript"/>
        </w:rPr>
        <w:t>пр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=55000*3/365=452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консерв (рыбных)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perscript"/>
        </w:rPr>
        <w:t>пр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=58000*1,2/365=191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яиц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perscript"/>
        </w:rPr>
        <w:t>от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=44000*1,3/365=157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Техническая норма загрузки вагонов для каждого рода груза определяется по формуле: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tabs>
          <w:tab w:val="left" w:pos="6521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>техн</w:t>
      </w:r>
      <w:r w:rsidRPr="00D529A2">
        <w:rPr>
          <w:sz w:val="28"/>
          <w:szCs w:val="22"/>
        </w:rPr>
        <w:t xml:space="preserve"> = </w:t>
      </w:r>
      <w:r w:rsidRPr="00D529A2">
        <w:rPr>
          <w:sz w:val="28"/>
          <w:szCs w:val="22"/>
          <w:lang w:val="en-US"/>
        </w:rPr>
        <w:t>V</w:t>
      </w:r>
      <w:r w:rsidRPr="00D529A2">
        <w:rPr>
          <w:sz w:val="28"/>
          <w:szCs w:val="22"/>
          <w:vertAlign w:val="subscript"/>
        </w:rPr>
        <w:t>гр</w:t>
      </w:r>
      <w:r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  <w:lang w:val="en-US"/>
        </w:rPr>
        <w:t></w:t>
      </w:r>
      <w:r w:rsidRPr="00D529A2">
        <w:rPr>
          <w:sz w:val="28"/>
          <w:szCs w:val="22"/>
          <w:lang w:val="en-US"/>
        </w:rPr>
        <w:t></w:t>
      </w:r>
      <w:r w:rsidRPr="00D529A2">
        <w:rPr>
          <w:sz w:val="28"/>
          <w:szCs w:val="22"/>
          <w:vertAlign w:val="subscript"/>
        </w:rPr>
        <w:t xml:space="preserve">гр </w:t>
      </w:r>
      <w:r w:rsidRPr="00D529A2">
        <w:rPr>
          <w:sz w:val="28"/>
          <w:szCs w:val="22"/>
          <w:lang w:val="en-US"/>
        </w:rPr>
        <w:t></w:t>
      </w:r>
      <w:r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>гр</w:t>
      </w:r>
      <w:r w:rsidRPr="00D529A2">
        <w:rPr>
          <w:sz w:val="28"/>
          <w:szCs w:val="22"/>
        </w:rPr>
        <w:t xml:space="preserve">, </w:t>
      </w:r>
      <w:r w:rsidRPr="00D529A2">
        <w:rPr>
          <w:sz w:val="28"/>
          <w:szCs w:val="22"/>
        </w:rPr>
        <w:t>т/ваг.</w:t>
      </w:r>
      <w:r w:rsidRPr="00D529A2">
        <w:rPr>
          <w:sz w:val="28"/>
          <w:szCs w:val="22"/>
        </w:rPr>
        <w:t></w:t>
      </w:r>
    </w:p>
    <w:p w:rsidR="00E85D6F" w:rsidRDefault="00E85D6F" w:rsidP="00D529A2">
      <w:pPr>
        <w:pStyle w:val="31"/>
        <w:shd w:val="clear" w:color="000000" w:fill="auto"/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31"/>
        <w:shd w:val="clear" w:color="000000" w:fill="auto"/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где </w:t>
      </w: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</w:rPr>
        <w:t xml:space="preserve">гр </w:t>
      </w:r>
      <w:r w:rsidRPr="00D529A2">
        <w:rPr>
          <w:szCs w:val="22"/>
        </w:rPr>
        <w:t>– полезный объём грузового вагона, м</w:t>
      </w:r>
      <w:r w:rsidRPr="00D529A2">
        <w:rPr>
          <w:szCs w:val="22"/>
          <w:vertAlign w:val="superscript"/>
        </w:rPr>
        <w:t xml:space="preserve">3 </w:t>
      </w:r>
      <w:r w:rsidRPr="00D529A2">
        <w:rPr>
          <w:szCs w:val="22"/>
        </w:rPr>
        <w:t>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</w:t>
      </w:r>
      <w:r w:rsidRPr="00D529A2">
        <w:rPr>
          <w:sz w:val="28"/>
          <w:szCs w:val="22"/>
          <w:vertAlign w:val="subscript"/>
        </w:rPr>
        <w:t xml:space="preserve">гр </w:t>
      </w:r>
      <w:r w:rsidRPr="00D529A2">
        <w:rPr>
          <w:sz w:val="28"/>
          <w:szCs w:val="22"/>
        </w:rPr>
        <w:t>– удельный</w:t>
      </w:r>
      <w:r w:rsidRPr="00D529A2">
        <w:rPr>
          <w:sz w:val="28"/>
          <w:szCs w:val="22"/>
          <w:vertAlign w:val="subscript"/>
        </w:rPr>
        <w:t xml:space="preserve"> </w:t>
      </w:r>
      <w:r w:rsidRPr="00D529A2">
        <w:rPr>
          <w:sz w:val="28"/>
          <w:szCs w:val="22"/>
        </w:rPr>
        <w:t>погрузочный вес, т/м</w:t>
      </w:r>
      <w:r w:rsidRPr="00D529A2">
        <w:rPr>
          <w:sz w:val="28"/>
          <w:szCs w:val="22"/>
          <w:vertAlign w:val="superscript"/>
        </w:rPr>
        <w:t>3</w:t>
      </w:r>
      <w:r w:rsidRPr="00D529A2">
        <w:rPr>
          <w:sz w:val="28"/>
          <w:szCs w:val="22"/>
        </w:rPr>
        <w:t>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 xml:space="preserve">гр </w:t>
      </w:r>
      <w:r w:rsidRPr="00D529A2">
        <w:rPr>
          <w:sz w:val="28"/>
          <w:szCs w:val="22"/>
        </w:rPr>
        <w:t>–</w:t>
      </w:r>
      <w:r w:rsidRPr="00D529A2">
        <w:rPr>
          <w:sz w:val="28"/>
          <w:szCs w:val="22"/>
          <w:vertAlign w:val="subscript"/>
        </w:rPr>
        <w:t xml:space="preserve"> </w:t>
      </w:r>
      <w:r w:rsidRPr="00D529A2">
        <w:rPr>
          <w:sz w:val="28"/>
          <w:szCs w:val="22"/>
        </w:rPr>
        <w:t xml:space="preserve">грузоподъёмность вагона, т. </w:t>
      </w:r>
    </w:p>
    <w:p w:rsidR="00E85D6F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Средняя статическая нагрузка вагона определяется по формуле:</w:t>
      </w:r>
    </w:p>
    <w:p w:rsidR="00E85D6F" w:rsidRDefault="00E85D6F" w:rsidP="00D529A2">
      <w:pPr>
        <w:shd w:val="clear" w:color="000000" w:fill="auto"/>
        <w:tabs>
          <w:tab w:val="left" w:pos="6521"/>
        </w:tabs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tabs>
          <w:tab w:val="left" w:pos="6521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>ст</w:t>
      </w:r>
      <w:r w:rsidRPr="00D529A2">
        <w:rPr>
          <w:sz w:val="28"/>
          <w:szCs w:val="22"/>
          <w:vertAlign w:val="superscript"/>
        </w:rPr>
        <w:t>ср</w:t>
      </w:r>
      <w:r w:rsidRPr="00D529A2">
        <w:rPr>
          <w:sz w:val="28"/>
          <w:szCs w:val="22"/>
        </w:rPr>
        <w:t xml:space="preserve"> = </w:t>
      </w:r>
      <w:r w:rsidR="005310AD">
        <w:rPr>
          <w:position w:val="-16"/>
          <w:sz w:val="28"/>
        </w:rPr>
        <w:pict>
          <v:shape id="_x0000_i1029" type="#_x0000_t75" style="width:29.25pt;height:26.25pt" filled="t">
            <v:fill color2="black"/>
            <v:imagedata r:id="rId8" o:title=""/>
          </v:shape>
        </w:pict>
      </w:r>
      <w:r w:rsidRPr="00D529A2">
        <w:rPr>
          <w:sz w:val="28"/>
          <w:szCs w:val="22"/>
        </w:rPr>
        <w:t xml:space="preserve"> </w:t>
      </w: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 xml:space="preserve">техн </w:t>
      </w:r>
      <w:r w:rsidRPr="00D529A2">
        <w:rPr>
          <w:sz w:val="28"/>
          <w:szCs w:val="22"/>
          <w:vertAlign w:val="subscript"/>
        </w:rPr>
        <w:t xml:space="preserve"> </w:t>
      </w:r>
      <w:r w:rsidRPr="00D529A2">
        <w:rPr>
          <w:sz w:val="28"/>
          <w:szCs w:val="22"/>
          <w:vertAlign w:val="subscript"/>
          <w:lang w:val="en-US"/>
        </w:rPr>
        <w:t>i</w:t>
      </w:r>
      <w:r w:rsidRPr="00D529A2">
        <w:rPr>
          <w:sz w:val="28"/>
          <w:szCs w:val="22"/>
        </w:rPr>
        <w:t xml:space="preserve"> , </w:t>
      </w:r>
      <w:r w:rsidRPr="00D529A2">
        <w:rPr>
          <w:sz w:val="28"/>
          <w:szCs w:val="22"/>
        </w:rPr>
        <w:t>т/ваг.</w:t>
      </w:r>
      <w:r w:rsidRPr="00D529A2">
        <w:rPr>
          <w:sz w:val="28"/>
          <w:szCs w:val="22"/>
        </w:rPr>
        <w:t xml:space="preserve"> </w:t>
      </w:r>
      <w:r w:rsidR="005310AD">
        <w:rPr>
          <w:position w:val="-21"/>
          <w:sz w:val="28"/>
        </w:rPr>
        <w:pict>
          <v:shape id="_x0000_i1030" type="#_x0000_t75" style="width:11.25pt;height:30.75pt" filled="t">
            <v:fill color2="black"/>
            <v:imagedata r:id="rId9" o:title=""/>
          </v:shape>
        </w:pict>
      </w:r>
    </w:p>
    <w:p w:rsidR="00E85D6F" w:rsidRPr="00D529A2" w:rsidRDefault="00E85D6F" w:rsidP="00D529A2">
      <w:pPr>
        <w:pStyle w:val="31"/>
        <w:shd w:val="clear" w:color="000000" w:fill="auto"/>
        <w:tabs>
          <w:tab w:val="left" w:pos="-2410"/>
          <w:tab w:val="left" w:pos="-1843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где </w:t>
      </w:r>
      <w:r w:rsidRPr="00D529A2">
        <w:rPr>
          <w:szCs w:val="22"/>
        </w:rPr>
        <w:t></w:t>
      </w:r>
      <w:r w:rsidRPr="00D529A2">
        <w:rPr>
          <w:szCs w:val="22"/>
        </w:rPr>
        <w:t></w:t>
      </w:r>
      <w:r w:rsidRPr="00D529A2">
        <w:rPr>
          <w:szCs w:val="22"/>
          <w:vertAlign w:val="subscript"/>
          <w:lang w:val="en-US"/>
        </w:rPr>
        <w:t>i</w:t>
      </w:r>
      <w:r w:rsidRPr="00D529A2">
        <w:rPr>
          <w:szCs w:val="22"/>
        </w:rPr>
        <w:t xml:space="preserve"> – доля </w:t>
      </w:r>
      <w:r w:rsidRPr="00D529A2">
        <w:rPr>
          <w:szCs w:val="22"/>
          <w:lang w:val="en-US"/>
        </w:rPr>
        <w:t>i</w:t>
      </w:r>
      <w:r w:rsidRPr="00D529A2">
        <w:rPr>
          <w:szCs w:val="22"/>
        </w:rPr>
        <w:t>-го типа подвижного состава в перевозке груза.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Суточные вагонопотоки рассчитываются как:</w:t>
      </w:r>
    </w:p>
    <w:p w:rsidR="00E85D6F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perscript"/>
        </w:rPr>
        <w:t xml:space="preserve">пр </w:t>
      </w:r>
      <w:r w:rsidRPr="00D529A2">
        <w:rPr>
          <w:sz w:val="28"/>
          <w:szCs w:val="22"/>
          <w:vertAlign w:val="subscript"/>
        </w:rPr>
        <w:t>сут</w:t>
      </w:r>
      <w:r w:rsidRPr="00D529A2">
        <w:rPr>
          <w:sz w:val="28"/>
          <w:szCs w:val="22"/>
          <w:vertAlign w:val="superscript"/>
        </w:rPr>
        <w:t>(отпр)</w:t>
      </w:r>
      <w:r w:rsidRPr="00D529A2">
        <w:rPr>
          <w:sz w:val="28"/>
          <w:szCs w:val="22"/>
        </w:rPr>
        <w:t xml:space="preserve"> = </w:t>
      </w:r>
      <w:r w:rsidRPr="00D529A2">
        <w:rPr>
          <w:sz w:val="28"/>
          <w:szCs w:val="22"/>
          <w:lang w:val="en-US"/>
        </w:rPr>
        <w:t>G</w:t>
      </w:r>
      <w:r w:rsidRPr="00D529A2">
        <w:rPr>
          <w:sz w:val="28"/>
          <w:szCs w:val="22"/>
          <w:vertAlign w:val="superscript"/>
        </w:rPr>
        <w:t>пр</w:t>
      </w:r>
      <w:r w:rsidRPr="00D529A2">
        <w:rPr>
          <w:sz w:val="28"/>
          <w:szCs w:val="22"/>
          <w:vertAlign w:val="subscript"/>
        </w:rPr>
        <w:t>сут</w:t>
      </w:r>
      <w:r w:rsidRPr="00D529A2">
        <w:rPr>
          <w:sz w:val="28"/>
          <w:szCs w:val="22"/>
          <w:vertAlign w:val="superscript"/>
        </w:rPr>
        <w:t xml:space="preserve"> (отпр)</w:t>
      </w:r>
      <w:r w:rsidRPr="00D529A2">
        <w:rPr>
          <w:sz w:val="28"/>
          <w:szCs w:val="22"/>
        </w:rPr>
        <w:t>/</w:t>
      </w: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>ст</w:t>
      </w:r>
      <w:r w:rsidRPr="00D529A2">
        <w:rPr>
          <w:sz w:val="28"/>
          <w:szCs w:val="22"/>
          <w:vertAlign w:val="superscript"/>
        </w:rPr>
        <w:t>ср</w:t>
      </w:r>
      <w:r w:rsidRPr="00D529A2">
        <w:rPr>
          <w:sz w:val="28"/>
          <w:szCs w:val="22"/>
        </w:rPr>
        <w:t xml:space="preserve">, </w:t>
      </w:r>
      <w:r w:rsidRPr="00D529A2">
        <w:rPr>
          <w:sz w:val="28"/>
          <w:szCs w:val="22"/>
        </w:rPr>
        <w:t>ваг/сут.</w:t>
      </w:r>
      <w:r w:rsidRPr="00D529A2">
        <w:rPr>
          <w:sz w:val="28"/>
          <w:szCs w:val="22"/>
        </w:rPr>
        <w:t>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bscript"/>
          <w:lang w:val="en-US"/>
        </w:rPr>
        <w:t>i</w:t>
      </w:r>
      <w:r w:rsidRPr="00D529A2">
        <w:rPr>
          <w:sz w:val="28"/>
          <w:szCs w:val="22"/>
          <w:vertAlign w:val="superscript"/>
        </w:rPr>
        <w:t>пр(отпр)</w:t>
      </w:r>
      <w:r w:rsidRPr="00D529A2">
        <w:rPr>
          <w:sz w:val="28"/>
          <w:szCs w:val="22"/>
        </w:rPr>
        <w:t xml:space="preserve"> = </w:t>
      </w: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perscript"/>
        </w:rPr>
        <w:t xml:space="preserve">пр </w:t>
      </w:r>
      <w:r w:rsidRPr="00D529A2">
        <w:rPr>
          <w:sz w:val="28"/>
          <w:szCs w:val="22"/>
          <w:vertAlign w:val="subscript"/>
        </w:rPr>
        <w:t>сут</w:t>
      </w:r>
      <w:r w:rsidRPr="00D529A2">
        <w:rPr>
          <w:sz w:val="28"/>
          <w:szCs w:val="22"/>
          <w:vertAlign w:val="superscript"/>
        </w:rPr>
        <w:t>(отпр)</w:t>
      </w:r>
      <w:r w:rsidRPr="00D529A2">
        <w:rPr>
          <w:sz w:val="28"/>
          <w:szCs w:val="22"/>
        </w:rPr>
        <w:t xml:space="preserve"> </w:t>
      </w:r>
      <w:r w:rsidRPr="00D529A2">
        <w:rPr>
          <w:sz w:val="28"/>
          <w:szCs w:val="22"/>
        </w:rPr>
        <w:t></w:t>
      </w:r>
      <w:r w:rsidRPr="00D529A2">
        <w:rPr>
          <w:sz w:val="28"/>
          <w:szCs w:val="22"/>
          <w:vertAlign w:val="subscript"/>
          <w:lang w:val="en-US"/>
        </w:rPr>
        <w:t>i</w:t>
      </w:r>
      <w:r w:rsidRPr="00D529A2">
        <w:rPr>
          <w:sz w:val="28"/>
          <w:szCs w:val="22"/>
          <w:vertAlign w:val="subscript"/>
        </w:rPr>
        <w:t xml:space="preserve"> </w:t>
      </w:r>
      <w:r w:rsidRPr="00D529A2">
        <w:rPr>
          <w:sz w:val="28"/>
          <w:szCs w:val="22"/>
        </w:rPr>
        <w:t xml:space="preserve">, </w:t>
      </w:r>
      <w:r w:rsidRPr="00D529A2">
        <w:rPr>
          <w:sz w:val="28"/>
          <w:szCs w:val="22"/>
        </w:rPr>
        <w:t>ваг/сут.</w:t>
      </w:r>
      <w:r w:rsidRPr="00D529A2">
        <w:rPr>
          <w:sz w:val="28"/>
          <w:szCs w:val="22"/>
        </w:rPr>
        <w:t>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свеклы столовой (без ботвы)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техн</w:t>
      </w:r>
      <w:r w:rsidRPr="00D529A2">
        <w:rPr>
          <w:szCs w:val="22"/>
        </w:rPr>
        <w:t xml:space="preserve"> = 0,28*100=28 т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техн</w:t>
      </w:r>
      <w:r w:rsidRPr="00D529A2">
        <w:rPr>
          <w:szCs w:val="22"/>
        </w:rPr>
        <w:t xml:space="preserve"> = 0,28*120=33,6 т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ст</w:t>
      </w:r>
      <w:r w:rsidRPr="00D529A2">
        <w:rPr>
          <w:szCs w:val="22"/>
          <w:vertAlign w:val="superscript"/>
        </w:rPr>
        <w:t>ср</w:t>
      </w:r>
      <w:r w:rsidRPr="00D529A2">
        <w:rPr>
          <w:szCs w:val="22"/>
        </w:rPr>
        <w:t xml:space="preserve"> =0,4*33,6+0,6*28=13,44+16,8=30,2.т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perscript"/>
        </w:rPr>
        <w:t xml:space="preserve">пр 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 329/30,2=10 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кр.</w:t>
      </w:r>
      <w:r w:rsidRPr="00D529A2">
        <w:rPr>
          <w:szCs w:val="22"/>
        </w:rPr>
        <w:t xml:space="preserve"> = 10*0,6 =6 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арв</w:t>
      </w:r>
      <w:r w:rsidRPr="00D529A2">
        <w:rPr>
          <w:szCs w:val="22"/>
        </w:rPr>
        <w:t xml:space="preserve"> = 10*0,4 =4 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свежей черешни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техн</w:t>
      </w:r>
      <w:r w:rsidRPr="00D529A2">
        <w:rPr>
          <w:szCs w:val="22"/>
        </w:rPr>
        <w:t xml:space="preserve"> = 0,24*100=24 т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ст</w:t>
      </w:r>
      <w:r w:rsidRPr="00D529A2">
        <w:rPr>
          <w:szCs w:val="22"/>
          <w:vertAlign w:val="superscript"/>
        </w:rPr>
        <w:t>ср</w:t>
      </w:r>
      <w:r w:rsidRPr="00D529A2">
        <w:rPr>
          <w:szCs w:val="22"/>
        </w:rPr>
        <w:t xml:space="preserve"> =24*1 =24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perscript"/>
        </w:rPr>
        <w:t xml:space="preserve">пр 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=452/24 = 18 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кр.</w:t>
      </w:r>
      <w:r w:rsidRPr="00D529A2">
        <w:rPr>
          <w:szCs w:val="22"/>
        </w:rPr>
        <w:t xml:space="preserve"> = 18*1 =18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консерв (рыбных)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техн</w:t>
      </w:r>
      <w:r w:rsidRPr="00D529A2">
        <w:rPr>
          <w:szCs w:val="22"/>
        </w:rPr>
        <w:t xml:space="preserve"> = 0,45*100=45 т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техн</w:t>
      </w:r>
      <w:r w:rsidRPr="00D529A2">
        <w:rPr>
          <w:szCs w:val="22"/>
        </w:rPr>
        <w:t xml:space="preserve"> = 0,45*120=54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ст</w:t>
      </w:r>
      <w:r w:rsidRPr="00D529A2">
        <w:rPr>
          <w:szCs w:val="22"/>
          <w:vertAlign w:val="superscript"/>
        </w:rPr>
        <w:t>ср</w:t>
      </w:r>
      <w:r w:rsidRPr="00D529A2">
        <w:rPr>
          <w:szCs w:val="22"/>
        </w:rPr>
        <w:t xml:space="preserve"> =45*0,4+54*0,6= 18+32,4=50,4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perscript"/>
        </w:rPr>
        <w:t xml:space="preserve">пр 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 191/50,4 =4 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кр.</w:t>
      </w:r>
      <w:r w:rsidRPr="00D529A2">
        <w:rPr>
          <w:szCs w:val="22"/>
        </w:rPr>
        <w:t xml:space="preserve"> = 4*0,4 =2 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арв</w:t>
      </w:r>
      <w:r w:rsidRPr="00D529A2">
        <w:rPr>
          <w:szCs w:val="22"/>
        </w:rPr>
        <w:t xml:space="preserve"> = 4*0,6 =2 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0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яиц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техн</w:t>
      </w:r>
      <w:r w:rsidRPr="00D529A2">
        <w:rPr>
          <w:szCs w:val="22"/>
        </w:rPr>
        <w:t xml:space="preserve"> =0,25*100=25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ст</w:t>
      </w:r>
      <w:r w:rsidRPr="00D529A2">
        <w:rPr>
          <w:szCs w:val="22"/>
          <w:vertAlign w:val="superscript"/>
        </w:rPr>
        <w:t>ср</w:t>
      </w:r>
      <w:r w:rsidRPr="00D529A2">
        <w:rPr>
          <w:szCs w:val="22"/>
        </w:rPr>
        <w:t xml:space="preserve"> =25*1 =25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perscript"/>
        </w:rPr>
        <w:t xml:space="preserve">пр 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 xml:space="preserve"> = 157/25 = 8 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кр.</w:t>
      </w:r>
      <w:r w:rsidRPr="00D529A2">
        <w:rPr>
          <w:szCs w:val="22"/>
        </w:rPr>
        <w:t xml:space="preserve"> = 8*1 =8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ваг/сут.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перевозки СПГ (свеклы, черешни, консерв, яиц) необходимо 40 вагонов:</w:t>
      </w:r>
    </w:p>
    <w:p w:rsidR="00E85D6F" w:rsidRPr="00D529A2" w:rsidRDefault="00E85D6F" w:rsidP="00E85D6F">
      <w:pPr>
        <w:pStyle w:val="a9"/>
        <w:numPr>
          <w:ilvl w:val="0"/>
          <w:numId w:val="10"/>
        </w:numPr>
        <w:shd w:val="clear" w:color="000000" w:fill="auto"/>
        <w:tabs>
          <w:tab w:val="clear" w:pos="7371"/>
          <w:tab w:val="left" w:pos="720"/>
          <w:tab w:val="left" w:pos="1100"/>
        </w:tabs>
        <w:spacing w:line="360" w:lineRule="auto"/>
        <w:ind w:left="0" w:firstLine="709"/>
        <w:rPr>
          <w:szCs w:val="22"/>
        </w:rPr>
      </w:pPr>
      <w:r w:rsidRPr="00D529A2">
        <w:rPr>
          <w:szCs w:val="22"/>
        </w:rPr>
        <w:t xml:space="preserve">8 вагонов </w:t>
      </w:r>
      <w:r w:rsidRPr="00D529A2">
        <w:rPr>
          <w:szCs w:val="22"/>
          <w:lang w:val="en-US"/>
        </w:rPr>
        <w:t>ZB</w:t>
      </w:r>
      <w:r w:rsidRPr="00D529A2">
        <w:rPr>
          <w:szCs w:val="22"/>
        </w:rPr>
        <w:t>-5 берем из под черешни</w:t>
      </w:r>
    </w:p>
    <w:p w:rsidR="00E85D6F" w:rsidRDefault="00E85D6F" w:rsidP="00E85D6F">
      <w:pPr>
        <w:pStyle w:val="a9"/>
        <w:numPr>
          <w:ilvl w:val="0"/>
          <w:numId w:val="10"/>
        </w:numPr>
        <w:shd w:val="clear" w:color="000000" w:fill="auto"/>
        <w:tabs>
          <w:tab w:val="clear" w:pos="7371"/>
          <w:tab w:val="left" w:pos="720"/>
          <w:tab w:val="left" w:pos="1100"/>
        </w:tabs>
        <w:spacing w:line="360" w:lineRule="auto"/>
        <w:ind w:left="0" w:firstLine="709"/>
        <w:rPr>
          <w:szCs w:val="22"/>
        </w:rPr>
      </w:pPr>
      <w:r w:rsidRPr="00D529A2">
        <w:rPr>
          <w:szCs w:val="22"/>
        </w:rPr>
        <w:t xml:space="preserve">18 вагонов </w:t>
      </w:r>
      <w:r w:rsidRPr="00D529A2">
        <w:rPr>
          <w:szCs w:val="22"/>
          <w:lang w:val="en-US"/>
        </w:rPr>
        <w:t>ZB</w:t>
      </w:r>
      <w:r w:rsidRPr="00D529A2">
        <w:rPr>
          <w:szCs w:val="22"/>
        </w:rPr>
        <w:t>-5 и 6 крытых вагонов отправляем на сортировочную станцию.</w:t>
      </w:r>
    </w:p>
    <w:p w:rsidR="00E85D6F" w:rsidRDefault="00E85D6F" w:rsidP="00E85D6F">
      <w:pPr>
        <w:pStyle w:val="a9"/>
        <w:shd w:val="clear" w:color="000000" w:fill="auto"/>
        <w:tabs>
          <w:tab w:val="clear" w:pos="7371"/>
          <w:tab w:val="left" w:pos="1100"/>
        </w:tabs>
        <w:spacing w:line="360" w:lineRule="auto"/>
        <w:ind w:firstLine="0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6803"/>
          <w:tab w:val="left" w:pos="7909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Результаты расчетов сводим в таблицу 1.2.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844"/>
        <w:gridCol w:w="443"/>
        <w:gridCol w:w="394"/>
        <w:gridCol w:w="407"/>
        <w:gridCol w:w="442"/>
        <w:gridCol w:w="442"/>
        <w:gridCol w:w="983"/>
        <w:gridCol w:w="500"/>
        <w:gridCol w:w="479"/>
        <w:gridCol w:w="554"/>
        <w:gridCol w:w="456"/>
        <w:gridCol w:w="456"/>
        <w:gridCol w:w="551"/>
        <w:gridCol w:w="551"/>
        <w:gridCol w:w="550"/>
        <w:gridCol w:w="456"/>
        <w:gridCol w:w="564"/>
      </w:tblGrid>
      <w:tr w:rsidR="00E85D6F" w:rsidRPr="00D529A2" w:rsidTr="00E85D6F">
        <w:trPr>
          <w:trHeight w:hRule="exact" w:val="263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Наиме-нование груза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vertAlign w:val="superscript"/>
              </w:rPr>
            </w:pPr>
            <w:r w:rsidRPr="00D529A2">
              <w:rPr>
                <w:lang w:val="en-US"/>
              </w:rPr>
              <w:t>G</w:t>
            </w:r>
            <w:r w:rsidRPr="00D529A2">
              <w:rPr>
                <w:vertAlign w:val="superscript"/>
              </w:rPr>
              <w:t>пр</w:t>
            </w:r>
            <w:r w:rsidRPr="00D529A2">
              <w:rPr>
                <w:vertAlign w:val="subscript"/>
              </w:rPr>
              <w:t>год</w:t>
            </w:r>
            <w:r w:rsidRPr="00D529A2">
              <w:rPr>
                <w:vertAlign w:val="superscript"/>
              </w:rPr>
              <w:t>(от)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vertAlign w:val="subscript"/>
              </w:rPr>
            </w:pPr>
            <w:r w:rsidRPr="00D529A2">
              <w:t>к</w:t>
            </w:r>
            <w:r w:rsidRPr="00D529A2">
              <w:rPr>
                <w:vertAlign w:val="subscript"/>
              </w:rPr>
              <w:t>н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vertAlign w:val="superscript"/>
              </w:rPr>
            </w:pPr>
            <w:r w:rsidRPr="00D529A2">
              <w:rPr>
                <w:lang w:val="en-US"/>
              </w:rPr>
              <w:t>G</w:t>
            </w:r>
            <w:r w:rsidRPr="00D529A2">
              <w:rPr>
                <w:vertAlign w:val="superscript"/>
              </w:rPr>
              <w:t>пр</w:t>
            </w:r>
            <w:r w:rsidRPr="00D529A2">
              <w:rPr>
                <w:vertAlign w:val="subscript"/>
              </w:rPr>
              <w:t>сут</w:t>
            </w:r>
            <w:r w:rsidRPr="00D529A2">
              <w:rPr>
                <w:vertAlign w:val="superscript"/>
              </w:rPr>
              <w:t>(от)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Тип подвижного состава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“</w:t>
            </w:r>
            <w:r w:rsidR="005310AD">
              <w:rPr>
                <w:position w:val="3"/>
              </w:rPr>
              <w:pict>
                <v:shape id="_x0000_i1031" type="#_x0000_t75" style="width:11.25pt;height:11.25pt" filled="t">
                  <v:fill color2="black"/>
                  <v:imagedata r:id="rId10" o:title=""/>
                </v:shape>
              </w:pict>
            </w:r>
            <w:r w:rsidRPr="00D529A2">
              <w:t>”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vertAlign w:val="subscript"/>
              </w:rPr>
            </w:pPr>
            <w:r w:rsidRPr="00D529A2">
              <w:rPr>
                <w:lang w:val="en-US"/>
              </w:rPr>
              <w:t>P</w:t>
            </w:r>
            <w:r w:rsidRPr="00D529A2">
              <w:rPr>
                <w:vertAlign w:val="subscript"/>
              </w:rPr>
              <w:t>тех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vertAlign w:val="superscript"/>
              </w:rPr>
            </w:pPr>
            <w:r w:rsidRPr="00D529A2">
              <w:rPr>
                <w:lang w:val="en-US"/>
              </w:rPr>
              <w:t>P</w:t>
            </w:r>
            <w:r w:rsidRPr="00D529A2">
              <w:rPr>
                <w:vertAlign w:val="subscript"/>
              </w:rPr>
              <w:t>ст</w:t>
            </w:r>
            <w:r w:rsidRPr="00D529A2">
              <w:rPr>
                <w:vertAlign w:val="superscript"/>
              </w:rPr>
              <w:t>ср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vertAlign w:val="subscript"/>
              </w:rPr>
            </w:pPr>
            <w:r w:rsidRPr="00D529A2">
              <w:rPr>
                <w:lang w:val="en-US"/>
              </w:rPr>
              <w:t>N</w:t>
            </w:r>
            <w:r w:rsidRPr="00D529A2">
              <w:rPr>
                <w:vertAlign w:val="superscript"/>
              </w:rPr>
              <w:t>пр(от)</w:t>
            </w:r>
            <w:r w:rsidRPr="00D529A2">
              <w:rPr>
                <w:vertAlign w:val="subscript"/>
              </w:rPr>
              <w:t>сут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rPr>
                <w:lang w:val="en-US"/>
              </w:rPr>
              <w:t>N</w:t>
            </w:r>
            <w:r w:rsidRPr="00D529A2">
              <w:rPr>
                <w:vertAlign w:val="subscript"/>
                <w:lang w:val="en-US"/>
              </w:rPr>
              <w:t>i</w:t>
            </w:r>
            <w:r w:rsidRPr="00D529A2">
              <w:t xml:space="preserve"> –приб/отправ.</w:t>
            </w:r>
          </w:p>
        </w:tc>
      </w:tr>
      <w:tr w:rsidR="00E85D6F" w:rsidRPr="00D529A2" w:rsidTr="00E85D6F">
        <w:trPr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пр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От</w:t>
            </w: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пр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от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БМЗ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rPr>
                <w:lang w:val="en-US"/>
              </w:rPr>
              <w:t>ZB</w:t>
            </w:r>
            <w:r w:rsidRPr="00D529A2">
              <w:t>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АРВ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КР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В-Т</w:t>
            </w:r>
          </w:p>
        </w:tc>
      </w:tr>
      <w:tr w:rsidR="00E85D6F" w:rsidRPr="00D529A2" w:rsidTr="00E85D6F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17</w:t>
            </w:r>
          </w:p>
        </w:tc>
      </w:tr>
      <w:tr w:rsidR="00E85D6F" w:rsidRPr="00D529A2" w:rsidTr="00E85D6F">
        <w:trPr>
          <w:trHeight w:hRule="exact" w:val="516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Свекла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40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3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329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КР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lang w:val="en-US"/>
              </w:rPr>
            </w:pPr>
            <w:r w:rsidRPr="00D529A2">
              <w:rPr>
                <w:lang w:val="en-US"/>
              </w:rPr>
              <w:t>0.4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  <w:rPr>
                <w:lang w:val="en-US"/>
              </w:rPr>
            </w:pPr>
            <w:r w:rsidRPr="00D529A2">
              <w:rPr>
                <w:lang w:val="en-US"/>
              </w:rPr>
              <w:t>33.6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30,2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4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</w:tr>
      <w:tr w:rsidR="00E85D6F" w:rsidRPr="00D529A2" w:rsidTr="00E85D6F">
        <w:trPr>
          <w:trHeight w:hRule="exact" w:val="263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rPr>
                <w:lang w:val="en-US"/>
              </w:rPr>
              <w:t>ZB</w:t>
            </w:r>
            <w:r w:rsidRPr="00D529A2">
              <w:t>-5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0.6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28</w:t>
            </w: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Черешня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452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rPr>
                <w:lang w:val="en-US"/>
              </w:rPr>
              <w:t>ZB</w:t>
            </w:r>
            <w:r w:rsidRPr="00D529A2">
              <w:t>-5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</w:tr>
      <w:tr w:rsidR="00E85D6F" w:rsidRPr="00D529A2" w:rsidTr="00E85D6F">
        <w:trPr>
          <w:trHeight w:hRule="exact" w:val="263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Консервы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58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1,2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191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КР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0.6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54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50,4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2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</w:tr>
      <w:tr w:rsidR="00E85D6F" w:rsidRPr="00D529A2" w:rsidTr="00E85D6F">
        <w:trPr>
          <w:trHeight w:hRule="exact" w:val="263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rPr>
                <w:lang w:val="en-US"/>
              </w:rPr>
              <w:t>ZB</w:t>
            </w:r>
            <w:r w:rsidRPr="00D529A2">
              <w:t>-5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0.4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45</w:t>
            </w: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</w:tr>
      <w:tr w:rsidR="00E85D6F" w:rsidRPr="00D529A2" w:rsidTr="00E85D6F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Яйца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44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1,3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157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rPr>
                <w:lang w:val="en-US"/>
              </w:rPr>
              <w:t>ZB</w:t>
            </w:r>
            <w:r w:rsidRPr="00D529A2">
              <w:t>-5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</w:tr>
      <w:tr w:rsidR="00E85D6F" w:rsidRPr="00D529A2" w:rsidTr="00E85D6F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Итого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153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44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972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157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E85D6F">
            <w:pPr>
              <w:pStyle w:val="15"/>
            </w:pPr>
            <w:r w:rsidRPr="00D529A2">
              <w:t>-</w:t>
            </w:r>
          </w:p>
        </w:tc>
      </w:tr>
    </w:tbl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</w:rPr>
        <w:sectPr w:rsidR="00E85D6F" w:rsidRPr="00D529A2" w:rsidSect="00D529A2">
          <w:footerReference w:type="default" r:id="rId11"/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D529A2">
        <w:rPr>
          <w:b/>
          <w:bCs/>
          <w:sz w:val="28"/>
          <w:szCs w:val="22"/>
        </w:rPr>
        <w:t>2. ТЕХН</w:t>
      </w:r>
      <w:r>
        <w:rPr>
          <w:b/>
          <w:bCs/>
          <w:sz w:val="28"/>
          <w:szCs w:val="22"/>
        </w:rPr>
        <w:t>ОЛОГИЯ ПЕРЕВОЗКИ СВЕЖЕЙ ЧЕРЕШНИ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b/>
          <w:bCs/>
          <w:sz w:val="28"/>
          <w:szCs w:val="22"/>
        </w:rPr>
        <w:t>2.1</w:t>
      </w:r>
      <w:r w:rsidRPr="00D529A2">
        <w:rPr>
          <w:sz w:val="28"/>
          <w:szCs w:val="22"/>
        </w:rPr>
        <w:t xml:space="preserve"> П</w:t>
      </w:r>
      <w:r>
        <w:rPr>
          <w:sz w:val="28"/>
          <w:szCs w:val="22"/>
        </w:rPr>
        <w:t>РИЕМ СВЕЖЕЙ ЧЕРЕШНИ К ПЕРЕВОЗКИ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pStyle w:val="a6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529A2">
        <w:rPr>
          <w:sz w:val="28"/>
        </w:rPr>
        <w:t>Свежая черешня должна быть рассортирована и соответствовать по качеству, стандартам и техническим условиям.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Тара должна быть сухой, чистой, исправной, без постороннего запаха и обеспечивать сохранность продукции как во время перевозки так и при хранении. Неисправность или не стандартность тары оформляется актом.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Черешню перевозим в недоспелой степени зрелости. Она должна быть свежей, целой неповрежденной вредителями и болезнями, чистой, неперезрелой, без механических повреждений и солнечных ожогов.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Свежая черешня перевозится при температуре от +5</w:t>
      </w:r>
      <w:r w:rsidRPr="00D529A2">
        <w:rPr>
          <w:sz w:val="28"/>
          <w:szCs w:val="22"/>
          <w:vertAlign w:val="superscript"/>
        </w:rPr>
        <w:t>0</w:t>
      </w:r>
      <w:r w:rsidRPr="00D529A2">
        <w:rPr>
          <w:sz w:val="28"/>
          <w:szCs w:val="22"/>
        </w:rPr>
        <w:t xml:space="preserve"> до +2</w:t>
      </w:r>
      <w:r w:rsidRPr="00D529A2">
        <w:rPr>
          <w:sz w:val="28"/>
          <w:szCs w:val="22"/>
          <w:vertAlign w:val="superscript"/>
        </w:rPr>
        <w:t>0</w:t>
      </w:r>
      <w:r w:rsidRPr="00D529A2">
        <w:rPr>
          <w:sz w:val="28"/>
          <w:szCs w:val="22"/>
        </w:rPr>
        <w:t xml:space="preserve"> С в затаренном виде.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Черешню перевозим в июле месяце, на подвижном составе </w:t>
      </w:r>
      <w:r w:rsidRPr="00D529A2">
        <w:rPr>
          <w:sz w:val="28"/>
          <w:szCs w:val="22"/>
          <w:lang w:val="en-US"/>
        </w:rPr>
        <w:t>ZB</w:t>
      </w:r>
      <w:r w:rsidRPr="00D529A2">
        <w:rPr>
          <w:sz w:val="28"/>
          <w:szCs w:val="22"/>
        </w:rPr>
        <w:t>-5, и предельный срок ее доставки равен 7 суткам (уставной срок доставки 9 суток).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Транспортная тара для перевозки свежей черешни – лотки. 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Также необходимо комплект перевозочных документов, карантинный сертификат и сертификат качества.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При приеме к перевозки свежей черешни необходимо учитывать сроки доставки.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b/>
          <w:bCs/>
          <w:sz w:val="28"/>
          <w:szCs w:val="22"/>
        </w:rPr>
        <w:t>2.2</w:t>
      </w:r>
      <w:r w:rsidRPr="00D529A2">
        <w:rPr>
          <w:sz w:val="28"/>
          <w:szCs w:val="22"/>
        </w:rPr>
        <w:t xml:space="preserve"> ПО</w:t>
      </w:r>
      <w:r>
        <w:rPr>
          <w:sz w:val="28"/>
          <w:szCs w:val="22"/>
        </w:rPr>
        <w:t>ГРУЗКА И УКЛАДКА СВЕЖЕЙ ЧЕРЕШНИ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pStyle w:val="a6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529A2">
        <w:rPr>
          <w:sz w:val="28"/>
        </w:rPr>
        <w:t>Способы погрузки скоропортящихся грузов выбирают в зависимости от рода груза, его термической обработки тары, типа вагона и способа перевозки.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Погрузка свежей черешни в лотки, должна производится в условиях предохраняющих груз от воздействия атмосферных осадков.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Свежая черешня укладывается штабелем для максимального использования грузоподъемности подвижного состава.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Сроки на максимальную погрузку свежей черешни в вагоны, рассчитываются следующим образом.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τ=</w:t>
      </w: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bscript"/>
          <w:lang w:val="en-US"/>
        </w:rPr>
        <w:t>n</w:t>
      </w:r>
      <w:r w:rsidRPr="00D529A2">
        <w:rPr>
          <w:sz w:val="28"/>
          <w:szCs w:val="22"/>
        </w:rPr>
        <w:t>*</w:t>
      </w: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>ст</w:t>
      </w:r>
      <w:r w:rsidRPr="00D529A2">
        <w:rPr>
          <w:sz w:val="28"/>
          <w:szCs w:val="22"/>
        </w:rPr>
        <w:t>/</w:t>
      </w: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т</w:t>
      </w:r>
      <w:r w:rsidRPr="00D529A2">
        <w:rPr>
          <w:sz w:val="28"/>
          <w:szCs w:val="22"/>
        </w:rPr>
        <w:t>*</w:t>
      </w:r>
      <w:r w:rsidRPr="00D529A2">
        <w:rPr>
          <w:sz w:val="28"/>
          <w:szCs w:val="22"/>
          <w:lang w:val="en-US"/>
        </w:rPr>
        <w:t>z</w:t>
      </w:r>
      <w:r w:rsidRPr="00D529A2">
        <w:rPr>
          <w:sz w:val="28"/>
          <w:szCs w:val="22"/>
        </w:rPr>
        <w:t xml:space="preserve"> ,</w:t>
      </w:r>
    </w:p>
    <w:p w:rsidR="00004109" w:rsidRDefault="00004109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где </w:t>
      </w: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bscript"/>
          <w:lang w:val="en-US"/>
        </w:rPr>
        <w:t>n</w:t>
      </w:r>
      <w:r w:rsidRPr="00D529A2">
        <w:rPr>
          <w:sz w:val="28"/>
          <w:szCs w:val="22"/>
        </w:rPr>
        <w:t xml:space="preserve"> – количество вагонов в одной подаче;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>ст</w:t>
      </w:r>
      <w:r w:rsidRPr="00D529A2">
        <w:rPr>
          <w:sz w:val="28"/>
          <w:szCs w:val="22"/>
        </w:rPr>
        <w:t xml:space="preserve"> – статическая загрузка вагона, т. ваг.;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т</w:t>
      </w:r>
      <w:r w:rsidRPr="00D529A2">
        <w:rPr>
          <w:sz w:val="28"/>
          <w:szCs w:val="22"/>
        </w:rPr>
        <w:t xml:space="preserve"> – эксплуатационная норма выработки за один час;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z</w:t>
      </w:r>
      <w:r w:rsidRPr="00D529A2">
        <w:rPr>
          <w:sz w:val="28"/>
          <w:szCs w:val="22"/>
        </w:rPr>
        <w:t xml:space="preserve"> – количество средств механизации;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bscript"/>
          <w:lang w:val="en-US"/>
        </w:rPr>
        <w:t>n</w:t>
      </w:r>
      <w:r w:rsidRPr="00D529A2">
        <w:rPr>
          <w:sz w:val="28"/>
          <w:szCs w:val="22"/>
          <w:vertAlign w:val="subscript"/>
        </w:rPr>
        <w:t xml:space="preserve"> </w:t>
      </w:r>
      <w:r w:rsidRPr="00D529A2">
        <w:rPr>
          <w:sz w:val="28"/>
          <w:szCs w:val="22"/>
        </w:rPr>
        <w:t>=</w:t>
      </w: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bscript"/>
          <w:lang w:val="en-US"/>
        </w:rPr>
        <w:t>c</w:t>
      </w:r>
      <w:r w:rsidRPr="00D529A2">
        <w:rPr>
          <w:sz w:val="28"/>
          <w:szCs w:val="22"/>
        </w:rPr>
        <w:t>/</w:t>
      </w:r>
      <w:r w:rsidRPr="00D529A2">
        <w:rPr>
          <w:sz w:val="28"/>
          <w:szCs w:val="22"/>
          <w:lang w:val="en-US"/>
        </w:rPr>
        <w:t>x</w:t>
      </w:r>
      <w:r w:rsidRPr="00D529A2">
        <w:rPr>
          <w:sz w:val="28"/>
          <w:szCs w:val="22"/>
        </w:rPr>
        <w:t>,</w:t>
      </w:r>
    </w:p>
    <w:p w:rsidR="00004109" w:rsidRDefault="00004109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где </w:t>
      </w: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bscript"/>
          <w:lang w:val="en-US"/>
        </w:rPr>
        <w:t>c</w:t>
      </w:r>
      <w:r w:rsidRPr="00D529A2">
        <w:rPr>
          <w:sz w:val="28"/>
          <w:szCs w:val="22"/>
          <w:vertAlign w:val="subscript"/>
        </w:rPr>
        <w:t xml:space="preserve"> </w:t>
      </w:r>
      <w:r w:rsidRPr="00D529A2">
        <w:rPr>
          <w:sz w:val="28"/>
          <w:szCs w:val="22"/>
        </w:rPr>
        <w:t>– суточный вагонопоток;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x</w:t>
      </w:r>
      <w:r w:rsidRPr="00D529A2">
        <w:rPr>
          <w:sz w:val="28"/>
          <w:szCs w:val="22"/>
        </w:rPr>
        <w:t xml:space="preserve"> – число подач (1-4);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bscript"/>
          <w:lang w:val="en-US"/>
        </w:rPr>
        <w:t>n</w:t>
      </w:r>
      <w:r w:rsidRPr="00D529A2">
        <w:rPr>
          <w:sz w:val="28"/>
          <w:szCs w:val="22"/>
          <w:vertAlign w:val="subscript"/>
        </w:rPr>
        <w:t xml:space="preserve"> </w:t>
      </w:r>
      <w:r w:rsidRPr="00D529A2">
        <w:rPr>
          <w:sz w:val="28"/>
          <w:szCs w:val="22"/>
        </w:rPr>
        <w:t>=18/3=6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Длинна вагона </w:t>
      </w:r>
      <w:r w:rsidRPr="00D529A2">
        <w:rPr>
          <w:sz w:val="28"/>
          <w:szCs w:val="22"/>
          <w:lang w:val="en-US"/>
        </w:rPr>
        <w:t>ZB</w:t>
      </w:r>
      <w:r w:rsidRPr="00D529A2">
        <w:rPr>
          <w:sz w:val="28"/>
          <w:szCs w:val="22"/>
        </w:rPr>
        <w:t>-5 равна 17520 мм.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568"/>
        <w:gridCol w:w="567"/>
        <w:gridCol w:w="567"/>
        <w:gridCol w:w="567"/>
        <w:gridCol w:w="567"/>
        <w:gridCol w:w="567"/>
        <w:gridCol w:w="1114"/>
        <w:gridCol w:w="567"/>
        <w:gridCol w:w="567"/>
        <w:gridCol w:w="567"/>
        <w:gridCol w:w="567"/>
        <w:gridCol w:w="567"/>
        <w:gridCol w:w="567"/>
        <w:gridCol w:w="585"/>
      </w:tblGrid>
      <w:tr w:rsidR="00E85D6F" w:rsidRPr="00D529A2" w:rsidTr="00E85D6F">
        <w:trPr>
          <w:cantSplit/>
          <w:trHeight w:hRule="exact" w:val="408"/>
          <w:jc w:val="center"/>
        </w:trPr>
        <w:tc>
          <w:tcPr>
            <w:tcW w:w="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>
              <w:rPr>
                <w:noProof/>
                <w:lang w:eastAsia="ru-RU"/>
              </w:rPr>
              <w:pict>
                <v:line id="_x0000_s1036" style="position:absolute;left:0;text-align:left;z-index:251650560" from="202.95pt,6.1pt" to="262.95pt,6.1pt" strokeweight=".26mm">
                  <v:stroke joinstyle="miter"/>
                </v:line>
              </w:pic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  <w:p w:rsidR="00E85D6F" w:rsidRPr="00D529A2" w:rsidRDefault="00E85D6F" w:rsidP="00D529A2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  <w:p w:rsidR="00E85D6F" w:rsidRPr="00D529A2" w:rsidRDefault="00E85D6F" w:rsidP="00D529A2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  <w:p w:rsidR="00E85D6F" w:rsidRPr="00D529A2" w:rsidRDefault="00E85D6F" w:rsidP="00D529A2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D529A2">
              <w:rPr>
                <w:sz w:val="28"/>
                <w:szCs w:val="22"/>
              </w:rPr>
              <w:t>250</w:t>
            </w:r>
          </w:p>
          <w:p w:rsidR="00E85D6F" w:rsidRPr="00D529A2" w:rsidRDefault="00E85D6F" w:rsidP="00D529A2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4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5310AD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37" style="position:absolute;left:0;text-align:left;margin-left:203.7pt;margin-top:-.65pt;width:14.25pt;height:91.5pt;z-index:251654656;mso-position-horizontal-relative:text;mso-position-vertical-relative:text;v-text-anchor:middle" strokeweight=".26mm">
                  <v:fill color2="black"/>
                </v:rect>
              </w:pict>
            </w:r>
          </w:p>
        </w:tc>
      </w:tr>
      <w:tr w:rsidR="00E85D6F" w:rsidRPr="00D529A2" w:rsidTr="00E85D6F">
        <w:trPr>
          <w:cantSplit/>
          <w:trHeight w:hRule="exact" w:val="43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</w:tr>
      <w:tr w:rsidR="00E85D6F" w:rsidRPr="00D529A2" w:rsidTr="00E85D6F">
        <w:trPr>
          <w:cantSplit/>
          <w:trHeight w:hRule="exact" w:val="45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>
              <w:rPr>
                <w:noProof/>
                <w:lang w:eastAsia="ru-RU"/>
              </w:rPr>
              <w:pict>
                <v:line id="_x0000_s1038" style="position:absolute;left:0;text-align:left;z-index:251652608;mso-position-horizontal-relative:text;mso-position-vertical-relative:text" from="23.4pt,10.75pt" to="83.4pt,10.75pt" strokeweight=".26mm">
                  <v:stroke joinstyle="miter"/>
                </v:line>
              </w:pic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</w:tr>
      <w:tr w:rsidR="00E85D6F" w:rsidRPr="00D529A2" w:rsidTr="00E85D6F">
        <w:trPr>
          <w:cantSplit/>
          <w:trHeight w:hRule="exact" w:val="48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39" style="position:absolute;left:0;text-align:left;margin-left:-7.45pt;margin-top:23.1pt;width:471.8pt;height:12.75pt;z-index:251653632;mso-position-horizontal-relative:text;mso-position-vertical-relative:text;v-text-anchor:middle" strokeweight=".26mm">
                  <v:fill color2="black"/>
                </v:rect>
              </w:pic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>
              <w:rPr>
                <w:noProof/>
                <w:lang w:eastAsia="ru-RU"/>
              </w:rPr>
              <w:pict>
                <v:line id="_x0000_s1040" style="position:absolute;left:0;text-align:left;z-index:251651584;mso-position-horizontal-relative:text;mso-position-vertical-relative:text" from="23.4pt,18.1pt" to="83.4pt,18.1pt" strokeweight=".26mm">
                  <v:stroke joinstyle="miter"/>
                </v:line>
              </w:pic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D529A2">
            <w:pPr>
              <w:shd w:val="clear" w:color="000000" w:fill="auto"/>
              <w:snapToGrid w:val="0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</w:tr>
    </w:tbl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11117520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17520/2=8760 мм - расстояние по первой стороне вагона,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8760-125=8635 мм – длина грузового помещения,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Поддоны: 1200*800 мм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1200</w:t>
      </w:r>
      <w:r w:rsidR="00D529A2" w:rsidRPr="00D529A2">
        <w:rPr>
          <w:sz w:val="28"/>
          <w:szCs w:val="22"/>
        </w:rPr>
        <w:t xml:space="preserve"> 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800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8635/1200=7 – поддонов по одной стороне вагона.</w:t>
      </w:r>
    </w:p>
    <w:p w:rsidR="00004109" w:rsidRDefault="00004109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В вагоне поддоны укладываем в три яруса и из этого следует 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(7*3*3)*2=126 – поддонов в одном вагоне.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Свежую черешню перевозим в лотках: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Номер лотка 1-1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Тип лотка 1</w:t>
      </w:r>
      <w:r w:rsidRPr="00D529A2">
        <w:rPr>
          <w:sz w:val="28"/>
          <w:szCs w:val="22"/>
          <w:lang w:val="en-US"/>
        </w:rPr>
        <w:t>V</w:t>
      </w:r>
      <w:r w:rsidRPr="00D529A2">
        <w:rPr>
          <w:sz w:val="28"/>
          <w:szCs w:val="22"/>
        </w:rPr>
        <w:t>-1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Предельная масса груза в лотке 12 кг.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Наружные размеры 590*398*148</w:t>
      </w:r>
    </w:p>
    <w:p w:rsidR="00E85D6F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Вместимость 17,4 дм</w:t>
      </w:r>
      <w:r w:rsidRPr="00D529A2">
        <w:rPr>
          <w:sz w:val="28"/>
          <w:szCs w:val="22"/>
          <w:vertAlign w:val="superscript"/>
        </w:rPr>
        <w:t>3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1200</w:t>
      </w:r>
    </w:p>
    <w:p w:rsidR="001C22A2" w:rsidRPr="00D529A2" w:rsidRDefault="001C22A2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5310AD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lang w:eastAsia="ru-RU"/>
        </w:rPr>
        <w:pict>
          <v:rect id="_x0000_s1041" style="position:absolute;left:0;text-align:left;margin-left:87.15pt;margin-top:14.7pt;width:14.25pt;height:58.5pt;z-index:251656704;v-text-anchor:middle" strokeweight=".26mm">
            <v:fill color2="black"/>
          </v:rect>
        </w:pict>
      </w:r>
      <w:r>
        <w:rPr>
          <w:noProof/>
          <w:lang w:eastAsia="ru-RU"/>
        </w:rPr>
        <w:pict>
          <v:shape id="_x0000_s1042" type="#_x0000_t202" style="position:absolute;left:0;text-align:left;margin-left:127.35pt;margin-top:.05pt;width:121.45pt;height:71.25pt;z-index:251649536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2"/>
                    <w:gridCol w:w="992"/>
                    <w:gridCol w:w="426"/>
                    <w:gridCol w:w="20"/>
                  </w:tblGrid>
                  <w:tr w:rsidR="00E85D6F">
                    <w:trPr>
                      <w:gridAfter w:val="1"/>
                      <w:wAfter w:w="20" w:type="dxa"/>
                      <w:cantSplit/>
                      <w:trHeight w:val="274"/>
                    </w:trPr>
                    <w:tc>
                      <w:tcPr>
                        <w:tcW w:w="198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85D6F" w:rsidRDefault="00E85D6F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                            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85D6F" w:rsidRDefault="00E85D6F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</w:t>
                        </w:r>
                      </w:p>
                    </w:tc>
                  </w:tr>
                  <w:tr w:rsidR="00E85D6F">
                    <w:trPr>
                      <w:trHeight w:val="575"/>
                    </w:trPr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85D6F" w:rsidRDefault="00E85D6F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85D6F" w:rsidRDefault="00E85D6F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5D6F" w:rsidRDefault="00E85D6F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85D6F">
                    <w:trPr>
                      <w:trHeight w:val="567"/>
                    </w:trPr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85D6F" w:rsidRDefault="00E85D6F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85D6F" w:rsidRDefault="00E85D6F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5D6F" w:rsidRDefault="00E85D6F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00000" w:rsidRDefault="005310AD"/>
              </w:txbxContent>
            </v:textbox>
            <w10:wrap type="square" side="largest"/>
          </v:shape>
        </w:pict>
      </w:r>
      <w:r w:rsidR="00D529A2" w:rsidRPr="00D529A2">
        <w:rPr>
          <w:sz w:val="28"/>
          <w:szCs w:val="22"/>
        </w:rPr>
        <w:t xml:space="preserve"> 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5310AD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lang w:eastAsia="ru-RU"/>
        </w:rPr>
        <w:pict>
          <v:rect id="_x0000_s1043" style="position:absolute;left:0;text-align:left;margin-left:355pt;margin-top:3.05pt;width:99pt;height:12pt;z-index:251655680;v-text-anchor:middle" strokeweight=".26mm">
            <v:fill color2="black"/>
          </v:rect>
        </w:pict>
      </w:r>
      <w:r w:rsidR="00D529A2" w:rsidRPr="00D529A2">
        <w:rPr>
          <w:sz w:val="28"/>
          <w:szCs w:val="22"/>
        </w:rPr>
        <w:t xml:space="preserve"> </w:t>
      </w:r>
      <w:r w:rsidR="00E85D6F" w:rsidRPr="00D529A2">
        <w:rPr>
          <w:sz w:val="28"/>
          <w:szCs w:val="22"/>
        </w:rPr>
        <w:t>800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Четыре лотка вмещается на один поддон.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Лотки укладываем на поддон в четыре яруса.</w:t>
      </w:r>
    </w:p>
    <w:p w:rsidR="001C22A2" w:rsidRDefault="001C22A2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126*16=2016 – лотков в одном вагоне.</w:t>
      </w:r>
    </w:p>
    <w:p w:rsidR="001C22A2" w:rsidRDefault="001C22A2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Т. к. предельная масса груза в лотке = 12 кг. ,то 2016*12=24192 кг.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Массу одного лотка принимаем 900г. =0,9 кг.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Значит масса тары равна 2016*0,9=1815 кг.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>ст</w:t>
      </w:r>
      <w:r w:rsidRPr="00D529A2">
        <w:rPr>
          <w:sz w:val="28"/>
          <w:szCs w:val="22"/>
        </w:rPr>
        <w:t>=1815+24192=26007 кг/ваг =26 т/ваг</w:t>
      </w:r>
    </w:p>
    <w:p w:rsidR="00004109" w:rsidRDefault="00004109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Из ЕНВ </w:t>
      </w: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т</w:t>
      </w:r>
      <w:r w:rsidRPr="00D529A2">
        <w:rPr>
          <w:sz w:val="28"/>
          <w:szCs w:val="22"/>
        </w:rPr>
        <w:t>=13,59</w:t>
      </w:r>
    </w:p>
    <w:p w:rsidR="00E85D6F" w:rsidRPr="00D529A2" w:rsidRDefault="00004109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Следовательно,</w:t>
      </w:r>
      <w:r w:rsidR="00E85D6F" w:rsidRPr="00D529A2">
        <w:rPr>
          <w:sz w:val="28"/>
          <w:szCs w:val="22"/>
        </w:rPr>
        <w:t xml:space="preserve"> количество погрузо-разгрузочных машин рассчитываем по формуле </w:t>
      </w:r>
    </w:p>
    <w:p w:rsidR="001C22A2" w:rsidRDefault="001C22A2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  <w:vertAlign w:val="subscript"/>
        </w:rPr>
      </w:pPr>
      <w:r w:rsidRPr="00D529A2">
        <w:rPr>
          <w:sz w:val="28"/>
          <w:szCs w:val="22"/>
          <w:lang w:val="en-US"/>
        </w:rPr>
        <w:t>Z</w:t>
      </w:r>
      <w:r w:rsidRPr="00D529A2">
        <w:rPr>
          <w:sz w:val="28"/>
          <w:szCs w:val="22"/>
        </w:rPr>
        <w:t>=</w:t>
      </w:r>
      <w:r w:rsidRPr="00D529A2">
        <w:rPr>
          <w:sz w:val="28"/>
          <w:szCs w:val="22"/>
          <w:lang w:val="en-US"/>
        </w:rPr>
        <w:t>n</w:t>
      </w:r>
      <w:r w:rsidRPr="00D529A2">
        <w:rPr>
          <w:sz w:val="28"/>
          <w:szCs w:val="22"/>
          <w:vertAlign w:val="subscript"/>
        </w:rPr>
        <w:t>п</w:t>
      </w:r>
      <w:r w:rsidRPr="00D529A2">
        <w:rPr>
          <w:sz w:val="28"/>
          <w:szCs w:val="22"/>
        </w:rPr>
        <w:t>*</w:t>
      </w:r>
      <w:r w:rsidRPr="00D529A2">
        <w:rPr>
          <w:sz w:val="28"/>
          <w:szCs w:val="22"/>
          <w:lang w:val="en-US"/>
        </w:rPr>
        <w:t>P</w:t>
      </w:r>
      <w:r w:rsidRPr="00D529A2">
        <w:rPr>
          <w:sz w:val="28"/>
          <w:szCs w:val="22"/>
          <w:vertAlign w:val="subscript"/>
        </w:rPr>
        <w:t>ст</w:t>
      </w:r>
      <w:r w:rsidRPr="00D529A2">
        <w:rPr>
          <w:sz w:val="28"/>
          <w:szCs w:val="22"/>
        </w:rPr>
        <w:t>/</w:t>
      </w: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т</w:t>
      </w:r>
      <w:r w:rsidRPr="00D529A2">
        <w:rPr>
          <w:sz w:val="28"/>
          <w:szCs w:val="22"/>
        </w:rPr>
        <w:t xml:space="preserve"> *τ</w:t>
      </w:r>
      <w:r w:rsidRPr="00D529A2">
        <w:rPr>
          <w:sz w:val="28"/>
          <w:szCs w:val="22"/>
          <w:vertAlign w:val="subscript"/>
        </w:rPr>
        <w:t>гр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τ</w:t>
      </w:r>
      <w:r w:rsidRPr="00D529A2">
        <w:rPr>
          <w:sz w:val="28"/>
          <w:szCs w:val="22"/>
          <w:vertAlign w:val="subscript"/>
        </w:rPr>
        <w:t>гр</w:t>
      </w:r>
      <w:r w:rsidRPr="00D529A2">
        <w:rPr>
          <w:sz w:val="28"/>
          <w:szCs w:val="22"/>
        </w:rPr>
        <w:t>=5ч-1ч=4ч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Z</w:t>
      </w:r>
      <w:r w:rsidRPr="00D529A2">
        <w:rPr>
          <w:sz w:val="28"/>
          <w:szCs w:val="22"/>
        </w:rPr>
        <w:t>=6*26/13,59*4=3 машины</w:t>
      </w:r>
    </w:p>
    <w:p w:rsidR="001C22A2" w:rsidRDefault="001C22A2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Срок на механизированную погрузку свежей черешни в вагоны рассчитывается по формуле</w:t>
      </w:r>
    </w:p>
    <w:p w:rsidR="001C22A2" w:rsidRDefault="001C22A2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τ</w:t>
      </w:r>
      <w:r w:rsidRPr="00D529A2">
        <w:rPr>
          <w:sz w:val="28"/>
          <w:szCs w:val="22"/>
          <w:vertAlign w:val="subscript"/>
        </w:rPr>
        <w:t>гр</w:t>
      </w:r>
      <w:r w:rsidRPr="00D529A2">
        <w:rPr>
          <w:sz w:val="28"/>
          <w:szCs w:val="22"/>
        </w:rPr>
        <w:t>=6*26/13,59*3=4 ч.</w:t>
      </w:r>
    </w:p>
    <w:p w:rsidR="001C22A2" w:rsidRDefault="001C22A2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При погрузк</w:t>
      </w:r>
      <w:r w:rsidR="001C22A2">
        <w:rPr>
          <w:sz w:val="28"/>
          <w:szCs w:val="22"/>
        </w:rPr>
        <w:t>е</w:t>
      </w:r>
      <w:r w:rsidRPr="00D529A2">
        <w:rPr>
          <w:sz w:val="28"/>
          <w:szCs w:val="22"/>
        </w:rPr>
        <w:t xml:space="preserve"> должны присутствовать приемосдатчик и ВНР.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numPr>
          <w:ilvl w:val="1"/>
          <w:numId w:val="8"/>
        </w:numPr>
        <w:shd w:val="clear" w:color="000000" w:fill="auto"/>
        <w:tabs>
          <w:tab w:val="left" w:pos="39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ОБСЛУЖИВАНИЕ С</w:t>
      </w:r>
      <w:r w:rsidR="001C22A2">
        <w:rPr>
          <w:sz w:val="28"/>
          <w:szCs w:val="22"/>
        </w:rPr>
        <w:t>ВЕЖЕЙ ЧЕРЕШНИ В ПУТИ СЛЕДОВАНИЯ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1C22A2" w:rsidRDefault="00E85D6F" w:rsidP="001C22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При предъявлении скоропортящихся грузов к перевозке отправитель оформляет:</w:t>
      </w:r>
    </w:p>
    <w:p w:rsidR="001C22A2" w:rsidRDefault="001C22A2" w:rsidP="001C22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>
        <w:rPr>
          <w:szCs w:val="22"/>
        </w:rPr>
        <w:t>-</w:t>
      </w:r>
      <w:r w:rsidR="00E85D6F" w:rsidRPr="00D529A2">
        <w:rPr>
          <w:szCs w:val="22"/>
        </w:rPr>
        <w:t>удостоверение о качестве груза за подписью и печатью отправителя;</w:t>
      </w:r>
    </w:p>
    <w:p w:rsidR="001C22A2" w:rsidRDefault="001C22A2" w:rsidP="001C22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>
        <w:rPr>
          <w:szCs w:val="22"/>
        </w:rPr>
        <w:t>-</w:t>
      </w:r>
      <w:r w:rsidR="00E85D6F" w:rsidRPr="00D529A2">
        <w:rPr>
          <w:szCs w:val="22"/>
        </w:rPr>
        <w:t>сертификат о качестве, который выдается на станциях массовой погрузки, которые заключили договоры с инспекцией по качеству;</w:t>
      </w:r>
    </w:p>
    <w:p w:rsidR="001C22A2" w:rsidRDefault="001C22A2" w:rsidP="001C22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>
        <w:rPr>
          <w:szCs w:val="22"/>
        </w:rPr>
        <w:t>-</w:t>
      </w:r>
      <w:r w:rsidR="00E85D6F" w:rsidRPr="00D529A2">
        <w:rPr>
          <w:szCs w:val="22"/>
        </w:rPr>
        <w:t>накладную;</w:t>
      </w:r>
    </w:p>
    <w:p w:rsidR="00E85D6F" w:rsidRPr="00D529A2" w:rsidRDefault="001C22A2" w:rsidP="001C22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>
        <w:rPr>
          <w:szCs w:val="22"/>
        </w:rPr>
        <w:t>-</w:t>
      </w:r>
      <w:r w:rsidR="00E85D6F" w:rsidRPr="00D529A2">
        <w:rPr>
          <w:szCs w:val="22"/>
        </w:rPr>
        <w:t xml:space="preserve"> дорожную ведомость (корешок дорожной ведомости остается на станции отправителя).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После загрузки свежей черешни в вагоны </w:t>
      </w:r>
      <w:r w:rsidRPr="00D529A2">
        <w:rPr>
          <w:sz w:val="28"/>
          <w:szCs w:val="22"/>
          <w:lang w:val="en-US"/>
        </w:rPr>
        <w:t>ZB</w:t>
      </w:r>
      <w:r w:rsidRPr="00D529A2">
        <w:rPr>
          <w:sz w:val="28"/>
          <w:szCs w:val="22"/>
        </w:rPr>
        <w:t>-5 и опломбирования, ВНР устанавливает соответствующий температурный режим (2-5</w:t>
      </w:r>
      <w:r w:rsidRPr="00D529A2">
        <w:rPr>
          <w:sz w:val="28"/>
          <w:szCs w:val="22"/>
          <w:vertAlign w:val="superscript"/>
        </w:rPr>
        <w:t>0</w:t>
      </w:r>
      <w:r w:rsidRPr="00D529A2">
        <w:rPr>
          <w:sz w:val="28"/>
          <w:szCs w:val="22"/>
        </w:rPr>
        <w:t>С) перевозки.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В пути следования бригада секции постоянно должна следить за соблюдением в грузовых вагонах установленных температурных режимов. Дежурный механик проверяет через каждые 4 часа температуру (2-5</w:t>
      </w:r>
      <w:r w:rsidRPr="00D529A2">
        <w:rPr>
          <w:sz w:val="28"/>
          <w:szCs w:val="22"/>
          <w:vertAlign w:val="superscript"/>
        </w:rPr>
        <w:t>0</w:t>
      </w:r>
      <w:r w:rsidRPr="00D529A2">
        <w:rPr>
          <w:sz w:val="28"/>
          <w:szCs w:val="22"/>
        </w:rPr>
        <w:t>С) дистанционно с помощью центральной термостанции, расположенной в вагоне-дизель-электростанции.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Одновременно замеряют температуру наружного воздуха по термометру, установленных с обеих сторон служебного вагона. Не реже чем через каждые 12 часов предусмотрена контрольная проверка температуры в вагонах переносной термостанции во время стоянки (местный контроль температуры). Данные о фактической температуре наружного воздуха и в грузовых вагонах, о вентилировании, а также о работе оборудования записывают в рабочий журнал формы ВУ-85. Правильность соблюдения режимов перевозки в РПС (</w:t>
      </w:r>
      <w:r w:rsidRPr="00D529A2">
        <w:rPr>
          <w:sz w:val="28"/>
          <w:szCs w:val="22"/>
          <w:lang w:val="en-US"/>
        </w:rPr>
        <w:t>ZB</w:t>
      </w:r>
      <w:r w:rsidRPr="00D529A2">
        <w:rPr>
          <w:sz w:val="28"/>
          <w:szCs w:val="22"/>
        </w:rPr>
        <w:t>-5) проверяется ревизорами. В процессе груженого рейса бригада обязана следить за целостностью пломб и сохранностью свежей черешни.</w:t>
      </w:r>
    </w:p>
    <w:p w:rsidR="00E85D6F" w:rsidRPr="00D529A2" w:rsidRDefault="00D529A2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 </w:t>
      </w:r>
      <w:r w:rsidR="00E85D6F" w:rsidRPr="00D529A2">
        <w:rPr>
          <w:szCs w:val="22"/>
        </w:rPr>
        <w:t>В процессе перевозки возникают разные непредвиденные обстоятельства:</w:t>
      </w:r>
    </w:p>
    <w:p w:rsidR="00E85D6F" w:rsidRPr="00D529A2" w:rsidRDefault="00E85D6F" w:rsidP="00D529A2">
      <w:pPr>
        <w:pStyle w:val="a9"/>
        <w:numPr>
          <w:ilvl w:val="0"/>
          <w:numId w:val="9"/>
        </w:numPr>
        <w:shd w:val="clear" w:color="000000" w:fill="auto"/>
        <w:tabs>
          <w:tab w:val="left" w:pos="1920"/>
        </w:tabs>
        <w:spacing w:line="360" w:lineRule="auto"/>
        <w:ind w:left="0" w:firstLine="709"/>
        <w:rPr>
          <w:szCs w:val="22"/>
        </w:rPr>
      </w:pPr>
      <w:r w:rsidRPr="00D529A2">
        <w:rPr>
          <w:szCs w:val="22"/>
        </w:rPr>
        <w:t>Если сорвана пломба, необходимо срочно уведомить руководство станции.</w:t>
      </w:r>
    </w:p>
    <w:p w:rsidR="00E85D6F" w:rsidRPr="00D529A2" w:rsidRDefault="00E85D6F" w:rsidP="00D529A2">
      <w:pPr>
        <w:pStyle w:val="a9"/>
        <w:numPr>
          <w:ilvl w:val="0"/>
          <w:numId w:val="9"/>
        </w:numPr>
        <w:shd w:val="clear" w:color="000000" w:fill="auto"/>
        <w:tabs>
          <w:tab w:val="left" w:pos="1920"/>
        </w:tabs>
        <w:spacing w:line="360" w:lineRule="auto"/>
        <w:ind w:left="0" w:firstLine="709"/>
        <w:rPr>
          <w:szCs w:val="22"/>
        </w:rPr>
      </w:pPr>
      <w:r w:rsidRPr="00D529A2">
        <w:rPr>
          <w:szCs w:val="22"/>
        </w:rPr>
        <w:t>В случаи неисправности оборудования, которую нельзя устранить силами бригады – необходимо дать телеграмму начальнику станции ближайшего областного центра о срочной выгрузке груза.</w:t>
      </w:r>
    </w:p>
    <w:p w:rsidR="00E85D6F" w:rsidRPr="00D529A2" w:rsidRDefault="00E85D6F" w:rsidP="00D529A2">
      <w:pPr>
        <w:pStyle w:val="a9"/>
        <w:numPr>
          <w:ilvl w:val="0"/>
          <w:numId w:val="9"/>
        </w:numPr>
        <w:shd w:val="clear" w:color="000000" w:fill="auto"/>
        <w:tabs>
          <w:tab w:val="left" w:pos="1920"/>
        </w:tabs>
        <w:spacing w:line="360" w:lineRule="auto"/>
        <w:ind w:left="0" w:firstLine="709"/>
        <w:rPr>
          <w:szCs w:val="22"/>
        </w:rPr>
      </w:pPr>
      <w:r w:rsidRPr="00D529A2">
        <w:rPr>
          <w:szCs w:val="22"/>
        </w:rPr>
        <w:t>В случае переадресовки, груз доезжает до места назначения, а там уже переадресовывается.</w:t>
      </w:r>
    </w:p>
    <w:p w:rsidR="001C22A2" w:rsidRDefault="001C22A2" w:rsidP="001C22A2">
      <w:pPr>
        <w:shd w:val="clear" w:color="000000" w:fill="auto"/>
        <w:spacing w:line="360" w:lineRule="auto"/>
        <w:jc w:val="both"/>
        <w:rPr>
          <w:sz w:val="28"/>
          <w:szCs w:val="22"/>
        </w:rPr>
      </w:pPr>
    </w:p>
    <w:p w:rsidR="00E85D6F" w:rsidRPr="00D529A2" w:rsidRDefault="00E85D6F" w:rsidP="00D529A2">
      <w:pPr>
        <w:numPr>
          <w:ilvl w:val="1"/>
          <w:numId w:val="8"/>
        </w:numPr>
        <w:shd w:val="clear" w:color="000000" w:fill="auto"/>
        <w:tabs>
          <w:tab w:val="left" w:pos="39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ВЫГРУЗКА И ВЫДАЧА СВЕЖЕЙ</w:t>
      </w:r>
      <w:r w:rsidR="00D529A2" w:rsidRPr="00D529A2">
        <w:rPr>
          <w:sz w:val="28"/>
          <w:szCs w:val="22"/>
        </w:rPr>
        <w:t xml:space="preserve"> </w:t>
      </w:r>
      <w:r w:rsidR="001C22A2">
        <w:rPr>
          <w:sz w:val="28"/>
          <w:szCs w:val="22"/>
        </w:rPr>
        <w:t>ЧЕРЕШНИ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 xml:space="preserve">По прибытию на станцию Екатеринбург начальник поезда или главный механик секции обязан совместно со станционным диспетчером или дежурным по станции установить порядок на последовательность подачи вагонов под выгрузку с учетом местных условий и наименьшего числа расценок. Перед выгрузкой температура воздуха в грузовых вагонах секции </w:t>
      </w:r>
      <w:r w:rsidRPr="00D529A2">
        <w:rPr>
          <w:sz w:val="28"/>
          <w:szCs w:val="22"/>
          <w:lang w:val="en-US"/>
        </w:rPr>
        <w:t>ZB</w:t>
      </w:r>
      <w:r w:rsidRPr="00D529A2">
        <w:rPr>
          <w:sz w:val="28"/>
          <w:szCs w:val="22"/>
        </w:rPr>
        <w:t>-5 должна быть доведена до нижнего предела 6</w:t>
      </w:r>
      <w:r w:rsidRPr="00D529A2">
        <w:rPr>
          <w:sz w:val="28"/>
          <w:szCs w:val="22"/>
          <w:vertAlign w:val="superscript"/>
        </w:rPr>
        <w:t>0</w:t>
      </w:r>
      <w:r w:rsidRPr="00D529A2">
        <w:rPr>
          <w:sz w:val="28"/>
          <w:szCs w:val="22"/>
        </w:rPr>
        <w:t>С. Механик вскрывает вагон, проверяет температуру воздуха в вагоне, производит ТО-3, пломбирует двери машинных отделений и т. д..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Для выгрузки свежей черешни из вагонов применяется электропогрузчик.</w:t>
      </w:r>
      <w:r w:rsidR="001C22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Железная дорога выдает сведения о состоянии свежей черешни, ее массе.</w:t>
      </w:r>
      <w:r w:rsidR="001C22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Хранение свежей черешни в складах не допускается. Грузополучатель должен вывозить ее немедленно.</w:t>
      </w:r>
      <w:r w:rsidR="001C22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Масса груза считается правильной, если при проверке недостача массы не превышает нормы естественной убыли, и нормы расхождения в показателях весов или нормы точности взвешивания.</w:t>
      </w:r>
    </w:p>
    <w:p w:rsidR="00E85D6F" w:rsidRPr="00D529A2" w:rsidRDefault="001C22A2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b/>
          <w:bCs/>
          <w:szCs w:val="22"/>
        </w:rPr>
      </w:pPr>
      <w:r>
        <w:rPr>
          <w:b/>
          <w:bCs/>
          <w:szCs w:val="22"/>
        </w:rPr>
        <w:br w:type="page"/>
      </w:r>
      <w:r w:rsidR="00E85D6F" w:rsidRPr="00D529A2">
        <w:rPr>
          <w:b/>
          <w:bCs/>
          <w:szCs w:val="22"/>
        </w:rPr>
        <w:t>3. РАСЧЕТ ЭКСПЛУАТАЦ</w:t>
      </w:r>
      <w:r>
        <w:rPr>
          <w:b/>
          <w:bCs/>
          <w:szCs w:val="22"/>
        </w:rPr>
        <w:t>И</w:t>
      </w:r>
      <w:r w:rsidR="00E85D6F" w:rsidRPr="00D529A2">
        <w:rPr>
          <w:b/>
          <w:bCs/>
          <w:szCs w:val="22"/>
        </w:rPr>
        <w:t>ОННЫХ ТЕПЛОПРИТОКОВ И ОПРЕДЕЛЕНИЕ ПРОДОЛЖИТЕЛЬНОСТИ РАБОТЫ ХОЛОДИЛЬНО-ОТОПИТЕЛЬНОГО ОБОРУДОВАНИЯ ПРИ ПЕРЕВОЗКИ СВЕЖЕЙ ЧЕРЕШНИ.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b/>
          <w:bCs/>
          <w:sz w:val="28"/>
          <w:szCs w:val="22"/>
        </w:rPr>
        <w:t>3.1</w:t>
      </w:r>
      <w:r w:rsidRPr="00D529A2">
        <w:rPr>
          <w:sz w:val="28"/>
          <w:szCs w:val="22"/>
        </w:rPr>
        <w:t xml:space="preserve"> РАСЧЕТ ТЕП</w:t>
      </w:r>
      <w:r w:rsidR="001C22A2">
        <w:rPr>
          <w:sz w:val="28"/>
          <w:szCs w:val="22"/>
        </w:rPr>
        <w:t>ЛОПРИТОКОВ, ПОСТУПАЮЩИХ В ВАГОН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pStyle w:val="a6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529A2">
        <w:rPr>
          <w:sz w:val="28"/>
        </w:rPr>
        <w:t>Существует четыре основных режима перевозки СПГ:</w:t>
      </w:r>
    </w:p>
    <w:p w:rsidR="00E85D6F" w:rsidRPr="00D529A2" w:rsidRDefault="00E85D6F" w:rsidP="00D529A2">
      <w:pPr>
        <w:numPr>
          <w:ilvl w:val="0"/>
          <w:numId w:val="6"/>
        </w:numPr>
        <w:shd w:val="clear" w:color="000000" w:fill="auto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Перевозка низкотемпературных грузов с охлаждением в летний период года,</w:t>
      </w:r>
    </w:p>
    <w:p w:rsidR="00E85D6F" w:rsidRPr="00D529A2" w:rsidRDefault="00E85D6F" w:rsidP="00D529A2">
      <w:pPr>
        <w:numPr>
          <w:ilvl w:val="0"/>
          <w:numId w:val="6"/>
        </w:numPr>
        <w:shd w:val="clear" w:color="000000" w:fill="auto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Перевозка в летний период плодоовощей с охлаждением их в пути следования,</w:t>
      </w:r>
    </w:p>
    <w:p w:rsidR="00E85D6F" w:rsidRPr="00D529A2" w:rsidRDefault="00E85D6F" w:rsidP="00D529A2">
      <w:pPr>
        <w:numPr>
          <w:ilvl w:val="0"/>
          <w:numId w:val="6"/>
        </w:numPr>
        <w:shd w:val="clear" w:color="000000" w:fill="auto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Перевозка предварительно охлажденных грузов,</w:t>
      </w:r>
    </w:p>
    <w:p w:rsidR="00E85D6F" w:rsidRPr="00D529A2" w:rsidRDefault="00E85D6F" w:rsidP="00D529A2">
      <w:pPr>
        <w:numPr>
          <w:ilvl w:val="0"/>
          <w:numId w:val="6"/>
        </w:numPr>
        <w:shd w:val="clear" w:color="000000" w:fill="auto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Перевозка грузов с отоплением в зимний период,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Тепловой расчет изотермических вагонов, работающих в режиме охлаждения, выполняют для наиболее тяжелых условий перевозки-1 и 2.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В общем виде различают 7 теплопритоков: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1</w:t>
      </w:r>
      <w:r w:rsidRPr="00D529A2">
        <w:rPr>
          <w:sz w:val="28"/>
          <w:szCs w:val="22"/>
        </w:rPr>
        <w:t>- теплоприток через ограждения (стены,крышу,пол) грузового помещения, путём теплопередачи;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2</w:t>
      </w:r>
      <w:r w:rsidRPr="00D529A2">
        <w:rPr>
          <w:sz w:val="28"/>
          <w:szCs w:val="22"/>
        </w:rPr>
        <w:t>- прочие теплопритоки (от солнечной радиации и при оттайке снеговой шубы с воздухоохладителя);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3</w:t>
      </w:r>
      <w:r w:rsidRPr="00D529A2">
        <w:rPr>
          <w:sz w:val="28"/>
          <w:szCs w:val="22"/>
        </w:rPr>
        <w:t>- теплоприток вследствие воздухообмена через неплотности грузового помещения;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4</w:t>
      </w:r>
      <w:r w:rsidRPr="00D529A2">
        <w:rPr>
          <w:sz w:val="28"/>
          <w:szCs w:val="22"/>
        </w:rPr>
        <w:t>- теплоприток от работы электродвигателей вентиляторов-циркуляторов;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5</w:t>
      </w:r>
      <w:r w:rsidRPr="00D529A2">
        <w:rPr>
          <w:sz w:val="28"/>
          <w:szCs w:val="22"/>
        </w:rPr>
        <w:t>- теплоприток от вентилирования грузового помещения;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6</w:t>
      </w:r>
      <w:r w:rsidRPr="00D529A2">
        <w:rPr>
          <w:sz w:val="28"/>
          <w:szCs w:val="22"/>
        </w:rPr>
        <w:t>- теплоприток от груза и тары при охлаждении их в вагоне до температурного режима перевозки;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7</w:t>
      </w:r>
      <w:r w:rsidRPr="00D529A2">
        <w:rPr>
          <w:sz w:val="28"/>
          <w:szCs w:val="22"/>
        </w:rPr>
        <w:t>- теплоприток от биологического дыхания плодоовощей при перевозке.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Цель расчётов – определение количества тепла, поступающего в грузовое помещение вагона при перевозке свежей черешни, а также коэффициента рабочего времени и продолжительности работы оборудования в сутки и за гружёный рейс в целом.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При перевозке свежей черешни:</w:t>
      </w:r>
    </w:p>
    <w:p w:rsidR="00AB3E95" w:rsidRDefault="00AB3E95" w:rsidP="00D529A2">
      <w:pPr>
        <w:pStyle w:val="7"/>
        <w:shd w:val="clear" w:color="000000" w:fill="auto"/>
        <w:tabs>
          <w:tab w:val="left" w:pos="0"/>
          <w:tab w:val="left" w:pos="6521"/>
        </w:tabs>
        <w:spacing w:line="360" w:lineRule="auto"/>
        <w:ind w:left="0" w:firstLine="709"/>
        <w:jc w:val="both"/>
        <w:rPr>
          <w:szCs w:val="22"/>
          <w:lang w:val="ru-RU"/>
        </w:rPr>
      </w:pPr>
    </w:p>
    <w:p w:rsidR="00E85D6F" w:rsidRPr="00D529A2" w:rsidRDefault="00E85D6F" w:rsidP="00D529A2">
      <w:pPr>
        <w:pStyle w:val="7"/>
        <w:shd w:val="clear" w:color="000000" w:fill="auto"/>
        <w:tabs>
          <w:tab w:val="left" w:pos="0"/>
          <w:tab w:val="left" w:pos="6521"/>
        </w:tabs>
        <w:spacing w:line="360" w:lineRule="auto"/>
        <w:ind w:left="0" w:firstLine="709"/>
        <w:jc w:val="both"/>
        <w:rPr>
          <w:szCs w:val="22"/>
          <w:lang w:val="ru-RU"/>
        </w:rPr>
      </w:pPr>
      <w:r w:rsidRPr="00D529A2">
        <w:rPr>
          <w:szCs w:val="22"/>
        </w:rPr>
        <w:t>Q</w:t>
      </w:r>
      <w:r w:rsidRPr="00D529A2">
        <w:rPr>
          <w:szCs w:val="22"/>
          <w:vertAlign w:val="superscript"/>
          <w:lang w:val="ru-RU"/>
        </w:rPr>
        <w:t>1</w:t>
      </w:r>
      <w:r w:rsidRPr="00D529A2">
        <w:rPr>
          <w:szCs w:val="22"/>
          <w:vertAlign w:val="subscript"/>
          <w:lang w:val="ru-RU"/>
        </w:rPr>
        <w:t xml:space="preserve"> об.</w:t>
      </w:r>
      <w:r w:rsidRPr="00D529A2">
        <w:rPr>
          <w:szCs w:val="22"/>
          <w:lang w:val="ru-RU"/>
        </w:rPr>
        <w:t>=</w:t>
      </w:r>
      <w:r w:rsidRPr="00D529A2">
        <w:rPr>
          <w:szCs w:val="22"/>
        </w:rPr>
        <w:t>Q</w:t>
      </w:r>
      <w:r w:rsidRPr="00D529A2">
        <w:rPr>
          <w:szCs w:val="22"/>
          <w:vertAlign w:val="subscript"/>
          <w:lang w:val="ru-RU"/>
        </w:rPr>
        <w:t>1</w:t>
      </w:r>
      <w:r w:rsidRPr="00D529A2">
        <w:rPr>
          <w:szCs w:val="22"/>
          <w:lang w:val="ru-RU"/>
        </w:rPr>
        <w:t>+</w:t>
      </w:r>
      <w:r w:rsidRPr="00D529A2">
        <w:rPr>
          <w:szCs w:val="22"/>
        </w:rPr>
        <w:t>Q</w:t>
      </w:r>
      <w:r w:rsidRPr="00D529A2">
        <w:rPr>
          <w:szCs w:val="22"/>
          <w:vertAlign w:val="subscript"/>
          <w:lang w:val="ru-RU"/>
        </w:rPr>
        <w:t>2</w:t>
      </w:r>
      <w:r w:rsidRPr="00D529A2">
        <w:rPr>
          <w:szCs w:val="22"/>
          <w:lang w:val="ru-RU"/>
        </w:rPr>
        <w:t>+</w:t>
      </w:r>
      <w:r w:rsidRPr="00D529A2">
        <w:rPr>
          <w:szCs w:val="22"/>
        </w:rPr>
        <w:t>Q</w:t>
      </w:r>
      <w:r w:rsidRPr="00D529A2">
        <w:rPr>
          <w:szCs w:val="22"/>
          <w:vertAlign w:val="subscript"/>
          <w:lang w:val="ru-RU"/>
        </w:rPr>
        <w:t>3</w:t>
      </w:r>
      <w:r w:rsidRPr="00D529A2">
        <w:rPr>
          <w:szCs w:val="22"/>
          <w:lang w:val="ru-RU"/>
        </w:rPr>
        <w:t xml:space="preserve">, </w:t>
      </w:r>
      <w:r w:rsidRPr="00D529A2">
        <w:rPr>
          <w:szCs w:val="22"/>
          <w:lang w:val="ru-RU"/>
        </w:rPr>
        <w:t>Вт.</w:t>
      </w:r>
      <w:r w:rsidRPr="00D529A2">
        <w:rPr>
          <w:szCs w:val="22"/>
          <w:lang w:val="ru-RU"/>
        </w:rPr>
        <w:t></w:t>
      </w:r>
      <w:r w:rsidR="00D529A2" w:rsidRPr="00D529A2">
        <w:rPr>
          <w:szCs w:val="22"/>
          <w:lang w:val="ru-RU"/>
        </w:rPr>
        <w:t xml:space="preserve"> </w:t>
      </w:r>
    </w:p>
    <w:p w:rsidR="00E85D6F" w:rsidRPr="00D529A2" w:rsidRDefault="00D529A2" w:rsidP="00D529A2">
      <w:pPr>
        <w:pStyle w:val="7"/>
        <w:shd w:val="clear" w:color="000000" w:fill="auto"/>
        <w:tabs>
          <w:tab w:val="left" w:pos="0"/>
          <w:tab w:val="left" w:pos="6521"/>
        </w:tabs>
        <w:spacing w:line="360" w:lineRule="auto"/>
        <w:ind w:left="0" w:firstLine="709"/>
        <w:jc w:val="both"/>
        <w:rPr>
          <w:szCs w:val="22"/>
          <w:lang w:val="ru-RU"/>
        </w:rPr>
      </w:pPr>
      <w:r w:rsidRPr="00D529A2">
        <w:rPr>
          <w:szCs w:val="22"/>
          <w:lang w:val="ru-RU"/>
        </w:rPr>
        <w:t xml:space="preserve"> </w:t>
      </w:r>
    </w:p>
    <w:p w:rsidR="00E85D6F" w:rsidRPr="00D529A2" w:rsidRDefault="00E85D6F" w:rsidP="00D529A2">
      <w:pPr>
        <w:pStyle w:val="7"/>
        <w:shd w:val="clear" w:color="000000" w:fill="auto"/>
        <w:tabs>
          <w:tab w:val="left" w:pos="0"/>
          <w:tab w:val="left" w:pos="6521"/>
        </w:tabs>
        <w:spacing w:line="360" w:lineRule="auto"/>
        <w:ind w:left="0" w:firstLine="709"/>
        <w:jc w:val="both"/>
        <w:rPr>
          <w:szCs w:val="22"/>
          <w:lang w:val="ru-RU"/>
        </w:rPr>
      </w:pPr>
      <w:r w:rsidRPr="00D529A2">
        <w:rPr>
          <w:szCs w:val="22"/>
          <w:lang w:val="ru-RU"/>
        </w:rPr>
        <w:t>Теплоприток, поступающий в грузовое помещение через ограждение кузова:</w:t>
      </w:r>
    </w:p>
    <w:p w:rsidR="00AB3E95" w:rsidRDefault="00AB3E95" w:rsidP="00D529A2">
      <w:pPr>
        <w:pStyle w:val="7"/>
        <w:shd w:val="clear" w:color="000000" w:fill="auto"/>
        <w:tabs>
          <w:tab w:val="left" w:pos="0"/>
          <w:tab w:val="left" w:pos="6521"/>
        </w:tabs>
        <w:spacing w:line="360" w:lineRule="auto"/>
        <w:ind w:left="0" w:firstLine="709"/>
        <w:jc w:val="both"/>
        <w:rPr>
          <w:szCs w:val="22"/>
          <w:lang w:val="ru-RU"/>
        </w:rPr>
      </w:pPr>
    </w:p>
    <w:p w:rsidR="00E85D6F" w:rsidRPr="00D529A2" w:rsidRDefault="00E85D6F" w:rsidP="00D529A2">
      <w:pPr>
        <w:pStyle w:val="7"/>
        <w:shd w:val="clear" w:color="000000" w:fill="auto"/>
        <w:tabs>
          <w:tab w:val="left" w:pos="0"/>
          <w:tab w:val="left" w:pos="6521"/>
        </w:tabs>
        <w:spacing w:line="360" w:lineRule="auto"/>
        <w:ind w:left="0" w:firstLine="709"/>
        <w:jc w:val="both"/>
        <w:rPr>
          <w:szCs w:val="22"/>
          <w:lang w:val="ru-RU"/>
        </w:rPr>
      </w:pPr>
      <w:r w:rsidRPr="00D529A2">
        <w:rPr>
          <w:szCs w:val="22"/>
        </w:rPr>
        <w:t>Q</w:t>
      </w:r>
      <w:r w:rsidRPr="00D529A2">
        <w:rPr>
          <w:szCs w:val="22"/>
          <w:vertAlign w:val="subscript"/>
          <w:lang w:val="ru-RU"/>
        </w:rPr>
        <w:t>1</w:t>
      </w:r>
      <w:r w:rsidRPr="00D529A2">
        <w:rPr>
          <w:szCs w:val="22"/>
          <w:lang w:val="ru-RU"/>
        </w:rPr>
        <w:t>= к</w:t>
      </w:r>
      <w:r w:rsidRPr="00D529A2">
        <w:rPr>
          <w:szCs w:val="22"/>
          <w:vertAlign w:val="subscript"/>
          <w:lang w:val="ru-RU"/>
        </w:rPr>
        <w:t>пр</w:t>
      </w:r>
      <w:r w:rsidRPr="00D529A2">
        <w:rPr>
          <w:szCs w:val="22"/>
        </w:rPr>
        <w:t>F</w:t>
      </w:r>
      <w:r w:rsidRPr="00D529A2">
        <w:rPr>
          <w:szCs w:val="22"/>
          <w:vertAlign w:val="subscript"/>
          <w:lang w:val="ru-RU"/>
        </w:rPr>
        <w:t>р</w:t>
      </w:r>
      <w:r w:rsidRPr="00D529A2">
        <w:rPr>
          <w:szCs w:val="22"/>
          <w:lang w:val="ru-RU"/>
        </w:rPr>
        <w:t>(</w:t>
      </w:r>
      <w:r w:rsidRPr="00D529A2">
        <w:rPr>
          <w:szCs w:val="22"/>
        </w:rPr>
        <w:t>t</w:t>
      </w:r>
      <w:r w:rsidRPr="00D529A2">
        <w:rPr>
          <w:szCs w:val="22"/>
          <w:vertAlign w:val="subscript"/>
          <w:lang w:val="ru-RU"/>
        </w:rPr>
        <w:t xml:space="preserve">н </w:t>
      </w:r>
      <w:r w:rsidRPr="00D529A2">
        <w:rPr>
          <w:szCs w:val="22"/>
          <w:lang w:val="ru-RU"/>
        </w:rPr>
        <w:t xml:space="preserve">– </w:t>
      </w:r>
      <w:r w:rsidRPr="00D529A2">
        <w:rPr>
          <w:szCs w:val="22"/>
        </w:rPr>
        <w:t>t</w:t>
      </w:r>
      <w:r w:rsidRPr="00D529A2">
        <w:rPr>
          <w:szCs w:val="22"/>
          <w:vertAlign w:val="subscript"/>
          <w:lang w:val="ru-RU"/>
        </w:rPr>
        <w:t>в</w:t>
      </w:r>
      <w:r w:rsidRPr="00D529A2">
        <w:rPr>
          <w:szCs w:val="22"/>
          <w:lang w:val="ru-RU"/>
        </w:rPr>
        <w:t>)*</w:t>
      </w:r>
      <w:r w:rsidR="005310AD">
        <w:rPr>
          <w:position w:val="-2"/>
          <w:lang w:val="ru-RU"/>
        </w:rPr>
        <w:pict>
          <v:shape id="_x0000_i1032" type="#_x0000_t75" style="width:12pt;height:15.75pt" filled="t">
            <v:fill color2="black"/>
            <v:imagedata r:id="rId12" o:title=""/>
          </v:shape>
        </w:pict>
      </w:r>
      <w:r w:rsidRPr="00D529A2">
        <w:rPr>
          <w:szCs w:val="22"/>
          <w:vertAlign w:val="subscript"/>
          <w:lang w:val="ru-RU"/>
        </w:rPr>
        <w:t>с</w:t>
      </w:r>
      <w:r w:rsidRPr="00D529A2">
        <w:rPr>
          <w:szCs w:val="22"/>
          <w:lang w:val="ru-RU"/>
        </w:rPr>
        <w:t xml:space="preserve"> , </w:t>
      </w:r>
      <w:r w:rsidRPr="00D529A2">
        <w:rPr>
          <w:szCs w:val="22"/>
          <w:lang w:val="ru-RU"/>
        </w:rPr>
        <w:t>Вт.</w:t>
      </w:r>
      <w:r w:rsidRPr="00D529A2">
        <w:rPr>
          <w:szCs w:val="22"/>
          <w:lang w:val="ru-RU"/>
        </w:rPr>
        <w:t></w:t>
      </w:r>
      <w:r w:rsidR="00D529A2" w:rsidRPr="00D529A2">
        <w:rPr>
          <w:szCs w:val="22"/>
          <w:lang w:val="ru-RU"/>
        </w:rPr>
        <w:t xml:space="preserve"> </w:t>
      </w:r>
    </w:p>
    <w:p w:rsidR="00AB3E95" w:rsidRDefault="00AB3E95" w:rsidP="00D529A2">
      <w:pPr>
        <w:shd w:val="clear" w:color="000000" w:fill="auto"/>
        <w:tabs>
          <w:tab w:val="left" w:pos="4962"/>
        </w:tabs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tabs>
          <w:tab w:val="left" w:pos="4962"/>
        </w:tabs>
        <w:spacing w:line="360" w:lineRule="auto"/>
        <w:ind w:firstLine="709"/>
        <w:jc w:val="both"/>
        <w:rPr>
          <w:sz w:val="28"/>
          <w:szCs w:val="22"/>
          <w:vertAlign w:val="superscript"/>
        </w:rPr>
      </w:pPr>
      <w:r w:rsidRPr="00D529A2">
        <w:rPr>
          <w:sz w:val="28"/>
          <w:szCs w:val="22"/>
        </w:rPr>
        <w:t>где к</w:t>
      </w:r>
      <w:r w:rsidRPr="00D529A2">
        <w:rPr>
          <w:sz w:val="28"/>
          <w:szCs w:val="22"/>
          <w:vertAlign w:val="subscript"/>
        </w:rPr>
        <w:t>пр</w:t>
      </w:r>
      <w:r w:rsidRPr="00D529A2">
        <w:rPr>
          <w:sz w:val="28"/>
          <w:szCs w:val="22"/>
        </w:rPr>
        <w:t xml:space="preserve"> – коэффициент теплопередачи кузова нового вагона,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</w:rPr>
        <w:t>к</w:t>
      </w:r>
      <w:r w:rsidRPr="00D529A2">
        <w:rPr>
          <w:sz w:val="28"/>
          <w:szCs w:val="22"/>
          <w:vertAlign w:val="subscript"/>
        </w:rPr>
        <w:t>пр</w:t>
      </w:r>
      <w:r w:rsidRPr="00D529A2">
        <w:rPr>
          <w:sz w:val="28"/>
          <w:szCs w:val="22"/>
        </w:rPr>
        <w:t>= 0,32 Вт/м</w:t>
      </w:r>
      <w:r w:rsidRPr="00D529A2">
        <w:rPr>
          <w:sz w:val="28"/>
          <w:szCs w:val="22"/>
          <w:vertAlign w:val="superscript"/>
        </w:rPr>
        <w:t>2</w:t>
      </w:r>
    </w:p>
    <w:p w:rsidR="00E85D6F" w:rsidRPr="00D529A2" w:rsidRDefault="00E85D6F" w:rsidP="00D529A2">
      <w:pPr>
        <w:pStyle w:val="2"/>
        <w:shd w:val="clear" w:color="000000" w:fill="auto"/>
        <w:tabs>
          <w:tab w:val="left" w:pos="0"/>
          <w:tab w:val="left" w:pos="708"/>
        </w:tabs>
        <w:spacing w:line="360" w:lineRule="auto"/>
        <w:ind w:left="0" w:firstLine="709"/>
        <w:rPr>
          <w:szCs w:val="22"/>
        </w:rPr>
      </w:pPr>
      <w:r w:rsidRPr="00D529A2">
        <w:rPr>
          <w:szCs w:val="22"/>
          <w:lang w:val="en-US"/>
        </w:rPr>
        <w:t>F</w:t>
      </w:r>
      <w:r w:rsidRPr="00D529A2">
        <w:rPr>
          <w:szCs w:val="22"/>
          <w:vertAlign w:val="subscript"/>
        </w:rPr>
        <w:t>р</w:t>
      </w:r>
      <w:r w:rsidRPr="00D529A2">
        <w:rPr>
          <w:szCs w:val="22"/>
        </w:rPr>
        <w:t xml:space="preserve"> –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расчетная теплопередающая поверхность ограждения кузова, м</w:t>
      </w:r>
      <w:r w:rsidRPr="00D529A2">
        <w:rPr>
          <w:szCs w:val="22"/>
          <w:vertAlign w:val="superscript"/>
        </w:rPr>
        <w:t>2</w:t>
      </w:r>
      <w:r w:rsidRPr="00D529A2">
        <w:rPr>
          <w:szCs w:val="22"/>
        </w:rPr>
        <w:t xml:space="preserve"> ;</w:t>
      </w:r>
    </w:p>
    <w:p w:rsidR="00E85D6F" w:rsidRPr="00D529A2" w:rsidRDefault="005310AD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position w:val="-6"/>
          <w:sz w:val="28"/>
        </w:rPr>
        <w:pict>
          <v:shape id="_x0000_i1033" type="#_x0000_t75" style="width:12pt;height:15.75pt" filled="t">
            <v:fill color2="black"/>
            <v:imagedata r:id="rId12" o:title=""/>
          </v:shape>
        </w:pict>
      </w:r>
      <w:r w:rsidR="00E85D6F" w:rsidRPr="00D529A2">
        <w:rPr>
          <w:sz w:val="28"/>
          <w:szCs w:val="22"/>
          <w:vertAlign w:val="subscript"/>
        </w:rPr>
        <w:t>с</w:t>
      </w:r>
      <w:r w:rsidR="00E85D6F" w:rsidRPr="00D529A2">
        <w:rPr>
          <w:sz w:val="28"/>
          <w:szCs w:val="22"/>
        </w:rPr>
        <w:t xml:space="preserve"> – коэффициент учитывающий увеличение теплоподачи (на 20-50%)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t</w:t>
      </w:r>
      <w:r w:rsidRPr="00D529A2">
        <w:rPr>
          <w:sz w:val="28"/>
          <w:szCs w:val="22"/>
          <w:vertAlign w:val="subscript"/>
        </w:rPr>
        <w:t>н</w:t>
      </w:r>
      <w:r w:rsidRPr="00D529A2">
        <w:rPr>
          <w:sz w:val="28"/>
          <w:szCs w:val="22"/>
        </w:rPr>
        <w:t xml:space="preserve"> – средняя наружняя температура, </w:t>
      </w:r>
      <w:r w:rsidRPr="00D529A2">
        <w:rPr>
          <w:sz w:val="28"/>
          <w:szCs w:val="22"/>
        </w:rPr>
        <w:t>С;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tabs>
          <w:tab w:val="left" w:pos="6804"/>
        </w:tabs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t</w:t>
      </w:r>
      <w:r w:rsidRPr="00D529A2">
        <w:rPr>
          <w:sz w:val="28"/>
          <w:szCs w:val="22"/>
          <w:vertAlign w:val="subscript"/>
        </w:rPr>
        <w:t>н</w:t>
      </w:r>
      <w:r w:rsidRPr="00D529A2">
        <w:rPr>
          <w:sz w:val="28"/>
          <w:szCs w:val="22"/>
        </w:rPr>
        <w:t>=</w:t>
      </w:r>
      <w:r w:rsidR="005310AD">
        <w:rPr>
          <w:position w:val="-25"/>
          <w:sz w:val="28"/>
        </w:rPr>
        <w:pict>
          <v:shape id="_x0000_i1034" type="#_x0000_t75" style="width:45pt;height:35.25pt" filled="t">
            <v:fill color2="black"/>
            <v:imagedata r:id="rId13" o:title=""/>
          </v:shape>
        </w:pict>
      </w:r>
      <w:r w:rsidRPr="00D529A2">
        <w:rPr>
          <w:sz w:val="28"/>
          <w:szCs w:val="22"/>
        </w:rPr>
        <w:t xml:space="preserve"> ; </w:t>
      </w:r>
      <w:r w:rsidRPr="00D529A2">
        <w:rPr>
          <w:sz w:val="28"/>
          <w:szCs w:val="22"/>
        </w:rPr>
        <w:t xml:space="preserve"> </w:t>
      </w:r>
      <w:r w:rsidRPr="00D529A2">
        <w:rPr>
          <w:sz w:val="28"/>
          <w:szCs w:val="22"/>
        </w:rPr>
        <w:t>С</w:t>
      </w:r>
      <w:r w:rsidRPr="00D529A2">
        <w:rPr>
          <w:sz w:val="28"/>
          <w:szCs w:val="22"/>
        </w:rPr>
        <w:t></w:t>
      </w:r>
      <w:r w:rsidR="00D529A2" w:rsidRPr="00D529A2">
        <w:rPr>
          <w:sz w:val="28"/>
          <w:szCs w:val="22"/>
        </w:rPr>
        <w:t xml:space="preserve"> 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t</w:t>
      </w:r>
      <w:r w:rsidRPr="00D529A2">
        <w:rPr>
          <w:sz w:val="28"/>
          <w:szCs w:val="22"/>
          <w:vertAlign w:val="superscript"/>
        </w:rPr>
        <w:t>м</w:t>
      </w:r>
      <w:r w:rsidRPr="00D529A2">
        <w:rPr>
          <w:sz w:val="28"/>
          <w:szCs w:val="22"/>
          <w:vertAlign w:val="subscript"/>
        </w:rPr>
        <w:t>н</w:t>
      </w:r>
      <w:r w:rsidRPr="00D529A2">
        <w:rPr>
          <w:sz w:val="28"/>
          <w:szCs w:val="22"/>
        </w:rPr>
        <w:t>,</w:t>
      </w:r>
      <w:r w:rsidRPr="00D529A2">
        <w:rPr>
          <w:sz w:val="28"/>
          <w:szCs w:val="22"/>
          <w:lang w:val="en-US"/>
        </w:rPr>
        <w:t>t</w:t>
      </w:r>
      <w:r w:rsidRPr="00D529A2">
        <w:rPr>
          <w:sz w:val="28"/>
          <w:szCs w:val="22"/>
          <w:vertAlign w:val="superscript"/>
        </w:rPr>
        <w:t>о</w:t>
      </w:r>
      <w:r w:rsidRPr="00D529A2">
        <w:rPr>
          <w:sz w:val="28"/>
          <w:szCs w:val="22"/>
          <w:vertAlign w:val="subscript"/>
        </w:rPr>
        <w:t>н</w:t>
      </w:r>
      <w:r w:rsidRPr="00D529A2">
        <w:rPr>
          <w:sz w:val="28"/>
          <w:szCs w:val="22"/>
        </w:rPr>
        <w:t xml:space="preserve"> – средняя температура </w:t>
      </w:r>
      <w:r w:rsidR="00AB3E95" w:rsidRPr="00D529A2">
        <w:rPr>
          <w:sz w:val="28"/>
          <w:szCs w:val="22"/>
        </w:rPr>
        <w:t>наружного</w:t>
      </w:r>
      <w:r w:rsidRPr="00D529A2">
        <w:rPr>
          <w:sz w:val="28"/>
          <w:szCs w:val="22"/>
        </w:rPr>
        <w:t xml:space="preserve"> воздуха в Туапсе и </w:t>
      </w:r>
      <w:r w:rsidR="00AB3E95" w:rsidRPr="00D529A2">
        <w:rPr>
          <w:sz w:val="28"/>
          <w:szCs w:val="22"/>
        </w:rPr>
        <w:t>Екатеринбурге</w:t>
      </w:r>
      <w:r w:rsidRPr="00D529A2">
        <w:rPr>
          <w:sz w:val="28"/>
          <w:szCs w:val="22"/>
        </w:rPr>
        <w:t xml:space="preserve">, </w:t>
      </w:r>
      <w:r w:rsidRPr="00D529A2">
        <w:rPr>
          <w:sz w:val="28"/>
          <w:szCs w:val="22"/>
        </w:rPr>
        <w:t>С ; (в июле)</w:t>
      </w:r>
    </w:p>
    <w:p w:rsidR="00AB3E95" w:rsidRDefault="00AB3E95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  <w:lang w:val="en-US"/>
        </w:rPr>
        <w:t>t</w:t>
      </w:r>
      <w:r w:rsidRPr="00D529A2">
        <w:rPr>
          <w:sz w:val="28"/>
          <w:szCs w:val="22"/>
          <w:vertAlign w:val="subscript"/>
        </w:rPr>
        <w:t>н</w:t>
      </w:r>
      <w:r w:rsidRPr="00D529A2">
        <w:rPr>
          <w:sz w:val="28"/>
          <w:szCs w:val="22"/>
        </w:rPr>
        <w:t>=(23,8</w:t>
      </w:r>
      <w:r w:rsidRPr="00D529A2">
        <w:rPr>
          <w:sz w:val="28"/>
          <w:szCs w:val="22"/>
        </w:rPr>
        <w:t>+23,4</w:t>
      </w:r>
      <w:r w:rsidRPr="00D529A2">
        <w:rPr>
          <w:sz w:val="28"/>
          <w:szCs w:val="22"/>
        </w:rPr>
        <w:t>)/2=23</w:t>
      </w:r>
      <w:r w:rsidRPr="00D529A2">
        <w:rPr>
          <w:sz w:val="28"/>
          <w:szCs w:val="22"/>
        </w:rPr>
        <w:t>С</w: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 xml:space="preserve"> – температура внутри грузового помещения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=</w:t>
      </w:r>
      <w:r w:rsidR="005310AD">
        <w:rPr>
          <w:position w:val="-1"/>
        </w:rPr>
        <w:pict>
          <v:shape id="_x0000_i1035" type="#_x0000_t75" style="width:8.25pt;height:15pt" filled="t">
            <v:fill color2="black"/>
            <v:imagedata r:id="rId14" o:title=""/>
          </v:shape>
        </w:pict>
      </w:r>
      <w:r w:rsidR="005310AD">
        <w:rPr>
          <w:position w:val="-21"/>
        </w:rPr>
        <w:pict>
          <v:shape id="_x0000_i1036" type="#_x0000_t75" style="width:39pt;height:35.25pt" filled="t">
            <v:fill color2="black"/>
            <v:imagedata r:id="rId15" o:title=""/>
          </v:shape>
        </w:pict>
      </w:r>
      <w:r w:rsidRPr="00D529A2">
        <w:rPr>
          <w:szCs w:val="22"/>
        </w:rPr>
        <w:t xml:space="preserve">; </w:t>
      </w:r>
      <w:r w:rsidRPr="00D529A2">
        <w:rPr>
          <w:szCs w:val="22"/>
        </w:rPr>
        <w:t></w:t>
      </w:r>
      <w:r w:rsidRPr="00D529A2">
        <w:rPr>
          <w:szCs w:val="22"/>
        </w:rPr>
        <w:t>С</w:t>
      </w:r>
      <w:r w:rsidRPr="00D529A2">
        <w:rPr>
          <w:szCs w:val="22"/>
        </w:rPr>
        <w:t></w:t>
      </w:r>
      <w:r w:rsidR="00D529A2" w:rsidRPr="00D529A2">
        <w:rPr>
          <w:szCs w:val="22"/>
        </w:rPr>
        <w:t xml:space="preserve"> 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</w:pPr>
    </w:p>
    <w:p w:rsidR="00E85D6F" w:rsidRPr="00D529A2" w:rsidRDefault="005310AD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>
        <w:rPr>
          <w:position w:val="-3"/>
        </w:rPr>
        <w:pict>
          <v:shape id="_x0000_i1037" type="#_x0000_t75" style="width:39.75pt;height:17.25pt" filled="t">
            <v:fill color2="black"/>
            <v:imagedata r:id="rId16" o:title=""/>
          </v:shape>
        </w:pict>
      </w:r>
      <w:r w:rsidR="00E85D6F" w:rsidRPr="00D529A2">
        <w:rPr>
          <w:szCs w:val="22"/>
        </w:rPr>
        <w:t xml:space="preserve"> - границы температурного режима перевозки.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=(2</w:t>
      </w:r>
      <w:r w:rsidRPr="00D529A2">
        <w:rPr>
          <w:szCs w:val="22"/>
        </w:rPr>
        <w:t>+5</w:t>
      </w:r>
      <w:r w:rsidRPr="00D529A2">
        <w:rPr>
          <w:szCs w:val="22"/>
        </w:rPr>
        <w:t>)/2=+3</w:t>
      </w:r>
      <w:r w:rsidRPr="00D529A2">
        <w:rPr>
          <w:szCs w:val="22"/>
        </w:rPr>
        <w:t> С.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1</w:t>
      </w:r>
      <w:r w:rsidRPr="00D529A2">
        <w:rPr>
          <w:szCs w:val="22"/>
        </w:rPr>
        <w:t>= 0,32</w:t>
      </w:r>
      <w:r w:rsidRPr="00D529A2">
        <w:rPr>
          <w:szCs w:val="22"/>
          <w:lang w:val="en-US"/>
        </w:rPr>
        <w:t></w:t>
      </w:r>
      <w:r w:rsidRPr="00D529A2">
        <w:rPr>
          <w:szCs w:val="22"/>
        </w:rPr>
        <w:t>218</w:t>
      </w:r>
      <w:r w:rsidRPr="00D529A2">
        <w:rPr>
          <w:szCs w:val="22"/>
          <w:lang w:val="en-US"/>
        </w:rPr>
        <w:t></w:t>
      </w:r>
      <w:r w:rsidRPr="00D529A2">
        <w:rPr>
          <w:szCs w:val="22"/>
        </w:rPr>
        <w:t>(23</w:t>
      </w:r>
      <w:r w:rsidRPr="00D529A2">
        <w:rPr>
          <w:szCs w:val="22"/>
        </w:rPr>
        <w:t>-3</w:t>
      </w:r>
      <w:r w:rsidRPr="00D529A2">
        <w:rPr>
          <w:szCs w:val="22"/>
        </w:rPr>
        <w:t>) =1395,2 Вт.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Теплопритоки от солнечной радиации и при оттайке снеговой шубы с воздухоохладителя: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2</w:t>
      </w:r>
      <w:r w:rsidRPr="00D529A2">
        <w:rPr>
          <w:szCs w:val="22"/>
        </w:rPr>
        <w:t xml:space="preserve"> = 0,1</w:t>
      </w:r>
      <w:r w:rsidRPr="00D529A2">
        <w:rPr>
          <w:szCs w:val="22"/>
        </w:rPr>
        <w:t></w:t>
      </w: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1</w:t>
      </w:r>
      <w:r w:rsidRPr="00D529A2">
        <w:rPr>
          <w:szCs w:val="22"/>
        </w:rPr>
        <w:t xml:space="preserve"> , </w:t>
      </w:r>
      <w:r w:rsidRPr="00D529A2">
        <w:rPr>
          <w:szCs w:val="22"/>
        </w:rPr>
        <w:t>Вт.</w:t>
      </w:r>
      <w:r w:rsidRPr="00D529A2">
        <w:rPr>
          <w:szCs w:val="22"/>
        </w:rPr>
        <w:t></w:t>
      </w:r>
      <w:r w:rsidR="00D529A2" w:rsidRPr="00D529A2">
        <w:rPr>
          <w:szCs w:val="22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 xml:space="preserve">2 </w:t>
      </w:r>
      <w:r w:rsidRPr="00D529A2">
        <w:rPr>
          <w:szCs w:val="22"/>
        </w:rPr>
        <w:t>= 0,1</w:t>
      </w:r>
      <w:r w:rsidRPr="00D529A2">
        <w:rPr>
          <w:szCs w:val="22"/>
        </w:rPr>
        <w:t>1395,2=139,5 Вт.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Теплоприток вследствие воздухообмена через неплотности грузового помещения: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3</w:t>
      </w:r>
      <w:r w:rsidRPr="00D529A2">
        <w:rPr>
          <w:szCs w:val="22"/>
        </w:rPr>
        <w:t>=</w:t>
      </w:r>
      <w:r w:rsidR="005310AD">
        <w:rPr>
          <w:position w:val="-19"/>
        </w:rPr>
        <w:pict>
          <v:shape id="_x0000_i1038" type="#_x0000_t75" style="width:64.5pt;height:33pt" filled="t">
            <v:fill color2="black"/>
            <v:imagedata r:id="rId17" o:title=""/>
          </v:shape>
        </w:pict>
      </w:r>
      <w:r w:rsidRPr="00D529A2">
        <w:rPr>
          <w:szCs w:val="22"/>
        </w:rPr>
        <w:t xml:space="preserve"> </w:t>
      </w:r>
      <w:r w:rsidRPr="00D529A2">
        <w:rPr>
          <w:szCs w:val="22"/>
          <w:lang w:val="en-US"/>
        </w:rPr>
        <w:t></w:t>
      </w:r>
      <w:r w:rsidRPr="00D529A2">
        <w:rPr>
          <w:szCs w:val="22"/>
        </w:rPr>
        <w:t>Вт.</w:t>
      </w:r>
      <w:r w:rsidRPr="00D529A2">
        <w:rPr>
          <w:szCs w:val="22"/>
          <w:lang w:val="en-US"/>
        </w:rPr>
        <w:t></w:t>
      </w:r>
      <w:r w:rsidR="00D529A2" w:rsidRPr="00D529A2">
        <w:rPr>
          <w:szCs w:val="22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где </w:t>
      </w: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</w:rPr>
        <w:t>во</w:t>
      </w:r>
      <w:r w:rsidRPr="00D529A2">
        <w:rPr>
          <w:szCs w:val="22"/>
        </w:rPr>
        <w:t>- воздухообмен через неплотности кузова, м</w:t>
      </w:r>
      <w:r w:rsidRPr="00D529A2">
        <w:rPr>
          <w:szCs w:val="22"/>
          <w:vertAlign w:val="superscript"/>
        </w:rPr>
        <w:t>3</w:t>
      </w:r>
      <w:r w:rsidRPr="00D529A2">
        <w:rPr>
          <w:szCs w:val="22"/>
        </w:rPr>
        <w:t>/ч;</w:t>
      </w:r>
    </w:p>
    <w:p w:rsidR="00004109" w:rsidRDefault="00004109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</w:rPr>
        <w:t>во</w:t>
      </w:r>
      <w:r w:rsidRPr="00D529A2">
        <w:rPr>
          <w:szCs w:val="22"/>
        </w:rPr>
        <w:t xml:space="preserve"> = 0,3</w:t>
      </w:r>
      <w:r w:rsidRPr="00D529A2">
        <w:rPr>
          <w:szCs w:val="22"/>
          <w:lang w:val="en-US"/>
        </w:rPr>
        <w:t>V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 xml:space="preserve"> ,</w:t>
      </w:r>
      <w:r w:rsidRPr="00D529A2">
        <w:rPr>
          <w:szCs w:val="22"/>
        </w:rPr>
        <w:t>м</w:t>
      </w:r>
      <w:r w:rsidRPr="00D529A2">
        <w:rPr>
          <w:szCs w:val="22"/>
          <w:vertAlign w:val="superscript"/>
        </w:rPr>
        <w:t>3</w:t>
      </w:r>
      <w:r w:rsidRPr="00D529A2">
        <w:rPr>
          <w:szCs w:val="22"/>
        </w:rPr>
        <w:t>/ч</w:t>
      </w:r>
      <w:r w:rsidRPr="00D529A2">
        <w:rPr>
          <w:szCs w:val="22"/>
        </w:rPr>
        <w:t></w:t>
      </w:r>
      <w:r w:rsidR="00D529A2" w:rsidRPr="00D529A2">
        <w:rPr>
          <w:szCs w:val="22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</w:rPr>
        <w:t>во</w:t>
      </w:r>
      <w:r w:rsidRPr="00D529A2">
        <w:rPr>
          <w:szCs w:val="22"/>
        </w:rPr>
        <w:t>=0,3</w:t>
      </w:r>
      <w:r w:rsidRPr="00D529A2">
        <w:rPr>
          <w:szCs w:val="22"/>
          <w:lang w:val="en-US"/>
        </w:rPr>
        <w:t></w:t>
      </w:r>
      <w:r w:rsidRPr="00D529A2">
        <w:rPr>
          <w:szCs w:val="22"/>
        </w:rPr>
        <w:t>113=34 м</w:t>
      </w:r>
      <w:r w:rsidRPr="00D529A2">
        <w:rPr>
          <w:szCs w:val="22"/>
          <w:vertAlign w:val="superscript"/>
        </w:rPr>
        <w:t>3</w:t>
      </w:r>
      <w:r w:rsidRPr="00D529A2">
        <w:rPr>
          <w:szCs w:val="22"/>
        </w:rPr>
        <w:t>/ч .</w:t>
      </w:r>
    </w:p>
    <w:p w:rsidR="00004109" w:rsidRDefault="00004109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 – плотность воздуха при температуре 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н</w:t>
      </w:r>
      <w:r w:rsidRPr="00D529A2">
        <w:rPr>
          <w:szCs w:val="22"/>
        </w:rPr>
        <w:t xml:space="preserve"> , кг/м</w:t>
      </w:r>
      <w:r w:rsidRPr="00D529A2">
        <w:rPr>
          <w:szCs w:val="22"/>
          <w:vertAlign w:val="superscript"/>
        </w:rPr>
        <w:t>3</w:t>
      </w:r>
      <w:r w:rsidRPr="00D529A2">
        <w:rPr>
          <w:szCs w:val="22"/>
        </w:rPr>
        <w:t xml:space="preserve">;( </w:t>
      </w:r>
      <w:r w:rsidRPr="00D529A2">
        <w:rPr>
          <w:szCs w:val="22"/>
        </w:rPr>
        <w:t>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=1,204 кг/м</w:t>
      </w:r>
      <w:r w:rsidRPr="00D529A2">
        <w:rPr>
          <w:szCs w:val="22"/>
          <w:vertAlign w:val="superscript"/>
        </w:rPr>
        <w:t>3</w:t>
      </w:r>
      <w:r w:rsidRPr="00D529A2">
        <w:rPr>
          <w:szCs w:val="22"/>
        </w:rPr>
        <w:t>)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 xml:space="preserve">н </w:t>
      </w:r>
      <w:r w:rsidRPr="00D529A2">
        <w:rPr>
          <w:szCs w:val="22"/>
        </w:rPr>
        <w:t xml:space="preserve">,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 xml:space="preserve"> – энтальпия воздуха снаружи и внутри вагона, кДж/кг.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Влажность воздуха внутри вагона </w:t>
      </w:r>
      <w:r w:rsidRPr="00D529A2">
        <w:rPr>
          <w:szCs w:val="22"/>
          <w:lang w:val="en-US"/>
        </w:rPr>
        <w:t>f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=85%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Влажность наружного воздуха принимаем условно в зависимости от 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 xml:space="preserve">н </w:t>
      </w:r>
      <w:r w:rsidRPr="00D529A2">
        <w:rPr>
          <w:szCs w:val="22"/>
        </w:rPr>
        <w:t>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н</w:t>
      </w:r>
      <w:r w:rsidRPr="00D529A2">
        <w:rPr>
          <w:szCs w:val="22"/>
        </w:rPr>
        <w:t>=23</w:t>
      </w:r>
      <w:r w:rsidRPr="00D529A2">
        <w:rPr>
          <w:szCs w:val="22"/>
        </w:rPr>
        <w:t xml:space="preserve">С , </w:t>
      </w:r>
      <w:r w:rsidRPr="00D529A2">
        <w:rPr>
          <w:szCs w:val="22"/>
          <w:lang w:val="en-US"/>
        </w:rPr>
        <w:t>f</w:t>
      </w:r>
      <w:r w:rsidRPr="00D529A2">
        <w:rPr>
          <w:szCs w:val="22"/>
          <w:vertAlign w:val="subscript"/>
        </w:rPr>
        <w:t xml:space="preserve">н </w:t>
      </w:r>
      <w:r w:rsidRPr="00D529A2">
        <w:rPr>
          <w:szCs w:val="22"/>
        </w:rPr>
        <w:t> 52,5%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</w:rPr>
        <w:t xml:space="preserve">По диаграмме </w:t>
      </w:r>
      <w:r w:rsidRPr="00D529A2">
        <w:rPr>
          <w:szCs w:val="22"/>
          <w:lang w:val="en-US"/>
        </w:rPr>
        <w:t>i</w:t>
      </w:r>
      <w:r w:rsidRPr="00D529A2">
        <w:rPr>
          <w:szCs w:val="22"/>
        </w:rPr>
        <w:t>-</w:t>
      </w:r>
      <w:r w:rsidRPr="00D529A2">
        <w:rPr>
          <w:szCs w:val="22"/>
          <w:lang w:val="en-US"/>
        </w:rPr>
        <w:t>d</w:t>
      </w:r>
      <w:r w:rsidRPr="00D529A2">
        <w:rPr>
          <w:szCs w:val="22"/>
        </w:rPr>
        <w:t xml:space="preserve"> влажного воздуха определяем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н</w:t>
      </w:r>
      <w:r w:rsidRPr="00D529A2">
        <w:rPr>
          <w:szCs w:val="22"/>
        </w:rPr>
        <w:t xml:space="preserve"> и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в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н</w:t>
      </w:r>
      <w:r w:rsidRPr="00D529A2">
        <w:rPr>
          <w:szCs w:val="22"/>
        </w:rPr>
        <w:t>= 23</w:t>
      </w:r>
      <w:r w:rsidRPr="00D529A2">
        <w:rPr>
          <w:szCs w:val="22"/>
        </w:rPr>
        <w:t xml:space="preserve">С, </w:t>
      </w:r>
      <w:r w:rsidRPr="00D529A2">
        <w:rPr>
          <w:szCs w:val="22"/>
          <w:lang w:val="en-US"/>
        </w:rPr>
        <w:t>f</w:t>
      </w:r>
      <w:r w:rsidRPr="00D529A2">
        <w:rPr>
          <w:szCs w:val="22"/>
          <w:vertAlign w:val="subscript"/>
        </w:rPr>
        <w:t>н</w:t>
      </w:r>
      <w:r w:rsidRPr="00D529A2">
        <w:rPr>
          <w:szCs w:val="22"/>
        </w:rPr>
        <w:t xml:space="preserve"> </w:t>
      </w:r>
      <w:r w:rsidRPr="00D529A2">
        <w:rPr>
          <w:szCs w:val="22"/>
        </w:rPr>
        <w:t xml:space="preserve"> 52,5,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н</w:t>
      </w:r>
      <w:r w:rsidRPr="00D529A2">
        <w:rPr>
          <w:szCs w:val="22"/>
        </w:rPr>
        <w:t>=43 кДж/кг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= 3</w:t>
      </w:r>
      <w:r w:rsidRPr="00D529A2">
        <w:rPr>
          <w:szCs w:val="22"/>
        </w:rPr>
        <w:t xml:space="preserve">С, </w:t>
      </w:r>
      <w:r w:rsidRPr="00D529A2">
        <w:rPr>
          <w:szCs w:val="22"/>
          <w:lang w:val="en-US"/>
        </w:rPr>
        <w:t>f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 xml:space="preserve">=85%,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 xml:space="preserve">в </w:t>
      </w:r>
      <w:r w:rsidRPr="00D529A2">
        <w:rPr>
          <w:szCs w:val="22"/>
        </w:rPr>
        <w:t>14 кДж/кг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3</w:t>
      </w:r>
      <w:r w:rsidRPr="00D529A2">
        <w:rPr>
          <w:szCs w:val="22"/>
        </w:rPr>
        <w:t>=[34*1,204*(43-14)]/ 3,6=330 Вт.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Q</w:t>
      </w:r>
      <w:r w:rsidRPr="00D529A2">
        <w:rPr>
          <w:szCs w:val="22"/>
          <w:vertAlign w:val="superscript"/>
        </w:rPr>
        <w:t>1</w:t>
      </w:r>
      <w:r w:rsidRPr="00D529A2">
        <w:rPr>
          <w:szCs w:val="22"/>
          <w:vertAlign w:val="subscript"/>
        </w:rPr>
        <w:t xml:space="preserve"> об.</w:t>
      </w:r>
      <w:r w:rsidRPr="00D529A2">
        <w:rPr>
          <w:szCs w:val="22"/>
        </w:rPr>
        <w:t>=1395,2+139,5+330=1865 Вт.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Q</w:t>
      </w:r>
      <w:r w:rsidRPr="00D529A2">
        <w:rPr>
          <w:szCs w:val="22"/>
          <w:vertAlign w:val="subscript"/>
        </w:rPr>
        <w:t>об</w:t>
      </w:r>
      <w:r w:rsidRPr="00D529A2">
        <w:rPr>
          <w:szCs w:val="22"/>
          <w:vertAlign w:val="superscript"/>
        </w:rPr>
        <w:t>2</w:t>
      </w:r>
      <w:r w:rsidRPr="00D529A2">
        <w:rPr>
          <w:szCs w:val="22"/>
        </w:rPr>
        <w:t xml:space="preserve"> =Q</w:t>
      </w:r>
      <w:r w:rsidRPr="00D529A2">
        <w:rPr>
          <w:szCs w:val="22"/>
          <w:vertAlign w:val="subscript"/>
        </w:rPr>
        <w:t>1</w:t>
      </w:r>
      <w:r w:rsidRPr="00D529A2">
        <w:rPr>
          <w:szCs w:val="22"/>
        </w:rPr>
        <w:t>+Q</w:t>
      </w:r>
      <w:r w:rsidRPr="00D529A2">
        <w:rPr>
          <w:szCs w:val="22"/>
          <w:vertAlign w:val="subscript"/>
        </w:rPr>
        <w:t>2</w:t>
      </w:r>
      <w:r w:rsidRPr="00D529A2">
        <w:rPr>
          <w:szCs w:val="22"/>
        </w:rPr>
        <w:t>+Q</w:t>
      </w:r>
      <w:r w:rsidRPr="00D529A2">
        <w:rPr>
          <w:szCs w:val="22"/>
          <w:vertAlign w:val="subscript"/>
        </w:rPr>
        <w:t>3</w:t>
      </w:r>
      <w:r w:rsidRPr="00D529A2">
        <w:rPr>
          <w:szCs w:val="22"/>
        </w:rPr>
        <w:t>+ Q</w:t>
      </w:r>
      <w:r w:rsidRPr="00D529A2">
        <w:rPr>
          <w:szCs w:val="22"/>
          <w:vertAlign w:val="subscript"/>
        </w:rPr>
        <w:t>5</w:t>
      </w:r>
      <w:r w:rsidRPr="00D529A2">
        <w:rPr>
          <w:szCs w:val="22"/>
        </w:rPr>
        <w:t>+Q</w:t>
      </w:r>
      <w:r w:rsidRPr="00D529A2">
        <w:rPr>
          <w:szCs w:val="22"/>
          <w:vertAlign w:val="subscript"/>
        </w:rPr>
        <w:t>6</w:t>
      </w:r>
      <w:r w:rsidRPr="00D529A2">
        <w:rPr>
          <w:szCs w:val="22"/>
        </w:rPr>
        <w:t>+Q</w:t>
      </w:r>
      <w:r w:rsidRPr="00D529A2">
        <w:rPr>
          <w:szCs w:val="22"/>
          <w:vertAlign w:val="subscript"/>
        </w:rPr>
        <w:t>7</w:t>
      </w:r>
      <w:r w:rsidRPr="00D529A2">
        <w:rPr>
          <w:szCs w:val="22"/>
        </w:rPr>
        <w:t xml:space="preserve">, </w:t>
      </w:r>
      <w:r w:rsidRPr="00D529A2">
        <w:rPr>
          <w:szCs w:val="22"/>
        </w:rPr>
        <w:t>Вт.</w:t>
      </w:r>
      <w:r w:rsidRPr="00D529A2">
        <w:rPr>
          <w:szCs w:val="22"/>
        </w:rPr>
        <w:t>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Т.к. при охлаждении свежую черешню не вентилируют – значит Q</w:t>
      </w:r>
      <w:r w:rsidRPr="00D529A2">
        <w:rPr>
          <w:szCs w:val="22"/>
          <w:vertAlign w:val="subscript"/>
        </w:rPr>
        <w:t>5</w:t>
      </w:r>
      <w:r w:rsidRPr="00D529A2">
        <w:rPr>
          <w:szCs w:val="22"/>
        </w:rPr>
        <w:t xml:space="preserve"> =0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Теплоприток от груза и тары при охлаждении их в вагоне до температурного режима перевозки:</w:t>
      </w:r>
    </w:p>
    <w:p w:rsidR="00AB3E95" w:rsidRPr="00D529A2" w:rsidRDefault="005310AD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lang w:eastAsia="ru-RU"/>
        </w:rPr>
        <w:pict>
          <v:shape id="_x0000_s1044" type="#_x0000_t75" style="position:absolute;left:0;text-align:left;margin-left:125.05pt;margin-top:35.7pt;width:209.6pt;height:47.15pt;z-index:251664896;mso-wrap-distance-left:9.05pt;mso-wrap-distance-right:9.05pt;mso-position-horizontal-relative:page" filled="t" stroked="t" strokeweight=".5pt">
            <v:fill color2="black"/>
            <v:imagedata r:id="rId18" o:title=""/>
            <w10:wrap type="topAndBottom" anchorx="page"/>
          </v:shape>
        </w:pict>
      </w: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где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г</w:t>
      </w:r>
      <w:r w:rsidRPr="00D529A2">
        <w:rPr>
          <w:szCs w:val="22"/>
        </w:rPr>
        <w:t xml:space="preserve"> =3,6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т</w:t>
      </w:r>
      <w:r w:rsidRPr="00D529A2">
        <w:rPr>
          <w:szCs w:val="22"/>
        </w:rPr>
        <w:t xml:space="preserve"> =2,7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bscript"/>
        </w:rPr>
        <w:t>г</w:t>
      </w:r>
      <w:r w:rsidRPr="00D529A2">
        <w:rPr>
          <w:szCs w:val="22"/>
        </w:rPr>
        <w:t xml:space="preserve"> =26007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bscript"/>
        </w:rPr>
        <w:t>т</w:t>
      </w:r>
      <w:r w:rsidRPr="00D529A2">
        <w:rPr>
          <w:szCs w:val="22"/>
        </w:rPr>
        <w:t xml:space="preserve"> =1815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Z</w:t>
      </w:r>
      <w:r w:rsidRPr="00D529A2">
        <w:rPr>
          <w:szCs w:val="22"/>
          <w:vertAlign w:val="subscript"/>
        </w:rPr>
        <w:t>ох</w:t>
      </w:r>
      <w:r w:rsidRPr="00D529A2">
        <w:rPr>
          <w:szCs w:val="22"/>
        </w:rPr>
        <w:t xml:space="preserve"> =35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6</w:t>
      </w:r>
      <w:r w:rsidRPr="00D529A2">
        <w:rPr>
          <w:szCs w:val="22"/>
        </w:rPr>
        <w:t>=(3,6*26007+2,7*1815)*(23-3)/3,6*35=15718 Вт.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Теплоприток от биологического дыхания плодоовощей при перевозке:</w:t>
      </w:r>
    </w:p>
    <w:p w:rsidR="00AB3E95" w:rsidRDefault="00AB3E95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  <w:vertAlign w:val="subscript"/>
        </w:rPr>
      </w:pP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7</w:t>
      </w:r>
      <w:r w:rsidRPr="00D529A2">
        <w:rPr>
          <w:sz w:val="28"/>
          <w:szCs w:val="22"/>
        </w:rPr>
        <w:t xml:space="preserve">= </w:t>
      </w: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б</w:t>
      </w:r>
      <w:r w:rsidRPr="00D529A2">
        <w:rPr>
          <w:sz w:val="28"/>
          <w:szCs w:val="22"/>
        </w:rPr>
        <w:t xml:space="preserve"> * </w:t>
      </w:r>
      <w:r w:rsidRPr="00D529A2">
        <w:rPr>
          <w:sz w:val="28"/>
          <w:szCs w:val="22"/>
          <w:lang w:val="en-US"/>
        </w:rPr>
        <w:t>G</w:t>
      </w:r>
      <w:r w:rsidRPr="00D529A2">
        <w:rPr>
          <w:sz w:val="28"/>
          <w:szCs w:val="22"/>
          <w:vertAlign w:val="subscript"/>
        </w:rPr>
        <w:t>г</w:t>
      </w:r>
    </w:p>
    <w:p w:rsidR="00AB3E95" w:rsidRDefault="00AB3E95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5D6F" w:rsidRPr="00D529A2" w:rsidRDefault="00E85D6F" w:rsidP="00D529A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D529A2">
        <w:rPr>
          <w:sz w:val="28"/>
          <w:szCs w:val="22"/>
        </w:rPr>
        <w:t>При</w:t>
      </w:r>
      <w:r w:rsidR="00D529A2" w:rsidRPr="00D529A2">
        <w:rPr>
          <w:sz w:val="28"/>
          <w:szCs w:val="22"/>
        </w:rPr>
        <w:t xml:space="preserve"> </w:t>
      </w:r>
      <w:r w:rsidRPr="00D529A2">
        <w:rPr>
          <w:sz w:val="28"/>
          <w:szCs w:val="22"/>
          <w:lang w:val="en-US"/>
        </w:rPr>
        <w:t>q</w:t>
      </w:r>
      <w:r w:rsidRPr="00D529A2">
        <w:rPr>
          <w:sz w:val="28"/>
          <w:szCs w:val="22"/>
          <w:vertAlign w:val="subscript"/>
        </w:rPr>
        <w:t>б</w:t>
      </w:r>
      <w:r w:rsidRPr="00D529A2">
        <w:rPr>
          <w:sz w:val="28"/>
          <w:szCs w:val="22"/>
        </w:rPr>
        <w:t>=0.028.</w:t>
      </w:r>
    </w:p>
    <w:p w:rsidR="00004109" w:rsidRDefault="00004109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7</w:t>
      </w:r>
      <w:r w:rsidRPr="00D529A2">
        <w:rPr>
          <w:szCs w:val="22"/>
        </w:rPr>
        <w:t>= 0.028*26007=728 Вт</w:t>
      </w:r>
    </w:p>
    <w:p w:rsidR="00E85D6F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Q</w:t>
      </w:r>
      <w:r w:rsidRPr="00D529A2">
        <w:rPr>
          <w:szCs w:val="22"/>
          <w:vertAlign w:val="subscript"/>
        </w:rPr>
        <w:t>об</w:t>
      </w:r>
      <w:r w:rsidRPr="00D529A2">
        <w:rPr>
          <w:szCs w:val="22"/>
          <w:vertAlign w:val="superscript"/>
        </w:rPr>
        <w:t>2</w:t>
      </w:r>
      <w:r w:rsidRPr="00D529A2">
        <w:rPr>
          <w:szCs w:val="22"/>
        </w:rPr>
        <w:t xml:space="preserve"> =1865+0+15718+728=18311 Вт.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b/>
          <w:bCs/>
          <w:szCs w:val="22"/>
        </w:rPr>
        <w:t>3.2</w:t>
      </w:r>
      <w:r w:rsidRPr="00D529A2">
        <w:rPr>
          <w:szCs w:val="22"/>
        </w:rPr>
        <w:t xml:space="preserve"> ОПРЕДЕЛЕНИЕ ПРОДОЛЖИТЕЛЬНОСТИ РАБОТЫ ХОЛОДИЛЬНОЙ УСТ</w:t>
      </w:r>
      <w:r w:rsidR="00AB3E95">
        <w:rPr>
          <w:szCs w:val="22"/>
        </w:rPr>
        <w:t>АНОВКИ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Мощность энергохолодильного оборудования рефрижераторных вагонов рассчитана на экстремальные условия – поддержание минимальных (максимальных) температур внутри грузового помещения при максимальных (минимальных) температурах летом (зимой). Вследствие этого холодильные установки работают непрерывно лишь в процессе охлаждения груза до температуры перевозки или при перевозке низкотемпературных грузов в условиях высоких наружных температур. В большинстве же случаев оборудование и при автоматическом, и при ручном управлении работает циклично по системе двухпозиционного регулирования температуры.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Коэффициент рабочего времени (</w:t>
      </w: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рв</w:t>
      </w:r>
      <w:r w:rsidRPr="00D529A2">
        <w:rPr>
          <w:szCs w:val="22"/>
        </w:rPr>
        <w:t>) холодильного оборудования вагона определяется по формуле: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рв</w:t>
      </w:r>
      <w:r w:rsidRPr="00D529A2">
        <w:rPr>
          <w:szCs w:val="22"/>
        </w:rPr>
        <w:t xml:space="preserve"> = </w:t>
      </w: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об.</w:t>
      </w:r>
      <w:r w:rsidRPr="00D529A2">
        <w:rPr>
          <w:szCs w:val="22"/>
        </w:rPr>
        <w:t xml:space="preserve"> /</w:t>
      </w: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оэ</w:t>
      </w:r>
      <w:r w:rsidRPr="00D529A2">
        <w:rPr>
          <w:szCs w:val="22"/>
          <w:vertAlign w:val="superscript"/>
        </w:rPr>
        <w:t>нетто</w:t>
      </w:r>
      <w:r w:rsidRPr="00D529A2">
        <w:rPr>
          <w:szCs w:val="22"/>
          <w:vertAlign w:val="subscript"/>
        </w:rPr>
        <w:t>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где </w:t>
      </w: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оэ</w:t>
      </w:r>
      <w:r w:rsidRPr="00D529A2">
        <w:rPr>
          <w:szCs w:val="22"/>
          <w:vertAlign w:val="superscript"/>
        </w:rPr>
        <w:t>нетто</w:t>
      </w:r>
      <w:r w:rsidRPr="00D529A2">
        <w:rPr>
          <w:szCs w:val="22"/>
          <w:vertAlign w:val="subscript"/>
        </w:rPr>
        <w:t>.</w:t>
      </w:r>
      <w:r w:rsidRPr="00D529A2">
        <w:rPr>
          <w:szCs w:val="22"/>
        </w:rPr>
        <w:t xml:space="preserve"> – полезная (нетто) холодопроизводительность установок вагона, Вт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оэ</w:t>
      </w:r>
      <w:r w:rsidRPr="00D529A2">
        <w:rPr>
          <w:szCs w:val="22"/>
          <w:vertAlign w:val="superscript"/>
        </w:rPr>
        <w:t>нетто</w:t>
      </w:r>
      <w:r w:rsidRPr="00D529A2">
        <w:rPr>
          <w:szCs w:val="22"/>
          <w:vertAlign w:val="subscript"/>
        </w:rPr>
        <w:t>.</w:t>
      </w:r>
      <w:r w:rsidRPr="00D529A2">
        <w:rPr>
          <w:szCs w:val="22"/>
        </w:rPr>
        <w:t xml:space="preserve"> = </w:t>
      </w: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оэ.</w:t>
      </w:r>
      <w:r w:rsidRPr="00D529A2">
        <w:rPr>
          <w:szCs w:val="22"/>
        </w:rPr>
        <w:t xml:space="preserve"> - </w:t>
      </w: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4.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оэ.</w:t>
      </w:r>
      <w:r w:rsidRPr="00D529A2">
        <w:rPr>
          <w:szCs w:val="22"/>
        </w:rPr>
        <w:t xml:space="preserve"> –эксплуатационная холодопроизводительность энергохолодильного оборудования вагона, Вт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оэ.</w:t>
      </w:r>
      <w:r w:rsidRPr="00D529A2">
        <w:rPr>
          <w:szCs w:val="22"/>
        </w:rPr>
        <w:t>=</w:t>
      </w:r>
      <w:r w:rsidR="005310AD">
        <w:rPr>
          <w:position w:val="-19"/>
        </w:rPr>
        <w:pict>
          <v:shape id="_x0000_i1039" type="#_x0000_t75" style="width:83.25pt;height:33pt" filled="t">
            <v:fill color2="black"/>
            <v:imagedata r:id="rId19" o:title=""/>
          </v:shape>
        </w:pict>
      </w:r>
      <w:r w:rsidRPr="00D529A2">
        <w:rPr>
          <w:szCs w:val="22"/>
        </w:rPr>
        <w:t xml:space="preserve">*2 </w:t>
      </w:r>
      <w:r w:rsidRPr="00D529A2">
        <w:rPr>
          <w:szCs w:val="22"/>
          <w:lang w:val="en-US"/>
        </w:rPr>
        <w:t></w:t>
      </w:r>
      <w:r w:rsidRPr="00D529A2">
        <w:rPr>
          <w:szCs w:val="22"/>
        </w:rPr>
        <w:t>Вт.</w:t>
      </w:r>
      <w:r w:rsidRPr="00D529A2">
        <w:rPr>
          <w:szCs w:val="22"/>
          <w:lang w:val="en-US"/>
        </w:rPr>
        <w:t>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где</w:t>
      </w:r>
      <w:r w:rsidR="00D529A2" w:rsidRPr="00D529A2">
        <w:rPr>
          <w:szCs w:val="22"/>
        </w:rPr>
        <w:t xml:space="preserve"> </w:t>
      </w: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  <w:lang w:val="en-US"/>
        </w:rPr>
        <w:t>h</w:t>
      </w:r>
      <w:r w:rsidRPr="00D529A2">
        <w:rPr>
          <w:szCs w:val="22"/>
        </w:rPr>
        <w:t>- объём, описываемый поршнями компрессора, (20 м</w:t>
      </w:r>
      <w:r w:rsidRPr="00D529A2">
        <w:rPr>
          <w:szCs w:val="22"/>
          <w:vertAlign w:val="superscript"/>
        </w:rPr>
        <w:t>3</w:t>
      </w:r>
      <w:r w:rsidRPr="00D529A2">
        <w:rPr>
          <w:szCs w:val="22"/>
        </w:rPr>
        <w:t>/ч);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- коэффициент подачи компрессора;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  <w:lang w:val="en-US"/>
        </w:rPr>
        <w:t></w:t>
      </w:r>
      <w:r w:rsidRPr="00D529A2">
        <w:rPr>
          <w:szCs w:val="22"/>
        </w:rPr>
        <w:t>- объёмная холодопроизводительность хладогента, кДж/м</w:t>
      </w:r>
      <w:r w:rsidRPr="00D529A2">
        <w:rPr>
          <w:szCs w:val="22"/>
          <w:vertAlign w:val="superscript"/>
        </w:rPr>
        <w:t>3</w:t>
      </w:r>
      <w:r w:rsidRPr="00D529A2">
        <w:rPr>
          <w:szCs w:val="22"/>
        </w:rPr>
        <w:t>;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j</w:t>
      </w:r>
      <w:r w:rsidRPr="00D529A2">
        <w:rPr>
          <w:szCs w:val="22"/>
          <w:vertAlign w:val="subscript"/>
        </w:rPr>
        <w:t>1</w:t>
      </w:r>
      <w:r w:rsidRPr="00D529A2">
        <w:rPr>
          <w:szCs w:val="22"/>
        </w:rPr>
        <w:t xml:space="preserve"> –коэфициент учитывающий потери холода в трубопроводах 0,95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j</w:t>
      </w:r>
      <w:r w:rsidRPr="00D529A2">
        <w:rPr>
          <w:szCs w:val="22"/>
          <w:vertAlign w:val="subscript"/>
        </w:rPr>
        <w:t>2</w:t>
      </w:r>
      <w:r w:rsidRPr="00D529A2">
        <w:rPr>
          <w:szCs w:val="22"/>
        </w:rPr>
        <w:t xml:space="preserve">, </w:t>
      </w:r>
      <w:r w:rsidRPr="00D529A2">
        <w:rPr>
          <w:szCs w:val="22"/>
          <w:lang w:val="en-US"/>
        </w:rPr>
        <w:t>j</w:t>
      </w:r>
      <w:r w:rsidRPr="00D529A2">
        <w:rPr>
          <w:szCs w:val="22"/>
          <w:vertAlign w:val="subscript"/>
        </w:rPr>
        <w:t>3</w:t>
      </w:r>
      <w:r w:rsidRPr="00D529A2">
        <w:rPr>
          <w:szCs w:val="22"/>
        </w:rPr>
        <w:t xml:space="preserve"> –коэффициенты учитывающие снижение холодопроизводительности установок из-за износа компресора и наличия снеговой шубы соответственно </w:t>
      </w:r>
      <w:r w:rsidRPr="00D529A2">
        <w:rPr>
          <w:szCs w:val="22"/>
          <w:lang w:val="en-US"/>
        </w:rPr>
        <w:t>j</w:t>
      </w:r>
      <w:r w:rsidRPr="00D529A2">
        <w:rPr>
          <w:szCs w:val="22"/>
          <w:vertAlign w:val="subscript"/>
        </w:rPr>
        <w:t>2</w:t>
      </w:r>
      <w:r w:rsidRPr="00D529A2">
        <w:rPr>
          <w:szCs w:val="22"/>
        </w:rPr>
        <w:t xml:space="preserve">=0,9, </w:t>
      </w:r>
      <w:r w:rsidRPr="00D529A2">
        <w:rPr>
          <w:szCs w:val="22"/>
          <w:lang w:val="en-US"/>
        </w:rPr>
        <w:t>j</w:t>
      </w:r>
      <w:r w:rsidRPr="00D529A2">
        <w:rPr>
          <w:szCs w:val="22"/>
          <w:vertAlign w:val="subscript"/>
        </w:rPr>
        <w:t>3</w:t>
      </w:r>
      <w:r w:rsidRPr="00D529A2">
        <w:rPr>
          <w:szCs w:val="22"/>
        </w:rPr>
        <w:t xml:space="preserve"> =1,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Для определения </w:t>
      </w:r>
      <w:r w:rsidRPr="00D529A2">
        <w:rPr>
          <w:szCs w:val="22"/>
        </w:rPr>
        <w:t xml:space="preserve"> и </w:t>
      </w:r>
      <w:r w:rsidRPr="00D529A2">
        <w:rPr>
          <w:szCs w:val="22"/>
          <w:lang w:val="en-US"/>
        </w:rPr>
        <w:t>g</w:t>
      </w:r>
      <w:r w:rsidRPr="00D529A2">
        <w:rPr>
          <w:szCs w:val="22"/>
          <w:vertAlign w:val="subscript"/>
          <w:lang w:val="en-US"/>
        </w:rPr>
        <w:t></w:t>
      </w:r>
      <w:r w:rsidRPr="00D529A2">
        <w:rPr>
          <w:szCs w:val="22"/>
        </w:rPr>
        <w:t xml:space="preserve"> строем цикл работы холодильной машины в координатах </w:t>
      </w:r>
      <w:r w:rsidRPr="00D529A2">
        <w:rPr>
          <w:szCs w:val="22"/>
          <w:lang w:val="en-US"/>
        </w:rPr>
        <w:t>P</w:t>
      </w:r>
      <w:r w:rsidRPr="00D529A2">
        <w:rPr>
          <w:szCs w:val="22"/>
        </w:rPr>
        <w:t xml:space="preserve"> – </w:t>
      </w:r>
      <w:r w:rsidRPr="00D529A2">
        <w:rPr>
          <w:szCs w:val="22"/>
          <w:lang w:val="en-US"/>
        </w:rPr>
        <w:t>i</w:t>
      </w:r>
      <w:r w:rsidRPr="00D529A2">
        <w:rPr>
          <w:szCs w:val="22"/>
        </w:rPr>
        <w:t xml:space="preserve"> , и определяем рабочие давления и температуры кипения (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  <w:lang w:val="en-US"/>
        </w:rPr>
        <w:t>o</w:t>
      </w:r>
      <w:r w:rsidRPr="00D529A2">
        <w:rPr>
          <w:szCs w:val="22"/>
        </w:rPr>
        <w:t>), всасывания (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вс.</w:t>
      </w:r>
      <w:r w:rsidRPr="00D529A2">
        <w:rPr>
          <w:szCs w:val="22"/>
        </w:rPr>
        <w:t>), конденсации (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к</w:t>
      </w:r>
      <w:r w:rsidRPr="00D529A2">
        <w:rPr>
          <w:szCs w:val="22"/>
        </w:rPr>
        <w:t>), и переохлаждения (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п</w:t>
      </w:r>
      <w:r w:rsidRPr="00D529A2">
        <w:rPr>
          <w:szCs w:val="22"/>
        </w:rPr>
        <w:t>) хладогента.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Температура кипения определяется по формуле: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GB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  <w:lang w:val="en-US"/>
        </w:rPr>
        <w:t>o</w:t>
      </w:r>
      <w:r w:rsidRPr="00D529A2">
        <w:rPr>
          <w:szCs w:val="22"/>
          <w:lang w:val="en-GB"/>
        </w:rPr>
        <w:t xml:space="preserve">= 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  <w:lang w:val="en-GB"/>
        </w:rPr>
        <w:t xml:space="preserve"> – (7-10)</w:t>
      </w:r>
      <w:r w:rsidRPr="00D529A2">
        <w:rPr>
          <w:szCs w:val="22"/>
        </w:rPr>
        <w:t>С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GB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  <w:lang w:val="en-US"/>
        </w:rPr>
        <w:t>o</w:t>
      </w:r>
      <w:r w:rsidRPr="00D529A2">
        <w:rPr>
          <w:szCs w:val="22"/>
          <w:lang w:val="en-GB"/>
        </w:rPr>
        <w:t>=3 – 10= - 7</w:t>
      </w:r>
      <w:r w:rsidRPr="00D529A2">
        <w:rPr>
          <w:szCs w:val="22"/>
        </w:rPr>
        <w:t>С</w:t>
      </w:r>
      <w:r w:rsidR="00D529A2" w:rsidRPr="00D529A2">
        <w:rPr>
          <w:szCs w:val="22"/>
          <w:lang w:val="en-GB"/>
        </w:rPr>
        <w:t xml:space="preserve"> </w:t>
      </w:r>
      <w:r w:rsidRPr="00D529A2">
        <w:rPr>
          <w:szCs w:val="22"/>
        </w:rPr>
        <w:t>принимаем</w:t>
      </w:r>
      <w:r w:rsidRPr="00D529A2">
        <w:rPr>
          <w:szCs w:val="22"/>
          <w:lang w:val="en-GB"/>
        </w:rPr>
        <w:t xml:space="preserve"> 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  <w:lang w:val="en-US"/>
        </w:rPr>
        <w:t>o</w:t>
      </w:r>
      <w:r w:rsidRPr="00D529A2">
        <w:rPr>
          <w:szCs w:val="22"/>
          <w:lang w:val="en-GB"/>
        </w:rPr>
        <w:t xml:space="preserve">=-8 </w:t>
      </w:r>
    </w:p>
    <w:p w:rsidR="00AB3E95" w:rsidRPr="00004109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US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Температура всасывания: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вс</w:t>
      </w:r>
      <w:r w:rsidRPr="00D529A2">
        <w:rPr>
          <w:szCs w:val="22"/>
        </w:rPr>
        <w:t>=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  <w:lang w:val="en-US"/>
        </w:rPr>
        <w:t>o</w:t>
      </w:r>
      <w:r w:rsidRPr="00D529A2">
        <w:rPr>
          <w:szCs w:val="22"/>
        </w:rPr>
        <w:t xml:space="preserve"> + (15-30)</w:t>
      </w:r>
      <w:r w:rsidRPr="00D529A2">
        <w:rPr>
          <w:szCs w:val="22"/>
          <w:lang w:val="en-US"/>
        </w:rPr>
        <w:t>C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вс</w:t>
      </w:r>
      <w:r w:rsidRPr="00D529A2">
        <w:rPr>
          <w:szCs w:val="22"/>
        </w:rPr>
        <w:t>= -8+30=22</w:t>
      </w:r>
      <w:r w:rsidRPr="00D529A2">
        <w:rPr>
          <w:szCs w:val="22"/>
          <w:lang w:val="en-US"/>
        </w:rPr>
        <w:t>C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Температура конденсации: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к</w:t>
      </w:r>
      <w:r w:rsidRPr="00D529A2">
        <w:rPr>
          <w:szCs w:val="22"/>
        </w:rPr>
        <w:t>=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н</w:t>
      </w:r>
      <w:r w:rsidRPr="00D529A2">
        <w:rPr>
          <w:szCs w:val="22"/>
        </w:rPr>
        <w:t xml:space="preserve"> + (12-30)</w:t>
      </w:r>
      <w:r w:rsidRPr="00D529A2">
        <w:rPr>
          <w:szCs w:val="22"/>
        </w:rPr>
        <w:t>С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к</w:t>
      </w:r>
      <w:r w:rsidRPr="00D529A2">
        <w:rPr>
          <w:szCs w:val="22"/>
        </w:rPr>
        <w:t>=23+17=40</w:t>
      </w:r>
      <w:r w:rsidRPr="00D529A2">
        <w:rPr>
          <w:szCs w:val="22"/>
        </w:rPr>
        <w:t>С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Температура переохлаждения: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п</w:t>
      </w:r>
      <w:r w:rsidRPr="00D529A2">
        <w:rPr>
          <w:szCs w:val="22"/>
        </w:rPr>
        <w:t xml:space="preserve">= </w:t>
      </w: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к</w:t>
      </w:r>
      <w:r w:rsidRPr="00D529A2">
        <w:rPr>
          <w:szCs w:val="22"/>
        </w:rPr>
        <w:t xml:space="preserve"> -5</w:t>
      </w:r>
      <w:r w:rsidRPr="00D529A2">
        <w:rPr>
          <w:szCs w:val="22"/>
        </w:rPr>
        <w:t>С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t</w:t>
      </w:r>
      <w:r w:rsidRPr="00D529A2">
        <w:rPr>
          <w:szCs w:val="22"/>
          <w:vertAlign w:val="subscript"/>
        </w:rPr>
        <w:t>п</w:t>
      </w:r>
      <w:r w:rsidRPr="00D529A2">
        <w:rPr>
          <w:szCs w:val="22"/>
        </w:rPr>
        <w:t>= 40 – 5= 35</w:t>
      </w:r>
      <w:r w:rsidRPr="00D529A2">
        <w:rPr>
          <w:szCs w:val="22"/>
        </w:rPr>
        <w:t>С</w:t>
      </w:r>
    </w:p>
    <w:p w:rsidR="00E85D6F" w:rsidRDefault="00AB3E95" w:rsidP="00D529A2">
      <w:pPr>
        <w:pStyle w:val="a6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85D6F" w:rsidRPr="00D529A2">
        <w:rPr>
          <w:sz w:val="28"/>
        </w:rPr>
        <w:t>Цикл работы холодильной установки в координатах P- i:</w:t>
      </w:r>
    </w:p>
    <w:p w:rsidR="00AB3E95" w:rsidRPr="00D529A2" w:rsidRDefault="00AB3E95" w:rsidP="00D529A2">
      <w:pPr>
        <w:pStyle w:val="a6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85D6F" w:rsidRPr="00D529A2" w:rsidRDefault="005310AD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>
        <w:pict>
          <v:shape id="_x0000_i1040" type="#_x0000_t75" style="width:327.75pt;height:188.25pt">
            <v:imagedata r:id="rId20" o:title=""/>
          </v:shape>
        </w:pic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По диаграмме </w:t>
      </w:r>
      <w:r w:rsidRPr="00D529A2">
        <w:rPr>
          <w:szCs w:val="22"/>
          <w:lang w:val="en-US"/>
        </w:rPr>
        <w:t>P</w:t>
      </w:r>
      <w:r w:rsidRPr="00D529A2">
        <w:rPr>
          <w:szCs w:val="22"/>
        </w:rPr>
        <w:t>-</w:t>
      </w:r>
      <w:r w:rsidRPr="00D529A2">
        <w:rPr>
          <w:szCs w:val="22"/>
          <w:lang w:val="en-US"/>
        </w:rPr>
        <w:t>i</w:t>
      </w:r>
      <w:r w:rsidRPr="00D529A2">
        <w:rPr>
          <w:szCs w:val="22"/>
        </w:rPr>
        <w:t xml:space="preserve"> для хладона – 12 находим: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  <w:lang w:val="en-US"/>
        </w:rPr>
        <w:t>o</w:t>
      </w:r>
      <w:r w:rsidRPr="00D529A2">
        <w:rPr>
          <w:szCs w:val="22"/>
        </w:rPr>
        <w:t xml:space="preserve">=0,25 мПа , </w:t>
      </w: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к</w:t>
      </w:r>
      <w:r w:rsidRPr="00D529A2">
        <w:rPr>
          <w:szCs w:val="22"/>
        </w:rPr>
        <w:t>=0,9 мПа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1</w:t>
      </w:r>
      <w:r w:rsidRPr="00D529A2">
        <w:rPr>
          <w:szCs w:val="22"/>
        </w:rPr>
        <w:t xml:space="preserve">=552кДж/кг, </w:t>
      </w:r>
      <w:r w:rsidRPr="00D529A2">
        <w:rPr>
          <w:szCs w:val="22"/>
          <w:lang w:val="en-US"/>
        </w:rPr>
        <w:t></w:t>
      </w:r>
      <w:r w:rsidRPr="00D529A2">
        <w:rPr>
          <w:szCs w:val="22"/>
          <w:vertAlign w:val="subscript"/>
        </w:rPr>
        <w:t>1</w:t>
      </w:r>
      <w:r w:rsidRPr="00D529A2">
        <w:rPr>
          <w:szCs w:val="22"/>
        </w:rPr>
        <w:t>=0,07м</w:t>
      </w:r>
      <w:r w:rsidRPr="00D529A2">
        <w:rPr>
          <w:szCs w:val="22"/>
          <w:vertAlign w:val="superscript"/>
        </w:rPr>
        <w:t>3</w:t>
      </w:r>
      <w:r w:rsidRPr="00D529A2">
        <w:rPr>
          <w:szCs w:val="22"/>
        </w:rPr>
        <w:t>/кг</w:t>
      </w:r>
      <w:r w:rsidR="00D529A2" w:rsidRPr="00D529A2">
        <w:rPr>
          <w:szCs w:val="22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US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  <w:lang w:val="en-US"/>
        </w:rPr>
        <w:t>2</w:t>
      </w:r>
      <w:r w:rsidRPr="00D529A2">
        <w:rPr>
          <w:szCs w:val="22"/>
          <w:lang w:val="en-US"/>
        </w:rPr>
        <w:t xml:space="preserve">=577 </w:t>
      </w:r>
      <w:r w:rsidRPr="00D529A2">
        <w:rPr>
          <w:szCs w:val="22"/>
        </w:rPr>
        <w:t>кДж</w:t>
      </w:r>
      <w:r w:rsidRPr="00D529A2">
        <w:rPr>
          <w:szCs w:val="22"/>
          <w:lang w:val="en-US"/>
        </w:rPr>
        <w:t>/</w:t>
      </w:r>
      <w:r w:rsidRPr="00D529A2">
        <w:rPr>
          <w:szCs w:val="22"/>
        </w:rPr>
        <w:t>кг</w:t>
      </w:r>
      <w:r w:rsidRPr="00D529A2">
        <w:rPr>
          <w:szCs w:val="22"/>
          <w:lang w:val="en-US"/>
        </w:rPr>
        <w:t>,</w:t>
      </w:r>
      <w:r w:rsidR="00D529A2" w:rsidRPr="00D529A2">
        <w:rPr>
          <w:szCs w:val="22"/>
          <w:lang w:val="en-US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GB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  <w:lang w:val="en-US"/>
        </w:rPr>
        <w:t>3</w:t>
      </w:r>
      <w:r w:rsidRPr="00D529A2">
        <w:rPr>
          <w:szCs w:val="22"/>
          <w:vertAlign w:val="superscript"/>
          <w:lang w:val="en-US"/>
        </w:rPr>
        <w:t></w:t>
      </w:r>
      <w:r w:rsidRPr="00D529A2">
        <w:rPr>
          <w:szCs w:val="22"/>
          <w:lang w:val="en-US"/>
        </w:rPr>
        <w:t>=i</w:t>
      </w:r>
      <w:r w:rsidRPr="00D529A2">
        <w:rPr>
          <w:szCs w:val="22"/>
          <w:vertAlign w:val="subscript"/>
          <w:lang w:val="en-US"/>
        </w:rPr>
        <w:t>4</w:t>
      </w:r>
      <w:r w:rsidRPr="00D529A2">
        <w:rPr>
          <w:szCs w:val="22"/>
          <w:lang w:val="en-US"/>
        </w:rPr>
        <w:t xml:space="preserve">=430 </w:t>
      </w:r>
      <w:r w:rsidRPr="00D529A2">
        <w:rPr>
          <w:szCs w:val="22"/>
        </w:rPr>
        <w:t>кДж</w:t>
      </w:r>
      <w:r w:rsidRPr="00D529A2">
        <w:rPr>
          <w:szCs w:val="22"/>
          <w:lang w:val="en-US"/>
        </w:rPr>
        <w:t>/</w:t>
      </w:r>
      <w:r w:rsidRPr="00D529A2">
        <w:rPr>
          <w:szCs w:val="22"/>
        </w:rPr>
        <w:t>кг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US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Удельная объёмная холодопроизводительность определяется по формуле: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US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  <w:lang w:val="en-US"/>
        </w:rPr>
        <w:t></w:t>
      </w:r>
      <w:r w:rsidRPr="00D529A2">
        <w:rPr>
          <w:szCs w:val="22"/>
          <w:lang w:val="en-US"/>
        </w:rPr>
        <w:t>=( i</w:t>
      </w:r>
      <w:r w:rsidRPr="00D529A2">
        <w:rPr>
          <w:szCs w:val="22"/>
          <w:vertAlign w:val="subscript"/>
          <w:lang w:val="en-US"/>
        </w:rPr>
        <w:t>1</w:t>
      </w:r>
      <w:r w:rsidRPr="00D529A2">
        <w:rPr>
          <w:szCs w:val="22"/>
          <w:lang w:val="en-US"/>
        </w:rPr>
        <w:t xml:space="preserve"> - i</w:t>
      </w:r>
      <w:r w:rsidRPr="00D529A2">
        <w:rPr>
          <w:szCs w:val="22"/>
          <w:vertAlign w:val="subscript"/>
          <w:lang w:val="en-US"/>
        </w:rPr>
        <w:t xml:space="preserve">4 </w:t>
      </w:r>
      <w:r w:rsidRPr="00D529A2">
        <w:rPr>
          <w:szCs w:val="22"/>
          <w:lang w:val="en-US"/>
        </w:rPr>
        <w:t>)/V</w:t>
      </w:r>
      <w:r w:rsidRPr="00D529A2">
        <w:rPr>
          <w:szCs w:val="22"/>
          <w:vertAlign w:val="subscript"/>
          <w:lang w:val="en-US"/>
        </w:rPr>
        <w:t>1</w:t>
      </w:r>
      <w:r w:rsidRPr="00D529A2">
        <w:rPr>
          <w:szCs w:val="22"/>
          <w:lang w:val="en-US"/>
        </w:rPr>
        <w:t xml:space="preserve"> , </w:t>
      </w:r>
      <w:r w:rsidRPr="00D529A2">
        <w:rPr>
          <w:szCs w:val="22"/>
        </w:rPr>
        <w:t>кДж</w:t>
      </w:r>
      <w:r w:rsidRPr="00D529A2">
        <w:rPr>
          <w:szCs w:val="22"/>
          <w:lang w:val="en-US"/>
        </w:rPr>
        <w:t>/</w:t>
      </w:r>
      <w:r w:rsidRPr="00D529A2">
        <w:rPr>
          <w:szCs w:val="22"/>
        </w:rPr>
        <w:t>м</w:t>
      </w:r>
      <w:r w:rsidRPr="00D529A2">
        <w:rPr>
          <w:szCs w:val="22"/>
          <w:vertAlign w:val="superscript"/>
          <w:lang w:val="en-US"/>
        </w:rPr>
        <w:t>3</w:t>
      </w:r>
      <w:r w:rsidRPr="00D529A2">
        <w:rPr>
          <w:szCs w:val="22"/>
        </w:rPr>
        <w:t></w:t>
      </w:r>
      <w:r w:rsidR="00D529A2" w:rsidRPr="00D529A2">
        <w:rPr>
          <w:szCs w:val="22"/>
          <w:lang w:val="en-US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GB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  <w:lang w:val="en-US"/>
        </w:rPr>
        <w:t></w:t>
      </w:r>
      <w:r w:rsidRPr="00D529A2">
        <w:rPr>
          <w:szCs w:val="22"/>
          <w:lang w:val="en-GB"/>
        </w:rPr>
        <w:t xml:space="preserve">=(552-430)/0,07=1857 </w:t>
      </w:r>
      <w:r w:rsidRPr="00D529A2">
        <w:rPr>
          <w:szCs w:val="22"/>
        </w:rPr>
        <w:t>кДж</w:t>
      </w:r>
      <w:r w:rsidRPr="00D529A2">
        <w:rPr>
          <w:szCs w:val="22"/>
          <w:lang w:val="en-GB"/>
        </w:rPr>
        <w:t>/</w:t>
      </w:r>
      <w:r w:rsidRPr="00D529A2">
        <w:rPr>
          <w:szCs w:val="22"/>
        </w:rPr>
        <w:t>м</w:t>
      </w:r>
      <w:r w:rsidRPr="00D529A2">
        <w:rPr>
          <w:szCs w:val="22"/>
          <w:vertAlign w:val="superscript"/>
          <w:lang w:val="en-GB"/>
        </w:rPr>
        <w:t>3</w:t>
      </w:r>
      <w:r w:rsidRPr="00D529A2">
        <w:rPr>
          <w:szCs w:val="22"/>
          <w:lang w:val="en-GB"/>
        </w:rPr>
        <w:t>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GB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По графику находим коэффициент подачи компрессора: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= </w:t>
      </w:r>
      <w:r w:rsidRPr="00D529A2">
        <w:rPr>
          <w:szCs w:val="22"/>
          <w:lang w:val="en-US"/>
        </w:rPr>
        <w:t>f</w:t>
      </w:r>
      <w:r w:rsidRPr="00D529A2">
        <w:rPr>
          <w:szCs w:val="22"/>
        </w:rPr>
        <w:t>(</w:t>
      </w:r>
      <w:r w:rsidR="005310AD">
        <w:rPr>
          <w:position w:val="-21"/>
        </w:rPr>
        <w:pict>
          <v:shape id="_x0000_i1041" type="#_x0000_t75" style="width:27pt;height:35.25pt" filled="t">
            <v:fill color2="black"/>
            <v:imagedata r:id="rId21" o:title=""/>
          </v:shape>
        </w:pic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Р</w:t>
      </w:r>
      <w:r w:rsidRPr="00D529A2">
        <w:rPr>
          <w:szCs w:val="22"/>
          <w:vertAlign w:val="subscript"/>
        </w:rPr>
        <w:t>пр</w:t>
      </w:r>
      <w:r w:rsidRPr="00D529A2">
        <w:rPr>
          <w:szCs w:val="22"/>
        </w:rPr>
        <w:t>=</w:t>
      </w:r>
      <w:r w:rsidR="005310AD">
        <w:rPr>
          <w:position w:val="-6"/>
        </w:rPr>
        <w:pict>
          <v:shape id="_x0000_i1042" type="#_x0000_t75" style="width:48pt;height:20.25pt" filled="t">
            <v:fill color2="black"/>
            <v:imagedata r:id="rId22" o:title=""/>
          </v:shape>
        </w:pict>
      </w:r>
      <w:r w:rsidRPr="00D529A2">
        <w:rPr>
          <w:szCs w:val="22"/>
        </w:rPr>
        <w:t>;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Р</w:t>
      </w:r>
      <w:r w:rsidRPr="00D529A2">
        <w:rPr>
          <w:szCs w:val="22"/>
          <w:vertAlign w:val="subscript"/>
        </w:rPr>
        <w:t>пр</w:t>
      </w:r>
      <w:r w:rsidRPr="00D529A2">
        <w:rPr>
          <w:szCs w:val="22"/>
        </w:rPr>
        <w:t>= 0,47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= </w:t>
      </w:r>
      <w:r w:rsidRPr="00D529A2">
        <w:rPr>
          <w:szCs w:val="22"/>
          <w:lang w:val="en-US"/>
        </w:rPr>
        <w:t>f</w:t>
      </w:r>
      <w:r w:rsidRPr="00D529A2">
        <w:rPr>
          <w:szCs w:val="22"/>
        </w:rPr>
        <w:t xml:space="preserve">(0,47/0,25)= </w:t>
      </w:r>
      <w:r w:rsidRPr="00D529A2">
        <w:rPr>
          <w:szCs w:val="22"/>
          <w:lang w:val="en-US"/>
        </w:rPr>
        <w:t>f</w:t>
      </w:r>
      <w:r w:rsidRPr="00D529A2">
        <w:rPr>
          <w:szCs w:val="22"/>
        </w:rPr>
        <w:t>(1,8)</w:t>
      </w:r>
      <w:r w:rsidRPr="00D529A2">
        <w:rPr>
          <w:szCs w:val="22"/>
          <w:lang w:val="en-US"/>
        </w:rPr>
        <w:t></w:t>
      </w:r>
      <w:r w:rsidRPr="00D529A2">
        <w:rPr>
          <w:szCs w:val="22"/>
        </w:rPr>
        <w:t xml:space="preserve"> 0,82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  <w:lang w:val="en-US"/>
        </w:rPr>
        <w:t>o</w:t>
      </w:r>
      <w:r w:rsidRPr="00D529A2">
        <w:rPr>
          <w:szCs w:val="22"/>
          <w:vertAlign w:val="subscript"/>
        </w:rPr>
        <w:t>э</w:t>
      </w:r>
      <w:r w:rsidRPr="00D529A2">
        <w:rPr>
          <w:szCs w:val="22"/>
        </w:rPr>
        <w:t>=((20*1857*0,82)/3,6)*0,9*1*0,95*2=23578 Вт.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Теплоприток от работы электродвигателей вентиляторов-циркуляторов:</w:t>
      </w:r>
    </w:p>
    <w:p w:rsidR="00AB3E95" w:rsidRDefault="00AB3E95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4</w:t>
      </w:r>
      <w:r w:rsidRPr="00D529A2">
        <w:rPr>
          <w:szCs w:val="22"/>
        </w:rPr>
        <w:t>=</w:t>
      </w: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*</w:t>
      </w: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*</w:t>
      </w:r>
      <w:r w:rsidR="005310AD">
        <w:rPr>
          <w:position w:val="-1"/>
        </w:rPr>
        <w:pict>
          <v:shape id="_x0000_i1043" type="#_x0000_t75" style="width:12pt;height:15.75pt" filled="t">
            <v:fill color2="black"/>
            <v:imagedata r:id="rId23" o:title=""/>
          </v:shape>
        </w:pict>
      </w:r>
      <w:r w:rsidRPr="00D529A2">
        <w:rPr>
          <w:szCs w:val="22"/>
        </w:rPr>
        <w:t xml:space="preserve">*1000 </w:t>
      </w:r>
      <w:r w:rsidRPr="00D529A2">
        <w:rPr>
          <w:szCs w:val="22"/>
        </w:rPr>
        <w:t>Вт</w:t>
      </w:r>
      <w:r w:rsidRPr="00D529A2">
        <w:rPr>
          <w:szCs w:val="22"/>
        </w:rPr>
        <w:t></w:t>
      </w:r>
    </w:p>
    <w:p w:rsidR="00AB3E95" w:rsidRDefault="00AB3E95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 xml:space="preserve">где </w:t>
      </w: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 xml:space="preserve">дв </w:t>
      </w:r>
      <w:r w:rsidRPr="00D529A2">
        <w:rPr>
          <w:szCs w:val="22"/>
        </w:rPr>
        <w:t>-мощность, потребляемая электродвигателем одного вентилятора-циркулятора, кВт ,(</w:t>
      </w: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 xml:space="preserve">дв </w:t>
      </w:r>
      <w:r w:rsidRPr="00D529A2">
        <w:rPr>
          <w:szCs w:val="22"/>
        </w:rPr>
        <w:t>=0,45 кВт);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 xml:space="preserve"> – количество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вентиляторов- циркуляторов в одном вагоне (</w:t>
      </w: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=4).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4</w:t>
      </w:r>
      <w:r w:rsidRPr="00D529A2">
        <w:rPr>
          <w:szCs w:val="22"/>
        </w:rPr>
        <w:t>= 0,45*4*1000*1=1800 Вт.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Q</w:t>
      </w:r>
      <w:r w:rsidRPr="00D529A2">
        <w:rPr>
          <w:szCs w:val="22"/>
          <w:vertAlign w:val="subscript"/>
        </w:rPr>
        <w:t>оэ</w:t>
      </w:r>
      <w:r w:rsidRPr="00D529A2">
        <w:rPr>
          <w:szCs w:val="22"/>
          <w:vertAlign w:val="superscript"/>
        </w:rPr>
        <w:t>нетто</w:t>
      </w:r>
      <w:r w:rsidRPr="00D529A2">
        <w:rPr>
          <w:szCs w:val="22"/>
          <w:vertAlign w:val="subscript"/>
        </w:rPr>
        <w:t>.</w:t>
      </w:r>
      <w:r w:rsidRPr="00D529A2">
        <w:rPr>
          <w:szCs w:val="22"/>
        </w:rPr>
        <w:t xml:space="preserve"> =23578-1800=21778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Средний коэффициент за груженый рейс определяем по формуле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vertAlign w:val="subscript"/>
          <w:lang w:val="en-US"/>
        </w:rPr>
      </w:pP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рв</w:t>
      </w:r>
      <w:r w:rsidRPr="00D529A2">
        <w:rPr>
          <w:szCs w:val="22"/>
          <w:lang w:val="en-US"/>
        </w:rPr>
        <w:t xml:space="preserve"> = k</w:t>
      </w:r>
      <w:r w:rsidRPr="00D529A2">
        <w:rPr>
          <w:szCs w:val="22"/>
          <w:vertAlign w:val="subscript"/>
        </w:rPr>
        <w:t>рв</w:t>
      </w:r>
      <w:r w:rsidRPr="00D529A2">
        <w:rPr>
          <w:szCs w:val="22"/>
          <w:vertAlign w:val="superscript"/>
          <w:lang w:val="en-US"/>
        </w:rPr>
        <w:t>1</w:t>
      </w:r>
      <w:r w:rsidRPr="00D529A2">
        <w:rPr>
          <w:szCs w:val="22"/>
          <w:lang w:val="en-US"/>
        </w:rPr>
        <w:t xml:space="preserve"> i</w:t>
      </w:r>
      <w:r w:rsidRPr="00D529A2">
        <w:rPr>
          <w:szCs w:val="22"/>
          <w:vertAlign w:val="subscript"/>
          <w:lang w:val="en-US"/>
        </w:rPr>
        <w:t>1</w:t>
      </w:r>
      <w:r w:rsidR="00D529A2" w:rsidRPr="00D529A2">
        <w:rPr>
          <w:szCs w:val="22"/>
          <w:lang w:val="en-US"/>
        </w:rPr>
        <w:t xml:space="preserve"> </w:t>
      </w: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рв</w:t>
      </w:r>
      <w:r w:rsidRPr="00D529A2">
        <w:rPr>
          <w:szCs w:val="22"/>
          <w:vertAlign w:val="superscript"/>
          <w:lang w:val="en-US"/>
        </w:rPr>
        <w:t>2</w:t>
      </w:r>
      <w:r w:rsidRPr="00D529A2">
        <w:rPr>
          <w:szCs w:val="22"/>
          <w:lang w:val="en-US"/>
        </w:rPr>
        <w:t xml:space="preserve"> i</w:t>
      </w:r>
      <w:r w:rsidRPr="00D529A2">
        <w:rPr>
          <w:szCs w:val="22"/>
          <w:vertAlign w:val="subscript"/>
          <w:lang w:val="en-US"/>
        </w:rPr>
        <w:t>2</w:t>
      </w:r>
      <w:r w:rsidRPr="00D529A2">
        <w:rPr>
          <w:szCs w:val="22"/>
          <w:lang w:val="en-US"/>
        </w:rPr>
        <w:t xml:space="preserve"> /i</w:t>
      </w:r>
      <w:r w:rsidRPr="00D529A2">
        <w:rPr>
          <w:szCs w:val="22"/>
          <w:vertAlign w:val="subscript"/>
          <w:lang w:val="en-US"/>
        </w:rPr>
        <w:t>1</w:t>
      </w:r>
      <w:r w:rsidRPr="00D529A2">
        <w:rPr>
          <w:szCs w:val="22"/>
          <w:lang w:val="en-US"/>
        </w:rPr>
        <w:t>+i</w:t>
      </w:r>
      <w:r w:rsidRPr="00D529A2">
        <w:rPr>
          <w:szCs w:val="22"/>
          <w:vertAlign w:val="subscript"/>
          <w:lang w:val="en-US"/>
        </w:rPr>
        <w:t>2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US"/>
        </w:rPr>
      </w:pP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рв</w:t>
      </w:r>
      <w:r w:rsidRPr="00D529A2">
        <w:rPr>
          <w:szCs w:val="22"/>
          <w:vertAlign w:val="superscript"/>
          <w:lang w:val="en-US"/>
        </w:rPr>
        <w:t>2</w:t>
      </w:r>
      <w:r w:rsidRPr="00D529A2">
        <w:rPr>
          <w:szCs w:val="22"/>
          <w:lang w:val="en-US"/>
        </w:rPr>
        <w:t xml:space="preserve"> =18311/21778=0,8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US"/>
        </w:rPr>
      </w:pP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рв</w:t>
      </w:r>
      <w:r w:rsidRPr="00D529A2">
        <w:rPr>
          <w:szCs w:val="22"/>
          <w:vertAlign w:val="superscript"/>
          <w:lang w:val="en-US"/>
        </w:rPr>
        <w:t>1</w:t>
      </w:r>
      <w:r w:rsidRPr="00D529A2">
        <w:rPr>
          <w:szCs w:val="22"/>
          <w:lang w:val="en-US"/>
        </w:rPr>
        <w:t xml:space="preserve"> =1865/21778=0,08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GB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  <w:lang w:val="en-US"/>
        </w:rPr>
        <w:t>1</w:t>
      </w:r>
      <w:r w:rsidRPr="00D529A2">
        <w:rPr>
          <w:szCs w:val="22"/>
          <w:lang w:val="en-US"/>
        </w:rPr>
        <w:t>+i</w:t>
      </w:r>
      <w:r w:rsidRPr="00D529A2">
        <w:rPr>
          <w:szCs w:val="22"/>
          <w:vertAlign w:val="subscript"/>
          <w:lang w:val="en-US"/>
        </w:rPr>
        <w:t>2</w:t>
      </w:r>
      <w:r w:rsidRPr="00D529A2">
        <w:rPr>
          <w:szCs w:val="22"/>
          <w:lang w:val="en-US"/>
        </w:rPr>
        <w:t xml:space="preserve"> =9 </w:t>
      </w:r>
      <w:r w:rsidRPr="00D529A2">
        <w:rPr>
          <w:szCs w:val="22"/>
        </w:rPr>
        <w:t>суток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  <w:lang w:val="en-GB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  <w:lang w:val="en-US"/>
        </w:rPr>
        <w:t>1</w:t>
      </w:r>
      <w:r w:rsidRPr="00D529A2">
        <w:rPr>
          <w:szCs w:val="22"/>
          <w:lang w:val="en-US"/>
        </w:rPr>
        <w:t xml:space="preserve"> =1,5 </w:t>
      </w:r>
      <w:r w:rsidRPr="00D529A2">
        <w:rPr>
          <w:szCs w:val="22"/>
        </w:rPr>
        <w:t>суток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2</w:t>
      </w:r>
      <w:r w:rsidRPr="00D529A2">
        <w:rPr>
          <w:szCs w:val="22"/>
        </w:rPr>
        <w:t xml:space="preserve"> =9-1,5=7,5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рв</w:t>
      </w:r>
      <w:r w:rsidRPr="00D529A2">
        <w:rPr>
          <w:szCs w:val="22"/>
        </w:rPr>
        <w:t xml:space="preserve"> =0,08*1,5+0,8*7,5/9=0,68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Тогда продолжительность работы оборудования за сутки гружёного рейса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определяется по формуле: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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>=к</w:t>
      </w:r>
      <w:r w:rsidRPr="00D529A2">
        <w:rPr>
          <w:szCs w:val="22"/>
          <w:vertAlign w:val="subscript"/>
        </w:rPr>
        <w:t>р.в.</w:t>
      </w:r>
      <w:r w:rsidRPr="00D529A2">
        <w:rPr>
          <w:szCs w:val="22"/>
        </w:rPr>
        <w:t xml:space="preserve">24 , </w:t>
      </w:r>
      <w:r w:rsidRPr="00D529A2">
        <w:rPr>
          <w:szCs w:val="22"/>
        </w:rPr>
        <w:t>час/сут.</w:t>
      </w:r>
      <w:r w:rsidRPr="00D529A2">
        <w:rPr>
          <w:szCs w:val="22"/>
        </w:rPr>
        <w:t></w:t>
      </w:r>
      <w:r w:rsidR="00D529A2" w:rsidRPr="00D529A2">
        <w:rPr>
          <w:szCs w:val="22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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>= 0,68</w:t>
      </w:r>
      <w:r w:rsidRPr="00D529A2">
        <w:rPr>
          <w:szCs w:val="22"/>
        </w:rPr>
        <w:t>24 = 16,32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час/сут.</w:t>
      </w:r>
      <w:r w:rsidRPr="00D529A2">
        <w:rPr>
          <w:szCs w:val="22"/>
        </w:rPr>
        <w:t>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Продолжительность работы оборудования в течение всего гружёного рейса: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</w:t>
      </w:r>
      <w:r w:rsidRPr="00D529A2">
        <w:rPr>
          <w:szCs w:val="22"/>
          <w:vertAlign w:val="subscript"/>
        </w:rPr>
        <w:t>рейс</w:t>
      </w:r>
      <w:r w:rsidRPr="00D529A2">
        <w:rPr>
          <w:szCs w:val="22"/>
        </w:rPr>
        <w:t>=</w:t>
      </w:r>
      <w:r w:rsidRPr="00D529A2">
        <w:rPr>
          <w:szCs w:val="22"/>
        </w:rPr>
        <w:t></w:t>
      </w:r>
      <w:r w:rsidRPr="00D529A2">
        <w:rPr>
          <w:szCs w:val="22"/>
          <w:vertAlign w:val="subscript"/>
        </w:rPr>
        <w:t>сут</w:t>
      </w:r>
      <w:r w:rsidRPr="00D529A2">
        <w:rPr>
          <w:szCs w:val="22"/>
        </w:rPr>
        <w:t></w:t>
      </w:r>
      <w:r w:rsidRPr="00D529A2">
        <w:rPr>
          <w:szCs w:val="22"/>
        </w:rPr>
        <w:t></w:t>
      </w:r>
      <w:r w:rsidRPr="00D529A2">
        <w:rPr>
          <w:szCs w:val="22"/>
          <w:vertAlign w:val="subscript"/>
        </w:rPr>
        <w:t xml:space="preserve">уст. </w:t>
      </w:r>
      <w:r w:rsidRPr="00D529A2">
        <w:rPr>
          <w:szCs w:val="22"/>
        </w:rPr>
        <w:t xml:space="preserve">, </w:t>
      </w:r>
      <w:r w:rsidRPr="00D529A2">
        <w:rPr>
          <w:szCs w:val="22"/>
        </w:rPr>
        <w:t>час/рейс</w:t>
      </w:r>
      <w:r w:rsidRPr="00D529A2">
        <w:rPr>
          <w:szCs w:val="22"/>
        </w:rPr>
        <w:t></w:t>
      </w:r>
      <w:r w:rsidR="00D529A2" w:rsidRPr="00D529A2">
        <w:rPr>
          <w:szCs w:val="22"/>
        </w:rPr>
        <w:t xml:space="preserve"> </w:t>
      </w:r>
    </w:p>
    <w:p w:rsidR="00AB3E95" w:rsidRDefault="00AB3E95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где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</w:t>
      </w:r>
      <w:r w:rsidRPr="00D529A2">
        <w:rPr>
          <w:szCs w:val="22"/>
          <w:vertAlign w:val="subscript"/>
        </w:rPr>
        <w:t>уст</w:t>
      </w:r>
      <w:r w:rsidRPr="00D529A2">
        <w:rPr>
          <w:szCs w:val="22"/>
        </w:rPr>
        <w:t>– уставный срок доставки, сут.;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</w:t>
      </w:r>
      <w:r w:rsidRPr="00D529A2">
        <w:rPr>
          <w:szCs w:val="22"/>
          <w:vertAlign w:val="subscript"/>
        </w:rPr>
        <w:t>рейс</w:t>
      </w:r>
      <w:r w:rsidRPr="00D529A2">
        <w:rPr>
          <w:szCs w:val="22"/>
        </w:rPr>
        <w:t>= 16,32*9 =146,8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 xml:space="preserve">час/рейс 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5310AD" w:rsidP="00D529A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pict>
          <v:shape id="_x0000_i1044" type="#_x0000_t75" style="width:259.5pt;height:215.25pt;mso-wrap-distance-left:2.85pt;mso-wrap-distance-right:2.85pt" wrapcoords="-58 0 -58 21521 21595 21521 21595 0 -58 0" filled="t">
            <v:fill color2="black"/>
            <v:imagedata r:id="rId24" o:title=""/>
          </v:shape>
        </w:pict>
      </w:r>
    </w:p>
    <w:p w:rsidR="00E85D6F" w:rsidRDefault="00AB3E95" w:rsidP="00D529A2">
      <w:pPr>
        <w:pStyle w:val="a9"/>
        <w:shd w:val="clear" w:color="000000" w:fill="auto"/>
        <w:spacing w:line="360" w:lineRule="auto"/>
        <w:ind w:firstLine="709"/>
        <w:rPr>
          <w:b/>
          <w:bCs/>
          <w:szCs w:val="22"/>
        </w:rPr>
      </w:pPr>
      <w:r>
        <w:rPr>
          <w:b/>
          <w:bCs/>
          <w:szCs w:val="22"/>
        </w:rPr>
        <w:br w:type="page"/>
      </w:r>
      <w:r w:rsidR="00E85D6F" w:rsidRPr="00D529A2">
        <w:rPr>
          <w:b/>
          <w:bCs/>
          <w:szCs w:val="22"/>
        </w:rPr>
        <w:t>4. РАСЧЕТ ПОКАЗАТЕЛЕЙ ИСПОЛЬЗОВАНИЯ РПС И</w:t>
      </w:r>
      <w:r>
        <w:rPr>
          <w:b/>
          <w:bCs/>
          <w:szCs w:val="22"/>
        </w:rPr>
        <w:t xml:space="preserve"> ПОСТРОЕНИЕ ГРАФИКА ЕГО ОБОРОТА</w:t>
      </w:r>
    </w:p>
    <w:p w:rsidR="00AB3E95" w:rsidRPr="00D529A2" w:rsidRDefault="00AB3E95" w:rsidP="00D529A2">
      <w:pPr>
        <w:pStyle w:val="a9"/>
        <w:shd w:val="clear" w:color="000000" w:fill="auto"/>
        <w:spacing w:line="360" w:lineRule="auto"/>
        <w:ind w:firstLine="709"/>
        <w:rPr>
          <w:b/>
          <w:bCs/>
          <w:szCs w:val="22"/>
        </w:rPr>
      </w:pPr>
    </w:p>
    <w:p w:rsidR="00E85D6F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  <w:r w:rsidRPr="00D529A2">
        <w:rPr>
          <w:b/>
          <w:bCs/>
          <w:szCs w:val="22"/>
        </w:rPr>
        <w:t>4.1</w:t>
      </w:r>
      <w:r w:rsidR="00AB3E95">
        <w:rPr>
          <w:szCs w:val="22"/>
        </w:rPr>
        <w:t xml:space="preserve"> ПОКАЗАТЕЛИ ИСПОЛЬЗОВАНИЯ РПС</w:t>
      </w:r>
    </w:p>
    <w:p w:rsidR="00E85D6F" w:rsidRPr="00D529A2" w:rsidRDefault="00E85D6F" w:rsidP="00D529A2">
      <w:pPr>
        <w:pStyle w:val="a9"/>
        <w:shd w:val="clear" w:color="000000" w:fill="auto"/>
        <w:tabs>
          <w:tab w:val="left" w:pos="708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Расчет показателей производится для заданного в п. 2 задания типа РПС.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Для определения эффективности работы РПС на рассматриваемом направлении необходимо расчитать следующие показатели:</w:t>
      </w:r>
      <w:r w:rsidR="00D529A2" w:rsidRPr="00D529A2">
        <w:rPr>
          <w:szCs w:val="22"/>
        </w:rPr>
        <w:t xml:space="preserve"> 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1. Статическая нагрузка вагона: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 xml:space="preserve">ст </w:t>
      </w:r>
      <w:r w:rsidRPr="00D529A2">
        <w:rPr>
          <w:szCs w:val="22"/>
          <w:vertAlign w:val="superscript"/>
        </w:rPr>
        <w:t>ср</w:t>
      </w:r>
      <w:r w:rsidRPr="00D529A2">
        <w:rPr>
          <w:szCs w:val="22"/>
          <w:vertAlign w:val="subscript"/>
        </w:rPr>
        <w:t xml:space="preserve"> </w:t>
      </w:r>
      <w:r w:rsidRPr="00D529A2">
        <w:rPr>
          <w:szCs w:val="22"/>
        </w:rPr>
        <w:t>=</w:t>
      </w:r>
      <w:r w:rsidR="005310AD">
        <w:rPr>
          <w:position w:val="-25"/>
        </w:rPr>
        <w:pict>
          <v:shape id="_x0000_i1045" type="#_x0000_t75" style="width:33pt;height:39pt" filled="t">
            <v:fill color2="black"/>
            <v:imagedata r:id="rId25" o:title=""/>
          </v:shape>
        </w:pic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 xml:space="preserve">, </w:t>
      </w:r>
      <w:r w:rsidRPr="00D529A2">
        <w:rPr>
          <w:szCs w:val="22"/>
        </w:rPr>
        <w:t>т/ваг.</w:t>
      </w:r>
      <w:r w:rsidRPr="00D529A2">
        <w:rPr>
          <w:szCs w:val="22"/>
        </w:rPr>
        <w:t></w:t>
      </w:r>
    </w:p>
    <w:p w:rsidR="00AB3E95" w:rsidRDefault="00AB3E95" w:rsidP="00D529A2">
      <w:pPr>
        <w:pStyle w:val="a9"/>
        <w:shd w:val="clear" w:color="000000" w:fill="auto"/>
        <w:tabs>
          <w:tab w:val="clear" w:pos="7371"/>
          <w:tab w:val="left" w:pos="85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85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где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</w:t>
      </w: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>п</w:t>
      </w:r>
      <w:r w:rsidRPr="00D529A2">
        <w:rPr>
          <w:szCs w:val="22"/>
        </w:rPr>
        <w:t xml:space="preserve"> -количество погруженных тонн груза в вагон в обоих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направлениях, 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426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</w:t>
      </w:r>
      <w:r w:rsidRPr="00D529A2">
        <w:rPr>
          <w:szCs w:val="22"/>
          <w:lang w:val="en-US"/>
        </w:rPr>
        <w:t>n</w:t>
      </w:r>
      <w:r w:rsidRPr="00D529A2">
        <w:rPr>
          <w:szCs w:val="22"/>
          <w:vertAlign w:val="subscript"/>
        </w:rPr>
        <w:t xml:space="preserve">п </w:t>
      </w:r>
      <w:r w:rsidRPr="00D529A2">
        <w:rPr>
          <w:szCs w:val="22"/>
        </w:rPr>
        <w:t>- количество загруженных вагонов, ваг.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426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426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bscript"/>
        </w:rPr>
        <w:t xml:space="preserve">ст </w:t>
      </w:r>
      <w:r w:rsidRPr="00D529A2">
        <w:rPr>
          <w:szCs w:val="22"/>
          <w:vertAlign w:val="superscript"/>
        </w:rPr>
        <w:t>ср</w:t>
      </w:r>
      <w:r w:rsidRPr="00D529A2">
        <w:rPr>
          <w:szCs w:val="22"/>
          <w:vertAlign w:val="subscript"/>
        </w:rPr>
        <w:t xml:space="preserve"> </w:t>
      </w:r>
      <w:r w:rsidRPr="00D529A2">
        <w:rPr>
          <w:szCs w:val="22"/>
        </w:rPr>
        <w:t>= 24/18=1,3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т/ваг.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426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2. Динамическая нагрузка гружёного вагона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perscript"/>
        </w:rPr>
        <w:t>гр</w:t>
      </w:r>
      <w:r w:rsidRPr="00D529A2">
        <w:rPr>
          <w:szCs w:val="22"/>
          <w:vertAlign w:val="subscript"/>
        </w:rPr>
        <w:t>дин</w:t>
      </w:r>
      <w:r w:rsidRPr="00D529A2">
        <w:rPr>
          <w:szCs w:val="22"/>
        </w:rPr>
        <w:t>=</w:t>
      </w:r>
      <w:r w:rsidR="005310AD">
        <w:rPr>
          <w:position w:val="-26"/>
        </w:rPr>
        <w:pict>
          <v:shape id="_x0000_i1046" type="#_x0000_t75" style="width:48pt;height:39.75pt" filled="t">
            <v:fill color2="black"/>
            <v:imagedata r:id="rId26" o:title=""/>
          </v:shape>
        </w:pict>
      </w:r>
      <w:r w:rsidRPr="00D529A2">
        <w:rPr>
          <w:szCs w:val="22"/>
        </w:rPr>
        <w:t xml:space="preserve"> , </w:t>
      </w:r>
      <w:r w:rsidRPr="00D529A2">
        <w:rPr>
          <w:szCs w:val="22"/>
          <w:lang w:val="en-US"/>
        </w:rPr>
        <w:t></w:t>
      </w:r>
      <w:r w:rsidRPr="00D529A2">
        <w:rPr>
          <w:szCs w:val="22"/>
        </w:rPr>
        <w:t>т/ваг.</w:t>
      </w:r>
      <w:r w:rsidRPr="00D529A2">
        <w:rPr>
          <w:szCs w:val="22"/>
          <w:lang w:val="en-US"/>
        </w:rPr>
        <w:t></w:t>
      </w:r>
    </w:p>
    <w:p w:rsidR="00AB3E95" w:rsidRDefault="00AB3E95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где</w:t>
      </w:r>
      <w:r w:rsidR="00D529A2" w:rsidRPr="00D529A2">
        <w:rPr>
          <w:szCs w:val="22"/>
        </w:rPr>
        <w:t xml:space="preserve"> </w:t>
      </w:r>
      <w:r w:rsidRPr="00D529A2">
        <w:rPr>
          <w:szCs w:val="22"/>
          <w:lang w:val="en-US"/>
        </w:rPr>
        <w:t>Pl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 xml:space="preserve"> – грузооборот, выполненный вагонами, т</w:t>
      </w:r>
      <w:r w:rsidRPr="00D529A2">
        <w:rPr>
          <w:szCs w:val="22"/>
        </w:rPr>
        <w:t>км;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perscript"/>
        </w:rPr>
        <w:t>гр</w:t>
      </w:r>
      <w:r w:rsidRPr="00D529A2">
        <w:rPr>
          <w:szCs w:val="22"/>
          <w:vertAlign w:val="subscript"/>
        </w:rPr>
        <w:t>дин</w:t>
      </w:r>
      <w:r w:rsidRPr="00D529A2">
        <w:rPr>
          <w:szCs w:val="22"/>
        </w:rPr>
        <w:t>= 24*2886/18*2886= 1,3 т/ваг.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3. Коэффициент порожнего пробега: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</w:t>
      </w:r>
      <w:r w:rsidRPr="00D529A2">
        <w:rPr>
          <w:szCs w:val="22"/>
          <w:vertAlign w:val="subscript"/>
        </w:rPr>
        <w:t>пор</w:t>
      </w:r>
      <w:r w:rsidRPr="00D529A2">
        <w:rPr>
          <w:szCs w:val="22"/>
        </w:rPr>
        <w:t>=</w:t>
      </w:r>
      <w:r w:rsidR="005310AD">
        <w:rPr>
          <w:position w:val="-26"/>
        </w:rPr>
        <w:pict>
          <v:shape id="_x0000_i1047" type="#_x0000_t75" style="width:48.75pt;height:39.75pt" filled="t">
            <v:fill color2="black"/>
            <v:imagedata r:id="rId27" o:title=""/>
          </v:shape>
        </w:pict>
      </w:r>
    </w:p>
    <w:p w:rsidR="00004109" w:rsidRDefault="00004109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где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</w:t>
      </w:r>
      <w:r w:rsidRPr="00D529A2">
        <w:rPr>
          <w:szCs w:val="22"/>
          <w:lang w:val="en-US"/>
        </w:rPr>
        <w:t>nS</w:t>
      </w:r>
      <w:r w:rsidRPr="00D529A2">
        <w:rPr>
          <w:szCs w:val="22"/>
          <w:vertAlign w:val="subscript"/>
        </w:rPr>
        <w:t>пор</w:t>
      </w:r>
      <w:r w:rsidRPr="00D529A2">
        <w:rPr>
          <w:szCs w:val="22"/>
        </w:rPr>
        <w:t>- порожний пробег вагонов, ваг</w:t>
      </w:r>
      <w:r w:rsidRPr="00D529A2">
        <w:rPr>
          <w:szCs w:val="22"/>
        </w:rPr>
        <w:t>км;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</w:t>
      </w:r>
      <w:r w:rsidRPr="00D529A2">
        <w:rPr>
          <w:szCs w:val="22"/>
          <w:lang w:val="en-US"/>
        </w:rPr>
        <w:t>nS</w:t>
      </w:r>
      <w:r w:rsidRPr="00D529A2">
        <w:rPr>
          <w:szCs w:val="22"/>
          <w:vertAlign w:val="subscript"/>
        </w:rPr>
        <w:t>гр.</w:t>
      </w:r>
      <w:r w:rsidRPr="00D529A2">
        <w:rPr>
          <w:szCs w:val="22"/>
        </w:rPr>
        <w:t>- гружёный пробег вагонов, ваг</w:t>
      </w:r>
      <w:r w:rsidRPr="00D529A2">
        <w:rPr>
          <w:szCs w:val="22"/>
        </w:rPr>
        <w:t xml:space="preserve">км; 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</w:t>
      </w:r>
      <w:r w:rsidRPr="00D529A2">
        <w:rPr>
          <w:szCs w:val="22"/>
          <w:vertAlign w:val="subscript"/>
        </w:rPr>
        <w:t>пор</w:t>
      </w:r>
      <w:r w:rsidRPr="00D529A2">
        <w:rPr>
          <w:szCs w:val="22"/>
        </w:rPr>
        <w:t>= 0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Т.к. в данном случае нет порожних вагонов.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numPr>
          <w:ilvl w:val="0"/>
          <w:numId w:val="4"/>
        </w:numPr>
        <w:shd w:val="clear" w:color="000000" w:fill="auto"/>
        <w:tabs>
          <w:tab w:val="clear" w:pos="7371"/>
          <w:tab w:val="left" w:pos="720"/>
        </w:tabs>
        <w:spacing w:line="360" w:lineRule="auto"/>
        <w:ind w:left="0" w:firstLine="709"/>
        <w:rPr>
          <w:szCs w:val="22"/>
        </w:rPr>
      </w:pPr>
      <w:r w:rsidRPr="00D529A2">
        <w:rPr>
          <w:szCs w:val="22"/>
        </w:rPr>
        <w:t>Динамическая нагрузка вагона рабочего парка: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perscript"/>
        </w:rPr>
        <w:t>раб</w:t>
      </w:r>
      <w:r w:rsidRPr="00D529A2">
        <w:rPr>
          <w:szCs w:val="22"/>
          <w:vertAlign w:val="subscript"/>
        </w:rPr>
        <w:t>дин</w:t>
      </w:r>
      <w:r w:rsidRPr="00D529A2">
        <w:rPr>
          <w:szCs w:val="22"/>
        </w:rPr>
        <w:t xml:space="preserve">= </w:t>
      </w: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perscript"/>
        </w:rPr>
        <w:t>гр</w:t>
      </w:r>
      <w:r w:rsidRPr="00D529A2">
        <w:rPr>
          <w:szCs w:val="22"/>
          <w:vertAlign w:val="subscript"/>
        </w:rPr>
        <w:t>дин</w:t>
      </w:r>
      <w:r w:rsidRPr="00D529A2">
        <w:rPr>
          <w:szCs w:val="22"/>
        </w:rPr>
        <w:t xml:space="preserve"> /1+</w:t>
      </w:r>
      <w:r w:rsidRPr="00D529A2">
        <w:rPr>
          <w:szCs w:val="22"/>
        </w:rPr>
        <w:t></w:t>
      </w:r>
      <w:r w:rsidRPr="00D529A2">
        <w:rPr>
          <w:szCs w:val="22"/>
          <w:vertAlign w:val="subscript"/>
        </w:rPr>
        <w:t>пор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perscript"/>
        </w:rPr>
        <w:t>раб</w:t>
      </w:r>
      <w:r w:rsidRPr="00D529A2">
        <w:rPr>
          <w:szCs w:val="22"/>
          <w:vertAlign w:val="subscript"/>
        </w:rPr>
        <w:t>дин</w:t>
      </w:r>
      <w:r w:rsidRPr="00D529A2">
        <w:rPr>
          <w:szCs w:val="22"/>
        </w:rPr>
        <w:t>=1,3/1+0=1,3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5.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Полный рейс вагона: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полн</w:t>
      </w:r>
      <w:r w:rsidRPr="00D529A2">
        <w:rPr>
          <w:szCs w:val="22"/>
        </w:rPr>
        <w:t>=</w:t>
      </w: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 xml:space="preserve"> (1+</w:t>
      </w:r>
      <w:r w:rsidRPr="00D529A2">
        <w:rPr>
          <w:szCs w:val="22"/>
        </w:rPr>
        <w:t></w:t>
      </w:r>
      <w:r w:rsidRPr="00D529A2">
        <w:rPr>
          <w:szCs w:val="22"/>
          <w:vertAlign w:val="subscript"/>
        </w:rPr>
        <w:t>пор</w:t>
      </w:r>
      <w:r w:rsidRPr="00D529A2">
        <w:rPr>
          <w:szCs w:val="22"/>
        </w:rPr>
        <w:t xml:space="preserve">), </w:t>
      </w:r>
      <w:r w:rsidRPr="00D529A2">
        <w:rPr>
          <w:szCs w:val="22"/>
        </w:rPr>
        <w:t>км.</w:t>
      </w:r>
      <w:r w:rsidRPr="00D529A2">
        <w:rPr>
          <w:szCs w:val="22"/>
        </w:rPr>
        <w:t>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полн</w:t>
      </w:r>
      <w:r w:rsidRPr="00D529A2">
        <w:rPr>
          <w:szCs w:val="22"/>
        </w:rPr>
        <w:t>=2886*(1+0)=2886 км.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6.Оборот вагона определяем по формуле: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О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 xml:space="preserve"> =</w:t>
      </w: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 xml:space="preserve"> /</w:t>
      </w: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</w:rPr>
        <w:t>м</w:t>
      </w:r>
      <w:r w:rsidRPr="00D529A2">
        <w:rPr>
          <w:szCs w:val="22"/>
          <w:vertAlign w:val="superscript"/>
        </w:rPr>
        <w:t>гр</w:t>
      </w:r>
      <w:r w:rsidRPr="00D529A2">
        <w:rPr>
          <w:szCs w:val="22"/>
        </w:rPr>
        <w:t xml:space="preserve"> +</w:t>
      </w:r>
      <w:r w:rsidR="00D529A2" w:rsidRPr="00D529A2">
        <w:rPr>
          <w:szCs w:val="22"/>
        </w:rPr>
        <w:t xml:space="preserve"> </w:t>
      </w: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пор</w:t>
      </w:r>
      <w:r w:rsidRPr="00D529A2">
        <w:rPr>
          <w:szCs w:val="22"/>
        </w:rPr>
        <w:t xml:space="preserve"> /</w:t>
      </w: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</w:rPr>
        <w:t>м</w:t>
      </w:r>
      <w:r w:rsidRPr="00D529A2">
        <w:rPr>
          <w:szCs w:val="22"/>
          <w:vertAlign w:val="superscript"/>
        </w:rPr>
        <w:t>пор</w:t>
      </w:r>
      <w:r w:rsidRPr="00D529A2">
        <w:rPr>
          <w:szCs w:val="22"/>
        </w:rPr>
        <w:t xml:space="preserve"> +1/24 (</w:t>
      </w: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м</w:t>
      </w:r>
      <w:r w:rsidRPr="00D529A2">
        <w:rPr>
          <w:szCs w:val="22"/>
        </w:rPr>
        <w:t xml:space="preserve"> *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 xml:space="preserve"> +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то</w:t>
      </w:r>
      <w:r w:rsidRPr="00D529A2">
        <w:rPr>
          <w:szCs w:val="22"/>
        </w:rPr>
        <w:t xml:space="preserve"> )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</w:rPr>
        <w:t>м</w:t>
      </w:r>
      <w:r w:rsidRPr="00D529A2">
        <w:rPr>
          <w:szCs w:val="22"/>
          <w:vertAlign w:val="superscript"/>
        </w:rPr>
        <w:t>гр</w:t>
      </w:r>
      <w:r w:rsidRPr="00D529A2">
        <w:rPr>
          <w:szCs w:val="22"/>
        </w:rPr>
        <w:t xml:space="preserve"> ,</w:t>
      </w:r>
      <w:r w:rsidRPr="00D529A2">
        <w:rPr>
          <w:szCs w:val="22"/>
          <w:lang w:val="en-US"/>
        </w:rPr>
        <w:t>V</w:t>
      </w:r>
      <w:r w:rsidRPr="00D529A2">
        <w:rPr>
          <w:szCs w:val="22"/>
          <w:vertAlign w:val="subscript"/>
        </w:rPr>
        <w:t>м</w:t>
      </w:r>
      <w:r w:rsidRPr="00D529A2">
        <w:rPr>
          <w:szCs w:val="22"/>
          <w:vertAlign w:val="superscript"/>
        </w:rPr>
        <w:t>пор</w:t>
      </w:r>
      <w:r w:rsidRPr="00D529A2">
        <w:rPr>
          <w:szCs w:val="22"/>
        </w:rPr>
        <w:t xml:space="preserve"> – маршрутная скорость вагона в груженом и порожнем состоянии, км/сут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k</w:t>
      </w:r>
      <w:r w:rsidRPr="00D529A2">
        <w:rPr>
          <w:szCs w:val="22"/>
          <w:vertAlign w:val="subscript"/>
        </w:rPr>
        <w:t>м</w:t>
      </w:r>
      <w:r w:rsidRPr="00D529A2">
        <w:rPr>
          <w:szCs w:val="22"/>
        </w:rPr>
        <w:t xml:space="preserve"> – коэффициент местной работы равный 2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 xml:space="preserve"> – простой вагона под одной грузовой операцией, ч.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то</w:t>
      </w:r>
      <w:r w:rsidRPr="00D529A2">
        <w:rPr>
          <w:szCs w:val="22"/>
        </w:rPr>
        <w:t xml:space="preserve"> – простой вагона под экипировкой: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  <w:vertAlign w:val="superscript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то</w:t>
      </w:r>
      <w:r w:rsidRPr="00D529A2">
        <w:rPr>
          <w:szCs w:val="22"/>
        </w:rPr>
        <w:t xml:space="preserve"> =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э</w:t>
      </w:r>
      <w:r w:rsidRPr="00D529A2">
        <w:rPr>
          <w:szCs w:val="22"/>
          <w:vertAlign w:val="superscript"/>
        </w:rPr>
        <w:t>тр</w:t>
      </w:r>
      <w:r w:rsidRPr="00D529A2">
        <w:rPr>
          <w:szCs w:val="22"/>
        </w:rPr>
        <w:t xml:space="preserve"> * </w:t>
      </w: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 xml:space="preserve"> / </w:t>
      </w: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эк</w:t>
      </w:r>
      <w:r w:rsidRPr="00D529A2">
        <w:rPr>
          <w:szCs w:val="22"/>
        </w:rPr>
        <w:t xml:space="preserve"> + </w:t>
      </w:r>
      <w:r w:rsidR="005310AD">
        <w:rPr>
          <w:position w:val="-4"/>
        </w:rPr>
        <w:pict>
          <v:shape id="_x0000_i1048" type="#_x0000_t75" style="width:17.25pt;height:18pt" filled="t">
            <v:fill color2="black"/>
            <v:imagedata r:id="rId28" o:title=""/>
          </v:shape>
        </w:pict>
      </w:r>
      <w:r w:rsidRPr="00D529A2">
        <w:rPr>
          <w:szCs w:val="22"/>
        </w:rPr>
        <w:t xml:space="preserve"> </w:t>
      </w: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эк</w:t>
      </w:r>
      <w:r w:rsidRPr="00D529A2">
        <w:rPr>
          <w:szCs w:val="22"/>
          <w:vertAlign w:val="superscript"/>
        </w:rPr>
        <w:t>м</w:t>
      </w:r>
    </w:p>
    <w:p w:rsidR="00E85D6F" w:rsidRPr="00D529A2" w:rsidRDefault="00004109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>
        <w:rPr>
          <w:szCs w:val="22"/>
        </w:rPr>
        <w:br w:type="page"/>
      </w:r>
      <w:r w:rsidR="00E85D6F" w:rsidRPr="00D529A2">
        <w:rPr>
          <w:szCs w:val="22"/>
          <w:lang w:val="en-US"/>
        </w:rPr>
        <w:t>i</w:t>
      </w:r>
      <w:r w:rsidR="00E85D6F" w:rsidRPr="00D529A2">
        <w:rPr>
          <w:szCs w:val="22"/>
          <w:vertAlign w:val="subscript"/>
        </w:rPr>
        <w:t>э</w:t>
      </w:r>
      <w:r w:rsidR="00E85D6F" w:rsidRPr="00D529A2">
        <w:rPr>
          <w:szCs w:val="22"/>
          <w:vertAlign w:val="superscript"/>
        </w:rPr>
        <w:t>тр</w:t>
      </w:r>
      <w:r w:rsidR="00E85D6F" w:rsidRPr="00D529A2">
        <w:rPr>
          <w:szCs w:val="22"/>
        </w:rPr>
        <w:t xml:space="preserve"> – простой под экипировкой, ч.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эк</w:t>
      </w:r>
      <w:r w:rsidRPr="00D529A2">
        <w:rPr>
          <w:szCs w:val="22"/>
        </w:rPr>
        <w:t xml:space="preserve"> – расстояния между пунктами экипировки.</w:t>
      </w:r>
    </w:p>
    <w:p w:rsidR="00E85D6F" w:rsidRPr="00D529A2" w:rsidRDefault="005310AD" w:rsidP="00D529A2">
      <w:pPr>
        <w:pStyle w:val="a9"/>
        <w:shd w:val="clear" w:color="000000" w:fill="auto"/>
        <w:tabs>
          <w:tab w:val="clear" w:pos="7371"/>
          <w:tab w:val="left" w:pos="720"/>
        </w:tabs>
        <w:spacing w:line="360" w:lineRule="auto"/>
        <w:ind w:firstLine="709"/>
        <w:rPr>
          <w:szCs w:val="22"/>
        </w:rPr>
      </w:pPr>
      <w:r>
        <w:rPr>
          <w:position w:val="-4"/>
        </w:rPr>
        <w:pict>
          <v:shape id="_x0000_i1049" type="#_x0000_t75" style="width:17.25pt;height:18pt" filled="t">
            <v:fill color2="black"/>
            <v:imagedata r:id="rId28" o:title=""/>
          </v:shape>
        </w:pict>
      </w:r>
      <w:r w:rsidR="00E85D6F" w:rsidRPr="00D529A2">
        <w:rPr>
          <w:szCs w:val="22"/>
        </w:rPr>
        <w:t>- доля секций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  <w:tab w:val="left" w:pos="720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эк</w:t>
      </w:r>
      <w:r w:rsidRPr="00D529A2">
        <w:rPr>
          <w:szCs w:val="22"/>
          <w:vertAlign w:val="superscript"/>
        </w:rPr>
        <w:t>м</w:t>
      </w:r>
      <w:r w:rsidRPr="00D529A2">
        <w:rPr>
          <w:szCs w:val="22"/>
        </w:rPr>
        <w:t xml:space="preserve"> – простой под экипировкой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i</w:t>
      </w:r>
      <w:r w:rsidRPr="00D529A2">
        <w:rPr>
          <w:szCs w:val="22"/>
          <w:vertAlign w:val="subscript"/>
        </w:rPr>
        <w:t>то</w:t>
      </w:r>
      <w:r w:rsidRPr="00D529A2">
        <w:rPr>
          <w:szCs w:val="22"/>
        </w:rPr>
        <w:t xml:space="preserve"> =12*2886/2500 +0,7*6=18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О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 xml:space="preserve"> =2886/430+2886/301+1/24(2*34+18)=7+9+4=20 суток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7. Среднесуточный пробег вагона: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S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=</w:t>
      </w:r>
      <w:r w:rsidR="005310AD">
        <w:rPr>
          <w:position w:val="-20"/>
        </w:rPr>
        <w:pict>
          <v:shape id="_x0000_i1050" type="#_x0000_t75" style="width:24pt;height:33.75pt" filled="t">
            <v:fill color2="black"/>
            <v:imagedata r:id="rId29" o:title=""/>
          </v:shape>
        </w:pict>
      </w:r>
      <w:r w:rsidRPr="00D529A2">
        <w:rPr>
          <w:szCs w:val="22"/>
        </w:rPr>
        <w:t xml:space="preserve"> , </w:t>
      </w:r>
      <w:r w:rsidRPr="00D529A2">
        <w:rPr>
          <w:szCs w:val="22"/>
        </w:rPr>
        <w:t>км/сут.</w:t>
      </w:r>
      <w:r w:rsidRPr="00D529A2">
        <w:rPr>
          <w:szCs w:val="22"/>
        </w:rPr>
        <w:t>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S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>= 2886/20=145 км/сут.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8. Производительность вагона: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W</w:t>
      </w:r>
      <w:r w:rsidRPr="00D529A2">
        <w:rPr>
          <w:szCs w:val="22"/>
        </w:rPr>
        <w:t xml:space="preserve">= </w:t>
      </w:r>
      <w:r w:rsidRPr="00D529A2">
        <w:rPr>
          <w:szCs w:val="22"/>
          <w:lang w:val="en-US"/>
        </w:rPr>
        <w:t>P</w:t>
      </w:r>
      <w:r w:rsidRPr="00D529A2">
        <w:rPr>
          <w:szCs w:val="22"/>
          <w:vertAlign w:val="superscript"/>
        </w:rPr>
        <w:t>гр</w:t>
      </w:r>
      <w:r w:rsidRPr="00D529A2">
        <w:rPr>
          <w:szCs w:val="22"/>
          <w:vertAlign w:val="subscript"/>
        </w:rPr>
        <w:t>дин</w:t>
      </w:r>
      <w:r w:rsidRPr="00D529A2">
        <w:rPr>
          <w:szCs w:val="22"/>
        </w:rPr>
        <w:t xml:space="preserve"> * </w:t>
      </w: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 xml:space="preserve"> / О</w:t>
      </w:r>
      <w:r w:rsidRPr="00D529A2">
        <w:rPr>
          <w:szCs w:val="22"/>
          <w:vertAlign w:val="subscript"/>
        </w:rPr>
        <w:t>в</w:t>
      </w:r>
      <w:r w:rsidRPr="00D529A2">
        <w:rPr>
          <w:szCs w:val="22"/>
        </w:rPr>
        <w:t xml:space="preserve"> , </w:t>
      </w:r>
      <w:r w:rsidRPr="00D529A2">
        <w:rPr>
          <w:szCs w:val="22"/>
        </w:rPr>
        <w:t>т</w:t>
      </w:r>
      <w:r w:rsidRPr="00D529A2">
        <w:rPr>
          <w:szCs w:val="22"/>
        </w:rPr>
        <w:t>км/сут</w:t>
      </w:r>
      <w:r w:rsidRPr="00D529A2">
        <w:rPr>
          <w:szCs w:val="22"/>
        </w:rPr>
        <w:t>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W</w:t>
      </w:r>
      <w:r w:rsidRPr="00D529A2">
        <w:rPr>
          <w:szCs w:val="22"/>
        </w:rPr>
        <w:t>=1.3*2886/20=188</w:t>
      </w:r>
      <w:r w:rsidR="00D529A2" w:rsidRPr="00D529A2">
        <w:rPr>
          <w:szCs w:val="22"/>
        </w:rPr>
        <w:t xml:space="preserve"> </w:t>
      </w:r>
      <w:r w:rsidRPr="00D529A2">
        <w:rPr>
          <w:szCs w:val="22"/>
        </w:rPr>
        <w:t>т</w:t>
      </w:r>
      <w:r w:rsidRPr="00D529A2">
        <w:rPr>
          <w:szCs w:val="22"/>
        </w:rPr>
        <w:t>км/сут</w:t>
      </w:r>
    </w:p>
    <w:p w:rsidR="00E85D6F" w:rsidRPr="00D529A2" w:rsidRDefault="00B84D2D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b/>
          <w:bCs/>
          <w:szCs w:val="22"/>
        </w:rPr>
      </w:pPr>
      <w:r>
        <w:rPr>
          <w:b/>
          <w:bCs/>
          <w:szCs w:val="22"/>
        </w:rPr>
        <w:br w:type="page"/>
      </w:r>
      <w:r w:rsidR="00E85D6F" w:rsidRPr="00D529A2">
        <w:rPr>
          <w:b/>
          <w:bCs/>
          <w:szCs w:val="22"/>
        </w:rPr>
        <w:t xml:space="preserve">5 ОПРЕДЕЛЕНИЕ ЭКОНОМИЧЕСКОЙ ЦЕЛЕСООБРАЗНОСТИ </w:t>
      </w:r>
      <w:r>
        <w:rPr>
          <w:b/>
          <w:bCs/>
          <w:szCs w:val="22"/>
        </w:rPr>
        <w:t>ПЕРЕВОЗКИ ЗАДАННОГО ГРУЗА В РПС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Экономическая целесообразность перевозки определяется из выражения.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П=Д-З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Где П- прибыль;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Д- доходы, получаемые от перевозки, руб/ваг;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З- затраты на перевозку груза в вагоне, руб/ваг;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</w:rPr>
        <w:t>З=С*</w:t>
      </w: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 xml:space="preserve"> *Р</w:t>
      </w:r>
      <w:r w:rsidRPr="00D529A2">
        <w:rPr>
          <w:szCs w:val="22"/>
          <w:vertAlign w:val="subscript"/>
        </w:rPr>
        <w:t>ст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С-себестоимость перевозки одной тонны груза на один км, руб/т км;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</w:rPr>
        <w:t>С=С</w:t>
      </w:r>
      <w:r w:rsidRPr="00D529A2">
        <w:rPr>
          <w:szCs w:val="22"/>
          <w:vertAlign w:val="subscript"/>
        </w:rPr>
        <w:t>пер</w:t>
      </w:r>
      <w:r w:rsidRPr="00D529A2">
        <w:rPr>
          <w:szCs w:val="22"/>
        </w:rPr>
        <w:t>+С</w:t>
      </w:r>
      <w:r w:rsidRPr="00D529A2">
        <w:rPr>
          <w:szCs w:val="22"/>
          <w:vertAlign w:val="subscript"/>
        </w:rPr>
        <w:t>об</w:t>
      </w:r>
      <w:r w:rsidRPr="00D529A2">
        <w:rPr>
          <w:szCs w:val="22"/>
        </w:rPr>
        <w:t xml:space="preserve"> +С</w:t>
      </w:r>
      <w:r w:rsidRPr="00D529A2">
        <w:rPr>
          <w:szCs w:val="22"/>
          <w:vertAlign w:val="subscript"/>
        </w:rPr>
        <w:t>р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пер</w:t>
      </w:r>
      <w:r w:rsidRPr="00D529A2">
        <w:rPr>
          <w:szCs w:val="22"/>
        </w:rPr>
        <w:t>- расходы на передвижения вагона с грузом и без него в расчете 1 ткм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об</w:t>
      </w:r>
      <w:r w:rsidRPr="00D529A2">
        <w:rPr>
          <w:szCs w:val="22"/>
        </w:rPr>
        <w:t>- расходы на обслуживание перевозок СПГ;</w:t>
      </w:r>
    </w:p>
    <w:p w:rsidR="00E85D6F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р</w:t>
      </w:r>
      <w:r w:rsidRPr="00D529A2">
        <w:rPr>
          <w:szCs w:val="22"/>
        </w:rPr>
        <w:t>- расходы на ремонт и реновацию рефрижераторного вагона, руб/т км;</w:t>
      </w:r>
    </w:p>
    <w:p w:rsidR="00B84D2D" w:rsidRPr="00D529A2" w:rsidRDefault="00B84D2D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437"/>
        <w:gridCol w:w="4172"/>
        <w:gridCol w:w="1141"/>
        <w:gridCol w:w="1322"/>
      </w:tblGrid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Измеритель тыс.т.км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Формулы для расчета и величина измерителя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Расходная ставка в рублях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Расходы на измеритель, руб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Вагонокилометры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51" type="#_x0000_t75" style="width:41.25pt;height:20.25pt" filled="t">
                  <v:fill color2="black"/>
                  <v:imagedata r:id="rId30" o:title=""/>
                </v:shape>
              </w:pict>
            </w:r>
            <w:r w:rsidR="00E85D6F" w:rsidRPr="00D529A2">
              <w:t>1000(1+</w:t>
            </w:r>
            <w:r>
              <w:rPr>
                <w:position w:val="3"/>
              </w:rPr>
              <w:pict>
                <v:shape id="_x0000_i1052" type="#_x0000_t75" style="width:11.25pt;height:11.25pt" filled="t">
                  <v:fill color2="black"/>
                  <v:imagedata r:id="rId10" o:title=""/>
                </v:shape>
              </w:pict>
            </w:r>
            <w:r w:rsidR="00E85D6F" w:rsidRPr="00D529A2">
              <w:t>)/Р</w:t>
            </w:r>
            <w:r w:rsidR="00E85D6F" w:rsidRPr="00D529A2">
              <w:rPr>
                <w:vertAlign w:val="subscript"/>
              </w:rPr>
              <w:t>д</w:t>
            </w:r>
            <w:r w:rsidR="00E85D6F" w:rsidRPr="00D529A2">
              <w:rPr>
                <w:vertAlign w:val="superscript"/>
              </w:rPr>
              <w:t>гр</w:t>
            </w:r>
            <w:r w:rsidR="00E85D6F" w:rsidRPr="00D529A2">
              <w:t xml:space="preserve"> </w: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53" type="#_x0000_t75" style="width:41.25pt;height:20.25pt" filled="t">
                  <v:fill color2="black"/>
                  <v:imagedata r:id="rId30" o:title=""/>
                </v:shape>
              </w:pict>
            </w:r>
            <w:r w:rsidR="00E85D6F" w:rsidRPr="00D529A2">
              <w:t>1000*(1+0)/1,3=769</w:t>
            </w:r>
          </w:p>
          <w:p w:rsidR="00E85D6F" w:rsidRPr="00D529A2" w:rsidRDefault="00E85D6F" w:rsidP="00B84D2D">
            <w:pPr>
              <w:pStyle w:val="15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0,0574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44,15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Локомотивокилометры общего пробега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54" type="#_x0000_t75" style="width:45pt;height:20.25pt" filled="t">
                  <v:fill color2="black"/>
                  <v:imagedata r:id="rId31" o:title=""/>
                </v:shape>
              </w:pict>
            </w:r>
            <w:r>
              <w:rPr>
                <w:position w:val="-6"/>
              </w:rPr>
              <w:pict>
                <v:shape id="_x0000_i1055" type="#_x0000_t75" style="width:33.75pt;height:20.25pt" filled="t">
                  <v:fill color2="black"/>
                  <v:imagedata r:id="rId32" o:title=""/>
                </v:shape>
              </w:pict>
            </w:r>
            <w:r w:rsidR="00E85D6F" w:rsidRPr="00D529A2">
              <w:t>(1+</w:t>
            </w:r>
            <w:r>
              <w:rPr>
                <w:position w:val="-2"/>
              </w:rPr>
              <w:pict>
                <v:shape id="_x0000_i1056" type="#_x0000_t75" style="width:12pt;height:15.75pt" filled="t">
                  <v:fill color2="black"/>
                  <v:imagedata r:id="rId12" o:title=""/>
                </v:shape>
              </w:pict>
            </w:r>
            <w:r w:rsidR="00E85D6F" w:rsidRPr="00D529A2">
              <w:t>)</w:t>
            </w:r>
          </w:p>
          <w:p w:rsidR="00E85D6F" w:rsidRPr="00D529A2" w:rsidRDefault="005310AD" w:rsidP="00B84D2D">
            <w:pPr>
              <w:pStyle w:val="15"/>
              <w:rPr>
                <w:vertAlign w:val="subscript"/>
              </w:rPr>
            </w:pPr>
            <w:r>
              <w:rPr>
                <w:position w:val="-6"/>
              </w:rPr>
              <w:pict>
                <v:shape id="_x0000_i1057" type="#_x0000_t75" style="width:44.25pt;height:20.25pt" filled="t">
                  <v:fill color2="black"/>
                  <v:imagedata r:id="rId33" o:title=""/>
                </v:shape>
              </w:pict>
            </w:r>
            <w:r w:rsidR="00E85D6F" w:rsidRPr="00D529A2">
              <w:t>1000+</w:t>
            </w:r>
            <w:r w:rsidR="00E85D6F" w:rsidRPr="00D529A2">
              <w:rPr>
                <w:lang w:val="en-US"/>
              </w:rPr>
              <w:t>q</w:t>
            </w:r>
            <w:r w:rsidR="00E85D6F" w:rsidRPr="00D529A2">
              <w:t>*</w:t>
            </w:r>
            <w:r>
              <w:rPr>
                <w:position w:val="-6"/>
              </w:rPr>
              <w:pict>
                <v:shape id="_x0000_i1058" type="#_x0000_t75" style="width:30.75pt;height:20.25pt" filled="t">
                  <v:fill color2="black"/>
                  <v:imagedata r:id="rId34" o:title=""/>
                </v:shape>
              </w:pict>
            </w:r>
            <w:r w:rsidR="00E85D6F" w:rsidRPr="00D529A2">
              <w:t>/</w:t>
            </w:r>
            <w:r w:rsidR="00E85D6F" w:rsidRPr="00D529A2">
              <w:rPr>
                <w:lang w:val="en-US"/>
              </w:rPr>
              <w:t>Q</w:t>
            </w:r>
            <w:r w:rsidR="00E85D6F" w:rsidRPr="00D529A2">
              <w:rPr>
                <w:vertAlign w:val="subscript"/>
              </w:rPr>
              <w:t>гр</w: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59" type="#_x0000_t75" style="width:45pt;height:20.25pt" filled="t">
                  <v:fill color2="black"/>
                  <v:imagedata r:id="rId31" o:title=""/>
                </v:shape>
              </w:pict>
            </w:r>
            <w:r w:rsidR="00E85D6F" w:rsidRPr="00D529A2">
              <w:t>12*(1+0,02)=12,24</w: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60" type="#_x0000_t75" style="width:44.25pt;height:20.25pt" filled="t">
                  <v:fill color2="black"/>
                  <v:imagedata r:id="rId33" o:title=""/>
                </v:shape>
              </w:pict>
            </w:r>
            <w:r w:rsidR="00E85D6F" w:rsidRPr="00D529A2">
              <w:t>1000+56*769/3300=12</w:t>
            </w:r>
          </w:p>
          <w:p w:rsidR="00E85D6F" w:rsidRPr="00D529A2" w:rsidRDefault="00E85D6F" w:rsidP="00B84D2D">
            <w:pPr>
              <w:pStyle w:val="15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2,51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30,8</w:t>
            </w:r>
          </w:p>
          <w:p w:rsidR="00E85D6F" w:rsidRPr="00D529A2" w:rsidRDefault="00E85D6F" w:rsidP="00B84D2D">
            <w:pPr>
              <w:pStyle w:val="15"/>
            </w:pP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Локомотивокилометры при движении во главе поезда и одиничном следовании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61" type="#_x0000_t75" style="width:53.25pt;height:20.25pt" filled="t">
                  <v:fill color2="black"/>
                  <v:imagedata r:id="rId35" o:title=""/>
                </v:shape>
              </w:pict>
            </w:r>
            <w:r>
              <w:rPr>
                <w:position w:val="-6"/>
              </w:rPr>
              <w:pict>
                <v:shape id="_x0000_i1062" type="#_x0000_t75" style="width:33.75pt;height:20.25pt" filled="t">
                  <v:fill color2="black"/>
                  <v:imagedata r:id="rId32" o:title=""/>
                </v:shape>
              </w:pict>
            </w:r>
            <w:r w:rsidR="00E85D6F" w:rsidRPr="00D529A2">
              <w:t>(1+</w:t>
            </w:r>
            <w:r>
              <w:rPr>
                <w:position w:val="-4"/>
              </w:rPr>
              <w:pict>
                <v:shape id="_x0000_i1063" type="#_x0000_t75" style="width:18.75pt;height:18pt" filled="t">
                  <v:fill color2="black"/>
                  <v:imagedata r:id="rId36" o:title=""/>
                </v:shape>
              </w:pict>
            </w:r>
            <w:r w:rsidR="00E85D6F" w:rsidRPr="00D529A2">
              <w:t>)</w: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64" type="#_x0000_t75" style="width:53.25pt;height:20.25pt" filled="t">
                  <v:fill color2="black"/>
                  <v:imagedata r:id="rId35" o:title=""/>
                </v:shape>
              </w:pict>
            </w:r>
            <w:r w:rsidR="00E85D6F" w:rsidRPr="00D529A2">
              <w:t>12*(1+0,06)=12,72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2,3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29,3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Локомотивочасы поездных локомотивов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  <w:rPr>
                <w:vertAlign w:val="subscript"/>
              </w:rPr>
            </w:pPr>
            <w:r>
              <w:rPr>
                <w:position w:val="-6"/>
              </w:rPr>
              <w:pict>
                <v:shape id="_x0000_i1065" type="#_x0000_t75" style="width:42pt;height:20.25pt" filled="t">
                  <v:fill color2="black"/>
                  <v:imagedata r:id="rId37" o:title=""/>
                </v:shape>
              </w:pict>
            </w:r>
            <w:r w:rsidR="00E85D6F" w:rsidRPr="00D529A2">
              <w:t>24</w:t>
            </w:r>
            <w:r>
              <w:rPr>
                <w:position w:val="-6"/>
              </w:rPr>
              <w:pict>
                <v:shape id="_x0000_i1066" type="#_x0000_t75" style="width:39.75pt;height:20.25pt" filled="t">
                  <v:fill color2="black"/>
                  <v:imagedata r:id="rId38" o:title=""/>
                </v:shape>
              </w:pict>
            </w:r>
            <w:r w:rsidR="00E85D6F" w:rsidRPr="00D529A2">
              <w:t>/</w:t>
            </w:r>
            <w:r w:rsidR="00E85D6F" w:rsidRPr="00D529A2">
              <w:rPr>
                <w:lang w:val="en-US"/>
              </w:rPr>
              <w:t>S</w:t>
            </w:r>
            <w:r w:rsidR="00E85D6F" w:rsidRPr="00D529A2">
              <w:rPr>
                <w:vertAlign w:val="subscript"/>
              </w:rPr>
              <w:t>л</w: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67" type="#_x0000_t75" style="width:39.75pt;height:20.25pt" filled="t">
                  <v:fill color2="black"/>
                  <v:imagedata r:id="rId38" o:title=""/>
                </v:shape>
              </w:pict>
            </w:r>
            <w:r w:rsidR="00E85D6F" w:rsidRPr="00D529A2">
              <w:t>=</w:t>
            </w:r>
            <w:r>
              <w:rPr>
                <w:position w:val="-6"/>
              </w:rPr>
              <w:pict>
                <v:shape id="_x0000_i1068" type="#_x0000_t75" style="width:33.75pt;height:20.25pt" filled="t">
                  <v:fill color2="black"/>
                  <v:imagedata r:id="rId32" o:title=""/>
                </v:shape>
              </w:pict>
            </w:r>
            <w:r w:rsidR="00E85D6F" w:rsidRPr="00D529A2">
              <w:t>(1+</w:t>
            </w:r>
            <w:r>
              <w:rPr>
                <w:position w:val="-4"/>
              </w:rPr>
              <w:pict>
                <v:shape id="_x0000_i1069" type="#_x0000_t75" style="width:23.25pt;height:18pt" filled="t">
                  <v:fill color2="black"/>
                  <v:imagedata r:id="rId39" o:title=""/>
                </v:shape>
              </w:pict>
            </w:r>
            <w:r w:rsidR="00E85D6F" w:rsidRPr="00D529A2">
              <w:t>)</w: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70" type="#_x0000_t75" style="width:39.75pt;height:20.25pt" filled="t">
                  <v:fill color2="black"/>
                  <v:imagedata r:id="rId38" o:title=""/>
                </v:shape>
              </w:pict>
            </w:r>
            <w:r w:rsidR="00E85D6F" w:rsidRPr="00D529A2">
              <w:t>=12*1,06=12,72</w: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71" type="#_x0000_t75" style="width:42pt;height:20.25pt" filled="t">
                  <v:fill color2="black"/>
                  <v:imagedata r:id="rId37" o:title=""/>
                </v:shape>
              </w:pict>
            </w:r>
            <w:r w:rsidR="00E85D6F" w:rsidRPr="00D529A2">
              <w:t>24*12,72/500=0,61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20,7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12,7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Тонно километры брутто вагонов и локомотивов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72" type="#_x0000_t75" style="width:38.25pt;height:20.25pt" filled="t">
                  <v:fill color2="black"/>
                  <v:imagedata r:id="rId40" o:title=""/>
                </v:shape>
              </w:pict>
            </w:r>
            <w:r w:rsidR="00E85D6F" w:rsidRPr="00D529A2">
              <w:t>=1000+</w:t>
            </w:r>
            <w:r w:rsidR="00E85D6F" w:rsidRPr="00D529A2">
              <w:rPr>
                <w:lang w:val="en-US"/>
              </w:rPr>
              <w:t>q</w:t>
            </w:r>
            <w:r w:rsidR="00E85D6F" w:rsidRPr="00D529A2">
              <w:t>*</w:t>
            </w:r>
            <w:r>
              <w:rPr>
                <w:position w:val="-6"/>
              </w:rPr>
              <w:pict>
                <v:shape id="_x0000_i1073" type="#_x0000_t75" style="width:30.75pt;height:20.25pt" filled="t">
                  <v:fill color2="black"/>
                  <v:imagedata r:id="rId34" o:title=""/>
                </v:shape>
              </w:pict>
            </w:r>
            <w:r w:rsidR="00E85D6F" w:rsidRPr="00D529A2">
              <w:t>+</w:t>
            </w:r>
            <w:r w:rsidR="00E85D6F" w:rsidRPr="00D529A2">
              <w:rPr>
                <w:lang w:val="en-US"/>
              </w:rPr>
              <w:t>P</w:t>
            </w:r>
            <w:r w:rsidR="00E85D6F" w:rsidRPr="00D529A2">
              <w:rPr>
                <w:vertAlign w:val="subscript"/>
              </w:rPr>
              <w:t>л</w:t>
            </w:r>
            <w:r w:rsidR="00E85D6F" w:rsidRPr="00D529A2">
              <w:t>*</w:t>
            </w:r>
            <w:r>
              <w:rPr>
                <w:position w:val="-6"/>
              </w:rPr>
              <w:pict>
                <v:shape id="_x0000_i1074" type="#_x0000_t75" style="width:35.25pt;height:20.25pt" filled="t">
                  <v:fill color2="black"/>
                  <v:imagedata r:id="rId41" o:title=""/>
                </v:shape>
              </w:pic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75" type="#_x0000_t75" style="width:38.25pt;height:20.25pt" filled="t">
                  <v:fill color2="black"/>
                  <v:imagedata r:id="rId40" o:title=""/>
                </v:shape>
              </w:pict>
            </w:r>
            <w:r w:rsidR="00E85D6F" w:rsidRPr="00D529A2">
              <w:t>=1000+56*769+200*12,24=6854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0,00558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38,2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Бригадочасы локомотивных бригад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76" type="#_x0000_t75" style="width:182.25pt;height:20.25pt" filled="t">
                  <v:fill color2="black"/>
                  <v:imagedata r:id="rId42" o:title=""/>
                </v:shape>
              </w:pic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77" type="#_x0000_t75" style="width:45pt;height:20.25pt" filled="t">
                  <v:fill color2="black"/>
                  <v:imagedata r:id="rId43" o:title=""/>
                </v:shape>
              </w:pict>
            </w:r>
            <w:r w:rsidR="00E85D6F" w:rsidRPr="00D529A2">
              <w:t>12*(1+0,09)*(1/35+0,92)=1,2</w:t>
            </w:r>
          </w:p>
          <w:p w:rsidR="00E85D6F" w:rsidRPr="00D529A2" w:rsidRDefault="00E85D6F" w:rsidP="00B84D2D">
            <w:pPr>
              <w:pStyle w:val="15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46,725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56,07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Киловатчасы электроэнергии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78" type="#_x0000_t75" style="width:165.75pt;height:20.25pt" filled="t">
                  <v:fill color2="black"/>
                  <v:imagedata r:id="rId44" o:title=""/>
                </v:shape>
              </w:pic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79" type="#_x0000_t75" style="width:36pt;height:20.25pt" filled="t">
                  <v:fill color2="black"/>
                  <v:imagedata r:id="rId45" o:title=""/>
                </v:shape>
              </w:pict>
            </w:r>
            <w:r w:rsidR="00E85D6F" w:rsidRPr="00D529A2">
              <w:t xml:space="preserve">100*(1000+56*769)*0.0001=440,6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0,28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123,3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Локомотивочасы маневровой работы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</w:pPr>
            <w:r>
              <w:rPr>
                <w:position w:val="-7"/>
              </w:rPr>
              <w:pict>
                <v:shape id="_x0000_i1080" type="#_x0000_t75" style="width:155.25pt;height:21pt" filled="t">
                  <v:fill color2="black"/>
                  <v:imagedata r:id="rId46" o:title=""/>
                </v:shape>
              </w:pic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81" type="#_x0000_t75" style="width:159.75pt;height:20.25pt" filled="t">
                  <v:fill color2="black"/>
                  <v:imagedata r:id="rId47" o:title=""/>
                </v:shape>
              </w:pict>
            </w:r>
            <w:r w:rsidR="00E85D6F" w:rsidRPr="00D529A2">
              <w:t>0,9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162,2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145,9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Грузовые отправки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82" type="#_x0000_t75" style="width:27pt;height:20.25pt" filled="t">
                  <v:fill color2="black"/>
                  <v:imagedata r:id="rId48" o:title=""/>
                </v:shape>
              </w:pict>
            </w:r>
            <w:r w:rsidR="00E85D6F" w:rsidRPr="00D529A2">
              <w:t>=1000/(</w:t>
            </w:r>
            <w:r w:rsidR="00E85D6F" w:rsidRPr="00D529A2">
              <w:rPr>
                <w:lang w:val="en-US"/>
              </w:rPr>
              <w:t>R</w:t>
            </w:r>
            <w:r w:rsidR="00E85D6F" w:rsidRPr="00D529A2">
              <w:rPr>
                <w:vertAlign w:val="subscript"/>
              </w:rPr>
              <w:t>гр</w:t>
            </w:r>
            <w:r w:rsidR="00E85D6F" w:rsidRPr="00D529A2">
              <w:t>*Р</w:t>
            </w:r>
            <w:r w:rsidR="00E85D6F" w:rsidRPr="00D529A2">
              <w:rPr>
                <w:vertAlign w:val="subscript"/>
              </w:rPr>
              <w:t>ст</w:t>
            </w:r>
            <w:r w:rsidR="00E85D6F" w:rsidRPr="00D529A2">
              <w:t>)</w:t>
            </w:r>
          </w:p>
          <w:p w:rsidR="00E85D6F" w:rsidRPr="00D529A2" w:rsidRDefault="005310AD" w:rsidP="00B84D2D">
            <w:pPr>
              <w:pStyle w:val="15"/>
            </w:pPr>
            <w:r>
              <w:rPr>
                <w:position w:val="-6"/>
              </w:rPr>
              <w:pict>
                <v:shape id="_x0000_i1083" type="#_x0000_t75" style="width:27pt;height:20.25pt" filled="t">
                  <v:fill color2="black"/>
                  <v:imagedata r:id="rId48" o:title=""/>
                </v:shape>
              </w:pict>
            </w:r>
            <w:r w:rsidR="00E85D6F" w:rsidRPr="00D529A2">
              <w:t>=1000/2886*26=0,013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162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2,1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Отправленные (погруженные вагоны) вагоны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5310AD" w:rsidP="00B84D2D">
            <w:pPr>
              <w:pStyle w:val="15"/>
              <w:rPr>
                <w:sz w:val="28"/>
              </w:rPr>
            </w:pPr>
            <w:r>
              <w:rPr>
                <w:position w:val="-10"/>
                <w:sz w:val="28"/>
              </w:rPr>
              <w:pict>
                <v:shape id="_x0000_i1084" type="#_x0000_t75" style="width:122.25pt;height:21pt" filled="t">
                  <v:fill color2="black"/>
                  <v:imagedata r:id="rId49" o:title=""/>
                </v:shape>
              </w:pict>
            </w:r>
          </w:p>
          <w:p w:rsidR="00E85D6F" w:rsidRPr="00D529A2" w:rsidRDefault="005310AD" w:rsidP="00B84D2D">
            <w:pPr>
              <w:pStyle w:val="15"/>
              <w:rPr>
                <w:sz w:val="28"/>
              </w:rPr>
            </w:pPr>
            <w:r>
              <w:rPr>
                <w:sz w:val="28"/>
              </w:rPr>
              <w:pict>
                <v:shape id="_x0000_i1085" type="#_x0000_t75" style="width:171pt;height:18.75pt" filled="t">
                  <v:fill color2="black"/>
                  <v:imagedata r:id="rId50" o:title=""/>
                </v:shape>
              </w:pic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27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0,35</w:t>
            </w:r>
          </w:p>
        </w:tc>
      </w:tr>
      <w:tr w:rsidR="00E85D6F" w:rsidRPr="00D529A2" w:rsidTr="00B84D2D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Итого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6F" w:rsidRPr="00D529A2" w:rsidRDefault="00E85D6F" w:rsidP="00B84D2D">
            <w:pPr>
              <w:pStyle w:val="15"/>
            </w:pPr>
            <w:r w:rsidRPr="00D529A2">
              <w:t>482,8</w:t>
            </w:r>
          </w:p>
        </w:tc>
      </w:tr>
    </w:tbl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482,8/1000=0,4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об</w:t>
      </w:r>
      <w:r w:rsidRPr="00D529A2">
        <w:rPr>
          <w:szCs w:val="22"/>
        </w:rPr>
        <w:t>=Е</w:t>
      </w:r>
      <w:r w:rsidRPr="00D529A2">
        <w:rPr>
          <w:szCs w:val="22"/>
          <w:vertAlign w:val="subscript"/>
        </w:rPr>
        <w:t>об</w:t>
      </w:r>
      <w:r w:rsidR="005310AD">
        <w:pict>
          <v:shape id="_x0000_i1086" type="#_x0000_t75" style="width:30pt;height:18.75pt" filled="t">
            <v:fill color2="black"/>
            <v:imagedata r:id="rId51" o:title=""/>
          </v:shape>
        </w:pict>
      </w:r>
      <w:r w:rsidRPr="00D529A2">
        <w:rPr>
          <w:szCs w:val="22"/>
          <w:vertAlign w:val="subscript"/>
        </w:rPr>
        <w:t>,</w:t>
      </w:r>
    </w:p>
    <w:p w:rsidR="00E85D6F" w:rsidRPr="00D529A2" w:rsidRDefault="005310AD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</w:pPr>
      <w:r>
        <w:rPr>
          <w:position w:val="-10"/>
        </w:rPr>
        <w:pict>
          <v:shape id="_x0000_i1087" type="#_x0000_t75" style="width:225.75pt;height:24pt" filled="t">
            <v:fill color2="black"/>
            <v:imagedata r:id="rId52" o:title=""/>
          </v:shape>
        </w:pict>
      </w:r>
    </w:p>
    <w:p w:rsidR="00E85D6F" w:rsidRPr="00D529A2" w:rsidRDefault="005310AD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>
        <w:rPr>
          <w:position w:val="-5"/>
        </w:rPr>
        <w:pict>
          <v:shape id="_x0000_i1088" type="#_x0000_t75" style="width:39.75pt;height:18.75pt" filled="t">
            <v:fill color2="black"/>
            <v:imagedata r:id="rId53" o:title=""/>
          </v:shape>
        </w:pict>
      </w:r>
      <w:r w:rsidR="00E85D6F" w:rsidRPr="00D529A2">
        <w:rPr>
          <w:szCs w:val="22"/>
        </w:rPr>
        <w:t>(1+0)*24*(1+0,5)/1,3*280,5=0,03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об</w:t>
      </w:r>
      <w:r w:rsidRPr="00D529A2">
        <w:rPr>
          <w:szCs w:val="22"/>
        </w:rPr>
        <w:t>=14,44*0,03=0,3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р</w:t>
      </w:r>
      <w:r w:rsidRPr="00D529A2">
        <w:rPr>
          <w:szCs w:val="22"/>
        </w:rPr>
        <w:t>=Е</w:t>
      </w:r>
      <w:r w:rsidRPr="00D529A2">
        <w:rPr>
          <w:szCs w:val="22"/>
          <w:vertAlign w:val="subscript"/>
        </w:rPr>
        <w:t>р</w:t>
      </w:r>
      <w:r w:rsidRPr="00D529A2">
        <w:rPr>
          <w:szCs w:val="22"/>
        </w:rPr>
        <w:t>*</w:t>
      </w:r>
      <w:r w:rsidR="005310AD">
        <w:rPr>
          <w:position w:val="-5"/>
        </w:rPr>
        <w:pict>
          <v:shape id="_x0000_i1089" type="#_x0000_t75" style="width:30pt;height:18.75pt" filled="t">
            <v:fill color2="black"/>
            <v:imagedata r:id="rId51" o:title=""/>
          </v:shape>
        </w:pic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р</w:t>
      </w:r>
      <w:r w:rsidRPr="00D529A2">
        <w:rPr>
          <w:szCs w:val="22"/>
        </w:rPr>
        <w:t>=11,93*0,03=0,2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т-ки</w:t>
      </w:r>
      <w:r w:rsidRPr="00D529A2">
        <w:rPr>
          <w:szCs w:val="22"/>
        </w:rPr>
        <w:t>=С</w:t>
      </w:r>
      <w:r w:rsidRPr="00D529A2">
        <w:rPr>
          <w:szCs w:val="22"/>
          <w:vertAlign w:val="subscript"/>
        </w:rPr>
        <w:t>пер</w:t>
      </w:r>
      <w:r w:rsidRPr="00D529A2">
        <w:rPr>
          <w:szCs w:val="22"/>
        </w:rPr>
        <w:t>*к+С</w:t>
      </w:r>
      <w:r w:rsidRPr="00D529A2">
        <w:rPr>
          <w:szCs w:val="22"/>
          <w:vertAlign w:val="subscript"/>
        </w:rPr>
        <w:t>об</w:t>
      </w:r>
      <w:r w:rsidRPr="00D529A2">
        <w:rPr>
          <w:szCs w:val="22"/>
        </w:rPr>
        <w:t xml:space="preserve"> +С</w:t>
      </w:r>
      <w:r w:rsidRPr="00D529A2">
        <w:rPr>
          <w:szCs w:val="22"/>
          <w:vertAlign w:val="subscript"/>
        </w:rPr>
        <w:t>р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</w:t>
      </w:r>
      <w:r w:rsidRPr="00D529A2">
        <w:rPr>
          <w:szCs w:val="22"/>
          <w:vertAlign w:val="subscript"/>
        </w:rPr>
        <w:t>т-ки</w:t>
      </w:r>
      <w:r w:rsidRPr="00D529A2">
        <w:rPr>
          <w:szCs w:val="22"/>
        </w:rPr>
        <w:t>=0,3*2,2+0,4+0,2=1,2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С=0,4+0,3+0,2=0,9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З=0,9*2886*26=67532,4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  <w:vertAlign w:val="subscript"/>
        </w:rPr>
      </w:pPr>
      <w:r w:rsidRPr="00D529A2">
        <w:rPr>
          <w:szCs w:val="22"/>
        </w:rPr>
        <w:t>Д=Т=(</w:t>
      </w:r>
      <w:r w:rsidRPr="00D529A2">
        <w:rPr>
          <w:szCs w:val="22"/>
          <w:lang w:val="en-US"/>
        </w:rPr>
        <w:t>a</w:t>
      </w:r>
      <w:r w:rsidRPr="00D529A2">
        <w:rPr>
          <w:szCs w:val="22"/>
        </w:rPr>
        <w:t>+</w:t>
      </w:r>
      <w:r w:rsidRPr="00D529A2">
        <w:rPr>
          <w:szCs w:val="22"/>
          <w:lang w:val="en-US"/>
        </w:rPr>
        <w:t>b</w:t>
      </w:r>
      <w:r w:rsidRPr="00D529A2">
        <w:rPr>
          <w:szCs w:val="22"/>
        </w:rPr>
        <w:t>*</w:t>
      </w:r>
      <w:r w:rsidRPr="00D529A2">
        <w:rPr>
          <w:szCs w:val="22"/>
          <w:lang w:val="en-US"/>
        </w:rPr>
        <w:t>l</w:t>
      </w:r>
      <w:r w:rsidRPr="00D529A2">
        <w:rPr>
          <w:szCs w:val="22"/>
          <w:vertAlign w:val="subscript"/>
        </w:rPr>
        <w:t>гр</w:t>
      </w:r>
      <w:r w:rsidRPr="00D529A2">
        <w:rPr>
          <w:szCs w:val="22"/>
        </w:rPr>
        <w:t>)*к</w:t>
      </w:r>
      <w:r w:rsidRPr="00D529A2">
        <w:rPr>
          <w:szCs w:val="22"/>
          <w:vertAlign w:val="subscript"/>
        </w:rPr>
        <w:t>и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Д=(1020+1,23*2886)*10,8=69353,624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П=69353,624-67532,4=1821,2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П&gt;0</w:t>
      </w:r>
    </w:p>
    <w:p w:rsidR="00004109" w:rsidRDefault="00004109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</w:rPr>
        <w:t>Рентабельность равна</w:t>
      </w:r>
    </w:p>
    <w:p w:rsidR="00004109" w:rsidRDefault="00004109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R</w:t>
      </w:r>
      <w:r w:rsidRPr="00D529A2">
        <w:rPr>
          <w:szCs w:val="22"/>
        </w:rPr>
        <w:t>=П/З*100</w:t>
      </w:r>
    </w:p>
    <w:p w:rsidR="00E85D6F" w:rsidRPr="00D529A2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szCs w:val="22"/>
        </w:rPr>
      </w:pPr>
      <w:r w:rsidRPr="00D529A2">
        <w:rPr>
          <w:szCs w:val="22"/>
          <w:lang w:val="en-US"/>
        </w:rPr>
        <w:t>R=1821.2/67532.4</w:t>
      </w:r>
      <w:r w:rsidRPr="00D529A2">
        <w:rPr>
          <w:szCs w:val="22"/>
        </w:rPr>
        <w:t>*100</w:t>
      </w:r>
      <w:r w:rsidRPr="00D529A2">
        <w:rPr>
          <w:szCs w:val="22"/>
          <w:lang w:val="en-US"/>
        </w:rPr>
        <w:t>=</w:t>
      </w:r>
      <w:r w:rsidRPr="00D529A2">
        <w:rPr>
          <w:szCs w:val="22"/>
        </w:rPr>
        <w:t>2,7</w:t>
      </w:r>
    </w:p>
    <w:p w:rsidR="00E85D6F" w:rsidRPr="00D529A2" w:rsidRDefault="00B84D2D" w:rsidP="00D529A2">
      <w:pPr>
        <w:pStyle w:val="1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Cs w:val="0"/>
          <w:sz w:val="28"/>
        </w:rPr>
      </w:pPr>
      <w:r>
        <w:rPr>
          <w:bCs w:val="0"/>
          <w:sz w:val="28"/>
        </w:rPr>
        <w:br w:type="page"/>
      </w:r>
      <w:r w:rsidR="00E85D6F" w:rsidRPr="00D529A2">
        <w:rPr>
          <w:bCs w:val="0"/>
          <w:sz w:val="28"/>
        </w:rPr>
        <w:t>ЗАКЛЮЧЕНИЕ</w:t>
      </w:r>
    </w:p>
    <w:p w:rsidR="00E85D6F" w:rsidRPr="00D529A2" w:rsidRDefault="00E85D6F" w:rsidP="00D529A2">
      <w:pPr>
        <w:pStyle w:val="22"/>
        <w:shd w:val="clear" w:color="000000" w:fill="auto"/>
        <w:tabs>
          <w:tab w:val="clear" w:pos="7371"/>
        </w:tabs>
        <w:spacing w:line="360" w:lineRule="auto"/>
        <w:ind w:firstLine="709"/>
        <w:rPr>
          <w:bCs/>
        </w:rPr>
      </w:pP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В курсовом проекте разработаны вопросы организации перевозок СПГ на направлении</w:t>
      </w:r>
      <w:r w:rsidR="00D529A2" w:rsidRPr="00D529A2">
        <w:rPr>
          <w:bCs/>
        </w:rPr>
        <w:t xml:space="preserve"> </w:t>
      </w:r>
      <w:r w:rsidRPr="00D529A2">
        <w:rPr>
          <w:bCs/>
        </w:rPr>
        <w:t>ТУАПСЕ-ЕКАТЕРИНБУРГ.</w:t>
      </w:r>
      <w:r w:rsidR="00D529A2" w:rsidRPr="00D529A2">
        <w:rPr>
          <w:bCs/>
        </w:rPr>
        <w:t xml:space="preserve"> </w:t>
      </w:r>
      <w:r w:rsidRPr="00D529A2">
        <w:rPr>
          <w:bCs/>
        </w:rPr>
        <w:t>В процессе выполнения работы решены следующие вопросы и получены результаты: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 xml:space="preserve">1. Выполнена проверка возможности перевозки грузов с учётом сроков доставки. 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2. Выбраны типы подвижного состава, способы и условия перевозки заданных грузов,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определено потребное количество вагонов для обеспечения заданного грузопотока: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общая потребность – 40 вагонов,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крытых –</w:t>
      </w:r>
      <w:r w:rsidR="00D529A2" w:rsidRPr="00D529A2">
        <w:rPr>
          <w:bCs/>
        </w:rPr>
        <w:t xml:space="preserve"> </w:t>
      </w:r>
      <w:r w:rsidRPr="00D529A2">
        <w:rPr>
          <w:bCs/>
        </w:rPr>
        <w:t>вагонов,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  <w:lang w:val="en-US"/>
        </w:rPr>
        <w:t>ZB</w:t>
      </w:r>
      <w:r w:rsidRPr="00D529A2">
        <w:rPr>
          <w:bCs/>
        </w:rPr>
        <w:t>-5 – 34 вагонов,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3.Разработана технология перевозки СВЕЖЕЙ ЧЕРЕШНИ. Решены вопросы приёма, погрузки, выгрузки и выдачи груза.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Получены: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Выполнен расчёт эксплуатационных теплопритоков:</w:t>
      </w:r>
    </w:p>
    <w:p w:rsidR="00E85D6F" w:rsidRPr="00D529A2" w:rsidRDefault="00E85D6F" w:rsidP="00B84D2D">
      <w:pPr>
        <w:pStyle w:val="a9"/>
        <w:numPr>
          <w:ilvl w:val="0"/>
          <w:numId w:val="12"/>
        </w:numPr>
        <w:shd w:val="clear" w:color="000000" w:fill="auto"/>
        <w:tabs>
          <w:tab w:val="clear" w:pos="7371"/>
          <w:tab w:val="left" w:pos="360"/>
          <w:tab w:val="left" w:pos="1000"/>
        </w:tabs>
        <w:spacing w:line="360" w:lineRule="auto"/>
        <w:ind w:left="0" w:firstLine="709"/>
        <w:rPr>
          <w:bCs/>
        </w:rPr>
      </w:pPr>
      <w:r w:rsidRPr="00D529A2">
        <w:rPr>
          <w:bCs/>
        </w:rPr>
        <w:t xml:space="preserve">суммарный теплоприток </w:t>
      </w:r>
    </w:p>
    <w:p w:rsidR="00E85D6F" w:rsidRPr="00D529A2" w:rsidRDefault="00E85D6F" w:rsidP="00B84D2D">
      <w:pPr>
        <w:pStyle w:val="a9"/>
        <w:numPr>
          <w:ilvl w:val="0"/>
          <w:numId w:val="12"/>
        </w:numPr>
        <w:shd w:val="clear" w:color="000000" w:fill="auto"/>
        <w:tabs>
          <w:tab w:val="clear" w:pos="7371"/>
          <w:tab w:val="left" w:pos="360"/>
          <w:tab w:val="left" w:pos="1000"/>
        </w:tabs>
        <w:spacing w:line="360" w:lineRule="auto"/>
        <w:ind w:left="0" w:firstLine="709"/>
        <w:rPr>
          <w:bCs/>
        </w:rPr>
      </w:pPr>
      <w:r w:rsidRPr="00D529A2">
        <w:rPr>
          <w:bCs/>
        </w:rPr>
        <w:t xml:space="preserve">тепло, отнимаемое от груза при охлаждении, </w:t>
      </w:r>
    </w:p>
    <w:p w:rsidR="00E85D6F" w:rsidRPr="00D529A2" w:rsidRDefault="00E85D6F" w:rsidP="00B84D2D">
      <w:pPr>
        <w:pStyle w:val="a9"/>
        <w:numPr>
          <w:ilvl w:val="0"/>
          <w:numId w:val="12"/>
        </w:numPr>
        <w:shd w:val="clear" w:color="000000" w:fill="auto"/>
        <w:tabs>
          <w:tab w:val="clear" w:pos="7371"/>
          <w:tab w:val="left" w:pos="360"/>
          <w:tab w:val="left" w:pos="1000"/>
        </w:tabs>
        <w:spacing w:line="360" w:lineRule="auto"/>
        <w:ind w:left="0" w:firstLine="709"/>
        <w:rPr>
          <w:bCs/>
        </w:rPr>
      </w:pPr>
      <w:r w:rsidRPr="00D529A2">
        <w:rPr>
          <w:bCs/>
        </w:rPr>
        <w:t xml:space="preserve">теплоприток, поступающий в грузовое помещение через ограждение кузова. 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-</w:t>
      </w:r>
      <w:r w:rsidR="00D529A2" w:rsidRPr="00D529A2">
        <w:rPr>
          <w:bCs/>
        </w:rPr>
        <w:t xml:space="preserve"> </w:t>
      </w:r>
      <w:r w:rsidRPr="00D529A2">
        <w:rPr>
          <w:bCs/>
        </w:rPr>
        <w:t xml:space="preserve">рабочая холодопроизводительность 2 установок </w:t>
      </w:r>
    </w:p>
    <w:p w:rsidR="00E85D6F" w:rsidRPr="00D529A2" w:rsidRDefault="00E85D6F" w:rsidP="00B84D2D">
      <w:pPr>
        <w:pStyle w:val="a9"/>
        <w:numPr>
          <w:ilvl w:val="0"/>
          <w:numId w:val="12"/>
        </w:numPr>
        <w:shd w:val="clear" w:color="000000" w:fill="auto"/>
        <w:tabs>
          <w:tab w:val="clear" w:pos="7371"/>
          <w:tab w:val="left" w:pos="360"/>
          <w:tab w:val="left" w:pos="800"/>
          <w:tab w:val="left" w:pos="1000"/>
        </w:tabs>
        <w:spacing w:line="360" w:lineRule="auto"/>
        <w:ind w:left="0" w:firstLine="709"/>
        <w:rPr>
          <w:bCs/>
        </w:rPr>
      </w:pPr>
      <w:r w:rsidRPr="00D529A2">
        <w:rPr>
          <w:bCs/>
        </w:rPr>
        <w:t>коэффициент рабочего времени 2 установок: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4. Определены основные показатели использования подвижного состава на направлении: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1) Статическая нагрузка вагона: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2)</w:t>
      </w:r>
      <w:r w:rsidR="00D529A2" w:rsidRPr="00D529A2">
        <w:rPr>
          <w:bCs/>
        </w:rPr>
        <w:t xml:space="preserve"> </w:t>
      </w:r>
      <w:r w:rsidRPr="00D529A2">
        <w:rPr>
          <w:bCs/>
        </w:rPr>
        <w:t>Динамическая нагрузка гружёного вагона: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3)</w:t>
      </w:r>
      <w:r w:rsidR="00D529A2" w:rsidRPr="00D529A2">
        <w:rPr>
          <w:bCs/>
        </w:rPr>
        <w:t xml:space="preserve"> </w:t>
      </w:r>
      <w:r w:rsidRPr="00D529A2">
        <w:rPr>
          <w:bCs/>
        </w:rPr>
        <w:t>Коэффициент порожнего пробега: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4)</w:t>
      </w:r>
      <w:r w:rsidR="00D529A2" w:rsidRPr="00D529A2">
        <w:rPr>
          <w:bCs/>
        </w:rPr>
        <w:t xml:space="preserve"> </w:t>
      </w:r>
      <w:r w:rsidRPr="00D529A2">
        <w:rPr>
          <w:bCs/>
        </w:rPr>
        <w:t>Полный рейс вагона: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5)</w:t>
      </w:r>
      <w:r w:rsidR="00D529A2" w:rsidRPr="00D529A2">
        <w:rPr>
          <w:bCs/>
        </w:rPr>
        <w:t xml:space="preserve"> </w:t>
      </w:r>
      <w:r w:rsidRPr="00D529A2">
        <w:rPr>
          <w:bCs/>
        </w:rPr>
        <w:t>Оборот вагона определяем по графику: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6)</w:t>
      </w:r>
      <w:r w:rsidR="00D529A2" w:rsidRPr="00D529A2">
        <w:rPr>
          <w:bCs/>
        </w:rPr>
        <w:t xml:space="preserve"> </w:t>
      </w:r>
      <w:r w:rsidRPr="00D529A2">
        <w:rPr>
          <w:bCs/>
        </w:rPr>
        <w:t>Среднесуточный пробег вагона:</w:t>
      </w:r>
    </w:p>
    <w:p w:rsidR="00E85D6F" w:rsidRPr="00D529A2" w:rsidRDefault="00E85D6F" w:rsidP="00D529A2">
      <w:pPr>
        <w:pStyle w:val="a9"/>
        <w:shd w:val="clear" w:color="000000" w:fill="auto"/>
        <w:spacing w:line="360" w:lineRule="auto"/>
        <w:ind w:firstLine="709"/>
        <w:rPr>
          <w:bCs/>
        </w:rPr>
      </w:pPr>
      <w:r w:rsidRPr="00D529A2">
        <w:rPr>
          <w:bCs/>
        </w:rPr>
        <w:t>7)</w:t>
      </w:r>
      <w:r w:rsidR="00D529A2" w:rsidRPr="00D529A2">
        <w:rPr>
          <w:bCs/>
        </w:rPr>
        <w:t xml:space="preserve"> </w:t>
      </w:r>
      <w:r w:rsidRPr="00D529A2">
        <w:rPr>
          <w:bCs/>
        </w:rPr>
        <w:t>Производительность вагона:</w:t>
      </w:r>
    </w:p>
    <w:p w:rsidR="00E85D6F" w:rsidRPr="00B84D2D" w:rsidRDefault="00E85D6F" w:rsidP="00D529A2">
      <w:pPr>
        <w:pStyle w:val="a9"/>
        <w:shd w:val="clear" w:color="000000" w:fill="auto"/>
        <w:tabs>
          <w:tab w:val="clear" w:pos="7371"/>
        </w:tabs>
        <w:spacing w:line="360" w:lineRule="auto"/>
        <w:ind w:firstLine="709"/>
        <w:rPr>
          <w:bCs/>
          <w:szCs w:val="22"/>
        </w:rPr>
      </w:pPr>
      <w:r w:rsidRPr="00B84D2D">
        <w:rPr>
          <w:bCs/>
          <w:szCs w:val="22"/>
        </w:rPr>
        <w:t xml:space="preserve">При определении экономической целесообразности перевозки свежей черешни в вагонах </w:t>
      </w:r>
      <w:r w:rsidRPr="00B84D2D">
        <w:rPr>
          <w:bCs/>
          <w:szCs w:val="22"/>
          <w:lang w:val="en-US"/>
        </w:rPr>
        <w:t>ZB</w:t>
      </w:r>
      <w:r w:rsidRPr="00B84D2D">
        <w:rPr>
          <w:bCs/>
          <w:szCs w:val="22"/>
        </w:rPr>
        <w:t>-5 получилось неравенство П&gt;0, и исходя из него мы делаем вывод, что перевозка</w:t>
      </w:r>
      <w:r w:rsidR="00D529A2" w:rsidRPr="00B84D2D">
        <w:rPr>
          <w:bCs/>
          <w:szCs w:val="22"/>
        </w:rPr>
        <w:t xml:space="preserve"> </w:t>
      </w:r>
      <w:r w:rsidRPr="00B84D2D">
        <w:rPr>
          <w:bCs/>
          <w:szCs w:val="22"/>
        </w:rPr>
        <w:t>целесообразна. И рентабельность этой перевозки равна</w:t>
      </w:r>
      <w:r w:rsidR="00D529A2" w:rsidRPr="00B84D2D">
        <w:rPr>
          <w:bCs/>
          <w:szCs w:val="22"/>
        </w:rPr>
        <w:t xml:space="preserve"> </w:t>
      </w:r>
      <w:r w:rsidRPr="00B84D2D">
        <w:rPr>
          <w:bCs/>
          <w:szCs w:val="22"/>
        </w:rPr>
        <w:t>2,7 %.</w:t>
      </w:r>
    </w:p>
    <w:p w:rsidR="00E85D6F" w:rsidRPr="00D529A2" w:rsidRDefault="00B84D2D" w:rsidP="00D529A2">
      <w:pPr>
        <w:pStyle w:val="1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Cs w:val="0"/>
          <w:sz w:val="28"/>
        </w:rPr>
      </w:pPr>
      <w:r>
        <w:rPr>
          <w:bCs w:val="0"/>
          <w:sz w:val="28"/>
        </w:rPr>
        <w:br w:type="page"/>
      </w:r>
      <w:r w:rsidR="00E85D6F" w:rsidRPr="00D529A2">
        <w:rPr>
          <w:bCs w:val="0"/>
          <w:sz w:val="28"/>
        </w:rPr>
        <w:t>СПИСОК ЛИТЕРАТУРЫ:</w:t>
      </w:r>
    </w:p>
    <w:p w:rsidR="00E85D6F" w:rsidRPr="00D529A2" w:rsidRDefault="00E85D6F" w:rsidP="00B84D2D">
      <w:pPr>
        <w:pStyle w:val="1"/>
        <w:shd w:val="clear" w:color="000000" w:fill="auto"/>
        <w:tabs>
          <w:tab w:val="left" w:pos="0"/>
        </w:tabs>
        <w:spacing w:line="360" w:lineRule="auto"/>
        <w:jc w:val="both"/>
        <w:rPr>
          <w:b w:val="0"/>
          <w:sz w:val="28"/>
        </w:rPr>
      </w:pPr>
    </w:p>
    <w:p w:rsidR="00E85D6F" w:rsidRPr="00D529A2" w:rsidRDefault="00B84D2D" w:rsidP="00B84D2D">
      <w:pPr>
        <w:pStyle w:val="a9"/>
        <w:numPr>
          <w:ilvl w:val="0"/>
          <w:numId w:val="11"/>
        </w:numPr>
        <w:shd w:val="clear" w:color="000000" w:fill="auto"/>
        <w:tabs>
          <w:tab w:val="clear" w:pos="7371"/>
          <w:tab w:val="left" w:pos="360"/>
          <w:tab w:val="left" w:pos="1100"/>
        </w:tabs>
        <w:spacing w:line="360" w:lineRule="auto"/>
        <w:ind w:left="0" w:firstLine="0"/>
        <w:rPr>
          <w:bCs/>
        </w:rPr>
      </w:pPr>
      <w:r>
        <w:rPr>
          <w:bCs/>
        </w:rPr>
        <w:t>М.Н. Тертеров, Н.Е. Лысенко, В.</w:t>
      </w:r>
      <w:r w:rsidR="00E85D6F" w:rsidRPr="00D529A2">
        <w:rPr>
          <w:bCs/>
        </w:rPr>
        <w:t>Н. Панфёров: «Железнодорожный хладотранспорт» - Москва: Транспорт, 1987.</w:t>
      </w:r>
    </w:p>
    <w:p w:rsidR="00E85D6F" w:rsidRPr="00D529A2" w:rsidRDefault="00E85D6F" w:rsidP="00B84D2D">
      <w:pPr>
        <w:pStyle w:val="a9"/>
        <w:numPr>
          <w:ilvl w:val="0"/>
          <w:numId w:val="11"/>
        </w:numPr>
        <w:shd w:val="clear" w:color="000000" w:fill="auto"/>
        <w:tabs>
          <w:tab w:val="clear" w:pos="7371"/>
          <w:tab w:val="left" w:pos="360"/>
          <w:tab w:val="left" w:pos="1100"/>
        </w:tabs>
        <w:spacing w:line="360" w:lineRule="auto"/>
        <w:ind w:left="0" w:firstLine="0"/>
        <w:rPr>
          <w:bCs/>
        </w:rPr>
      </w:pPr>
      <w:r w:rsidRPr="00D529A2">
        <w:rPr>
          <w:bCs/>
        </w:rPr>
        <w:t>Инструкция по обслуживанию перевозок скоропортящихся грузов в международном сообщении между государствами – участниками Содружества, Латвийской Республикой, Литовской Республикой, Эстонской Республикой ДЧ – 1997. 1998 г.</w:t>
      </w:r>
    </w:p>
    <w:p w:rsidR="00E85D6F" w:rsidRPr="00D529A2" w:rsidRDefault="00B84D2D" w:rsidP="00B84D2D">
      <w:pPr>
        <w:pStyle w:val="a9"/>
        <w:numPr>
          <w:ilvl w:val="0"/>
          <w:numId w:val="11"/>
        </w:numPr>
        <w:shd w:val="clear" w:color="000000" w:fill="auto"/>
        <w:tabs>
          <w:tab w:val="clear" w:pos="7371"/>
          <w:tab w:val="left" w:pos="360"/>
          <w:tab w:val="left" w:pos="1100"/>
        </w:tabs>
        <w:spacing w:line="360" w:lineRule="auto"/>
        <w:ind w:left="0" w:firstLine="0"/>
        <w:rPr>
          <w:bCs/>
        </w:rPr>
      </w:pPr>
      <w:r>
        <w:rPr>
          <w:bCs/>
        </w:rPr>
        <w:t>М.Н. Тертеров, Н.Е. Лысенко, В.</w:t>
      </w:r>
      <w:r w:rsidR="00E85D6F" w:rsidRPr="00D529A2">
        <w:rPr>
          <w:bCs/>
        </w:rPr>
        <w:t>Н. Панфёров и др.: Хладотранспорт (с примерами решения задач). Москва: Транспорт, 1985.</w:t>
      </w:r>
    </w:p>
    <w:p w:rsidR="00E85D6F" w:rsidRPr="00D529A2" w:rsidRDefault="00B84D2D" w:rsidP="00B84D2D">
      <w:pPr>
        <w:pStyle w:val="a9"/>
        <w:numPr>
          <w:ilvl w:val="0"/>
          <w:numId w:val="11"/>
        </w:numPr>
        <w:shd w:val="clear" w:color="000000" w:fill="auto"/>
        <w:tabs>
          <w:tab w:val="clear" w:pos="7371"/>
          <w:tab w:val="left" w:pos="360"/>
          <w:tab w:val="left" w:pos="1100"/>
        </w:tabs>
        <w:spacing w:line="360" w:lineRule="auto"/>
        <w:ind w:left="0" w:firstLine="0"/>
        <w:rPr>
          <w:bCs/>
        </w:rPr>
      </w:pPr>
      <w:r>
        <w:rPr>
          <w:bCs/>
        </w:rPr>
        <w:t>Н.Е. Лысенко, В.</w:t>
      </w:r>
      <w:r w:rsidR="00E85D6F" w:rsidRPr="00D529A2">
        <w:rPr>
          <w:bCs/>
        </w:rPr>
        <w:t>Н. Панфёров: Справочные материалы для курсового и дипломного проектирования. Москва, 1982.</w:t>
      </w:r>
    </w:p>
    <w:p w:rsidR="00E85D6F" w:rsidRPr="00D529A2" w:rsidRDefault="00B84D2D" w:rsidP="00B84D2D">
      <w:pPr>
        <w:pStyle w:val="a9"/>
        <w:numPr>
          <w:ilvl w:val="0"/>
          <w:numId w:val="11"/>
        </w:numPr>
        <w:shd w:val="clear" w:color="000000" w:fill="auto"/>
        <w:tabs>
          <w:tab w:val="clear" w:pos="7371"/>
          <w:tab w:val="left" w:pos="360"/>
          <w:tab w:val="left" w:pos="1100"/>
        </w:tabs>
        <w:spacing w:line="360" w:lineRule="auto"/>
        <w:ind w:left="0" w:firstLine="0"/>
        <w:rPr>
          <w:bCs/>
        </w:rPr>
      </w:pPr>
      <w:r>
        <w:rPr>
          <w:bCs/>
        </w:rPr>
        <w:t>В.Л. Коновалов, М.Н. Тертеров, Н.Е. Лысенко, В.</w:t>
      </w:r>
      <w:r w:rsidR="00E85D6F" w:rsidRPr="00D529A2">
        <w:rPr>
          <w:bCs/>
        </w:rPr>
        <w:t>Н. Панфёров: Организация перевозок скоропортящихся грузов на направлении.</w:t>
      </w:r>
    </w:p>
    <w:p w:rsidR="00E85D6F" w:rsidRPr="00D529A2" w:rsidRDefault="00E85D6F" w:rsidP="00B84D2D">
      <w:pPr>
        <w:pStyle w:val="a9"/>
        <w:numPr>
          <w:ilvl w:val="0"/>
          <w:numId w:val="11"/>
        </w:numPr>
        <w:shd w:val="clear" w:color="000000" w:fill="auto"/>
        <w:tabs>
          <w:tab w:val="clear" w:pos="7371"/>
          <w:tab w:val="left" w:pos="360"/>
          <w:tab w:val="left" w:pos="1100"/>
        </w:tabs>
        <w:spacing w:line="360" w:lineRule="auto"/>
        <w:ind w:left="0" w:firstLine="0"/>
      </w:pPr>
      <w:r w:rsidRPr="00D529A2">
        <w:rPr>
          <w:bCs/>
        </w:rPr>
        <w:t>Правила перевозок грузов. Москва: Транспорт, 1983г.</w:t>
      </w:r>
      <w:bookmarkStart w:id="0" w:name="_GoBack"/>
      <w:bookmarkEnd w:id="0"/>
    </w:p>
    <w:sectPr w:rsidR="00E85D6F" w:rsidRPr="00D529A2" w:rsidSect="00D529A2">
      <w:footerReference w:type="default" r:id="rId54"/>
      <w:footnotePr>
        <w:pos w:val="beneathText"/>
      </w:footnotePr>
      <w:pgSz w:w="11905" w:h="16837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5C" w:rsidRDefault="00447C5C">
      <w:r>
        <w:separator/>
      </w:r>
    </w:p>
  </w:endnote>
  <w:endnote w:type="continuationSeparator" w:id="0">
    <w:p w:rsidR="00447C5C" w:rsidRDefault="0044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6F" w:rsidRDefault="005310AD">
    <w:pPr>
      <w:pStyle w:val="af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pt;margin-top:.05pt;width:1.1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E85D6F" w:rsidRDefault="00E85D6F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6F" w:rsidRDefault="005310AD">
    <w:pPr>
      <w:pStyle w:val="af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.55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E85D6F" w:rsidRDefault="00E85D6F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5C" w:rsidRDefault="00447C5C">
      <w:r>
        <w:separator/>
      </w:r>
    </w:p>
  </w:footnote>
  <w:footnote w:type="continuationSeparator" w:id="0">
    <w:p w:rsidR="00447C5C" w:rsidRDefault="0044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A2"/>
    <w:rsid w:val="00004109"/>
    <w:rsid w:val="001C22A2"/>
    <w:rsid w:val="00257A68"/>
    <w:rsid w:val="0044591B"/>
    <w:rsid w:val="00447C5C"/>
    <w:rsid w:val="005310AD"/>
    <w:rsid w:val="005565A2"/>
    <w:rsid w:val="00674882"/>
    <w:rsid w:val="00700FDE"/>
    <w:rsid w:val="008A7D46"/>
    <w:rsid w:val="00AB3E95"/>
    <w:rsid w:val="00B84D2D"/>
    <w:rsid w:val="00D529A2"/>
    <w:rsid w:val="00D93CC3"/>
    <w:rsid w:val="00E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chartTrackingRefBased/>
  <w15:docId w15:val="{6A904CE8-E965-4FFD-9AF6-9942552C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uiPriority w:val="99"/>
    <w:qFormat/>
    <w:pPr>
      <w:keepNext/>
      <w:numPr>
        <w:numId w:val="1"/>
      </w:numPr>
      <w:jc w:val="right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tabs>
        <w:tab w:val="left" w:pos="7371"/>
      </w:tabs>
      <w:ind w:left="42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i/>
      <w:iCs/>
      <w:sz w:val="72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ind w:left="426"/>
      <w:jc w:val="center"/>
      <w:outlineLvl w:val="6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3z0">
    <w:name w:val="WW8Num3z0"/>
    <w:uiPriority w:val="99"/>
    <w:rPr>
      <w:b/>
    </w:rPr>
  </w:style>
  <w:style w:type="character" w:customStyle="1" w:styleId="WW8Num8z0">
    <w:name w:val="WW8Num8z0"/>
    <w:uiPriority w:val="99"/>
    <w:rPr>
      <w:b/>
    </w:rPr>
  </w:style>
  <w:style w:type="character" w:customStyle="1" w:styleId="WW8Num10z0">
    <w:name w:val="WW8Num10z0"/>
    <w:uiPriority w:val="99"/>
    <w:rPr>
      <w:rFonts w:ascii="Times New Roman" w:hAnsi="Times New Roman"/>
    </w:rPr>
  </w:style>
  <w:style w:type="character" w:customStyle="1" w:styleId="WW8Num12z0">
    <w:name w:val="WW8Num12z0"/>
    <w:uiPriority w:val="99"/>
    <w:rPr>
      <w:rFonts w:ascii="StarSymbol" w:eastAsia="StarSymbol"/>
    </w:rPr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b/>
    </w:rPr>
  </w:style>
  <w:style w:type="character" w:customStyle="1" w:styleId="WW8Num14z0">
    <w:name w:val="WW8Num14z0"/>
    <w:uiPriority w:val="99"/>
    <w:rPr>
      <w:rFonts w:ascii="Symbol" w:hAnsi="Symbol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12">
    <w:name w:val="Основной шрифт абзаца1"/>
    <w:uiPriority w:val="99"/>
  </w:style>
  <w:style w:type="character" w:customStyle="1" w:styleId="a3">
    <w:name w:val="номер страницы"/>
    <w:uiPriority w:val="99"/>
    <w:rPr>
      <w:rFonts w:cs="Times New Roman"/>
    </w:rPr>
  </w:style>
  <w:style w:type="character" w:styleId="a4">
    <w:name w:val="page number"/>
    <w:uiPriority w:val="99"/>
    <w:rPr>
      <w:rFonts w:cs="Times New Roman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Verdana" w:hAnsi="Verdana" w:cs="Tahoma"/>
      <w:sz w:val="28"/>
      <w:szCs w:val="28"/>
    </w:rPr>
  </w:style>
  <w:style w:type="paragraph" w:styleId="a6">
    <w:name w:val="Body Text"/>
    <w:basedOn w:val="a"/>
    <w:link w:val="a7"/>
    <w:uiPriority w:val="99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Tahoma"/>
    </w:rPr>
  </w:style>
  <w:style w:type="paragraph" w:styleId="a9">
    <w:name w:val="Body Text Indent"/>
    <w:basedOn w:val="a"/>
    <w:link w:val="aa"/>
    <w:uiPriority w:val="99"/>
    <w:pPr>
      <w:tabs>
        <w:tab w:val="left" w:pos="7371"/>
      </w:tabs>
      <w:ind w:firstLine="4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31">
    <w:name w:val="заголовок 3"/>
    <w:basedOn w:val="a"/>
    <w:next w:val="a"/>
    <w:uiPriority w:val="99"/>
    <w:pPr>
      <w:keepNext/>
      <w:jc w:val="both"/>
    </w:pPr>
    <w:rPr>
      <w:sz w:val="28"/>
      <w:szCs w:val="28"/>
    </w:rPr>
  </w:style>
  <w:style w:type="paragraph" w:styleId="ab">
    <w:name w:val="Title"/>
    <w:basedOn w:val="a"/>
    <w:next w:val="a"/>
    <w:link w:val="ac"/>
    <w:uiPriority w:val="99"/>
    <w:qFormat/>
    <w:pPr>
      <w:spacing w:before="120" w:after="120"/>
    </w:pPr>
    <w:rPr>
      <w:b/>
      <w:bCs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d">
    <w:name w:val="Subtitle"/>
    <w:basedOn w:val="a5"/>
    <w:next w:val="a6"/>
    <w:link w:val="ae"/>
    <w:uiPriority w:val="99"/>
    <w:qFormat/>
    <w:pPr>
      <w:jc w:val="center"/>
    </w:pPr>
    <w:rPr>
      <w:i/>
      <w:iCs/>
    </w:rPr>
  </w:style>
  <w:style w:type="character" w:customStyle="1" w:styleId="ae">
    <w:name w:val="Подзаголовок Знак"/>
    <w:link w:val="ad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21">
    <w:name w:val="Основной текст 21"/>
    <w:basedOn w:val="a"/>
    <w:uiPriority w:val="99"/>
    <w:rPr>
      <w:sz w:val="28"/>
      <w:szCs w:val="28"/>
      <w:lang w:val="en-US"/>
    </w:rPr>
  </w:style>
  <w:style w:type="paragraph" w:customStyle="1" w:styleId="10">
    <w:name w:val="Маркированный список1"/>
    <w:basedOn w:val="a"/>
    <w:uiPriority w:val="99"/>
    <w:pPr>
      <w:numPr>
        <w:numId w:val="2"/>
      </w:numPr>
    </w:pPr>
    <w:rPr>
      <w:position w:val="-11"/>
      <w:sz w:val="22"/>
    </w:rPr>
  </w:style>
  <w:style w:type="paragraph" w:customStyle="1" w:styleId="22">
    <w:name w:val="Основной текст 22"/>
    <w:basedOn w:val="a"/>
    <w:uiPriority w:val="99"/>
    <w:pPr>
      <w:tabs>
        <w:tab w:val="left" w:pos="7371"/>
      </w:tabs>
      <w:ind w:firstLine="426"/>
      <w:jc w:val="both"/>
    </w:pPr>
    <w:rPr>
      <w:sz w:val="28"/>
    </w:rPr>
  </w:style>
  <w:style w:type="paragraph" w:customStyle="1" w:styleId="5">
    <w:name w:val="заголовок 5"/>
    <w:basedOn w:val="a"/>
    <w:next w:val="a"/>
    <w:uiPriority w:val="99"/>
    <w:pPr>
      <w:keepNext/>
      <w:tabs>
        <w:tab w:val="left" w:pos="5245"/>
      </w:tabs>
      <w:jc w:val="center"/>
    </w:pPr>
    <w:rPr>
      <w:b/>
      <w:sz w:val="28"/>
    </w:rPr>
  </w:style>
  <w:style w:type="paragraph" w:customStyle="1" w:styleId="af1">
    <w:name w:val="Содержимое врезки"/>
    <w:basedOn w:val="a6"/>
    <w:uiPriority w:val="99"/>
  </w:style>
  <w:style w:type="paragraph" w:customStyle="1" w:styleId="af2">
    <w:name w:val="Содержимое таблицы"/>
    <w:basedOn w:val="a"/>
    <w:uiPriority w:val="99"/>
    <w:pPr>
      <w:suppressLineNumbers/>
    </w:pPr>
  </w:style>
  <w:style w:type="paragraph" w:customStyle="1" w:styleId="af3">
    <w:name w:val="Заголовок таблицы"/>
    <w:basedOn w:val="af2"/>
    <w:uiPriority w:val="99"/>
    <w:pPr>
      <w:jc w:val="center"/>
    </w:pPr>
    <w:rPr>
      <w:b/>
      <w:bCs/>
    </w:rPr>
  </w:style>
  <w:style w:type="paragraph" w:styleId="af4">
    <w:name w:val="header"/>
    <w:basedOn w:val="a"/>
    <w:link w:val="af5"/>
    <w:uiPriority w:val="99"/>
    <w:rsid w:val="00D529A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15">
    <w:name w:val="Стиль1"/>
    <w:basedOn w:val="a"/>
    <w:uiPriority w:val="99"/>
    <w:rsid w:val="00E85D6F"/>
    <w:pPr>
      <w:shd w:val="clear" w:color="000000" w:fill="auto"/>
      <w:snapToGrid w:val="0"/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Ден</dc:creator>
  <cp:keywords/>
  <dc:description>JU$t bEEn CAPuted!</dc:description>
  <cp:lastModifiedBy>admin</cp:lastModifiedBy>
  <cp:revision>2</cp:revision>
  <cp:lastPrinted>2000-11-13T19:13:00Z</cp:lastPrinted>
  <dcterms:created xsi:type="dcterms:W3CDTF">2014-02-23T21:17:00Z</dcterms:created>
  <dcterms:modified xsi:type="dcterms:W3CDTF">2014-02-23T21:17:00Z</dcterms:modified>
</cp:coreProperties>
</file>