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5D" w:rsidRDefault="005C015D" w:rsidP="00346CAB">
      <w:pPr>
        <w:widowControl w:val="0"/>
        <w:spacing w:after="0" w:line="360" w:lineRule="auto"/>
        <w:ind w:firstLine="709"/>
        <w:jc w:val="center"/>
        <w:rPr>
          <w:rStyle w:val="16"/>
          <w:rFonts w:ascii="Times New Roman" w:hAnsi="Times New Roman"/>
          <w:b w:val="0"/>
          <w:spacing w:val="0"/>
          <w:sz w:val="28"/>
        </w:rPr>
      </w:pPr>
    </w:p>
    <w:p w:rsidR="006A24D1" w:rsidRPr="00346CAB" w:rsidRDefault="006A24D1" w:rsidP="00346CAB">
      <w:pPr>
        <w:widowControl w:val="0"/>
        <w:spacing w:after="0" w:line="360" w:lineRule="auto"/>
        <w:ind w:firstLine="709"/>
        <w:jc w:val="center"/>
        <w:rPr>
          <w:rStyle w:val="16"/>
          <w:rFonts w:ascii="Times New Roman" w:hAnsi="Times New Roman"/>
          <w:b w:val="0"/>
          <w:spacing w:val="0"/>
          <w:sz w:val="28"/>
        </w:rPr>
      </w:pPr>
      <w:r w:rsidRPr="00346CAB">
        <w:rPr>
          <w:rStyle w:val="16"/>
          <w:rFonts w:ascii="Times New Roman" w:hAnsi="Times New Roman"/>
          <w:b w:val="0"/>
          <w:spacing w:val="0"/>
          <w:sz w:val="28"/>
        </w:rPr>
        <w:t>МИНЕСТЕРСТВО ОБРАЗОВАНИЯ И НАУКИ РФ</w:t>
      </w:r>
    </w:p>
    <w:p w:rsidR="006A24D1" w:rsidRPr="00346CAB" w:rsidRDefault="006A24D1" w:rsidP="00346CAB">
      <w:pPr>
        <w:widowControl w:val="0"/>
        <w:spacing w:after="0" w:line="360" w:lineRule="auto"/>
        <w:ind w:firstLine="709"/>
        <w:jc w:val="center"/>
        <w:rPr>
          <w:rStyle w:val="16"/>
          <w:rFonts w:ascii="Times New Roman" w:hAnsi="Times New Roman"/>
          <w:b w:val="0"/>
          <w:spacing w:val="0"/>
          <w:sz w:val="28"/>
        </w:rPr>
      </w:pPr>
      <w:r w:rsidRPr="00346CAB">
        <w:rPr>
          <w:rStyle w:val="16"/>
          <w:rFonts w:ascii="Times New Roman" w:hAnsi="Times New Roman"/>
          <w:b w:val="0"/>
          <w:spacing w:val="0"/>
          <w:sz w:val="28"/>
        </w:rPr>
        <w:t>ФГОУ СПО «ИЖЕВСКИЙ ТОРГОВО – ЭКОНОМИЧЕСКИЙ ТЕХНИКУМ»</w:t>
      </w:r>
    </w:p>
    <w:p w:rsidR="006A24D1" w:rsidRPr="00346CAB" w:rsidRDefault="006A24D1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24D1" w:rsidRPr="00346CAB" w:rsidRDefault="006A24D1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24D1" w:rsidRPr="00346CAB" w:rsidRDefault="006A24D1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24D1" w:rsidRPr="00346CAB" w:rsidRDefault="006A24D1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6CAB" w:rsidRPr="000C5ECC" w:rsidRDefault="00346CAB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46CAB" w:rsidRPr="000C5ECC" w:rsidRDefault="00346CAB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46CAB" w:rsidRPr="000C5ECC" w:rsidRDefault="00346CAB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346CAB" w:rsidRPr="000C5ECC" w:rsidRDefault="00346CAB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</w:p>
    <w:p w:rsidR="005E3B02" w:rsidRPr="00346CAB" w:rsidRDefault="005E3B02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346CAB">
        <w:rPr>
          <w:rFonts w:ascii="Times New Roman" w:hAnsi="Times New Roman"/>
          <w:sz w:val="28"/>
          <w:szCs w:val="48"/>
        </w:rPr>
        <w:t>КУРСОВАЯ РАБОТА</w:t>
      </w:r>
    </w:p>
    <w:p w:rsidR="00346CAB" w:rsidRPr="000C5ECC" w:rsidRDefault="00346CAB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3B02" w:rsidRPr="00346CAB" w:rsidRDefault="005E3B02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По дисциплине: «Организация производства на предприятиях общественного</w:t>
      </w:r>
      <w:r w:rsidR="005E6933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питания»</w:t>
      </w:r>
    </w:p>
    <w:p w:rsidR="00346CAB" w:rsidRDefault="00346CAB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3B02" w:rsidRPr="00346CAB" w:rsidRDefault="005E3B02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Тема: «Организация производства продукции в горячем цехе кафе общего типа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на 60 мест»</w:t>
      </w:r>
    </w:p>
    <w:p w:rsidR="00840E45" w:rsidRPr="00346CAB" w:rsidRDefault="00840E4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E45" w:rsidRPr="00346CAB" w:rsidRDefault="00840E4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E45" w:rsidRPr="00346CAB" w:rsidRDefault="00840E45" w:rsidP="00346CA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Выполнила студентка</w:t>
      </w:r>
    </w:p>
    <w:p w:rsidR="00840E45" w:rsidRPr="00346CAB" w:rsidRDefault="00840E45" w:rsidP="00346CA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Группы Т – 47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Комкова Евгения Олеговна</w:t>
      </w:r>
    </w:p>
    <w:p w:rsidR="00840E45" w:rsidRPr="00346CAB" w:rsidRDefault="00346CAB" w:rsidP="00346CA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840E45" w:rsidRPr="00346CAB" w:rsidRDefault="00840E45" w:rsidP="00346CA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Преподаватель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="00B1262E" w:rsidRPr="00346CAB">
        <w:rPr>
          <w:rFonts w:ascii="Times New Roman" w:hAnsi="Times New Roman"/>
          <w:sz w:val="28"/>
          <w:szCs w:val="28"/>
        </w:rPr>
        <w:t>Малкова Татьяна Юрьевна</w:t>
      </w:r>
      <w:r w:rsidR="00346CAB">
        <w:rPr>
          <w:rFonts w:ascii="Times New Roman" w:hAnsi="Times New Roman"/>
          <w:sz w:val="28"/>
          <w:szCs w:val="28"/>
        </w:rPr>
        <w:t xml:space="preserve"> </w:t>
      </w:r>
    </w:p>
    <w:p w:rsidR="00881F7B" w:rsidRPr="00346CAB" w:rsidRDefault="00881F7B" w:rsidP="00346CA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1F7B" w:rsidRPr="00346CAB" w:rsidRDefault="00881F7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F7B" w:rsidRPr="00346CAB" w:rsidRDefault="00881F7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F7B" w:rsidRPr="00346CAB" w:rsidRDefault="00881F7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F7B" w:rsidRPr="00346CAB" w:rsidRDefault="00881F7B" w:rsidP="00346CA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Ижевск 2011</w:t>
      </w:r>
      <w:r w:rsidR="00346CAB">
        <w:rPr>
          <w:rFonts w:ascii="Times New Roman" w:hAnsi="Times New Roman"/>
          <w:sz w:val="28"/>
          <w:szCs w:val="28"/>
        </w:rPr>
        <w:t>г.</w:t>
      </w:r>
    </w:p>
    <w:p w:rsidR="00881F7B" w:rsidRPr="00346CAB" w:rsidRDefault="006A24D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  <w:r w:rsidRPr="00346CAB">
        <w:rPr>
          <w:rFonts w:ascii="Times New Roman" w:hAnsi="Times New Roman"/>
          <w:sz w:val="28"/>
          <w:szCs w:val="48"/>
        </w:rPr>
        <w:br w:type="page"/>
      </w:r>
    </w:p>
    <w:p w:rsidR="007B238F" w:rsidRP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932" w:rsidRPr="00346CAB" w:rsidRDefault="000C5ECC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питание </w:t>
      </w:r>
      <w:r w:rsidR="00134932" w:rsidRPr="00346CAB">
        <w:rPr>
          <w:rFonts w:ascii="Times New Roman" w:hAnsi="Times New Roman"/>
          <w:sz w:val="28"/>
          <w:szCs w:val="28"/>
        </w:rPr>
        <w:t>представляет со</w:t>
      </w:r>
      <w:r w:rsidR="00980565" w:rsidRPr="00346CAB">
        <w:rPr>
          <w:rFonts w:ascii="Times New Roman" w:hAnsi="Times New Roman"/>
          <w:sz w:val="28"/>
          <w:szCs w:val="28"/>
        </w:rPr>
        <w:t>бой отрасль народного хозяйства,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="00980565" w:rsidRPr="00346CAB">
        <w:rPr>
          <w:rFonts w:ascii="Times New Roman" w:hAnsi="Times New Roman"/>
          <w:sz w:val="28"/>
          <w:szCs w:val="28"/>
        </w:rPr>
        <w:t>основу которой составляют предприятия, характеризующиеся единством форм организации производства и обслуживания потребителей и различающиеся по типам, специализации.</w:t>
      </w:r>
    </w:p>
    <w:p w:rsidR="00980565" w:rsidRPr="00346CAB" w:rsidRDefault="00F85B68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Развитие общественного питания:</w:t>
      </w:r>
    </w:p>
    <w:p w:rsidR="00F85B68" w:rsidRPr="00346CAB" w:rsidRDefault="00F85B68" w:rsidP="00346CAB">
      <w:pPr>
        <w:pStyle w:val="11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дает существенную экономию общественного труда вследствие более использования техники, сырья, материалов;</w:t>
      </w:r>
    </w:p>
    <w:p w:rsidR="00F85B68" w:rsidRPr="00346CAB" w:rsidRDefault="00F85B68" w:rsidP="00346CAB">
      <w:pPr>
        <w:pStyle w:val="11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предоставляет рабочим и служащим в течение рабочего дня горячую пищу, что повышает их работоспособность, сохраняет здоровье;</w:t>
      </w:r>
    </w:p>
    <w:p w:rsidR="00A105F4" w:rsidRPr="00346CAB" w:rsidRDefault="00F85B68" w:rsidP="00346CAB">
      <w:pPr>
        <w:pStyle w:val="11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дает возможность организации сбалансированного рационального питания в детских и учебных заведениях.</w:t>
      </w:r>
    </w:p>
    <w:p w:rsidR="00F85B68" w:rsidRPr="00346CAB" w:rsidRDefault="00A105F4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Общественное питание одно из первых отраслей народного хозяйства</w:t>
      </w:r>
      <w:r w:rsidR="00F85B68" w:rsidRPr="00346CAB">
        <w:rPr>
          <w:rFonts w:ascii="Times New Roman" w:hAnsi="Times New Roman"/>
          <w:sz w:val="28"/>
          <w:szCs w:val="28"/>
        </w:rPr>
        <w:t xml:space="preserve"> </w:t>
      </w:r>
      <w:r w:rsidR="002B59F5" w:rsidRPr="00346CAB">
        <w:rPr>
          <w:rFonts w:ascii="Times New Roman" w:hAnsi="Times New Roman"/>
          <w:sz w:val="28"/>
          <w:szCs w:val="28"/>
        </w:rPr>
        <w:t>встало на рельсы преобразования, приняв груз острейших проблем переходного периода на рыночные отношения. Быстрыми темпами прошла приватизация предприятий, изменилась организационно-правовая форма предприятий общественного питания. Появилась большое количество частных малых предприятий. В 1995 г. выходит закон РФ «О государствен</w:t>
      </w:r>
      <w:r w:rsidR="009559CB" w:rsidRPr="00346CAB">
        <w:rPr>
          <w:rFonts w:ascii="Times New Roman" w:hAnsi="Times New Roman"/>
          <w:sz w:val="28"/>
          <w:szCs w:val="28"/>
        </w:rPr>
        <w:t>ной поддержке малого предпринимательства в Российской Федерации». Закон этот</w:t>
      </w:r>
      <w:r w:rsidR="00F955D3" w:rsidRPr="00346CAB">
        <w:rPr>
          <w:rFonts w:ascii="Times New Roman" w:hAnsi="Times New Roman"/>
          <w:sz w:val="28"/>
          <w:szCs w:val="28"/>
        </w:rPr>
        <w:t xml:space="preserve"> </w:t>
      </w:r>
      <w:r w:rsidR="009559CB" w:rsidRPr="00346CAB">
        <w:rPr>
          <w:rFonts w:ascii="Times New Roman" w:hAnsi="Times New Roman"/>
          <w:sz w:val="28"/>
          <w:szCs w:val="28"/>
        </w:rPr>
        <w:t>- один из основополагающих для периода, когда</w:t>
      </w:r>
      <w:r w:rsidR="000E1147" w:rsidRPr="00346CAB">
        <w:rPr>
          <w:rFonts w:ascii="Times New Roman" w:hAnsi="Times New Roman"/>
          <w:sz w:val="28"/>
          <w:szCs w:val="28"/>
        </w:rPr>
        <w:t xml:space="preserve"> резко меняется курс </w:t>
      </w:r>
      <w:r w:rsidR="00F955D3" w:rsidRPr="00346CAB">
        <w:rPr>
          <w:rFonts w:ascii="Times New Roman" w:hAnsi="Times New Roman"/>
          <w:sz w:val="28"/>
          <w:szCs w:val="28"/>
        </w:rPr>
        <w:t>о</w:t>
      </w:r>
      <w:r w:rsidR="000E1147" w:rsidRPr="00346CAB">
        <w:rPr>
          <w:rFonts w:ascii="Times New Roman" w:hAnsi="Times New Roman"/>
          <w:sz w:val="28"/>
          <w:szCs w:val="28"/>
        </w:rPr>
        <w:t xml:space="preserve">т стопроцентной государственной монополии в хозяйстве к рыночным отношениям. Он определяет, какие именно предприятия относятся к малым и какие из них могут рассчитывать на поддержку государства. Поэтому специализированные предприятия, которые стали исчезать в первые годы приватизации, сейчас набирают темпы в своем развитии </w:t>
      </w:r>
      <w:r w:rsidR="002B7430" w:rsidRPr="00346CAB">
        <w:rPr>
          <w:rFonts w:ascii="Times New Roman" w:hAnsi="Times New Roman"/>
          <w:sz w:val="28"/>
          <w:szCs w:val="28"/>
        </w:rPr>
        <w:t>(шашлычные, пельменные, пиццерии, бистро и др.)</w:t>
      </w:r>
    </w:p>
    <w:p w:rsidR="00F534A5" w:rsidRPr="00346CAB" w:rsidRDefault="002B7430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Многие предприятия общественного питания являются чисто коммерческими, но наряду с этим развивается и социальное питание: столовые при производственных предприятиях, студенческие, школьные столовые. Появляются комбинаты питания,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формы</w:t>
      </w:r>
      <w:r w:rsidR="00F534A5" w:rsidRPr="00346CAB">
        <w:rPr>
          <w:rFonts w:ascii="Times New Roman" w:hAnsi="Times New Roman"/>
          <w:sz w:val="28"/>
          <w:szCs w:val="28"/>
        </w:rPr>
        <w:t>,</w:t>
      </w:r>
      <w:r w:rsidRPr="00346CAB">
        <w:rPr>
          <w:rFonts w:ascii="Times New Roman" w:hAnsi="Times New Roman"/>
          <w:sz w:val="28"/>
          <w:szCs w:val="28"/>
        </w:rPr>
        <w:t xml:space="preserve"> которые</w:t>
      </w:r>
      <w:r w:rsidR="00F534A5" w:rsidRPr="00346CAB">
        <w:rPr>
          <w:rFonts w:ascii="Times New Roman" w:hAnsi="Times New Roman"/>
          <w:sz w:val="28"/>
          <w:szCs w:val="28"/>
        </w:rPr>
        <w:t xml:space="preserve"> берут на себя задачи организации социального питания.</w:t>
      </w:r>
    </w:p>
    <w:p w:rsidR="002B7430" w:rsidRPr="00346CAB" w:rsidRDefault="00F534A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Большое значения придается правильному и рациональному питанию учащихся.</w:t>
      </w:r>
      <w:r w:rsidR="002B7430" w:rsidRPr="00346CAB">
        <w:rPr>
          <w:rFonts w:ascii="Times New Roman" w:hAnsi="Times New Roman"/>
          <w:sz w:val="28"/>
          <w:szCs w:val="28"/>
        </w:rPr>
        <w:t xml:space="preserve"> </w:t>
      </w:r>
      <w:r w:rsidR="000B59BC" w:rsidRPr="00346CAB">
        <w:rPr>
          <w:rFonts w:ascii="Times New Roman" w:hAnsi="Times New Roman"/>
          <w:sz w:val="28"/>
          <w:szCs w:val="28"/>
        </w:rPr>
        <w:t>Создаются специализированные производственные комплексы школьного питания. В состав таких комплексов как базовые структуры входят комбинаты школьного питания и фабрикизаготовочные, а также</w:t>
      </w:r>
      <w:r w:rsidR="002B7430" w:rsidRPr="00346CAB">
        <w:rPr>
          <w:rFonts w:ascii="Times New Roman" w:hAnsi="Times New Roman"/>
          <w:sz w:val="28"/>
          <w:szCs w:val="28"/>
        </w:rPr>
        <w:t xml:space="preserve"> </w:t>
      </w:r>
      <w:r w:rsidR="000B59BC" w:rsidRPr="00346CAB">
        <w:rPr>
          <w:rFonts w:ascii="Times New Roman" w:hAnsi="Times New Roman"/>
          <w:sz w:val="28"/>
          <w:szCs w:val="28"/>
        </w:rPr>
        <w:t>столовые</w:t>
      </w:r>
      <w:r w:rsidR="00F955D3" w:rsidRPr="00346CAB">
        <w:rPr>
          <w:rFonts w:ascii="Times New Roman" w:hAnsi="Times New Roman"/>
          <w:sz w:val="28"/>
          <w:szCs w:val="28"/>
        </w:rPr>
        <w:t xml:space="preserve"> </w:t>
      </w:r>
      <w:r w:rsidR="000B59BC" w:rsidRPr="00346CAB">
        <w:rPr>
          <w:rFonts w:ascii="Times New Roman" w:hAnsi="Times New Roman"/>
          <w:sz w:val="28"/>
          <w:szCs w:val="28"/>
        </w:rPr>
        <w:t>- догото</w:t>
      </w:r>
      <w:r w:rsidR="00B74D9C" w:rsidRPr="00346CAB">
        <w:rPr>
          <w:rFonts w:ascii="Times New Roman" w:hAnsi="Times New Roman"/>
          <w:sz w:val="28"/>
          <w:szCs w:val="28"/>
        </w:rPr>
        <w:t>вочные, расположенные непосредственно в общеобразовательных учреждениях.</w:t>
      </w:r>
      <w:r w:rsidR="00B64898" w:rsidRPr="00346CAB">
        <w:rPr>
          <w:rFonts w:ascii="Times New Roman" w:hAnsi="Times New Roman"/>
          <w:sz w:val="28"/>
          <w:szCs w:val="28"/>
        </w:rPr>
        <w:t xml:space="preserve"> </w:t>
      </w:r>
    </w:p>
    <w:p w:rsidR="00B64898" w:rsidRPr="00346CAB" w:rsidRDefault="00B64898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Социальные задачи, стоящие перед отраслью, непосредственно связаны с дальнейшим совершенствованием питания рабочих и служащих. Столовые при производственных предприятиях чаще всего являются структурным подразделением этого предприятия, но могут осуществлять свою деятельность как самостоятельные организации.</w:t>
      </w:r>
    </w:p>
    <w:p w:rsidR="00B64898" w:rsidRPr="00346CAB" w:rsidRDefault="00F55A60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Развивается массовое питание в больницах, интернатах</w:t>
      </w:r>
      <w:r w:rsidR="001E4650" w:rsidRPr="00346CAB">
        <w:rPr>
          <w:rFonts w:ascii="Times New Roman" w:hAnsi="Times New Roman"/>
          <w:sz w:val="28"/>
          <w:szCs w:val="28"/>
        </w:rPr>
        <w:t xml:space="preserve"> совместно с деятельностью самого учреждения.</w:t>
      </w:r>
    </w:p>
    <w:p w:rsidR="001E4650" w:rsidRPr="00346CAB" w:rsidRDefault="001E4650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Для защиты малообеспеченных слоев населения городов, поселков организуют бесплатное питание по талонам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за счет средств городского бюджета, благотворительных акций.</w:t>
      </w:r>
    </w:p>
    <w:p w:rsidR="00040600" w:rsidRPr="00346CAB" w:rsidRDefault="00040600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В Российской Федерации приняты важные законы, признанные защитить интересы жителей страны: «О защите прав потребителей», «Закон об обеспечении единства измерений». Эти законы защищают права потребителей на безопасную, качественную продукцию и услуги, которые должны быть также безопасными </w:t>
      </w:r>
      <w:r w:rsidR="00E200BD" w:rsidRPr="00346CAB">
        <w:rPr>
          <w:rFonts w:ascii="Times New Roman" w:hAnsi="Times New Roman"/>
          <w:sz w:val="28"/>
          <w:szCs w:val="28"/>
        </w:rPr>
        <w:t>и для окружающей среды. Ими руководствоваться в своей работе и предприятия общественного питания. 1 июля 2003г. вступил в с</w:t>
      </w:r>
      <w:r w:rsidR="009947AF" w:rsidRPr="00346CAB">
        <w:rPr>
          <w:rFonts w:ascii="Times New Roman" w:hAnsi="Times New Roman"/>
          <w:sz w:val="28"/>
          <w:szCs w:val="28"/>
        </w:rPr>
        <w:t>илу Федеральный закон «О техническом регулирование», который направлен на совершенствование правовых основ в области принятия, применения и исполнения обязательных требований, правил, характеристик продукции, процессов, производства.</w:t>
      </w:r>
      <w:r w:rsidR="00346CAB">
        <w:rPr>
          <w:rFonts w:ascii="Times New Roman" w:hAnsi="Times New Roman"/>
          <w:sz w:val="28"/>
          <w:szCs w:val="28"/>
        </w:rPr>
        <w:t xml:space="preserve"> </w:t>
      </w:r>
    </w:p>
    <w:p w:rsidR="00C43361" w:rsidRPr="00346CAB" w:rsidRDefault="008804E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В начале 1995г. в соответствии с законами РФ «О стандартизации» и «О сертификации продукции и услуг», принятыми в 1993 г., и Правилами производства и реализации продукции (услуг) общественного питания принято постановление «О введение обязательной сертификации в сфере общественного питания». </w:t>
      </w:r>
      <w:r w:rsidR="00ED3F9B" w:rsidRPr="00346CAB">
        <w:rPr>
          <w:rFonts w:ascii="Times New Roman" w:hAnsi="Times New Roman"/>
          <w:sz w:val="28"/>
          <w:szCs w:val="28"/>
        </w:rPr>
        <w:t>Сертификация продукции</w:t>
      </w:r>
      <w:r w:rsidR="00F955D3" w:rsidRPr="00346CAB">
        <w:rPr>
          <w:rFonts w:ascii="Times New Roman" w:hAnsi="Times New Roman"/>
          <w:sz w:val="28"/>
          <w:szCs w:val="28"/>
        </w:rPr>
        <w:t xml:space="preserve"> - </w:t>
      </w:r>
      <w:r w:rsidR="00ED3F9B" w:rsidRPr="00346CAB">
        <w:rPr>
          <w:rFonts w:ascii="Times New Roman" w:hAnsi="Times New Roman"/>
          <w:sz w:val="28"/>
          <w:szCs w:val="28"/>
        </w:rPr>
        <w:t>это деятельность по подтверждению соответствия продукции установленным требованиям. Посредством сертификации третья сторона (орган по сертификации) дает письменную гарантию, что процесс, продукция или услуга соответствуют заданным требованиям.</w:t>
      </w:r>
    </w:p>
    <w:p w:rsidR="00C43361" w:rsidRPr="00346CAB" w:rsidRDefault="00C4336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Для обеспечения проведения работ по сертификации в общественном питании разработаны и введены в действие основополагающие стандарты:</w:t>
      </w:r>
    </w:p>
    <w:p w:rsidR="009947AF" w:rsidRPr="00346CAB" w:rsidRDefault="00C43361" w:rsidP="00346CAB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ГОСТ Р 50762-2007 «Услуги общественного питания. Классификация предприятий»;</w:t>
      </w:r>
    </w:p>
    <w:p w:rsidR="00C43361" w:rsidRPr="00346CAB" w:rsidRDefault="00C43361" w:rsidP="00346CAB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ГОСТ Р </w:t>
      </w:r>
      <w:r w:rsidR="00753E6C" w:rsidRPr="00346CAB">
        <w:rPr>
          <w:rFonts w:ascii="Times New Roman" w:hAnsi="Times New Roman"/>
          <w:sz w:val="28"/>
          <w:szCs w:val="28"/>
        </w:rPr>
        <w:t>50763-2007 «Услуги общественного питания. Продукция, реализуемая населению»;</w:t>
      </w:r>
    </w:p>
    <w:p w:rsidR="00753E6C" w:rsidRPr="00346CAB" w:rsidRDefault="00753E6C" w:rsidP="00346CAB">
      <w:pPr>
        <w:pStyle w:val="11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ГОСТ Р 50764-95 «Услуги общественного питания».</w:t>
      </w:r>
    </w:p>
    <w:p w:rsidR="00753E6C" w:rsidRPr="00346CAB" w:rsidRDefault="00753E6C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 сертификации услуг общественного питания должны проверятся показатели услуг, условия работы производства, обслуживания.</w:t>
      </w:r>
    </w:p>
    <w:p w:rsidR="00753E6C" w:rsidRPr="00346CAB" w:rsidRDefault="00753E6C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Сертификацию должны пройти:</w:t>
      </w:r>
    </w:p>
    <w:p w:rsidR="00753E6C" w:rsidRPr="00346CAB" w:rsidRDefault="00753E6C" w:rsidP="00346CAB">
      <w:pPr>
        <w:pStyle w:val="11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услуги питания всех типов предприятия общественного питания;</w:t>
      </w:r>
    </w:p>
    <w:p w:rsidR="00753E6C" w:rsidRPr="00346CAB" w:rsidRDefault="00753E6C" w:rsidP="00346CAB">
      <w:pPr>
        <w:pStyle w:val="11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услуги по изготовлению кулинарной продукции и кондитерских изделий;</w:t>
      </w:r>
    </w:p>
    <w:p w:rsidR="002C0827" w:rsidRPr="00346CAB" w:rsidRDefault="00753E6C" w:rsidP="00346CAB">
      <w:pPr>
        <w:pStyle w:val="11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услуги по реализации кулинарной и кондитерской продукции через магазины и отделы </w:t>
      </w:r>
      <w:r w:rsidR="00E5529E" w:rsidRPr="00346CAB">
        <w:rPr>
          <w:rFonts w:ascii="Times New Roman" w:hAnsi="Times New Roman"/>
          <w:sz w:val="28"/>
          <w:szCs w:val="28"/>
        </w:rPr>
        <w:t>кулинарии; реализация кулинарной продукции вне предприятия питания.</w:t>
      </w:r>
    </w:p>
    <w:p w:rsidR="000E01BF" w:rsidRPr="00346CAB" w:rsidRDefault="000E01BF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CAB" w:rsidRDefault="00346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68E9" w:rsidRPr="00346CAB" w:rsidRDefault="008268E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Характер</w:t>
      </w:r>
      <w:r w:rsidR="000333D6" w:rsidRPr="00346CAB">
        <w:rPr>
          <w:rFonts w:ascii="Times New Roman" w:hAnsi="Times New Roman"/>
          <w:sz w:val="28"/>
          <w:szCs w:val="28"/>
        </w:rPr>
        <w:t>истика</w:t>
      </w:r>
      <w:r w:rsidRPr="00346CAB">
        <w:rPr>
          <w:rFonts w:ascii="Times New Roman" w:hAnsi="Times New Roman"/>
          <w:sz w:val="28"/>
          <w:szCs w:val="28"/>
        </w:rPr>
        <w:t xml:space="preserve"> проектируемого предприятия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798" w:rsidRPr="00346CAB" w:rsidRDefault="00F955D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Тип предприятия общественного питания - вид предприятий с характерными особенностями кулинарной продукции и номенклатуры предоставляемых услуг потребителям. Согласно ГОСТ Р 50762-2007 «Услуги общественного питания. Классификация предприятий» основные типы предприятий общественного питания – это рестораны, бары, столовые, кафе, закусочные, предприятия </w:t>
      </w:r>
      <w:r w:rsidR="00862798" w:rsidRPr="00346CAB">
        <w:rPr>
          <w:rFonts w:ascii="Times New Roman" w:hAnsi="Times New Roman"/>
          <w:sz w:val="28"/>
          <w:szCs w:val="28"/>
        </w:rPr>
        <w:t xml:space="preserve">быстрого обслуживания, буфет, кафетерий, кофейня, магазин кулинария. </w:t>
      </w:r>
    </w:p>
    <w:p w:rsidR="00721A69" w:rsidRPr="00346CAB" w:rsidRDefault="007161D8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Кафе предназначено для отдыха посетителей, поэтому большое значение имеет оформление торгового зала декоративными элементами, под освещение, цветовое решение. Микроклимат поддерживается системой приточно – вытяжной вентиляции. Мебель применяется стандартная облегченных конструкций, столы должны иметь полиэфирное покрытие. Из столовой посуды применяется металлическая из нержавеющей стали, полуфарфоровая, фаянсовая, </w:t>
      </w:r>
      <w:r w:rsidR="0006310A" w:rsidRPr="00346CAB">
        <w:rPr>
          <w:rFonts w:ascii="Times New Roman" w:hAnsi="Times New Roman"/>
          <w:sz w:val="28"/>
          <w:szCs w:val="28"/>
        </w:rPr>
        <w:t>сортовая стеклянная.</w:t>
      </w:r>
    </w:p>
    <w:p w:rsidR="00DB666C" w:rsidRPr="00346CAB" w:rsidRDefault="00BC2C84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 соответствие с ГОСТ Р 50762-95 «Классификация предприятий общественного питания» н</w:t>
      </w:r>
      <w:r w:rsidR="00C37C37" w:rsidRPr="00346CAB">
        <w:rPr>
          <w:rFonts w:ascii="Times New Roman" w:hAnsi="Times New Roman"/>
          <w:sz w:val="28"/>
          <w:szCs w:val="28"/>
        </w:rPr>
        <w:t xml:space="preserve">а предприятиях общественного питания любого типа </w:t>
      </w:r>
      <w:r w:rsidR="00DB666C" w:rsidRPr="00346CAB">
        <w:rPr>
          <w:rFonts w:ascii="Times New Roman" w:hAnsi="Times New Roman"/>
          <w:sz w:val="28"/>
          <w:szCs w:val="28"/>
        </w:rPr>
        <w:t>и класса должны обеспечиваться безопасность жизни и здоровья потребителей и сохранность их имущества при условие соблюдения «правил производства и реализации продукции общественного питания», утвержденных Постановлением Правительства РФ от 13.04.93 №332, санитарных и технологических норм и правил, а также требования пожарной и электробезопасности.</w:t>
      </w:r>
    </w:p>
    <w:p w:rsidR="00FC63CF" w:rsidRPr="00346CAB" w:rsidRDefault="00FC63CF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Предприятие должно иметь вывеску с указанием его типа, класса, форм организации его деятельности, фирменного названия, юридического лица </w:t>
      </w:r>
      <w:r w:rsidR="000C5ECC">
        <w:rPr>
          <w:rFonts w:ascii="Times New Roman" w:hAnsi="Times New Roman"/>
          <w:sz w:val="28"/>
          <w:szCs w:val="28"/>
        </w:rPr>
        <w:t xml:space="preserve">(местонахождение собственника), </w:t>
      </w:r>
      <w:r w:rsidRPr="00346CAB">
        <w:rPr>
          <w:rFonts w:ascii="Times New Roman" w:hAnsi="Times New Roman"/>
          <w:sz w:val="28"/>
          <w:szCs w:val="28"/>
        </w:rPr>
        <w:t>информацию о режиме работы, об оказываемых услугах.</w:t>
      </w:r>
    </w:p>
    <w:p w:rsidR="00E346F9" w:rsidRPr="00346CAB" w:rsidRDefault="00607D3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Кафе общего типа с обслуживанием официантами предлагает своим потребителям следующие</w:t>
      </w:r>
      <w:r w:rsidR="000E10BF" w:rsidRP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услуги:</w:t>
      </w:r>
    </w:p>
    <w:p w:rsidR="00E346F9" w:rsidRPr="00346CAB" w:rsidRDefault="00E346F9" w:rsidP="00346CAB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обслуживание клиентов</w:t>
      </w:r>
    </w:p>
    <w:p w:rsidR="00BC2C84" w:rsidRPr="00346CAB" w:rsidRDefault="00E346F9" w:rsidP="00346CAB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изготовление на </w:t>
      </w:r>
      <w:r w:rsidR="00607D35" w:rsidRPr="00346CAB">
        <w:rPr>
          <w:rFonts w:ascii="Times New Roman" w:hAnsi="Times New Roman"/>
          <w:sz w:val="28"/>
          <w:szCs w:val="28"/>
        </w:rPr>
        <w:t>заказ кулинарной продукции и кондитерских изделий</w:t>
      </w:r>
    </w:p>
    <w:p w:rsidR="00E346F9" w:rsidRPr="00346CAB" w:rsidRDefault="00E346F9" w:rsidP="00346CAB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проведение банкетов</w:t>
      </w:r>
    </w:p>
    <w:p w:rsidR="00E346F9" w:rsidRPr="00346CAB" w:rsidRDefault="008438B0" w:rsidP="00346CAB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доставка кулинарной продукции и кондитерских изделий на дом и на рабочие места</w:t>
      </w:r>
    </w:p>
    <w:p w:rsidR="008438B0" w:rsidRPr="00346CAB" w:rsidRDefault="008438B0" w:rsidP="00346CAB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вызов такси по заказу потребителя</w:t>
      </w:r>
    </w:p>
    <w:p w:rsidR="008438B0" w:rsidRPr="00346CAB" w:rsidRDefault="008438B0" w:rsidP="00346CAB">
      <w:pPr>
        <w:pStyle w:val="11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парковка автомобилей</w:t>
      </w:r>
      <w:r w:rsidR="00FC63CF" w:rsidRPr="00346CAB">
        <w:rPr>
          <w:rFonts w:ascii="Times New Roman" w:hAnsi="Times New Roman"/>
          <w:sz w:val="28"/>
          <w:szCs w:val="28"/>
        </w:rPr>
        <w:t>.</w:t>
      </w:r>
    </w:p>
    <w:p w:rsidR="008268E9" w:rsidRPr="00346CAB" w:rsidRDefault="002F2F1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</w:t>
      </w:r>
      <w:r w:rsidR="008E44EF" w:rsidRPr="00346CAB">
        <w:rPr>
          <w:rFonts w:ascii="Times New Roman" w:hAnsi="Times New Roman"/>
          <w:sz w:val="28"/>
          <w:szCs w:val="28"/>
        </w:rPr>
        <w:t xml:space="preserve"> кафе есть вестибюль, гардероб, зал и туалет для посетителей.</w:t>
      </w:r>
    </w:p>
    <w:p w:rsidR="00C37C37" w:rsidRPr="00346CAB" w:rsidRDefault="00C37C37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725" w:rsidRPr="00346CAB" w:rsidRDefault="006A372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Характеристика проектируемого цеха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B12" w:rsidRPr="00346CAB" w:rsidRDefault="006A372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Горячий цех является основным цехом предприятия общественного питания, в котором завершается технологический процесс приготовления пищи: осуществляется </w:t>
      </w:r>
      <w:r w:rsidR="006C143F" w:rsidRPr="00346CAB">
        <w:rPr>
          <w:rFonts w:ascii="Times New Roman" w:hAnsi="Times New Roman"/>
          <w:sz w:val="28"/>
          <w:szCs w:val="28"/>
        </w:rPr>
        <w:t>тепловая обработка продуктов и полуфабрикатов, варка бульона, приготовление супов, соусов, гарниров, вторых блюд, а также производится тепловая обработка продуктов для холодных и сладких блюд.</w:t>
      </w:r>
      <w:r w:rsidR="00346CAB">
        <w:rPr>
          <w:rFonts w:ascii="Times New Roman" w:hAnsi="Times New Roman"/>
          <w:sz w:val="28"/>
          <w:szCs w:val="28"/>
        </w:rPr>
        <w:t xml:space="preserve"> </w:t>
      </w:r>
    </w:p>
    <w:p w:rsidR="008E44EF" w:rsidRPr="00346CAB" w:rsidRDefault="00236A7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Блюда горячего цеха кафе соответствуют требованиям государственных стандартов, стандартов отрасли, стандартов предприятий</w:t>
      </w:r>
      <w:r w:rsidR="00D70E32" w:rsidRPr="00346CAB">
        <w:rPr>
          <w:rFonts w:ascii="Times New Roman" w:hAnsi="Times New Roman"/>
          <w:sz w:val="28"/>
          <w:szCs w:val="28"/>
        </w:rPr>
        <w:t>, сборников рецептур блюд и кулинарных изделий, технических условий и вырабатываются</w:t>
      </w:r>
      <w:r w:rsidR="003E1B12" w:rsidRPr="00346CAB">
        <w:rPr>
          <w:rFonts w:ascii="Times New Roman" w:hAnsi="Times New Roman"/>
          <w:sz w:val="28"/>
          <w:szCs w:val="28"/>
        </w:rPr>
        <w:t xml:space="preserve"> по технологическим инструкциям и картам, технико – технологическим картам при соблюдении Санитарных правил для предприятий общественного питания.</w:t>
      </w:r>
      <w:r w:rsidR="00FF09E9" w:rsidRPr="00346CAB">
        <w:rPr>
          <w:rFonts w:ascii="Times New Roman" w:hAnsi="Times New Roman"/>
          <w:sz w:val="28"/>
          <w:szCs w:val="28"/>
        </w:rPr>
        <w:t xml:space="preserve"> Кафе предлагает разнообразный ассортимент блюд, изделий и напитков, в том числе фирменных, заказных и с учетом специализации.</w:t>
      </w:r>
    </w:p>
    <w:p w:rsidR="003E1B12" w:rsidRPr="00346CAB" w:rsidRDefault="003E1B1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Горячий цех является основным цехом предприятия. Он имеет удобную связь с заготовочными цехами, холодным цехом, раздаточной и торговым залом, моечной кухонной посуды.</w:t>
      </w:r>
      <w:r w:rsidR="00346CAB">
        <w:rPr>
          <w:rFonts w:ascii="Times New Roman" w:hAnsi="Times New Roman"/>
          <w:sz w:val="28"/>
          <w:szCs w:val="28"/>
        </w:rPr>
        <w:t xml:space="preserve"> </w:t>
      </w:r>
    </w:p>
    <w:p w:rsidR="00171160" w:rsidRPr="00346CAB" w:rsidRDefault="00171160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Температура в горячем цехе не должна превышать 23˚С , поэтому вентиляция должна быть более мощной, влажность 60 – 70% . Чтобы уменьшить воздействие инфракрасных лучей,</w:t>
      </w:r>
      <w:r w:rsidR="009B541B" w:rsidRPr="00346CAB">
        <w:rPr>
          <w:rFonts w:ascii="Times New Roman" w:hAnsi="Times New Roman"/>
          <w:sz w:val="28"/>
          <w:szCs w:val="28"/>
        </w:rPr>
        <w:t xml:space="preserve"> выделяемых жарочными поверхностями, площадь плиты должна быть меньше в 45 – 50 раз площади пола.</w:t>
      </w:r>
      <w:r w:rsidR="00346CAB">
        <w:rPr>
          <w:rFonts w:ascii="Times New Roman" w:hAnsi="Times New Roman"/>
          <w:sz w:val="28"/>
          <w:szCs w:val="28"/>
        </w:rPr>
        <w:t xml:space="preserve"> </w:t>
      </w:r>
    </w:p>
    <w:p w:rsidR="007D5530" w:rsidRPr="00346CAB" w:rsidRDefault="001A066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 горячем цехе для удобства организации процессов приготовления горячих блюд целесообразно использовать секционное модулированное оборудование, которое можно установить островным способом,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 xml:space="preserve">или организовывать несколько технологических линий – для приготовления бульонов и первых и </w:t>
      </w:r>
      <w:r w:rsidR="007D5530" w:rsidRPr="00346CAB">
        <w:rPr>
          <w:rFonts w:ascii="Times New Roman" w:hAnsi="Times New Roman"/>
          <w:sz w:val="28"/>
          <w:szCs w:val="28"/>
        </w:rPr>
        <w:t xml:space="preserve">вторых блюд; гарниров и соусов. </w:t>
      </w:r>
      <w:r w:rsidRPr="00346CAB">
        <w:rPr>
          <w:rFonts w:ascii="Times New Roman" w:hAnsi="Times New Roman"/>
          <w:sz w:val="28"/>
          <w:szCs w:val="28"/>
        </w:rPr>
        <w:t xml:space="preserve">Для </w:t>
      </w:r>
      <w:r w:rsidR="007D5530" w:rsidRPr="00346CAB">
        <w:rPr>
          <w:rFonts w:ascii="Times New Roman" w:hAnsi="Times New Roman"/>
          <w:sz w:val="28"/>
          <w:szCs w:val="28"/>
        </w:rPr>
        <w:t>рациональной организации рабочего места повара следует применять также секционные модулированные производственные столы и другое немеханическое оборудование.</w:t>
      </w:r>
    </w:p>
    <w:p w:rsidR="00356D1D" w:rsidRPr="00346CAB" w:rsidRDefault="00356D1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Из инвентаря в горячем цехе применяют сита разные, грохот, дуршлаги, шумовки, черпаки,</w:t>
      </w:r>
      <w:r w:rsidR="002E70DE" w:rsidRPr="00346CAB">
        <w:rPr>
          <w:rFonts w:ascii="Times New Roman" w:hAnsi="Times New Roman"/>
          <w:sz w:val="28"/>
          <w:szCs w:val="28"/>
        </w:rPr>
        <w:t xml:space="preserve"> сотейники,</w:t>
      </w:r>
      <w:r w:rsidRPr="00346CAB">
        <w:rPr>
          <w:rFonts w:ascii="Times New Roman" w:hAnsi="Times New Roman"/>
          <w:sz w:val="28"/>
          <w:szCs w:val="28"/>
        </w:rPr>
        <w:t xml:space="preserve"> но</w:t>
      </w:r>
      <w:r w:rsidR="002E70DE" w:rsidRPr="00346CAB">
        <w:rPr>
          <w:rFonts w:ascii="Times New Roman" w:hAnsi="Times New Roman"/>
          <w:sz w:val="28"/>
          <w:szCs w:val="28"/>
        </w:rPr>
        <w:t>жи различные, доски разделочные.</w:t>
      </w:r>
    </w:p>
    <w:p w:rsidR="002E70DE" w:rsidRPr="00346CAB" w:rsidRDefault="00F7375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Рабочее место повара в горячем цехе оснащено соответствующем оборудованием и разнообразной посудой, инструментом, инвентарем. Основным оборудованием горячего цеха является плиты, жарочные шкафы, фритюрницы, а также электрокепетильники и овошерезательная машина.</w:t>
      </w:r>
    </w:p>
    <w:p w:rsidR="00F73751" w:rsidRPr="00346CAB" w:rsidRDefault="00F7375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Подбирают тепловое и механическое оборудование в соответствие с нормами оснащения оборудованием предприятий общественного питания.</w:t>
      </w:r>
    </w:p>
    <w:p w:rsidR="00F73751" w:rsidRPr="00346CAB" w:rsidRDefault="00F7375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Режим </w:t>
      </w:r>
      <w:r w:rsidR="005A25EF" w:rsidRPr="00346CAB">
        <w:rPr>
          <w:rFonts w:ascii="Times New Roman" w:hAnsi="Times New Roman"/>
          <w:sz w:val="28"/>
          <w:szCs w:val="28"/>
        </w:rPr>
        <w:t>работы горячего цеха зависи</w:t>
      </w:r>
      <w:r w:rsidRPr="00346CAB">
        <w:rPr>
          <w:rFonts w:ascii="Times New Roman" w:hAnsi="Times New Roman"/>
          <w:sz w:val="28"/>
          <w:szCs w:val="28"/>
        </w:rPr>
        <w:t xml:space="preserve">т от режима </w:t>
      </w:r>
      <w:r w:rsidR="00346CAB">
        <w:rPr>
          <w:rFonts w:ascii="Times New Roman" w:hAnsi="Times New Roman"/>
          <w:sz w:val="28"/>
          <w:szCs w:val="28"/>
        </w:rPr>
        <w:t>работы кафе. Работники горячего</w:t>
      </w:r>
      <w:r w:rsidR="005A25EF" w:rsidRPr="00346CAB">
        <w:rPr>
          <w:rFonts w:ascii="Times New Roman" w:hAnsi="Times New Roman"/>
          <w:sz w:val="28"/>
          <w:szCs w:val="28"/>
        </w:rPr>
        <w:t>, чтобы успешно справится с производственной программой, должны начинать работу не позднее чем за два чеса до открытия кафе.</w:t>
      </w:r>
    </w:p>
    <w:p w:rsidR="00FC66F4" w:rsidRPr="00346CAB" w:rsidRDefault="00FC66F4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289" w:rsidRDefault="00D632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641E" w:rsidRDefault="002C0827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Технологические расчеты</w:t>
      </w:r>
    </w:p>
    <w:p w:rsidR="00346CAB" w:rsidRP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59D" w:rsidRPr="00346CAB" w:rsidRDefault="00937D02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Составление таблицы загрузки торгового зала и </w:t>
      </w:r>
      <w:r w:rsidR="005F659D" w:rsidRPr="00346CAB">
        <w:rPr>
          <w:rFonts w:ascii="Times New Roman" w:hAnsi="Times New Roman"/>
          <w:sz w:val="28"/>
          <w:szCs w:val="28"/>
        </w:rPr>
        <w:t xml:space="preserve">расчет </w:t>
      </w:r>
      <w:r w:rsidR="003C641E" w:rsidRPr="00346CAB">
        <w:rPr>
          <w:rFonts w:ascii="Times New Roman" w:hAnsi="Times New Roman"/>
          <w:sz w:val="28"/>
          <w:szCs w:val="28"/>
        </w:rPr>
        <w:t>количества потребителей</w: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59D" w:rsidRPr="00346CAB" w:rsidRDefault="005F659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загрузки торгового зала составляется с учетом режима работы предприятия, степени загрузке зала в течение дня и оборачиваемости одного места в течение часа.</w:t>
      </w:r>
    </w:p>
    <w:p w:rsidR="005F659D" w:rsidRDefault="005F659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Количество потребителей за каждый час работы торгово</w:t>
      </w:r>
      <w:r w:rsidR="00346CAB">
        <w:rPr>
          <w:rFonts w:ascii="Times New Roman" w:hAnsi="Times New Roman"/>
          <w:sz w:val="28"/>
          <w:szCs w:val="28"/>
        </w:rPr>
        <w:t>го зала определяется по формуле</w:t>
      </w:r>
    </w:p>
    <w:p w:rsidR="00346CAB" w:rsidRP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41E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3.75pt">
            <v:imagedata r:id="rId7" o:title="" chromakey="white"/>
          </v:shape>
        </w:pic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62A" w:rsidRPr="00346CAB" w:rsidRDefault="00A9562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где: </w:t>
      </w: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>ч – количество потребителей за час</w:t>
      </w:r>
    </w:p>
    <w:p w:rsidR="00A9562A" w:rsidRPr="00346CAB" w:rsidRDefault="00A9562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P</w:t>
      </w:r>
      <w:r w:rsidRPr="00346CAB">
        <w:rPr>
          <w:rFonts w:ascii="Times New Roman" w:hAnsi="Times New Roman"/>
          <w:sz w:val="28"/>
          <w:szCs w:val="28"/>
        </w:rPr>
        <w:t xml:space="preserve"> – вместимость зала</w:t>
      </w:r>
    </w:p>
    <w:p w:rsidR="00A9562A" w:rsidRPr="00346CAB" w:rsidRDefault="00A9562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 xml:space="preserve"> – оборачиваемость места в зале в течение данного часа</w:t>
      </w:r>
    </w:p>
    <w:p w:rsidR="00A9562A" w:rsidRPr="00346CAB" w:rsidRDefault="00A9562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C</w:t>
      </w:r>
      <w:r w:rsidRPr="00346CAB">
        <w:rPr>
          <w:rFonts w:ascii="Times New Roman" w:hAnsi="Times New Roman"/>
          <w:sz w:val="28"/>
          <w:szCs w:val="28"/>
        </w:rPr>
        <w:t xml:space="preserve"> – загрузка зала в данный час %</w:t>
      </w:r>
    </w:p>
    <w:p w:rsidR="005F659D" w:rsidRPr="00346CAB" w:rsidRDefault="005322F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загрузки торгового зала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520" w:rsidRPr="00346CAB" w:rsidRDefault="00AC2520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d"/>
        <w:tblW w:w="0" w:type="auto"/>
        <w:tblInd w:w="392" w:type="dxa"/>
        <w:tblLook w:val="00A0" w:firstRow="1" w:lastRow="0" w:firstColumn="1" w:lastColumn="0" w:noHBand="0" w:noVBand="0"/>
      </w:tblPr>
      <w:tblGrid>
        <w:gridCol w:w="1704"/>
        <w:gridCol w:w="2312"/>
        <w:gridCol w:w="1479"/>
        <w:gridCol w:w="1417"/>
        <w:gridCol w:w="1898"/>
      </w:tblGrid>
      <w:tr w:rsidR="005322F3" w:rsidRPr="00346CAB" w:rsidTr="00346CAB">
        <w:trPr>
          <w:trHeight w:val="571"/>
        </w:trPr>
        <w:tc>
          <w:tcPr>
            <w:tcW w:w="1704" w:type="dxa"/>
          </w:tcPr>
          <w:p w:rsidR="005322F3" w:rsidRPr="00346CAB" w:rsidRDefault="005322F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Часы работы</w:t>
            </w:r>
          </w:p>
        </w:tc>
        <w:tc>
          <w:tcPr>
            <w:tcW w:w="2312" w:type="dxa"/>
          </w:tcPr>
          <w:p w:rsidR="005322F3" w:rsidRPr="00346CAB" w:rsidRDefault="005322F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Оборачиваемость мест</w:t>
            </w:r>
          </w:p>
        </w:tc>
        <w:tc>
          <w:tcPr>
            <w:tcW w:w="1479" w:type="dxa"/>
          </w:tcPr>
          <w:p w:rsidR="005322F3" w:rsidRPr="00346CAB" w:rsidRDefault="005322F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Средний % загрузки зала</w:t>
            </w:r>
          </w:p>
        </w:tc>
        <w:tc>
          <w:tcPr>
            <w:tcW w:w="1417" w:type="dxa"/>
          </w:tcPr>
          <w:p w:rsidR="005322F3" w:rsidRPr="00346CAB" w:rsidRDefault="005322F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1898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Коэффиц</w:t>
            </w:r>
            <w:r w:rsidR="00B214BA" w:rsidRPr="0034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46CAB">
              <w:rPr>
                <w:rFonts w:ascii="Times New Roman" w:hAnsi="Times New Roman"/>
                <w:sz w:val="20"/>
                <w:szCs w:val="20"/>
              </w:rPr>
              <w:t>ент переработки блюд</w:t>
            </w:r>
          </w:p>
        </w:tc>
      </w:tr>
      <w:tr w:rsidR="005322F3" w:rsidRPr="00346CAB" w:rsidTr="00346CAB">
        <w:trPr>
          <w:trHeight w:val="357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 – 11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98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0,0527</w:t>
            </w:r>
          </w:p>
        </w:tc>
      </w:tr>
      <w:tr w:rsidR="005322F3" w:rsidRPr="00346CAB" w:rsidTr="00346CAB">
        <w:trPr>
          <w:trHeight w:val="76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11 – 12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98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</w:t>
            </w:r>
            <w:r w:rsidR="00AC2520" w:rsidRPr="00346CAB">
              <w:rPr>
                <w:rFonts w:ascii="Times New Roman" w:hAnsi="Times New Roman"/>
                <w:sz w:val="20"/>
                <w:szCs w:val="20"/>
              </w:rPr>
              <w:t>0703</w:t>
            </w:r>
          </w:p>
        </w:tc>
      </w:tr>
      <w:tr w:rsidR="005322F3" w:rsidRPr="00346CAB" w:rsidTr="00346CAB">
        <w:trPr>
          <w:trHeight w:val="137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 – 13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0,2375</w:t>
            </w:r>
          </w:p>
        </w:tc>
      </w:tr>
      <w:tr w:rsidR="005322F3" w:rsidRPr="00346CAB" w:rsidTr="00346CAB">
        <w:trPr>
          <w:trHeight w:val="357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13 – 14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0,1847</w:t>
            </w:r>
          </w:p>
        </w:tc>
      </w:tr>
      <w:tr w:rsidR="005322F3" w:rsidRPr="00346CAB" w:rsidTr="00346CAB">
        <w:trPr>
          <w:trHeight w:val="134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14 – 15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0,0879</w:t>
            </w:r>
          </w:p>
        </w:tc>
      </w:tr>
      <w:tr w:rsidR="005322F3" w:rsidRPr="00346CAB" w:rsidTr="00346CAB">
        <w:trPr>
          <w:trHeight w:val="195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 – 16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0,0527</w:t>
            </w:r>
          </w:p>
        </w:tc>
      </w:tr>
      <w:tr w:rsidR="005322F3" w:rsidRPr="00346CAB" w:rsidTr="00346CAB">
        <w:trPr>
          <w:trHeight w:val="130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16 – 17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0,0351</w:t>
            </w:r>
          </w:p>
        </w:tc>
      </w:tr>
      <w:tr w:rsidR="005322F3" w:rsidRPr="00346CAB" w:rsidTr="00346CAB">
        <w:trPr>
          <w:trHeight w:val="70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17 – 18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0,0615</w:t>
            </w:r>
          </w:p>
        </w:tc>
      </w:tr>
      <w:tr w:rsidR="005322F3" w:rsidRPr="00346CAB" w:rsidTr="00346CAB">
        <w:trPr>
          <w:trHeight w:val="70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18 – 19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0,0821</w:t>
            </w:r>
          </w:p>
        </w:tc>
      </w:tr>
      <w:tr w:rsidR="005322F3" w:rsidRPr="00346CAB" w:rsidTr="00346CAB">
        <w:trPr>
          <w:trHeight w:val="70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19 – 20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0,0821</w:t>
            </w:r>
          </w:p>
        </w:tc>
      </w:tr>
      <w:tr w:rsidR="005322F3" w:rsidRPr="00346CAB" w:rsidTr="00346CAB">
        <w:trPr>
          <w:trHeight w:val="122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 – 21</w:t>
            </w:r>
          </w:p>
        </w:tc>
        <w:tc>
          <w:tcPr>
            <w:tcW w:w="2312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479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0,0527</w:t>
            </w:r>
          </w:p>
        </w:tc>
      </w:tr>
      <w:tr w:rsidR="005322F3" w:rsidRPr="00346CAB" w:rsidTr="00346CAB">
        <w:trPr>
          <w:trHeight w:val="197"/>
        </w:trPr>
        <w:tc>
          <w:tcPr>
            <w:tcW w:w="1704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Всего за день</w:t>
            </w:r>
          </w:p>
        </w:tc>
        <w:tc>
          <w:tcPr>
            <w:tcW w:w="2312" w:type="dxa"/>
          </w:tcPr>
          <w:p w:rsidR="005322F3" w:rsidRPr="00346CAB" w:rsidRDefault="005322F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5322F3" w:rsidRPr="00346CAB" w:rsidRDefault="005322F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22F3" w:rsidRPr="00346CAB" w:rsidRDefault="007E454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898" w:type="dxa"/>
          </w:tcPr>
          <w:p w:rsidR="005322F3" w:rsidRPr="00346CAB" w:rsidRDefault="00AC252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0,9993</w:t>
            </w:r>
          </w:p>
        </w:tc>
      </w:tr>
    </w:tbl>
    <w:p w:rsidR="00346CAB" w:rsidRDefault="00346CAB" w:rsidP="00346CA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6CAB" w:rsidRDefault="00AC2520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 приведенной таблицы коэффиц</w:t>
      </w:r>
      <w:r w:rsidR="00B214BA" w:rsidRPr="00346CAB">
        <w:rPr>
          <w:rFonts w:ascii="Times New Roman" w:hAnsi="Times New Roman"/>
          <w:sz w:val="28"/>
          <w:szCs w:val="28"/>
        </w:rPr>
        <w:t>и</w:t>
      </w:r>
      <w:r w:rsidRPr="00346CAB">
        <w:rPr>
          <w:rFonts w:ascii="Times New Roman" w:hAnsi="Times New Roman"/>
          <w:sz w:val="28"/>
          <w:szCs w:val="28"/>
        </w:rPr>
        <w:t>е</w:t>
      </w:r>
      <w:r w:rsidR="00346CAB">
        <w:rPr>
          <w:rFonts w:ascii="Times New Roman" w:hAnsi="Times New Roman"/>
          <w:sz w:val="28"/>
          <w:szCs w:val="28"/>
        </w:rPr>
        <w:t>нт блюд определяется по формуле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520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43.5pt;height:33.75pt">
            <v:imagedata r:id="rId8" o:title="" chromakey="white"/>
          </v:shape>
        </w:pict>
      </w:r>
    </w:p>
    <w:p w:rsidR="002C2BDD" w:rsidRPr="00346CAB" w:rsidRDefault="002C2BD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где: </w:t>
      </w: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>ч – количество потребителей за чес</w:t>
      </w:r>
    </w:p>
    <w:p w:rsidR="00AC2520" w:rsidRPr="00346CAB" w:rsidRDefault="002C2BD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>б – количество потребителей за день</w:t>
      </w:r>
    </w:p>
    <w:p w:rsidR="002C2BDD" w:rsidRPr="00346CAB" w:rsidRDefault="002C2BDD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общего количества блюд и раз</w:t>
      </w:r>
      <w:r w:rsidR="00A90A33" w:rsidRPr="00346CAB">
        <w:rPr>
          <w:rFonts w:ascii="Times New Roman" w:hAnsi="Times New Roman"/>
          <w:sz w:val="28"/>
          <w:szCs w:val="28"/>
        </w:rPr>
        <w:t>бивка их по ассортименту.</w:t>
      </w:r>
    </w:p>
    <w:p w:rsidR="00A90A33" w:rsidRDefault="00A90A3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Общее количество блюд, выпускаемое </w:t>
      </w:r>
      <w:r w:rsidR="00346CAB">
        <w:rPr>
          <w:rFonts w:ascii="Times New Roman" w:hAnsi="Times New Roman"/>
          <w:sz w:val="28"/>
          <w:szCs w:val="28"/>
        </w:rPr>
        <w:t>за день определяется по формуле</w:t>
      </w:r>
    </w:p>
    <w:p w:rsidR="00346CAB" w:rsidRP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A33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7" type="#_x0000_t75" style="width:67.5pt;height:18.75pt">
            <v:imagedata r:id="rId9" o:title="" chromakey="white"/>
          </v:shape>
        </w:pic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A33" w:rsidRPr="00346CAB" w:rsidRDefault="00A90A3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где: </w:t>
      </w: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 xml:space="preserve"> – общее количество блюд за день</w:t>
      </w:r>
    </w:p>
    <w:p w:rsidR="00A90A33" w:rsidRPr="00346CAB" w:rsidRDefault="00A90A3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>д – количество потребителей в течение дня</w:t>
      </w:r>
    </w:p>
    <w:p w:rsidR="00A90A33" w:rsidRPr="00346CAB" w:rsidRDefault="00A90A3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m</w:t>
      </w:r>
      <w:r w:rsidRPr="00346CAB">
        <w:rPr>
          <w:rFonts w:ascii="Times New Roman" w:hAnsi="Times New Roman"/>
          <w:sz w:val="28"/>
          <w:szCs w:val="28"/>
        </w:rPr>
        <w:t xml:space="preserve"> – коэф</w:t>
      </w:r>
      <w:r w:rsidR="00811E3A" w:rsidRPr="00346CAB">
        <w:rPr>
          <w:rFonts w:ascii="Times New Roman" w:hAnsi="Times New Roman"/>
          <w:sz w:val="28"/>
          <w:szCs w:val="28"/>
        </w:rPr>
        <w:t>ф</w:t>
      </w:r>
      <w:r w:rsidRPr="00346CAB">
        <w:rPr>
          <w:rFonts w:ascii="Times New Roman" w:hAnsi="Times New Roman"/>
          <w:sz w:val="28"/>
          <w:szCs w:val="28"/>
        </w:rPr>
        <w:t>иц</w:t>
      </w:r>
      <w:r w:rsidR="00B214BA" w:rsidRPr="00346CAB">
        <w:rPr>
          <w:rFonts w:ascii="Times New Roman" w:hAnsi="Times New Roman"/>
          <w:sz w:val="28"/>
          <w:szCs w:val="28"/>
        </w:rPr>
        <w:t>и</w:t>
      </w:r>
      <w:r w:rsidRPr="00346CAB">
        <w:rPr>
          <w:rFonts w:ascii="Times New Roman" w:hAnsi="Times New Roman"/>
          <w:sz w:val="28"/>
          <w:szCs w:val="28"/>
        </w:rPr>
        <w:t>ент потребления блюд</w:t>
      </w:r>
    </w:p>
    <w:p w:rsidR="00A90A33" w:rsidRPr="00346CAB" w:rsidRDefault="00A90A3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Учитывая, что в кафе общего типа </w:t>
      </w:r>
      <w:r w:rsidR="00811E3A" w:rsidRPr="00346CAB">
        <w:rPr>
          <w:rFonts w:ascii="Times New Roman" w:hAnsi="Times New Roman"/>
          <w:sz w:val="28"/>
          <w:szCs w:val="28"/>
        </w:rPr>
        <w:t>коэффиц</w:t>
      </w:r>
      <w:r w:rsidR="00B214BA" w:rsidRPr="00346CAB">
        <w:rPr>
          <w:rFonts w:ascii="Times New Roman" w:hAnsi="Times New Roman"/>
          <w:sz w:val="28"/>
          <w:szCs w:val="28"/>
        </w:rPr>
        <w:t>и</w:t>
      </w:r>
      <w:r w:rsidR="00811E3A" w:rsidRPr="00346CAB">
        <w:rPr>
          <w:rFonts w:ascii="Times New Roman" w:hAnsi="Times New Roman"/>
          <w:sz w:val="28"/>
          <w:szCs w:val="28"/>
        </w:rPr>
        <w:t>ент потребления равен 2, общее количество блюд, выпускаемым кафе за день составляет: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E3A" w:rsidRPr="00346CAB" w:rsidRDefault="00811E3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 xml:space="preserve"> =</w:t>
      </w:r>
      <w:r w:rsidR="00715D16" w:rsidRPr="00346CAB">
        <w:rPr>
          <w:rFonts w:ascii="Times New Roman" w:hAnsi="Times New Roman"/>
          <w:sz w:val="28"/>
          <w:szCs w:val="28"/>
        </w:rPr>
        <w:t xml:space="preserve"> 341*</w:t>
      </w:r>
      <w:r w:rsidRPr="00346CAB">
        <w:rPr>
          <w:rFonts w:ascii="Times New Roman" w:hAnsi="Times New Roman"/>
          <w:sz w:val="28"/>
          <w:szCs w:val="28"/>
        </w:rPr>
        <w:t>2 = 682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E3A" w:rsidRPr="00346CAB" w:rsidRDefault="008F60D6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После расчета общего количества блюд, реализуе</w:t>
      </w:r>
      <w:r w:rsidR="00796338" w:rsidRPr="00346CAB">
        <w:rPr>
          <w:rFonts w:ascii="Times New Roman" w:hAnsi="Times New Roman"/>
          <w:sz w:val="28"/>
          <w:szCs w:val="28"/>
        </w:rPr>
        <w:t>мым предприятием за день, производится разбивка их по видам (холодные блюда, супы, вторые горячие и сладкие блюда). При этом учитывается,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="00796338" w:rsidRPr="00346CAB">
        <w:rPr>
          <w:rFonts w:ascii="Times New Roman" w:hAnsi="Times New Roman"/>
          <w:sz w:val="28"/>
          <w:szCs w:val="28"/>
        </w:rPr>
        <w:t>общий коэффиц</w:t>
      </w:r>
      <w:r w:rsidR="00B214BA" w:rsidRPr="00346CAB">
        <w:rPr>
          <w:rFonts w:ascii="Times New Roman" w:hAnsi="Times New Roman"/>
          <w:sz w:val="28"/>
          <w:szCs w:val="28"/>
        </w:rPr>
        <w:t>и</w:t>
      </w:r>
      <w:r w:rsidR="00796338" w:rsidRPr="00346CAB">
        <w:rPr>
          <w:rFonts w:ascii="Times New Roman" w:hAnsi="Times New Roman"/>
          <w:sz w:val="28"/>
          <w:szCs w:val="28"/>
        </w:rPr>
        <w:t xml:space="preserve">ент потребление блюд </w:t>
      </w:r>
      <w:r w:rsidR="00796338" w:rsidRPr="00346CAB">
        <w:rPr>
          <w:rFonts w:ascii="Times New Roman" w:hAnsi="Times New Roman"/>
          <w:sz w:val="28"/>
          <w:szCs w:val="28"/>
          <w:lang w:val="en-US"/>
        </w:rPr>
        <w:t>m</w:t>
      </w:r>
      <w:r w:rsidR="00796338" w:rsidRPr="00346CAB">
        <w:rPr>
          <w:rFonts w:ascii="Times New Roman" w:hAnsi="Times New Roman"/>
          <w:sz w:val="28"/>
          <w:szCs w:val="28"/>
        </w:rPr>
        <w:t xml:space="preserve"> – это сумма коэффиц</w:t>
      </w:r>
      <w:r w:rsidR="00B214BA" w:rsidRPr="00346CAB">
        <w:rPr>
          <w:rFonts w:ascii="Times New Roman" w:hAnsi="Times New Roman"/>
          <w:sz w:val="28"/>
          <w:szCs w:val="28"/>
        </w:rPr>
        <w:t>и</w:t>
      </w:r>
      <w:r w:rsidR="00796338" w:rsidRPr="00346CAB">
        <w:rPr>
          <w:rFonts w:ascii="Times New Roman" w:hAnsi="Times New Roman"/>
          <w:sz w:val="28"/>
          <w:szCs w:val="28"/>
        </w:rPr>
        <w:t>ент</w:t>
      </w:r>
      <w:r w:rsidR="0051494E" w:rsidRPr="00346CAB">
        <w:rPr>
          <w:rFonts w:ascii="Times New Roman" w:hAnsi="Times New Roman"/>
          <w:sz w:val="28"/>
          <w:szCs w:val="28"/>
        </w:rPr>
        <w:t>ов потребления отдельных видов.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="00811E3A" w:rsidRPr="00346CAB">
        <w:rPr>
          <w:rFonts w:ascii="Times New Roman" w:hAnsi="Times New Roman"/>
          <w:sz w:val="28"/>
          <w:szCs w:val="28"/>
        </w:rPr>
        <w:t>Разбивка блюд по ассортименту в кафе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289" w:rsidRDefault="00D632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11E3A" w:rsidRPr="00346CAB" w:rsidRDefault="00811E3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d"/>
        <w:tblW w:w="0" w:type="auto"/>
        <w:tblInd w:w="250" w:type="dxa"/>
        <w:tblLook w:val="00A0" w:firstRow="1" w:lastRow="0" w:firstColumn="1" w:lastColumn="0" w:noHBand="0" w:noVBand="0"/>
      </w:tblPr>
      <w:tblGrid>
        <w:gridCol w:w="1056"/>
        <w:gridCol w:w="2998"/>
        <w:gridCol w:w="1441"/>
        <w:gridCol w:w="1743"/>
        <w:gridCol w:w="1832"/>
      </w:tblGrid>
      <w:tr w:rsidR="00811E3A" w:rsidRPr="00346CAB" w:rsidTr="00346CAB">
        <w:tc>
          <w:tcPr>
            <w:tcW w:w="1056" w:type="dxa"/>
          </w:tcPr>
          <w:p w:rsidR="008F60D6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98" w:type="dxa"/>
          </w:tcPr>
          <w:p w:rsidR="00811E3A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441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1743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Коэффиц</w:t>
            </w:r>
            <w:r w:rsidR="00B214BA" w:rsidRPr="00346C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46CAB">
              <w:rPr>
                <w:rFonts w:ascii="Times New Roman" w:hAnsi="Times New Roman"/>
                <w:sz w:val="20"/>
                <w:szCs w:val="20"/>
              </w:rPr>
              <w:t>ент потребления блюд</w:t>
            </w:r>
          </w:p>
        </w:tc>
        <w:tc>
          <w:tcPr>
            <w:tcW w:w="1832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Количество блюд каждого вида</w:t>
            </w:r>
          </w:p>
        </w:tc>
      </w:tr>
      <w:tr w:rsidR="00811E3A" w:rsidRPr="00346CAB" w:rsidTr="00346CAB">
        <w:tc>
          <w:tcPr>
            <w:tcW w:w="1056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8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Холодные блюда</w:t>
            </w:r>
          </w:p>
        </w:tc>
        <w:tc>
          <w:tcPr>
            <w:tcW w:w="1441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743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832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811E3A" w:rsidRPr="00346CAB" w:rsidTr="00346CAB">
        <w:tc>
          <w:tcPr>
            <w:tcW w:w="1056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8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Супы</w:t>
            </w:r>
          </w:p>
        </w:tc>
        <w:tc>
          <w:tcPr>
            <w:tcW w:w="1441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743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832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811E3A" w:rsidRPr="00346CAB" w:rsidTr="00346CAB">
        <w:tc>
          <w:tcPr>
            <w:tcW w:w="1056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8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Вторые горячие блюда</w:t>
            </w:r>
          </w:p>
        </w:tc>
        <w:tc>
          <w:tcPr>
            <w:tcW w:w="1441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743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832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  <w:tr w:rsidR="00811E3A" w:rsidRPr="00346CAB" w:rsidTr="00346CAB">
        <w:tc>
          <w:tcPr>
            <w:tcW w:w="1056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8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Сладкие блюда</w:t>
            </w:r>
          </w:p>
        </w:tc>
        <w:tc>
          <w:tcPr>
            <w:tcW w:w="1441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743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832" w:type="dxa"/>
          </w:tcPr>
          <w:p w:rsidR="00811E3A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8F60D6" w:rsidRPr="00346CAB" w:rsidTr="00346CAB">
        <w:tc>
          <w:tcPr>
            <w:tcW w:w="4054" w:type="dxa"/>
            <w:gridSpan w:val="2"/>
          </w:tcPr>
          <w:p w:rsidR="008F60D6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41" w:type="dxa"/>
          </w:tcPr>
          <w:p w:rsidR="008F60D6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8F60D6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8F60D6" w:rsidRPr="00346CAB" w:rsidRDefault="008F60D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</w:tr>
    </w:tbl>
    <w:p w:rsidR="00346CAB" w:rsidRDefault="00346CAB">
      <w:pPr>
        <w:rPr>
          <w:rFonts w:ascii="Times New Roman" w:hAnsi="Times New Roman"/>
          <w:sz w:val="28"/>
          <w:szCs w:val="28"/>
        </w:rPr>
      </w:pPr>
    </w:p>
    <w:p w:rsidR="00796338" w:rsidRPr="00346CAB" w:rsidRDefault="00796338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Количество горячих холодных напитков, мучных хлебобулочных и кондитерских изделий</w:t>
      </w:r>
      <w:r w:rsidR="006D433D" w:rsidRPr="00346CAB">
        <w:rPr>
          <w:rFonts w:ascii="Times New Roman" w:hAnsi="Times New Roman"/>
          <w:sz w:val="28"/>
          <w:szCs w:val="28"/>
        </w:rPr>
        <w:t>, хлеба определяют с учетом порций потребленных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="006D433D" w:rsidRPr="00346CAB">
        <w:rPr>
          <w:rFonts w:ascii="Times New Roman" w:hAnsi="Times New Roman"/>
          <w:sz w:val="28"/>
          <w:szCs w:val="28"/>
        </w:rPr>
        <w:t>блюд на одного человека в день.</w:t>
      </w:r>
    </w:p>
    <w:p w:rsidR="006D433D" w:rsidRPr="00346CAB" w:rsidRDefault="006D433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количества горячих и холодных напитков, мучных ко</w:t>
      </w:r>
      <w:r w:rsidR="00C63954" w:rsidRPr="00346CAB">
        <w:rPr>
          <w:rFonts w:ascii="Times New Roman" w:hAnsi="Times New Roman"/>
          <w:sz w:val="28"/>
          <w:szCs w:val="28"/>
        </w:rPr>
        <w:t>ндитерских изделий, хлеба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54" w:rsidRPr="00346CAB" w:rsidRDefault="00C63954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d"/>
        <w:tblW w:w="889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1701"/>
        <w:gridCol w:w="1560"/>
        <w:gridCol w:w="1417"/>
        <w:gridCol w:w="1276"/>
      </w:tblGrid>
      <w:tr w:rsidR="00303FDD" w:rsidRPr="00346CAB" w:rsidTr="00346CAB">
        <w:trPr>
          <w:trHeight w:val="70"/>
        </w:trPr>
        <w:tc>
          <w:tcPr>
            <w:tcW w:w="675" w:type="dxa"/>
            <w:vMerge w:val="restart"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701" w:type="dxa"/>
            <w:vMerge w:val="restart"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1560" w:type="dxa"/>
            <w:vMerge w:val="restart"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Н</w:t>
            </w:r>
            <w:r w:rsidR="00C33202" w:rsidRPr="00346C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46CAB">
              <w:rPr>
                <w:rFonts w:ascii="Times New Roman" w:hAnsi="Times New Roman"/>
                <w:sz w:val="20"/>
                <w:szCs w:val="20"/>
              </w:rPr>
              <w:t>рмы потребления</w:t>
            </w:r>
          </w:p>
        </w:tc>
        <w:tc>
          <w:tcPr>
            <w:tcW w:w="2693" w:type="dxa"/>
            <w:gridSpan w:val="2"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303FDD" w:rsidRPr="00346CAB" w:rsidTr="00346CAB">
        <w:trPr>
          <w:trHeight w:val="70"/>
        </w:trPr>
        <w:tc>
          <w:tcPr>
            <w:tcW w:w="675" w:type="dxa"/>
            <w:vMerge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 л., шт., кг</w:t>
            </w:r>
          </w:p>
        </w:tc>
        <w:tc>
          <w:tcPr>
            <w:tcW w:w="1276" w:type="dxa"/>
          </w:tcPr>
          <w:p w:rsidR="00303FDD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В порциях</w:t>
            </w:r>
          </w:p>
        </w:tc>
      </w:tr>
      <w:tr w:rsidR="00303FDD" w:rsidRPr="00346CAB" w:rsidTr="00346CAB">
        <w:tc>
          <w:tcPr>
            <w:tcW w:w="675" w:type="dxa"/>
          </w:tcPr>
          <w:p w:rsidR="00C63954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Горячие напитки</w:t>
            </w:r>
          </w:p>
        </w:tc>
        <w:tc>
          <w:tcPr>
            <w:tcW w:w="1701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560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7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51,15</w:t>
            </w:r>
          </w:p>
        </w:tc>
        <w:tc>
          <w:tcPr>
            <w:tcW w:w="1276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</w:tr>
      <w:tr w:rsidR="00303FDD" w:rsidRPr="00346CAB" w:rsidTr="00346CAB">
        <w:tc>
          <w:tcPr>
            <w:tcW w:w="675" w:type="dxa"/>
          </w:tcPr>
          <w:p w:rsidR="00C63954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Холодные напитки</w:t>
            </w:r>
          </w:p>
        </w:tc>
        <w:tc>
          <w:tcPr>
            <w:tcW w:w="1701" w:type="dxa"/>
            <w:vAlign w:val="center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560" w:type="dxa"/>
            <w:vAlign w:val="center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1417" w:type="dxa"/>
            <w:vAlign w:val="center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25,575</w:t>
            </w:r>
          </w:p>
        </w:tc>
        <w:tc>
          <w:tcPr>
            <w:tcW w:w="1276" w:type="dxa"/>
            <w:vAlign w:val="center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303FDD" w:rsidRPr="00346CAB" w:rsidTr="00346CAB">
        <w:tc>
          <w:tcPr>
            <w:tcW w:w="675" w:type="dxa"/>
          </w:tcPr>
          <w:p w:rsidR="00C63954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Мучные кондитерские изделия</w:t>
            </w:r>
          </w:p>
        </w:tc>
        <w:tc>
          <w:tcPr>
            <w:tcW w:w="1701" w:type="dxa"/>
            <w:vAlign w:val="center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560" w:type="dxa"/>
            <w:vAlign w:val="center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1276" w:type="dxa"/>
            <w:vAlign w:val="center"/>
          </w:tcPr>
          <w:p w:rsidR="00C63954" w:rsidRPr="00346CAB" w:rsidRDefault="00C63954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FDD" w:rsidRPr="00346CAB" w:rsidTr="00346CAB">
        <w:tc>
          <w:tcPr>
            <w:tcW w:w="675" w:type="dxa"/>
          </w:tcPr>
          <w:p w:rsidR="00C63954" w:rsidRPr="00346CAB" w:rsidRDefault="00303FDD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Хлеб</w:t>
            </w:r>
          </w:p>
        </w:tc>
        <w:tc>
          <w:tcPr>
            <w:tcW w:w="1701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341</w:t>
            </w:r>
          </w:p>
        </w:tc>
        <w:tc>
          <w:tcPr>
            <w:tcW w:w="1560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C63954" w:rsidRPr="00346CAB" w:rsidRDefault="00C3320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25,575</w:t>
            </w:r>
          </w:p>
        </w:tc>
        <w:tc>
          <w:tcPr>
            <w:tcW w:w="1276" w:type="dxa"/>
          </w:tcPr>
          <w:p w:rsidR="00C63954" w:rsidRPr="00346CAB" w:rsidRDefault="00C63954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6CAB" w:rsidRDefault="00346CAB" w:rsidP="00346CAB">
      <w:pPr>
        <w:pStyle w:val="11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214BA" w:rsidRPr="00346CAB" w:rsidRDefault="00346CAB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 – меню</w:t>
      </w:r>
    </w:p>
    <w:p w:rsidR="005E6933" w:rsidRDefault="005E693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992" w:rsidRPr="00346CAB" w:rsidRDefault="002A099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План – меню является производственной программой предприятий с полным прои</w:t>
      </w:r>
      <w:r w:rsidR="000C5ECC">
        <w:rPr>
          <w:rFonts w:ascii="Times New Roman" w:hAnsi="Times New Roman"/>
          <w:sz w:val="28"/>
          <w:szCs w:val="28"/>
        </w:rPr>
        <w:t>зводственным циклом и доготово</w:t>
      </w:r>
      <w:r w:rsidRPr="00346CAB">
        <w:rPr>
          <w:rFonts w:ascii="Times New Roman" w:hAnsi="Times New Roman"/>
          <w:sz w:val="28"/>
          <w:szCs w:val="28"/>
        </w:rPr>
        <w:t xml:space="preserve">чные. К основным факторам, которые необходимо учитывать при составление плана – меню относятся: </w:t>
      </w:r>
    </w:p>
    <w:p w:rsidR="008A6793" w:rsidRPr="00346CAB" w:rsidRDefault="002A0992" w:rsidP="00346CAB">
      <w:pPr>
        <w:pStyle w:val="11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примерный ассортимент продукций, характерный для данного</w:t>
      </w:r>
      <w:r w:rsidR="008A6793" w:rsidRPr="00346CAB">
        <w:rPr>
          <w:rFonts w:ascii="Times New Roman" w:hAnsi="Times New Roman"/>
          <w:sz w:val="28"/>
          <w:szCs w:val="28"/>
        </w:rPr>
        <w:t xml:space="preserve"> типа предприятия</w:t>
      </w:r>
    </w:p>
    <w:p w:rsidR="002A0992" w:rsidRPr="00346CAB" w:rsidRDefault="002A0992" w:rsidP="00346CAB">
      <w:pPr>
        <w:pStyle w:val="11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 </w:t>
      </w:r>
      <w:r w:rsidR="008A6793" w:rsidRPr="00346CAB">
        <w:rPr>
          <w:rFonts w:ascii="Times New Roman" w:hAnsi="Times New Roman"/>
          <w:sz w:val="28"/>
          <w:szCs w:val="28"/>
        </w:rPr>
        <w:t xml:space="preserve">сезонность сырья </w:t>
      </w:r>
    </w:p>
    <w:p w:rsidR="008A6793" w:rsidRPr="00346CAB" w:rsidRDefault="008A6793" w:rsidP="00346CAB">
      <w:pPr>
        <w:pStyle w:val="11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соотношение ассортимента в каждой группе блюд</w:t>
      </w:r>
    </w:p>
    <w:p w:rsidR="008A6793" w:rsidRPr="00346CAB" w:rsidRDefault="008A6793" w:rsidP="00346CAB">
      <w:pPr>
        <w:pStyle w:val="11"/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спрос потребителей на продукцию предприятия</w:t>
      </w:r>
    </w:p>
    <w:p w:rsidR="008A6793" w:rsidRPr="00346CAB" w:rsidRDefault="008A679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В плане – меню необходимо указать: </w:t>
      </w:r>
    </w:p>
    <w:p w:rsidR="008A6793" w:rsidRPr="00346CAB" w:rsidRDefault="008A6793" w:rsidP="00346CAB">
      <w:pPr>
        <w:pStyle w:val="1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номера рецептур</w:t>
      </w:r>
    </w:p>
    <w:p w:rsidR="008A6793" w:rsidRPr="00346CAB" w:rsidRDefault="008A6793" w:rsidP="00346CAB">
      <w:pPr>
        <w:pStyle w:val="1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наименование блюд с указанием основных его ингредиентов и способов приготовления</w:t>
      </w:r>
    </w:p>
    <w:p w:rsidR="008A6793" w:rsidRPr="00346CAB" w:rsidRDefault="008A6793" w:rsidP="00346CAB">
      <w:pPr>
        <w:pStyle w:val="1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выход одной порции блюда или изделия</w:t>
      </w:r>
    </w:p>
    <w:p w:rsidR="008A6793" w:rsidRPr="00346CAB" w:rsidRDefault="008A6793" w:rsidP="00346CAB">
      <w:pPr>
        <w:pStyle w:val="11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количество порций блюд </w:t>
      </w:r>
      <w:r w:rsidR="00F32001" w:rsidRPr="00346CAB">
        <w:rPr>
          <w:rFonts w:ascii="Times New Roman" w:hAnsi="Times New Roman"/>
          <w:sz w:val="28"/>
          <w:szCs w:val="28"/>
        </w:rPr>
        <w:t>каждого вида и наименования</w:t>
      </w:r>
    </w:p>
    <w:p w:rsidR="00F32001" w:rsidRPr="00346CAB" w:rsidRDefault="00F3200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План – меню оформляется в соответствие с формой ОП – 2.</w:t>
      </w:r>
    </w:p>
    <w:p w:rsidR="00346CAB" w:rsidRDefault="00346CAB">
      <w:pPr>
        <w:rPr>
          <w:rFonts w:ascii="Times New Roman" w:hAnsi="Times New Roman"/>
          <w:sz w:val="28"/>
          <w:szCs w:val="28"/>
        </w:rPr>
      </w:pPr>
    </w:p>
    <w:p w:rsidR="009A3413" w:rsidRPr="00346CAB" w:rsidRDefault="009A341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План – меню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На «3» декабря</w:t>
      </w:r>
      <w:r w:rsidR="00346CAB">
        <w:rPr>
          <w:rFonts w:ascii="Times New Roman" w:hAnsi="Times New Roman"/>
          <w:sz w:val="28"/>
          <w:szCs w:val="28"/>
        </w:rPr>
        <w:t xml:space="preserve"> 2010 г</w:t>
      </w:r>
    </w:p>
    <w:tbl>
      <w:tblPr>
        <w:tblStyle w:val="ad"/>
        <w:tblW w:w="0" w:type="auto"/>
        <w:tblInd w:w="250" w:type="dxa"/>
        <w:tblLook w:val="00A0" w:firstRow="1" w:lastRow="0" w:firstColumn="1" w:lastColumn="0" w:noHBand="0" w:noVBand="0"/>
      </w:tblPr>
      <w:tblGrid>
        <w:gridCol w:w="661"/>
        <w:gridCol w:w="3561"/>
        <w:gridCol w:w="2063"/>
        <w:gridCol w:w="1369"/>
        <w:gridCol w:w="1243"/>
      </w:tblGrid>
      <w:tr w:rsidR="007F6A1B" w:rsidRPr="00346CAB" w:rsidTr="00346CAB">
        <w:trPr>
          <w:trHeight w:val="208"/>
        </w:trPr>
        <w:tc>
          <w:tcPr>
            <w:tcW w:w="661" w:type="dxa"/>
            <w:vMerge w:val="restart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993" w:type="dxa"/>
            <w:gridSpan w:val="3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Блюда и гарниры</w:t>
            </w:r>
          </w:p>
        </w:tc>
        <w:tc>
          <w:tcPr>
            <w:tcW w:w="1243" w:type="dxa"/>
            <w:vMerge w:val="restart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7F6A1B" w:rsidRPr="00346CAB" w:rsidTr="00346CAB">
        <w:trPr>
          <w:trHeight w:val="262"/>
        </w:trPr>
        <w:tc>
          <w:tcPr>
            <w:tcW w:w="661" w:type="dxa"/>
            <w:vMerge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Наименование и краткая характеристика</w:t>
            </w:r>
          </w:p>
        </w:tc>
        <w:tc>
          <w:tcPr>
            <w:tcW w:w="2063" w:type="dxa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Номер блюда по Сборнику рецептур, по ТТК, СТП</w:t>
            </w:r>
          </w:p>
        </w:tc>
        <w:tc>
          <w:tcPr>
            <w:tcW w:w="1369" w:type="dxa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Выход одного блюда, г.</w:t>
            </w:r>
          </w:p>
        </w:tc>
        <w:tc>
          <w:tcPr>
            <w:tcW w:w="1243" w:type="dxa"/>
            <w:vMerge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6A1B" w:rsidRPr="00346CAB" w:rsidTr="00346CAB">
        <w:tc>
          <w:tcPr>
            <w:tcW w:w="661" w:type="dxa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7F6A1B" w:rsidRPr="00346CAB" w:rsidRDefault="00CA22E2" w:rsidP="00346CAB">
            <w:pPr>
              <w:pStyle w:val="11"/>
              <w:widowControl w:val="0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Холодные закуски</w:t>
            </w:r>
          </w:p>
        </w:tc>
        <w:tc>
          <w:tcPr>
            <w:tcW w:w="2063" w:type="dxa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CA22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:rsidR="00CA22E2" w:rsidRPr="00346CAB" w:rsidRDefault="00CA22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Ассорти рыбное (семга, севрюга, килька, икра зернистая)</w:t>
            </w:r>
          </w:p>
        </w:tc>
        <w:tc>
          <w:tcPr>
            <w:tcW w:w="2063" w:type="dxa"/>
            <w:vAlign w:val="center"/>
          </w:tcPr>
          <w:p w:rsidR="007F6A1B" w:rsidRPr="00346CAB" w:rsidRDefault="00CA22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 144</w:t>
            </w:r>
          </w:p>
        </w:tc>
        <w:tc>
          <w:tcPr>
            <w:tcW w:w="1369" w:type="dxa"/>
            <w:vAlign w:val="center"/>
          </w:tcPr>
          <w:p w:rsidR="007F6A1B" w:rsidRPr="00346CAB" w:rsidRDefault="00CA22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43" w:type="dxa"/>
            <w:vAlign w:val="center"/>
          </w:tcPr>
          <w:p w:rsidR="007F6A1B" w:rsidRPr="00346CAB" w:rsidRDefault="00CA22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CA22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Ассорти мясное (язык говяжий, свинина, колбаски вареные, курица)</w:t>
            </w:r>
          </w:p>
        </w:tc>
        <w:tc>
          <w:tcPr>
            <w:tcW w:w="206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№154</w:t>
            </w:r>
          </w:p>
        </w:tc>
        <w:tc>
          <w:tcPr>
            <w:tcW w:w="1369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4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7F6A1B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Салат рыбный (ледя</w:t>
            </w:r>
            <w:r w:rsidR="0074668F" w:rsidRPr="00346CAB">
              <w:rPr>
                <w:rFonts w:ascii="Times New Roman" w:hAnsi="Times New Roman"/>
                <w:sz w:val="20"/>
                <w:szCs w:val="20"/>
              </w:rPr>
              <w:t xml:space="preserve">ная рыба) </w:t>
            </w:r>
          </w:p>
        </w:tc>
        <w:tc>
          <w:tcPr>
            <w:tcW w:w="206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№95</w:t>
            </w:r>
          </w:p>
        </w:tc>
        <w:tc>
          <w:tcPr>
            <w:tcW w:w="1369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Салат мясной (говядина)</w:t>
            </w:r>
          </w:p>
        </w:tc>
        <w:tc>
          <w:tcPr>
            <w:tcW w:w="206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№97</w:t>
            </w:r>
          </w:p>
        </w:tc>
        <w:tc>
          <w:tcPr>
            <w:tcW w:w="1369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Салат зеленый </w:t>
            </w:r>
          </w:p>
        </w:tc>
        <w:tc>
          <w:tcPr>
            <w:tcW w:w="206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№52</w:t>
            </w:r>
          </w:p>
        </w:tc>
        <w:tc>
          <w:tcPr>
            <w:tcW w:w="1369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1" w:type="dxa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Салат из овощей (помидоры, огурцы, капуста цветная, спаржа, фасоль стручковая)</w:t>
            </w:r>
          </w:p>
        </w:tc>
        <w:tc>
          <w:tcPr>
            <w:tcW w:w="206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№77</w:t>
            </w:r>
          </w:p>
        </w:tc>
        <w:tc>
          <w:tcPr>
            <w:tcW w:w="1369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3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74668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61" w:type="dxa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Яйца с икрой</w:t>
            </w:r>
          </w:p>
        </w:tc>
        <w:tc>
          <w:tcPr>
            <w:tcW w:w="206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№111</w:t>
            </w:r>
          </w:p>
        </w:tc>
        <w:tc>
          <w:tcPr>
            <w:tcW w:w="1369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4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1" w:type="dxa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Помидоры фаршированные грибами</w:t>
            </w:r>
          </w:p>
        </w:tc>
        <w:tc>
          <w:tcPr>
            <w:tcW w:w="206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№116</w:t>
            </w:r>
          </w:p>
        </w:tc>
        <w:tc>
          <w:tcPr>
            <w:tcW w:w="1369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4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1" w:type="dxa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Закрытые будерброды с сыром</w:t>
            </w:r>
          </w:p>
        </w:tc>
        <w:tc>
          <w:tcPr>
            <w:tcW w:w="206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№21</w:t>
            </w:r>
          </w:p>
        </w:tc>
        <w:tc>
          <w:tcPr>
            <w:tcW w:w="1369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4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7F6A1B" w:rsidRPr="00346CAB" w:rsidRDefault="00DF1113" w:rsidP="00346CAB">
            <w:pPr>
              <w:pStyle w:val="11"/>
              <w:widowControl w:val="0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Супы</w:t>
            </w:r>
          </w:p>
        </w:tc>
        <w:tc>
          <w:tcPr>
            <w:tcW w:w="2063" w:type="dxa"/>
            <w:vAlign w:val="center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Борщ</w:t>
            </w:r>
          </w:p>
        </w:tc>
        <w:tc>
          <w:tcPr>
            <w:tcW w:w="206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№169</w:t>
            </w:r>
          </w:p>
        </w:tc>
        <w:tc>
          <w:tcPr>
            <w:tcW w:w="1369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250/20</w:t>
            </w:r>
          </w:p>
        </w:tc>
        <w:tc>
          <w:tcPr>
            <w:tcW w:w="124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Солянка домашняя</w:t>
            </w:r>
          </w:p>
        </w:tc>
        <w:tc>
          <w:tcPr>
            <w:tcW w:w="206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№228</w:t>
            </w:r>
          </w:p>
        </w:tc>
        <w:tc>
          <w:tcPr>
            <w:tcW w:w="1369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250/20</w:t>
            </w:r>
          </w:p>
        </w:tc>
        <w:tc>
          <w:tcPr>
            <w:tcW w:w="124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Бульон мясной прозрачный</w:t>
            </w:r>
          </w:p>
        </w:tc>
        <w:tc>
          <w:tcPr>
            <w:tcW w:w="206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№253</w:t>
            </w:r>
          </w:p>
        </w:tc>
        <w:tc>
          <w:tcPr>
            <w:tcW w:w="1369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4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Суп – пюре из птицы</w:t>
            </w:r>
          </w:p>
        </w:tc>
        <w:tc>
          <w:tcPr>
            <w:tcW w:w="206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№251</w:t>
            </w:r>
          </w:p>
        </w:tc>
        <w:tc>
          <w:tcPr>
            <w:tcW w:w="1369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243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7F6A1B" w:rsidRPr="00346CAB" w:rsidRDefault="00DF1113" w:rsidP="00346CAB">
            <w:pPr>
              <w:pStyle w:val="11"/>
              <w:widowControl w:val="0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Вторые горячие блюда</w:t>
            </w:r>
          </w:p>
        </w:tc>
        <w:tc>
          <w:tcPr>
            <w:tcW w:w="2063" w:type="dxa"/>
            <w:vAlign w:val="center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F6A1B" w:rsidRPr="00346CAB" w:rsidRDefault="007F6A1B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Рыба по </w:t>
            </w:r>
            <w:r w:rsidR="000C7B15" w:rsidRPr="00346CAB">
              <w:rPr>
                <w:rFonts w:ascii="Times New Roman" w:hAnsi="Times New Roman"/>
                <w:sz w:val="20"/>
                <w:szCs w:val="20"/>
              </w:rPr>
              <w:t>–</w:t>
            </w:r>
            <w:r w:rsidRPr="00346CAB">
              <w:rPr>
                <w:rFonts w:ascii="Times New Roman" w:hAnsi="Times New Roman"/>
                <w:sz w:val="20"/>
                <w:szCs w:val="20"/>
              </w:rPr>
              <w:t xml:space="preserve"> русски</w:t>
            </w:r>
            <w:r w:rsidR="000C7B15" w:rsidRPr="00346CAB">
              <w:rPr>
                <w:rFonts w:ascii="Times New Roman" w:hAnsi="Times New Roman"/>
                <w:sz w:val="20"/>
                <w:szCs w:val="20"/>
              </w:rPr>
              <w:t xml:space="preserve"> (севрюга)</w:t>
            </w:r>
          </w:p>
        </w:tc>
        <w:tc>
          <w:tcPr>
            <w:tcW w:w="2063" w:type="dxa"/>
            <w:vAlign w:val="center"/>
          </w:tcPr>
          <w:p w:rsidR="007F6A1B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№481/792</w:t>
            </w:r>
          </w:p>
        </w:tc>
        <w:tc>
          <w:tcPr>
            <w:tcW w:w="1369" w:type="dxa"/>
            <w:vAlign w:val="center"/>
          </w:tcPr>
          <w:p w:rsidR="007F6A1B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1243" w:type="dxa"/>
            <w:vAlign w:val="center"/>
          </w:tcPr>
          <w:p w:rsidR="007F6A1B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F6A1B" w:rsidRPr="00346CAB" w:rsidTr="00346CAB">
        <w:tc>
          <w:tcPr>
            <w:tcW w:w="661" w:type="dxa"/>
            <w:vAlign w:val="center"/>
          </w:tcPr>
          <w:p w:rsidR="007F6A1B" w:rsidRPr="00346CAB" w:rsidRDefault="00DF111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7F6A1B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Креветки с соусом</w:t>
            </w:r>
          </w:p>
        </w:tc>
        <w:tc>
          <w:tcPr>
            <w:tcW w:w="2063" w:type="dxa"/>
            <w:vAlign w:val="center"/>
          </w:tcPr>
          <w:p w:rsidR="007F6A1B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№524/792</w:t>
            </w:r>
          </w:p>
        </w:tc>
        <w:tc>
          <w:tcPr>
            <w:tcW w:w="1369" w:type="dxa"/>
            <w:vAlign w:val="center"/>
          </w:tcPr>
          <w:p w:rsidR="007F6A1B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75/50</w:t>
            </w:r>
          </w:p>
        </w:tc>
        <w:tc>
          <w:tcPr>
            <w:tcW w:w="1243" w:type="dxa"/>
            <w:vAlign w:val="center"/>
          </w:tcPr>
          <w:p w:rsidR="007F6A1B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Язык отварной с соусом</w:t>
            </w:r>
          </w:p>
        </w:tc>
        <w:tc>
          <w:tcPr>
            <w:tcW w:w="2063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№534/759</w:t>
            </w:r>
          </w:p>
        </w:tc>
        <w:tc>
          <w:tcPr>
            <w:tcW w:w="1369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75/75</w:t>
            </w:r>
          </w:p>
        </w:tc>
        <w:tc>
          <w:tcPr>
            <w:tcW w:w="1243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Котлеты натуральные</w:t>
            </w:r>
          </w:p>
        </w:tc>
        <w:tc>
          <w:tcPr>
            <w:tcW w:w="2063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№565</w:t>
            </w:r>
          </w:p>
        </w:tc>
        <w:tc>
          <w:tcPr>
            <w:tcW w:w="1369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71+20</w:t>
            </w:r>
          </w:p>
        </w:tc>
        <w:tc>
          <w:tcPr>
            <w:tcW w:w="1243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Антрекот с яйцом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№559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79/40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Гуляш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№591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75/100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C7B15" w:rsidRPr="00346CAB" w:rsidTr="00346CAB">
        <w:trPr>
          <w:trHeight w:val="162"/>
        </w:trPr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Азу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№596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75/250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Почки по – русски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№602/759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75/225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Печень тушеная в соусе 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№592/798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75/75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Шницель натурально рубленый 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№607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137/10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Биточки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№621/781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75/50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Котлеты московские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№610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41/5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Голубцы с рисом и мясом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№636/798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302/125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61" w:type="dxa"/>
          </w:tcPr>
          <w:p w:rsidR="000C7B15" w:rsidRPr="00346CAB" w:rsidRDefault="006D529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Каша рисовая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№390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61" w:type="dxa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Рагу из овощей (репа, капуста)</w:t>
            </w:r>
          </w:p>
        </w:tc>
        <w:tc>
          <w:tcPr>
            <w:tcW w:w="206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№321</w:t>
            </w:r>
          </w:p>
        </w:tc>
        <w:tc>
          <w:tcPr>
            <w:tcW w:w="1369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3" w:type="dxa"/>
            <w:vAlign w:val="center"/>
          </w:tcPr>
          <w:p w:rsidR="000C7B15" w:rsidRPr="00346CAB" w:rsidRDefault="002A513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0C7B15" w:rsidRPr="00346CAB" w:rsidRDefault="0000456E" w:rsidP="00346CAB">
            <w:pPr>
              <w:pStyle w:val="11"/>
              <w:widowControl w:val="0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Гарнир</w:t>
            </w:r>
          </w:p>
        </w:tc>
        <w:tc>
          <w:tcPr>
            <w:tcW w:w="2063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2063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№413</w:t>
            </w:r>
          </w:p>
        </w:tc>
        <w:tc>
          <w:tcPr>
            <w:tcW w:w="1369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43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2063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№296</w:t>
            </w:r>
          </w:p>
        </w:tc>
        <w:tc>
          <w:tcPr>
            <w:tcW w:w="1369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150/10</w:t>
            </w:r>
          </w:p>
        </w:tc>
        <w:tc>
          <w:tcPr>
            <w:tcW w:w="1243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Картофель фри</w:t>
            </w:r>
          </w:p>
        </w:tc>
        <w:tc>
          <w:tcPr>
            <w:tcW w:w="2063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№328</w:t>
            </w:r>
          </w:p>
        </w:tc>
        <w:tc>
          <w:tcPr>
            <w:tcW w:w="1369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43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Спаржа отварная</w:t>
            </w:r>
          </w:p>
        </w:tc>
        <w:tc>
          <w:tcPr>
            <w:tcW w:w="2063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№305</w:t>
            </w:r>
          </w:p>
        </w:tc>
        <w:tc>
          <w:tcPr>
            <w:tcW w:w="1369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43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0C7B15" w:rsidRPr="00346CAB" w:rsidRDefault="0000456E" w:rsidP="00346CAB">
            <w:pPr>
              <w:pStyle w:val="11"/>
              <w:widowControl w:val="0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Сладкие блюда</w:t>
            </w:r>
          </w:p>
        </w:tc>
        <w:tc>
          <w:tcPr>
            <w:tcW w:w="2063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C7B15" w:rsidRPr="00346CAB" w:rsidRDefault="000C7B15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:rsidR="000C7B15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Шарлотка с яблоками</w:t>
            </w:r>
          </w:p>
        </w:tc>
        <w:tc>
          <w:tcPr>
            <w:tcW w:w="2063" w:type="dxa"/>
            <w:vAlign w:val="center"/>
          </w:tcPr>
          <w:p w:rsidR="000C7B15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№926/838</w:t>
            </w:r>
          </w:p>
        </w:tc>
        <w:tc>
          <w:tcPr>
            <w:tcW w:w="1369" w:type="dxa"/>
            <w:vAlign w:val="center"/>
          </w:tcPr>
          <w:p w:rsidR="000C7B15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100/50</w:t>
            </w:r>
          </w:p>
        </w:tc>
        <w:tc>
          <w:tcPr>
            <w:tcW w:w="1243" w:type="dxa"/>
            <w:vAlign w:val="center"/>
          </w:tcPr>
          <w:p w:rsidR="000C7B15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Суфле ореховое</w:t>
            </w:r>
          </w:p>
        </w:tc>
        <w:tc>
          <w:tcPr>
            <w:tcW w:w="206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№915</w:t>
            </w:r>
          </w:p>
        </w:tc>
        <w:tc>
          <w:tcPr>
            <w:tcW w:w="1369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170/150</w:t>
            </w:r>
          </w:p>
        </w:tc>
        <w:tc>
          <w:tcPr>
            <w:tcW w:w="124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Самбук абрикосовый</w:t>
            </w:r>
          </w:p>
        </w:tc>
        <w:tc>
          <w:tcPr>
            <w:tcW w:w="206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№905</w:t>
            </w:r>
          </w:p>
        </w:tc>
        <w:tc>
          <w:tcPr>
            <w:tcW w:w="1369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4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Желе с плодами консервированными</w:t>
            </w:r>
          </w:p>
        </w:tc>
        <w:tc>
          <w:tcPr>
            <w:tcW w:w="206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№893</w:t>
            </w:r>
          </w:p>
        </w:tc>
        <w:tc>
          <w:tcPr>
            <w:tcW w:w="1369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4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Корзинка с ягодами</w:t>
            </w:r>
          </w:p>
        </w:tc>
        <w:tc>
          <w:tcPr>
            <w:tcW w:w="206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№928/837</w:t>
            </w:r>
          </w:p>
        </w:tc>
        <w:tc>
          <w:tcPr>
            <w:tcW w:w="1369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4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1" w:type="dxa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Мороженное с вином</w:t>
            </w:r>
          </w:p>
        </w:tc>
        <w:tc>
          <w:tcPr>
            <w:tcW w:w="206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№933</w:t>
            </w:r>
          </w:p>
        </w:tc>
        <w:tc>
          <w:tcPr>
            <w:tcW w:w="1369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80/20</w:t>
            </w:r>
          </w:p>
        </w:tc>
        <w:tc>
          <w:tcPr>
            <w:tcW w:w="124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61" w:type="dxa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Мороженное «Космос»</w:t>
            </w:r>
          </w:p>
        </w:tc>
        <w:tc>
          <w:tcPr>
            <w:tcW w:w="206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№936/834</w:t>
            </w:r>
          </w:p>
        </w:tc>
        <w:tc>
          <w:tcPr>
            <w:tcW w:w="1369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120/40/5</w:t>
            </w:r>
          </w:p>
        </w:tc>
        <w:tc>
          <w:tcPr>
            <w:tcW w:w="124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1" w:type="dxa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Мороженное «Пингвин»</w:t>
            </w:r>
          </w:p>
        </w:tc>
        <w:tc>
          <w:tcPr>
            <w:tcW w:w="206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№938</w:t>
            </w:r>
          </w:p>
        </w:tc>
        <w:tc>
          <w:tcPr>
            <w:tcW w:w="1369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150/30</w:t>
            </w:r>
          </w:p>
        </w:tc>
        <w:tc>
          <w:tcPr>
            <w:tcW w:w="1243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00456E" w:rsidRPr="00346CAB" w:rsidRDefault="007E7906" w:rsidP="00346CAB">
            <w:pPr>
              <w:pStyle w:val="11"/>
              <w:widowControl w:val="0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Горячие напитки</w:t>
            </w:r>
          </w:p>
        </w:tc>
        <w:tc>
          <w:tcPr>
            <w:tcW w:w="2063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</w:tc>
        <w:tc>
          <w:tcPr>
            <w:tcW w:w="206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№944</w:t>
            </w:r>
          </w:p>
        </w:tc>
        <w:tc>
          <w:tcPr>
            <w:tcW w:w="1369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200/15/7</w:t>
            </w:r>
          </w:p>
        </w:tc>
        <w:tc>
          <w:tcPr>
            <w:tcW w:w="124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Кофе черный</w:t>
            </w:r>
          </w:p>
        </w:tc>
        <w:tc>
          <w:tcPr>
            <w:tcW w:w="206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№948</w:t>
            </w:r>
          </w:p>
        </w:tc>
        <w:tc>
          <w:tcPr>
            <w:tcW w:w="1369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Кофе черный со сливками</w:t>
            </w:r>
          </w:p>
        </w:tc>
        <w:tc>
          <w:tcPr>
            <w:tcW w:w="206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№950</w:t>
            </w:r>
          </w:p>
        </w:tc>
        <w:tc>
          <w:tcPr>
            <w:tcW w:w="1369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100/25/15</w:t>
            </w:r>
          </w:p>
        </w:tc>
        <w:tc>
          <w:tcPr>
            <w:tcW w:w="124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206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№959</w:t>
            </w:r>
          </w:p>
        </w:tc>
        <w:tc>
          <w:tcPr>
            <w:tcW w:w="1369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7E790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Шоколад</w:t>
            </w:r>
          </w:p>
        </w:tc>
        <w:tc>
          <w:tcPr>
            <w:tcW w:w="206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№963</w:t>
            </w:r>
          </w:p>
        </w:tc>
        <w:tc>
          <w:tcPr>
            <w:tcW w:w="1369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3" w:type="dxa"/>
            <w:vAlign w:val="center"/>
          </w:tcPr>
          <w:p w:rsidR="0000456E" w:rsidRPr="00346CAB" w:rsidRDefault="00E13BA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00456E" w:rsidRPr="00346CAB" w:rsidRDefault="00E13BA6" w:rsidP="00346CAB">
            <w:pPr>
              <w:pStyle w:val="11"/>
              <w:widowControl w:val="0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Холодные напитки</w:t>
            </w:r>
          </w:p>
        </w:tc>
        <w:tc>
          <w:tcPr>
            <w:tcW w:w="2063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«Каберне Абрау» </w:t>
            </w:r>
          </w:p>
        </w:tc>
        <w:tc>
          <w:tcPr>
            <w:tcW w:w="206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№987</w:t>
            </w:r>
          </w:p>
        </w:tc>
        <w:tc>
          <w:tcPr>
            <w:tcW w:w="1369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24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Коктель «Розовый» </w:t>
            </w:r>
          </w:p>
        </w:tc>
        <w:tc>
          <w:tcPr>
            <w:tcW w:w="206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№993</w:t>
            </w:r>
          </w:p>
        </w:tc>
        <w:tc>
          <w:tcPr>
            <w:tcW w:w="1369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4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Сок яблочный</w:t>
            </w:r>
          </w:p>
        </w:tc>
        <w:tc>
          <w:tcPr>
            <w:tcW w:w="206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ТТК</w:t>
            </w:r>
          </w:p>
        </w:tc>
        <w:tc>
          <w:tcPr>
            <w:tcW w:w="1369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Сок персиковый</w:t>
            </w:r>
          </w:p>
        </w:tc>
        <w:tc>
          <w:tcPr>
            <w:tcW w:w="206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ТТК</w:t>
            </w:r>
          </w:p>
        </w:tc>
        <w:tc>
          <w:tcPr>
            <w:tcW w:w="1369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Минеральная вода «Увинская»</w:t>
            </w:r>
          </w:p>
        </w:tc>
        <w:tc>
          <w:tcPr>
            <w:tcW w:w="206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ТТК</w:t>
            </w:r>
          </w:p>
        </w:tc>
        <w:tc>
          <w:tcPr>
            <w:tcW w:w="1369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43" w:type="dxa"/>
            <w:vAlign w:val="center"/>
          </w:tcPr>
          <w:p w:rsidR="0000456E" w:rsidRPr="00346CAB" w:rsidRDefault="00465180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1" w:type="dxa"/>
          </w:tcPr>
          <w:p w:rsidR="0000456E" w:rsidRPr="00346CAB" w:rsidRDefault="00984063" w:rsidP="00346CAB">
            <w:pPr>
              <w:pStyle w:val="11"/>
              <w:widowControl w:val="0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Мучные хлебобулочные и кондитерские изделия</w:t>
            </w:r>
          </w:p>
        </w:tc>
        <w:tc>
          <w:tcPr>
            <w:tcW w:w="2063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0456E" w:rsidRPr="00346CAB" w:rsidRDefault="0000456E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56E" w:rsidRPr="00346CAB" w:rsidTr="00346CAB">
        <w:trPr>
          <w:trHeight w:val="116"/>
        </w:trPr>
        <w:tc>
          <w:tcPr>
            <w:tcW w:w="661" w:type="dxa"/>
            <w:vAlign w:val="center"/>
          </w:tcPr>
          <w:p w:rsidR="0000456E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:rsidR="0000456E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Чебуреки</w:t>
            </w:r>
          </w:p>
        </w:tc>
        <w:tc>
          <w:tcPr>
            <w:tcW w:w="206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№1031</w:t>
            </w:r>
          </w:p>
        </w:tc>
        <w:tc>
          <w:tcPr>
            <w:tcW w:w="1369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4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61" w:type="dxa"/>
          </w:tcPr>
          <w:p w:rsidR="0000456E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Кулебяка с мясом</w:t>
            </w:r>
          </w:p>
        </w:tc>
        <w:tc>
          <w:tcPr>
            <w:tcW w:w="206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№1037/1050</w:t>
            </w:r>
          </w:p>
        </w:tc>
        <w:tc>
          <w:tcPr>
            <w:tcW w:w="1369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61" w:type="dxa"/>
          </w:tcPr>
          <w:p w:rsidR="0000456E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206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№1032/1069</w:t>
            </w:r>
          </w:p>
        </w:tc>
        <w:tc>
          <w:tcPr>
            <w:tcW w:w="1369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4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1" w:type="dxa"/>
          </w:tcPr>
          <w:p w:rsidR="0000456E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Пирожки жареные с мясом</w:t>
            </w:r>
          </w:p>
        </w:tc>
        <w:tc>
          <w:tcPr>
            <w:tcW w:w="206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№1027/1051</w:t>
            </w:r>
          </w:p>
        </w:tc>
        <w:tc>
          <w:tcPr>
            <w:tcW w:w="1369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0456E" w:rsidRPr="00346CAB" w:rsidTr="00346CAB">
        <w:tc>
          <w:tcPr>
            <w:tcW w:w="661" w:type="dxa"/>
            <w:vAlign w:val="center"/>
          </w:tcPr>
          <w:p w:rsidR="0000456E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61" w:type="dxa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Пирожное «Буше»</w:t>
            </w:r>
          </w:p>
        </w:tc>
        <w:tc>
          <w:tcPr>
            <w:tcW w:w="206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№44</w:t>
            </w:r>
          </w:p>
        </w:tc>
        <w:tc>
          <w:tcPr>
            <w:tcW w:w="1369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3" w:type="dxa"/>
            <w:vAlign w:val="center"/>
          </w:tcPr>
          <w:p w:rsidR="0000456E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0C7B15" w:rsidRPr="00346CAB" w:rsidTr="00346CAB">
        <w:tc>
          <w:tcPr>
            <w:tcW w:w="661" w:type="dxa"/>
            <w:vAlign w:val="center"/>
          </w:tcPr>
          <w:p w:rsidR="000C7B15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61" w:type="dxa"/>
          </w:tcPr>
          <w:p w:rsidR="000C7B15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Пирожное «Песочное» желейное</w:t>
            </w:r>
          </w:p>
        </w:tc>
        <w:tc>
          <w:tcPr>
            <w:tcW w:w="2063" w:type="dxa"/>
            <w:vAlign w:val="center"/>
          </w:tcPr>
          <w:p w:rsidR="000C7B15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№49</w:t>
            </w:r>
          </w:p>
        </w:tc>
        <w:tc>
          <w:tcPr>
            <w:tcW w:w="1369" w:type="dxa"/>
            <w:vAlign w:val="center"/>
          </w:tcPr>
          <w:p w:rsidR="000C7B15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3" w:type="dxa"/>
            <w:vAlign w:val="center"/>
          </w:tcPr>
          <w:p w:rsidR="000C7B15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84063" w:rsidRPr="00346CAB" w:rsidTr="00346CAB">
        <w:tc>
          <w:tcPr>
            <w:tcW w:w="661" w:type="dxa"/>
            <w:vAlign w:val="center"/>
          </w:tcPr>
          <w:p w:rsidR="00984063" w:rsidRPr="00346CAB" w:rsidRDefault="0098406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61" w:type="dxa"/>
          </w:tcPr>
          <w:p w:rsidR="00984063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Слойка с кремом</w:t>
            </w:r>
          </w:p>
        </w:tc>
        <w:tc>
          <w:tcPr>
            <w:tcW w:w="2063" w:type="dxa"/>
            <w:vAlign w:val="center"/>
          </w:tcPr>
          <w:p w:rsidR="00984063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№55</w:t>
            </w:r>
          </w:p>
        </w:tc>
        <w:tc>
          <w:tcPr>
            <w:tcW w:w="1369" w:type="dxa"/>
            <w:vAlign w:val="center"/>
          </w:tcPr>
          <w:p w:rsidR="00984063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43" w:type="dxa"/>
            <w:vAlign w:val="center"/>
          </w:tcPr>
          <w:p w:rsidR="00984063" w:rsidRPr="00346CAB" w:rsidRDefault="006D2E36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</w:tbl>
    <w:p w:rsidR="00346CAB" w:rsidRDefault="00346CAB" w:rsidP="00346CAB">
      <w:pPr>
        <w:pStyle w:val="11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B3BE2" w:rsidRPr="00346CAB" w:rsidRDefault="00BB3BE2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Составления графика реализации блюд по часам</w: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472" w:rsidRDefault="00ED3A00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График реализации блюд на каждый час со</w:t>
      </w:r>
      <w:r w:rsidR="00BB3BE2" w:rsidRPr="00346CAB">
        <w:rPr>
          <w:rFonts w:ascii="Times New Roman" w:hAnsi="Times New Roman"/>
          <w:sz w:val="28"/>
          <w:szCs w:val="28"/>
        </w:rPr>
        <w:t xml:space="preserve">ставляется на основании таблицы </w:t>
      </w:r>
      <w:r w:rsidRPr="00346CAB">
        <w:rPr>
          <w:rFonts w:ascii="Times New Roman" w:hAnsi="Times New Roman"/>
          <w:sz w:val="28"/>
          <w:szCs w:val="28"/>
        </w:rPr>
        <w:t>разгрузки торгового зала и плана – меню. Количество блюд определенного вида реализуемые за каждый час работы зала</w:t>
      </w:r>
      <w:r w:rsidR="00346CAB">
        <w:rPr>
          <w:rFonts w:ascii="Times New Roman" w:hAnsi="Times New Roman"/>
          <w:sz w:val="28"/>
          <w:szCs w:val="28"/>
        </w:rPr>
        <w:t>, определяется по формуле</w:t>
      </w:r>
    </w:p>
    <w:p w:rsidR="00346CAB" w:rsidRP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472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68.25pt;height:18.75pt">
            <v:imagedata r:id="rId10" o:title="" chromakey="white"/>
          </v:shape>
        </w:pict>
      </w:r>
      <w:r w:rsidR="004F4472" w:rsidRPr="00346CAB">
        <w:rPr>
          <w:rFonts w:ascii="Times New Roman" w:hAnsi="Times New Roman"/>
          <w:sz w:val="28"/>
          <w:szCs w:val="28"/>
        </w:rPr>
        <w:t>ч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472" w:rsidRPr="00346CAB" w:rsidRDefault="004F447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где: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 xml:space="preserve">д – количество блюд, реализуемых за день по плану </w:t>
      </w:r>
      <w:r w:rsidR="00BB3BE2" w:rsidRPr="00346CAB">
        <w:rPr>
          <w:rFonts w:ascii="Times New Roman" w:hAnsi="Times New Roman"/>
          <w:sz w:val="28"/>
          <w:szCs w:val="28"/>
        </w:rPr>
        <w:t>–</w:t>
      </w:r>
      <w:r w:rsidRPr="00346CAB">
        <w:rPr>
          <w:rFonts w:ascii="Times New Roman" w:hAnsi="Times New Roman"/>
          <w:sz w:val="28"/>
          <w:szCs w:val="28"/>
        </w:rPr>
        <w:t xml:space="preserve"> меню</w:t>
      </w:r>
    </w:p>
    <w:p w:rsidR="004F4472" w:rsidRPr="00346CAB" w:rsidRDefault="004F447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k</w:t>
      </w:r>
      <w:r w:rsidRPr="00346CAB">
        <w:rPr>
          <w:rFonts w:ascii="Times New Roman" w:hAnsi="Times New Roman"/>
          <w:sz w:val="28"/>
          <w:szCs w:val="28"/>
        </w:rPr>
        <w:t>ч -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коэффициент перерасчета блюд за соответствующей час</w:t>
      </w:r>
    </w:p>
    <w:p w:rsidR="007A417D" w:rsidRPr="00346CAB" w:rsidRDefault="001F664C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При составление графика реализации блюд в него включают весь ассортимент продуктов, выпускаемым горячим цехом предприятия. </w:t>
      </w:r>
      <w:r w:rsidR="007A417D" w:rsidRPr="00346CAB">
        <w:rPr>
          <w:rFonts w:ascii="Times New Roman" w:hAnsi="Times New Roman"/>
          <w:sz w:val="28"/>
          <w:szCs w:val="28"/>
        </w:rPr>
        <w:t>Количество блюд за каждый час округляется до целого числа.</w:t>
      </w:r>
    </w:p>
    <w:p w:rsid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BE2" w:rsidRPr="00346CAB" w:rsidRDefault="00BB3BE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4</w:t>
      </w:r>
    </w:p>
    <w:tbl>
      <w:tblPr>
        <w:tblStyle w:val="ad"/>
        <w:tblW w:w="9375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136"/>
        <w:gridCol w:w="849"/>
        <w:gridCol w:w="671"/>
        <w:gridCol w:w="671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5E1DFF" w:rsidRPr="00346CAB" w:rsidTr="000C5ECC">
        <w:tc>
          <w:tcPr>
            <w:tcW w:w="1136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Часы работы зала</w:t>
            </w:r>
          </w:p>
        </w:tc>
        <w:tc>
          <w:tcPr>
            <w:tcW w:w="849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Количество блюд за день</w:t>
            </w:r>
          </w:p>
        </w:tc>
        <w:tc>
          <w:tcPr>
            <w:tcW w:w="671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671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672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672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13-14</w:t>
            </w:r>
          </w:p>
        </w:tc>
        <w:tc>
          <w:tcPr>
            <w:tcW w:w="672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672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15-16</w:t>
            </w:r>
          </w:p>
        </w:tc>
        <w:tc>
          <w:tcPr>
            <w:tcW w:w="672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16-17</w:t>
            </w:r>
          </w:p>
        </w:tc>
        <w:tc>
          <w:tcPr>
            <w:tcW w:w="672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17-18</w:t>
            </w:r>
          </w:p>
        </w:tc>
        <w:tc>
          <w:tcPr>
            <w:tcW w:w="672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672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672" w:type="dxa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</w:tr>
      <w:tr w:rsidR="005E1DFF" w:rsidRPr="00346CAB" w:rsidTr="000C5ECC">
        <w:tc>
          <w:tcPr>
            <w:tcW w:w="1985" w:type="dxa"/>
            <w:gridSpan w:val="2"/>
          </w:tcPr>
          <w:p w:rsidR="00BB3BE2" w:rsidRPr="00346CAB" w:rsidRDefault="00BB3BE2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Коэффициент перерасчета блюд</w:t>
            </w:r>
          </w:p>
        </w:tc>
        <w:tc>
          <w:tcPr>
            <w:tcW w:w="671" w:type="dxa"/>
          </w:tcPr>
          <w:p w:rsidR="00BB3BE2" w:rsidRPr="00346CAB" w:rsidRDefault="001358D1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0,0527</w:t>
            </w:r>
          </w:p>
        </w:tc>
        <w:tc>
          <w:tcPr>
            <w:tcW w:w="671" w:type="dxa"/>
          </w:tcPr>
          <w:p w:rsidR="00BB3BE2" w:rsidRPr="00346CAB" w:rsidRDefault="001358D1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0,0703</w:t>
            </w:r>
          </w:p>
        </w:tc>
        <w:tc>
          <w:tcPr>
            <w:tcW w:w="672" w:type="dxa"/>
          </w:tcPr>
          <w:p w:rsidR="00BB3BE2" w:rsidRPr="00346CAB" w:rsidRDefault="001358D1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0,2375</w:t>
            </w:r>
          </w:p>
        </w:tc>
        <w:tc>
          <w:tcPr>
            <w:tcW w:w="672" w:type="dxa"/>
          </w:tcPr>
          <w:p w:rsidR="00BB3BE2" w:rsidRPr="00346CAB" w:rsidRDefault="001358D1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0,1847</w:t>
            </w:r>
          </w:p>
        </w:tc>
        <w:tc>
          <w:tcPr>
            <w:tcW w:w="672" w:type="dxa"/>
          </w:tcPr>
          <w:p w:rsidR="00BB3BE2" w:rsidRPr="00346CAB" w:rsidRDefault="001358D1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0,0879</w:t>
            </w:r>
          </w:p>
        </w:tc>
        <w:tc>
          <w:tcPr>
            <w:tcW w:w="672" w:type="dxa"/>
          </w:tcPr>
          <w:p w:rsidR="00BB3BE2" w:rsidRPr="00346CAB" w:rsidRDefault="001358D1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0,0527</w:t>
            </w:r>
          </w:p>
        </w:tc>
        <w:tc>
          <w:tcPr>
            <w:tcW w:w="672" w:type="dxa"/>
          </w:tcPr>
          <w:p w:rsidR="00BB3BE2" w:rsidRPr="00346CAB" w:rsidRDefault="001358D1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0,0351</w:t>
            </w:r>
          </w:p>
        </w:tc>
        <w:tc>
          <w:tcPr>
            <w:tcW w:w="672" w:type="dxa"/>
          </w:tcPr>
          <w:p w:rsidR="00BB3BE2" w:rsidRPr="00346CAB" w:rsidRDefault="001358D1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0,0615</w:t>
            </w:r>
          </w:p>
        </w:tc>
        <w:tc>
          <w:tcPr>
            <w:tcW w:w="672" w:type="dxa"/>
          </w:tcPr>
          <w:p w:rsidR="00BB3BE2" w:rsidRPr="00346CAB" w:rsidRDefault="001358D1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0,0821</w:t>
            </w:r>
          </w:p>
        </w:tc>
        <w:tc>
          <w:tcPr>
            <w:tcW w:w="672" w:type="dxa"/>
          </w:tcPr>
          <w:p w:rsidR="00BB3BE2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0,0821</w:t>
            </w:r>
          </w:p>
        </w:tc>
        <w:tc>
          <w:tcPr>
            <w:tcW w:w="672" w:type="dxa"/>
          </w:tcPr>
          <w:p w:rsidR="00BB3BE2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0,0527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Бульон мясной </w:t>
            </w:r>
          </w:p>
        </w:tc>
        <w:tc>
          <w:tcPr>
            <w:tcW w:w="849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Солянка домашняя </w:t>
            </w:r>
          </w:p>
        </w:tc>
        <w:tc>
          <w:tcPr>
            <w:tcW w:w="849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Борщ</w:t>
            </w:r>
          </w:p>
        </w:tc>
        <w:tc>
          <w:tcPr>
            <w:tcW w:w="849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E1DFF" w:rsidRPr="00346CAB" w:rsidTr="000C5ECC">
        <w:trPr>
          <w:trHeight w:val="1051"/>
        </w:trPr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Суп – пюре из курицы</w:t>
            </w:r>
          </w:p>
        </w:tc>
        <w:tc>
          <w:tcPr>
            <w:tcW w:w="849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rPr>
          <w:trHeight w:val="414"/>
        </w:trPr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Рыба по – русски</w:t>
            </w:r>
          </w:p>
        </w:tc>
        <w:tc>
          <w:tcPr>
            <w:tcW w:w="849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Язык отварной</w:t>
            </w:r>
          </w:p>
        </w:tc>
        <w:tc>
          <w:tcPr>
            <w:tcW w:w="849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Котлета натуральная</w:t>
            </w:r>
          </w:p>
        </w:tc>
        <w:tc>
          <w:tcPr>
            <w:tcW w:w="849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Антрекот</w:t>
            </w:r>
          </w:p>
        </w:tc>
        <w:tc>
          <w:tcPr>
            <w:tcW w:w="849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Гуляш</w:t>
            </w:r>
          </w:p>
        </w:tc>
        <w:tc>
          <w:tcPr>
            <w:tcW w:w="849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Азу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Почки по – русски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Печень тушеная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Креветки с соусом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Шницель натуральный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Биточки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Котлета московская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Голубцы с рисом и мясом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6D5293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Каша рисовая 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rPr>
          <w:trHeight w:val="721"/>
        </w:trPr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Рагу из овощей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Картофель фри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E1DFF" w:rsidRPr="00346CAB" w:rsidTr="000C5ECC">
        <w:trPr>
          <w:trHeight w:val="721"/>
        </w:trPr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Спаржа отварная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1DFF" w:rsidRPr="00346CAB" w:rsidTr="000C5ECC">
        <w:tc>
          <w:tcPr>
            <w:tcW w:w="1136" w:type="dxa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9" w:type="dxa"/>
            <w:vAlign w:val="center"/>
          </w:tcPr>
          <w:p w:rsidR="005E1DFF" w:rsidRPr="00346CAB" w:rsidRDefault="00C43997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CAB"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E1DFF" w:rsidRPr="00346CAB" w:rsidRDefault="005E1DFF" w:rsidP="00346CA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43E8" w:rsidRDefault="00E243E8" w:rsidP="00E243E8">
      <w:pPr>
        <w:pStyle w:val="11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D5293" w:rsidRDefault="00EA0351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сырья весом нетто для горячего цеха</w:t>
      </w:r>
    </w:p>
    <w:p w:rsidR="00E243E8" w:rsidRPr="00346CAB" w:rsidRDefault="00E243E8" w:rsidP="00E243E8">
      <w:pPr>
        <w:pStyle w:val="11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4633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1009"/>
        <w:gridCol w:w="543"/>
        <w:gridCol w:w="153"/>
        <w:gridCol w:w="571"/>
        <w:gridCol w:w="530"/>
        <w:gridCol w:w="133"/>
        <w:gridCol w:w="601"/>
        <w:gridCol w:w="559"/>
        <w:gridCol w:w="307"/>
        <w:gridCol w:w="376"/>
        <w:gridCol w:w="543"/>
        <w:gridCol w:w="333"/>
        <w:gridCol w:w="656"/>
        <w:gridCol w:w="580"/>
        <w:gridCol w:w="293"/>
        <w:gridCol w:w="697"/>
      </w:tblGrid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Номер рецептуры</w:t>
            </w:r>
          </w:p>
        </w:tc>
        <w:tc>
          <w:tcPr>
            <w:tcW w:w="714" w:type="pct"/>
            <w:gridSpan w:val="3"/>
            <w:vAlign w:val="center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713" w:type="pct"/>
            <w:gridSpan w:val="3"/>
            <w:vAlign w:val="center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  <w:tc>
          <w:tcPr>
            <w:tcW w:w="700" w:type="pct"/>
            <w:gridSpan w:val="3"/>
            <w:vAlign w:val="center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864" w:type="pct"/>
            <w:gridSpan w:val="3"/>
            <w:vAlign w:val="center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86" w:type="pct"/>
            <w:gridSpan w:val="3"/>
            <w:vAlign w:val="center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481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14" w:type="pct"/>
            <w:gridSpan w:val="3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Борщ</w:t>
            </w:r>
          </w:p>
        </w:tc>
        <w:tc>
          <w:tcPr>
            <w:tcW w:w="713" w:type="pct"/>
            <w:gridSpan w:val="3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 xml:space="preserve">Солянка 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домашняя</w:t>
            </w:r>
          </w:p>
        </w:tc>
        <w:tc>
          <w:tcPr>
            <w:tcW w:w="700" w:type="pct"/>
            <w:gridSpan w:val="3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Бульон мясной</w:t>
            </w:r>
          </w:p>
        </w:tc>
        <w:tc>
          <w:tcPr>
            <w:tcW w:w="864" w:type="pct"/>
            <w:gridSpan w:val="3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 xml:space="preserve">Суп-пюре из курицы </w:t>
            </w:r>
          </w:p>
        </w:tc>
        <w:tc>
          <w:tcPr>
            <w:tcW w:w="886" w:type="pct"/>
            <w:gridSpan w:val="3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Рыба по-русски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306" w:type="pct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 1 л.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в гр.</w:t>
            </w:r>
          </w:p>
        </w:tc>
        <w:tc>
          <w:tcPr>
            <w:tcW w:w="408" w:type="pct"/>
            <w:gridSpan w:val="2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3 л. в кг.</w:t>
            </w:r>
          </w:p>
        </w:tc>
        <w:tc>
          <w:tcPr>
            <w:tcW w:w="299" w:type="pct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 1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л., в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гр.</w:t>
            </w:r>
          </w:p>
        </w:tc>
        <w:tc>
          <w:tcPr>
            <w:tcW w:w="414" w:type="pct"/>
            <w:gridSpan w:val="2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2,5 л. в кг.</w:t>
            </w:r>
          </w:p>
        </w:tc>
        <w:tc>
          <w:tcPr>
            <w:tcW w:w="315" w:type="pct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 1 л.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в гр.</w:t>
            </w:r>
          </w:p>
        </w:tc>
        <w:tc>
          <w:tcPr>
            <w:tcW w:w="385" w:type="pct"/>
            <w:gridSpan w:val="2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 xml:space="preserve">1,25 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л.,в кг</w:t>
            </w:r>
          </w:p>
        </w:tc>
        <w:tc>
          <w:tcPr>
            <w:tcW w:w="306" w:type="pct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 1 л.в гр.</w:t>
            </w:r>
          </w:p>
        </w:tc>
        <w:tc>
          <w:tcPr>
            <w:tcW w:w="558" w:type="pct"/>
            <w:gridSpan w:val="2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 xml:space="preserve">3 л. 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в кг</w:t>
            </w:r>
          </w:p>
        </w:tc>
        <w:tc>
          <w:tcPr>
            <w:tcW w:w="492" w:type="pct"/>
            <w:gridSpan w:val="2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 1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пор,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в гр.</w:t>
            </w:r>
          </w:p>
        </w:tc>
        <w:tc>
          <w:tcPr>
            <w:tcW w:w="394" w:type="pct"/>
            <w:vMerge w:val="restart"/>
          </w:tcPr>
          <w:p w:rsidR="00E53F2F" w:rsidRPr="00E243E8" w:rsidRDefault="00E53F2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На 20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пор,</w:t>
            </w:r>
            <w:r w:rsidR="00D632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43E8">
              <w:rPr>
                <w:rFonts w:ascii="Times New Roman" w:hAnsi="Times New Roman"/>
                <w:sz w:val="20"/>
                <w:szCs w:val="20"/>
              </w:rPr>
              <w:t>в кг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 xml:space="preserve">Продукты </w:t>
            </w:r>
          </w:p>
        </w:tc>
        <w:tc>
          <w:tcPr>
            <w:tcW w:w="306" w:type="pct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Свекла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Капуста св.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Петрушка (корень)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Томатное пюре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Кулинарный жир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Уксус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Говядина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0,202</w:t>
            </w: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0,137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Окорок коп.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Сосиски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Почки гов.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0,157</w:t>
            </w: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 xml:space="preserve">Огурцы сол. 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Яйца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Кости пищевые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246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Курица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Мука пщен.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Севрюга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Шампиньоны св.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Каперсы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D63289" w:rsidRPr="00E243E8" w:rsidTr="000C5ECC">
        <w:trPr>
          <w:trHeight w:val="203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Маслины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Креветки (консер.)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Язык гов.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Хрен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Чеснок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408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 xml:space="preserve">Свинина 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Печень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Жир – сырец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Сухари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Хлеб пщен.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Макароны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Репа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319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Тыква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rPr>
          <w:trHeight w:val="92"/>
        </w:trPr>
        <w:tc>
          <w:tcPr>
            <w:tcW w:w="112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 xml:space="preserve">Спаржа </w:t>
            </w: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</w:tcPr>
          <w:p w:rsidR="00E53F2F" w:rsidRPr="00E243E8" w:rsidRDefault="00E53F2F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3289" w:rsidRPr="00E243E8" w:rsidTr="000C5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B8" w:rsidRPr="00E243E8" w:rsidRDefault="007062B8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9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B8" w:rsidRPr="00E243E8" w:rsidRDefault="007062B8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6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B8" w:rsidRPr="00E243E8" w:rsidRDefault="007062B8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82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B8" w:rsidRPr="00E243E8" w:rsidRDefault="007062B8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7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B8" w:rsidRPr="00E243E8" w:rsidRDefault="007062B8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  <w:tc>
          <w:tcPr>
            <w:tcW w:w="6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B8" w:rsidRPr="00E243E8" w:rsidRDefault="007062B8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5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2B8" w:rsidRPr="00E243E8" w:rsidRDefault="007062B8" w:rsidP="00E243E8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43E8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</w:tr>
    </w:tbl>
    <w:p w:rsidR="00CE7D28" w:rsidRPr="00346CAB" w:rsidRDefault="00CE7D28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472" w:rsidRPr="00346CAB" w:rsidRDefault="00181636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и подбор технологического оборудования</w: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636" w:rsidRPr="00346CAB" w:rsidRDefault="00C6136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1) </w:t>
      </w:r>
      <w:r w:rsidR="00181636" w:rsidRPr="00346CAB">
        <w:rPr>
          <w:rFonts w:ascii="Times New Roman" w:hAnsi="Times New Roman"/>
          <w:sz w:val="28"/>
          <w:szCs w:val="28"/>
        </w:rPr>
        <w:t>Расчет и подбор варочного оборудования</w:t>
      </w:r>
    </w:p>
    <w:p w:rsidR="00181636" w:rsidRDefault="00181636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а) Расчет объема котлов для варки </w:t>
      </w:r>
      <w:r w:rsidR="0078101A" w:rsidRPr="00346CAB">
        <w:rPr>
          <w:rFonts w:ascii="Times New Roman" w:hAnsi="Times New Roman"/>
          <w:sz w:val="28"/>
          <w:szCs w:val="28"/>
        </w:rPr>
        <w:t>продуктов, не набухающих во время приготов</w:t>
      </w:r>
      <w:r w:rsidR="00D63289">
        <w:rPr>
          <w:rFonts w:ascii="Times New Roman" w:hAnsi="Times New Roman"/>
          <w:sz w:val="28"/>
          <w:szCs w:val="28"/>
        </w:rPr>
        <w:t>ления осуществляется по формуле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01A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9" type="#_x0000_t75" style="width:113.25pt;height:18.75pt">
            <v:imagedata r:id="rId11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636" w:rsidRPr="00346CAB" w:rsidRDefault="0078101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где: 1,15 – коэффициент, учитывает покрытие продуктов водой</w:t>
      </w:r>
    </w:p>
    <w:p w:rsidR="0078101A" w:rsidRDefault="0078101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V</w:t>
      </w:r>
      <w:r w:rsidRPr="00346CAB">
        <w:rPr>
          <w:rFonts w:ascii="Times New Roman" w:hAnsi="Times New Roman"/>
          <w:sz w:val="28"/>
          <w:szCs w:val="28"/>
        </w:rPr>
        <w:t>прод – объем, занимаемый продуктом</w:t>
      </w:r>
      <w:r w:rsidR="0094796A" w:rsidRPr="00346CAB">
        <w:rPr>
          <w:rFonts w:ascii="Times New Roman" w:hAnsi="Times New Roman"/>
          <w:sz w:val="28"/>
          <w:szCs w:val="28"/>
        </w:rPr>
        <w:t>, дм</w:t>
      </w:r>
      <w:r w:rsidR="0094796A" w:rsidRPr="00346CA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D63289" w:rsidRDefault="00D63289">
      <w:pPr>
        <w:rPr>
          <w:rFonts w:ascii="Times New Roman" w:hAnsi="Times New Roman"/>
          <w:sz w:val="28"/>
          <w:szCs w:val="28"/>
          <w:lang w:val="en-US"/>
        </w:rPr>
      </w:pPr>
    </w:p>
    <w:p w:rsidR="0094796A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0" type="#_x0000_t75" style="width:141pt;height:36pt">
            <v:imagedata r:id="rId12" o:title="" chromakey="white"/>
          </v:shape>
        </w:pict>
      </w:r>
    </w:p>
    <w:p w:rsidR="007E4745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pict>
          <v:shape id="_x0000_i1031" type="#_x0000_t75" style="width:183.75pt;height:18.75pt">
            <v:imagedata r:id="rId13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0A0" w:rsidRDefault="00EB10A0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Примем наплитную кастрюлю объемом 4 литра, площадью 0,0327 (для языка)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0A0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2" type="#_x0000_t75" style="width:158.25pt;height:36pt">
            <v:imagedata r:id="rId14" o:title="" chromakey="white"/>
          </v:shape>
        </w:pict>
      </w:r>
    </w:p>
    <w:p w:rsidR="00D63289" w:rsidRDefault="00262A5D" w:rsidP="000C5E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3" type="#_x0000_t75" style="width:192pt;height:18.75pt">
            <v:imagedata r:id="rId15" o:title="" chromakey="white"/>
          </v:shape>
        </w:pict>
      </w:r>
    </w:p>
    <w:p w:rsidR="0020523F" w:rsidRDefault="0020523F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Примем наплитную кастрюлю объемом 15 литров, площадью 0,0745(для картофеля)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23F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4" type="#_x0000_t75" style="width:147.75pt;height:36pt">
            <v:imagedata r:id="rId16" o:title="" chromakey="white"/>
          </v:shape>
        </w:pict>
      </w:r>
    </w:p>
    <w:p w:rsidR="00C359E3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5" type="#_x0000_t75" style="width:173.25pt;height:18.75pt">
            <v:imagedata r:id="rId17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9E3" w:rsidRPr="00346CAB" w:rsidRDefault="00C359E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Примем наплитную кастрюлю объемом 10 литров, площадью 0,0546 (для спаржи)</w:t>
      </w:r>
    </w:p>
    <w:p w:rsidR="0011702E" w:rsidRDefault="00C359E3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б) Расчет объема котлов для варки продуктов, набухающих</w:t>
      </w:r>
      <w:r w:rsidR="0011702E" w:rsidRPr="00346CAB">
        <w:rPr>
          <w:rFonts w:ascii="Times New Roman" w:hAnsi="Times New Roman"/>
          <w:sz w:val="28"/>
          <w:szCs w:val="28"/>
        </w:rPr>
        <w:t xml:space="preserve"> во время приготов</w:t>
      </w:r>
      <w:r w:rsidR="00D63289">
        <w:rPr>
          <w:rFonts w:ascii="Times New Roman" w:hAnsi="Times New Roman"/>
          <w:sz w:val="28"/>
          <w:szCs w:val="28"/>
        </w:rPr>
        <w:t>ления осуществляется по формуле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02E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6" type="#_x0000_t75" style="width:102pt;height:18.75pt">
            <v:imagedata r:id="rId18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02E" w:rsidRPr="00346CAB" w:rsidRDefault="0011702E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где: </w:t>
      </w:r>
      <w:r w:rsidRPr="00346CAB">
        <w:rPr>
          <w:rFonts w:ascii="Times New Roman" w:hAnsi="Times New Roman"/>
          <w:sz w:val="28"/>
          <w:szCs w:val="28"/>
          <w:lang w:val="en-US"/>
        </w:rPr>
        <w:t>V</w:t>
      </w:r>
      <w:r w:rsidRPr="00346CAB">
        <w:rPr>
          <w:rFonts w:ascii="Times New Roman" w:hAnsi="Times New Roman"/>
          <w:sz w:val="28"/>
          <w:szCs w:val="28"/>
        </w:rPr>
        <w:t xml:space="preserve">в </w:t>
      </w:r>
      <w:r w:rsidR="00995374" w:rsidRPr="00346CAB">
        <w:rPr>
          <w:rFonts w:ascii="Times New Roman" w:hAnsi="Times New Roman"/>
          <w:sz w:val="28"/>
          <w:szCs w:val="28"/>
        </w:rPr>
        <w:t>–</w:t>
      </w:r>
      <w:r w:rsidRPr="00346CAB">
        <w:rPr>
          <w:rFonts w:ascii="Times New Roman" w:hAnsi="Times New Roman"/>
          <w:sz w:val="28"/>
          <w:szCs w:val="28"/>
        </w:rPr>
        <w:t xml:space="preserve"> </w:t>
      </w:r>
      <w:r w:rsidR="00995374" w:rsidRPr="00346CAB">
        <w:rPr>
          <w:rFonts w:ascii="Times New Roman" w:hAnsi="Times New Roman"/>
          <w:sz w:val="28"/>
          <w:szCs w:val="28"/>
        </w:rPr>
        <w:t xml:space="preserve">объем занимаемый водой </w:t>
      </w:r>
    </w:p>
    <w:p w:rsidR="00995374" w:rsidRPr="00346CAB" w:rsidRDefault="00995374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V</w:t>
      </w:r>
      <w:r w:rsidRPr="00346CAB">
        <w:rPr>
          <w:rFonts w:ascii="Times New Roman" w:hAnsi="Times New Roman"/>
          <w:sz w:val="28"/>
          <w:szCs w:val="28"/>
        </w:rPr>
        <w:t>к - объем занимаемый продуктом, дм</w:t>
      </w:r>
      <w:r w:rsidRPr="00346CAB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0F4009" w:rsidRPr="00346CAB" w:rsidRDefault="000F400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374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7" type="#_x0000_t75" style="width:140.25pt;height:36pt">
            <v:imagedata r:id="rId19" o:title="" chromakey="white"/>
          </v:shape>
        </w:pict>
      </w:r>
    </w:p>
    <w:p w:rsidR="000F4009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8" type="#_x0000_t75" style="width:147pt;height:18.75pt">
            <v:imagedata r:id="rId20" o:title="" chromakey="white"/>
          </v:shape>
        </w:pict>
      </w:r>
    </w:p>
    <w:p w:rsidR="000F4009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9" type="#_x0000_t75" style="width:161.25pt;height:18.75pt">
            <v:imagedata r:id="rId21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009" w:rsidRDefault="000F400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Примем наплитную кастрюлю объемом 6 литров, площадью 0,0327</w:t>
      </w:r>
      <w:r w:rsidR="000919AF" w:rsidRPr="00346CAB">
        <w:rPr>
          <w:rFonts w:ascii="Times New Roman" w:hAnsi="Times New Roman"/>
          <w:sz w:val="28"/>
          <w:szCs w:val="28"/>
        </w:rPr>
        <w:t xml:space="preserve"> (для каши)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9AF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40" type="#_x0000_t75" style="width:117.75pt;height:36pt">
            <v:imagedata r:id="rId22" o:title="" chromakey="white"/>
          </v:shape>
        </w:pict>
      </w:r>
    </w:p>
    <w:p w:rsidR="00995374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1" type="#_x0000_t75" style="width:124.5pt;height:18.75pt">
            <v:imagedata r:id="rId23" o:title="" chromakey="white"/>
          </v:shape>
        </w:pict>
      </w:r>
    </w:p>
    <w:p w:rsidR="000919AF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2" type="#_x0000_t75" style="width:138.75pt;height:18.75pt">
            <v:imagedata r:id="rId24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9AF" w:rsidRPr="00346CAB" w:rsidRDefault="000919AF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Примем наплитную кастрюлю объемом 12 и12 литров, площадью 0,0546 (для макарон) </w:t>
      </w:r>
    </w:p>
    <w:p w:rsidR="000919AF" w:rsidRPr="00346CAB" w:rsidRDefault="00C6136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2) </w:t>
      </w:r>
      <w:r w:rsidR="00901491" w:rsidRPr="00346CAB">
        <w:rPr>
          <w:rFonts w:ascii="Times New Roman" w:hAnsi="Times New Roman"/>
          <w:sz w:val="28"/>
          <w:szCs w:val="28"/>
        </w:rPr>
        <w:t>Расчет и подбор сковород</w:t>
      </w:r>
    </w:p>
    <w:p w:rsidR="00D55486" w:rsidRDefault="0090149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а)</w:t>
      </w:r>
      <w:r w:rsidR="00D55486" w:rsidRP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 xml:space="preserve">Расчет площади пода сковороды для жарки </w:t>
      </w:r>
      <w:r w:rsidR="00D55486" w:rsidRPr="00346CAB">
        <w:rPr>
          <w:rFonts w:ascii="Times New Roman" w:hAnsi="Times New Roman"/>
          <w:sz w:val="28"/>
          <w:szCs w:val="28"/>
        </w:rPr>
        <w:t>штучных из</w:t>
      </w:r>
      <w:r w:rsidR="00D63289">
        <w:rPr>
          <w:rFonts w:ascii="Times New Roman" w:hAnsi="Times New Roman"/>
          <w:sz w:val="28"/>
          <w:szCs w:val="28"/>
        </w:rPr>
        <w:t>делий осуществляется по формуле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486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43" type="#_x0000_t75" style="width:51pt;height:37.5pt">
            <v:imagedata r:id="rId25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486" w:rsidRPr="00346CAB" w:rsidRDefault="0053475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где: </w:t>
      </w: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 xml:space="preserve"> – количество изделий за максимальный час загрузки</w:t>
      </w:r>
    </w:p>
    <w:p w:rsidR="0053475B" w:rsidRPr="00346CAB" w:rsidRDefault="0053475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f</w:t>
      </w:r>
      <w:r w:rsidRPr="00346CAB">
        <w:rPr>
          <w:rFonts w:ascii="Times New Roman" w:hAnsi="Times New Roman"/>
          <w:sz w:val="28"/>
          <w:szCs w:val="28"/>
        </w:rPr>
        <w:t xml:space="preserve"> – площадь занимаемой единицей изделия</w:t>
      </w:r>
    </w:p>
    <w:p w:rsidR="0053475B" w:rsidRPr="00346CAB" w:rsidRDefault="0053475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Arial" w:hAnsi="Arial" w:cs="Arial"/>
          <w:sz w:val="28"/>
          <w:szCs w:val="28"/>
          <w:lang w:val="en-US"/>
        </w:rPr>
        <w:t>ϕ</w:t>
      </w:r>
      <w:r w:rsidRPr="00346CAB">
        <w:rPr>
          <w:rFonts w:ascii="Times New Roman" w:hAnsi="Times New Roman"/>
          <w:sz w:val="28"/>
          <w:szCs w:val="28"/>
        </w:rPr>
        <w:t xml:space="preserve"> – оборачиваемость пода сковороды</w:t>
      </w:r>
      <w:r w:rsidR="00346CAB">
        <w:rPr>
          <w:rFonts w:ascii="Times New Roman" w:hAnsi="Times New Roman"/>
          <w:sz w:val="28"/>
          <w:szCs w:val="28"/>
        </w:rPr>
        <w:t xml:space="preserve"> </w: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75B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4" type="#_x0000_t75" style="width:40.5pt;height:35.25pt">
            <v:imagedata r:id="rId26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DF9" w:rsidRPr="00346CAB" w:rsidRDefault="00EA5B4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где:</w:t>
      </w:r>
      <w:r w:rsidR="00CA4DF9" w:rsidRPr="00346CAB">
        <w:rPr>
          <w:rFonts w:ascii="Times New Roman" w:hAnsi="Times New Roman"/>
          <w:sz w:val="28"/>
          <w:szCs w:val="28"/>
          <w:lang w:val="en-US"/>
        </w:rPr>
        <w:t>T</w:t>
      </w:r>
      <w:r w:rsidR="00CA4DF9" w:rsidRPr="00346CAB">
        <w:rPr>
          <w:rFonts w:ascii="Times New Roman" w:hAnsi="Times New Roman"/>
          <w:sz w:val="28"/>
          <w:szCs w:val="28"/>
        </w:rPr>
        <w:t xml:space="preserve"> – продолжительность расчетного периода</w:t>
      </w:r>
    </w:p>
    <w:p w:rsidR="00CA4DF9" w:rsidRPr="00346CAB" w:rsidRDefault="00CA4DF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t</w:t>
      </w:r>
      <w:r w:rsidRPr="00346CAB">
        <w:rPr>
          <w:rFonts w:ascii="Times New Roman" w:hAnsi="Times New Roman"/>
          <w:sz w:val="28"/>
          <w:szCs w:val="28"/>
        </w:rPr>
        <w:t>ц – продолжительность жарки продукта</w: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DF9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5" type="#_x0000_t75" style="width:69.75pt;height:33.75pt">
            <v:imagedata r:id="rId27" o:title="" chromakey="white"/>
          </v:shape>
        </w:pict>
      </w:r>
    </w:p>
    <w:p w:rsidR="00EA5B4D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6" type="#_x0000_t75" style="width:132pt;height:33.75pt">
            <v:imagedata r:id="rId28" o:title="" chromakey="white"/>
          </v:shape>
        </w:pict>
      </w:r>
    </w:p>
    <w:p w:rsidR="00CA4DF9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7" type="#_x0000_t75" style="width:175.5pt;height:18.75pt">
            <v:imagedata r:id="rId29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842" w:rsidRDefault="00DE684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Примем к установке наплитную сковороду площадью 0,0154 (для котлет натуральных)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842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8" type="#_x0000_t75" style="width:140.25pt;height:34.5pt">
            <v:imagedata r:id="rId30" o:title="" chromakey="white"/>
          </v:shape>
        </w:pict>
      </w:r>
    </w:p>
    <w:p w:rsidR="00DE6842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9" type="#_x0000_t75" style="width:191.25pt;height:18.75pt">
            <v:imagedata r:id="rId31" o:title="" chromakey="white"/>
          </v:shape>
        </w:pict>
      </w:r>
    </w:p>
    <w:p w:rsidR="000C5ECC" w:rsidRDefault="000C5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6842" w:rsidRDefault="00DE6842" w:rsidP="000C5EC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Примем к установке наплитную сковороду площадью 0,0154 (для антрекота)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842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0" type="#_x0000_t75" style="width:140.25pt;height:33.75pt">
            <v:imagedata r:id="rId32" o:title="" chromakey="white"/>
          </v:shape>
        </w:pict>
      </w:r>
    </w:p>
    <w:p w:rsidR="00DE6842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1" type="#_x0000_t75" style="width:191.25pt;height:18.75pt">
            <v:imagedata r:id="rId33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842" w:rsidRDefault="008474C7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Примем к установке наплитную сковороду площадью 0,0154 (для шницеля натурально рубленого)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C7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2" type="#_x0000_t75" style="width:140.25pt;height:33.75pt">
            <v:imagedata r:id="rId34" o:title="" chromakey="white"/>
          </v:shape>
        </w:pict>
      </w:r>
    </w:p>
    <w:p w:rsidR="007D5B54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3" type="#_x0000_t75" style="width:191.25pt;height:18.75pt">
            <v:imagedata r:id="rId35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B54" w:rsidRPr="00346CAB" w:rsidRDefault="007D5B54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Примем к установке наплитную сковороду площадью 0,0154 (для биточков)</w:t>
      </w:r>
    </w:p>
    <w:p w:rsidR="00D63289" w:rsidRDefault="00D63289" w:rsidP="00D63289">
      <w:pPr>
        <w:pStyle w:val="11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D5B54" w:rsidRPr="00346CAB" w:rsidRDefault="007D5B54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плит</w: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B0E" w:rsidRPr="00346CAB" w:rsidRDefault="007D5B54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плит сводится к определению жарочной поверхности (площади конфорок) м</w:t>
      </w:r>
      <w:r w:rsidRPr="00346CA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46CAB">
        <w:rPr>
          <w:rFonts w:ascii="Times New Roman" w:hAnsi="Times New Roman"/>
          <w:sz w:val="28"/>
          <w:szCs w:val="28"/>
        </w:rPr>
        <w:t xml:space="preserve">расчет производства на максимальный час загрузки торгового зала, </w:t>
      </w:r>
      <w:r w:rsidR="00317B0E" w:rsidRPr="00346CAB">
        <w:rPr>
          <w:rFonts w:ascii="Times New Roman" w:hAnsi="Times New Roman"/>
          <w:sz w:val="28"/>
          <w:szCs w:val="28"/>
        </w:rPr>
        <w:t>при этом необходимо учесть всю наплитную посуду.</w:t>
      </w:r>
    </w:p>
    <w:p w:rsidR="00317B0E" w:rsidRDefault="00317B0E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производится по формуле: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B54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4" type="#_x0000_t75" style="width:86.25pt;height:37.5pt">
            <v:imagedata r:id="rId36" o:title="" chromakey="white"/>
          </v:shape>
        </w:pict>
      </w:r>
    </w:p>
    <w:p w:rsidR="00D63289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29C2" w:rsidRPr="00346CAB" w:rsidRDefault="00317B0E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где: </w:t>
      </w: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 xml:space="preserve"> </w:t>
      </w:r>
      <w:r w:rsidR="00ED29C2" w:rsidRPr="00346CAB">
        <w:rPr>
          <w:rFonts w:ascii="Times New Roman" w:hAnsi="Times New Roman"/>
          <w:sz w:val="28"/>
          <w:szCs w:val="28"/>
        </w:rPr>
        <w:t>–</w:t>
      </w:r>
      <w:r w:rsidRPr="00346CAB">
        <w:rPr>
          <w:rFonts w:ascii="Times New Roman" w:hAnsi="Times New Roman"/>
          <w:sz w:val="28"/>
          <w:szCs w:val="28"/>
        </w:rPr>
        <w:t xml:space="preserve"> </w:t>
      </w:r>
      <w:r w:rsidR="00ED29C2" w:rsidRPr="00346CAB">
        <w:rPr>
          <w:rFonts w:ascii="Times New Roman" w:hAnsi="Times New Roman"/>
          <w:sz w:val="28"/>
          <w:szCs w:val="28"/>
        </w:rPr>
        <w:t>количество единиц наплитно посуды необходимых для данного блюда</w:t>
      </w:r>
    </w:p>
    <w:p w:rsidR="00ED29C2" w:rsidRPr="00346CAB" w:rsidRDefault="00ED29C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f</w:t>
      </w:r>
      <w:r w:rsidRPr="00346CAB">
        <w:rPr>
          <w:rFonts w:ascii="Times New Roman" w:hAnsi="Times New Roman"/>
          <w:sz w:val="28"/>
          <w:szCs w:val="28"/>
        </w:rPr>
        <w:t xml:space="preserve"> – площадь, занимаемой единицей посуды</w:t>
      </w:r>
    </w:p>
    <w:p w:rsidR="00ED29C2" w:rsidRPr="00346CAB" w:rsidRDefault="00ED29C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Arial" w:hAnsi="Arial" w:cs="Arial"/>
          <w:sz w:val="28"/>
          <w:szCs w:val="28"/>
          <w:lang w:val="en-US"/>
        </w:rPr>
        <w:t>ϕ</w:t>
      </w:r>
      <w:r w:rsidRPr="00346CAB">
        <w:rPr>
          <w:rFonts w:ascii="Times New Roman" w:hAnsi="Times New Roman"/>
          <w:sz w:val="28"/>
          <w:szCs w:val="28"/>
        </w:rPr>
        <w:t xml:space="preserve"> – оборачиваемость площади жарочной поверхности плиты за расчетный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час</w:t>
      </w:r>
    </w:p>
    <w:p w:rsidR="00ED29C2" w:rsidRDefault="00ED29C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К полученной жарочной поверхности плиты прибавляют 10% на не плотности прилегания посуды и мелкие неучтенные операции</w: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D51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5" type="#_x0000_t75" style="width:123.75pt;height:18.75pt">
            <v:imagedata r:id="rId37" o:title="" chromakey="white"/>
          </v:shape>
        </w:pict>
      </w:r>
    </w:p>
    <w:p w:rsidR="00D63289" w:rsidRPr="00346CAB" w:rsidRDefault="00D6328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105" w:rsidRPr="00346CAB" w:rsidRDefault="00B5610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6</w:t>
      </w:r>
    </w:p>
    <w:tbl>
      <w:tblPr>
        <w:tblStyle w:val="ad"/>
        <w:tblW w:w="926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51"/>
        <w:gridCol w:w="1250"/>
        <w:gridCol w:w="884"/>
        <w:gridCol w:w="850"/>
        <w:gridCol w:w="851"/>
        <w:gridCol w:w="850"/>
        <w:gridCol w:w="676"/>
        <w:gridCol w:w="850"/>
        <w:gridCol w:w="884"/>
        <w:gridCol w:w="851"/>
        <w:gridCol w:w="866"/>
      </w:tblGrid>
      <w:tr w:rsidR="006C08EF" w:rsidRPr="00D63289" w:rsidTr="000C5ECC">
        <w:trPr>
          <w:trHeight w:val="1092"/>
        </w:trPr>
        <w:tc>
          <w:tcPr>
            <w:tcW w:w="451" w:type="dxa"/>
            <w:vMerge w:val="restart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50" w:type="dxa"/>
            <w:vMerge w:val="restart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Наименование продукта, блюд</w:t>
            </w:r>
          </w:p>
        </w:tc>
        <w:tc>
          <w:tcPr>
            <w:tcW w:w="884" w:type="dxa"/>
            <w:vMerge w:val="restart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Количество порций</w:t>
            </w:r>
          </w:p>
        </w:tc>
        <w:tc>
          <w:tcPr>
            <w:tcW w:w="850" w:type="dxa"/>
            <w:vMerge w:val="restart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Вид посуды</w:t>
            </w:r>
          </w:p>
        </w:tc>
        <w:tc>
          <w:tcPr>
            <w:tcW w:w="1701" w:type="dxa"/>
            <w:gridSpan w:val="2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Емкость посуды</w:t>
            </w:r>
          </w:p>
        </w:tc>
        <w:tc>
          <w:tcPr>
            <w:tcW w:w="676" w:type="dxa"/>
            <w:vMerge w:val="restart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Количество посуды</w:t>
            </w:r>
          </w:p>
        </w:tc>
        <w:tc>
          <w:tcPr>
            <w:tcW w:w="850" w:type="dxa"/>
            <w:vMerge w:val="restart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Продолжительность тепловой обработки, мин</w:t>
            </w:r>
          </w:p>
        </w:tc>
        <w:tc>
          <w:tcPr>
            <w:tcW w:w="884" w:type="dxa"/>
            <w:vMerge w:val="restart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Площадь единицы посуды, м</w:t>
            </w:r>
            <w:r w:rsidRPr="00D6328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Оборачиваемость</w:t>
            </w:r>
          </w:p>
        </w:tc>
        <w:tc>
          <w:tcPr>
            <w:tcW w:w="866" w:type="dxa"/>
            <w:vMerge w:val="restart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Площадь жарочной поверхности плиты, м</w:t>
            </w:r>
            <w:r w:rsidRPr="00D6328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6C08EF" w:rsidRPr="00D63289" w:rsidTr="000C5ECC">
        <w:trPr>
          <w:trHeight w:val="1091"/>
        </w:trPr>
        <w:tc>
          <w:tcPr>
            <w:tcW w:w="451" w:type="dxa"/>
            <w:vMerge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Расчетная, л</w:t>
            </w:r>
          </w:p>
        </w:tc>
        <w:tc>
          <w:tcPr>
            <w:tcW w:w="8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Примерная, л</w:t>
            </w:r>
          </w:p>
        </w:tc>
        <w:tc>
          <w:tcPr>
            <w:tcW w:w="676" w:type="dxa"/>
            <w:vMerge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8EF" w:rsidRPr="00D63289" w:rsidTr="000C5ECC">
        <w:trPr>
          <w:trHeight w:val="70"/>
        </w:trPr>
        <w:tc>
          <w:tcPr>
            <w:tcW w:w="4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Язык отварной с соусом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котел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1,081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0,0327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0,0654</w:t>
            </w:r>
          </w:p>
        </w:tc>
      </w:tr>
      <w:tr w:rsidR="006C08EF" w:rsidRPr="00D63289" w:rsidTr="000C5ECC">
        <w:trPr>
          <w:trHeight w:val="110"/>
        </w:trPr>
        <w:tc>
          <w:tcPr>
            <w:tcW w:w="4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Отварной картофель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котел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14,237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0,0745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0,03725</w:t>
            </w:r>
          </w:p>
        </w:tc>
      </w:tr>
      <w:tr w:rsidR="006C08EF" w:rsidRPr="00D63289" w:rsidTr="000C5ECC">
        <w:trPr>
          <w:trHeight w:val="70"/>
        </w:trPr>
        <w:tc>
          <w:tcPr>
            <w:tcW w:w="4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Спаржа отварная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котел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10,22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0,0546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0,0182</w:t>
            </w:r>
          </w:p>
        </w:tc>
      </w:tr>
      <w:tr w:rsidR="006C08EF" w:rsidRPr="00D63289" w:rsidTr="000C5ECC">
        <w:trPr>
          <w:trHeight w:val="70"/>
        </w:trPr>
        <w:tc>
          <w:tcPr>
            <w:tcW w:w="4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котел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6,16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0,0327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0,01635</w:t>
            </w:r>
          </w:p>
        </w:tc>
      </w:tr>
      <w:tr w:rsidR="006C08EF" w:rsidRPr="00D63289" w:rsidTr="000C5ECC">
        <w:trPr>
          <w:trHeight w:val="128"/>
        </w:trPr>
        <w:tc>
          <w:tcPr>
            <w:tcW w:w="4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котел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0,0565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0,0376</w:t>
            </w:r>
          </w:p>
        </w:tc>
      </w:tr>
      <w:tr w:rsidR="006C08EF" w:rsidRPr="00D63289" w:rsidTr="000C5ECC">
        <w:trPr>
          <w:trHeight w:val="223"/>
        </w:trPr>
        <w:tc>
          <w:tcPr>
            <w:tcW w:w="4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Котлета натуральная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сковорода</w:t>
            </w:r>
          </w:p>
        </w:tc>
        <w:tc>
          <w:tcPr>
            <w:tcW w:w="8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0,0154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0,00256</w:t>
            </w:r>
          </w:p>
        </w:tc>
      </w:tr>
      <w:tr w:rsidR="006C08EF" w:rsidRPr="00D63289" w:rsidTr="000C5ECC">
        <w:trPr>
          <w:trHeight w:val="869"/>
        </w:trPr>
        <w:tc>
          <w:tcPr>
            <w:tcW w:w="4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Антрекот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сковорода</w:t>
            </w:r>
          </w:p>
        </w:tc>
        <w:tc>
          <w:tcPr>
            <w:tcW w:w="8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0,0154</w:t>
            </w:r>
          </w:p>
        </w:tc>
        <w:tc>
          <w:tcPr>
            <w:tcW w:w="851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0,00256</w:t>
            </w:r>
          </w:p>
        </w:tc>
      </w:tr>
      <w:tr w:rsidR="006C08EF" w:rsidRPr="00D63289" w:rsidTr="000C5ECC">
        <w:trPr>
          <w:trHeight w:val="488"/>
        </w:trPr>
        <w:tc>
          <w:tcPr>
            <w:tcW w:w="4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Биточки</w:t>
            </w:r>
          </w:p>
        </w:tc>
        <w:tc>
          <w:tcPr>
            <w:tcW w:w="884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сковорода</w:t>
            </w:r>
          </w:p>
        </w:tc>
        <w:tc>
          <w:tcPr>
            <w:tcW w:w="8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0,0154</w:t>
            </w:r>
          </w:p>
        </w:tc>
        <w:tc>
          <w:tcPr>
            <w:tcW w:w="8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0,00256</w:t>
            </w:r>
          </w:p>
        </w:tc>
      </w:tr>
      <w:tr w:rsidR="006C08EF" w:rsidRPr="00D63289" w:rsidTr="000C5ECC">
        <w:trPr>
          <w:trHeight w:val="747"/>
        </w:trPr>
        <w:tc>
          <w:tcPr>
            <w:tcW w:w="4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Шницель натурально рубленый</w:t>
            </w:r>
          </w:p>
        </w:tc>
        <w:tc>
          <w:tcPr>
            <w:tcW w:w="884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сковорода</w:t>
            </w:r>
          </w:p>
        </w:tc>
        <w:tc>
          <w:tcPr>
            <w:tcW w:w="8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0,0154</w:t>
            </w:r>
          </w:p>
        </w:tc>
        <w:tc>
          <w:tcPr>
            <w:tcW w:w="8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0,00256</w:t>
            </w:r>
          </w:p>
        </w:tc>
      </w:tr>
      <w:tr w:rsidR="006C08EF" w:rsidRPr="00D63289" w:rsidTr="000C5ECC">
        <w:trPr>
          <w:trHeight w:val="232"/>
        </w:trPr>
        <w:tc>
          <w:tcPr>
            <w:tcW w:w="451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84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C08EF" w:rsidRPr="00D63289" w:rsidRDefault="006C08EF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6C08EF" w:rsidRPr="00D63289" w:rsidRDefault="00500603" w:rsidP="00D632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89">
              <w:rPr>
                <w:rFonts w:ascii="Times New Roman" w:hAnsi="Times New Roman"/>
                <w:sz w:val="20"/>
                <w:szCs w:val="20"/>
              </w:rPr>
              <w:t>0,18504</w:t>
            </w:r>
          </w:p>
        </w:tc>
      </w:tr>
    </w:tbl>
    <w:p w:rsidR="00AD6D51" w:rsidRPr="00346CAB" w:rsidRDefault="00262A5D" w:rsidP="000C5ECC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56" type="#_x0000_t75" style="width:226.5pt;height:18.75pt">
            <v:imagedata r:id="rId38" o:title="" chromakey="white"/>
          </v:shape>
        </w:pict>
      </w:r>
    </w:p>
    <w:p w:rsidR="00554BCA" w:rsidRDefault="00554BCA" w:rsidP="00554BCA">
      <w:pPr>
        <w:pStyle w:val="11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574D1" w:rsidRPr="00346CAB" w:rsidRDefault="00B574D1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персонала оформление графика выхода на работу.</w: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603" w:rsidRPr="00346CAB" w:rsidRDefault="00C6136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1)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="00B574D1" w:rsidRPr="00346CAB">
        <w:rPr>
          <w:rFonts w:ascii="Times New Roman" w:hAnsi="Times New Roman"/>
          <w:sz w:val="28"/>
          <w:szCs w:val="28"/>
        </w:rPr>
        <w:t>Расчет численности персонала (поваров) горячего цеха</w:t>
      </w:r>
    </w:p>
    <w:p w:rsidR="00B574D1" w:rsidRDefault="00B574D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рабочей силы в горячем цехе пр</w:t>
      </w:r>
      <w:r w:rsidR="00554BCA">
        <w:rPr>
          <w:rFonts w:ascii="Times New Roman" w:hAnsi="Times New Roman"/>
          <w:sz w:val="28"/>
          <w:szCs w:val="28"/>
        </w:rPr>
        <w:t xml:space="preserve">оизводится на основание плана </w:t>
      </w:r>
      <w:r w:rsidRPr="00346CAB">
        <w:rPr>
          <w:rFonts w:ascii="Times New Roman" w:hAnsi="Times New Roman"/>
          <w:sz w:val="28"/>
          <w:szCs w:val="28"/>
        </w:rPr>
        <w:t>меню, ассортимента кулинарной продукции, в кафе и норм времени на изготовления единицы изделия</w:t>
      </w:r>
    </w:p>
    <w:p w:rsidR="00554BCA" w:rsidRPr="00346CAB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4D1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7" type="#_x0000_t75" style="width:161.25pt;height:36pt">
            <v:imagedata r:id="rId39" o:title="" chromakey="white"/>
          </v:shape>
        </w:pic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632" w:rsidRPr="00346CAB" w:rsidRDefault="00D06456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где: </w:t>
      </w: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346CAB">
        <w:rPr>
          <w:rFonts w:ascii="Times New Roman" w:hAnsi="Times New Roman"/>
          <w:sz w:val="28"/>
          <w:szCs w:val="28"/>
        </w:rPr>
        <w:t xml:space="preserve">– число поваров </w:t>
      </w:r>
      <w:r w:rsidR="00711632" w:rsidRPr="00346CAB">
        <w:rPr>
          <w:rFonts w:ascii="Times New Roman" w:hAnsi="Times New Roman"/>
          <w:sz w:val="28"/>
          <w:szCs w:val="28"/>
        </w:rPr>
        <w:t>горячего цеха, не посред</w:t>
      </w:r>
      <w:r w:rsidR="00774F68" w:rsidRPr="00346CAB">
        <w:rPr>
          <w:rFonts w:ascii="Times New Roman" w:hAnsi="Times New Roman"/>
          <w:sz w:val="28"/>
          <w:szCs w:val="28"/>
        </w:rPr>
        <w:t>стве</w:t>
      </w:r>
      <w:r w:rsidR="00711632" w:rsidRPr="00346CAB">
        <w:rPr>
          <w:rFonts w:ascii="Times New Roman" w:hAnsi="Times New Roman"/>
          <w:sz w:val="28"/>
          <w:szCs w:val="28"/>
        </w:rPr>
        <w:t>н</w:t>
      </w:r>
      <w:r w:rsidR="00774F68" w:rsidRPr="00346CAB">
        <w:rPr>
          <w:rFonts w:ascii="Times New Roman" w:hAnsi="Times New Roman"/>
          <w:sz w:val="28"/>
          <w:szCs w:val="28"/>
        </w:rPr>
        <w:t>но</w:t>
      </w:r>
      <w:r w:rsidR="00711632" w:rsidRPr="00346CAB">
        <w:rPr>
          <w:rFonts w:ascii="Times New Roman" w:hAnsi="Times New Roman"/>
          <w:sz w:val="28"/>
          <w:szCs w:val="28"/>
        </w:rPr>
        <w:t xml:space="preserve"> занятых в процессе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="00711632" w:rsidRPr="00346CAB">
        <w:rPr>
          <w:rFonts w:ascii="Times New Roman" w:hAnsi="Times New Roman"/>
          <w:sz w:val="28"/>
          <w:szCs w:val="28"/>
        </w:rPr>
        <w:t xml:space="preserve">производстве </w:t>
      </w:r>
    </w:p>
    <w:p w:rsidR="00711632" w:rsidRPr="00346CAB" w:rsidRDefault="0071163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</w:rPr>
        <w:t xml:space="preserve"> – количество изделий или блюд, изготовленных за день</w:t>
      </w:r>
    </w:p>
    <w:p w:rsidR="001371BE" w:rsidRPr="00346CAB" w:rsidRDefault="0071163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H</w:t>
      </w:r>
      <w:r w:rsidRPr="00346CAB">
        <w:rPr>
          <w:rFonts w:ascii="Times New Roman" w:hAnsi="Times New Roman"/>
          <w:sz w:val="28"/>
          <w:szCs w:val="28"/>
        </w:rPr>
        <w:t xml:space="preserve">вр – норма времени на изготовления </w:t>
      </w:r>
      <w:r w:rsidR="001371BE" w:rsidRPr="00346CAB">
        <w:rPr>
          <w:rFonts w:ascii="Times New Roman" w:hAnsi="Times New Roman"/>
          <w:sz w:val="28"/>
          <w:szCs w:val="28"/>
        </w:rPr>
        <w:t>единицы изделия, с</w:t>
      </w:r>
      <w:r w:rsidR="00B56105" w:rsidRPr="00346CAB">
        <w:rPr>
          <w:rFonts w:ascii="Times New Roman" w:hAnsi="Times New Roman"/>
          <w:sz w:val="28"/>
          <w:szCs w:val="28"/>
        </w:rPr>
        <w:t>ек.</w:t>
      </w:r>
    </w:p>
    <w:p w:rsidR="001371BE" w:rsidRPr="00346CAB" w:rsidRDefault="001371BE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3600 – коэффициент перерасчета часов в секунды</w:t>
      </w:r>
    </w:p>
    <w:p w:rsidR="000C5ECC" w:rsidRDefault="001371BE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46CAB">
        <w:rPr>
          <w:rFonts w:ascii="Times New Roman" w:hAnsi="Times New Roman" w:cs="Calibri"/>
          <w:sz w:val="28"/>
          <w:szCs w:val="28"/>
        </w:rPr>
        <w:t xml:space="preserve">λ </w:t>
      </w:r>
      <w:r w:rsidRPr="00346CAB">
        <w:rPr>
          <w:rFonts w:ascii="Times New Roman" w:hAnsi="Times New Roman"/>
          <w:sz w:val="28"/>
          <w:szCs w:val="28"/>
        </w:rPr>
        <w:t>– коэффициент, учитываемый рост производственного труда</w:t>
      </w:r>
      <w:r w:rsidR="00554BCA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 w:cs="Calibri"/>
          <w:sz w:val="28"/>
          <w:szCs w:val="28"/>
        </w:rPr>
        <w:t>λ = 1,14</w:t>
      </w:r>
    </w:p>
    <w:p w:rsidR="001371BE" w:rsidRPr="00346CAB" w:rsidRDefault="00346CA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6105" w:rsidRPr="00346CAB" w:rsidRDefault="00B5610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7</w:t>
      </w:r>
    </w:p>
    <w:tbl>
      <w:tblPr>
        <w:tblStyle w:val="ad"/>
        <w:tblW w:w="0" w:type="auto"/>
        <w:tblInd w:w="534" w:type="dxa"/>
        <w:tblLook w:val="00A0" w:firstRow="1" w:lastRow="0" w:firstColumn="1" w:lastColumn="0" w:noHBand="0" w:noVBand="0"/>
      </w:tblPr>
      <w:tblGrid>
        <w:gridCol w:w="2725"/>
        <w:gridCol w:w="2206"/>
        <w:gridCol w:w="1981"/>
        <w:gridCol w:w="1985"/>
      </w:tblGrid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2206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Количество блюд за день, порций</w:t>
            </w:r>
          </w:p>
        </w:tc>
        <w:tc>
          <w:tcPr>
            <w:tcW w:w="1981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Норма времени, сек.</w:t>
            </w:r>
          </w:p>
        </w:tc>
        <w:tc>
          <w:tcPr>
            <w:tcW w:w="198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Всего затраченного времени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Борщ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985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2040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Солянка домашняя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985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Бульон мясной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85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Суп – пюре из птицы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985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Рыба по – русски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Язык отварной с соусом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Котлета натуральная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2530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Антрекот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Гуляш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Азу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4180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Почки по – русски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П</w:t>
            </w:r>
            <w:r w:rsidR="00B56105" w:rsidRPr="00554BCA">
              <w:rPr>
                <w:rFonts w:ascii="Times New Roman" w:hAnsi="Times New Roman"/>
                <w:sz w:val="20"/>
                <w:szCs w:val="20"/>
              </w:rPr>
              <w:t>ечень</w:t>
            </w:r>
            <w:r w:rsidRPr="00554BCA">
              <w:rPr>
                <w:rFonts w:ascii="Times New Roman" w:hAnsi="Times New Roman"/>
                <w:sz w:val="20"/>
                <w:szCs w:val="20"/>
              </w:rPr>
              <w:t xml:space="preserve"> туш</w:t>
            </w:r>
            <w:r w:rsidR="00B56105" w:rsidRPr="00554BCA">
              <w:rPr>
                <w:rFonts w:ascii="Times New Roman" w:hAnsi="Times New Roman"/>
                <w:sz w:val="20"/>
                <w:szCs w:val="20"/>
              </w:rPr>
              <w:t>ен</w:t>
            </w:r>
            <w:r w:rsidRPr="00554BCA">
              <w:rPr>
                <w:rFonts w:ascii="Times New Roman" w:hAnsi="Times New Roman"/>
                <w:sz w:val="20"/>
                <w:szCs w:val="20"/>
              </w:rPr>
              <w:t>н</w:t>
            </w:r>
            <w:r w:rsidR="00B56105" w:rsidRPr="00554BCA">
              <w:rPr>
                <w:rFonts w:ascii="Times New Roman" w:hAnsi="Times New Roman"/>
                <w:sz w:val="20"/>
                <w:szCs w:val="20"/>
              </w:rPr>
              <w:t>ая</w:t>
            </w:r>
            <w:r w:rsidRPr="00554BCA">
              <w:rPr>
                <w:rFonts w:ascii="Times New Roman" w:hAnsi="Times New Roman"/>
                <w:sz w:val="20"/>
                <w:szCs w:val="20"/>
              </w:rPr>
              <w:t xml:space="preserve"> в соусе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Креветки отварные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Шницель натуральный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1870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Биточки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3380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Котлета московская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Голубцы с рисом и мясом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Рагу из овощей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4750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Картофель фри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17000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Спаржа отварная</w:t>
            </w:r>
          </w:p>
        </w:tc>
        <w:tc>
          <w:tcPr>
            <w:tcW w:w="2206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981" w:type="dxa"/>
            <w:vAlign w:val="center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6030</w:t>
            </w:r>
          </w:p>
        </w:tc>
      </w:tr>
      <w:tr w:rsidR="00B56105" w:rsidRPr="00554BCA" w:rsidTr="00554BCA">
        <w:tc>
          <w:tcPr>
            <w:tcW w:w="2725" w:type="dxa"/>
          </w:tcPr>
          <w:p w:rsidR="00B56105" w:rsidRPr="00554BCA" w:rsidRDefault="00E61FF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06" w:type="dxa"/>
            <w:vAlign w:val="center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B56105" w:rsidRPr="00554BCA" w:rsidRDefault="00B56105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56105" w:rsidRPr="00554BCA" w:rsidRDefault="00E7661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75590</w:t>
            </w:r>
          </w:p>
        </w:tc>
      </w:tr>
    </w:tbl>
    <w:p w:rsidR="00554BCA" w:rsidRP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105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8" type="#_x0000_t75" style="width:246.75pt;height:36pt">
            <v:imagedata r:id="rId40" o:title="" chromakey="white"/>
          </v:shape>
        </w:pic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619" w:rsidRPr="00346CAB" w:rsidRDefault="00E7661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Для проектирования предприятия необходимо установить режим работы. С учетом принятого режима работы предприятия и режимом работы персонала определяется общая численность поваров.</w: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BCA" w:rsidRDefault="00262A5D" w:rsidP="000C5E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9" type="#_x0000_t75" style="width:90pt;height:18.75pt">
            <v:imagedata r:id="rId41" o:title="" chromakey="white"/>
          </v:shape>
        </w:pict>
      </w:r>
    </w:p>
    <w:p w:rsidR="000C5ECC" w:rsidRPr="000C5ECC" w:rsidRDefault="000C5ECC" w:rsidP="000C5EC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FE5" w:rsidRPr="00346CAB" w:rsidRDefault="00283FE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где: </w:t>
      </w: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346CAB">
        <w:rPr>
          <w:rFonts w:ascii="Times New Roman" w:hAnsi="Times New Roman"/>
          <w:sz w:val="28"/>
          <w:szCs w:val="28"/>
        </w:rPr>
        <w:t>-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расчет численности персонала</w:t>
      </w:r>
    </w:p>
    <w:p w:rsidR="00283FE5" w:rsidRDefault="00283FE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K</w:t>
      </w:r>
      <w:r w:rsidRPr="00346CAB">
        <w:rPr>
          <w:rFonts w:ascii="Times New Roman" w:hAnsi="Times New Roman"/>
          <w:sz w:val="28"/>
          <w:szCs w:val="28"/>
        </w:rPr>
        <w:t xml:space="preserve"> – коэффициент, учитывающий режим работы предприятия и персонала</w:t>
      </w:r>
    </w:p>
    <w:p w:rsidR="00554BCA" w:rsidRPr="00346CAB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FE5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pict>
          <v:shape id="_x0000_i1060" type="#_x0000_t75" style="width:107.25pt;height:18.75pt">
            <v:imagedata r:id="rId42" o:title="" chromakey="white"/>
          </v:shape>
        </w:pic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BCA" w:rsidRDefault="00283FE5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 маем примере режим работы два через два дня. Таким образом</w: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FE5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1" type="#_x0000_t75" style="width:114.75pt;height:18.75pt">
            <v:imagedata r:id="rId43" o:title="" chromakey="white"/>
          </v:shape>
        </w:pic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9EC" w:rsidRPr="00346CAB" w:rsidRDefault="00C6136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2) Составление графика выхода на работу</w:t>
      </w:r>
    </w:p>
    <w:p w:rsidR="00C61361" w:rsidRPr="00346CAB" w:rsidRDefault="00C61361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На общее количество работников цеха (</w:t>
      </w:r>
      <w:r w:rsidRPr="00346CAB">
        <w:rPr>
          <w:rFonts w:ascii="Times New Roman" w:hAnsi="Times New Roman"/>
          <w:sz w:val="28"/>
          <w:szCs w:val="28"/>
          <w:lang w:val="en-US"/>
        </w:rPr>
        <w:t>N</w:t>
      </w:r>
      <w:r w:rsidRPr="00346CAB">
        <w:rPr>
          <w:rFonts w:ascii="Times New Roman" w:hAnsi="Times New Roman"/>
          <w:sz w:val="28"/>
          <w:szCs w:val="28"/>
          <w:vertAlign w:val="subscript"/>
        </w:rPr>
        <w:t>2</w:t>
      </w:r>
      <w:r w:rsidRPr="00346CAB">
        <w:rPr>
          <w:rFonts w:ascii="Times New Roman" w:hAnsi="Times New Roman"/>
          <w:sz w:val="28"/>
          <w:szCs w:val="28"/>
        </w:rPr>
        <w:t>) составляется график выхода на работу. При составление графика производится расчет количества рабочих дней месятся и количество рабочих часов (эффективный фонд рабочего времени).</w:t>
      </w:r>
      <w:r w:rsidR="00554BCA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Наиболее удобными графиками</w:t>
      </w:r>
      <w:r w:rsidR="0038796E" w:rsidRPr="00346CAB">
        <w:rPr>
          <w:rFonts w:ascii="Times New Roman" w:hAnsi="Times New Roman"/>
          <w:sz w:val="28"/>
          <w:szCs w:val="28"/>
        </w:rPr>
        <w:t>, позволяющи</w:t>
      </w:r>
      <w:r w:rsidRPr="00346CAB">
        <w:rPr>
          <w:rFonts w:ascii="Times New Roman" w:hAnsi="Times New Roman"/>
          <w:sz w:val="28"/>
          <w:szCs w:val="28"/>
        </w:rPr>
        <w:t>м</w:t>
      </w:r>
      <w:r w:rsidR="0038796E" w:rsidRPr="00346CAB">
        <w:rPr>
          <w:rFonts w:ascii="Times New Roman" w:hAnsi="Times New Roman"/>
          <w:sz w:val="28"/>
          <w:szCs w:val="28"/>
        </w:rPr>
        <w:t>и в часы максимальной загрузки зала сосредоточено наибольшее количество работников на производстве, является ступенчатый, двухбрегаднный или комбинированый.</w:t>
      </w:r>
      <w:r w:rsidR="00554BCA">
        <w:rPr>
          <w:rFonts w:ascii="Times New Roman" w:hAnsi="Times New Roman"/>
          <w:sz w:val="28"/>
          <w:szCs w:val="28"/>
        </w:rPr>
        <w:t xml:space="preserve"> </w:t>
      </w:r>
      <w:r w:rsidR="000C76EE" w:rsidRPr="00346CAB">
        <w:rPr>
          <w:rFonts w:ascii="Times New Roman" w:hAnsi="Times New Roman"/>
          <w:sz w:val="28"/>
          <w:szCs w:val="28"/>
        </w:rPr>
        <w:t>График выхода на работу поваров горячего цеха кафе «Лилия» на декабрь месяц 2010г.</w: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88B" w:rsidRPr="00346CAB" w:rsidRDefault="005A788B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8</w:t>
      </w:r>
    </w:p>
    <w:tbl>
      <w:tblPr>
        <w:tblStyle w:val="ad"/>
        <w:tblW w:w="935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90"/>
        <w:gridCol w:w="97"/>
        <w:gridCol w:w="501"/>
        <w:gridCol w:w="229"/>
        <w:gridCol w:w="371"/>
        <w:gridCol w:w="121"/>
        <w:gridCol w:w="238"/>
        <w:gridCol w:w="241"/>
        <w:gridCol w:w="547"/>
        <w:gridCol w:w="83"/>
        <w:gridCol w:w="293"/>
        <w:gridCol w:w="221"/>
        <w:gridCol w:w="346"/>
        <w:gridCol w:w="252"/>
        <w:gridCol w:w="315"/>
        <w:gridCol w:w="283"/>
        <w:gridCol w:w="142"/>
        <w:gridCol w:w="142"/>
        <w:gridCol w:w="314"/>
        <w:gridCol w:w="253"/>
        <w:gridCol w:w="345"/>
        <w:gridCol w:w="222"/>
        <w:gridCol w:w="376"/>
        <w:gridCol w:w="191"/>
        <w:gridCol w:w="283"/>
        <w:gridCol w:w="124"/>
        <w:gridCol w:w="160"/>
        <w:gridCol w:w="438"/>
        <w:gridCol w:w="129"/>
        <w:gridCol w:w="469"/>
        <w:gridCol w:w="98"/>
        <w:gridCol w:w="500"/>
        <w:gridCol w:w="542"/>
      </w:tblGrid>
      <w:tr w:rsidR="00A4739B" w:rsidRPr="00554BCA" w:rsidTr="00554BCA">
        <w:trPr>
          <w:trHeight w:val="540"/>
        </w:trPr>
        <w:tc>
          <w:tcPr>
            <w:tcW w:w="1809" w:type="dxa"/>
            <w:gridSpan w:val="6"/>
            <w:vMerge w:val="restart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Фамилия И. О.</w:t>
            </w:r>
          </w:p>
        </w:tc>
        <w:tc>
          <w:tcPr>
            <w:tcW w:w="1026" w:type="dxa"/>
            <w:gridSpan w:val="3"/>
            <w:vMerge w:val="restart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6521" w:type="dxa"/>
            <w:gridSpan w:val="24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Дни месяца</w:t>
            </w:r>
          </w:p>
        </w:tc>
      </w:tr>
      <w:tr w:rsidR="00A4739B" w:rsidRPr="00554BCA" w:rsidTr="00554BCA">
        <w:trPr>
          <w:trHeight w:val="393"/>
        </w:trPr>
        <w:tc>
          <w:tcPr>
            <w:tcW w:w="1809" w:type="dxa"/>
            <w:gridSpan w:val="6"/>
            <w:vMerge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vAlign w:val="center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2"/>
          </w:tcPr>
          <w:p w:rsidR="00A4739B" w:rsidRPr="00554BCA" w:rsidRDefault="00A4739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A25EF" w:rsidRPr="00554BCA" w:rsidTr="00554BCA">
        <w:trPr>
          <w:trHeight w:val="512"/>
        </w:trPr>
        <w:tc>
          <w:tcPr>
            <w:tcW w:w="1809" w:type="dxa"/>
            <w:gridSpan w:val="6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Петров И. Н.</w:t>
            </w:r>
          </w:p>
        </w:tc>
        <w:tc>
          <w:tcPr>
            <w:tcW w:w="1026" w:type="dxa"/>
            <w:gridSpan w:val="3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2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3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3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4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5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3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6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7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1042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A25EF" w:rsidRPr="00554BCA" w:rsidTr="00554BCA">
        <w:trPr>
          <w:trHeight w:val="512"/>
        </w:trPr>
        <w:tc>
          <w:tcPr>
            <w:tcW w:w="1809" w:type="dxa"/>
            <w:gridSpan w:val="6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Васнецова И. П.</w:t>
            </w:r>
          </w:p>
        </w:tc>
        <w:tc>
          <w:tcPr>
            <w:tcW w:w="1026" w:type="dxa"/>
            <w:gridSpan w:val="3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8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69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3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0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1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3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2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3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1042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A25EF" w:rsidRPr="00554BCA" w:rsidTr="00554BCA">
        <w:trPr>
          <w:trHeight w:val="490"/>
        </w:trPr>
        <w:tc>
          <w:tcPr>
            <w:tcW w:w="1809" w:type="dxa"/>
            <w:gridSpan w:val="6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Хафизов Р. Ш.</w:t>
            </w:r>
          </w:p>
        </w:tc>
        <w:tc>
          <w:tcPr>
            <w:tcW w:w="1026" w:type="dxa"/>
            <w:gridSpan w:val="3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4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3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5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6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3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7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5A25EF" w:rsidRPr="00554BCA" w:rsidRDefault="005A25EF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2" w:type="dxa"/>
            <w:gridSpan w:val="2"/>
            <w:vAlign w:val="center"/>
          </w:tcPr>
          <w:p w:rsidR="005A25EF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8" type="#_x0000_t75" style="width:11.25pt;height:24pt">
                  <v:imagedata r:id="rId44" o:title="" chromakey="white"/>
                </v:shape>
              </w:pict>
            </w:r>
          </w:p>
        </w:tc>
      </w:tr>
      <w:tr w:rsidR="00F4296A" w:rsidRPr="00554BCA" w:rsidTr="00554BCA">
        <w:trPr>
          <w:trHeight w:val="532"/>
        </w:trPr>
        <w:tc>
          <w:tcPr>
            <w:tcW w:w="1809" w:type="dxa"/>
            <w:gridSpan w:val="6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Баранова М. В.</w:t>
            </w:r>
          </w:p>
        </w:tc>
        <w:tc>
          <w:tcPr>
            <w:tcW w:w="1026" w:type="dxa"/>
            <w:gridSpan w:val="3"/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" w:type="dxa"/>
            <w:gridSpan w:val="2"/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F4296A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79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3"/>
            <w:vAlign w:val="center"/>
          </w:tcPr>
          <w:p w:rsidR="00F4296A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0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F4296A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1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3"/>
            <w:vAlign w:val="center"/>
          </w:tcPr>
          <w:p w:rsidR="00F4296A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2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67" w:type="dxa"/>
            <w:gridSpan w:val="2"/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gridSpan w:val="2"/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2" w:type="dxa"/>
            <w:gridSpan w:val="2"/>
            <w:vAlign w:val="center"/>
          </w:tcPr>
          <w:p w:rsidR="00F4296A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3" type="#_x0000_t75" style="width:11.25pt;height:24pt">
                  <v:imagedata r:id="rId44" o:title="" chromakey="white"/>
                </v:shape>
              </w:pict>
            </w:r>
          </w:p>
        </w:tc>
      </w:tr>
      <w:tr w:rsidR="00F4296A" w:rsidRPr="00554BCA" w:rsidTr="00554BCA">
        <w:tc>
          <w:tcPr>
            <w:tcW w:w="9356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Дни месяца</w:t>
            </w:r>
          </w:p>
        </w:tc>
      </w:tr>
      <w:tr w:rsidR="00F4296A" w:rsidRPr="00554BCA" w:rsidTr="00554BCA"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296A" w:rsidRPr="00554BCA" w:rsidRDefault="00F4296A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932E83" w:rsidRPr="00554BCA" w:rsidTr="00554BCA"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4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5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6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7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8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89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0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1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932E83" w:rsidRPr="00554BCA" w:rsidTr="00554BCA">
        <w:trPr>
          <w:trHeight w:val="706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2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3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4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5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6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7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8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99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932E83" w:rsidRPr="00554BCA" w:rsidTr="00554BCA"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0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1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2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3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4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5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6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7" type="#_x0000_t75" style="width:11.25pt;height:24pt">
                  <v:imagedata r:id="rId44" o:title="" chromakey="white"/>
                </v:shape>
              </w:pict>
            </w:r>
          </w:p>
        </w:tc>
      </w:tr>
      <w:tr w:rsidR="00932E83" w:rsidRPr="00554BCA" w:rsidTr="00554BCA"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8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09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0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1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2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3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4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5" type="#_x0000_t75" style="width:11.25pt;height:24pt">
                  <v:imagedata r:id="rId44" o:title="" chromakey="white"/>
                </v:shape>
              </w:pict>
            </w:r>
          </w:p>
        </w:tc>
      </w:tr>
      <w:tr w:rsidR="005A788B" w:rsidRPr="00554BCA" w:rsidTr="00554BCA">
        <w:trPr>
          <w:gridAfter w:val="8"/>
          <w:wAfter w:w="2460" w:type="dxa"/>
          <w:trHeight w:val="108"/>
        </w:trPr>
        <w:tc>
          <w:tcPr>
            <w:tcW w:w="2918" w:type="dxa"/>
            <w:gridSpan w:val="10"/>
            <w:vAlign w:val="center"/>
          </w:tcPr>
          <w:p w:rsidR="005A788B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Дни месяца</w:t>
            </w:r>
          </w:p>
        </w:tc>
        <w:tc>
          <w:tcPr>
            <w:tcW w:w="1852" w:type="dxa"/>
            <w:gridSpan w:val="7"/>
            <w:vMerge w:val="restart"/>
          </w:tcPr>
          <w:p w:rsidR="005A788B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Количество рабочих дней</w:t>
            </w:r>
          </w:p>
        </w:tc>
        <w:tc>
          <w:tcPr>
            <w:tcW w:w="2126" w:type="dxa"/>
            <w:gridSpan w:val="8"/>
            <w:vMerge w:val="restart"/>
          </w:tcPr>
          <w:p w:rsidR="005A788B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Количество рабочих часов</w:t>
            </w:r>
          </w:p>
        </w:tc>
      </w:tr>
      <w:tr w:rsidR="005A788B" w:rsidRPr="00554BCA" w:rsidTr="00554BCA">
        <w:trPr>
          <w:gridAfter w:val="8"/>
          <w:wAfter w:w="2460" w:type="dxa"/>
          <w:trHeight w:val="70"/>
        </w:trPr>
        <w:tc>
          <w:tcPr>
            <w:tcW w:w="587" w:type="dxa"/>
            <w:gridSpan w:val="2"/>
            <w:vAlign w:val="center"/>
          </w:tcPr>
          <w:p w:rsidR="005A788B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30" w:type="dxa"/>
            <w:gridSpan w:val="2"/>
            <w:vAlign w:val="center"/>
          </w:tcPr>
          <w:p w:rsidR="005A788B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0" w:type="dxa"/>
            <w:gridSpan w:val="3"/>
            <w:vAlign w:val="center"/>
          </w:tcPr>
          <w:p w:rsidR="005A788B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1" w:type="dxa"/>
            <w:gridSpan w:val="3"/>
            <w:vAlign w:val="center"/>
          </w:tcPr>
          <w:p w:rsidR="005A788B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52" w:type="dxa"/>
            <w:gridSpan w:val="7"/>
            <w:vMerge/>
          </w:tcPr>
          <w:p w:rsidR="005A788B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8"/>
            <w:vMerge/>
          </w:tcPr>
          <w:p w:rsidR="005A788B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E83" w:rsidRPr="00554BCA" w:rsidTr="00554BCA">
        <w:trPr>
          <w:gridAfter w:val="8"/>
          <w:wAfter w:w="2460" w:type="dxa"/>
          <w:trHeight w:val="277"/>
        </w:trPr>
        <w:tc>
          <w:tcPr>
            <w:tcW w:w="587" w:type="dxa"/>
            <w:gridSpan w:val="2"/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30" w:type="dxa"/>
            <w:gridSpan w:val="2"/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6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730" w:type="dxa"/>
            <w:gridSpan w:val="3"/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7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871" w:type="dxa"/>
            <w:gridSpan w:val="3"/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852" w:type="dxa"/>
            <w:gridSpan w:val="7"/>
            <w:vAlign w:val="center"/>
          </w:tcPr>
          <w:p w:rsidR="00932E83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8"/>
            <w:vAlign w:val="center"/>
          </w:tcPr>
          <w:p w:rsidR="00932E83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932E83" w:rsidRPr="00554BCA" w:rsidTr="00554BCA">
        <w:trPr>
          <w:gridAfter w:val="8"/>
          <w:wAfter w:w="2460" w:type="dxa"/>
          <w:trHeight w:val="112"/>
        </w:trPr>
        <w:tc>
          <w:tcPr>
            <w:tcW w:w="587" w:type="dxa"/>
            <w:gridSpan w:val="2"/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30" w:type="dxa"/>
            <w:gridSpan w:val="2"/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8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730" w:type="dxa"/>
            <w:gridSpan w:val="3"/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9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871" w:type="dxa"/>
            <w:gridSpan w:val="3"/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852" w:type="dxa"/>
            <w:gridSpan w:val="7"/>
            <w:vAlign w:val="center"/>
          </w:tcPr>
          <w:p w:rsidR="00932E83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8"/>
            <w:vAlign w:val="center"/>
          </w:tcPr>
          <w:p w:rsidR="00932E83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932E83" w:rsidRPr="00554BCA" w:rsidTr="00554BCA">
        <w:trPr>
          <w:gridAfter w:val="8"/>
          <w:wAfter w:w="2460" w:type="dxa"/>
          <w:trHeight w:val="92"/>
        </w:trPr>
        <w:tc>
          <w:tcPr>
            <w:tcW w:w="587" w:type="dxa"/>
            <w:gridSpan w:val="2"/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0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730" w:type="dxa"/>
            <w:gridSpan w:val="2"/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30" w:type="dxa"/>
            <w:gridSpan w:val="3"/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71" w:type="dxa"/>
            <w:gridSpan w:val="3"/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1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1852" w:type="dxa"/>
            <w:gridSpan w:val="7"/>
            <w:vAlign w:val="center"/>
          </w:tcPr>
          <w:p w:rsidR="00932E83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8"/>
            <w:vAlign w:val="center"/>
          </w:tcPr>
          <w:p w:rsidR="00932E83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932E83" w:rsidRPr="00554BCA" w:rsidTr="00554BCA">
        <w:trPr>
          <w:gridAfter w:val="8"/>
          <w:wAfter w:w="2460" w:type="dxa"/>
          <w:trHeight w:val="214"/>
        </w:trPr>
        <w:tc>
          <w:tcPr>
            <w:tcW w:w="587" w:type="dxa"/>
            <w:gridSpan w:val="2"/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2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730" w:type="dxa"/>
            <w:gridSpan w:val="2"/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30" w:type="dxa"/>
            <w:gridSpan w:val="3"/>
            <w:vAlign w:val="center"/>
          </w:tcPr>
          <w:p w:rsidR="00932E83" w:rsidRPr="00554BCA" w:rsidRDefault="00932E8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71" w:type="dxa"/>
            <w:gridSpan w:val="3"/>
            <w:vAlign w:val="center"/>
          </w:tcPr>
          <w:p w:rsidR="00932E83" w:rsidRPr="00554BCA" w:rsidRDefault="00262A5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3" type="#_x0000_t75" style="width:11.25pt;height:24pt">
                  <v:imagedata r:id="rId44" o:title="" chromakey="white"/>
                </v:shape>
              </w:pict>
            </w:r>
          </w:p>
        </w:tc>
        <w:tc>
          <w:tcPr>
            <w:tcW w:w="1852" w:type="dxa"/>
            <w:gridSpan w:val="7"/>
            <w:vAlign w:val="center"/>
          </w:tcPr>
          <w:p w:rsidR="00932E83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8"/>
            <w:vAlign w:val="center"/>
          </w:tcPr>
          <w:p w:rsidR="00932E83" w:rsidRPr="00554BCA" w:rsidRDefault="005A788B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</w:tbl>
    <w:p w:rsidR="0051494E" w:rsidRPr="00346CAB" w:rsidRDefault="0051494E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Расчет и подбор немеханического оборудования</w: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E88" w:rsidRPr="00346CAB" w:rsidRDefault="00950E88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9</w:t>
      </w:r>
    </w:p>
    <w:tbl>
      <w:tblPr>
        <w:tblStyle w:val="ad"/>
        <w:tblW w:w="0" w:type="auto"/>
        <w:tblInd w:w="250" w:type="dxa"/>
        <w:tblLook w:val="00A0" w:firstRow="1" w:lastRow="0" w:firstColumn="1" w:lastColumn="0" w:noHBand="0" w:noVBand="0"/>
      </w:tblPr>
      <w:tblGrid>
        <w:gridCol w:w="2391"/>
        <w:gridCol w:w="2386"/>
        <w:gridCol w:w="1994"/>
        <w:gridCol w:w="2126"/>
      </w:tblGrid>
      <w:tr w:rsidR="0051494E" w:rsidRPr="00554BCA" w:rsidTr="00554BCA">
        <w:tc>
          <w:tcPr>
            <w:tcW w:w="2391" w:type="dxa"/>
          </w:tcPr>
          <w:p w:rsidR="0051494E" w:rsidRPr="00554BCA" w:rsidRDefault="0051494E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Тип или марка стола </w:t>
            </w:r>
          </w:p>
        </w:tc>
        <w:tc>
          <w:tcPr>
            <w:tcW w:w="2386" w:type="dxa"/>
          </w:tcPr>
          <w:p w:rsidR="0051494E" w:rsidRPr="00554BCA" w:rsidRDefault="0051494E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Длина одного стола, мм</w:t>
            </w:r>
          </w:p>
        </w:tc>
        <w:tc>
          <w:tcPr>
            <w:tcW w:w="1994" w:type="dxa"/>
          </w:tcPr>
          <w:p w:rsidR="0051494E" w:rsidRPr="00554BCA" w:rsidRDefault="0051494E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Количество столов</w:t>
            </w:r>
          </w:p>
        </w:tc>
        <w:tc>
          <w:tcPr>
            <w:tcW w:w="2126" w:type="dxa"/>
          </w:tcPr>
          <w:p w:rsidR="0051494E" w:rsidRPr="00554BCA" w:rsidRDefault="0051494E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Общая длина ст</w:t>
            </w:r>
            <w:r w:rsidR="008F0289" w:rsidRPr="00554BCA">
              <w:rPr>
                <w:rFonts w:ascii="Times New Roman" w:hAnsi="Times New Roman"/>
                <w:sz w:val="20"/>
                <w:szCs w:val="20"/>
              </w:rPr>
              <w:t>о</w:t>
            </w:r>
            <w:r w:rsidRPr="00554BCA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</w:tr>
      <w:tr w:rsidR="0051494E" w:rsidRPr="00554BCA" w:rsidTr="00554BCA">
        <w:tc>
          <w:tcPr>
            <w:tcW w:w="2391" w:type="dxa"/>
          </w:tcPr>
          <w:p w:rsidR="0051494E" w:rsidRPr="00554BCA" w:rsidRDefault="0051494E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ТП – 1200 – 02 (без бортика и с нижней полкой)</w:t>
            </w:r>
          </w:p>
        </w:tc>
        <w:tc>
          <w:tcPr>
            <w:tcW w:w="2386" w:type="dxa"/>
            <w:vAlign w:val="center"/>
          </w:tcPr>
          <w:p w:rsidR="0051494E" w:rsidRPr="00554BCA" w:rsidRDefault="008F028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994" w:type="dxa"/>
            <w:vAlign w:val="center"/>
          </w:tcPr>
          <w:p w:rsidR="0051494E" w:rsidRPr="00554BCA" w:rsidRDefault="008F028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1494E" w:rsidRPr="00554BCA" w:rsidRDefault="008F028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</w:tr>
      <w:tr w:rsidR="0051494E" w:rsidRPr="00554BCA" w:rsidTr="00554BCA">
        <w:tc>
          <w:tcPr>
            <w:tcW w:w="2391" w:type="dxa"/>
          </w:tcPr>
          <w:p w:rsidR="0051494E" w:rsidRPr="00554BCA" w:rsidRDefault="008F028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СПСМ - 3</w:t>
            </w:r>
          </w:p>
        </w:tc>
        <w:tc>
          <w:tcPr>
            <w:tcW w:w="2386" w:type="dxa"/>
            <w:vAlign w:val="center"/>
          </w:tcPr>
          <w:p w:rsidR="0051494E" w:rsidRPr="00554BCA" w:rsidRDefault="008F028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1994" w:type="dxa"/>
            <w:vAlign w:val="center"/>
          </w:tcPr>
          <w:p w:rsidR="0051494E" w:rsidRPr="00554BCA" w:rsidRDefault="008F028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51494E" w:rsidRPr="00554BCA" w:rsidRDefault="008F0289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2520</w:t>
            </w:r>
          </w:p>
        </w:tc>
      </w:tr>
    </w:tbl>
    <w:p w:rsidR="00554BCA" w:rsidRDefault="00554BCA" w:rsidP="00554BCA">
      <w:pPr>
        <w:pStyle w:val="11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0289" w:rsidRPr="00346CAB" w:rsidRDefault="008F0289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 Расчет и подб</w:t>
      </w:r>
      <w:r w:rsidR="000C5ECC">
        <w:rPr>
          <w:rFonts w:ascii="Times New Roman" w:hAnsi="Times New Roman"/>
          <w:sz w:val="28"/>
          <w:szCs w:val="28"/>
        </w:rPr>
        <w:t>ор кухонного инвентаря и посуды</w: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0289" w:rsidRPr="00346CAB" w:rsidRDefault="003B3458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Кухонная посуда и инвентарь для горячего цеха подбирается на основание меню.</w:t>
      </w:r>
    </w:p>
    <w:p w:rsidR="00950E88" w:rsidRPr="00346CAB" w:rsidRDefault="00950E88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E88" w:rsidRPr="00346CAB" w:rsidRDefault="00950E88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10</w:t>
      </w:r>
    </w:p>
    <w:tbl>
      <w:tblPr>
        <w:tblStyle w:val="ad"/>
        <w:tblW w:w="0" w:type="auto"/>
        <w:tblInd w:w="817" w:type="dxa"/>
        <w:tblLook w:val="00A0" w:firstRow="1" w:lastRow="0" w:firstColumn="1" w:lastColumn="0" w:noHBand="0" w:noVBand="0"/>
      </w:tblPr>
      <w:tblGrid>
        <w:gridCol w:w="4503"/>
        <w:gridCol w:w="2693"/>
      </w:tblGrid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Наименование кухонной посуды и инвентаря </w:t>
            </w:r>
          </w:p>
        </w:tc>
        <w:tc>
          <w:tcPr>
            <w:tcW w:w="269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Бак для пищевых отходов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Горка для специй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Горка для гарниров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Грохот 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Держатель для кухонных ножей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Доска разделочная 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Кастрюля 4 – 6 л. 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Кастрюля 8 –10 л.</w:t>
            </w:r>
            <w:r w:rsidR="00346CAB" w:rsidRPr="00554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Консервовскрыватель 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Ножи «поварская тройка»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Ножи – рубаки (большой, малый)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Нож для колбасы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Нож для приготовления чебуреков 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Противень 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Противень для рыбы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Сотейник цилиндрический 4 – 6 л.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Сковороды без ручки 170-250 мм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Сковорода 9-ячейковая для жаренья яиц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Сита разные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Черпак 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572D" w:rsidRPr="00554BCA" w:rsidTr="00554BCA">
        <w:tc>
          <w:tcPr>
            <w:tcW w:w="4503" w:type="dxa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Шумовка </w:t>
            </w:r>
          </w:p>
        </w:tc>
        <w:tc>
          <w:tcPr>
            <w:tcW w:w="2693" w:type="dxa"/>
            <w:vAlign w:val="center"/>
          </w:tcPr>
          <w:p w:rsidR="00D4572D" w:rsidRPr="00554BCA" w:rsidRDefault="00D4572D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DE6842" w:rsidRPr="00346CAB" w:rsidRDefault="00554BCA" w:rsidP="00346CAB">
      <w:pPr>
        <w:pStyle w:val="11"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площади цеха</w: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CFD" w:rsidRDefault="00EB4CF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Общая площадь горяче</w:t>
      </w:r>
      <w:r w:rsidR="00554BCA">
        <w:rPr>
          <w:rFonts w:ascii="Times New Roman" w:hAnsi="Times New Roman"/>
          <w:sz w:val="28"/>
          <w:szCs w:val="28"/>
        </w:rPr>
        <w:t>го цеха определяется по формуле</w:t>
      </w:r>
    </w:p>
    <w:p w:rsidR="00554BCA" w:rsidRPr="00346CAB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CFD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4" type="#_x0000_t75" style="width:78pt;height:33.75pt">
            <v:imagedata r:id="rId45" o:title="" chromakey="white"/>
          </v:shape>
        </w:pic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CFD" w:rsidRPr="00346CAB" w:rsidRDefault="00EB4CF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где: </w:t>
      </w:r>
      <w:r w:rsidRPr="00346CAB">
        <w:rPr>
          <w:rFonts w:ascii="Times New Roman" w:hAnsi="Times New Roman"/>
          <w:sz w:val="28"/>
          <w:szCs w:val="28"/>
          <w:lang w:val="en-US"/>
        </w:rPr>
        <w:t>S</w:t>
      </w:r>
      <w:r w:rsidRPr="00346CAB">
        <w:rPr>
          <w:rFonts w:ascii="Times New Roman" w:hAnsi="Times New Roman"/>
          <w:sz w:val="28"/>
          <w:szCs w:val="28"/>
        </w:rPr>
        <w:t>общ – общая площадь горячего цеха, м</w:t>
      </w:r>
      <w:r w:rsidRPr="00346CAB">
        <w:rPr>
          <w:rFonts w:ascii="Times New Roman" w:hAnsi="Times New Roman"/>
          <w:sz w:val="28"/>
          <w:szCs w:val="28"/>
          <w:vertAlign w:val="superscript"/>
        </w:rPr>
        <w:t xml:space="preserve">2 </w:t>
      </w:r>
    </w:p>
    <w:p w:rsidR="007809D2" w:rsidRPr="00346CAB" w:rsidRDefault="00EB4CF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S</w:t>
      </w:r>
      <w:r w:rsidRPr="00346CAB">
        <w:rPr>
          <w:rFonts w:ascii="Times New Roman" w:hAnsi="Times New Roman"/>
          <w:sz w:val="28"/>
          <w:szCs w:val="28"/>
        </w:rPr>
        <w:t xml:space="preserve">пол </w:t>
      </w:r>
      <w:r w:rsidR="007809D2" w:rsidRPr="00346CAB">
        <w:rPr>
          <w:rFonts w:ascii="Times New Roman" w:hAnsi="Times New Roman"/>
          <w:sz w:val="28"/>
          <w:szCs w:val="28"/>
        </w:rPr>
        <w:t>–</w:t>
      </w:r>
      <w:r w:rsidRPr="00346CAB">
        <w:rPr>
          <w:rFonts w:ascii="Times New Roman" w:hAnsi="Times New Roman"/>
          <w:sz w:val="28"/>
          <w:szCs w:val="28"/>
        </w:rPr>
        <w:t xml:space="preserve"> </w:t>
      </w:r>
      <w:r w:rsidR="007809D2" w:rsidRPr="00346CAB">
        <w:rPr>
          <w:rFonts w:ascii="Times New Roman" w:hAnsi="Times New Roman"/>
          <w:sz w:val="28"/>
          <w:szCs w:val="28"/>
        </w:rPr>
        <w:t>полезная площадь (площадь, занимаемая оборудованием), м</w:t>
      </w:r>
      <w:r w:rsidR="007809D2" w:rsidRPr="00346CAB">
        <w:rPr>
          <w:rFonts w:ascii="Times New Roman" w:hAnsi="Times New Roman"/>
          <w:sz w:val="28"/>
          <w:szCs w:val="28"/>
          <w:vertAlign w:val="superscript"/>
        </w:rPr>
        <w:t>2</w:t>
      </w:r>
      <w:r w:rsidR="00346CAB">
        <w:rPr>
          <w:rFonts w:ascii="Times New Roman" w:hAnsi="Times New Roman"/>
          <w:sz w:val="28"/>
          <w:szCs w:val="28"/>
        </w:rPr>
        <w:t xml:space="preserve"> </w:t>
      </w:r>
    </w:p>
    <w:p w:rsidR="007809D2" w:rsidRPr="00346CAB" w:rsidRDefault="007809D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  <w:lang w:val="en-US"/>
        </w:rPr>
        <w:t>K</w:t>
      </w:r>
      <w:r w:rsidRPr="00346CAB">
        <w:rPr>
          <w:rFonts w:ascii="Times New Roman" w:hAnsi="Times New Roman"/>
          <w:sz w:val="28"/>
          <w:szCs w:val="28"/>
        </w:rPr>
        <w:t xml:space="preserve"> – коэффициент, учитывающей проходы и отступы от стен, К = 0,25</w:t>
      </w:r>
    </w:p>
    <w:p w:rsidR="007809D2" w:rsidRPr="00346CAB" w:rsidRDefault="007809D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Для расчета полезной площади цеха, составляется специфика оборудования цеха.</w:t>
      </w:r>
    </w:p>
    <w:p w:rsidR="00EB4CFD" w:rsidRPr="00346CAB" w:rsidRDefault="007809D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Специфика оборудования горячего цеха</w:t>
      </w:r>
    </w:p>
    <w:p w:rsidR="00554BCA" w:rsidRDefault="00554BCA">
      <w:pPr>
        <w:rPr>
          <w:rFonts w:ascii="Times New Roman" w:hAnsi="Times New Roman"/>
          <w:sz w:val="28"/>
          <w:szCs w:val="28"/>
        </w:rPr>
      </w:pPr>
    </w:p>
    <w:p w:rsidR="007809D2" w:rsidRPr="00346CAB" w:rsidRDefault="007809D2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Таблица 11</w:t>
      </w:r>
    </w:p>
    <w:tbl>
      <w:tblPr>
        <w:tblStyle w:val="ad"/>
        <w:tblW w:w="9192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1809"/>
        <w:gridCol w:w="884"/>
        <w:gridCol w:w="1134"/>
        <w:gridCol w:w="851"/>
        <w:gridCol w:w="992"/>
        <w:gridCol w:w="851"/>
        <w:gridCol w:w="1275"/>
        <w:gridCol w:w="1396"/>
      </w:tblGrid>
      <w:tr w:rsidR="00AE3C03" w:rsidRPr="00554BCA" w:rsidTr="000C5ECC">
        <w:tc>
          <w:tcPr>
            <w:tcW w:w="1809" w:type="dxa"/>
            <w:vMerge w:val="restart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Наименование оборудование</w:t>
            </w:r>
          </w:p>
        </w:tc>
        <w:tc>
          <w:tcPr>
            <w:tcW w:w="884" w:type="dxa"/>
            <w:vMerge w:val="restart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  <w:vMerge w:val="restart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Тип или марка</w:t>
            </w:r>
          </w:p>
        </w:tc>
        <w:tc>
          <w:tcPr>
            <w:tcW w:w="2694" w:type="dxa"/>
            <w:gridSpan w:val="3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Габариты, мм</w:t>
            </w:r>
          </w:p>
        </w:tc>
        <w:tc>
          <w:tcPr>
            <w:tcW w:w="1275" w:type="dxa"/>
            <w:vMerge w:val="restart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Площадь занимаемая единицей оборудования, м</w:t>
            </w:r>
            <w:r w:rsidRPr="00554BC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6" w:type="dxa"/>
            <w:vMerge w:val="restart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Площадь занимаемая всем</w:t>
            </w:r>
            <w:r w:rsidR="00346CAB" w:rsidRPr="00554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4BCA">
              <w:rPr>
                <w:rFonts w:ascii="Times New Roman" w:hAnsi="Times New Roman"/>
                <w:sz w:val="20"/>
                <w:szCs w:val="20"/>
              </w:rPr>
              <w:t>оборудованием</w:t>
            </w:r>
          </w:p>
        </w:tc>
      </w:tr>
      <w:tr w:rsidR="00AE3C03" w:rsidRPr="00554BCA" w:rsidTr="000C5ECC">
        <w:tc>
          <w:tcPr>
            <w:tcW w:w="1809" w:type="dxa"/>
            <w:vMerge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  <w:tc>
          <w:tcPr>
            <w:tcW w:w="992" w:type="dxa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</w:tc>
        <w:tc>
          <w:tcPr>
            <w:tcW w:w="851" w:type="dxa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высота</w:t>
            </w:r>
          </w:p>
        </w:tc>
        <w:tc>
          <w:tcPr>
            <w:tcW w:w="1275" w:type="dxa"/>
            <w:vMerge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Плита электрическая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RADA </w:t>
            </w:r>
            <w:r w:rsidR="004026EC" w:rsidRPr="00554BCA">
              <w:rPr>
                <w:rFonts w:ascii="Times New Roman" w:hAnsi="Times New Roman"/>
                <w:sz w:val="20"/>
                <w:szCs w:val="20"/>
              </w:rPr>
              <w:t xml:space="preserve">ПЭС -2Ш 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815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275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0,44</w:t>
            </w: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Жарочный</w:t>
            </w: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54BCA">
              <w:rPr>
                <w:rFonts w:ascii="Times New Roman" w:hAnsi="Times New Roman"/>
                <w:sz w:val="20"/>
                <w:szCs w:val="20"/>
              </w:rPr>
              <w:t>шкаф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RADA </w:t>
            </w:r>
            <w:r w:rsidRPr="00554BCA">
              <w:rPr>
                <w:rFonts w:ascii="Times New Roman" w:hAnsi="Times New Roman"/>
                <w:sz w:val="20"/>
                <w:szCs w:val="20"/>
              </w:rPr>
              <w:t>ШЭЖ</w:t>
            </w: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-3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840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1475</w:t>
            </w:r>
          </w:p>
        </w:tc>
        <w:tc>
          <w:tcPr>
            <w:tcW w:w="1275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Фритюрница</w:t>
            </w: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54BCA">
              <w:rPr>
                <w:rFonts w:ascii="Times New Roman" w:hAnsi="Times New Roman"/>
                <w:sz w:val="20"/>
                <w:szCs w:val="20"/>
              </w:rPr>
              <w:t>настольная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Fimar FT 4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430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75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Холодильник</w:t>
            </w: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Decman IB7A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715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2050</w:t>
            </w:r>
          </w:p>
        </w:tc>
        <w:tc>
          <w:tcPr>
            <w:tcW w:w="1275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 xml:space="preserve">Электрокепитильник 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КНЭ 100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440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390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1275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Стол производственный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ТЛ-1200-02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950</w:t>
            </w:r>
          </w:p>
        </w:tc>
        <w:tc>
          <w:tcPr>
            <w:tcW w:w="1275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Столы производственные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СПСМ-3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840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1275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1,06</w:t>
            </w: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Овощерезательная машина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МПР-350 (2)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640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605</w:t>
            </w:r>
          </w:p>
        </w:tc>
        <w:tc>
          <w:tcPr>
            <w:tcW w:w="1275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Ванна моечная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RADA BB1-453-12/6H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1275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Стелаж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RADA CK-8/4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1275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Раковина</w:t>
            </w:r>
          </w:p>
        </w:tc>
        <w:tc>
          <w:tcPr>
            <w:tcW w:w="884" w:type="dxa"/>
            <w:vAlign w:val="center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92" w:type="dxa"/>
            <w:vAlign w:val="center"/>
          </w:tcPr>
          <w:p w:rsidR="007809D2" w:rsidRPr="00554BCA" w:rsidRDefault="004026EC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4BCA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51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AE3C03" w:rsidRPr="00554BCA" w:rsidTr="000C5ECC">
        <w:tc>
          <w:tcPr>
            <w:tcW w:w="1809" w:type="dxa"/>
          </w:tcPr>
          <w:p w:rsidR="007809D2" w:rsidRPr="00554BCA" w:rsidRDefault="00AE3C03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84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09D2" w:rsidRPr="00554BCA" w:rsidRDefault="007809D2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7809D2" w:rsidRPr="00554BCA" w:rsidRDefault="001625E6" w:rsidP="00554B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CA">
              <w:rPr>
                <w:rFonts w:ascii="Times New Roman" w:hAnsi="Times New Roman"/>
                <w:sz w:val="20"/>
                <w:szCs w:val="20"/>
              </w:rPr>
              <w:t>6,48</w:t>
            </w:r>
          </w:p>
        </w:tc>
      </w:tr>
    </w:tbl>
    <w:p w:rsidR="00554BCA" w:rsidRP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5E6" w:rsidRPr="00346CAB" w:rsidRDefault="00262A5D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5" type="#_x0000_t75" style="width:192pt;height:36pt">
            <v:imagedata r:id="rId46" o:title="" chromakey="white"/>
          </v:shape>
        </w:pic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5E6" w:rsidRPr="00346CAB" w:rsidRDefault="001625E6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Длина цеха 6 метров, ширина 4,3 метра, маштаб 1:50</w: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5E6" w:rsidRPr="00346CAB" w:rsidRDefault="001625E6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6м = 600см /50 = 12см;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4,3м = 430см/</w:t>
      </w:r>
      <w:r w:rsidR="00C75359" w:rsidRPr="00346CAB">
        <w:rPr>
          <w:rFonts w:ascii="Times New Roman" w:hAnsi="Times New Roman"/>
          <w:sz w:val="28"/>
          <w:szCs w:val="28"/>
        </w:rPr>
        <w:t>50 = 8,6см</w:t>
      </w:r>
    </w:p>
    <w:p w:rsidR="00554BCA" w:rsidRDefault="00554BCA">
      <w:pPr>
        <w:rPr>
          <w:rFonts w:ascii="Times New Roman" w:hAnsi="Times New Roman"/>
          <w:sz w:val="28"/>
          <w:szCs w:val="28"/>
        </w:rPr>
      </w:pPr>
    </w:p>
    <w:p w:rsidR="00C75359" w:rsidRPr="00346CAB" w:rsidRDefault="00C7535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Вспомогательные расчеты</w:t>
      </w:r>
    </w:p>
    <w:p w:rsidR="00554BCA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359" w:rsidRPr="00346CAB" w:rsidRDefault="00C7535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Плита электрическая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11</w:t>
      </w:r>
      <w:r w:rsidRPr="00346CAB">
        <w:rPr>
          <w:rFonts w:ascii="Times New Roman" w:hAnsi="Times New Roman" w:cs="Calibri"/>
          <w:sz w:val="28"/>
          <w:szCs w:val="28"/>
        </w:rPr>
        <w:t>Ч</w:t>
      </w:r>
      <w:r w:rsidRPr="00346CAB">
        <w:rPr>
          <w:rFonts w:ascii="Times New Roman" w:hAnsi="Times New Roman"/>
          <w:sz w:val="28"/>
          <w:szCs w:val="28"/>
        </w:rPr>
        <w:t>16мм</w:t>
      </w:r>
    </w:p>
    <w:p w:rsidR="00C75359" w:rsidRPr="00346CAB" w:rsidRDefault="00C7535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Жарочный шкаф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17</w:t>
      </w:r>
      <w:r w:rsidRPr="00346CAB">
        <w:rPr>
          <w:rFonts w:ascii="Times New Roman" w:hAnsi="Times New Roman" w:cs="Calibri"/>
          <w:sz w:val="28"/>
          <w:szCs w:val="28"/>
        </w:rPr>
        <w:t>Ч</w:t>
      </w:r>
      <w:r w:rsidRPr="00346CAB">
        <w:rPr>
          <w:rFonts w:ascii="Times New Roman" w:hAnsi="Times New Roman"/>
          <w:sz w:val="28"/>
          <w:szCs w:val="28"/>
        </w:rPr>
        <w:t>17мм</w:t>
      </w:r>
    </w:p>
    <w:p w:rsidR="00C75359" w:rsidRPr="00346CAB" w:rsidRDefault="00C7535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Фритюрница настольная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5</w:t>
      </w:r>
      <w:r w:rsidRPr="00346CAB">
        <w:rPr>
          <w:rFonts w:ascii="Times New Roman" w:hAnsi="Times New Roman" w:cs="Calibri"/>
          <w:sz w:val="28"/>
          <w:szCs w:val="28"/>
        </w:rPr>
        <w:t>Ч</w:t>
      </w:r>
      <w:r w:rsidRPr="00346CAB">
        <w:rPr>
          <w:rFonts w:ascii="Times New Roman" w:hAnsi="Times New Roman"/>
          <w:sz w:val="28"/>
          <w:szCs w:val="28"/>
        </w:rPr>
        <w:t>9мм</w:t>
      </w:r>
    </w:p>
    <w:p w:rsidR="00C75359" w:rsidRPr="00346CAB" w:rsidRDefault="00C7535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Холодильник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14</w:t>
      </w:r>
      <w:r w:rsidRPr="00346CAB">
        <w:rPr>
          <w:rFonts w:ascii="Times New Roman" w:hAnsi="Times New Roman" w:cs="Calibri"/>
          <w:sz w:val="28"/>
          <w:szCs w:val="28"/>
        </w:rPr>
        <w:t>Ч</w:t>
      </w:r>
      <w:r w:rsidRPr="00346CAB">
        <w:rPr>
          <w:rFonts w:ascii="Times New Roman" w:hAnsi="Times New Roman"/>
          <w:sz w:val="28"/>
          <w:szCs w:val="28"/>
        </w:rPr>
        <w:t>14мм</w:t>
      </w:r>
    </w:p>
    <w:p w:rsidR="00C75359" w:rsidRPr="00346CAB" w:rsidRDefault="00C7535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Электрокепетильник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9</w:t>
      </w:r>
      <w:r w:rsidRPr="00346CAB">
        <w:rPr>
          <w:rFonts w:ascii="Times New Roman" w:hAnsi="Times New Roman" w:cs="Calibri"/>
          <w:sz w:val="28"/>
          <w:szCs w:val="28"/>
        </w:rPr>
        <w:t>Ч</w:t>
      </w:r>
      <w:r w:rsidRPr="00346CAB">
        <w:rPr>
          <w:rFonts w:ascii="Times New Roman" w:hAnsi="Times New Roman"/>
          <w:sz w:val="28"/>
          <w:szCs w:val="28"/>
        </w:rPr>
        <w:t>8мм</w:t>
      </w:r>
    </w:p>
    <w:p w:rsidR="00C75359" w:rsidRPr="00346CAB" w:rsidRDefault="00C7535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Стол производственный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28</w:t>
      </w:r>
      <w:r w:rsidRPr="00346CAB">
        <w:rPr>
          <w:rFonts w:ascii="Times New Roman" w:hAnsi="Times New Roman" w:cs="Calibri"/>
          <w:sz w:val="28"/>
          <w:szCs w:val="28"/>
        </w:rPr>
        <w:t>Ч</w:t>
      </w:r>
      <w:r w:rsidRPr="00346CAB">
        <w:rPr>
          <w:rFonts w:ascii="Times New Roman" w:hAnsi="Times New Roman"/>
          <w:sz w:val="28"/>
          <w:szCs w:val="28"/>
        </w:rPr>
        <w:t>14мм</w:t>
      </w:r>
    </w:p>
    <w:p w:rsidR="00C75359" w:rsidRPr="00346CAB" w:rsidRDefault="00C7535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Стол производственный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25</w:t>
      </w:r>
      <w:r w:rsidRPr="00346CAB">
        <w:rPr>
          <w:rFonts w:ascii="Times New Roman" w:hAnsi="Times New Roman" w:cs="Calibri"/>
          <w:sz w:val="28"/>
          <w:szCs w:val="28"/>
        </w:rPr>
        <w:t>Ч</w:t>
      </w:r>
      <w:r w:rsidRPr="00346CAB">
        <w:rPr>
          <w:rFonts w:ascii="Times New Roman" w:hAnsi="Times New Roman"/>
          <w:sz w:val="28"/>
          <w:szCs w:val="28"/>
        </w:rPr>
        <w:t>17мм – 2 шт.</w:t>
      </w:r>
    </w:p>
    <w:p w:rsidR="00C37C37" w:rsidRPr="00346CAB" w:rsidRDefault="00C37C37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Ванна моечная</w:t>
      </w:r>
      <w:r w:rsidR="00346CAB">
        <w:rPr>
          <w:rFonts w:ascii="Times New Roman" w:hAnsi="Times New Roman"/>
          <w:sz w:val="28"/>
          <w:szCs w:val="28"/>
        </w:rPr>
        <w:t xml:space="preserve"> </w:t>
      </w:r>
      <w:r w:rsidRPr="00346CAB">
        <w:rPr>
          <w:rFonts w:ascii="Times New Roman" w:hAnsi="Times New Roman"/>
          <w:sz w:val="28"/>
          <w:szCs w:val="28"/>
        </w:rPr>
        <w:t>24</w:t>
      </w:r>
      <w:r w:rsidRPr="00346CAB">
        <w:rPr>
          <w:rFonts w:ascii="Times New Roman" w:hAnsi="Times New Roman" w:cs="Calibri"/>
          <w:sz w:val="28"/>
          <w:szCs w:val="28"/>
        </w:rPr>
        <w:t>Ч12мм</w:t>
      </w:r>
    </w:p>
    <w:p w:rsidR="00C37C37" w:rsidRPr="00346CAB" w:rsidRDefault="00C37C37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46CAB">
        <w:rPr>
          <w:rFonts w:ascii="Times New Roman" w:hAnsi="Times New Roman" w:cs="Calibri"/>
          <w:sz w:val="28"/>
          <w:szCs w:val="28"/>
        </w:rPr>
        <w:t>Стелаж</w:t>
      </w:r>
      <w:r w:rsidR="00346CAB">
        <w:rPr>
          <w:rFonts w:ascii="Times New Roman" w:hAnsi="Times New Roman" w:cs="Calibri"/>
          <w:sz w:val="28"/>
          <w:szCs w:val="28"/>
        </w:rPr>
        <w:t xml:space="preserve"> </w:t>
      </w:r>
      <w:r w:rsidRPr="00346CAB">
        <w:rPr>
          <w:rFonts w:ascii="Times New Roman" w:hAnsi="Times New Roman" w:cs="Calibri"/>
          <w:sz w:val="28"/>
          <w:szCs w:val="28"/>
        </w:rPr>
        <w:t>16Ч8мм – 2 шт.</w:t>
      </w:r>
    </w:p>
    <w:p w:rsidR="00C37C37" w:rsidRPr="00346CAB" w:rsidRDefault="00C37C37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46CAB">
        <w:rPr>
          <w:rFonts w:ascii="Times New Roman" w:hAnsi="Times New Roman" w:cs="Calibri"/>
          <w:sz w:val="28"/>
          <w:szCs w:val="28"/>
        </w:rPr>
        <w:t>Раковина</w:t>
      </w:r>
      <w:r w:rsidR="00346CAB">
        <w:rPr>
          <w:rFonts w:ascii="Times New Roman" w:hAnsi="Times New Roman" w:cs="Calibri"/>
          <w:sz w:val="28"/>
          <w:szCs w:val="28"/>
        </w:rPr>
        <w:t xml:space="preserve"> </w:t>
      </w:r>
      <w:r w:rsidRPr="00346CAB">
        <w:rPr>
          <w:rFonts w:ascii="Times New Roman" w:hAnsi="Times New Roman" w:cs="Calibri"/>
          <w:sz w:val="28"/>
          <w:szCs w:val="28"/>
        </w:rPr>
        <w:t>10Ч8мм</w:t>
      </w:r>
    </w:p>
    <w:p w:rsidR="00C75359" w:rsidRPr="00346CAB" w:rsidRDefault="00C37C37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 w:cs="Calibri"/>
          <w:sz w:val="28"/>
          <w:szCs w:val="28"/>
        </w:rPr>
        <w:t>Овощерезательная машина 13Ч6мм</w:t>
      </w:r>
      <w:r w:rsidR="00346CAB">
        <w:rPr>
          <w:rFonts w:ascii="Times New Roman" w:hAnsi="Times New Roman"/>
          <w:sz w:val="28"/>
          <w:szCs w:val="28"/>
        </w:rPr>
        <w:t xml:space="preserve"> </w:t>
      </w:r>
    </w:p>
    <w:p w:rsidR="00C75359" w:rsidRPr="00346CAB" w:rsidRDefault="00C75359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BCA" w:rsidRDefault="00554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3A00" w:rsidRDefault="00F87586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Список литературы</w:t>
      </w:r>
    </w:p>
    <w:p w:rsidR="00554BCA" w:rsidRPr="00346CAB" w:rsidRDefault="00554BCA" w:rsidP="00346CA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29E" w:rsidRPr="00346CAB" w:rsidRDefault="00F87586" w:rsidP="00554BCA">
      <w:pPr>
        <w:pStyle w:val="1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Организация производства на предприятиях общественного питания: учебник /</w:t>
      </w:r>
      <w:r w:rsidR="005E429E" w:rsidRPr="00346CAB">
        <w:rPr>
          <w:rFonts w:ascii="Times New Roman" w:hAnsi="Times New Roman"/>
          <w:sz w:val="28"/>
          <w:szCs w:val="28"/>
        </w:rPr>
        <w:t xml:space="preserve"> Л. А. Радченко. – Изд. 9 – е, испр. и доп. – Ростов н/Д : Феникс, 2009. – 373, </w:t>
      </w:r>
      <w:r w:rsidR="005E429E" w:rsidRPr="00346CAB">
        <w:rPr>
          <w:rFonts w:ascii="Times New Roman" w:hAnsi="Times New Roman" w:cs="Vrinda"/>
          <w:sz w:val="28"/>
          <w:szCs w:val="28"/>
        </w:rPr>
        <w:t>[</w:t>
      </w:r>
      <w:r w:rsidR="005E429E" w:rsidRPr="00346CAB">
        <w:rPr>
          <w:rFonts w:ascii="Times New Roman" w:hAnsi="Times New Roman"/>
          <w:sz w:val="28"/>
          <w:szCs w:val="28"/>
        </w:rPr>
        <w:t>1</w:t>
      </w:r>
      <w:r w:rsidR="005E429E" w:rsidRPr="00346CAB">
        <w:rPr>
          <w:rFonts w:ascii="Times New Roman" w:hAnsi="Times New Roman" w:cs="Vrinda"/>
          <w:sz w:val="28"/>
          <w:szCs w:val="28"/>
        </w:rPr>
        <w:t>]</w:t>
      </w:r>
      <w:r w:rsidR="005E429E" w:rsidRPr="00346CAB">
        <w:rPr>
          <w:rFonts w:ascii="Times New Roman" w:hAnsi="Times New Roman"/>
          <w:sz w:val="28"/>
          <w:szCs w:val="28"/>
        </w:rPr>
        <w:t xml:space="preserve"> с. : ил. – (Средне профессиональное образование).</w:t>
      </w:r>
    </w:p>
    <w:p w:rsidR="00C81068" w:rsidRPr="00346CAB" w:rsidRDefault="005E429E" w:rsidP="00554BCA">
      <w:pPr>
        <w:pStyle w:val="1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>К 642 Организация производства на предприятиях общественного питания</w:t>
      </w:r>
      <w:r w:rsidR="00C81068" w:rsidRPr="00346CAB">
        <w:rPr>
          <w:rFonts w:ascii="Times New Roman" w:hAnsi="Times New Roman"/>
          <w:sz w:val="28"/>
          <w:szCs w:val="28"/>
        </w:rPr>
        <w:t xml:space="preserve"> / Кондратьев К. П. – Учебное </w:t>
      </w:r>
      <w:r w:rsidRPr="00346CAB">
        <w:rPr>
          <w:rFonts w:ascii="Times New Roman" w:hAnsi="Times New Roman"/>
          <w:sz w:val="28"/>
          <w:szCs w:val="28"/>
        </w:rPr>
        <w:t xml:space="preserve">пособие – Улан – Уде: Изд – во </w:t>
      </w:r>
      <w:r w:rsidR="00C81068" w:rsidRPr="00346CAB">
        <w:rPr>
          <w:rFonts w:ascii="Times New Roman" w:hAnsi="Times New Roman"/>
          <w:sz w:val="28"/>
          <w:szCs w:val="28"/>
        </w:rPr>
        <w:t>ВСГТУ. 2007 – 108 с.</w:t>
      </w:r>
    </w:p>
    <w:p w:rsidR="005E429E" w:rsidRPr="00346CAB" w:rsidRDefault="005E429E" w:rsidP="00554BCA">
      <w:pPr>
        <w:pStyle w:val="1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6CAB">
        <w:rPr>
          <w:rFonts w:ascii="Times New Roman" w:hAnsi="Times New Roman"/>
          <w:sz w:val="28"/>
          <w:szCs w:val="28"/>
        </w:rPr>
        <w:t xml:space="preserve"> </w:t>
      </w:r>
      <w:r w:rsidR="00A94E43" w:rsidRPr="00346CAB">
        <w:rPr>
          <w:rFonts w:ascii="Times New Roman" w:hAnsi="Times New Roman"/>
          <w:sz w:val="28"/>
          <w:szCs w:val="28"/>
        </w:rPr>
        <w:t>Сборник рецептур блюд и кулинарных изделий. Для предприятий общественного питания/Авт.- сост.: А. И. Здобнов, В. А. Цыганенко, М.И. Пересичный. – К.: А.С.К. 2000 – 656 с.: ил.</w:t>
      </w:r>
    </w:p>
    <w:p w:rsidR="00346CAB" w:rsidRPr="00554BCA" w:rsidRDefault="00356D1D" w:rsidP="00554BCA">
      <w:pPr>
        <w:pStyle w:val="11"/>
        <w:widowControl w:val="0"/>
        <w:numPr>
          <w:ilvl w:val="0"/>
          <w:numId w:val="2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4BCA">
        <w:rPr>
          <w:rFonts w:ascii="Times New Roman" w:hAnsi="Times New Roman"/>
          <w:sz w:val="28"/>
          <w:szCs w:val="28"/>
        </w:rPr>
        <w:t>ГОСТ Р 50762 -95 «Классификация предприятий об</w:t>
      </w:r>
      <w:r w:rsidR="00554BCA">
        <w:rPr>
          <w:rFonts w:ascii="Times New Roman" w:hAnsi="Times New Roman"/>
          <w:sz w:val="28"/>
          <w:szCs w:val="28"/>
        </w:rPr>
        <w:t>щественного питания»</w:t>
      </w:r>
      <w:bookmarkStart w:id="0" w:name="_GoBack"/>
      <w:bookmarkEnd w:id="0"/>
    </w:p>
    <w:sectPr w:rsidR="00346CAB" w:rsidRPr="00554BCA" w:rsidSect="00346C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AB" w:rsidRDefault="00346CAB" w:rsidP="00DD49EB">
      <w:pPr>
        <w:spacing w:after="0" w:line="240" w:lineRule="auto"/>
      </w:pPr>
      <w:r>
        <w:separator/>
      </w:r>
    </w:p>
  </w:endnote>
  <w:endnote w:type="continuationSeparator" w:id="0">
    <w:p w:rsidR="00346CAB" w:rsidRDefault="00346CAB" w:rsidP="00DD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AB" w:rsidRDefault="00346CAB" w:rsidP="00DD49EB">
      <w:pPr>
        <w:spacing w:after="0" w:line="240" w:lineRule="auto"/>
      </w:pPr>
      <w:r>
        <w:separator/>
      </w:r>
    </w:p>
  </w:footnote>
  <w:footnote w:type="continuationSeparator" w:id="0">
    <w:p w:rsidR="00346CAB" w:rsidRDefault="00346CAB" w:rsidP="00DD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202A"/>
    <w:multiLevelType w:val="hybridMultilevel"/>
    <w:tmpl w:val="4B7423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36293"/>
    <w:multiLevelType w:val="hybridMultilevel"/>
    <w:tmpl w:val="F6082B6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15B070D"/>
    <w:multiLevelType w:val="hybridMultilevel"/>
    <w:tmpl w:val="80A0EB5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D6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D644BDB"/>
    <w:multiLevelType w:val="hybridMultilevel"/>
    <w:tmpl w:val="CC56BD88"/>
    <w:lvl w:ilvl="0" w:tplc="C19C1B36">
      <w:start w:val="1"/>
      <w:numFmt w:val="bullet"/>
      <w:lvlText w:val="—"/>
      <w:lvlJc w:val="left"/>
      <w:pPr>
        <w:ind w:left="974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67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E9A397D"/>
    <w:multiLevelType w:val="hybridMultilevel"/>
    <w:tmpl w:val="2776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DC0"/>
    <w:multiLevelType w:val="hybridMultilevel"/>
    <w:tmpl w:val="88C2F49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2FA05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2E234FD"/>
    <w:multiLevelType w:val="hybridMultilevel"/>
    <w:tmpl w:val="8A4C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903D1"/>
    <w:multiLevelType w:val="hybridMultilevel"/>
    <w:tmpl w:val="A5B0E2E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E0A6E"/>
    <w:multiLevelType w:val="hybridMultilevel"/>
    <w:tmpl w:val="8C08B43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041DC0"/>
    <w:multiLevelType w:val="hybridMultilevel"/>
    <w:tmpl w:val="0B02BBBC"/>
    <w:lvl w:ilvl="0" w:tplc="0419000F">
      <w:start w:val="1"/>
      <w:numFmt w:val="decimal"/>
      <w:lvlText w:val="%1."/>
      <w:lvlJc w:val="left"/>
      <w:pPr>
        <w:ind w:left="7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3">
    <w:nsid w:val="58434586"/>
    <w:multiLevelType w:val="hybridMultilevel"/>
    <w:tmpl w:val="BA42259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4F767A"/>
    <w:multiLevelType w:val="hybridMultilevel"/>
    <w:tmpl w:val="0C22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11CE1"/>
    <w:multiLevelType w:val="hybridMultilevel"/>
    <w:tmpl w:val="1AB29DB4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6">
    <w:nsid w:val="629548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96E5EFC"/>
    <w:multiLevelType w:val="hybridMultilevel"/>
    <w:tmpl w:val="9DD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950A25"/>
    <w:multiLevelType w:val="hybridMultilevel"/>
    <w:tmpl w:val="F97E1182"/>
    <w:lvl w:ilvl="0" w:tplc="98C08CD2">
      <w:start w:val="1"/>
      <w:numFmt w:val="decimal"/>
      <w:lvlText w:val="%1)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9">
    <w:nsid w:val="73E2772B"/>
    <w:multiLevelType w:val="hybridMultilevel"/>
    <w:tmpl w:val="40707A3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5DB23B8"/>
    <w:multiLevelType w:val="hybridMultilevel"/>
    <w:tmpl w:val="13308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04214"/>
    <w:multiLevelType w:val="hybridMultilevel"/>
    <w:tmpl w:val="696A6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C50D4A"/>
    <w:multiLevelType w:val="hybridMultilevel"/>
    <w:tmpl w:val="F30A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13"/>
  </w:num>
  <w:num w:numId="6">
    <w:abstractNumId w:val="19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6"/>
  </w:num>
  <w:num w:numId="12">
    <w:abstractNumId w:val="17"/>
  </w:num>
  <w:num w:numId="13">
    <w:abstractNumId w:val="20"/>
  </w:num>
  <w:num w:numId="14">
    <w:abstractNumId w:val="14"/>
  </w:num>
  <w:num w:numId="15">
    <w:abstractNumId w:val="10"/>
  </w:num>
  <w:num w:numId="16">
    <w:abstractNumId w:val="12"/>
  </w:num>
  <w:num w:numId="17">
    <w:abstractNumId w:val="18"/>
  </w:num>
  <w:num w:numId="18">
    <w:abstractNumId w:val="2"/>
  </w:num>
  <w:num w:numId="19">
    <w:abstractNumId w:val="4"/>
  </w:num>
  <w:num w:numId="20">
    <w:abstractNumId w:val="15"/>
  </w:num>
  <w:num w:numId="21">
    <w:abstractNumId w:val="22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38F"/>
    <w:rsid w:val="0000456E"/>
    <w:rsid w:val="00014913"/>
    <w:rsid w:val="000202D5"/>
    <w:rsid w:val="000333D6"/>
    <w:rsid w:val="00040600"/>
    <w:rsid w:val="000527D7"/>
    <w:rsid w:val="000530DF"/>
    <w:rsid w:val="0006310A"/>
    <w:rsid w:val="00064B6D"/>
    <w:rsid w:val="000919AF"/>
    <w:rsid w:val="000A7645"/>
    <w:rsid w:val="000B59BC"/>
    <w:rsid w:val="000C5ECC"/>
    <w:rsid w:val="000C76EE"/>
    <w:rsid w:val="000C7B15"/>
    <w:rsid w:val="000E01BF"/>
    <w:rsid w:val="000E10BF"/>
    <w:rsid w:val="000E1147"/>
    <w:rsid w:val="000F4009"/>
    <w:rsid w:val="0011702E"/>
    <w:rsid w:val="00134932"/>
    <w:rsid w:val="001358D1"/>
    <w:rsid w:val="001371BE"/>
    <w:rsid w:val="001625E6"/>
    <w:rsid w:val="00171160"/>
    <w:rsid w:val="00181636"/>
    <w:rsid w:val="001828F2"/>
    <w:rsid w:val="00185E30"/>
    <w:rsid w:val="00187B40"/>
    <w:rsid w:val="001A0661"/>
    <w:rsid w:val="001E4650"/>
    <w:rsid w:val="001F664C"/>
    <w:rsid w:val="00201E5E"/>
    <w:rsid w:val="0020523F"/>
    <w:rsid w:val="002243EC"/>
    <w:rsid w:val="00236A79"/>
    <w:rsid w:val="00252E18"/>
    <w:rsid w:val="002560FB"/>
    <w:rsid w:val="00262A5D"/>
    <w:rsid w:val="00283FE5"/>
    <w:rsid w:val="002A0992"/>
    <w:rsid w:val="002A5133"/>
    <w:rsid w:val="002B022E"/>
    <w:rsid w:val="002B30C0"/>
    <w:rsid w:val="002B59F5"/>
    <w:rsid w:val="002B7430"/>
    <w:rsid w:val="002C0827"/>
    <w:rsid w:val="002C2BDD"/>
    <w:rsid w:val="002D7452"/>
    <w:rsid w:val="002E200C"/>
    <w:rsid w:val="002E70DE"/>
    <w:rsid w:val="002F2F1A"/>
    <w:rsid w:val="002F580E"/>
    <w:rsid w:val="00303FDD"/>
    <w:rsid w:val="003069F5"/>
    <w:rsid w:val="00307506"/>
    <w:rsid w:val="00317B0E"/>
    <w:rsid w:val="00346CAB"/>
    <w:rsid w:val="00356D1D"/>
    <w:rsid w:val="0038158F"/>
    <w:rsid w:val="0038796E"/>
    <w:rsid w:val="003A10D3"/>
    <w:rsid w:val="003A3D68"/>
    <w:rsid w:val="003A41DE"/>
    <w:rsid w:val="003B3458"/>
    <w:rsid w:val="003B6181"/>
    <w:rsid w:val="003C641E"/>
    <w:rsid w:val="003E1B12"/>
    <w:rsid w:val="003E5943"/>
    <w:rsid w:val="003F301F"/>
    <w:rsid w:val="004026EC"/>
    <w:rsid w:val="0040528D"/>
    <w:rsid w:val="00434A4D"/>
    <w:rsid w:val="00465180"/>
    <w:rsid w:val="00487A2F"/>
    <w:rsid w:val="004F4472"/>
    <w:rsid w:val="00500603"/>
    <w:rsid w:val="0051494E"/>
    <w:rsid w:val="00526608"/>
    <w:rsid w:val="005322F3"/>
    <w:rsid w:val="0053475B"/>
    <w:rsid w:val="00545918"/>
    <w:rsid w:val="00554BCA"/>
    <w:rsid w:val="005612B4"/>
    <w:rsid w:val="00563236"/>
    <w:rsid w:val="00590486"/>
    <w:rsid w:val="005A25EF"/>
    <w:rsid w:val="005A788B"/>
    <w:rsid w:val="005C015D"/>
    <w:rsid w:val="005C497F"/>
    <w:rsid w:val="005D3014"/>
    <w:rsid w:val="005E1DFF"/>
    <w:rsid w:val="005E3B02"/>
    <w:rsid w:val="005E429E"/>
    <w:rsid w:val="005E6933"/>
    <w:rsid w:val="005F504F"/>
    <w:rsid w:val="005F659D"/>
    <w:rsid w:val="00607D35"/>
    <w:rsid w:val="00625C19"/>
    <w:rsid w:val="0064140B"/>
    <w:rsid w:val="0065574F"/>
    <w:rsid w:val="00663BEF"/>
    <w:rsid w:val="00667872"/>
    <w:rsid w:val="0069501B"/>
    <w:rsid w:val="006954CD"/>
    <w:rsid w:val="006A24D1"/>
    <w:rsid w:val="006A3725"/>
    <w:rsid w:val="006C08EF"/>
    <w:rsid w:val="006C143F"/>
    <w:rsid w:val="006C6145"/>
    <w:rsid w:val="006D2E36"/>
    <w:rsid w:val="006D31CA"/>
    <w:rsid w:val="006D433D"/>
    <w:rsid w:val="006D5293"/>
    <w:rsid w:val="007062B8"/>
    <w:rsid w:val="00711632"/>
    <w:rsid w:val="00715D16"/>
    <w:rsid w:val="007161D8"/>
    <w:rsid w:val="00721A69"/>
    <w:rsid w:val="0074668F"/>
    <w:rsid w:val="00753E6C"/>
    <w:rsid w:val="00774F68"/>
    <w:rsid w:val="00776A14"/>
    <w:rsid w:val="007809D2"/>
    <w:rsid w:val="0078101A"/>
    <w:rsid w:val="00796338"/>
    <w:rsid w:val="00796554"/>
    <w:rsid w:val="007A417D"/>
    <w:rsid w:val="007B238F"/>
    <w:rsid w:val="007C3E84"/>
    <w:rsid w:val="007D5530"/>
    <w:rsid w:val="007D5B54"/>
    <w:rsid w:val="007E454E"/>
    <w:rsid w:val="007E4745"/>
    <w:rsid w:val="007E7906"/>
    <w:rsid w:val="007F6A1B"/>
    <w:rsid w:val="00811E3A"/>
    <w:rsid w:val="00820067"/>
    <w:rsid w:val="00824D32"/>
    <w:rsid w:val="008268E9"/>
    <w:rsid w:val="00840E45"/>
    <w:rsid w:val="00841755"/>
    <w:rsid w:val="008438B0"/>
    <w:rsid w:val="008474C7"/>
    <w:rsid w:val="00862798"/>
    <w:rsid w:val="00865CA9"/>
    <w:rsid w:val="00867DCB"/>
    <w:rsid w:val="00867F00"/>
    <w:rsid w:val="008729BB"/>
    <w:rsid w:val="008804E1"/>
    <w:rsid w:val="00881F7B"/>
    <w:rsid w:val="00890AC9"/>
    <w:rsid w:val="008A6793"/>
    <w:rsid w:val="008C2D4D"/>
    <w:rsid w:val="008E44EF"/>
    <w:rsid w:val="008E4CBF"/>
    <w:rsid w:val="008E5B5C"/>
    <w:rsid w:val="008F0289"/>
    <w:rsid w:val="008F3880"/>
    <w:rsid w:val="008F60D6"/>
    <w:rsid w:val="00901491"/>
    <w:rsid w:val="009209EC"/>
    <w:rsid w:val="00932E83"/>
    <w:rsid w:val="00937D02"/>
    <w:rsid w:val="00946710"/>
    <w:rsid w:val="0094796A"/>
    <w:rsid w:val="00950E88"/>
    <w:rsid w:val="009559CB"/>
    <w:rsid w:val="0096432A"/>
    <w:rsid w:val="00974515"/>
    <w:rsid w:val="00980565"/>
    <w:rsid w:val="00984063"/>
    <w:rsid w:val="009947AF"/>
    <w:rsid w:val="00995374"/>
    <w:rsid w:val="009A3413"/>
    <w:rsid w:val="009B34B8"/>
    <w:rsid w:val="009B541B"/>
    <w:rsid w:val="009C2804"/>
    <w:rsid w:val="009D1C7E"/>
    <w:rsid w:val="009D7809"/>
    <w:rsid w:val="009E66AD"/>
    <w:rsid w:val="009F0F2E"/>
    <w:rsid w:val="009F264C"/>
    <w:rsid w:val="00A105F4"/>
    <w:rsid w:val="00A22C2A"/>
    <w:rsid w:val="00A253C8"/>
    <w:rsid w:val="00A26E09"/>
    <w:rsid w:val="00A4739B"/>
    <w:rsid w:val="00A5043B"/>
    <w:rsid w:val="00A66ED5"/>
    <w:rsid w:val="00A90A33"/>
    <w:rsid w:val="00A94E43"/>
    <w:rsid w:val="00A9562A"/>
    <w:rsid w:val="00AB49DF"/>
    <w:rsid w:val="00AC2520"/>
    <w:rsid w:val="00AD6D51"/>
    <w:rsid w:val="00AE3C03"/>
    <w:rsid w:val="00B05CA6"/>
    <w:rsid w:val="00B1262E"/>
    <w:rsid w:val="00B146F4"/>
    <w:rsid w:val="00B214BA"/>
    <w:rsid w:val="00B33120"/>
    <w:rsid w:val="00B56105"/>
    <w:rsid w:val="00B574D1"/>
    <w:rsid w:val="00B64898"/>
    <w:rsid w:val="00B74D9C"/>
    <w:rsid w:val="00B777AC"/>
    <w:rsid w:val="00BA568D"/>
    <w:rsid w:val="00BB3BE2"/>
    <w:rsid w:val="00BC2C84"/>
    <w:rsid w:val="00BC7A7C"/>
    <w:rsid w:val="00BE4AF5"/>
    <w:rsid w:val="00BE700F"/>
    <w:rsid w:val="00BF70E3"/>
    <w:rsid w:val="00C127E7"/>
    <w:rsid w:val="00C315FD"/>
    <w:rsid w:val="00C33202"/>
    <w:rsid w:val="00C359E3"/>
    <w:rsid w:val="00C37C37"/>
    <w:rsid w:val="00C43361"/>
    <w:rsid w:val="00C43997"/>
    <w:rsid w:val="00C4403A"/>
    <w:rsid w:val="00C61361"/>
    <w:rsid w:val="00C63954"/>
    <w:rsid w:val="00C64DC1"/>
    <w:rsid w:val="00C722DD"/>
    <w:rsid w:val="00C75359"/>
    <w:rsid w:val="00C81068"/>
    <w:rsid w:val="00CA22E2"/>
    <w:rsid w:val="00CA4DF9"/>
    <w:rsid w:val="00CE06F5"/>
    <w:rsid w:val="00CE0BC7"/>
    <w:rsid w:val="00CE34F9"/>
    <w:rsid w:val="00CE7D28"/>
    <w:rsid w:val="00D01CA6"/>
    <w:rsid w:val="00D06456"/>
    <w:rsid w:val="00D06B03"/>
    <w:rsid w:val="00D30632"/>
    <w:rsid w:val="00D43C8C"/>
    <w:rsid w:val="00D4572D"/>
    <w:rsid w:val="00D55486"/>
    <w:rsid w:val="00D63289"/>
    <w:rsid w:val="00D70E32"/>
    <w:rsid w:val="00D74699"/>
    <w:rsid w:val="00D84F8D"/>
    <w:rsid w:val="00DA1DFB"/>
    <w:rsid w:val="00DA228A"/>
    <w:rsid w:val="00DB1DBD"/>
    <w:rsid w:val="00DB666C"/>
    <w:rsid w:val="00DC2DFC"/>
    <w:rsid w:val="00DC5B52"/>
    <w:rsid w:val="00DD01EF"/>
    <w:rsid w:val="00DD23BC"/>
    <w:rsid w:val="00DD49EB"/>
    <w:rsid w:val="00DE6842"/>
    <w:rsid w:val="00DF1113"/>
    <w:rsid w:val="00E1189E"/>
    <w:rsid w:val="00E13BA6"/>
    <w:rsid w:val="00E200BD"/>
    <w:rsid w:val="00E243E8"/>
    <w:rsid w:val="00E269ED"/>
    <w:rsid w:val="00E346F9"/>
    <w:rsid w:val="00E36120"/>
    <w:rsid w:val="00E53F2F"/>
    <w:rsid w:val="00E5529E"/>
    <w:rsid w:val="00E61FFB"/>
    <w:rsid w:val="00E66303"/>
    <w:rsid w:val="00E76619"/>
    <w:rsid w:val="00EA0351"/>
    <w:rsid w:val="00EA5B4D"/>
    <w:rsid w:val="00EB10A0"/>
    <w:rsid w:val="00EB4CFD"/>
    <w:rsid w:val="00EC1462"/>
    <w:rsid w:val="00ED29C2"/>
    <w:rsid w:val="00ED3A00"/>
    <w:rsid w:val="00ED3B5F"/>
    <w:rsid w:val="00ED3F9B"/>
    <w:rsid w:val="00EF7B4E"/>
    <w:rsid w:val="00F018C2"/>
    <w:rsid w:val="00F03B82"/>
    <w:rsid w:val="00F26585"/>
    <w:rsid w:val="00F32001"/>
    <w:rsid w:val="00F4296A"/>
    <w:rsid w:val="00F534A5"/>
    <w:rsid w:val="00F53B6D"/>
    <w:rsid w:val="00F55A60"/>
    <w:rsid w:val="00F73751"/>
    <w:rsid w:val="00F73C30"/>
    <w:rsid w:val="00F85B68"/>
    <w:rsid w:val="00F87586"/>
    <w:rsid w:val="00F955D3"/>
    <w:rsid w:val="00FA108B"/>
    <w:rsid w:val="00FB07CF"/>
    <w:rsid w:val="00FB5726"/>
    <w:rsid w:val="00FC1E95"/>
    <w:rsid w:val="00FC63CF"/>
    <w:rsid w:val="00FC66F4"/>
    <w:rsid w:val="00FF0606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  <w15:chartTrackingRefBased/>
  <w15:docId w15:val="{63D628F2-3E67-48A2-BD63-E0C4A1FE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CD"/>
    <w:pPr>
      <w:spacing w:after="12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552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552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7B238F"/>
    <w:pPr>
      <w:ind w:left="720"/>
      <w:contextualSpacing/>
    </w:pPr>
  </w:style>
  <w:style w:type="paragraph" w:styleId="a3">
    <w:name w:val="header"/>
    <w:basedOn w:val="a"/>
    <w:link w:val="a4"/>
    <w:rsid w:val="00DD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DD49EB"/>
    <w:rPr>
      <w:rFonts w:cs="Times New Roman"/>
    </w:rPr>
  </w:style>
  <w:style w:type="paragraph" w:styleId="a5">
    <w:name w:val="footer"/>
    <w:basedOn w:val="a"/>
    <w:link w:val="a6"/>
    <w:rsid w:val="00DD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DD49EB"/>
    <w:rPr>
      <w:rFonts w:cs="Times New Roman"/>
    </w:rPr>
  </w:style>
  <w:style w:type="character" w:styleId="a7">
    <w:name w:val="line number"/>
    <w:basedOn w:val="a0"/>
    <w:semiHidden/>
    <w:rsid w:val="0065574F"/>
    <w:rPr>
      <w:rFonts w:cs="Times New Roman"/>
    </w:rPr>
  </w:style>
  <w:style w:type="paragraph" w:customStyle="1" w:styleId="12">
    <w:name w:val="Заголовок оглавления1"/>
    <w:basedOn w:val="1"/>
    <w:next w:val="a"/>
    <w:semiHidden/>
    <w:rsid w:val="00E5529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semiHidden/>
    <w:rsid w:val="00E5529E"/>
    <w:pPr>
      <w:spacing w:after="100"/>
      <w:ind w:left="220"/>
    </w:pPr>
    <w:rPr>
      <w:lang w:eastAsia="ru-RU"/>
    </w:rPr>
  </w:style>
  <w:style w:type="paragraph" w:styleId="13">
    <w:name w:val="toc 1"/>
    <w:basedOn w:val="a"/>
    <w:next w:val="a"/>
    <w:autoRedefine/>
    <w:semiHidden/>
    <w:rsid w:val="00E5529E"/>
    <w:pPr>
      <w:spacing w:after="100"/>
    </w:pPr>
    <w:rPr>
      <w:lang w:eastAsia="ru-RU"/>
    </w:rPr>
  </w:style>
  <w:style w:type="paragraph" w:styleId="3">
    <w:name w:val="toc 3"/>
    <w:basedOn w:val="a"/>
    <w:next w:val="a"/>
    <w:autoRedefine/>
    <w:semiHidden/>
    <w:rsid w:val="00E5529E"/>
    <w:pPr>
      <w:spacing w:after="100"/>
      <w:ind w:left="440"/>
    </w:pPr>
    <w:rPr>
      <w:lang w:eastAsia="ru-RU"/>
    </w:rPr>
  </w:style>
  <w:style w:type="paragraph" w:styleId="a8">
    <w:name w:val="Balloon Text"/>
    <w:basedOn w:val="a"/>
    <w:link w:val="a9"/>
    <w:semiHidden/>
    <w:rsid w:val="00E5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E5529E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semiHidden/>
    <w:rsid w:val="00E5529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locked/>
    <w:rsid w:val="00E5529E"/>
    <w:rPr>
      <w:rFonts w:cs="Times New Roman"/>
      <w:sz w:val="20"/>
      <w:szCs w:val="20"/>
    </w:rPr>
  </w:style>
  <w:style w:type="character" w:styleId="ac">
    <w:name w:val="endnote reference"/>
    <w:basedOn w:val="a0"/>
    <w:semiHidden/>
    <w:rsid w:val="00E5529E"/>
    <w:rPr>
      <w:rFonts w:cs="Times New Roman"/>
      <w:vertAlign w:val="superscript"/>
    </w:rPr>
  </w:style>
  <w:style w:type="character" w:customStyle="1" w:styleId="14">
    <w:name w:val="Замещающий текст1"/>
    <w:basedOn w:val="a0"/>
    <w:semiHidden/>
    <w:rsid w:val="003C641E"/>
    <w:rPr>
      <w:rFonts w:cs="Times New Roman"/>
      <w:color w:val="808080"/>
    </w:rPr>
  </w:style>
  <w:style w:type="table" w:styleId="ad">
    <w:name w:val="Table Grid"/>
    <w:basedOn w:val="a1"/>
    <w:rsid w:val="005322F3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link w:val="ae"/>
    <w:rsid w:val="00974515"/>
    <w:rPr>
      <w:rFonts w:cs="Times New Roman"/>
      <w:sz w:val="22"/>
      <w:szCs w:val="22"/>
    </w:rPr>
  </w:style>
  <w:style w:type="character" w:customStyle="1" w:styleId="ae">
    <w:name w:val="Без интервала Знак"/>
    <w:basedOn w:val="a0"/>
    <w:link w:val="15"/>
    <w:locked/>
    <w:rsid w:val="00974515"/>
    <w:rPr>
      <w:rFonts w:eastAsia="Times New Roman" w:cs="Times New Roman"/>
      <w:lang w:val="x-none" w:eastAsia="ru-RU"/>
    </w:rPr>
  </w:style>
  <w:style w:type="character" w:customStyle="1" w:styleId="16">
    <w:name w:val="Название книги1"/>
    <w:basedOn w:val="a0"/>
    <w:rsid w:val="005C497F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И НАУКИ РФ</vt:lpstr>
    </vt:vector>
  </TitlesOfParts>
  <Company>Reanimator Extreme Edition</Company>
  <LinksUpToDate>false</LinksUpToDate>
  <CharactersWithSpaces>27441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И НАУКИ РФ</dc:title>
  <dc:subject/>
  <dc:creator>владелец</dc:creator>
  <cp:keywords/>
  <dc:description/>
  <cp:lastModifiedBy>admin</cp:lastModifiedBy>
  <cp:revision>2</cp:revision>
  <cp:lastPrinted>2010-12-28T00:48:00Z</cp:lastPrinted>
  <dcterms:created xsi:type="dcterms:W3CDTF">2014-03-30T22:42:00Z</dcterms:created>
  <dcterms:modified xsi:type="dcterms:W3CDTF">2014-03-30T22:42:00Z</dcterms:modified>
</cp:coreProperties>
</file>