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32" w:rsidRDefault="008A7132" w:rsidP="00CF3C4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Государственное образовательное учреждение среднего</w:t>
      </w:r>
      <w:r w:rsidR="00CF3C41">
        <w:rPr>
          <w:rFonts w:ascii="Times New Roman" w:hAnsi="Times New Roman"/>
          <w:sz w:val="28"/>
          <w:szCs w:val="28"/>
        </w:rPr>
        <w:t xml:space="preserve"> п</w:t>
      </w:r>
      <w:r w:rsidRPr="00CF3C41">
        <w:rPr>
          <w:rFonts w:ascii="Times New Roman" w:hAnsi="Times New Roman"/>
          <w:sz w:val="28"/>
          <w:szCs w:val="28"/>
        </w:rPr>
        <w:t>рофессионального образования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F3C41" w:rsidRDefault="00CF3C41" w:rsidP="00CF3C41">
      <w:pPr>
        <w:widowControl w:val="0"/>
        <w:tabs>
          <w:tab w:val="left" w:pos="-113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C41" w:rsidRDefault="00CF3C41" w:rsidP="00CF3C41">
      <w:pPr>
        <w:widowControl w:val="0"/>
        <w:tabs>
          <w:tab w:val="left" w:pos="-113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C41" w:rsidRDefault="00CF3C41" w:rsidP="00CF3C41">
      <w:pPr>
        <w:widowControl w:val="0"/>
        <w:tabs>
          <w:tab w:val="left" w:pos="-113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426" w:rsidRPr="00CF3C41" w:rsidRDefault="00725426" w:rsidP="00CF3C41">
      <w:pPr>
        <w:widowControl w:val="0"/>
        <w:tabs>
          <w:tab w:val="left" w:pos="-113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C41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725426" w:rsidRPr="00CF3C41" w:rsidRDefault="00725426" w:rsidP="00CF3C41">
      <w:pPr>
        <w:widowControl w:val="0"/>
        <w:tabs>
          <w:tab w:val="left" w:pos="-1134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По дисциплине:</w:t>
      </w:r>
    </w:p>
    <w:p w:rsidR="00725426" w:rsidRPr="00CF3C41" w:rsidRDefault="00725426" w:rsidP="00CF3C41">
      <w:pPr>
        <w:widowControl w:val="0"/>
        <w:tabs>
          <w:tab w:val="left" w:pos="-1134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Организация производства</w:t>
      </w:r>
      <w:r w:rsidR="00CF3C41">
        <w:rPr>
          <w:rFonts w:ascii="Times New Roman" w:hAnsi="Times New Roman"/>
          <w:sz w:val="28"/>
          <w:szCs w:val="28"/>
        </w:rPr>
        <w:t xml:space="preserve"> в предприятиях массового питания</w:t>
      </w:r>
    </w:p>
    <w:p w:rsidR="00725426" w:rsidRPr="00CF3C41" w:rsidRDefault="00725426" w:rsidP="00CF3C41">
      <w:pPr>
        <w:widowControl w:val="0"/>
        <w:tabs>
          <w:tab w:val="left" w:pos="-1134"/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Тема:</w:t>
      </w:r>
    </w:p>
    <w:p w:rsidR="00725426" w:rsidRPr="00CF3C41" w:rsidRDefault="00725426" w:rsidP="00CF3C41">
      <w:pPr>
        <w:widowControl w:val="0"/>
        <w:tabs>
          <w:tab w:val="left" w:pos="-113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C41">
        <w:rPr>
          <w:rFonts w:ascii="Times New Roman" w:hAnsi="Times New Roman"/>
          <w:b/>
          <w:sz w:val="28"/>
          <w:szCs w:val="28"/>
        </w:rPr>
        <w:t>Организация производства готовой продукции в пекарском цехе</w:t>
      </w:r>
      <w:r w:rsidR="00B04BF8" w:rsidRPr="00B04BF8">
        <w:rPr>
          <w:rFonts w:ascii="Times New Roman" w:hAnsi="Times New Roman"/>
          <w:b/>
          <w:sz w:val="28"/>
          <w:szCs w:val="28"/>
        </w:rPr>
        <w:t xml:space="preserve"> </w:t>
      </w:r>
      <w:r w:rsidR="00B04BF8">
        <w:rPr>
          <w:rFonts w:ascii="Times New Roman" w:hAnsi="Times New Roman"/>
          <w:b/>
          <w:sz w:val="28"/>
          <w:szCs w:val="28"/>
        </w:rPr>
        <w:t xml:space="preserve">в </w:t>
      </w:r>
      <w:r w:rsidR="00B04BF8" w:rsidRPr="00CF3C41">
        <w:rPr>
          <w:rFonts w:ascii="Times New Roman" w:hAnsi="Times New Roman"/>
          <w:b/>
          <w:sz w:val="28"/>
          <w:szCs w:val="28"/>
        </w:rPr>
        <w:t>кафе «Юность» на 98 мест</w:t>
      </w:r>
    </w:p>
    <w:p w:rsidR="00725426" w:rsidRPr="00CF3C41" w:rsidRDefault="00725426" w:rsidP="00CF3C41">
      <w:pPr>
        <w:widowControl w:val="0"/>
        <w:tabs>
          <w:tab w:val="left" w:pos="-113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5426" w:rsidRPr="00CF3C41" w:rsidRDefault="00725426" w:rsidP="00CF3C41">
      <w:pPr>
        <w:widowControl w:val="0"/>
        <w:tabs>
          <w:tab w:val="left" w:pos="-1134"/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C41" w:rsidRDefault="00CF3C41" w:rsidP="00CF3C41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25426" w:rsidRPr="006E17DB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17DB">
        <w:rPr>
          <w:rFonts w:ascii="Times New Roman" w:hAnsi="Times New Roman"/>
          <w:b/>
          <w:sz w:val="28"/>
          <w:szCs w:val="28"/>
        </w:rPr>
        <w:t>Содержание</w:t>
      </w:r>
    </w:p>
    <w:p w:rsid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Введение</w:t>
      </w:r>
    </w:p>
    <w:p w:rsidR="00725426" w:rsidRP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25426" w:rsidRPr="00CF3C41">
        <w:rPr>
          <w:rFonts w:ascii="Times New Roman" w:hAnsi="Times New Roman"/>
          <w:sz w:val="28"/>
          <w:szCs w:val="28"/>
        </w:rPr>
        <w:t xml:space="preserve"> Основная часть</w:t>
      </w:r>
    </w:p>
    <w:p w:rsidR="00725426" w:rsidRP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5426" w:rsidRPr="00CF3C41">
        <w:rPr>
          <w:rFonts w:ascii="Times New Roman" w:hAnsi="Times New Roman"/>
          <w:sz w:val="28"/>
          <w:szCs w:val="28"/>
        </w:rPr>
        <w:t>.1 Теоретическая часть</w:t>
      </w:r>
    </w:p>
    <w:p w:rsidR="00725426" w:rsidRP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5426" w:rsidRPr="00CF3C41">
        <w:rPr>
          <w:rFonts w:ascii="Times New Roman" w:hAnsi="Times New Roman"/>
          <w:sz w:val="28"/>
          <w:szCs w:val="28"/>
        </w:rPr>
        <w:t>.1.1 Характеристика предприятия</w:t>
      </w:r>
    </w:p>
    <w:p w:rsidR="00725426" w:rsidRP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5426" w:rsidRPr="00CF3C41">
        <w:rPr>
          <w:rFonts w:ascii="Times New Roman" w:hAnsi="Times New Roman"/>
          <w:sz w:val="28"/>
          <w:szCs w:val="28"/>
        </w:rPr>
        <w:t>.1.2 Характеристика планировочного решения предприятия</w:t>
      </w:r>
    </w:p>
    <w:p w:rsidR="00725426" w:rsidRP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5426" w:rsidRPr="00CF3C41">
        <w:rPr>
          <w:rFonts w:ascii="Times New Roman" w:hAnsi="Times New Roman"/>
          <w:sz w:val="28"/>
          <w:szCs w:val="28"/>
        </w:rPr>
        <w:t>.1.3 Характеристика пекарского цеха</w:t>
      </w:r>
    </w:p>
    <w:p w:rsidR="00725426" w:rsidRP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25426" w:rsidRPr="00CF3C41">
        <w:rPr>
          <w:rFonts w:ascii="Times New Roman" w:hAnsi="Times New Roman"/>
          <w:sz w:val="28"/>
          <w:szCs w:val="28"/>
        </w:rPr>
        <w:t>.1.4 Меню предприятия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2</w:t>
      </w:r>
      <w:r w:rsidR="006E17DB">
        <w:rPr>
          <w:rFonts w:ascii="Times New Roman" w:hAnsi="Times New Roman"/>
          <w:sz w:val="28"/>
          <w:szCs w:val="28"/>
        </w:rPr>
        <w:t>.</w:t>
      </w:r>
      <w:r w:rsidRPr="00CF3C41">
        <w:rPr>
          <w:rFonts w:ascii="Times New Roman" w:hAnsi="Times New Roman"/>
          <w:sz w:val="28"/>
          <w:szCs w:val="28"/>
        </w:rPr>
        <w:t xml:space="preserve"> Расчетная часть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2.1</w:t>
      </w:r>
      <w:r w:rsidR="00CF3C41">
        <w:rPr>
          <w:rFonts w:ascii="Times New Roman" w:hAnsi="Times New Roman"/>
          <w:sz w:val="28"/>
          <w:szCs w:val="28"/>
        </w:rPr>
        <w:t xml:space="preserve"> </w:t>
      </w:r>
      <w:r w:rsidRPr="00CF3C41">
        <w:rPr>
          <w:rFonts w:ascii="Times New Roman" w:hAnsi="Times New Roman"/>
          <w:sz w:val="28"/>
          <w:szCs w:val="28"/>
        </w:rPr>
        <w:t>Определение количества потребителей в день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2.2 Определение общего количества блюд реализуемых в день, разбивка блюд, напитков по ассортименту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2.3 Составление плана меню и оформлении технологических карт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2.4 Расчет потребного количества сырья и оформление требования в кладовую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2.5 Составление графика выхода на работу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2.6 Расчет производственных столов и подбор технического оборудования для пекарского цеха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2.7 Расчет площади цеха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3</w:t>
      </w:r>
      <w:r w:rsidR="006E17DB">
        <w:rPr>
          <w:rFonts w:ascii="Times New Roman" w:hAnsi="Times New Roman"/>
          <w:sz w:val="28"/>
          <w:szCs w:val="28"/>
        </w:rPr>
        <w:t>.</w:t>
      </w:r>
      <w:r w:rsidRPr="00CF3C41">
        <w:rPr>
          <w:rFonts w:ascii="Times New Roman" w:hAnsi="Times New Roman"/>
          <w:sz w:val="28"/>
          <w:szCs w:val="28"/>
        </w:rPr>
        <w:t xml:space="preserve"> Графическая часть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Заключение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Приложение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C41" w:rsidRDefault="00CF3C41" w:rsidP="00CF3C41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5426" w:rsidRPr="006E17DB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17DB">
        <w:rPr>
          <w:rFonts w:ascii="Times New Roman" w:hAnsi="Times New Roman"/>
          <w:b/>
          <w:sz w:val="28"/>
          <w:szCs w:val="28"/>
        </w:rPr>
        <w:t>Введение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Общественное питание представляет собой отрасль народного хозяйства, основу которой составляют предприятия, характеризующиеся единством форм организации производства и обслуживания потребителей и различающиеся по типам, специализации. Развитие общественного питания: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дает существенную экономию общественного труда вследствие более рационального использования техники, сырья, материалов;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предоставляет рабочим и служащим в течение рабочего дня горячую пищу, что повышает их работоспособность, сохраняет здоровье;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дает возможность организации сбалансированного рационального питания в детских и учебных заведениях.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В 1995 г. выходит закон РФ «О государственной поддержке малого предпринимательства в Российской Федерации». Он определяет, какие именно предприятия относятся к малым</w:t>
      </w:r>
      <w:r w:rsidR="00CF3C41">
        <w:rPr>
          <w:rFonts w:ascii="Times New Roman" w:eastAsia="Times-Roman" w:hAnsi="Times New Roman"/>
          <w:sz w:val="28"/>
          <w:szCs w:val="28"/>
        </w:rPr>
        <w:t>,</w:t>
      </w:r>
      <w:r w:rsidRPr="00CF3C41">
        <w:rPr>
          <w:rFonts w:ascii="Times New Roman" w:eastAsia="Times-Roman" w:hAnsi="Times New Roman"/>
          <w:sz w:val="28"/>
          <w:szCs w:val="28"/>
        </w:rPr>
        <w:t xml:space="preserve"> и какие из них могут рассчитывать на поддержку государства.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Многие предприятия общественного питания являются чисто коммерческими, но наряду с этим развивается и социальное питание: столовые при производственных предприятиях, студенческие, школьные столовые. Появляются комбинаты питания, фирмы, которые берут на себя задачи организации социального питания.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Конкуренция — неотъемлемая составная часть рыночной среды, развитой рынок немыслим без конкуренции. Конкуренция - главный двигатель рыночной экономики. У посетителей возникает возможность выбора. Основной задачей каждого предприятия является повышение качества производимой продукции и предоставляемых услуг. Успешная деятельность предприятия (фирмы) должна обеспечиваться производством продукции и услуг, которые: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отвечают четко определенным потребностям;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удовлетворяют требованиям потребителя;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соответствуют применяемым стандартам и техническим условиям;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отвечают действующему законодательству и другим требованиям общества;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предлагаются потребителю по конкурентоспособным ценам;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обуславливают получение прибыли.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Для достижения поставленных целей предприятие должно организовывать свою деятельность так, чтобы держать под контролем все технические, административные и человеческие факторы, влияющие на качество продукции и ее безопасность.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Услуги питания и обслуживания должны быть конкурентоспособными. Основные критерии конкурентоспособности — безопасность, качество, ассортимент, цена, сервисные услуги. Нужны маркетинговые исследования качества услуг. Объект исследования — потребители, их отношение к услугам, требования к качеству и ассортименту продукции и услуг. Результаты исследования могут быть положены в основу политики предприятия в области качества; для этого не обойтись без создания системы качества.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Такая система многоэлементная. Она включает, например: ответственность руководства, закупку сырья и продуктов, разработку новых видов продукции, управление производством, контроль, идентификацию услуги и продукции, предупреждение неверных действий, управление процессами обслуживания, статистические методы, безопасность продукции, маркетинг, подготовку кадров.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В нашей стране приняты важные законы РФ, призванные защитить интересы жителей страны: «О защите прав потребителей», «Закон об обеспечении единства Измерений». Эти законы защищают права потребителей на безопасную, качественную продукцию и услуги, которые должны быть также безопасными и для окружающей среды. Ими должны руководствоваться в своей работе и предприятия общественного питания. 1 июля 2003 г. вступил в силу Федеральный закон «О техническом регулировании», который направлен на совершенствование правовых основ в области принятия, применения и исполнения обязательных требований, правил, характеристик продукции, процессов, производства.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В начале 1995 г. в соответствии законами РФ «О стандартизации» и «О сертификации продукции и услуг», принятые в 1993 г., и Правилами производства и реализации продукции (услуг) общественного питания принято постановление «О введении обязательной сертификации в сфере общественного питания». Сертификация продукции — это деятельность по подтверждению соответствия продукции установленным требованиям. Посредством сертификации третья сторона (орган по сертификации) дает письменную гарантию, что процесс, продукция или услуга соответствуют заданным требованиям.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В общественном питании необходимо совершенствование форм разделения труда и внедрение достижений научно-технического прогресса. К общественным формам разделения труда в общественном питании относятся процессы концентрации, специализации и кооперирования.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 xml:space="preserve">В зависимости от характера </w:t>
      </w:r>
      <w:r w:rsidRPr="00CF3C41">
        <w:rPr>
          <w:rFonts w:ascii="Times New Roman" w:eastAsia="Times-Bold" w:hAnsi="Times New Roman"/>
          <w:b/>
          <w:bCs/>
          <w:sz w:val="28"/>
          <w:szCs w:val="28"/>
        </w:rPr>
        <w:t xml:space="preserve">производства </w:t>
      </w:r>
      <w:r w:rsidRPr="00CF3C41">
        <w:rPr>
          <w:rFonts w:ascii="Times New Roman" w:eastAsia="Times-Roman" w:hAnsi="Times New Roman"/>
          <w:sz w:val="28"/>
          <w:szCs w:val="28"/>
        </w:rPr>
        <w:t>предприятия общественного питания подразделяются на заготовочные, доготовочны</w:t>
      </w:r>
      <w:r w:rsidR="00CF3C41">
        <w:rPr>
          <w:rFonts w:ascii="Times New Roman" w:eastAsia="Times-Roman" w:hAnsi="Times New Roman"/>
          <w:sz w:val="28"/>
          <w:szCs w:val="28"/>
        </w:rPr>
        <w:t>е</w:t>
      </w:r>
      <w:r w:rsidRPr="00CF3C41">
        <w:rPr>
          <w:rFonts w:ascii="Times New Roman" w:eastAsia="Times-Roman" w:hAnsi="Times New Roman"/>
          <w:sz w:val="28"/>
          <w:szCs w:val="28"/>
        </w:rPr>
        <w:t xml:space="preserve"> и предприятия с полным циклом производства. В зависимости от ассортимента выпускаемой продукции предприятия общественного питания делятся на универсальные и специализированные.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В зависимости от совокупности отдельных признаков, характеризующих качество и объем предоставляемых услуг, уровень и качество обслуживания, предприятия общественного питания определенного типа делятся на классы. На них подразделяются рестораны и бары: люкс, высший и первый. Классы в соответствии с ГОСТ Р 50762—95 «Общественное питание. Классификация предприятий» должны соответствовать следующим признакам: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люкс — изысканность интерьера, высокий уровень комфортности, широкий выбор услуг, ассортимент оригинальных, изысканных заказных и фирменных блюд, изделий — для ресторанов, широкий выбор заказных и фирменных напитков, коктейлей — для баров;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высший — оригинальность интерьера, комфортность услуг на должном уровне, разнообразный ассортимент оригинальных, изысканных заказных и</w:t>
      </w:r>
      <w:r w:rsidR="00CF3C41">
        <w:rPr>
          <w:rFonts w:ascii="Times New Roman" w:eastAsia="Times-Roman" w:hAnsi="Times New Roman"/>
          <w:sz w:val="28"/>
          <w:szCs w:val="28"/>
        </w:rPr>
        <w:t xml:space="preserve"> </w:t>
      </w:r>
      <w:r w:rsidRPr="00CF3C41">
        <w:rPr>
          <w:rFonts w:ascii="Times New Roman" w:eastAsia="Times-Roman" w:hAnsi="Times New Roman"/>
          <w:sz w:val="28"/>
          <w:szCs w:val="28"/>
        </w:rPr>
        <w:t>фирменных блюд и изделий — для ресторанов, широкий выбор заказных и фирменных напитков и коктейлей — для баров;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первый — гармоничность, комфортность и выбор услуг, разнообразный ассортимент заказных и фирменных блюд и изделий и напитков сложного приготовления — для ресторанов, набор напитков, коктейлей несложного приготовления, в том числе заказных и фирменных — для баров.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 xml:space="preserve">В зависимости от </w:t>
      </w:r>
      <w:r w:rsidRPr="00CF3C41">
        <w:rPr>
          <w:rFonts w:ascii="Times New Roman" w:eastAsia="Times-Bold" w:hAnsi="Times New Roman"/>
          <w:b/>
          <w:bCs/>
          <w:sz w:val="28"/>
          <w:szCs w:val="28"/>
        </w:rPr>
        <w:t xml:space="preserve">времени функционирования </w:t>
      </w:r>
      <w:r w:rsidRPr="00CF3C41">
        <w:rPr>
          <w:rFonts w:ascii="Times New Roman" w:eastAsia="Times-Roman" w:hAnsi="Times New Roman"/>
          <w:sz w:val="28"/>
          <w:szCs w:val="28"/>
        </w:rPr>
        <w:t>предприятия общественного питания могут быть постоянно действующими и сезонными.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 xml:space="preserve">В зависимости от </w:t>
      </w:r>
      <w:r w:rsidRPr="00CF3C41">
        <w:rPr>
          <w:rFonts w:ascii="Times New Roman" w:eastAsia="Times-Bold" w:hAnsi="Times New Roman"/>
          <w:b/>
          <w:bCs/>
          <w:sz w:val="28"/>
          <w:szCs w:val="28"/>
        </w:rPr>
        <w:t xml:space="preserve">места функционирования </w:t>
      </w:r>
      <w:r w:rsidRPr="00CF3C41">
        <w:rPr>
          <w:rFonts w:ascii="Times New Roman" w:eastAsia="Times-Roman" w:hAnsi="Times New Roman"/>
          <w:sz w:val="28"/>
          <w:szCs w:val="28"/>
        </w:rPr>
        <w:t>предприятия общественного питания могут быть стационарными и передвижными — вагоны-рестораны, авто-столовые, авто-кафе и т. п.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 xml:space="preserve">В зависимости от </w:t>
      </w:r>
      <w:r w:rsidRPr="00CF3C41">
        <w:rPr>
          <w:rFonts w:ascii="Times New Roman" w:eastAsia="Times-Bold" w:hAnsi="Times New Roman"/>
          <w:b/>
          <w:bCs/>
          <w:sz w:val="28"/>
          <w:szCs w:val="28"/>
        </w:rPr>
        <w:t xml:space="preserve">обслуживаемого контингента </w:t>
      </w:r>
      <w:r w:rsidRPr="00CF3C41">
        <w:rPr>
          <w:rFonts w:ascii="Times New Roman" w:eastAsia="Times-Roman" w:hAnsi="Times New Roman"/>
          <w:sz w:val="28"/>
          <w:szCs w:val="28"/>
        </w:rPr>
        <w:t>предприятия общественного питания подразделяются на общедоступные, обслуживающие всех желающих, посетивших их, и предприятия общественного питания при производственных предприятиях, учреждениях и учебных заведениях (рабочие, школьные, студенческие, детские и др.).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Тип предприятия общественного питания — вид предприятия с характерными особенностями кулинарной продукции и номенклатуры предоставляемых услуг истребителям. Согласно ГОСТ Р 50762—95 «Общественное питание. Классификация предприятий</w:t>
      </w:r>
      <w:r w:rsidRPr="00CF3C41">
        <w:rPr>
          <w:rFonts w:ascii="Cambria Math" w:eastAsia="Times-Roman" w:hAnsi="Cambria Math" w:cs="Cambria Math"/>
          <w:sz w:val="28"/>
          <w:szCs w:val="28"/>
        </w:rPr>
        <w:t>≫</w:t>
      </w:r>
      <w:r w:rsidRPr="00CF3C41">
        <w:rPr>
          <w:rFonts w:ascii="Times New Roman" w:eastAsia="Times-Roman" w:hAnsi="Times New Roman"/>
          <w:sz w:val="28"/>
          <w:szCs w:val="28"/>
        </w:rPr>
        <w:t xml:space="preserve"> основные типы предприятий общественного питания —это рестораны, бары, столовые, кафе, закусочные.</w:t>
      </w:r>
    </w:p>
    <w:p w:rsidR="00CF3C41" w:rsidRDefault="00CF3C41" w:rsidP="00CF3C41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5426" w:rsidRP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C41">
        <w:rPr>
          <w:rFonts w:ascii="Times New Roman" w:hAnsi="Times New Roman"/>
          <w:b/>
          <w:sz w:val="28"/>
          <w:szCs w:val="28"/>
        </w:rPr>
        <w:t>1.</w:t>
      </w:r>
      <w:r w:rsidR="00725426" w:rsidRPr="00CF3C41">
        <w:rPr>
          <w:rFonts w:ascii="Times New Roman" w:hAnsi="Times New Roman"/>
          <w:b/>
          <w:sz w:val="28"/>
          <w:szCs w:val="28"/>
        </w:rPr>
        <w:t xml:space="preserve"> Основная часть</w:t>
      </w:r>
    </w:p>
    <w:p w:rsidR="00CF3C41" w:rsidRP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5426" w:rsidRP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C41">
        <w:rPr>
          <w:rFonts w:ascii="Times New Roman" w:hAnsi="Times New Roman"/>
          <w:b/>
          <w:sz w:val="28"/>
          <w:szCs w:val="28"/>
        </w:rPr>
        <w:t>1</w:t>
      </w:r>
      <w:r w:rsidR="00725426" w:rsidRPr="00CF3C41">
        <w:rPr>
          <w:rFonts w:ascii="Times New Roman" w:hAnsi="Times New Roman"/>
          <w:b/>
          <w:sz w:val="28"/>
          <w:szCs w:val="28"/>
        </w:rPr>
        <w:t>.1 Теоретическая часть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Я представляю в своей курсовой работе кафе «Юность» открытое в 1962</w:t>
      </w:r>
      <w:r w:rsidR="00CF3C41">
        <w:rPr>
          <w:rFonts w:ascii="Times New Roman" w:eastAsia="Times-Roman" w:hAnsi="Times New Roman"/>
          <w:sz w:val="28"/>
          <w:szCs w:val="28"/>
        </w:rPr>
        <w:t xml:space="preserve"> </w:t>
      </w:r>
      <w:r w:rsidRPr="00CF3C41">
        <w:rPr>
          <w:rFonts w:ascii="Times New Roman" w:eastAsia="Times-Roman" w:hAnsi="Times New Roman"/>
          <w:sz w:val="28"/>
          <w:szCs w:val="28"/>
        </w:rPr>
        <w:t>г.</w:t>
      </w:r>
      <w:r w:rsidR="00CF3C41">
        <w:rPr>
          <w:rFonts w:ascii="Times New Roman" w:eastAsia="Times-Roman" w:hAnsi="Times New Roman"/>
          <w:sz w:val="28"/>
          <w:szCs w:val="28"/>
        </w:rPr>
        <w:t>,</w:t>
      </w:r>
      <w:r w:rsidRPr="00CF3C41">
        <w:rPr>
          <w:rFonts w:ascii="Times New Roman" w:eastAsia="Times-Roman" w:hAnsi="Times New Roman"/>
          <w:sz w:val="28"/>
          <w:szCs w:val="28"/>
        </w:rPr>
        <w:t xml:space="preserve"> </w:t>
      </w:r>
      <w:r w:rsidR="00CF3C41">
        <w:rPr>
          <w:rFonts w:ascii="Times New Roman" w:eastAsia="Times-Roman" w:hAnsi="Times New Roman"/>
          <w:sz w:val="28"/>
          <w:szCs w:val="28"/>
        </w:rPr>
        <w:t>н</w:t>
      </w:r>
      <w:r w:rsidRPr="00CF3C41">
        <w:rPr>
          <w:rFonts w:ascii="Times New Roman" w:eastAsia="Times-Roman" w:hAnsi="Times New Roman"/>
          <w:sz w:val="28"/>
          <w:szCs w:val="28"/>
        </w:rPr>
        <w:t>аходящееся по адресу Ленина д.</w:t>
      </w:r>
      <w:r w:rsidR="00CF3C41">
        <w:rPr>
          <w:rFonts w:ascii="Times New Roman" w:eastAsia="Times-Roman" w:hAnsi="Times New Roman"/>
          <w:sz w:val="28"/>
          <w:szCs w:val="28"/>
        </w:rPr>
        <w:t xml:space="preserve"> </w:t>
      </w:r>
      <w:r w:rsidRPr="00CF3C41">
        <w:rPr>
          <w:rFonts w:ascii="Times New Roman" w:eastAsia="Times-Roman" w:hAnsi="Times New Roman"/>
          <w:sz w:val="28"/>
          <w:szCs w:val="28"/>
        </w:rPr>
        <w:t>86 недалеко от центра города. Кафе находится в пятиэтажном жилом доме, первый этаж специализирован под предприятие общественного питания. Кафе представляет собой закусочную, предоставляет кондитерскую, хлебобулочную продукцию.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Кафе — предприятие общественного питания, предназначенное для организации отдыха потребителей. Ассортимент реализуемой продукции по сравнению с рестораном ограниченный. Реализует фирменные, заказные блюда, мучные кондитерские изделия, напитки, покупные товары. Блюда в основном</w:t>
      </w:r>
      <w:r w:rsidR="00CF3C41">
        <w:rPr>
          <w:rFonts w:ascii="Times New Roman" w:eastAsia="Times-Roman" w:hAnsi="Times New Roman"/>
          <w:sz w:val="28"/>
          <w:szCs w:val="28"/>
        </w:rPr>
        <w:t xml:space="preserve"> </w:t>
      </w:r>
      <w:r w:rsidRPr="00CF3C41">
        <w:rPr>
          <w:rFonts w:ascii="Times New Roman" w:eastAsia="Times-Roman" w:hAnsi="Times New Roman"/>
          <w:sz w:val="28"/>
          <w:szCs w:val="28"/>
        </w:rPr>
        <w:t>несложного приготовления, расширенный ассортимент горячих напитков (чай, кофе, молоко, шоколад и др.).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Кафе различают: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по ассортименту реализуемой продукции — кафе-мороженое, кафе кондитерская, кафе-молочная;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по контингенту потребителей — кафе молодежное, кафе детское;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• по методу обслуживания — самообслуживание, обслуживание официантами.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Кафе на классы не делятся, поэтому ассортимент блюд зависит от специализации кафе. Универсальные кафе с самообслуживанием реализуют прозрачные бульоны из первых блюд, вторые блюда несложного приготовления: блинчики с различ ными начинками, яичница, сосиски, сардельки с несложным гарниром.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Кафе с обслуживанием официантами в своем меню имеют фирменные, заказные блюда, но в основном быстрого изготовления.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Составление меню и соответственно запись начинается с горячих напитков (не менее 10 наименований), затем пишут холодные напитки, мучные кондитерские изделия (8—10 наименований), горячие блюда, холодные блюда.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Кафе предназначено для отдыха посетителей, поэтому большое значение имеет оформление торгового зала декоративными элементами, под освещение, цветовое решение. Микроклимат поддерживается системой приточно-вытяжной вентиляции. Мебель применяется стандартная облегченных конструкций, столы должны иметь полиэфирное покрытие. Из столовой посуды применяется: металлическая из нержавеющей стали, полуфарфоровая фаянсовая, сортовая стеклянная.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В кафе кроме торговых залов должны быть вестибюль, гардероб, туалетные комнаты для посетителей. Норма площади на одно посадочное место в кафе 1,6 м2.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Кафе «Юность» универсальный, с самообслуживанием. В его меню входят не только закуски, первые блюда, десерты, но и большое количество выпечки и кондитерской продукции. Кафе так же занимается поставки своей продукции в различные заведения, занимается выездной работой в предприятия (Кол-энерго, Газпром, различные офисные фирмы), устраивает торжества и банкеты на 700-200посадочных мест по вечерам пятница, суббота.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В торговом зале 98 посадочных мест. Музыкальное оформление – с тихой, приятной обстановкой. На стенах фотографии Мурманска. В отделе Мороженка (бар</w:t>
      </w:r>
      <w:r w:rsidR="00CF3C41">
        <w:rPr>
          <w:rFonts w:ascii="Times New Roman" w:hAnsi="Times New Roman"/>
          <w:sz w:val="28"/>
          <w:szCs w:val="28"/>
        </w:rPr>
        <w:t>ная</w:t>
      </w:r>
      <w:r w:rsidRPr="00CF3C41">
        <w:rPr>
          <w:rFonts w:ascii="Times New Roman" w:hAnsi="Times New Roman"/>
          <w:sz w:val="28"/>
          <w:szCs w:val="28"/>
        </w:rPr>
        <w:t>я стойка с различной выпечкой), Подвешена выпечка различных форм, от цветов до животных и морских жителей, что создает уютную обстановку.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CF3C41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C41">
        <w:rPr>
          <w:rFonts w:ascii="Times New Roman" w:hAnsi="Times New Roman"/>
          <w:b/>
          <w:sz w:val="28"/>
          <w:szCs w:val="28"/>
        </w:rPr>
        <w:t>1</w:t>
      </w:r>
      <w:r w:rsidR="00725426" w:rsidRPr="00CF3C41">
        <w:rPr>
          <w:rFonts w:ascii="Times New Roman" w:hAnsi="Times New Roman"/>
          <w:b/>
          <w:sz w:val="28"/>
          <w:szCs w:val="28"/>
        </w:rPr>
        <w:t>.1.2 Характеристика планировочного решения предприятия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Кафе Юность расположено в жилом пятиэтажном доме, в специализированном первом этаже, под предприятие общественного питания. Занимает помимо первого этажа, еще подвальное помещение и 2 этаж под служебные помещения. Он имеет удобные подъездные пути со старца здания - дворовая часть и главного входа, выходящий на главную дорогу по проспекту Ленина. Заведение имеет полное соответствие пожарных выходов, служебных входов и приема товаров.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Складское помещение.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Относятся помещения для приема товаров. Камеры хранения овощной продукции, продуктов долгого хранения, холодильные камеры, мясо-рыбы, помещения для хранения инвентаря и посуды. Находится в подвальном помещении.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Производственные помещения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Заготовочные цеха.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К ним относятся мясорыбные и овощные цеха, расположены в подвальном помещении и имеют удобную связь с мясорыбными камерами. Из этих цехов полуфабрикаты и подготовленные продукты отправляются в доготовочные цеха.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Доготовочные цеха</w:t>
      </w:r>
    </w:p>
    <w:p w:rsidR="00725426" w:rsidRPr="00CF3C41" w:rsidRDefault="00725426" w:rsidP="00CF3C41">
      <w:pPr>
        <w:widowControl w:val="0"/>
        <w:tabs>
          <w:tab w:val="left" w:pos="993"/>
          <w:tab w:val="left" w:pos="2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Относятся холодные и горячие цеха. Они расположены на первом этаже предприятия.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3"/>
        </w:numPr>
        <w:tabs>
          <w:tab w:val="left" w:pos="993"/>
          <w:tab w:val="left" w:pos="28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Специализированные цеха</w:t>
      </w:r>
    </w:p>
    <w:p w:rsidR="00725426" w:rsidRPr="00CF3C41" w:rsidRDefault="00725426" w:rsidP="00CF3C41">
      <w:pPr>
        <w:widowControl w:val="0"/>
        <w:tabs>
          <w:tab w:val="left" w:pos="993"/>
          <w:tab w:val="left" w:pos="2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На предприятии имеются кондитерский и пекарские цеха, которые занимаются выпуском пирожных хлебобулочных изделий, тортов. Они расположены на первом этаже.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3"/>
        </w:numPr>
        <w:tabs>
          <w:tab w:val="left" w:pos="993"/>
          <w:tab w:val="left" w:pos="28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Вспомогательные помещения</w:t>
      </w:r>
    </w:p>
    <w:p w:rsidR="00725426" w:rsidRPr="00CF3C41" w:rsidRDefault="00725426" w:rsidP="00CF3C41">
      <w:pPr>
        <w:widowControl w:val="0"/>
        <w:tabs>
          <w:tab w:val="left" w:pos="993"/>
          <w:tab w:val="left" w:pos="2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Относятся моечные кухонной посуды. Их на предприятии 2 в подвальном помещении и на первом.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3"/>
        </w:numPr>
        <w:tabs>
          <w:tab w:val="left" w:pos="993"/>
          <w:tab w:val="left" w:pos="28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Служебные и бытовые помещения</w:t>
      </w:r>
    </w:p>
    <w:p w:rsidR="00725426" w:rsidRPr="00CF3C41" w:rsidRDefault="00725426" w:rsidP="00CF3C41">
      <w:pPr>
        <w:widowControl w:val="0"/>
        <w:tabs>
          <w:tab w:val="left" w:pos="993"/>
          <w:tab w:val="left" w:pos="2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Помещения бухгалтерии расположенные на 2 этаже здания; туалетные комнаты для персонала и гостей расположены на всех этажах.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3"/>
        </w:numPr>
        <w:tabs>
          <w:tab w:val="left" w:pos="993"/>
          <w:tab w:val="left" w:pos="28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Торговые помещения</w:t>
      </w:r>
    </w:p>
    <w:p w:rsidR="00725426" w:rsidRPr="00CF3C41" w:rsidRDefault="00725426" w:rsidP="00CF3C41">
      <w:pPr>
        <w:widowControl w:val="0"/>
        <w:tabs>
          <w:tab w:val="left" w:pos="993"/>
          <w:tab w:val="left" w:pos="2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Относятся торговые залы, барные и витринные стойки, расположенные на первом этаже.</w:t>
      </w:r>
    </w:p>
    <w:p w:rsidR="00725426" w:rsidRPr="00CF3C41" w:rsidRDefault="00725426" w:rsidP="00CF3C41">
      <w:pPr>
        <w:widowControl w:val="0"/>
        <w:tabs>
          <w:tab w:val="left" w:pos="993"/>
          <w:tab w:val="left" w:pos="2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Вывод: Кафе «Юность» является заготовочным предприятием. Все помещения расположены по ходу технологического процесса.</w:t>
      </w:r>
    </w:p>
    <w:p w:rsidR="00725426" w:rsidRPr="00CF3C41" w:rsidRDefault="00725426" w:rsidP="00CF3C41">
      <w:pPr>
        <w:widowControl w:val="0"/>
        <w:tabs>
          <w:tab w:val="left" w:pos="993"/>
          <w:tab w:val="left" w:pos="2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Есть существенное нарушение. Нет грузового лифта из складского помещения, что приводит не соответствию стандартам. Товар приходится доставлять в цеха через служебные входы грузчикам.</w:t>
      </w:r>
    </w:p>
    <w:p w:rsid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25426" w:rsidRPr="00CF3C41">
        <w:rPr>
          <w:rFonts w:ascii="Times New Roman" w:hAnsi="Times New Roman"/>
          <w:b/>
          <w:sz w:val="28"/>
          <w:szCs w:val="28"/>
        </w:rPr>
        <w:t>.1.3 Характеристика пекарского цеха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Пекарской цех кафе «Юность» предназначен для приготовления мучных кондитерских изделий. Он выпускает как небольшие булочки легкого приготовления, так и сложной выпечкой, различных пирогов, завитушек, используя дрожжевое и слоеное тесто, а так же песочное тесто.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Расположен в правом крыле с лева по коридору.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Оборудование: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Холодильный шкаф -2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Тесто раскатывающая машина -1 (МРТ-60М)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Стол производственный со встроенным холодильным шкафом -2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Весы настольные -1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Тестомесильная машина</w:t>
      </w:r>
      <w:r w:rsidR="00CF3C41">
        <w:rPr>
          <w:rFonts w:ascii="Times New Roman" w:hAnsi="Times New Roman"/>
          <w:sz w:val="28"/>
          <w:szCs w:val="28"/>
        </w:rPr>
        <w:t xml:space="preserve"> </w:t>
      </w:r>
      <w:r w:rsidRPr="00CF3C41">
        <w:rPr>
          <w:rFonts w:ascii="Times New Roman" w:hAnsi="Times New Roman"/>
          <w:sz w:val="28"/>
          <w:szCs w:val="28"/>
        </w:rPr>
        <w:t>-2 (МТМ-20)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Стеллаж - 6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Мясорубка настольная -1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Протирочная машина настольная -1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Печь -2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Стол производственный -4 (СП-1200)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Двух конфорочная электроплита -1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Стационарная ванна двух моечная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Вафельница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Машина выбивальная настольная</w:t>
      </w:r>
    </w:p>
    <w:p w:rsidR="00725426" w:rsidRPr="00CF3C41" w:rsidRDefault="00CF3C41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25426" w:rsidRPr="00CF3C41">
        <w:rPr>
          <w:rFonts w:ascii="Times New Roman" w:hAnsi="Times New Roman"/>
          <w:sz w:val="28"/>
          <w:szCs w:val="28"/>
        </w:rPr>
        <w:t>екарского цех приготавливает: из дрожжевого теста: пироги, пирожки, булочки, ватрушки; из слоеного теста: пироги, пирожки, язычки; песочного теста, пироги.</w:t>
      </w:r>
    </w:p>
    <w:p w:rsidR="00725426" w:rsidRPr="00CF3C41" w:rsidRDefault="00725426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Все оборудование в цехе поставлено по ходу технологического процесса.</w:t>
      </w:r>
    </w:p>
    <w:p w:rsidR="00725426" w:rsidRPr="00CF3C41" w:rsidRDefault="00725426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Весь необходимый инвентарь расположен на стеллажах: листы, ножи, фигурные ножи. Различная тара…т.п.</w:t>
      </w:r>
    </w:p>
    <w:p w:rsidR="00725426" w:rsidRPr="00CF3C41" w:rsidRDefault="00725426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Состояние цеха соответствует нормам, плитка на стенах высотой</w:t>
      </w:r>
      <w:r w:rsidR="00CF3C41">
        <w:rPr>
          <w:rFonts w:ascii="Times New Roman" w:hAnsi="Times New Roman"/>
          <w:sz w:val="28"/>
          <w:szCs w:val="28"/>
        </w:rPr>
        <w:t xml:space="preserve"> </w:t>
      </w:r>
      <w:r w:rsidRPr="00CF3C41">
        <w:rPr>
          <w:rFonts w:ascii="Times New Roman" w:hAnsi="Times New Roman"/>
          <w:sz w:val="28"/>
          <w:szCs w:val="28"/>
        </w:rPr>
        <w:t>1.8м, пол под углом для стока воды, не скользкий. Соблюдается санитарное состояние помещения.</w:t>
      </w:r>
    </w:p>
    <w:p w:rsidR="00725426" w:rsidRPr="00CF3C41" w:rsidRDefault="00725426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Вывод: Я считаю, что пекарской цех выполнен по всем нормам. Инвентарь и оборудование в наличи</w:t>
      </w:r>
      <w:r w:rsidR="00CF3C41">
        <w:rPr>
          <w:rFonts w:ascii="Times New Roman" w:hAnsi="Times New Roman"/>
          <w:sz w:val="28"/>
          <w:szCs w:val="28"/>
        </w:rPr>
        <w:t>и</w:t>
      </w:r>
      <w:r w:rsidRPr="00CF3C41">
        <w:rPr>
          <w:rFonts w:ascii="Times New Roman" w:hAnsi="Times New Roman"/>
          <w:sz w:val="28"/>
          <w:szCs w:val="28"/>
        </w:rPr>
        <w:t>. На мое усмотрени</w:t>
      </w:r>
      <w:r w:rsidR="00CF3C41">
        <w:rPr>
          <w:rFonts w:ascii="Times New Roman" w:hAnsi="Times New Roman"/>
          <w:sz w:val="28"/>
          <w:szCs w:val="28"/>
        </w:rPr>
        <w:t>е</w:t>
      </w:r>
      <w:r w:rsidRPr="00CF3C41">
        <w:rPr>
          <w:rFonts w:ascii="Times New Roman" w:hAnsi="Times New Roman"/>
          <w:sz w:val="28"/>
          <w:szCs w:val="28"/>
        </w:rPr>
        <w:t xml:space="preserve"> я бы предпочла переставить печи, поменять местами тестомесильную машину с печью.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477982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1.25pt;height:93pt;visibility:visible">
            <v:imagedata r:id="rId5" o:title=""/>
          </v:shape>
        </w:pict>
      </w:r>
    </w:p>
    <w:p w:rsidR="00CF3C41" w:rsidRPr="00CF3C41" w:rsidRDefault="00CF3C41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CF3C41">
        <w:rPr>
          <w:rFonts w:ascii="Times New Roman" w:hAnsi="Times New Roman"/>
          <w:sz w:val="28"/>
          <w:szCs w:val="28"/>
        </w:rPr>
        <w:t>места для приготовления «Пирожков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41">
        <w:rPr>
          <w:rFonts w:ascii="Times New Roman" w:hAnsi="Times New Roman"/>
          <w:sz w:val="28"/>
          <w:szCs w:val="28"/>
        </w:rPr>
        <w:t>с вишней»</w:t>
      </w:r>
    </w:p>
    <w:p w:rsidR="00CF3C41" w:rsidRDefault="00CF3C41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Для этого требуется 2 стола, 1- для замеса теста и приготовления п/ф, 2- для листа; мука для подсыпки (контейнер с мукой), контейнер с ягодами, тестомесильная машина.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Затем лист с п/ф поступает на стеллаж для набухания или отстаивается на 2 столе, затем в жарочный шкаф.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477982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397.5pt;height:90.75pt;visibility:visible">
            <v:imagedata r:id="rId6" o:title=""/>
          </v:shape>
        </w:pict>
      </w:r>
    </w:p>
    <w:p w:rsidR="00CF3C41" w:rsidRPr="00CF3C41" w:rsidRDefault="00CF3C41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Организация места для приготовления «Ватрушек с брусникой»</w:t>
      </w:r>
    </w:p>
    <w:p w:rsidR="00CF3C41" w:rsidRDefault="00CF3C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Для этого требуется 2 стола, первый для приготовления начинки, в данном случае брусничной. Подготовленные ягоды перемалываем в густую смесь через мясорубку, и засыпаем сахаром, пока отстаивается, замешиваем тесто. Затем готовое тесто разделываем на шарики для этого нам понадобится, контейнер с мукой для подсобки. В шариках делаем небольшие углубления в них кладем подготовленную брусничную массу. Ватрушки складываем на смазанный жиром лист и ставим на стеллаж для набухания, затем выпекаем.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CF3C41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C41">
        <w:rPr>
          <w:rFonts w:ascii="Times New Roman" w:hAnsi="Times New Roman"/>
          <w:b/>
          <w:sz w:val="28"/>
          <w:szCs w:val="28"/>
        </w:rPr>
        <w:t>1</w:t>
      </w:r>
      <w:r w:rsidR="00725426" w:rsidRPr="00CF3C41">
        <w:rPr>
          <w:rFonts w:ascii="Times New Roman" w:hAnsi="Times New Roman"/>
          <w:b/>
          <w:sz w:val="28"/>
          <w:szCs w:val="28"/>
        </w:rPr>
        <w:t>.1.4 Меню предприятия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Кафе «Юность» применяет меню свободного выбора блюд,</w:t>
      </w:r>
      <w:r w:rsidR="00CF3C41">
        <w:rPr>
          <w:rFonts w:ascii="Times New Roman" w:hAnsi="Times New Roman"/>
          <w:sz w:val="28"/>
          <w:szCs w:val="28"/>
        </w:rPr>
        <w:t xml:space="preserve"> </w:t>
      </w:r>
      <w:r w:rsidRPr="00CF3C41">
        <w:rPr>
          <w:rFonts w:ascii="Times New Roman" w:hAnsi="Times New Roman"/>
          <w:sz w:val="28"/>
          <w:szCs w:val="28"/>
        </w:rPr>
        <w:t>с самообслуживанием. Гостей обслуживаю бармены. На витринах выставлена продукция, что позволяет гостям самим зрительно выбрать блюдо.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Меню — это перечень закусок, блюд, напитков, мучных кондитерских изделий, имеющихся в продаже на данный день с указанием выхода и цены. Меню должно быть подписано директором, заведующим производством и калькулятором. В зависимости от типа предприятия и обслуживаемого контингента потребителей применяют различные виды меню: со свободным выбором блюд; комплексных обедов и обедов по абонементам; дневного рациона; диетического и детского питания; банкетное.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 xml:space="preserve">Меню </w:t>
      </w:r>
      <w:r w:rsidRPr="00CF3C41">
        <w:rPr>
          <w:rFonts w:ascii="Times New Roman" w:eastAsia="Times-Bold" w:hAnsi="Times New Roman"/>
          <w:b/>
          <w:bCs/>
          <w:sz w:val="28"/>
          <w:szCs w:val="28"/>
        </w:rPr>
        <w:t xml:space="preserve">со свободным выбором блюд </w:t>
      </w:r>
      <w:r w:rsidRPr="00CF3C41">
        <w:rPr>
          <w:rFonts w:ascii="Times New Roman" w:eastAsia="Times-Roman" w:hAnsi="Times New Roman"/>
          <w:sz w:val="28"/>
          <w:szCs w:val="28"/>
        </w:rPr>
        <w:t>составляется в общедоступных предприятиях общественного питания (ресторанах, барах, столовых, кафе, закусочных). Оно представляет перечень блюд, записанных в определенном порядке с указанием выхода блюд, гарнира, основного продукта и цены.</w:t>
      </w:r>
    </w:p>
    <w:p w:rsidR="00F71142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Меню кафе «Юность» не соответствует ассортиментному минимуму. Он у него свой:</w:t>
      </w:r>
      <w:r w:rsidR="00CF3C41">
        <w:rPr>
          <w:rFonts w:ascii="Times New Roman" w:hAnsi="Times New Roman"/>
          <w:sz w:val="28"/>
          <w:szCs w:val="28"/>
        </w:rPr>
        <w:t xml:space="preserve"> 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Ассортиментный минимум: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Холодные закуски 8-9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  <w:lang w:val="en-US"/>
        </w:rPr>
        <w:t xml:space="preserve">Горячие </w:t>
      </w:r>
      <w:r w:rsidRPr="00CF3C41">
        <w:rPr>
          <w:rFonts w:ascii="Times New Roman" w:hAnsi="Times New Roman"/>
          <w:sz w:val="28"/>
          <w:szCs w:val="28"/>
        </w:rPr>
        <w:t>закуски 1-2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Супы 4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Вторые блюда 10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Гарниры 3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Сладкие блюда 5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Горячие напитки 5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Холодные напитки 2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.Мучные кондитерские изделия 5</w:t>
      </w:r>
    </w:p>
    <w:p w:rsidR="00725426" w:rsidRPr="00CF3C41" w:rsidRDefault="00725426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 xml:space="preserve">Ассортиментный минимум в кафе </w:t>
      </w:r>
      <w:r w:rsidR="00F71142">
        <w:rPr>
          <w:rFonts w:ascii="Times New Roman" w:hAnsi="Times New Roman"/>
          <w:sz w:val="28"/>
          <w:szCs w:val="28"/>
        </w:rPr>
        <w:t>Ю</w:t>
      </w:r>
      <w:r w:rsidRPr="00CF3C41">
        <w:rPr>
          <w:rFonts w:ascii="Times New Roman" w:hAnsi="Times New Roman"/>
          <w:sz w:val="28"/>
          <w:szCs w:val="28"/>
        </w:rPr>
        <w:t>ность.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Холодные закуски</w:t>
      </w:r>
      <w:r w:rsidR="00CF3C41">
        <w:rPr>
          <w:rFonts w:ascii="Times New Roman" w:hAnsi="Times New Roman"/>
          <w:sz w:val="28"/>
          <w:szCs w:val="28"/>
        </w:rPr>
        <w:t xml:space="preserve"> </w:t>
      </w:r>
      <w:r w:rsidRPr="00CF3C41">
        <w:rPr>
          <w:rFonts w:ascii="Times New Roman" w:hAnsi="Times New Roman"/>
          <w:sz w:val="28"/>
          <w:szCs w:val="28"/>
        </w:rPr>
        <w:t>- 30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Горячие закуски – 5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Первые блюда – 1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Вторые блюда - 35-36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Сладкие блюда – 20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Мучные изделия -35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Гарниры – 5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Напитки Холодные</w:t>
      </w:r>
      <w:r w:rsidR="00CF3C41">
        <w:rPr>
          <w:rFonts w:ascii="Times New Roman" w:hAnsi="Times New Roman"/>
          <w:sz w:val="28"/>
          <w:szCs w:val="28"/>
        </w:rPr>
        <w:t xml:space="preserve"> </w:t>
      </w:r>
      <w:r w:rsidRPr="00CF3C41">
        <w:rPr>
          <w:rFonts w:ascii="Times New Roman" w:hAnsi="Times New Roman"/>
          <w:sz w:val="28"/>
          <w:szCs w:val="28"/>
        </w:rPr>
        <w:t>- 10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Холодные напитки -15</w:t>
      </w:r>
    </w:p>
    <w:p w:rsidR="00F71142" w:rsidRDefault="00F71142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5426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C41">
        <w:rPr>
          <w:rFonts w:ascii="Times New Roman" w:hAnsi="Times New Roman"/>
          <w:b/>
          <w:sz w:val="28"/>
          <w:szCs w:val="28"/>
        </w:rPr>
        <w:t>Пиццерия</w:t>
      </w:r>
    </w:p>
    <w:p w:rsidR="00F71142" w:rsidRDefault="00F71142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7"/>
        <w:gridCol w:w="1710"/>
        <w:gridCol w:w="1646"/>
      </w:tblGrid>
      <w:tr w:rsidR="00725426" w:rsidRPr="00CF3C41" w:rsidTr="00F71142">
        <w:trPr>
          <w:trHeight w:val="300"/>
        </w:trPr>
        <w:tc>
          <w:tcPr>
            <w:tcW w:w="6177" w:type="dxa"/>
            <w:tcBorders>
              <w:bottom w:val="single" w:sz="4" w:space="0" w:color="auto"/>
            </w:tcBorders>
          </w:tcPr>
          <w:p w:rsidR="00725426" w:rsidRPr="00F71142" w:rsidRDefault="00725426" w:rsidP="00F71142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Холодные закуски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25426" w:rsidRPr="00F71142" w:rsidRDefault="00725426" w:rsidP="00F71142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725426" w:rsidRPr="00F71142" w:rsidRDefault="00725426" w:rsidP="00F71142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142" w:rsidRPr="00CF3C41" w:rsidTr="00F71142">
        <w:trPr>
          <w:trHeight w:val="375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Винегрет овощной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37,51</w:t>
            </w:r>
          </w:p>
        </w:tc>
      </w:tr>
      <w:tr w:rsidR="00F71142" w:rsidRPr="00CF3C41" w:rsidTr="00F71142">
        <w:trPr>
          <w:trHeight w:val="360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«Летний»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18,81</w:t>
            </w:r>
          </w:p>
        </w:tc>
      </w:tr>
      <w:tr w:rsidR="00F71142" w:rsidRPr="00CF3C41" w:rsidTr="00F71142">
        <w:trPr>
          <w:trHeight w:val="345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«Морской»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57,00</w:t>
            </w:r>
          </w:p>
        </w:tc>
      </w:tr>
      <w:tr w:rsidR="00F71142" w:rsidRPr="00CF3C41" w:rsidTr="00F71142">
        <w:trPr>
          <w:trHeight w:val="315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«Пятиминутка»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21,16</w:t>
            </w:r>
          </w:p>
        </w:tc>
      </w:tr>
      <w:tr w:rsidR="00F71142" w:rsidRPr="00CF3C41" w:rsidTr="00F71142">
        <w:trPr>
          <w:trHeight w:val="330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«Славянский»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61,90</w:t>
            </w:r>
          </w:p>
        </w:tc>
      </w:tr>
      <w:tr w:rsidR="00F71142" w:rsidRPr="00CF3C41" w:rsidTr="00F71142">
        <w:trPr>
          <w:trHeight w:val="270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«Смак»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53,55</w:t>
            </w:r>
          </w:p>
        </w:tc>
      </w:tr>
      <w:tr w:rsidR="00F71142" w:rsidRPr="00CF3C41" w:rsidTr="00F71142">
        <w:trPr>
          <w:trHeight w:val="300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из редиса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32,88</w:t>
            </w:r>
          </w:p>
        </w:tc>
      </w:tr>
      <w:tr w:rsidR="00F71142" w:rsidRPr="00CF3C41" w:rsidTr="00F71142">
        <w:trPr>
          <w:trHeight w:val="285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из языка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58,32</w:t>
            </w:r>
          </w:p>
        </w:tc>
      </w:tr>
      <w:tr w:rsidR="00F71142" w:rsidRPr="00CF3C41" w:rsidTr="00F71142">
        <w:trPr>
          <w:trHeight w:val="345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мясной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69,62</w:t>
            </w:r>
          </w:p>
        </w:tc>
      </w:tr>
      <w:tr w:rsidR="00F71142" w:rsidRPr="00CF3C41" w:rsidTr="00F71142">
        <w:trPr>
          <w:trHeight w:val="405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Треска под маринадом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1/150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95,34</w:t>
            </w:r>
          </w:p>
        </w:tc>
      </w:tr>
      <w:tr w:rsidR="00F71142" w:rsidRPr="00CF3C41" w:rsidTr="00F71142">
        <w:trPr>
          <w:trHeight w:val="270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Выпечные и мучные изделия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48,63</w:t>
            </w:r>
          </w:p>
        </w:tc>
      </w:tr>
      <w:tr w:rsidR="00F71142" w:rsidRPr="00CF3C41" w:rsidTr="00F71142">
        <w:trPr>
          <w:trHeight w:val="255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Беляш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63,92</w:t>
            </w:r>
          </w:p>
        </w:tc>
      </w:tr>
      <w:tr w:rsidR="00F71142" w:rsidRPr="00CF3C41" w:rsidTr="00F71142">
        <w:trPr>
          <w:trHeight w:val="375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Блинчики с мясом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38,05</w:t>
            </w:r>
          </w:p>
        </w:tc>
      </w:tr>
      <w:tr w:rsidR="00F71142" w:rsidRPr="00CF3C41" w:rsidTr="00F71142">
        <w:trPr>
          <w:trHeight w:val="20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Блинчики с творогом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441,30</w:t>
            </w:r>
          </w:p>
        </w:tc>
      </w:tr>
      <w:tr w:rsidR="00F71142" w:rsidRPr="00CF3C41" w:rsidTr="00F71142">
        <w:trPr>
          <w:trHeight w:val="20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Пицца «Ассорти»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1/730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352,96</w:t>
            </w:r>
          </w:p>
        </w:tc>
      </w:tr>
      <w:tr w:rsidR="00F71142" w:rsidRPr="00CF3C41" w:rsidTr="00F71142">
        <w:trPr>
          <w:trHeight w:val="20"/>
        </w:trPr>
        <w:tc>
          <w:tcPr>
            <w:tcW w:w="6177" w:type="dxa"/>
            <w:tcBorders>
              <w:top w:val="single" w:sz="4" w:space="0" w:color="auto"/>
              <w:bottom w:val="single" w:sz="4" w:space="0" w:color="auto"/>
            </w:tcBorders>
          </w:tcPr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Пицца «Мурманская» с крабовыми палочками и креветками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Пицца «Мурманская» с ветчиной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Пицца «Мурманская» с шампиньонами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Сырник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Тесто дрожжевое</w:t>
            </w:r>
          </w:p>
          <w:p w:rsidR="00F71142" w:rsidRPr="00F71142" w:rsidRDefault="00F71142" w:rsidP="00F71142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Вторые блюда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Вареники с капустой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Вареники с картошкой и грибами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Вареники с творогом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Манты мясные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Пельмени мясные с маслом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Котлета по-дальневосточному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Палтус жареный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Треска в картофельной корочке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Грудка куриная в сыре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Котлета по-киевски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Мясо под «шубой»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Печень по-строгоновски</w:t>
            </w:r>
          </w:p>
          <w:p w:rsidR="00F71142" w:rsidRPr="00F71142" w:rsidRDefault="00F71142" w:rsidP="00F71142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Овощные блюда, гарниры, соуса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Картофель «Фри»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Картофель по-демидовски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Котлета морковная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Тортилла овощная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Горчица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Кетчуп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Сметана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Хлеб</w:t>
            </w:r>
          </w:p>
          <w:p w:rsidR="00F71142" w:rsidRPr="00F71142" w:rsidRDefault="00F71142" w:rsidP="00F71142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1142">
              <w:rPr>
                <w:rFonts w:ascii="Times New Roman" w:hAnsi="Times New Roman"/>
                <w:b/>
                <w:sz w:val="20"/>
                <w:szCs w:val="20"/>
              </w:rPr>
              <w:t>Напитки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Кофе «Каппучино»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Кофе «Латте»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Кофе «Эспрессо» большой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Кофе «Эспрессо» натуральный молотый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Кофе 3 в 1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Кофе б\р с сахаром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Чай разовый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Чай разовый с лимоном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3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Сок натуральный в ассортименте</w:t>
            </w:r>
          </w:p>
          <w:p w:rsidR="00F71142" w:rsidRPr="00F71142" w:rsidRDefault="00F71142" w:rsidP="00F71142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Минеральная вода «Нарзан»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1/630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1/180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1/180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1/180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1/180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1/75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1кг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1/90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1/130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1/130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1/185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1/110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1/120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1/75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1/25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1/25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Кус.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100/50/10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10/60/130/10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10/150/10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10/90/10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Пак.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150/2/10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150/10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150/10/10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1/200</w:t>
            </w:r>
          </w:p>
          <w:p w:rsidR="00F71142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497,77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90,81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85,02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107,01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85,02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43,73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141,16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26,74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24,20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35,46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48,53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43,37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74,58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114,97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91,25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107,24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126,94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97,67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53,92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60,47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31,36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24,49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52,27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10,00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10,00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57,50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2,50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70,60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77,50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62,50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62,50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17,80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18,50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16,80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21,80</w:t>
            </w:r>
          </w:p>
          <w:p w:rsidR="00B31966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26,00</w:t>
            </w:r>
          </w:p>
          <w:p w:rsidR="00F71142" w:rsidRPr="00F71142" w:rsidRDefault="00B3196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</w:tbl>
    <w:p w:rsidR="00725426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C41">
        <w:rPr>
          <w:rFonts w:ascii="Times New Roman" w:hAnsi="Times New Roman"/>
          <w:b/>
          <w:sz w:val="28"/>
          <w:szCs w:val="28"/>
        </w:rPr>
        <w:t>Гриль</w:t>
      </w:r>
    </w:p>
    <w:p w:rsidR="00B31966" w:rsidRPr="00CF3C41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68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6"/>
        <w:gridCol w:w="1701"/>
        <w:gridCol w:w="1701"/>
      </w:tblGrid>
      <w:tr w:rsidR="00725426" w:rsidRPr="00CF3C41" w:rsidTr="00F71142">
        <w:tc>
          <w:tcPr>
            <w:tcW w:w="6166" w:type="dxa"/>
          </w:tcPr>
          <w:p w:rsidR="00725426" w:rsidRPr="00F71142" w:rsidRDefault="00725426" w:rsidP="00F71142">
            <w:pPr>
              <w:pStyle w:val="1"/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Холодные блюда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Евросалат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Коктейл-салат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Морковь «по-корейски» с опятами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«Адмиральский»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«Весенний»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«Витаминный»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«Греческий»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«Ласковый май»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«Радужны»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«Свежие овощи с кукурузой»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«Джи-сандал»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«Нежный»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«Пикантный»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«Столичный»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из кальмаров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из свеклы с черносливом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Салат рыбный весовой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Сельдь «под шубой»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Торт печеночный с фуа</w:t>
            </w:r>
            <w:r w:rsidRPr="00F7114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F71142">
              <w:rPr>
                <w:rFonts w:ascii="Times New Roman" w:hAnsi="Times New Roman"/>
                <w:sz w:val="20"/>
                <w:szCs w:val="20"/>
              </w:rPr>
              <w:t>гра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Холодец по-домашнему</w:t>
            </w:r>
          </w:p>
          <w:p w:rsidR="00725426" w:rsidRPr="00F71142" w:rsidRDefault="00725426" w:rsidP="00F71142">
            <w:pPr>
              <w:pStyle w:val="1"/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Первые блюда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Солянка Сборная</w:t>
            </w:r>
          </w:p>
          <w:p w:rsidR="00725426" w:rsidRPr="00F71142" w:rsidRDefault="00725426" w:rsidP="00F71142">
            <w:pPr>
              <w:pStyle w:val="1"/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Вторые блюда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Колбаски «по-домашнему» гриль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Мясо «гриль»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Налистники с мясом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Плов со свининой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Свинина «От шеф-повара»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Свинина запеченная с сыром и грибами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Котлета куриная «Полло»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Крокеты из индейки с овощами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Окорока куриные «Гриль»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Оладья куриная «Венская»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Цыплята «Гриль»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Чахохбили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Котлета рыбная «от Дарьи»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Котлета рыбная из семги и трески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Семга «Гриль»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Треска «Лето»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Баклажаны запеченные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Драники картофельные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Драники картофельные с мясом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Запеканка овощная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Запеканка с баклажанами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Запеканка картофельная с беконом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Оладьи из цуккини</w:t>
            </w:r>
          </w:p>
          <w:p w:rsidR="00725426" w:rsidRPr="00F71142" w:rsidRDefault="00725426" w:rsidP="00F71142">
            <w:pPr>
              <w:pStyle w:val="1"/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Гарниры, соуса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Капуста тушеная с шампиньонами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Картофель «Фри»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Лобио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Горчица «Русская»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Кетчуп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Соус «Аджика»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Соус «Хрен»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Соус гранатовый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Хлеб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Бутерброды, сэндвичи, хот-доги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Бутерброд с красной икрой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Бутерброд с семгой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Сэндвич «Венский»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Сэндвич «Гурман»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Сэндвич с беконом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Ход-дог</w:t>
            </w:r>
          </w:p>
          <w:p w:rsidR="00725426" w:rsidRPr="00F71142" w:rsidRDefault="00725426" w:rsidP="00F71142">
            <w:pPr>
              <w:pStyle w:val="1"/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Напитки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Кофе натуральный молотый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Кофе «Капуччино»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Кофе «Латте»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Кофе «Эспрессо маччиато»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Кофе 3 в 1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Кофе б\р с сахаром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Чай зеленый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Чай с сахаром и лимоном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Компот из свежих фруктов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Сок ананасовый свежевыжатый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Сок апельсиновый свежевыжатый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Сок грейпфрутовый свежевыжатый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Сок мандариновый свежевыжатый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Сок морковный свежевыжатый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Сок натуральный в ассортименте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Сок яблочный свежевыжатый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Кока-кола, Фанта, Спрайт</w:t>
            </w:r>
          </w:p>
          <w:p w:rsidR="00725426" w:rsidRPr="00F71142" w:rsidRDefault="00725426" w:rsidP="00F71142">
            <w:pPr>
              <w:pStyle w:val="1"/>
              <w:widowControl w:val="0"/>
              <w:numPr>
                <w:ilvl w:val="0"/>
                <w:numId w:val="5"/>
              </w:numPr>
              <w:tabs>
                <w:tab w:val="left" w:pos="144"/>
                <w:tab w:val="left" w:pos="993"/>
              </w:tabs>
              <w:spacing w:after="0" w:line="360" w:lineRule="auto"/>
              <w:ind w:left="0" w:hanging="3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Минеральная вода «Нарзан»</w:t>
            </w:r>
          </w:p>
        </w:tc>
        <w:tc>
          <w:tcPr>
            <w:tcW w:w="1701" w:type="dxa"/>
          </w:tcPr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200/20/8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1/150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1/125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1/80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1/130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1/60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1/130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1/25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1/25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1/25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1/25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1/25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Кус.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15/15/2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15/20/3/1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1/190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1/135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1/175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шт/шт/20</w:t>
            </w:r>
          </w:p>
          <w:p w:rsidR="00F71142" w:rsidRDefault="00F71142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1142" w:rsidRDefault="00F71142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11/150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11/150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100/50/11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50/100/11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150/15/11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Пак.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150/10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150/10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150/10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150/10/10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1/200</w:t>
            </w:r>
          </w:p>
          <w:p w:rsidR="00725426" w:rsidRPr="00F71142" w:rsidRDefault="00725426" w:rsidP="00F71142">
            <w:pPr>
              <w:widowControl w:val="0"/>
              <w:tabs>
                <w:tab w:val="left" w:pos="144"/>
                <w:tab w:val="left" w:pos="993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41,24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39,65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32,48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56,34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44,51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24,52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64,94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33,75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40,56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37,09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81,09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140,62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38,62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59,97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66,79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41,31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63,32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30,37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58,93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48,14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75,38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138,18</w:t>
            </w:r>
          </w:p>
          <w:p w:rsidR="00F71142" w:rsidRDefault="00F71142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143,40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57,94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55,62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144,10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134,92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71,77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121,86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67,09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74,97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58,46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88,30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71,44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65,74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152,15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104,41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79,36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29,49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49,57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39,69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76,97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40,65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40,07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33,13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60,47</w:t>
            </w:r>
          </w:p>
          <w:p w:rsidR="00F71142" w:rsidRDefault="00F71142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56,32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10,00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10,00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14,47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10,00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20,00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2,50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84,15</w:t>
            </w:r>
          </w:p>
          <w:p w:rsidR="00F71142" w:rsidRDefault="00F71142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37,25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95,35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105,56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93,81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39,33</w:t>
            </w:r>
          </w:p>
          <w:p w:rsidR="00725426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1142" w:rsidRDefault="00F71142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1142" w:rsidRPr="00F71142" w:rsidRDefault="00F71142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68,00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76,10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76,10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83,00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70,30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17,80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18,50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16,80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16,80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21,80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25,00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170,50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103,50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103,50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92,50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106,00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26,00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81,00</w:t>
            </w:r>
          </w:p>
          <w:p w:rsidR="00725426" w:rsidRPr="00F71142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12,00</w:t>
            </w:r>
          </w:p>
          <w:p w:rsidR="00725426" w:rsidRPr="00CF3C41" w:rsidRDefault="00725426" w:rsidP="00F71142">
            <w:pPr>
              <w:widowControl w:val="0"/>
              <w:tabs>
                <w:tab w:val="left" w:pos="993"/>
              </w:tabs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142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</w:tbl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3C41">
        <w:rPr>
          <w:rFonts w:ascii="Times New Roman" w:hAnsi="Times New Roman"/>
          <w:b/>
          <w:sz w:val="28"/>
          <w:szCs w:val="28"/>
        </w:rPr>
        <w:t>Погребок</w:t>
      </w:r>
    </w:p>
    <w:p w:rsidR="00B31966" w:rsidRPr="00CF3C41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68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6"/>
        <w:gridCol w:w="1701"/>
        <w:gridCol w:w="1701"/>
      </w:tblGrid>
      <w:tr w:rsidR="00725426" w:rsidRPr="00CF3C41" w:rsidTr="00B31966">
        <w:tc>
          <w:tcPr>
            <w:tcW w:w="6166" w:type="dxa"/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Булочки, ватрушки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Батончик карамель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Булочка Кленовый лист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Булочка Маковка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Булочка Цитрон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Булочка чайная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Ватрушка брусника/сметана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Ватрушка с брусникой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Ватрушка с творогом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Ватрушка черника/сметана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Ватрушка с кремом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Завиток с корицей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Калитка с пшеном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Круассан в клубнике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Миндальная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Слойка с повидлом</w:t>
            </w:r>
          </w:p>
          <w:p w:rsidR="00725426" w:rsidRPr="00B31966" w:rsidRDefault="0072542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Десерты, порционные торты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Торт порционный Королевский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Торт порционный Мираж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Торт порционный Шок-бан</w:t>
            </w:r>
          </w:p>
          <w:p w:rsidR="00725426" w:rsidRPr="00B31966" w:rsidRDefault="0072542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Пироги, пирожки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Мини-пирог песочный брусничная начинка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Мини-пирог песочный с лимонным джемом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Мини-пирог песочный с творогом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Пирог дрожжевой/брусника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Пирог дрожжевой/брусника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Пирог дрожжевой/брусника (заказ)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Пирог дрожжевой/творог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Пирог дрожжевой/творог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Пирог дрожжевой/творог (заказ)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Пирог дрожжевой/чертика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Пирог дрожжевой/брусника/яблоко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Пирог песочный брусника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Пирог с вишней (заказ)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Пирог «Знак зодиака»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Пирожок с вишней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Пирожок с яблоком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Ромовая баба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Шарлотка с яблоком</w:t>
            </w:r>
          </w:p>
          <w:p w:rsidR="00725426" w:rsidRPr="00B31966" w:rsidRDefault="0072542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Пирожные стандарт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Вафельная трубочка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Грибок песочный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Грильяжное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Ежик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Заварное со сливками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Картошка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Корзинка ореховая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Корзинка с малиной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Корзинка с фруктами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Корзинка с черникой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Миндальное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Муравейник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Наполеончик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Трубочка слоеная с кремом</w:t>
            </w:r>
          </w:p>
          <w:p w:rsidR="00725426" w:rsidRPr="00B31966" w:rsidRDefault="0072542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Слоеные изделия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Бантик слоеный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Конвертик с брусникой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Косичка ореховая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Пироженое Груша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Пироженное Яблоко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Слойка с абрикосом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Слойка творог/груша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Штрудель фруктовый</w:t>
            </w:r>
          </w:p>
          <w:p w:rsidR="00725426" w:rsidRPr="00B31966" w:rsidRDefault="00725426" w:rsidP="00B31966">
            <w:pPr>
              <w:pStyle w:val="1"/>
              <w:widowControl w:val="0"/>
              <w:tabs>
                <w:tab w:val="left" w:pos="214"/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Торты с упаковкой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Брусничный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День и ночь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День и ночь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Карамельный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Королевский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Королевский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Королевский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Лимонный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Мираж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Пражский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Сказка</w:t>
            </w:r>
          </w:p>
          <w:p w:rsidR="00725426" w:rsidRPr="00B31966" w:rsidRDefault="00725426" w:rsidP="00B31966">
            <w:pPr>
              <w:pStyle w:val="1"/>
              <w:widowControl w:val="0"/>
              <w:numPr>
                <w:ilvl w:val="0"/>
                <w:numId w:val="6"/>
              </w:numPr>
              <w:tabs>
                <w:tab w:val="left" w:pos="214"/>
                <w:tab w:val="left" w:pos="993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Шоколадный</w:t>
            </w:r>
          </w:p>
        </w:tc>
        <w:tc>
          <w:tcPr>
            <w:tcW w:w="1701" w:type="dxa"/>
          </w:tcPr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1966" w:rsidRDefault="00B3196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130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120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115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115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135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1100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900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1300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900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701" w:type="dxa"/>
          </w:tcPr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14,30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25,80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31,50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11,20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13,00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22,30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12,30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10,80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22,30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17,30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19,60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16,80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18,50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25,60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8,80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1966" w:rsidRDefault="00B3196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52,20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56,80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93,60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36,80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26,00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37,20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102,00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247,00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358,00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261,00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108,00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381,00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102,00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367,00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290,00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563,00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338,00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17,00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8,80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47,30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19,50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17,00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17,30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35,80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46,80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18,00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24,60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72,70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79,10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35,70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34,60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34,10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26,00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33,70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23,70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16,00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34,50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35,10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59,00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48,00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31,70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33,00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200,00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521,00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260,00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500,00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590,00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287,00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545,00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700,00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328,00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476,00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513,00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305,00</w:t>
            </w:r>
          </w:p>
          <w:p w:rsidR="00725426" w:rsidRPr="00B31966" w:rsidRDefault="00725426" w:rsidP="00B31966">
            <w:pPr>
              <w:widowControl w:val="0"/>
              <w:tabs>
                <w:tab w:val="left" w:pos="214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630,00</w:t>
            </w:r>
          </w:p>
        </w:tc>
      </w:tr>
    </w:tbl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966" w:rsidRDefault="00B319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5426" w:rsidRPr="00B31966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1966">
        <w:rPr>
          <w:rFonts w:ascii="Times New Roman" w:hAnsi="Times New Roman"/>
          <w:b/>
          <w:sz w:val="28"/>
          <w:szCs w:val="28"/>
        </w:rPr>
        <w:t>2. Расчетная часть</w:t>
      </w:r>
    </w:p>
    <w:p w:rsidR="00B31966" w:rsidRPr="00B31966" w:rsidRDefault="00B3196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25426" w:rsidRPr="00B31966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1966">
        <w:rPr>
          <w:rFonts w:ascii="Times New Roman" w:hAnsi="Times New Roman"/>
          <w:b/>
          <w:sz w:val="28"/>
          <w:szCs w:val="28"/>
        </w:rPr>
        <w:t>2.1</w:t>
      </w:r>
      <w:r w:rsidR="00B31966" w:rsidRPr="00B31966">
        <w:rPr>
          <w:rFonts w:ascii="Times New Roman" w:hAnsi="Times New Roman"/>
          <w:b/>
          <w:sz w:val="28"/>
          <w:szCs w:val="28"/>
        </w:rPr>
        <w:t xml:space="preserve"> </w:t>
      </w:r>
      <w:r w:rsidRPr="00B31966">
        <w:rPr>
          <w:rFonts w:ascii="Times New Roman" w:hAnsi="Times New Roman"/>
          <w:b/>
          <w:sz w:val="28"/>
          <w:szCs w:val="28"/>
        </w:rPr>
        <w:t>Определение количества потребителей в день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Для определения количества потребителей в день, составляем таблицу загрузки торгового зала в течении дня и оборачиваемости одного посадочного места в течении часа.</w:t>
      </w:r>
    </w:p>
    <w:p w:rsidR="00725426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Количество потребителей в каждый час работы рассчитывается по формуле:</w:t>
      </w:r>
    </w:p>
    <w:p w:rsidR="00B31966" w:rsidRPr="00CF3C41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477982" w:rsidP="00B31966">
      <w:pPr>
        <w:widowControl w:val="0"/>
        <w:tabs>
          <w:tab w:val="left" w:pos="993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7" type="#_x0000_t75" style="width:76.5pt;height:33.75pt">
            <v:imagedata r:id="rId7" o:title="" chromakey="white"/>
          </v:shape>
        </w:pict>
      </w:r>
    </w:p>
    <w:p w:rsidR="00B31966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  <w:lang w:val="en-US"/>
        </w:rPr>
        <w:t>P</w:t>
      </w:r>
      <w:r w:rsidRPr="00CF3C41">
        <w:rPr>
          <w:rFonts w:ascii="Times New Roman" w:hAnsi="Times New Roman"/>
          <w:sz w:val="28"/>
          <w:szCs w:val="28"/>
        </w:rPr>
        <w:t xml:space="preserve"> - количество посадочных мест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  <w:lang w:val="en-US"/>
        </w:rPr>
        <w:t>C</w:t>
      </w:r>
      <w:r w:rsidRPr="00CF3C41">
        <w:rPr>
          <w:rFonts w:ascii="Times New Roman" w:hAnsi="Times New Roman"/>
          <w:sz w:val="28"/>
          <w:szCs w:val="28"/>
        </w:rPr>
        <w:t xml:space="preserve"> – средний коэффициент загрузки торгового зала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Ч – оборачиваемость одного места в час</w:t>
      </w:r>
    </w:p>
    <w:p w:rsidR="00725426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Предприятие работает с 10 до 19 часов. Коэффициент перерасчета блюд К определяется по формуле:</w:t>
      </w:r>
    </w:p>
    <w:p w:rsidR="00B31966" w:rsidRPr="00CF3C41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477982" w:rsidP="00B31966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8" type="#_x0000_t75" style="width:63.75pt;height:35.25pt">
            <v:imagedata r:id="rId8" o:title="" chromakey="white"/>
          </v:shape>
        </w:pict>
      </w:r>
    </w:p>
    <w:p w:rsidR="00B31966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  <w:lang w:val="en-US"/>
        </w:rPr>
        <w:t>N</w:t>
      </w:r>
      <w:r w:rsidRPr="00CF3C41">
        <w:rPr>
          <w:rFonts w:ascii="Times New Roman" w:hAnsi="Times New Roman"/>
          <w:sz w:val="28"/>
          <w:szCs w:val="28"/>
        </w:rPr>
        <w:t>час – количество потребителей прошедших через торговый зал в течении часа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  <w:lang w:val="en-US"/>
        </w:rPr>
        <w:t>N</w:t>
      </w:r>
      <w:r w:rsidRPr="00CF3C41">
        <w:rPr>
          <w:rFonts w:ascii="Times New Roman" w:hAnsi="Times New Roman"/>
          <w:sz w:val="28"/>
          <w:szCs w:val="28"/>
        </w:rPr>
        <w:t>день – общее количество потребителей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Сумма коэффициента К должна равняется 1. Данные расчета оформляется в таблицу №1.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966" w:rsidRDefault="00B319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31966" w:rsidRDefault="00725426" w:rsidP="00B31966">
      <w:pPr>
        <w:widowControl w:val="0"/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Таблица 1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Определение количества потребителей в день</w:t>
      </w:r>
    </w:p>
    <w:tbl>
      <w:tblPr>
        <w:tblW w:w="9435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5"/>
        <w:gridCol w:w="1617"/>
        <w:gridCol w:w="2069"/>
        <w:gridCol w:w="2155"/>
        <w:gridCol w:w="1809"/>
      </w:tblGrid>
      <w:tr w:rsidR="00725426" w:rsidRPr="00CF3C41" w:rsidTr="00B31966">
        <w:tc>
          <w:tcPr>
            <w:tcW w:w="1785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Часы работы</w:t>
            </w:r>
          </w:p>
        </w:tc>
        <w:tc>
          <w:tcPr>
            <w:tcW w:w="1617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Оборачиваемость (Ч)</w:t>
            </w:r>
          </w:p>
        </w:tc>
        <w:tc>
          <w:tcPr>
            <w:tcW w:w="2069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Средний % загрузки т/з (С)</w:t>
            </w:r>
          </w:p>
        </w:tc>
        <w:tc>
          <w:tcPr>
            <w:tcW w:w="2155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Кол-во потребителей(</w:t>
            </w:r>
            <w:r w:rsidRPr="00B3196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31966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809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Кол-во перерасчета (К)</w:t>
            </w:r>
          </w:p>
        </w:tc>
      </w:tr>
      <w:tr w:rsidR="00725426" w:rsidRPr="00CF3C41" w:rsidTr="00B31966">
        <w:tc>
          <w:tcPr>
            <w:tcW w:w="1785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10-11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11-12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12-13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13-14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14-15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15-16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16-17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17-18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1617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9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155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176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264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137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196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1809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0,14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0,07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0,07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0,1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0,07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0,06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0,15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</w:tr>
      <w:tr w:rsidR="00725426" w:rsidRPr="00CF3C41" w:rsidTr="00B31966">
        <w:tc>
          <w:tcPr>
            <w:tcW w:w="5471" w:type="dxa"/>
            <w:gridSpan w:val="3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Всего потребителей в день</w:t>
            </w:r>
          </w:p>
        </w:tc>
        <w:tc>
          <w:tcPr>
            <w:tcW w:w="2155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1272</w:t>
            </w:r>
          </w:p>
        </w:tc>
        <w:tc>
          <w:tcPr>
            <w:tcW w:w="1809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На основании таблицы</w:t>
      </w:r>
      <w:r w:rsidR="00B31966">
        <w:rPr>
          <w:rFonts w:ascii="Times New Roman" w:hAnsi="Times New Roman"/>
          <w:sz w:val="28"/>
          <w:szCs w:val="28"/>
        </w:rPr>
        <w:t xml:space="preserve"> </w:t>
      </w:r>
      <w:r w:rsidRPr="00CF3C41">
        <w:rPr>
          <w:rFonts w:ascii="Times New Roman" w:hAnsi="Times New Roman"/>
          <w:sz w:val="28"/>
          <w:szCs w:val="28"/>
        </w:rPr>
        <w:t>1 составляем график загрузки торгового зала. График загрузки торгового зала позволяет определить количество потребителей в конкретный промежуток времени.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Вывод:Согласно таблице</w:t>
      </w:r>
      <w:r w:rsidR="00B3196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noProof/>
          <w:sz w:val="28"/>
          <w:szCs w:val="28"/>
          <w:lang w:eastAsia="ru-RU"/>
        </w:rPr>
        <w:t>1 кафе посещает 1272 потребителей. Наибольшее количество потребителей приходится на промежуток с 13ч до 15ч; с 10ч до 11ч; с 17ч до 19ч, наименьшее количество с 16 до 17ч.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426" w:rsidRPr="00B31966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1966">
        <w:rPr>
          <w:rFonts w:ascii="Times New Roman" w:hAnsi="Times New Roman"/>
          <w:b/>
          <w:sz w:val="28"/>
          <w:szCs w:val="28"/>
        </w:rPr>
        <w:t>2.2 Определение общего количества блюд реализуемых в день, разбивка блюд, напитков по ассортименту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Общее количество блюд планируемых блюд в пекарском цехе определяется по формуле:</w:t>
      </w:r>
    </w:p>
    <w:p w:rsidR="00B31966" w:rsidRPr="00CF3C41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477982" w:rsidP="00B31966">
      <w:pPr>
        <w:widowControl w:val="0"/>
        <w:tabs>
          <w:tab w:val="left" w:pos="993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9" type="#_x0000_t75" style="width:60pt;height:18.75pt">
            <v:imagedata r:id="rId9" o:title="" chromakey="white"/>
          </v:shape>
        </w:pict>
      </w:r>
    </w:p>
    <w:p w:rsidR="00B31966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  <w:lang w:val="en-US"/>
        </w:rPr>
        <w:t>n</w:t>
      </w:r>
      <w:r w:rsidRPr="00CF3C41">
        <w:rPr>
          <w:rFonts w:ascii="Times New Roman" w:hAnsi="Times New Roman"/>
          <w:sz w:val="28"/>
          <w:szCs w:val="28"/>
        </w:rPr>
        <w:t xml:space="preserve"> – общее количество блюд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  <w:lang w:val="en-US"/>
        </w:rPr>
        <w:t>N</w:t>
      </w:r>
      <w:r w:rsidRPr="00CF3C41">
        <w:rPr>
          <w:rFonts w:ascii="Times New Roman" w:hAnsi="Times New Roman"/>
          <w:sz w:val="28"/>
          <w:szCs w:val="28"/>
        </w:rPr>
        <w:t xml:space="preserve"> – количество потребителей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  <w:lang w:val="en-US"/>
        </w:rPr>
        <w:t>m</w:t>
      </w:r>
      <w:r w:rsidRPr="00CF3C41">
        <w:rPr>
          <w:rFonts w:ascii="Times New Roman" w:hAnsi="Times New Roman"/>
          <w:sz w:val="28"/>
          <w:szCs w:val="28"/>
        </w:rPr>
        <w:t xml:space="preserve"> – коэффициент потреблений блюд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Производим разбивку блюд по ассортименту и оформляем в таблицу</w:t>
      </w:r>
      <w:r w:rsidR="00B3196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noProof/>
          <w:sz w:val="28"/>
          <w:szCs w:val="28"/>
          <w:lang w:eastAsia="ru-RU"/>
        </w:rPr>
        <w:t>2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426" w:rsidRPr="00CF3C41" w:rsidRDefault="00725426" w:rsidP="00B31966">
      <w:pPr>
        <w:widowControl w:val="0"/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Таблица</w:t>
      </w:r>
      <w:r w:rsidR="00B3196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noProof/>
          <w:sz w:val="28"/>
          <w:szCs w:val="28"/>
          <w:lang w:eastAsia="ru-RU"/>
        </w:rPr>
        <w:t>2</w:t>
      </w:r>
    </w:p>
    <w:tbl>
      <w:tblPr>
        <w:tblW w:w="9505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6"/>
        <w:gridCol w:w="1985"/>
        <w:gridCol w:w="2126"/>
        <w:gridCol w:w="1908"/>
      </w:tblGrid>
      <w:tr w:rsidR="00725426" w:rsidRPr="00CF3C41" w:rsidTr="00B31966">
        <w:tc>
          <w:tcPr>
            <w:tcW w:w="348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Количество потребителей</w:t>
            </w:r>
          </w:p>
        </w:tc>
        <w:tc>
          <w:tcPr>
            <w:tcW w:w="212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Коофициент потребителецей</w:t>
            </w:r>
          </w:p>
        </w:tc>
        <w:tc>
          <w:tcPr>
            <w:tcW w:w="1908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Кол-во блюд каждого вида</w:t>
            </w:r>
          </w:p>
        </w:tc>
      </w:tr>
      <w:tr w:rsidR="00725426" w:rsidRPr="00CF3C41" w:rsidTr="00B31966">
        <w:tc>
          <w:tcPr>
            <w:tcW w:w="348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Холодные закуски</w:t>
            </w:r>
          </w:p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Первые блюда</w:t>
            </w:r>
          </w:p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Вторые блюда</w:t>
            </w:r>
          </w:p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Сладкие</w:t>
            </w:r>
          </w:p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Мучные изделия</w:t>
            </w:r>
          </w:p>
        </w:tc>
        <w:tc>
          <w:tcPr>
            <w:tcW w:w="1985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966">
              <w:rPr>
                <w:rFonts w:ascii="Times New Roman" w:hAnsi="Times New Roman"/>
                <w:sz w:val="20"/>
                <w:szCs w:val="20"/>
                <w:lang w:val="en-US"/>
              </w:rPr>
              <w:t>1272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966">
              <w:rPr>
                <w:rFonts w:ascii="Times New Roman" w:hAnsi="Times New Roman"/>
                <w:sz w:val="20"/>
                <w:szCs w:val="20"/>
                <w:lang w:val="en-US"/>
              </w:rPr>
              <w:t>1272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966">
              <w:rPr>
                <w:rFonts w:ascii="Times New Roman" w:hAnsi="Times New Roman"/>
                <w:sz w:val="20"/>
                <w:szCs w:val="20"/>
                <w:lang w:val="en-US"/>
              </w:rPr>
              <w:t>1272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31966">
              <w:rPr>
                <w:rFonts w:ascii="Times New Roman" w:hAnsi="Times New Roman"/>
                <w:sz w:val="20"/>
                <w:szCs w:val="20"/>
                <w:lang w:val="en-US"/>
              </w:rPr>
              <w:t>1272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1272</w:t>
            </w:r>
          </w:p>
        </w:tc>
        <w:tc>
          <w:tcPr>
            <w:tcW w:w="212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0,64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0,08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0,72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0,16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08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814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916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2</w:t>
            </w: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04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636</w:t>
            </w:r>
          </w:p>
        </w:tc>
      </w:tr>
      <w:tr w:rsidR="00725426" w:rsidRPr="00CF3C41" w:rsidTr="00B31966">
        <w:tc>
          <w:tcPr>
            <w:tcW w:w="3486" w:type="dxa"/>
            <w:tcBorders>
              <w:bottom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96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019" w:type="dxa"/>
            <w:gridSpan w:val="3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2672</w:t>
            </w:r>
          </w:p>
        </w:tc>
      </w:tr>
    </w:tbl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Производим разбивку горячих и холодных напитков, мучных блюд по ассортиметну с учетом норм потребителя. Результаты оформляем в таблицу</w:t>
      </w:r>
      <w:r w:rsidR="00B3196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noProof/>
          <w:sz w:val="28"/>
          <w:szCs w:val="28"/>
          <w:lang w:eastAsia="ru-RU"/>
        </w:rPr>
        <w:t>3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426" w:rsidRPr="00CF3C41" w:rsidRDefault="00725426" w:rsidP="00B31966">
      <w:pPr>
        <w:widowControl w:val="0"/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Таблица</w:t>
      </w:r>
      <w:r w:rsidR="00B3196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noProof/>
          <w:sz w:val="28"/>
          <w:szCs w:val="28"/>
          <w:lang w:eastAsia="ru-RU"/>
        </w:rPr>
        <w:t>3</w:t>
      </w:r>
    </w:p>
    <w:tbl>
      <w:tblPr>
        <w:tblW w:w="0" w:type="auto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5"/>
        <w:gridCol w:w="1846"/>
        <w:gridCol w:w="2539"/>
        <w:gridCol w:w="1600"/>
        <w:gridCol w:w="1597"/>
      </w:tblGrid>
      <w:tr w:rsidR="00725426" w:rsidRPr="00CF3C41" w:rsidTr="00B31966">
        <w:tc>
          <w:tcPr>
            <w:tcW w:w="1965" w:type="dxa"/>
            <w:vMerge w:val="restart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6" w:type="dxa"/>
            <w:vMerge w:val="restart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Количество потребителей</w:t>
            </w:r>
          </w:p>
        </w:tc>
        <w:tc>
          <w:tcPr>
            <w:tcW w:w="2539" w:type="dxa"/>
            <w:vMerge w:val="restart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Коофициент потребителецей</w:t>
            </w:r>
          </w:p>
        </w:tc>
        <w:tc>
          <w:tcPr>
            <w:tcW w:w="3197" w:type="dxa"/>
            <w:gridSpan w:val="2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Количество</w:t>
            </w:r>
          </w:p>
        </w:tc>
      </w:tr>
      <w:tr w:rsidR="00725426" w:rsidRPr="00CF3C41" w:rsidTr="00B31966">
        <w:tc>
          <w:tcPr>
            <w:tcW w:w="1965" w:type="dxa"/>
            <w:vMerge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vMerge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Merge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 литрах</w:t>
            </w:r>
          </w:p>
        </w:tc>
        <w:tc>
          <w:tcPr>
            <w:tcW w:w="1597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 порциях</w:t>
            </w:r>
          </w:p>
        </w:tc>
      </w:tr>
      <w:tr w:rsidR="00725426" w:rsidRPr="00CF3C41" w:rsidTr="00B31966">
        <w:tc>
          <w:tcPr>
            <w:tcW w:w="1965" w:type="dxa"/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Хлеб ржаной</w:t>
            </w:r>
          </w:p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Горячие напитки</w:t>
            </w:r>
          </w:p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Холодные напитки</w:t>
            </w:r>
          </w:p>
        </w:tc>
        <w:tc>
          <w:tcPr>
            <w:tcW w:w="184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1272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1272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1272</w:t>
            </w:r>
          </w:p>
        </w:tc>
        <w:tc>
          <w:tcPr>
            <w:tcW w:w="2539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0,1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0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127кг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127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97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4233кус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635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320</w:t>
            </w:r>
          </w:p>
        </w:tc>
      </w:tr>
      <w:tr w:rsidR="00725426" w:rsidRPr="00CF3C41" w:rsidTr="00B31966">
        <w:tc>
          <w:tcPr>
            <w:tcW w:w="6350" w:type="dxa"/>
            <w:gridSpan w:val="3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Итого напитков:</w:t>
            </w:r>
          </w:p>
        </w:tc>
        <w:tc>
          <w:tcPr>
            <w:tcW w:w="1600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955</w:t>
            </w:r>
          </w:p>
        </w:tc>
      </w:tr>
    </w:tbl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Примечание: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Чтобы перевести литры в порции нужно разделить выход одной порции на 0,2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Чтобы перевести хлеб(кг) в порции нужно выход килограмм разделить на 0,03</w:t>
      </w:r>
    </w:p>
    <w:p w:rsidR="00B31966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Согласно расчет</w:t>
      </w:r>
      <w:r w:rsidR="00B31966">
        <w:rPr>
          <w:rFonts w:ascii="Times New Roman" w:hAnsi="Times New Roman"/>
          <w:noProof/>
          <w:sz w:val="28"/>
          <w:szCs w:val="28"/>
          <w:lang w:eastAsia="ru-RU"/>
        </w:rPr>
        <w:t>ам</w:t>
      </w:r>
      <w:r w:rsidRPr="00CF3C41">
        <w:rPr>
          <w:rFonts w:ascii="Times New Roman" w:hAnsi="Times New Roman"/>
          <w:noProof/>
          <w:sz w:val="28"/>
          <w:szCs w:val="28"/>
          <w:lang w:eastAsia="ru-RU"/>
        </w:rPr>
        <w:t xml:space="preserve"> в день кафе «Юность»Выпускает: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Холодных болюд – 814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Супов – 102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Вторые блюда - 916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Сладких – 204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Мучных изделий – 636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Напитков холодных – 320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Горячих напитков – 635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Кусков хлеба – 4233</w:t>
      </w:r>
    </w:p>
    <w:p w:rsidR="00725426" w:rsidRPr="00CF3C41" w:rsidRDefault="00725426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426" w:rsidRPr="00CF3C41" w:rsidRDefault="00725426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Вывод: в среднем кафе должно выпускать 2672 блюда и 955 напитков</w:t>
      </w:r>
    </w:p>
    <w:p w:rsidR="00725426" w:rsidRPr="00CF3C41" w:rsidRDefault="00725426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426" w:rsidRPr="00B31966" w:rsidRDefault="00725426" w:rsidP="00CF3C41">
      <w:pPr>
        <w:widowControl w:val="0"/>
        <w:tabs>
          <w:tab w:val="left" w:pos="-1418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1966">
        <w:rPr>
          <w:rFonts w:ascii="Times New Roman" w:hAnsi="Times New Roman"/>
          <w:b/>
          <w:sz w:val="28"/>
          <w:szCs w:val="28"/>
        </w:rPr>
        <w:t>2.3 Составление плана-меню и оформление технологических карт</w:t>
      </w:r>
    </w:p>
    <w:p w:rsidR="00725426" w:rsidRPr="00CF3C41" w:rsidRDefault="00725426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426" w:rsidRPr="00CF3C41" w:rsidRDefault="00725426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План-меню Является производной программой предприятия на один день. В общедоступных предприятиях план-меню составляется по унифицированной форме Ф№ОП-2. План0меню составляется на основе меню для данного предприятия накануне заведущим производством или шеф-поваром. Подписывается бухгалтером и директором. В плане-меню указывается: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Перечень всех блюд, планируемых к производству на данный день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Номер болюда по Сборнику Рецептур Блюд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Выход одной порции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Количество блюд каждого вида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Цена одной порции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Сумма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Общая сумма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Составление плана меню:</w:t>
      </w:r>
    </w:p>
    <w:p w:rsidR="00725426" w:rsidRPr="00B31966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31966">
        <w:rPr>
          <w:rFonts w:ascii="Times New Roman" w:hAnsi="Times New Roman"/>
          <w:b/>
          <w:sz w:val="28"/>
          <w:szCs w:val="28"/>
          <w:lang w:eastAsia="ru-RU"/>
        </w:rPr>
        <w:t>Составление технологических карт.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Повара и кондитеры должны обеспечиваться на рабочих местах технологическими картами. Эти карты составляются на каждое блюдо, кулинарное или кондитерское изделие на основании Сборника рецептур, применяемого на данном предприятии.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В технологических картах указываются: наименование блюда, номер и вариант рецептуры, норма вложения сырья массой нетто на одну порцию, а также дается расчет на определенное количество порций или изделий, приготовляемых в котлах определенной емкости, указывается выход блюда.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eastAsia="Times-Roman" w:hAnsi="Times New Roman"/>
          <w:sz w:val="28"/>
          <w:szCs w:val="28"/>
        </w:rPr>
        <w:t>В картах также приводится краткое описание технологического процесса приготовления блюда и его оформление, обращается внимание на последовательность закладки продуктов в зависимости от сроков их тепловой обработки, характеризуются требования к качеству блюда, коэффициенты трудоемкости блюда. Коэффициенты трудоемкости учитывают затраты труда повара на приготовление данного блюда. Технологические карты на гарниры ко вторым блюдам составляются отдельно.</w:t>
      </w:r>
    </w:p>
    <w:p w:rsidR="00B31966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  <w:tab w:val="left" w:pos="2820"/>
          <w:tab w:val="left" w:pos="3270"/>
          <w:tab w:val="left" w:pos="5895"/>
          <w:tab w:val="right" w:pos="9354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ПЛАН-МЕНЮ</w:t>
      </w:r>
    </w:p>
    <w:p w:rsidR="00725426" w:rsidRPr="00CF3C41" w:rsidRDefault="00725426" w:rsidP="00CF3C41">
      <w:pPr>
        <w:widowControl w:val="0"/>
        <w:tabs>
          <w:tab w:val="left" w:pos="993"/>
          <w:tab w:val="left" w:pos="6465"/>
          <w:tab w:val="right" w:pos="9354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На</w:t>
      </w:r>
      <w:r w:rsidR="00CF3C4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B3196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noProof/>
          <w:sz w:val="28"/>
          <w:szCs w:val="28"/>
          <w:lang w:eastAsia="ru-RU"/>
        </w:rPr>
        <w:t>»г.</w:t>
      </w:r>
      <w:r w:rsidR="00B3196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noProof/>
          <w:sz w:val="28"/>
          <w:szCs w:val="28"/>
          <w:lang w:eastAsia="ru-RU"/>
        </w:rPr>
        <w:t>подпись</w:t>
      </w:r>
      <w:r w:rsidR="00CF3C41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noProof/>
          <w:sz w:val="28"/>
          <w:szCs w:val="28"/>
          <w:lang w:eastAsia="ru-RU"/>
        </w:rPr>
        <w:t>расшифровка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708"/>
        <w:gridCol w:w="1276"/>
        <w:gridCol w:w="1276"/>
        <w:gridCol w:w="1276"/>
        <w:gridCol w:w="1028"/>
        <w:gridCol w:w="1204"/>
      </w:tblGrid>
      <w:tr w:rsidR="00725426" w:rsidRPr="00CF3C41" w:rsidTr="00B31966">
        <w:tc>
          <w:tcPr>
            <w:tcW w:w="993" w:type="dxa"/>
            <w:vMerge w:val="restart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№</w:t>
            </w:r>
          </w:p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961" w:type="dxa"/>
            <w:gridSpan w:val="4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Блюдо и гарнир</w:t>
            </w:r>
          </w:p>
        </w:tc>
        <w:tc>
          <w:tcPr>
            <w:tcW w:w="1276" w:type="dxa"/>
            <w:vMerge w:val="restart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8" w:type="dxa"/>
            <w:vMerge w:val="restart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Цена продажи (руб.)</w:t>
            </w:r>
          </w:p>
        </w:tc>
        <w:tc>
          <w:tcPr>
            <w:tcW w:w="1204" w:type="dxa"/>
            <w:vMerge w:val="restart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Сумма в руб.коп.</w:t>
            </w:r>
          </w:p>
        </w:tc>
      </w:tr>
      <w:tr w:rsidR="00725426" w:rsidRPr="00CF3C41" w:rsidTr="00B31966">
        <w:tc>
          <w:tcPr>
            <w:tcW w:w="993" w:type="dxa"/>
            <w:vMerge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Наименование и краткая характеристика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№болюда по СРБ, по ТТК, СТК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bottom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Холодные закуски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Евросалат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41,24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824,80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Кокте</w:t>
            </w:r>
            <w:r w:rsid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й</w:t>
            </w: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ль-салат</w:t>
            </w:r>
          </w:p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«Овощной»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991,25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Морковь «по-корейски» с опятами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32,48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909,44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«Адмиральский»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56,34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1126,80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«Весенний»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44,51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890,20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«Витаминный»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24,52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980,80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«Греческий»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64,94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649,40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«Ласковый май»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1215,00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«Радужный»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40,56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1095,12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«Свежие овощи с кукурузой»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37,09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741,80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«Джи-сандал»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81,09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810,90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«Нежный»(весовой)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140,62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703,10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«Пикантный»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1797,90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«Столичный»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59,97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1199,40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из кальмаров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66,79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1001,85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из свеклы с чернсливом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41,31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826,20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рыбный (весовой)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63,32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886,48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Сельдь «под шубой» (весовой)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30,37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303,70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Торт печеночный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58,93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294,65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Холодец по-домашнему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48,14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2166,30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Венигрет овощной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1875,50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«Летний»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18,81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940,50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«Морской»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1710,00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«Пятименутка»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529,00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«Славянский»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61,90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1857,00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«Смак»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53,55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1071,00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Сатал из редиса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32,88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1644,00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из языка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58,32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1046,40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мясной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69,62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2784,80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Салат под маринадом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1/150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95,34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953,40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Первые болюда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Солянка сборная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200/20/8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75,38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7688,76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Вторые блюда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Колбаски «по-домашнему» гриль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138,18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4145,40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Мясо «Гриль» (весовое)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143,40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2868,00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Налистники с мясом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57,94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2317,60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Плов со свининой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55,62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2224,80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Свинина «от-шеф0повара»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1/150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144,10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3746,60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Свинина запеченная с сыром и грибами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1/125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134,92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2023,80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Котлета куринная «Полло»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1/80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71,77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2153,10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Крокеты из индейки с овощами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1/130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121,86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1218,60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Окрочка куринные «Гриль»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67,09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3019,05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Олядья куриная «Венская»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74,97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1874,25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Цыплята «Гриль»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58,46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2046,10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Чахохбили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1324,50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Котлета рыбная «от Дарьи»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71,44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1428,80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Котлета рыбная из семги и трески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1/60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1643,30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Семга «Гриль»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152,15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2282,25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Треска «Лето»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1/130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1566,15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Баклажаны запеченные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1587,20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Драники картофельные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29,49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884,70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Драники картофельные с мясом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49,57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2230,65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Запеканка овощная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39,69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739,80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Запеканка с баклажанами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76,97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1539,40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Запеканка картофельная с беконом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40,65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1597,75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Оладьи из цуккини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40,07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601,05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Вареники с капустой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935,90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Вареники с картошкой и грибами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968,00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Вареники с творогом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1063,80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Манты мясные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48,53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1213,25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Пельмени мясные с маслом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43,37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1951,65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Котлета по-дальневосточному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1/90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74,58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1491,60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Палтус жаренный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114,97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2299,40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Треска в картофельной корочке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1/130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91,25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2737,50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Грудка куринная в сыре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1/130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107,24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3217,20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Котлета по-киевски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1/185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126,94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2538,80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Мясо под «шубой»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1/110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97,67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2734,76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Печень по-строгоновски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1/120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53,92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539,20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Сладкие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Торт порц. Королевсекий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52,20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417,60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Торт порц. Мираж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56,80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454,40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Торт порц. Шок-бан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93,60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748,80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Воф.трубочка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510,00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Грибок песочный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17,30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346,00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Грильяж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35,80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358,00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Ежик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46,80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234,00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Заварное со сливк.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Картошка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492,00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Корз.ореховая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72,70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363,50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Корз.с малиной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79,10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395,50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Корз.с фруктами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35,70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357,00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Корз.с черникой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34,60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346,00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Миндальное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34,10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341,00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Муравейник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Наполеончик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Трубочка сл.крем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23,70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237,00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Пирожное Груша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295,00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Пирожное Яблоко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Мучные изделия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Батончик карамел.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143,00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Булочка Кленовый лист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25,80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387,00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Булочка Маковка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157,50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Булочка Цитрон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336,00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Булочка Чайная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Ватрушка брус/смет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22,30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557,50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Ватрушка с брусникой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307,50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Ватрушка с творогом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Ватрушка черн/смет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22,30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557,50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Вартушка крем.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17,30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432,50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Завиток с корицей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19,60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Калитка с пшеном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336,00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Круассан с клуб.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370,00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Миндальная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256,00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Слойка с повидл.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308,00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Мини-пирог песочн.брус. нач.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36,80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184,00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Мини-пирог с лимон.джем.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130,00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Мини-пирог с творгом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37,20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186,00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Пирог дрож/брус.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204,00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Пирог дрож/брус.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247,00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247,00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Пирог дрож/брус.(заказ)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358,00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358,00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Пирог дрож/творог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261,00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261,00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Пирог дрож/творог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216,00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Пирог дрож/твор(заказ)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381,00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381,00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Прог дрож/черн.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204,00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Пирог дрож брус/яблоко (заказ)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367,00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367,00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Пирог пес.брус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580,00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Пирог с вишней (заказ)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563,00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563,00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Пиог «Знак задиака»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338,00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338,00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Пирожок с вишней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680,00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Пирожок с яблоком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352,00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Ромовая баба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47,30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473,00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Шарлотка с яблоком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585,00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Бантик слоеный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640,00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Конвертик с брус.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34,50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1035,00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Косичка ореховая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35,10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1053,00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Слойка я абрикос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37,70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1131,00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Слойка творог/груша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Штрудель фруктовый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Гарниры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Капуста тушеная с шампиньонами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33,13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3313,00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Картофель «фри»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60,47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12094,00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лобио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56,32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5632,00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Картофель по-демидовски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8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31,36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966">
              <w:rPr>
                <w:rFonts w:ascii="Times New Roman" w:hAnsi="Times New Roman"/>
                <w:sz w:val="20"/>
                <w:szCs w:val="20"/>
              </w:rPr>
              <w:t>3136,00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5426" w:rsidRPr="00B31966" w:rsidRDefault="00725426" w:rsidP="00B31966">
            <w:pPr>
              <w:pStyle w:val="1"/>
              <w:widowControl w:val="0"/>
              <w:tabs>
                <w:tab w:val="left" w:pos="993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Тортилла овощная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52,27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1097,67</w:t>
            </w:r>
          </w:p>
        </w:tc>
      </w:tr>
      <w:tr w:rsidR="00725426" w:rsidRPr="00CF3C41" w:rsidTr="00B31966">
        <w:tc>
          <w:tcPr>
            <w:tcW w:w="993" w:type="dxa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111"/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5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  <w:r w:rsidRPr="00B31966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232" w:type="dxa"/>
            <w:gridSpan w:val="2"/>
            <w:vAlign w:val="center"/>
          </w:tcPr>
          <w:p w:rsidR="00725426" w:rsidRPr="00B31966" w:rsidRDefault="00725426" w:rsidP="00B31966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966">
              <w:rPr>
                <w:rFonts w:ascii="Times New Roman" w:hAnsi="Times New Roman"/>
                <w:b/>
                <w:sz w:val="20"/>
                <w:szCs w:val="20"/>
              </w:rPr>
              <w:t>157122,80</w:t>
            </w:r>
          </w:p>
        </w:tc>
      </w:tr>
    </w:tbl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725426" w:rsidRPr="00CF3C41" w:rsidRDefault="00725426" w:rsidP="00B31966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3C41">
        <w:rPr>
          <w:rFonts w:ascii="Times New Roman" w:hAnsi="Times New Roman"/>
          <w:noProof/>
          <w:sz w:val="28"/>
          <w:szCs w:val="28"/>
          <w:lang w:eastAsia="ru-RU"/>
        </w:rPr>
        <w:t>Заведующий производством</w:t>
      </w:r>
      <w:r w:rsidR="00B31966">
        <w:rPr>
          <w:rFonts w:ascii="Times New Roman" w:hAnsi="Times New Roman"/>
          <w:noProof/>
          <w:sz w:val="28"/>
          <w:szCs w:val="28"/>
          <w:lang w:eastAsia="ru-RU"/>
        </w:rPr>
        <w:t xml:space="preserve"> (</w:t>
      </w:r>
      <w:r w:rsidRPr="00CF3C41">
        <w:rPr>
          <w:rFonts w:ascii="Times New Roman" w:hAnsi="Times New Roman"/>
          <w:noProof/>
          <w:sz w:val="28"/>
          <w:szCs w:val="28"/>
          <w:lang w:eastAsia="ru-RU"/>
        </w:rPr>
        <w:t>подпись</w:t>
      </w:r>
      <w:r w:rsidR="00B31966">
        <w:rPr>
          <w:rFonts w:ascii="Times New Roman" w:hAnsi="Times New Roman"/>
          <w:noProof/>
          <w:sz w:val="28"/>
          <w:szCs w:val="28"/>
          <w:lang w:eastAsia="ru-RU"/>
        </w:rPr>
        <w:t>)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B31966" w:rsidRDefault="00B31966" w:rsidP="00B31966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31966">
        <w:rPr>
          <w:rFonts w:ascii="Times New Roman" w:hAnsi="Times New Roman"/>
          <w:b/>
          <w:sz w:val="28"/>
          <w:szCs w:val="28"/>
        </w:rPr>
        <w:t xml:space="preserve">2.4 </w:t>
      </w:r>
      <w:r w:rsidR="00725426" w:rsidRPr="00B31966">
        <w:rPr>
          <w:rFonts w:ascii="Times New Roman" w:hAnsi="Times New Roman"/>
          <w:b/>
          <w:sz w:val="28"/>
          <w:szCs w:val="28"/>
        </w:rPr>
        <w:t>Расчет потребного количества сырья и оформление требования в кладовую</w:t>
      </w:r>
    </w:p>
    <w:p w:rsidR="00725426" w:rsidRPr="00CF3C41" w:rsidRDefault="00725426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Расчет количества сырья и продуктов, необходимых для приготовления блюд, производится на основании плана-меню и Сборника рецептур блюд и кулинарных изделий.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CF3C41">
        <w:rPr>
          <w:rFonts w:ascii="Times New Roman" w:eastAsia="Times-Roman" w:hAnsi="Times New Roman"/>
          <w:sz w:val="28"/>
          <w:szCs w:val="28"/>
        </w:rPr>
        <w:t>Кроме расчета сырья для приготовления блюд, отдельно производится расчет сырья для производства мучных кондитерских и кулинарных изделий, реализуемых через магазин кулинарии, затем составляется сводная таблица расчета сырья. На основании этих расчетов составляется требование-накладная для получения продуктов из кладовой. Затем заведующий производством дает задания бригадирам цехов или работникам по выполнению производственной программы на следующий день и отпускает им продукты.</w:t>
      </w:r>
    </w:p>
    <w:p w:rsidR="00725426" w:rsidRPr="00CF3C41" w:rsidRDefault="00725426" w:rsidP="00CF3C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eastAsia="Times-Roman" w:hAnsi="Times New Roman"/>
          <w:sz w:val="28"/>
          <w:szCs w:val="28"/>
        </w:rPr>
        <w:t>Работникам овощного цеха предприятия с полным</w:t>
      </w:r>
      <w:r w:rsidR="00CF3C41">
        <w:rPr>
          <w:rFonts w:ascii="Times New Roman" w:eastAsia="Times-Roman" w:hAnsi="Times New Roman"/>
          <w:sz w:val="28"/>
          <w:szCs w:val="28"/>
        </w:rPr>
        <w:t xml:space="preserve"> </w:t>
      </w:r>
      <w:r w:rsidRPr="00CF3C41">
        <w:rPr>
          <w:rFonts w:ascii="Times New Roman" w:eastAsia="Times-Roman" w:hAnsi="Times New Roman"/>
          <w:sz w:val="28"/>
          <w:szCs w:val="28"/>
        </w:rPr>
        <w:t>производственным циклом дается заказ на выпуск полуфабрикатов. Количество сырья, необходимое для выполнения задания (Q брутто), рассчитывается из заданной массы нетто с учетом процента отходов при обработке сырья в зависимости от сезона</w:t>
      </w:r>
      <w:r w:rsidRPr="00CF3C41">
        <w:rPr>
          <w:rFonts w:ascii="Times New Roman" w:hAnsi="Times New Roman"/>
          <w:sz w:val="28"/>
          <w:szCs w:val="28"/>
          <w:lang w:eastAsia="ru-RU"/>
        </w:rPr>
        <w:t>.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B31966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1966">
        <w:rPr>
          <w:rFonts w:ascii="Times New Roman" w:hAnsi="Times New Roman"/>
          <w:b/>
          <w:sz w:val="28"/>
          <w:szCs w:val="28"/>
        </w:rPr>
        <w:t>2.5 Составление графика выхода на работу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График выхода на работу дает возможность определить количество человек, одновременно работающих в цехе в смену. В кафе «Юность» Работники начинаю свою работу с 8 утра заканчиваю ее либо в 18 часов, или же в 14 часов дня. В зависимости от часов работы. Работникам предприятия дается 1 час на обед и отдых, в сумме они работают от 116 часов до 142 часов.</w:t>
      </w: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B31966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1966">
        <w:rPr>
          <w:rFonts w:ascii="Times New Roman" w:hAnsi="Times New Roman"/>
          <w:b/>
          <w:sz w:val="28"/>
          <w:szCs w:val="28"/>
        </w:rPr>
        <w:t>2.6 Расчет производственных столов и подбор технического оборудования для пекарского цеха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Расчет производственных столов производится по количеству поваров, одновременно работающих в цехе.</w:t>
      </w:r>
    </w:p>
    <w:p w:rsidR="00B31966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Расчет ведется по формуле:</w:t>
      </w:r>
    </w:p>
    <w:p w:rsidR="00B31966" w:rsidRPr="00B31966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CF3C41" w:rsidRDefault="00477982" w:rsidP="00B31966">
      <w:pPr>
        <w:widowControl w:val="0"/>
        <w:tabs>
          <w:tab w:val="left" w:pos="993"/>
        </w:tabs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pict>
          <v:shape id="_x0000_i1030" type="#_x0000_t75" style="width:63pt;height:18.75pt">
            <v:imagedata r:id="rId10" o:title="" chromakey="white"/>
          </v:shape>
        </w:pict>
      </w:r>
    </w:p>
    <w:p w:rsidR="00B31966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val="en-US" w:eastAsia="ru-RU"/>
        </w:rPr>
        <w:t>L</w:t>
      </w:r>
      <w:r w:rsidRPr="00CF3C41">
        <w:rPr>
          <w:rFonts w:ascii="Times New Roman" w:hAnsi="Times New Roman"/>
          <w:sz w:val="28"/>
          <w:szCs w:val="28"/>
          <w:lang w:eastAsia="ru-RU"/>
        </w:rPr>
        <w:t xml:space="preserve"> – погонная длина производственных столов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CF3C41">
        <w:rPr>
          <w:rFonts w:ascii="Times New Roman" w:hAnsi="Times New Roman"/>
          <w:sz w:val="28"/>
          <w:szCs w:val="28"/>
          <w:lang w:eastAsia="ru-RU"/>
        </w:rPr>
        <w:t xml:space="preserve"> – норма погонной длины стола на одного работника (1,25м)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Кр. – наибольшее количество поваров, работающих одновременно в цехе.</w:t>
      </w:r>
    </w:p>
    <w:p w:rsidR="00B31966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val="en-US" w:eastAsia="ru-RU"/>
        </w:rPr>
        <w:t>L</w:t>
      </w:r>
      <w:r w:rsidRPr="00CF3C41">
        <w:rPr>
          <w:rFonts w:ascii="Times New Roman" w:hAnsi="Times New Roman"/>
          <w:sz w:val="28"/>
          <w:szCs w:val="28"/>
          <w:lang w:eastAsia="ru-RU"/>
        </w:rPr>
        <w:t xml:space="preserve"> = 1.25 * 2 = 2.5 м.</w:t>
      </w:r>
    </w:p>
    <w:p w:rsidR="00B31966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Опираясь на эту цифру, подбираем немеханическое оборудование оформляется,</w:t>
      </w:r>
      <w:r w:rsidR="00CF3C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sz w:val="28"/>
          <w:szCs w:val="28"/>
          <w:lang w:eastAsia="ru-RU"/>
        </w:rPr>
        <w:t>а таблицу 4.</w:t>
      </w:r>
    </w:p>
    <w:p w:rsidR="00B31966" w:rsidRDefault="00B3196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25426" w:rsidRPr="00B31966" w:rsidRDefault="00725426" w:rsidP="00B31966">
      <w:pPr>
        <w:widowControl w:val="0"/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31966">
        <w:rPr>
          <w:rFonts w:ascii="Times New Roman" w:hAnsi="Times New Roman"/>
          <w:sz w:val="28"/>
          <w:szCs w:val="28"/>
          <w:lang w:eastAsia="ru-RU"/>
        </w:rPr>
        <w:t>Таблица 4</w:t>
      </w:r>
    </w:p>
    <w:tbl>
      <w:tblPr>
        <w:tblW w:w="9519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1"/>
        <w:gridCol w:w="1701"/>
        <w:gridCol w:w="1560"/>
        <w:gridCol w:w="1701"/>
        <w:gridCol w:w="1666"/>
      </w:tblGrid>
      <w:tr w:rsidR="00725426" w:rsidRPr="00CF3C41" w:rsidTr="006E17DB">
        <w:tc>
          <w:tcPr>
            <w:tcW w:w="2891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производственных столов</w:t>
            </w:r>
          </w:p>
        </w:tc>
        <w:tc>
          <w:tcPr>
            <w:tcW w:w="1701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1560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Длина стола (м)</w:t>
            </w:r>
          </w:p>
        </w:tc>
        <w:tc>
          <w:tcPr>
            <w:tcW w:w="1701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Кол-во столов</w:t>
            </w:r>
          </w:p>
        </w:tc>
        <w:tc>
          <w:tcPr>
            <w:tcW w:w="1666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Общая длина</w:t>
            </w:r>
          </w:p>
        </w:tc>
      </w:tr>
      <w:tr w:rsidR="00725426" w:rsidRPr="00CF3C41" w:rsidTr="006E17DB">
        <w:tc>
          <w:tcPr>
            <w:tcW w:w="2891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Стол производственный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Стол производственный со встроенным холодильным шкафом</w:t>
            </w:r>
          </w:p>
        </w:tc>
        <w:tc>
          <w:tcPr>
            <w:tcW w:w="1701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СП-1500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СЩЭСМ-3</w:t>
            </w:r>
          </w:p>
        </w:tc>
        <w:tc>
          <w:tcPr>
            <w:tcW w:w="1560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701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3,36</w:t>
            </w:r>
          </w:p>
        </w:tc>
      </w:tr>
      <w:tr w:rsidR="00725426" w:rsidRPr="00CF3C41" w:rsidTr="006E17DB">
        <w:tc>
          <w:tcPr>
            <w:tcW w:w="7853" w:type="dxa"/>
            <w:gridSpan w:val="4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66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9,36</w:t>
            </w:r>
          </w:p>
        </w:tc>
      </w:tr>
    </w:tbl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Подбор технологического оборудования выполняется для тех цехов, которые полностью подвергаются реконструкции. Подбор оборудования осуществляется по «Нормам оснащения предприятия общественного питания оборудованием».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Перечень оформляем в таблицу 5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25426" w:rsidRPr="006E17DB" w:rsidRDefault="00725426" w:rsidP="006E17DB">
      <w:pPr>
        <w:widowControl w:val="0"/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E17DB">
        <w:rPr>
          <w:rFonts w:ascii="Times New Roman" w:hAnsi="Times New Roman"/>
          <w:sz w:val="28"/>
          <w:szCs w:val="28"/>
          <w:lang w:eastAsia="ru-RU"/>
        </w:rPr>
        <w:t>Таблица 5</w:t>
      </w: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3"/>
        <w:gridCol w:w="2268"/>
        <w:gridCol w:w="1417"/>
        <w:gridCol w:w="2126"/>
        <w:gridCol w:w="851"/>
        <w:gridCol w:w="1807"/>
      </w:tblGrid>
      <w:tr w:rsidR="00725426" w:rsidRPr="00CF3C41" w:rsidTr="006E17DB">
        <w:tc>
          <w:tcPr>
            <w:tcW w:w="1063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41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Тип и</w:t>
            </w:r>
            <w:r w:rsid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2126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Производительность</w:t>
            </w:r>
          </w:p>
        </w:tc>
        <w:tc>
          <w:tcPr>
            <w:tcW w:w="851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0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Габаритные размеры (мм), (</w:t>
            </w:r>
            <w:r w:rsidRP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>Ix</w:t>
            </w: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>xh</w:t>
            </w: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725426" w:rsidRPr="00CF3C41" w:rsidTr="006E17DB">
        <w:tc>
          <w:tcPr>
            <w:tcW w:w="1063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68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Плита электрическая двух конфорочная с жарочным шкафом</w:t>
            </w:r>
          </w:p>
        </w:tc>
        <w:tc>
          <w:tcPr>
            <w:tcW w:w="141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ПЭ-0,34 Ш</w:t>
            </w:r>
          </w:p>
        </w:tc>
        <w:tc>
          <w:tcPr>
            <w:tcW w:w="2126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851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>900x800x850</w:t>
            </w:r>
          </w:p>
        </w:tc>
      </w:tr>
      <w:tr w:rsidR="00725426" w:rsidRPr="00CF3C41" w:rsidTr="006E17DB">
        <w:tc>
          <w:tcPr>
            <w:tcW w:w="1063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Машина тестомесильная</w:t>
            </w:r>
          </w:p>
        </w:tc>
        <w:tc>
          <w:tcPr>
            <w:tcW w:w="141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МТ-40</w:t>
            </w:r>
          </w:p>
        </w:tc>
        <w:tc>
          <w:tcPr>
            <w:tcW w:w="2126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>940x630x1060</w:t>
            </w:r>
          </w:p>
        </w:tc>
      </w:tr>
      <w:tr w:rsidR="00725426" w:rsidRPr="00CF3C41" w:rsidTr="006E17DB">
        <w:tc>
          <w:tcPr>
            <w:tcW w:w="1063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Машина для раскатки теста</w:t>
            </w:r>
          </w:p>
        </w:tc>
        <w:tc>
          <w:tcPr>
            <w:tcW w:w="141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МРТ-60М</w:t>
            </w:r>
          </w:p>
        </w:tc>
        <w:tc>
          <w:tcPr>
            <w:tcW w:w="2126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1050x330x325</w:t>
            </w:r>
          </w:p>
        </w:tc>
      </w:tr>
      <w:tr w:rsidR="00725426" w:rsidRPr="00CF3C41" w:rsidTr="006E17DB">
        <w:tc>
          <w:tcPr>
            <w:tcW w:w="1063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68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Печь электрическая</w:t>
            </w:r>
          </w:p>
        </w:tc>
        <w:tc>
          <w:tcPr>
            <w:tcW w:w="141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</w:rPr>
              <w:t>ЭШП 02</w:t>
            </w:r>
          </w:p>
        </w:tc>
        <w:tc>
          <w:tcPr>
            <w:tcW w:w="2126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24формы</w:t>
            </w:r>
          </w:p>
        </w:tc>
        <w:tc>
          <w:tcPr>
            <w:tcW w:w="851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</w:rPr>
              <w:t>792х1025х1520</w:t>
            </w:r>
          </w:p>
        </w:tc>
      </w:tr>
    </w:tbl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426" w:rsidRPr="00CF3C41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41">
        <w:rPr>
          <w:rFonts w:ascii="Times New Roman" w:hAnsi="Times New Roman"/>
          <w:sz w:val="28"/>
          <w:szCs w:val="28"/>
        </w:rPr>
        <w:t>2.7 Расчет площади цеха</w:t>
      </w:r>
    </w:p>
    <w:p w:rsidR="00725426" w:rsidRPr="006E17DB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6E17DB" w:rsidRDefault="00725426" w:rsidP="006E17DB">
      <w:pPr>
        <w:widowControl w:val="0"/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E17DB">
        <w:rPr>
          <w:rFonts w:ascii="Times New Roman" w:hAnsi="Times New Roman"/>
          <w:sz w:val="28"/>
          <w:szCs w:val="28"/>
          <w:lang w:eastAsia="ru-RU"/>
        </w:rPr>
        <w:t>Таблица</w:t>
      </w:r>
      <w:r w:rsidR="006E17DB" w:rsidRPr="006E17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17DB">
        <w:rPr>
          <w:rFonts w:ascii="Times New Roman" w:hAnsi="Times New Roman"/>
          <w:sz w:val="28"/>
          <w:szCs w:val="28"/>
          <w:lang w:eastAsia="ru-RU"/>
        </w:rPr>
        <w:t>6</w:t>
      </w:r>
    </w:p>
    <w:tbl>
      <w:tblPr>
        <w:tblW w:w="951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7"/>
        <w:gridCol w:w="850"/>
        <w:gridCol w:w="1276"/>
        <w:gridCol w:w="850"/>
        <w:gridCol w:w="851"/>
        <w:gridCol w:w="1559"/>
        <w:gridCol w:w="1936"/>
      </w:tblGrid>
      <w:tr w:rsidR="00725426" w:rsidRPr="00CF3C41" w:rsidTr="006E17DB">
        <w:tc>
          <w:tcPr>
            <w:tcW w:w="2197" w:type="dxa"/>
            <w:vMerge w:val="restart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850" w:type="dxa"/>
            <w:vMerge w:val="restart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vMerge w:val="restart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701" w:type="dxa"/>
            <w:gridSpan w:val="2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Габариты</w:t>
            </w:r>
          </w:p>
        </w:tc>
        <w:tc>
          <w:tcPr>
            <w:tcW w:w="1559" w:type="dxa"/>
            <w:vMerge w:val="restart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еденицы оборуд.(м2)</w:t>
            </w:r>
          </w:p>
        </w:tc>
        <w:tc>
          <w:tcPr>
            <w:tcW w:w="1936" w:type="dxa"/>
            <w:vMerge w:val="restart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Ощая площать под оборуд. (2*6)</w:t>
            </w:r>
          </w:p>
        </w:tc>
      </w:tr>
      <w:tr w:rsidR="00725426" w:rsidRPr="00CF3C41" w:rsidTr="006E17DB">
        <w:tc>
          <w:tcPr>
            <w:tcW w:w="2197" w:type="dxa"/>
            <w:vMerge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1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1559" w:type="dxa"/>
            <w:vMerge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5426" w:rsidRPr="00CF3C41" w:rsidTr="006E17DB">
        <w:tc>
          <w:tcPr>
            <w:tcW w:w="219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6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25426" w:rsidRPr="00CF3C41" w:rsidTr="006E17DB">
        <w:tc>
          <w:tcPr>
            <w:tcW w:w="219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Механическое:</w:t>
            </w:r>
          </w:p>
        </w:tc>
        <w:tc>
          <w:tcPr>
            <w:tcW w:w="850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5426" w:rsidRPr="00CF3C41" w:rsidTr="006E17DB">
        <w:tc>
          <w:tcPr>
            <w:tcW w:w="219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Плита электрическая двух конфорочная с жарочным шкафом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Машина тестомесильная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Машина для раскатки теста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Печь электрическая</w:t>
            </w:r>
          </w:p>
        </w:tc>
        <w:tc>
          <w:tcPr>
            <w:tcW w:w="850" w:type="dxa"/>
          </w:tcPr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6E17DB" w:rsidRP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725426" w:rsidRP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>G»-0?34 I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725426" w:rsidRP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>VN-40</w:t>
            </w: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725426" w:rsidRP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val="en-US" w:eastAsia="ru-RU"/>
              </w:rPr>
              <w:t>VHN-60V</w:t>
            </w:r>
          </w:p>
          <w:p w:rsidR="00725426" w:rsidRP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val="en-US"/>
              </w:rPr>
              <w:t>«IG 02</w:t>
            </w:r>
          </w:p>
        </w:tc>
        <w:tc>
          <w:tcPr>
            <w:tcW w:w="850" w:type="dxa"/>
          </w:tcPr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630</w:t>
            </w: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330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851" w:type="dxa"/>
          </w:tcPr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940</w:t>
            </w: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1050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559" w:type="dxa"/>
          </w:tcPr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7,2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5,9</w:t>
            </w: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936" w:type="dxa"/>
          </w:tcPr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725426" w:rsidRPr="00CF3C41" w:rsidTr="006E17DB">
        <w:tc>
          <w:tcPr>
            <w:tcW w:w="219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Холодильное оборуд.</w:t>
            </w:r>
          </w:p>
        </w:tc>
        <w:tc>
          <w:tcPr>
            <w:tcW w:w="850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5426" w:rsidRPr="00CF3C41" w:rsidTr="006E17DB">
        <w:tc>
          <w:tcPr>
            <w:tcW w:w="219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Холодильный шкаф</w:t>
            </w:r>
            <w:r w:rsidR="006E17D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Холодильный шкаф</w:t>
            </w:r>
          </w:p>
        </w:tc>
        <w:tc>
          <w:tcPr>
            <w:tcW w:w="850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ШХ-0,6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ШХ-0,5</w:t>
            </w:r>
          </w:p>
        </w:tc>
        <w:tc>
          <w:tcPr>
            <w:tcW w:w="850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786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851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1120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</w:rPr>
              <w:t>697</w:t>
            </w:r>
          </w:p>
        </w:tc>
        <w:tc>
          <w:tcPr>
            <w:tcW w:w="1559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8,8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936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725426" w:rsidRPr="00CF3C41" w:rsidTr="006E17DB">
        <w:tc>
          <w:tcPr>
            <w:tcW w:w="219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Немеханическое оборуд.</w:t>
            </w:r>
          </w:p>
        </w:tc>
        <w:tc>
          <w:tcPr>
            <w:tcW w:w="850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5426" w:rsidRPr="00CF3C41" w:rsidTr="006E17DB">
        <w:tc>
          <w:tcPr>
            <w:tcW w:w="219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Стол производственный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Стол производственный со встроенным холодильным шкафом</w:t>
            </w:r>
          </w:p>
        </w:tc>
        <w:tc>
          <w:tcPr>
            <w:tcW w:w="850" w:type="dxa"/>
          </w:tcPr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СП-1500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СЩЭСМ-3</w:t>
            </w:r>
          </w:p>
        </w:tc>
        <w:tc>
          <w:tcPr>
            <w:tcW w:w="850" w:type="dxa"/>
          </w:tcPr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51" w:type="dxa"/>
          </w:tcPr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559" w:type="dxa"/>
          </w:tcPr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6" w:type="dxa"/>
          </w:tcPr>
          <w:p w:rsidR="006E17DB" w:rsidRDefault="006E17DB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</w:tr>
      <w:tr w:rsidR="00725426" w:rsidRPr="00CF3C41" w:rsidTr="006E17DB">
        <w:tc>
          <w:tcPr>
            <w:tcW w:w="2197" w:type="dxa"/>
            <w:vAlign w:val="center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</w:tcPr>
          <w:p w:rsidR="00725426" w:rsidRPr="006E17DB" w:rsidRDefault="00725426" w:rsidP="006E17DB">
            <w:pPr>
              <w:widowControl w:val="0"/>
              <w:tabs>
                <w:tab w:val="left" w:pos="993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17DB">
              <w:rPr>
                <w:rFonts w:ascii="Times New Roman" w:hAnsi="Times New Roman"/>
                <w:sz w:val="20"/>
                <w:szCs w:val="20"/>
                <w:lang w:eastAsia="ru-RU"/>
              </w:rPr>
              <w:t>121,9</w:t>
            </w:r>
          </w:p>
        </w:tc>
      </w:tr>
    </w:tbl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Общая площадь цеха определяется по формуле:</w:t>
      </w:r>
    </w:p>
    <w:p w:rsidR="00725426" w:rsidRPr="00CF3C41" w:rsidRDefault="00477982" w:rsidP="006E17DB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pict>
          <v:shape id="_x0000_i1031" type="#_x0000_t75" style="width:84.75pt;height:33.75pt">
            <v:imagedata r:id="rId11" o:title="" chromakey="white"/>
          </v:shape>
        </w:pict>
      </w:r>
    </w:p>
    <w:p w:rsidR="006E17DB" w:rsidRDefault="006E17DB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F3C41">
        <w:rPr>
          <w:rFonts w:ascii="Times New Roman" w:hAnsi="Times New Roman"/>
          <w:sz w:val="28"/>
          <w:szCs w:val="28"/>
          <w:lang w:eastAsia="ru-RU"/>
        </w:rPr>
        <w:t>общ – Общая площадь цеха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F3C41">
        <w:rPr>
          <w:rFonts w:ascii="Times New Roman" w:hAnsi="Times New Roman"/>
          <w:sz w:val="28"/>
          <w:szCs w:val="28"/>
          <w:lang w:eastAsia="ru-RU"/>
        </w:rPr>
        <w:t xml:space="preserve"> пол – площадь. Занятая под оборудование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К – коэффициент использования площади, учитывающий проходы между оборудованием (0,5)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F3C41">
        <w:rPr>
          <w:rFonts w:ascii="Times New Roman" w:hAnsi="Times New Roman"/>
          <w:sz w:val="28"/>
          <w:szCs w:val="28"/>
          <w:lang w:eastAsia="ru-RU"/>
        </w:rPr>
        <w:t>общ = 243,8 м2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Вывод: В кафе «Юности» площадь пекарского цеха составляет</w:t>
      </w:r>
      <w:r w:rsidR="00CF3C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sz w:val="28"/>
          <w:szCs w:val="28"/>
          <w:lang w:eastAsia="ru-RU"/>
        </w:rPr>
        <w:t>300м2, по моим расчетам цех полностью соответствует всем параметрам площади цехов.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17DB" w:rsidRDefault="006E1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5426" w:rsidRPr="006E17DB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17DB">
        <w:rPr>
          <w:rFonts w:ascii="Times New Roman" w:hAnsi="Times New Roman"/>
          <w:b/>
          <w:sz w:val="28"/>
          <w:szCs w:val="28"/>
        </w:rPr>
        <w:t>3</w:t>
      </w:r>
      <w:r w:rsidR="006E17DB" w:rsidRPr="006E17DB">
        <w:rPr>
          <w:rFonts w:ascii="Times New Roman" w:hAnsi="Times New Roman"/>
          <w:b/>
          <w:sz w:val="28"/>
          <w:szCs w:val="28"/>
        </w:rPr>
        <w:t>.</w:t>
      </w:r>
      <w:r w:rsidRPr="006E17DB">
        <w:rPr>
          <w:rFonts w:ascii="Times New Roman" w:hAnsi="Times New Roman"/>
          <w:b/>
          <w:sz w:val="28"/>
          <w:szCs w:val="28"/>
        </w:rPr>
        <w:t xml:space="preserve"> Графическая часть</w:t>
      </w:r>
    </w:p>
    <w:p w:rsidR="006E17DB" w:rsidRDefault="006E17DB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План цеха представляет графическое изображение цеха с размещением всего технологического и немеханического оборудования. При размещении оборудования учитываются следующие требования: последовательность технологического процесса, соблюдений правил охраны труда, санитарии и гигиены. Оборудование в производственных</w:t>
      </w:r>
      <w:r w:rsidR="00CF3C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sz w:val="28"/>
          <w:szCs w:val="28"/>
          <w:lang w:eastAsia="ru-RU"/>
        </w:rPr>
        <w:t>цехах следует размешать линейным способом, т.е. группировать его по технологическим процессам с расстановкой в линии.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Ширину проходов между линиями рекомендуется принимать: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Между линиями не механического оборудования при двухстороннем расположении рабочих мест -1,2-1,5 м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Между стеной и линией немеханического оборудования со стороны рабочих мест 0,1-0,02м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Между рабочим фронтом теплового и немеханического оборудования -1,5м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Между тепловым оборудованием и раздаточной линией -1,5м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Между стационарными котлами -2,0м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Между двумя тепловыми линиями оборудования- 1,5м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Расстояние от стационарного котла до стены – 0,4м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Между холодильными шкафами и паралейной линией немеханического оборудования – 1,5-0,2м</w:t>
      </w:r>
    </w:p>
    <w:p w:rsidR="00725426" w:rsidRPr="00CF3C41" w:rsidRDefault="00725426" w:rsidP="00CF3C41">
      <w:pPr>
        <w:pStyle w:val="1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Допускаются расстояния прирасстановке немеханического оборудования принимаются следящие: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От немеханического оборудования до стены при наличии окон – 0,2м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Между отдельными видами немеханического оборудования – 0,1м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От ванны до стены – 0,1м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Между ванной и механическим оборудованием – 0,5м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Между холодильным шкафом и немеханическим оборудованием – 0,2м</w:t>
      </w:r>
    </w:p>
    <w:p w:rsidR="00725426" w:rsidRPr="006E17DB" w:rsidRDefault="00725426" w:rsidP="00CF3C41">
      <w:pPr>
        <w:widowControl w:val="0"/>
        <w:tabs>
          <w:tab w:val="left" w:pos="-993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17DB">
        <w:rPr>
          <w:rFonts w:ascii="Times New Roman" w:hAnsi="Times New Roman"/>
          <w:b/>
          <w:sz w:val="28"/>
          <w:szCs w:val="28"/>
        </w:rPr>
        <w:t>Заключение</w:t>
      </w:r>
    </w:p>
    <w:p w:rsidR="006E17DB" w:rsidRDefault="006E17DB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По проведенной работе кафе «Юность»</w:t>
      </w:r>
      <w:r w:rsidR="00CF3C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3C41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6E17DB" w:rsidRPr="00CF3C41">
        <w:rPr>
          <w:rFonts w:ascii="Times New Roman" w:hAnsi="Times New Roman"/>
          <w:sz w:val="28"/>
          <w:szCs w:val="28"/>
          <w:lang w:eastAsia="ru-RU"/>
        </w:rPr>
        <w:t>предприятием,</w:t>
      </w:r>
      <w:r w:rsidRPr="00CF3C41">
        <w:rPr>
          <w:rFonts w:ascii="Times New Roman" w:hAnsi="Times New Roman"/>
          <w:sz w:val="28"/>
          <w:szCs w:val="28"/>
          <w:lang w:eastAsia="ru-RU"/>
        </w:rPr>
        <w:t xml:space="preserve"> соответствующим по всем стандартам и нормам. Но я бы хотела внести изменения: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Работникам приходится раздеваться в шкафчиках стоящих чуть ли не в торговом зале, можно на 2 этаже оборудовать служебные раздевалки, там в полнее достаточно места.</w:t>
      </w:r>
    </w:p>
    <w:p w:rsidR="00725426" w:rsidRPr="00CF3C41" w:rsidRDefault="00725426" w:rsidP="00CF3C41">
      <w:pPr>
        <w:pStyle w:val="1"/>
        <w:widowControl w:val="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Можно организовать и установить лифт из складского помещения на первый этаж.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 xml:space="preserve">В моей работе видно, что пекарской цех что кафе «Юность» большое предприятие, с полным производным циклом. Большие свободные помещения, приятная обстановка в торговом зале. Схематические схемы позволили мне понять и увидеть правильную расстановку оборудования, технологический процесс приготовления блюд. Так же я научилась видеть недочеты в </w:t>
      </w:r>
      <w:r w:rsidR="006E17DB" w:rsidRPr="00CF3C41">
        <w:rPr>
          <w:rFonts w:ascii="Times New Roman" w:hAnsi="Times New Roman"/>
          <w:sz w:val="28"/>
          <w:szCs w:val="28"/>
          <w:lang w:eastAsia="ru-RU"/>
        </w:rPr>
        <w:t>предприятиях</w:t>
      </w:r>
      <w:r w:rsidRPr="00CF3C41">
        <w:rPr>
          <w:rFonts w:ascii="Times New Roman" w:hAnsi="Times New Roman"/>
          <w:sz w:val="28"/>
          <w:szCs w:val="28"/>
          <w:lang w:eastAsia="ru-RU"/>
        </w:rPr>
        <w:t xml:space="preserve"> и для себя сделать выводы.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В ходе изучения материала я поняла работу предприятий, поняла их возможности и как правильно рассчитать все необходимое сырье для приготовления блюд. Научилась пользоваться документами и правильно их заполнять.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В кафе «Юность» огромный ассортимент блюд, мучных и кондитерский изделий, что позволяет предприятию нести не малый доход. Работа поваров слажена, что позволяет быстро готовить такое количество блюд, обслуживать гостей и, отпускать их довольными и сытыми.</w:t>
      </w:r>
    </w:p>
    <w:p w:rsidR="00725426" w:rsidRPr="00CF3C41" w:rsidRDefault="00725426" w:rsidP="00CF3C41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C41">
        <w:rPr>
          <w:rFonts w:ascii="Times New Roman" w:hAnsi="Times New Roman"/>
          <w:sz w:val="28"/>
          <w:szCs w:val="28"/>
          <w:lang w:eastAsia="ru-RU"/>
        </w:rPr>
        <w:t>Прогулявшись по предприятию, посмотрев работу производства, увидев мощность кафе, послушав историю с чего все начиналось</w:t>
      </w:r>
      <w:r w:rsidR="006E17DB">
        <w:rPr>
          <w:rFonts w:ascii="Times New Roman" w:hAnsi="Times New Roman"/>
          <w:sz w:val="28"/>
          <w:szCs w:val="28"/>
          <w:lang w:eastAsia="ru-RU"/>
        </w:rPr>
        <w:t>,</w:t>
      </w:r>
      <w:r w:rsidRPr="00CF3C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17DB">
        <w:rPr>
          <w:rFonts w:ascii="Times New Roman" w:hAnsi="Times New Roman"/>
          <w:sz w:val="28"/>
          <w:szCs w:val="28"/>
          <w:lang w:eastAsia="ru-RU"/>
        </w:rPr>
        <w:t>я</w:t>
      </w:r>
      <w:r w:rsidRPr="00CF3C41">
        <w:rPr>
          <w:rFonts w:ascii="Times New Roman" w:hAnsi="Times New Roman"/>
          <w:sz w:val="28"/>
          <w:szCs w:val="28"/>
          <w:lang w:eastAsia="ru-RU"/>
        </w:rPr>
        <w:t xml:space="preserve"> сделала вывод, чтоб достичь таких высот надо много труда, много усилий, так же внимания и вложений в производство. Правильно организовать поваров, технологический процесс, разработать технологические карты и планирование рабочих часов работников, уважать их труд. И тогда предприятие, как кафе «Юность» будет идти «вверх по ступенькам».</w:t>
      </w:r>
      <w:bookmarkStart w:id="0" w:name="_GoBack"/>
      <w:bookmarkEnd w:id="0"/>
    </w:p>
    <w:sectPr w:rsidR="00725426" w:rsidRPr="00CF3C41" w:rsidSect="00CF3C4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203" w:usb1="08070000" w:usb2="00000010" w:usb3="00000000" w:csb0="00020005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165"/>
    <w:multiLevelType w:val="hybridMultilevel"/>
    <w:tmpl w:val="FC8AEF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209389A"/>
    <w:multiLevelType w:val="hybridMultilevel"/>
    <w:tmpl w:val="1E609A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9326C37"/>
    <w:multiLevelType w:val="hybridMultilevel"/>
    <w:tmpl w:val="79EA73AC"/>
    <w:lvl w:ilvl="0" w:tplc="0419000F">
      <w:start w:val="1"/>
      <w:numFmt w:val="decimal"/>
      <w:lvlText w:val="%1."/>
      <w:lvlJc w:val="left"/>
      <w:pPr>
        <w:ind w:left="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3">
    <w:nsid w:val="11CF72EC"/>
    <w:multiLevelType w:val="hybridMultilevel"/>
    <w:tmpl w:val="52DC4964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9DF3923"/>
    <w:multiLevelType w:val="hybridMultilevel"/>
    <w:tmpl w:val="81A64D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F4E2CFC"/>
    <w:multiLevelType w:val="hybridMultilevel"/>
    <w:tmpl w:val="D804CC82"/>
    <w:lvl w:ilvl="0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6">
    <w:nsid w:val="2110282A"/>
    <w:multiLevelType w:val="hybridMultilevel"/>
    <w:tmpl w:val="3754EF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A1C22B3"/>
    <w:multiLevelType w:val="multilevel"/>
    <w:tmpl w:val="EBF24046"/>
    <w:lvl w:ilvl="0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444" w:hanging="690"/>
      </w:pPr>
      <w:rPr>
        <w:rFonts w:cs="Times New Roman" w:hint="default"/>
        <w:sz w:val="28"/>
      </w:rPr>
    </w:lvl>
    <w:lvl w:ilvl="2">
      <w:start w:val="4"/>
      <w:numFmt w:val="decimal"/>
      <w:isLgl/>
      <w:lvlText w:val="%1.%2.%3."/>
      <w:lvlJc w:val="left"/>
      <w:pPr>
        <w:ind w:left="689" w:hanging="69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964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209" w:hanging="72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54" w:hanging="72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59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04" w:hanging="108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49" w:hanging="1080"/>
      </w:pPr>
      <w:rPr>
        <w:rFonts w:cs="Times New Roman" w:hint="default"/>
        <w:sz w:val="28"/>
      </w:rPr>
    </w:lvl>
  </w:abstractNum>
  <w:abstractNum w:abstractNumId="8">
    <w:nsid w:val="2C284257"/>
    <w:multiLevelType w:val="hybridMultilevel"/>
    <w:tmpl w:val="ABF2FC56"/>
    <w:lvl w:ilvl="0" w:tplc="8D3A5F7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C50470B"/>
    <w:multiLevelType w:val="hybridMultilevel"/>
    <w:tmpl w:val="8752F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13667"/>
    <w:multiLevelType w:val="hybridMultilevel"/>
    <w:tmpl w:val="B754A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B57B2"/>
    <w:multiLevelType w:val="hybridMultilevel"/>
    <w:tmpl w:val="2A6018C4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>
    <w:nsid w:val="404F544B"/>
    <w:multiLevelType w:val="hybridMultilevel"/>
    <w:tmpl w:val="2F8A242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46265B72"/>
    <w:multiLevelType w:val="hybridMultilevel"/>
    <w:tmpl w:val="CA48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03E77"/>
    <w:multiLevelType w:val="hybridMultilevel"/>
    <w:tmpl w:val="441C51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5E03BDE"/>
    <w:multiLevelType w:val="hybridMultilevel"/>
    <w:tmpl w:val="0E005380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>
    <w:nsid w:val="61CF7B95"/>
    <w:multiLevelType w:val="hybridMultilevel"/>
    <w:tmpl w:val="CBF0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93348"/>
    <w:multiLevelType w:val="hybridMultilevel"/>
    <w:tmpl w:val="FA2ADA1E"/>
    <w:lvl w:ilvl="0" w:tplc="0419000F">
      <w:start w:val="1"/>
      <w:numFmt w:val="decimal"/>
      <w:lvlText w:val="%1."/>
      <w:lvlJc w:val="left"/>
      <w:pPr>
        <w:ind w:left="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  <w:rPr>
        <w:rFonts w:cs="Times New Roman"/>
      </w:rPr>
    </w:lvl>
  </w:abstractNum>
  <w:abstractNum w:abstractNumId="18">
    <w:nsid w:val="78635199"/>
    <w:multiLevelType w:val="hybridMultilevel"/>
    <w:tmpl w:val="12489C46"/>
    <w:lvl w:ilvl="0" w:tplc="0419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0"/>
  </w:num>
  <w:num w:numId="5">
    <w:abstractNumId w:val="16"/>
  </w:num>
  <w:num w:numId="6">
    <w:abstractNumId w:val="13"/>
  </w:num>
  <w:num w:numId="7">
    <w:abstractNumId w:val="7"/>
  </w:num>
  <w:num w:numId="8">
    <w:abstractNumId w:val="15"/>
  </w:num>
  <w:num w:numId="9">
    <w:abstractNumId w:val="8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6"/>
  </w:num>
  <w:num w:numId="15">
    <w:abstractNumId w:val="18"/>
  </w:num>
  <w:num w:numId="16">
    <w:abstractNumId w:val="3"/>
  </w:num>
  <w:num w:numId="17">
    <w:abstractNumId w:val="2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426"/>
    <w:rsid w:val="00020345"/>
    <w:rsid w:val="000631A2"/>
    <w:rsid w:val="00077D15"/>
    <w:rsid w:val="00086AA6"/>
    <w:rsid w:val="00097486"/>
    <w:rsid w:val="000A14DB"/>
    <w:rsid w:val="000B3504"/>
    <w:rsid w:val="00145B71"/>
    <w:rsid w:val="001B472E"/>
    <w:rsid w:val="001C5D13"/>
    <w:rsid w:val="001D19C4"/>
    <w:rsid w:val="002114B0"/>
    <w:rsid w:val="00216E03"/>
    <w:rsid w:val="00241812"/>
    <w:rsid w:val="002620C4"/>
    <w:rsid w:val="00282A18"/>
    <w:rsid w:val="002A0F4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77982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6E17DB"/>
    <w:rsid w:val="00700C24"/>
    <w:rsid w:val="007065BA"/>
    <w:rsid w:val="0070794C"/>
    <w:rsid w:val="00725426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A7132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4BF8"/>
    <w:rsid w:val="00B066B5"/>
    <w:rsid w:val="00B11AEA"/>
    <w:rsid w:val="00B221DB"/>
    <w:rsid w:val="00B31966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CF3C41"/>
    <w:rsid w:val="00D0381E"/>
    <w:rsid w:val="00D178F9"/>
    <w:rsid w:val="00D17FAA"/>
    <w:rsid w:val="00DB304C"/>
    <w:rsid w:val="00DC4105"/>
    <w:rsid w:val="00E12302"/>
    <w:rsid w:val="00E20865"/>
    <w:rsid w:val="00E547D2"/>
    <w:rsid w:val="00E71023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71142"/>
    <w:rsid w:val="00F86666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B728B159-A0AA-4313-8602-9B80FA19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2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7254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72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725426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725426"/>
    <w:pPr>
      <w:ind w:left="720"/>
      <w:contextualSpacing/>
    </w:pPr>
  </w:style>
  <w:style w:type="table" w:styleId="a7">
    <w:name w:val="Table Grid"/>
    <w:basedOn w:val="a1"/>
    <w:rsid w:val="007254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9"/>
    <w:semiHidden/>
    <w:locked/>
    <w:rsid w:val="00725426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72542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6016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40233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LAN_OS</dc:creator>
  <cp:keywords/>
  <dc:description/>
  <cp:lastModifiedBy>admin</cp:lastModifiedBy>
  <cp:revision>2</cp:revision>
  <dcterms:created xsi:type="dcterms:W3CDTF">2014-03-30T22:50:00Z</dcterms:created>
  <dcterms:modified xsi:type="dcterms:W3CDTF">2014-03-30T22:50:00Z</dcterms:modified>
</cp:coreProperties>
</file>