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0B" w:rsidRDefault="00823384" w:rsidP="00E0650B">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p>
    <w:p w:rsidR="00E0650B" w:rsidRDefault="00E0650B" w:rsidP="00E0650B">
      <w:pPr>
        <w:suppressLineNumbers/>
        <w:suppressAutoHyphens/>
        <w:spacing w:after="0" w:line="360" w:lineRule="auto"/>
        <w:ind w:firstLine="709"/>
        <w:jc w:val="both"/>
        <w:rPr>
          <w:rFonts w:ascii="Times New Roman" w:hAnsi="Times New Roman"/>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Чтобы успешно решить многообразные экономические и социальные</w:t>
      </w:r>
      <w:r w:rsidR="00E0650B">
        <w:rPr>
          <w:rFonts w:ascii="Times New Roman" w:hAnsi="Times New Roman"/>
          <w:sz w:val="28"/>
          <w:szCs w:val="28"/>
        </w:rPr>
        <w:t xml:space="preserve"> </w:t>
      </w:r>
      <w:r w:rsidRPr="00E0650B">
        <w:rPr>
          <w:rFonts w:ascii="Times New Roman" w:hAnsi="Times New Roman"/>
          <w:sz w:val="28"/>
          <w:szCs w:val="28"/>
        </w:rPr>
        <w:t>задачи, необходимо создать все условия для быстрого роста производительности труда, резкого подъема эффективности производства и улучшение качество продукции.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Важнейшим средством повышения эффективности швейного производства является рост производительности труда на предприятиях швейной промышленности на базе ускорения научно</w:t>
      </w:r>
      <w:r w:rsidR="009C1353">
        <w:rPr>
          <w:rFonts w:ascii="Times New Roman" w:hAnsi="Times New Roman"/>
          <w:sz w:val="28"/>
          <w:szCs w:val="28"/>
        </w:rPr>
        <w:t>-</w:t>
      </w:r>
      <w:r w:rsidRPr="00E0650B">
        <w:rPr>
          <w:rFonts w:ascii="Times New Roman" w:hAnsi="Times New Roman"/>
          <w:sz w:val="28"/>
          <w:szCs w:val="28"/>
        </w:rPr>
        <w:t>технического прогресса.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Научно</w:t>
      </w:r>
      <w:r w:rsidR="009C1353">
        <w:rPr>
          <w:rFonts w:ascii="Times New Roman" w:hAnsi="Times New Roman"/>
          <w:sz w:val="28"/>
          <w:szCs w:val="28"/>
        </w:rPr>
        <w:t>-</w:t>
      </w:r>
      <w:r w:rsidRPr="00E0650B">
        <w:rPr>
          <w:rFonts w:ascii="Times New Roman" w:hAnsi="Times New Roman"/>
          <w:sz w:val="28"/>
          <w:szCs w:val="28"/>
        </w:rPr>
        <w:t>технический прогресс представляет собой процесс всестороннего и непрерывного совершенствования орудий труда, технологии, форм организации производства и управления, создания и применения новых материалов, обеспечивающих повышение эффективности производства, значительный рост производительности труда и улучшение качества продукции. Научно</w:t>
      </w:r>
      <w:r w:rsidR="009C1353">
        <w:rPr>
          <w:rFonts w:ascii="Times New Roman" w:hAnsi="Times New Roman"/>
          <w:sz w:val="28"/>
          <w:szCs w:val="28"/>
        </w:rPr>
        <w:t>-</w:t>
      </w:r>
      <w:r w:rsidRPr="00E0650B">
        <w:rPr>
          <w:rFonts w:ascii="Times New Roman" w:hAnsi="Times New Roman"/>
          <w:sz w:val="28"/>
          <w:szCs w:val="28"/>
        </w:rPr>
        <w:t>технический прогресс составляет материальную основу непрерывного ускорения развития швейного производства создает базу для его коренного изменения. Научно</w:t>
      </w:r>
      <w:r w:rsidR="009C1353">
        <w:rPr>
          <w:rFonts w:ascii="Times New Roman" w:hAnsi="Times New Roman"/>
          <w:sz w:val="28"/>
          <w:szCs w:val="28"/>
        </w:rPr>
        <w:t>-</w:t>
      </w:r>
      <w:r w:rsidRPr="00E0650B">
        <w:rPr>
          <w:rFonts w:ascii="Times New Roman" w:hAnsi="Times New Roman"/>
          <w:sz w:val="28"/>
          <w:szCs w:val="28"/>
        </w:rPr>
        <w:t>технический прогресс обеспечивает улучшение качества продукции, снижение себестоимости и повышение рентабельности швейного производства.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Основными задачами, стоящими перед швейной промышленностью, является: значительное улучшение качества изделий, расширение их ассортимента, увеличение выпуска изделий, пользующихся повышенным спросом населения, повышение эффективности производства на основе осуществление научно</w:t>
      </w:r>
      <w:r w:rsidR="009C1353">
        <w:rPr>
          <w:rFonts w:ascii="Times New Roman" w:hAnsi="Times New Roman"/>
          <w:sz w:val="28"/>
          <w:szCs w:val="28"/>
        </w:rPr>
        <w:t>-</w:t>
      </w:r>
      <w:r w:rsidRPr="00E0650B">
        <w:rPr>
          <w:rFonts w:ascii="Times New Roman" w:hAnsi="Times New Roman"/>
          <w:sz w:val="28"/>
          <w:szCs w:val="28"/>
        </w:rPr>
        <w:t>технического прогресса.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Ускорение научно</w:t>
      </w:r>
      <w:r w:rsidR="009C1353">
        <w:rPr>
          <w:rFonts w:ascii="Times New Roman" w:hAnsi="Times New Roman"/>
          <w:sz w:val="28"/>
          <w:szCs w:val="28"/>
        </w:rPr>
        <w:t>-</w:t>
      </w:r>
      <w:r w:rsidRPr="00E0650B">
        <w:rPr>
          <w:rFonts w:ascii="Times New Roman" w:hAnsi="Times New Roman"/>
          <w:sz w:val="28"/>
          <w:szCs w:val="28"/>
        </w:rPr>
        <w:t>технического прогресса требует от швейной промышленности быстрой химизации производства и повышение уровня механизации и автоматизации производственных процессов.</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br w:type="page"/>
      </w:r>
      <w:r w:rsidR="009C1353" w:rsidRPr="009C1353">
        <w:rPr>
          <w:rFonts w:ascii="Times New Roman" w:hAnsi="Times New Roman"/>
          <w:b/>
          <w:sz w:val="28"/>
          <w:szCs w:val="28"/>
        </w:rPr>
        <w:t>1.</w:t>
      </w:r>
      <w:r w:rsidR="009C1353">
        <w:rPr>
          <w:rFonts w:ascii="Times New Roman" w:hAnsi="Times New Roman"/>
          <w:sz w:val="28"/>
          <w:szCs w:val="28"/>
        </w:rPr>
        <w:t xml:space="preserve"> </w:t>
      </w:r>
      <w:r w:rsidR="009C1353" w:rsidRPr="00E0650B">
        <w:rPr>
          <w:rFonts w:ascii="Times New Roman" w:hAnsi="Times New Roman"/>
          <w:b/>
          <w:sz w:val="28"/>
          <w:szCs w:val="28"/>
        </w:rPr>
        <w:t>Организация производства и труда в массовом пошиве одежде</w:t>
      </w:r>
    </w:p>
    <w:p w:rsidR="007A3916" w:rsidRPr="00E0650B" w:rsidRDefault="007A3916" w:rsidP="00E0650B">
      <w:pPr>
        <w:pStyle w:val="a7"/>
        <w:suppressLineNumbers/>
        <w:suppressAutoHyphens/>
        <w:spacing w:after="0" w:line="360" w:lineRule="auto"/>
        <w:ind w:left="0" w:firstLine="709"/>
        <w:jc w:val="both"/>
        <w:rPr>
          <w:rFonts w:ascii="Times New Roman" w:hAnsi="Times New Roman"/>
          <w:b/>
          <w:sz w:val="28"/>
          <w:szCs w:val="28"/>
        </w:rPr>
      </w:pPr>
    </w:p>
    <w:p w:rsidR="00E0650B" w:rsidRDefault="007A3916" w:rsidP="009C1353">
      <w:pPr>
        <w:pStyle w:val="a7"/>
        <w:numPr>
          <w:ilvl w:val="1"/>
          <w:numId w:val="1"/>
        </w:numPr>
        <w:suppressLineNumbers/>
        <w:tabs>
          <w:tab w:val="left" w:pos="1210"/>
        </w:tabs>
        <w:suppressAutoHyphens/>
        <w:spacing w:after="0" w:line="360" w:lineRule="auto"/>
        <w:ind w:left="0" w:firstLine="709"/>
        <w:jc w:val="both"/>
        <w:rPr>
          <w:rFonts w:ascii="Times New Roman" w:hAnsi="Times New Roman"/>
          <w:b/>
          <w:sz w:val="28"/>
          <w:szCs w:val="28"/>
        </w:rPr>
      </w:pPr>
      <w:r w:rsidRPr="00E0650B">
        <w:rPr>
          <w:rFonts w:ascii="Times New Roman" w:hAnsi="Times New Roman"/>
          <w:b/>
          <w:sz w:val="28"/>
          <w:szCs w:val="28"/>
        </w:rPr>
        <w:t>Организация произ</w:t>
      </w:r>
      <w:r w:rsidR="009C1353">
        <w:rPr>
          <w:rFonts w:ascii="Times New Roman" w:hAnsi="Times New Roman"/>
          <w:b/>
          <w:sz w:val="28"/>
          <w:szCs w:val="28"/>
        </w:rPr>
        <w:t>водство и труда, формы и методы</w:t>
      </w:r>
    </w:p>
    <w:p w:rsidR="009C1353" w:rsidRDefault="009C1353" w:rsidP="00E0650B">
      <w:pPr>
        <w:suppressLineNumbers/>
        <w:suppressAutoHyphens/>
        <w:spacing w:after="0" w:line="360" w:lineRule="auto"/>
        <w:ind w:firstLine="709"/>
        <w:jc w:val="both"/>
        <w:rPr>
          <w:rFonts w:ascii="Times New Roman" w:hAnsi="Times New Roman"/>
          <w:b/>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Организация производства</w:t>
      </w:r>
      <w:r w:rsidRPr="00E0650B">
        <w:rPr>
          <w:rFonts w:ascii="Times New Roman" w:hAnsi="Times New Roman"/>
          <w:sz w:val="28"/>
          <w:szCs w:val="28"/>
        </w:rPr>
        <w:t xml:space="preserve"> – это система мер, направленный на рациональное сочетание в пространстве и времени вещественных элементов и людей занятых в процессе производства.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Формами организации промышленного производства является:</w:t>
      </w:r>
      <w:r w:rsidRPr="00E0650B">
        <w:rPr>
          <w:rFonts w:ascii="Times New Roman" w:hAnsi="Times New Roman"/>
          <w:sz w:val="28"/>
          <w:szCs w:val="28"/>
        </w:rPr>
        <w:t xml:space="preserve"> концентрация, специализация и кооперирование, тесно связаны между собой и в значительной мере обусловливающие деятельность друг друга.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Концентрация производства</w:t>
      </w:r>
      <w:r w:rsidRPr="00E0650B">
        <w:rPr>
          <w:rFonts w:ascii="Times New Roman" w:hAnsi="Times New Roman"/>
          <w:sz w:val="28"/>
          <w:szCs w:val="28"/>
        </w:rPr>
        <w:t xml:space="preserve"> означает процесс его укрепления, т.е. сосредоточений орудий производства, рабочей силы и выпуска продукции на крупных предприятиях. В швейной промышленности укрепляются предприятия, создаются производственные объединения с головными предприятиям, включающие в себя на правах филиалов родственные менее крупные предприятия. Крупные предприятия имеют ряд преимущества перед средними и мелкими: создаются предпосылки для внедрения новой техники, сокращаются управленческие расходы, повышает производительность труда и снижается себестоимость продукции.</w:t>
      </w: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Уровень концентрации в швейной промышленности определяется следующими показателями:</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объемом продукции, вырабатываемой за год, или средней годовой производственной мощностью одного предприятия;</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w:t>
      </w:r>
      <w:r w:rsidR="00E0650B">
        <w:rPr>
          <w:rFonts w:ascii="Times New Roman" w:hAnsi="Times New Roman"/>
          <w:sz w:val="28"/>
          <w:szCs w:val="28"/>
        </w:rPr>
        <w:t xml:space="preserve"> </w:t>
      </w:r>
      <w:r w:rsidRPr="00E0650B">
        <w:rPr>
          <w:rFonts w:ascii="Times New Roman" w:hAnsi="Times New Roman"/>
          <w:sz w:val="28"/>
          <w:szCs w:val="28"/>
        </w:rPr>
        <w:t>удельным весом числа крупных предприятий их в общем числе;</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удельным весом продукции, вырабатываемой крупными предприятиями, в общем объеме продукции;</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удельным весом основных производственных фондов, сосредоточенных на крупных предприятиях, в их общей стоимости;</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удельным весом численности производственно – промышленного персонала на крупных предприятиях, в их общей численности;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удельным весом потребления электроэнергии на крупных предприятиях в ее общей потреблении;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Концентрация производства является предпосылкой его специализации. Задача специализации является достижение максимально возможной технологической однородности производства и создание на этой основе</w:t>
      </w:r>
      <w:r w:rsidR="00E0650B">
        <w:rPr>
          <w:rFonts w:ascii="Times New Roman" w:hAnsi="Times New Roman"/>
          <w:sz w:val="28"/>
          <w:szCs w:val="28"/>
        </w:rPr>
        <w:t xml:space="preserve"> </w:t>
      </w:r>
      <w:r w:rsidRPr="00E0650B">
        <w:rPr>
          <w:rFonts w:ascii="Times New Roman" w:hAnsi="Times New Roman"/>
          <w:sz w:val="28"/>
          <w:szCs w:val="28"/>
        </w:rPr>
        <w:t>необходимых условий</w:t>
      </w:r>
      <w:r w:rsidR="00E0650B">
        <w:rPr>
          <w:rFonts w:ascii="Times New Roman" w:hAnsi="Times New Roman"/>
          <w:sz w:val="28"/>
          <w:szCs w:val="28"/>
        </w:rPr>
        <w:t xml:space="preserve"> </w:t>
      </w:r>
      <w:r w:rsidRPr="00E0650B">
        <w:rPr>
          <w:rFonts w:ascii="Times New Roman" w:hAnsi="Times New Roman"/>
          <w:sz w:val="28"/>
          <w:szCs w:val="28"/>
        </w:rPr>
        <w:t>для комплексной механизации и автоматизации производственных процессов, применение в крупных масштабах высокопроизводственного оборудования. С ростом уровня специализации возрастают возможности рациональной организации производства и труда, улучшения использование оборудования, производственных площадей, материалов, повышения квалификации работников.</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Существует 3 формы специализации</w:t>
      </w:r>
      <w:r w:rsidRPr="00E0650B">
        <w:rPr>
          <w:rFonts w:ascii="Times New Roman" w:hAnsi="Times New Roman"/>
          <w:sz w:val="28"/>
          <w:szCs w:val="28"/>
        </w:rPr>
        <w:t>: предметная, подетальная и технологическая (стадийная).</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Предметная специализация</w:t>
      </w:r>
      <w:r w:rsidRPr="00E0650B">
        <w:rPr>
          <w:rFonts w:ascii="Times New Roman" w:hAnsi="Times New Roman"/>
          <w:sz w:val="28"/>
          <w:szCs w:val="28"/>
        </w:rPr>
        <w:t xml:space="preserve"> означает сосредоточение в определенной отрасли и на специализированных предприятиях производства однородных видов изделий (продукции) конечного потребления, т.е. готовых к потреблению изделий.</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Подетальная специализация</w:t>
      </w:r>
      <w:r w:rsidRPr="00E0650B">
        <w:rPr>
          <w:rFonts w:ascii="Times New Roman" w:hAnsi="Times New Roman"/>
          <w:sz w:val="28"/>
          <w:szCs w:val="28"/>
        </w:rPr>
        <w:t xml:space="preserve"> представляет собой сосредоточение предприятий и их подразделений на производстве отдельных деталей, полуфабрикатов готовых изделий, а также выполнение ими отдельных технологических процессов.</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Технологическая</w:t>
      </w:r>
      <w:r w:rsidRPr="00E0650B">
        <w:rPr>
          <w:rFonts w:ascii="Times New Roman" w:hAnsi="Times New Roman"/>
          <w:sz w:val="28"/>
          <w:szCs w:val="28"/>
        </w:rPr>
        <w:t xml:space="preserve"> </w:t>
      </w:r>
      <w:r w:rsidRPr="00E0650B">
        <w:rPr>
          <w:rFonts w:ascii="Times New Roman" w:hAnsi="Times New Roman"/>
          <w:b/>
          <w:sz w:val="28"/>
          <w:szCs w:val="28"/>
        </w:rPr>
        <w:t>(стадийная) специализация –</w:t>
      </w:r>
      <w:r w:rsidRPr="00E0650B">
        <w:rPr>
          <w:rFonts w:ascii="Times New Roman" w:hAnsi="Times New Roman"/>
          <w:sz w:val="28"/>
          <w:szCs w:val="28"/>
        </w:rPr>
        <w:t xml:space="preserve"> обособление отдельных стадий производственного процесса, т.е. превращение отдельных фаз производства или операции в самостоятельные производства.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Все три формы специализации присущи основному и вспомогательному производству, однако не все они получили одинаково широкое распространение. Преобладающей формой специализации швейной промышленности является предметная.</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Концентрация и специализация производства создают условия для развития кооперирования. Углубление специализации и дальнейшем концентрация однородных производств приводят к измерению экономических связей между предприятиями, отраслями, к увеличению обмена между ними изделиями, полуфабрикатами, деталями, а следовательно, к расширению кооперированных связей.</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Экономическое значение кооперирования в промышленности состоит в том, что в сочетании со специализацией предприятий оно создает предпосылки для освоения передовых методов массового производства и применением совершенной техники и технологии для повышения производительности труда и снижение себестоимости продукции.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Кооперирование в швейной промышленности</w:t>
      </w:r>
      <w:r w:rsidR="00E0650B">
        <w:rPr>
          <w:rFonts w:ascii="Times New Roman" w:hAnsi="Times New Roman"/>
          <w:sz w:val="28"/>
          <w:szCs w:val="28"/>
        </w:rPr>
        <w:t xml:space="preserve"> – </w:t>
      </w:r>
      <w:r w:rsidRPr="00E0650B">
        <w:rPr>
          <w:rFonts w:ascii="Times New Roman" w:hAnsi="Times New Roman"/>
          <w:sz w:val="28"/>
          <w:szCs w:val="28"/>
        </w:rPr>
        <w:t>это тесная производственная связь между специализированными предпринимателями для обеспечения потребности населения данного экономического района в необходимом объеме и ассортименте швейных изделий или рациональных внутрирайонных перевозках. Однако на швейных предприятиях чаще всего производится кооперирование по филиалам, цехам и участкам.</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Развитие специализации и кооперирования является важным условием</w:t>
      </w:r>
      <w:r w:rsidR="00E0650B">
        <w:rPr>
          <w:rFonts w:ascii="Times New Roman" w:hAnsi="Times New Roman"/>
          <w:sz w:val="28"/>
          <w:szCs w:val="28"/>
        </w:rPr>
        <w:t xml:space="preserve"> </w:t>
      </w:r>
      <w:r w:rsidRPr="00E0650B">
        <w:rPr>
          <w:rFonts w:ascii="Times New Roman" w:hAnsi="Times New Roman"/>
          <w:sz w:val="28"/>
          <w:szCs w:val="28"/>
        </w:rPr>
        <w:t>технического прогресса, рациональной организации производства, роста его экономической эффективности и значительное улучшение обслуживание населения.</w:t>
      </w:r>
    </w:p>
    <w:p w:rsidR="00E0650B" w:rsidRDefault="00E0650B" w:rsidP="00E0650B">
      <w:pPr>
        <w:suppressLineNumbers/>
        <w:suppressAutoHyphens/>
        <w:spacing w:after="0" w:line="360" w:lineRule="auto"/>
        <w:ind w:firstLine="709"/>
        <w:jc w:val="both"/>
        <w:rPr>
          <w:rFonts w:ascii="Times New Roman" w:hAnsi="Times New Roman"/>
          <w:sz w:val="28"/>
          <w:szCs w:val="28"/>
        </w:rPr>
      </w:pPr>
    </w:p>
    <w:p w:rsidR="00073EAF"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1.2 Факторы, определяющие организацио</w:t>
      </w:r>
      <w:r w:rsidR="009C1353">
        <w:rPr>
          <w:rFonts w:ascii="Times New Roman" w:hAnsi="Times New Roman"/>
          <w:b/>
          <w:sz w:val="28"/>
          <w:szCs w:val="28"/>
        </w:rPr>
        <w:t>нные формы</w:t>
      </w:r>
    </w:p>
    <w:p w:rsidR="00E0650B" w:rsidRDefault="009C1353" w:rsidP="00E0650B">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производства и труда</w:t>
      </w:r>
    </w:p>
    <w:p w:rsidR="009C1353" w:rsidRDefault="009C1353" w:rsidP="00E0650B">
      <w:pPr>
        <w:suppressLineNumbers/>
        <w:suppressAutoHyphens/>
        <w:spacing w:after="0" w:line="360" w:lineRule="auto"/>
        <w:ind w:firstLine="709"/>
        <w:jc w:val="both"/>
        <w:rPr>
          <w:rFonts w:ascii="Times New Roman" w:hAnsi="Times New Roman"/>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Формы организации производства потоков, применяемые на швейных предприятиях, разнообразны. Возможность применения той или иной формы зависит от сочетания</w:t>
      </w:r>
      <w:r w:rsidR="00E0650B">
        <w:rPr>
          <w:rFonts w:ascii="Times New Roman" w:hAnsi="Times New Roman"/>
          <w:sz w:val="28"/>
          <w:szCs w:val="28"/>
        </w:rPr>
        <w:t xml:space="preserve"> </w:t>
      </w:r>
      <w:r w:rsidRPr="00E0650B">
        <w:rPr>
          <w:rFonts w:ascii="Times New Roman" w:hAnsi="Times New Roman"/>
          <w:sz w:val="28"/>
          <w:szCs w:val="28"/>
        </w:rPr>
        <w:t>многих производственных факторов.</w:t>
      </w:r>
    </w:p>
    <w:p w:rsid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Факторами, определяющими формы организации потоков, является:</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Степень разделения труда;</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Степень механизации прогресса;</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Характер и конструкция технологического оборудования (машин и аппаратов)</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Физическое состояние и форма предмета труда;</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Характер и порядок технологических воздействий на предмет труда;</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организация контроля и регулирования (управления) производственных операций и производственных процессов;</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характер действия и конструкция транспортных средств (транспортного оборудования);</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сложность конструкции изделий;</w:t>
      </w:r>
    </w:p>
    <w:p w:rsid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ассортимент вырабатываемой продукции;</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форма организации работы на операциях;</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Размер (величина) задания на выпуск продукции;</w:t>
      </w:r>
    </w:p>
    <w:p w:rsidR="007A3916" w:rsidRP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устойчивость и массовость спроса на ту или иную продукцию;</w:t>
      </w:r>
    </w:p>
    <w:p w:rsidR="00E0650B" w:rsidRDefault="007A3916" w:rsidP="00073EAF">
      <w:pPr>
        <w:pStyle w:val="a7"/>
        <w:numPr>
          <w:ilvl w:val="0"/>
          <w:numId w:val="2"/>
        </w:numPr>
        <w:suppressLineNumbers/>
        <w:tabs>
          <w:tab w:val="left" w:pos="121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квалификация кадров;</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Все факторы, определяющие организационные формы производственных потоков, взаимно увязаны: усиление одних из них приводит к интенсификации других, зависит степень механизации производственных процессов; степень механизации способствует совершенствованию технологических режимов; расширение ассортимента продукции усложняет организацию управления производственными потоками и т.д. поэтому при построении организационных форм потоков необходимо комплексно решить вопросы совершенствования технологических режимов, конструирования применяемых средств труда, организации труда и заработной платы, определение квалификации и степень специализации исполнителей производительных операций.</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Только при рациональном комбинировании факторов, обуславливающих применение тех или иных организационных форм производственных потоков, можно выбрать их сочетание, обеспечивающие наибольшую экономическую эффективность функционирование производственных потоков, наибольшую отдачу продукции при планируемой затрате сил и средств.</w:t>
      </w:r>
    </w:p>
    <w:p w:rsidR="009C1353" w:rsidRDefault="009C1353" w:rsidP="00E0650B">
      <w:pPr>
        <w:suppressLineNumbers/>
        <w:suppressAutoHyphens/>
        <w:spacing w:after="0" w:line="360" w:lineRule="auto"/>
        <w:ind w:firstLine="709"/>
        <w:jc w:val="both"/>
        <w:rPr>
          <w:rFonts w:ascii="Times New Roman" w:hAnsi="Times New Roman"/>
          <w:b/>
          <w:sz w:val="28"/>
          <w:szCs w:val="28"/>
        </w:rPr>
      </w:pPr>
    </w:p>
    <w:p w:rsid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1.3 Виды и о</w:t>
      </w:r>
      <w:r w:rsidR="009C1353">
        <w:rPr>
          <w:rFonts w:ascii="Times New Roman" w:hAnsi="Times New Roman"/>
          <w:b/>
          <w:sz w:val="28"/>
          <w:szCs w:val="28"/>
        </w:rPr>
        <w:t>сновные отличия швейных потоков</w:t>
      </w:r>
    </w:p>
    <w:p w:rsidR="009C1353" w:rsidRDefault="009C1353" w:rsidP="00E0650B">
      <w:pPr>
        <w:pStyle w:val="a7"/>
        <w:suppressLineNumbers/>
        <w:suppressAutoHyphens/>
        <w:spacing w:after="0" w:line="360" w:lineRule="auto"/>
        <w:ind w:left="0" w:firstLine="709"/>
        <w:jc w:val="both"/>
        <w:rPr>
          <w:rFonts w:ascii="Times New Roman" w:hAnsi="Times New Roman"/>
          <w:sz w:val="28"/>
          <w:szCs w:val="28"/>
        </w:rPr>
      </w:pP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Широкий ассортимент изделий, его изменение, многообразие технологических способов изготовление одежды, степень сосредоточения швейной промышленности в тех или иных экономических районах размеры предприятия, цехов и потоков, характеристика применяемого оборудование и других условий требует организации потоков.</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 xml:space="preserve">С позиции числа разновидности изделий, одновременно в потоке, в швейном производстве находят применение как специализированные, так и </w:t>
      </w:r>
      <w:r w:rsidR="00DB0816" w:rsidRPr="00E0650B">
        <w:rPr>
          <w:rFonts w:ascii="Times New Roman" w:hAnsi="Times New Roman"/>
          <w:sz w:val="28"/>
          <w:szCs w:val="28"/>
        </w:rPr>
        <w:t>многооас</w:t>
      </w:r>
      <w:r w:rsidR="00DB0816">
        <w:rPr>
          <w:rFonts w:ascii="Times New Roman" w:hAnsi="Times New Roman"/>
          <w:sz w:val="28"/>
          <w:szCs w:val="28"/>
        </w:rPr>
        <w:t>с</w:t>
      </w:r>
      <w:r w:rsidR="00DB0816" w:rsidRPr="00E0650B">
        <w:rPr>
          <w:rFonts w:ascii="Times New Roman" w:hAnsi="Times New Roman"/>
          <w:sz w:val="28"/>
          <w:szCs w:val="28"/>
        </w:rPr>
        <w:t>о</w:t>
      </w:r>
      <w:r w:rsidR="00DB0816">
        <w:rPr>
          <w:rFonts w:ascii="Times New Roman" w:hAnsi="Times New Roman"/>
          <w:sz w:val="28"/>
          <w:szCs w:val="28"/>
        </w:rPr>
        <w:t>р</w:t>
      </w:r>
      <w:r w:rsidR="00DB0816" w:rsidRPr="00E0650B">
        <w:rPr>
          <w:rFonts w:ascii="Times New Roman" w:hAnsi="Times New Roman"/>
          <w:sz w:val="28"/>
          <w:szCs w:val="28"/>
        </w:rPr>
        <w:t>тимен</w:t>
      </w:r>
      <w:r w:rsidR="00DB0816">
        <w:rPr>
          <w:rFonts w:ascii="Times New Roman" w:hAnsi="Times New Roman"/>
          <w:sz w:val="28"/>
          <w:szCs w:val="28"/>
        </w:rPr>
        <w:t>т</w:t>
      </w:r>
      <w:r w:rsidR="00DB0816" w:rsidRPr="00E0650B">
        <w:rPr>
          <w:rFonts w:ascii="Times New Roman" w:hAnsi="Times New Roman"/>
          <w:sz w:val="28"/>
          <w:szCs w:val="28"/>
        </w:rPr>
        <w:t>ные</w:t>
      </w:r>
      <w:r w:rsidRPr="00E0650B">
        <w:rPr>
          <w:rFonts w:ascii="Times New Roman" w:hAnsi="Times New Roman"/>
          <w:b/>
          <w:i/>
          <w:sz w:val="28"/>
          <w:szCs w:val="28"/>
          <w:u w:val="single"/>
        </w:rPr>
        <w:t xml:space="preserve"> </w:t>
      </w:r>
      <w:r w:rsidRPr="00E0650B">
        <w:rPr>
          <w:rFonts w:ascii="Times New Roman" w:hAnsi="Times New Roman"/>
          <w:sz w:val="28"/>
          <w:szCs w:val="28"/>
        </w:rPr>
        <w:t>потоки.</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b/>
          <w:sz w:val="28"/>
          <w:szCs w:val="28"/>
        </w:rPr>
        <w:t xml:space="preserve">К специализированным потокам </w:t>
      </w:r>
      <w:r w:rsidRPr="00E0650B">
        <w:rPr>
          <w:rFonts w:ascii="Times New Roman" w:hAnsi="Times New Roman"/>
          <w:sz w:val="28"/>
          <w:szCs w:val="28"/>
        </w:rPr>
        <w:t>относятся потоки, на которых изготавливается одежда одного вида, но разных размеров, ростов и полнот. В этом случае различие в затратах времени</w:t>
      </w:r>
      <w:r w:rsidR="00E0650B">
        <w:rPr>
          <w:rFonts w:ascii="Times New Roman" w:hAnsi="Times New Roman"/>
          <w:sz w:val="28"/>
          <w:szCs w:val="28"/>
        </w:rPr>
        <w:t xml:space="preserve"> </w:t>
      </w:r>
      <w:r w:rsidRPr="00E0650B">
        <w:rPr>
          <w:rFonts w:ascii="Times New Roman" w:hAnsi="Times New Roman"/>
          <w:sz w:val="28"/>
          <w:szCs w:val="28"/>
        </w:rPr>
        <w:t>по операциям потока при изготовлении одежды неодинаковых полнот, ростов и размеров (даже крайних) не превышает допустимого отклонения от расчетной продолжительности операции. Специализированные потоки особенно широко используется на швейных предприятиях, выпускающих большое количество изделий одного вида. Эта форма нашла широкое применение в массовом производстве швейных изделий.</w:t>
      </w:r>
    </w:p>
    <w:p w:rsidR="00E0650B" w:rsidRDefault="00DB08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b/>
          <w:sz w:val="28"/>
          <w:szCs w:val="28"/>
        </w:rPr>
        <w:t>Многоас</w:t>
      </w:r>
      <w:r>
        <w:rPr>
          <w:rFonts w:ascii="Times New Roman" w:hAnsi="Times New Roman"/>
          <w:b/>
          <w:sz w:val="28"/>
          <w:szCs w:val="28"/>
        </w:rPr>
        <w:t>с</w:t>
      </w:r>
      <w:r w:rsidRPr="00E0650B">
        <w:rPr>
          <w:rFonts w:ascii="Times New Roman" w:hAnsi="Times New Roman"/>
          <w:b/>
          <w:sz w:val="28"/>
          <w:szCs w:val="28"/>
        </w:rPr>
        <w:t>ортиментными</w:t>
      </w:r>
      <w:r w:rsidR="007A3916" w:rsidRPr="00E0650B">
        <w:rPr>
          <w:rFonts w:ascii="Times New Roman" w:hAnsi="Times New Roman"/>
          <w:b/>
          <w:sz w:val="28"/>
          <w:szCs w:val="28"/>
        </w:rPr>
        <w:t xml:space="preserve"> </w:t>
      </w:r>
      <w:r w:rsidR="007A3916" w:rsidRPr="00E0650B">
        <w:rPr>
          <w:rFonts w:ascii="Times New Roman" w:hAnsi="Times New Roman"/>
          <w:sz w:val="28"/>
          <w:szCs w:val="28"/>
        </w:rPr>
        <w:t>называют потоки, изготавливающие несколько технологически сходных между собой изделий. Это организационная форма наиболее широко применяется в условиях серийного производства. Число видов изделий, закрепляемых за потоками, зависит от программы выпуска изделий и трудоемкости их изготовления. Чем больше выпуск и трудоемкость изготовление отдельных изделий, тем меньше видов их закрепляется за потоками.</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 xml:space="preserve">Специализированные и </w:t>
      </w:r>
      <w:r w:rsidR="00DB0816" w:rsidRPr="00E0650B">
        <w:rPr>
          <w:rFonts w:ascii="Times New Roman" w:hAnsi="Times New Roman"/>
          <w:sz w:val="28"/>
          <w:szCs w:val="28"/>
        </w:rPr>
        <w:t>многоас</w:t>
      </w:r>
      <w:r w:rsidR="00DB0816">
        <w:rPr>
          <w:rFonts w:ascii="Times New Roman" w:hAnsi="Times New Roman"/>
          <w:sz w:val="28"/>
          <w:szCs w:val="28"/>
        </w:rPr>
        <w:t>с</w:t>
      </w:r>
      <w:r w:rsidR="00DB0816" w:rsidRPr="00E0650B">
        <w:rPr>
          <w:rFonts w:ascii="Times New Roman" w:hAnsi="Times New Roman"/>
          <w:sz w:val="28"/>
          <w:szCs w:val="28"/>
        </w:rPr>
        <w:t>ортиментные</w:t>
      </w:r>
      <w:r w:rsidRPr="00E0650B">
        <w:rPr>
          <w:rFonts w:ascii="Times New Roman" w:hAnsi="Times New Roman"/>
          <w:sz w:val="28"/>
          <w:szCs w:val="28"/>
        </w:rPr>
        <w:t xml:space="preserve"> потоки</w:t>
      </w:r>
      <w:r w:rsidR="00E0650B">
        <w:rPr>
          <w:rFonts w:ascii="Times New Roman" w:hAnsi="Times New Roman"/>
          <w:sz w:val="28"/>
          <w:szCs w:val="28"/>
        </w:rPr>
        <w:t xml:space="preserve"> </w:t>
      </w:r>
      <w:r w:rsidRPr="00E0650B">
        <w:rPr>
          <w:rFonts w:ascii="Times New Roman" w:hAnsi="Times New Roman"/>
          <w:sz w:val="28"/>
          <w:szCs w:val="28"/>
        </w:rPr>
        <w:t>зависимости от степени синхронности производственных процессов могут быть организованы как непрерывные и как прерывные.</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b/>
          <w:sz w:val="28"/>
          <w:szCs w:val="28"/>
        </w:rPr>
        <w:t>Непрерывные потоки</w:t>
      </w:r>
      <w:r w:rsidRPr="00E0650B">
        <w:rPr>
          <w:rFonts w:ascii="Times New Roman" w:hAnsi="Times New Roman"/>
          <w:sz w:val="28"/>
          <w:szCs w:val="28"/>
        </w:rPr>
        <w:t xml:space="preserve"> характеризуются непрерывностью производственного процесса. В таких потоках каждый предмет труда в процессе производства движется без каких – либо перерывов. Непрерывные потоки могут быть организованы в основном тогда, когда достигает практически полная синхронность производственного прогресса. Швейные процессы относительно легко поддаются синхронности.</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b/>
          <w:sz w:val="28"/>
          <w:szCs w:val="28"/>
        </w:rPr>
        <w:t>В прерывных потоках</w:t>
      </w:r>
      <w:r w:rsidRPr="00E0650B">
        <w:rPr>
          <w:rFonts w:ascii="Times New Roman" w:hAnsi="Times New Roman"/>
          <w:sz w:val="28"/>
          <w:szCs w:val="28"/>
        </w:rPr>
        <w:t xml:space="preserve"> синхронность процесса не достигается. В них движение предметов труда от начал</w:t>
      </w:r>
      <w:r w:rsidR="00073EAF">
        <w:rPr>
          <w:rFonts w:ascii="Times New Roman" w:hAnsi="Times New Roman"/>
          <w:sz w:val="28"/>
          <w:szCs w:val="28"/>
        </w:rPr>
        <w:t>а</w:t>
      </w:r>
      <w:r w:rsidRPr="00E0650B">
        <w:rPr>
          <w:rFonts w:ascii="Times New Roman" w:hAnsi="Times New Roman"/>
          <w:sz w:val="28"/>
          <w:szCs w:val="28"/>
        </w:rPr>
        <w:t xml:space="preserve"> до конца потока в местах несинхронности предприятия. В это время предметы труда периодически накапливаются и определенное время лежат без движения. Скопление таких предметов называют заделание, или запасами незавершенного производства. Так, особенности подготовки и раскроя ткани усложняют синхронизацию операций, поэтому что операции характеризуются неравенство затрат времени на смену ножа, уборку отходов и т.п. Эти особенности процессов подготовки</w:t>
      </w:r>
      <w:r w:rsidR="00E0650B">
        <w:rPr>
          <w:rFonts w:ascii="Times New Roman" w:hAnsi="Times New Roman"/>
          <w:sz w:val="28"/>
          <w:szCs w:val="28"/>
        </w:rPr>
        <w:t xml:space="preserve"> </w:t>
      </w:r>
      <w:r w:rsidRPr="00E0650B">
        <w:rPr>
          <w:rFonts w:ascii="Times New Roman" w:hAnsi="Times New Roman"/>
          <w:sz w:val="28"/>
          <w:szCs w:val="28"/>
        </w:rPr>
        <w:t>и раскроя тканей в большинстве случаев не позволяют добиться пропорциональности (синхронности) операций, достаточных для организации непрерывного потока.</w:t>
      </w:r>
    </w:p>
    <w:p w:rsidR="00E0650B" w:rsidRDefault="00DB08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Многоас</w:t>
      </w:r>
      <w:r>
        <w:rPr>
          <w:rFonts w:ascii="Times New Roman" w:hAnsi="Times New Roman"/>
          <w:sz w:val="28"/>
          <w:szCs w:val="28"/>
        </w:rPr>
        <w:t>с</w:t>
      </w:r>
      <w:r w:rsidRPr="00E0650B">
        <w:rPr>
          <w:rFonts w:ascii="Times New Roman" w:hAnsi="Times New Roman"/>
          <w:sz w:val="28"/>
          <w:szCs w:val="28"/>
        </w:rPr>
        <w:t>ортиментные</w:t>
      </w:r>
      <w:r w:rsidR="007A3916" w:rsidRPr="00E0650B">
        <w:rPr>
          <w:rFonts w:ascii="Times New Roman" w:hAnsi="Times New Roman"/>
          <w:sz w:val="28"/>
          <w:szCs w:val="28"/>
        </w:rPr>
        <w:t xml:space="preserve"> потоки различаются по степени параллельности изготовления закрепленных за ними изделий или моделей во времени. По этому признаку </w:t>
      </w:r>
      <w:r w:rsidRPr="00E0650B">
        <w:rPr>
          <w:rFonts w:ascii="Times New Roman" w:hAnsi="Times New Roman"/>
          <w:sz w:val="28"/>
          <w:szCs w:val="28"/>
        </w:rPr>
        <w:t>многоас</w:t>
      </w:r>
      <w:r>
        <w:rPr>
          <w:rFonts w:ascii="Times New Roman" w:hAnsi="Times New Roman"/>
          <w:sz w:val="28"/>
          <w:szCs w:val="28"/>
        </w:rPr>
        <w:t>с</w:t>
      </w:r>
      <w:r w:rsidRPr="00E0650B">
        <w:rPr>
          <w:rFonts w:ascii="Times New Roman" w:hAnsi="Times New Roman"/>
          <w:sz w:val="28"/>
          <w:szCs w:val="28"/>
        </w:rPr>
        <w:t>ортиментные</w:t>
      </w:r>
      <w:r w:rsidR="007A3916" w:rsidRPr="00E0650B">
        <w:rPr>
          <w:rFonts w:ascii="Times New Roman" w:hAnsi="Times New Roman"/>
          <w:sz w:val="28"/>
          <w:szCs w:val="28"/>
        </w:rPr>
        <w:t xml:space="preserve"> потоки делятся на потоки с циклическим запуском предметов труда, с последовательным запуском, с последовательно – циклическим запуском, с суммарным запуском и с запуском пропорциональными партиями.</w:t>
      </w:r>
    </w:p>
    <w:p w:rsidR="00E0650B" w:rsidRDefault="00DB08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b/>
          <w:sz w:val="28"/>
          <w:szCs w:val="28"/>
        </w:rPr>
        <w:t>Многоас</w:t>
      </w:r>
      <w:r>
        <w:rPr>
          <w:rFonts w:ascii="Times New Roman" w:hAnsi="Times New Roman"/>
          <w:b/>
          <w:sz w:val="28"/>
          <w:szCs w:val="28"/>
        </w:rPr>
        <w:t>с</w:t>
      </w:r>
      <w:r w:rsidRPr="00E0650B">
        <w:rPr>
          <w:rFonts w:ascii="Times New Roman" w:hAnsi="Times New Roman"/>
          <w:b/>
          <w:sz w:val="28"/>
          <w:szCs w:val="28"/>
        </w:rPr>
        <w:t>ортиментные</w:t>
      </w:r>
      <w:r w:rsidR="007A3916" w:rsidRPr="00E0650B">
        <w:rPr>
          <w:rFonts w:ascii="Times New Roman" w:hAnsi="Times New Roman"/>
          <w:b/>
          <w:sz w:val="28"/>
          <w:szCs w:val="28"/>
        </w:rPr>
        <w:t xml:space="preserve"> потоки с последовательным запуском предметов труда</w:t>
      </w:r>
      <w:r w:rsidR="007A3916" w:rsidRPr="00E0650B">
        <w:rPr>
          <w:rFonts w:ascii="Times New Roman" w:hAnsi="Times New Roman"/>
          <w:sz w:val="28"/>
          <w:szCs w:val="28"/>
        </w:rPr>
        <w:t xml:space="preserve"> характеризуется периодическими перезаправками при переходе от изготовления партии изделий одной модели к изготовлению партии другой. В каждый момент рабочего времени поток действует как специализированный, но благодаря</w:t>
      </w:r>
      <w:r w:rsidR="00E0650B">
        <w:rPr>
          <w:rFonts w:ascii="Times New Roman" w:hAnsi="Times New Roman"/>
          <w:sz w:val="28"/>
          <w:szCs w:val="28"/>
        </w:rPr>
        <w:t xml:space="preserve"> </w:t>
      </w:r>
      <w:r w:rsidR="007A3916" w:rsidRPr="00E0650B">
        <w:rPr>
          <w:rFonts w:ascii="Times New Roman" w:hAnsi="Times New Roman"/>
          <w:sz w:val="28"/>
          <w:szCs w:val="28"/>
        </w:rPr>
        <w:t>переходу по определенному графику от изготовления одних моделей к изготовлению других в течение смены выпускаются все модели изделий, закрепленных за потоком.</w:t>
      </w:r>
    </w:p>
    <w:p w:rsidR="00E0650B" w:rsidRDefault="00DB08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b/>
          <w:sz w:val="28"/>
          <w:szCs w:val="28"/>
        </w:rPr>
        <w:t>Многоас</w:t>
      </w:r>
      <w:r>
        <w:rPr>
          <w:rFonts w:ascii="Times New Roman" w:hAnsi="Times New Roman"/>
          <w:b/>
          <w:sz w:val="28"/>
          <w:szCs w:val="28"/>
        </w:rPr>
        <w:t>с</w:t>
      </w:r>
      <w:r w:rsidRPr="00E0650B">
        <w:rPr>
          <w:rFonts w:ascii="Times New Roman" w:hAnsi="Times New Roman"/>
          <w:b/>
          <w:sz w:val="28"/>
          <w:szCs w:val="28"/>
        </w:rPr>
        <w:t>ортиментные</w:t>
      </w:r>
      <w:r w:rsidR="007A3916" w:rsidRPr="00E0650B">
        <w:rPr>
          <w:rFonts w:ascii="Times New Roman" w:hAnsi="Times New Roman"/>
          <w:b/>
          <w:sz w:val="28"/>
          <w:szCs w:val="28"/>
        </w:rPr>
        <w:t xml:space="preserve"> потоки с циклическим запуском предметов труда </w:t>
      </w:r>
      <w:r w:rsidR="007A3916" w:rsidRPr="00E0650B">
        <w:rPr>
          <w:rFonts w:ascii="Times New Roman" w:hAnsi="Times New Roman"/>
          <w:sz w:val="28"/>
          <w:szCs w:val="28"/>
        </w:rPr>
        <w:t>характеризуются одновременным изготовлением всех закрепленных за потоком людей, которые составляют цикл. На каждом рабочем месте потока модели обрабатываются последовательно одна за другой или одновременно, в зависимости от числа моделей в цикле. Цикл запуска равен сумме количественных соотношений моделей в задании потока.</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b/>
          <w:sz w:val="28"/>
          <w:szCs w:val="28"/>
        </w:rPr>
        <w:t>Последовательно</w:t>
      </w:r>
      <w:r w:rsidR="00073EAF">
        <w:rPr>
          <w:rFonts w:ascii="Times New Roman" w:hAnsi="Times New Roman"/>
          <w:b/>
          <w:sz w:val="28"/>
          <w:szCs w:val="28"/>
        </w:rPr>
        <w:t>-</w:t>
      </w:r>
      <w:r w:rsidRPr="00E0650B">
        <w:rPr>
          <w:rFonts w:ascii="Times New Roman" w:hAnsi="Times New Roman"/>
          <w:b/>
          <w:sz w:val="28"/>
          <w:szCs w:val="28"/>
        </w:rPr>
        <w:t>циклический запуск предметов</w:t>
      </w:r>
      <w:r w:rsidRPr="00E0650B">
        <w:rPr>
          <w:rFonts w:ascii="Times New Roman" w:hAnsi="Times New Roman"/>
          <w:sz w:val="28"/>
          <w:szCs w:val="28"/>
        </w:rPr>
        <w:t xml:space="preserve"> труда представляет собой комбинирование двух видов запуска: последовательного и циклического и характеризуется тем, что закрепленные за потокам модели группируется в цикл. Партия разных моделей, входящих в один цикл, изготовляется в потоке параллельно, после чего поток перезаправляется на изготовление партии моделей другого цикла и т.п. </w:t>
      </w:r>
      <w:r w:rsidR="00DB0816" w:rsidRPr="00E0650B">
        <w:rPr>
          <w:rFonts w:ascii="Times New Roman" w:hAnsi="Times New Roman"/>
          <w:sz w:val="28"/>
          <w:szCs w:val="28"/>
        </w:rPr>
        <w:t>Многоас</w:t>
      </w:r>
      <w:r w:rsidR="00DB0816">
        <w:rPr>
          <w:rFonts w:ascii="Times New Roman" w:hAnsi="Times New Roman"/>
          <w:sz w:val="28"/>
          <w:szCs w:val="28"/>
        </w:rPr>
        <w:t>с</w:t>
      </w:r>
      <w:r w:rsidR="00DB0816" w:rsidRPr="00E0650B">
        <w:rPr>
          <w:rFonts w:ascii="Times New Roman" w:hAnsi="Times New Roman"/>
          <w:sz w:val="28"/>
          <w:szCs w:val="28"/>
        </w:rPr>
        <w:t>ортиментные</w:t>
      </w:r>
      <w:r w:rsidRPr="00E0650B">
        <w:rPr>
          <w:rFonts w:ascii="Times New Roman" w:hAnsi="Times New Roman"/>
          <w:sz w:val="28"/>
          <w:szCs w:val="28"/>
        </w:rPr>
        <w:t xml:space="preserve"> потоки с последовательно</w:t>
      </w:r>
      <w:r w:rsidR="00073EAF">
        <w:rPr>
          <w:rFonts w:ascii="Times New Roman" w:hAnsi="Times New Roman"/>
          <w:sz w:val="28"/>
          <w:szCs w:val="28"/>
        </w:rPr>
        <w:t>-</w:t>
      </w:r>
      <w:r w:rsidRPr="00E0650B">
        <w:rPr>
          <w:rFonts w:ascii="Times New Roman" w:hAnsi="Times New Roman"/>
          <w:sz w:val="28"/>
          <w:szCs w:val="28"/>
        </w:rPr>
        <w:t>циклическим запуском партии моделей применяются при изготовлении разных видов швейных изделий, а так же разных моделей.</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По признаку величины транспортной величины предметов труда в швейном производстве имеются потоки как с пачковым (партионным), так и со штучным транспортированием предметов труда.</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Штучное и пачковое транспортирование предметов труда наиболее распространено на всех участках производства, начиная с заготовительного. Объемное транспортирование в большей степени обеспечивает непрерывность в движении предметов труда, чем пачковое.</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Использование пачкового транспортирования приводит к нарушению непрерывности в движении предметов труда, к увеличению объема незавершенного производства. Однако при пачковом транспортировании обработки деталей производства</w:t>
      </w:r>
      <w:r w:rsidR="00E0650B">
        <w:rPr>
          <w:rFonts w:ascii="Times New Roman" w:hAnsi="Times New Roman"/>
          <w:sz w:val="28"/>
          <w:szCs w:val="28"/>
        </w:rPr>
        <w:t xml:space="preserve"> </w:t>
      </w:r>
      <w:r w:rsidRPr="00E0650B">
        <w:rPr>
          <w:rFonts w:ascii="Times New Roman" w:hAnsi="Times New Roman"/>
          <w:sz w:val="28"/>
          <w:szCs w:val="28"/>
        </w:rPr>
        <w:t>«цепочкой», т.е. без обрыва ниток: у рабочего уменьшается время на монтажные и переместительные приемы, а значит, появляется возможность маневрировать своим временем (время задержки при обработке одной детали можно компенсировать более быстрой работой над другой деталью), следовательно, рабочий может лучше использовать свои индивидуальные способности и повысить производительность труда. Пачковое транспортирование предметов труда применяется в заготовительных секциях, особенно при обработке мелких деталей: манжет, воротников, клапанов, хлестиков и т.п.</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В зависимости от величины задания на определенный отрезок времени производительные потоки различаются по мощностям: мощные, средней мощности и малой мощности.</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i/>
          <w:sz w:val="28"/>
          <w:szCs w:val="28"/>
        </w:rPr>
        <w:t>Различают потоки съемные и несъемные</w:t>
      </w:r>
      <w:r w:rsidRPr="00E0650B">
        <w:rPr>
          <w:rFonts w:ascii="Times New Roman" w:hAnsi="Times New Roman"/>
          <w:sz w:val="28"/>
          <w:szCs w:val="28"/>
        </w:rPr>
        <w:t>.</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 xml:space="preserve">В швейных потоках бригада, оканчивающая смену, снимает с </w:t>
      </w:r>
      <w:r w:rsidR="00DB0816" w:rsidRPr="00E0650B">
        <w:rPr>
          <w:rFonts w:ascii="Times New Roman" w:hAnsi="Times New Roman"/>
          <w:sz w:val="28"/>
          <w:szCs w:val="28"/>
        </w:rPr>
        <w:t>агрегата</w:t>
      </w:r>
      <w:r w:rsidRPr="00E0650B">
        <w:rPr>
          <w:rFonts w:ascii="Times New Roman" w:hAnsi="Times New Roman"/>
          <w:sz w:val="28"/>
          <w:szCs w:val="28"/>
        </w:rPr>
        <w:t xml:space="preserve"> все не обработанные до конца изделия и убирает их в специальные ящики, шкафы и т.д., т.е</w:t>
      </w:r>
      <w:r w:rsidR="00073EAF">
        <w:rPr>
          <w:rFonts w:ascii="Times New Roman" w:hAnsi="Times New Roman"/>
          <w:sz w:val="28"/>
          <w:szCs w:val="28"/>
        </w:rPr>
        <w:t>.</w:t>
      </w:r>
      <w:r w:rsidRPr="00E0650B">
        <w:rPr>
          <w:rFonts w:ascii="Times New Roman" w:hAnsi="Times New Roman"/>
          <w:sz w:val="28"/>
          <w:szCs w:val="28"/>
        </w:rPr>
        <w:t xml:space="preserve"> в конце смены вкладывает</w:t>
      </w:r>
      <w:r w:rsidR="00073EAF">
        <w:rPr>
          <w:rFonts w:ascii="Times New Roman" w:hAnsi="Times New Roman"/>
          <w:sz w:val="28"/>
          <w:szCs w:val="28"/>
        </w:rPr>
        <w:t>,</w:t>
      </w:r>
      <w:r w:rsidRPr="00E0650B">
        <w:rPr>
          <w:rFonts w:ascii="Times New Roman" w:hAnsi="Times New Roman"/>
          <w:sz w:val="28"/>
          <w:szCs w:val="28"/>
        </w:rPr>
        <w:t xml:space="preserve"> незавершенные изделие убирается. Бригада другой смены выкладывает незавершенные изделие своей смены, убранные в конце своей предыдущей смены. В съемных потоках каждая бригада изготавливает различные партии изделий, которые могут быть и одинаковыми, и разными по моделям.</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 xml:space="preserve">В съемных потоках в некоторой степени расширяется ассортимент продукции, но они не являются разновидностью </w:t>
      </w:r>
      <w:r w:rsidR="00DB0816" w:rsidRPr="00E0650B">
        <w:rPr>
          <w:rFonts w:ascii="Times New Roman" w:hAnsi="Times New Roman"/>
          <w:sz w:val="28"/>
          <w:szCs w:val="28"/>
        </w:rPr>
        <w:t>многоассортиментных</w:t>
      </w:r>
      <w:r w:rsidR="00E0650B">
        <w:rPr>
          <w:rFonts w:ascii="Times New Roman" w:hAnsi="Times New Roman"/>
          <w:sz w:val="28"/>
          <w:szCs w:val="28"/>
        </w:rPr>
        <w:t xml:space="preserve"> </w:t>
      </w:r>
      <w:r w:rsidRPr="00E0650B">
        <w:rPr>
          <w:rFonts w:ascii="Times New Roman" w:hAnsi="Times New Roman"/>
          <w:sz w:val="28"/>
          <w:szCs w:val="28"/>
        </w:rPr>
        <w:t>потоков.</w:t>
      </w:r>
    </w:p>
    <w:p w:rsidR="00E0650B" w:rsidRDefault="007A3916" w:rsidP="00E0650B">
      <w:pPr>
        <w:pStyle w:val="a7"/>
        <w:suppressLineNumbers/>
        <w:suppressAutoHyphens/>
        <w:spacing w:after="0" w:line="360" w:lineRule="auto"/>
        <w:ind w:left="0" w:firstLine="709"/>
        <w:jc w:val="both"/>
        <w:rPr>
          <w:rFonts w:ascii="Times New Roman" w:hAnsi="Times New Roman"/>
          <w:sz w:val="28"/>
          <w:szCs w:val="28"/>
        </w:rPr>
      </w:pPr>
      <w:r w:rsidRPr="00E0650B">
        <w:rPr>
          <w:rFonts w:ascii="Times New Roman" w:hAnsi="Times New Roman"/>
          <w:i/>
          <w:sz w:val="28"/>
          <w:szCs w:val="28"/>
        </w:rPr>
        <w:t>По темпу и ритму работы потоков и способом их регулирование выделяют три ведущие организационные формы производственных потоков</w:t>
      </w:r>
      <w:r w:rsidRPr="00E0650B">
        <w:rPr>
          <w:rFonts w:ascii="Times New Roman" w:hAnsi="Times New Roman"/>
          <w:sz w:val="28"/>
          <w:szCs w:val="28"/>
        </w:rPr>
        <w:t>. И способом их регулирование три ведущие организационные формы производственных потоков:</w:t>
      </w:r>
    </w:p>
    <w:p w:rsidR="007A3916" w:rsidRPr="00E0650B" w:rsidRDefault="007A3916" w:rsidP="00073EAF">
      <w:pPr>
        <w:pStyle w:val="a7"/>
        <w:numPr>
          <w:ilvl w:val="0"/>
          <w:numId w:val="3"/>
        </w:numPr>
        <w:suppressLineNumbers/>
        <w:tabs>
          <w:tab w:val="left" w:pos="110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потоки со свободным (возможно и неодинаковым) темпом операции;</w:t>
      </w:r>
    </w:p>
    <w:p w:rsidR="007A3916" w:rsidRPr="00E0650B" w:rsidRDefault="007A3916" w:rsidP="00073EAF">
      <w:pPr>
        <w:pStyle w:val="a7"/>
        <w:numPr>
          <w:ilvl w:val="0"/>
          <w:numId w:val="3"/>
        </w:numPr>
        <w:suppressLineNumbers/>
        <w:tabs>
          <w:tab w:val="left" w:pos="110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потоки с обязательным (одинаковым) темпом операций, имеющие организационно</w:t>
      </w:r>
      <w:r w:rsidR="00073EAF">
        <w:rPr>
          <w:rFonts w:ascii="Times New Roman" w:hAnsi="Times New Roman"/>
          <w:sz w:val="28"/>
          <w:szCs w:val="28"/>
        </w:rPr>
        <w:t>-</w:t>
      </w:r>
      <w:r w:rsidRPr="00E0650B">
        <w:rPr>
          <w:rFonts w:ascii="Times New Roman" w:hAnsi="Times New Roman"/>
          <w:sz w:val="28"/>
          <w:szCs w:val="28"/>
        </w:rPr>
        <w:t>допускаемые отклонения от среднего потока;</w:t>
      </w:r>
    </w:p>
    <w:p w:rsidR="00E0650B" w:rsidRDefault="007A3916" w:rsidP="00073EAF">
      <w:pPr>
        <w:pStyle w:val="a7"/>
        <w:numPr>
          <w:ilvl w:val="0"/>
          <w:numId w:val="3"/>
        </w:numPr>
        <w:suppressLineNumbers/>
        <w:tabs>
          <w:tab w:val="left" w:pos="1100"/>
        </w:tabs>
        <w:suppressAutoHyphens/>
        <w:spacing w:after="0" w:line="360" w:lineRule="auto"/>
        <w:ind w:left="0" w:firstLine="709"/>
        <w:jc w:val="both"/>
        <w:rPr>
          <w:rFonts w:ascii="Times New Roman" w:hAnsi="Times New Roman"/>
          <w:sz w:val="28"/>
          <w:szCs w:val="28"/>
        </w:rPr>
      </w:pPr>
      <w:r w:rsidRPr="00E0650B">
        <w:rPr>
          <w:rFonts w:ascii="Times New Roman" w:hAnsi="Times New Roman"/>
          <w:sz w:val="28"/>
          <w:szCs w:val="28"/>
        </w:rPr>
        <w:t>потоки, имеющие общий, единый, автоматически регулируемый такт агрегированных операций (автоматические и полуавтоматические поточные линии).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Потоками со свободным темпом операций</w:t>
      </w:r>
      <w:r w:rsidRPr="00E0650B">
        <w:rPr>
          <w:rFonts w:ascii="Times New Roman" w:hAnsi="Times New Roman"/>
          <w:sz w:val="28"/>
          <w:szCs w:val="28"/>
        </w:rPr>
        <w:t xml:space="preserve"> называется такие потоки, в которых отдельные операции выполняются в разном темпе, в результате чего в выполнении отдельных операций возникают перерывы (скрытые, разновременные и сосредоточенные), вызывающие непроизводительные задержки в изготовлении предметов труда и полное использование оборудования.</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Потоками с обязательным темпом операций</w:t>
      </w:r>
      <w:r w:rsidRPr="00E0650B">
        <w:rPr>
          <w:rFonts w:ascii="Times New Roman" w:hAnsi="Times New Roman"/>
          <w:sz w:val="28"/>
          <w:szCs w:val="28"/>
        </w:rPr>
        <w:t xml:space="preserve"> (имеющим заранее установленные допустимые отклонения от среднего такта) называется такие потоки, в которых все операции выполняются в одинаковом (или почти одинаковом) темпе, но могут иметь одинаковые или неодинаковые такты и однократные выпуски.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Потоками, имеющими единый автоматически регулируемый и поддерживаемый такт агрегированных операций, называется такие потоки, в которых все операции характеризуется равенством тактов, темпов и ритмов однократных запусков – выпусков (вследствие чего предметы труда непрерывно передаются от операции к операции и непрерывно подвергается обработке). Автоматические поддержки и регулирование тактов, темпов и ритмов осуществляется специальными приборами, машинами, аппаратами.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xml:space="preserve">По способу перемещения предметов труда с одного рабочего места на другое потоки делятся на </w:t>
      </w:r>
      <w:r w:rsidR="00DB0816" w:rsidRPr="00E0650B">
        <w:rPr>
          <w:rFonts w:ascii="Times New Roman" w:hAnsi="Times New Roman"/>
          <w:sz w:val="28"/>
          <w:szCs w:val="28"/>
        </w:rPr>
        <w:t>к</w:t>
      </w:r>
      <w:r w:rsidR="00DB0816" w:rsidRPr="00E0650B">
        <w:rPr>
          <w:rFonts w:ascii="Times New Roman" w:hAnsi="Times New Roman"/>
          <w:i/>
          <w:sz w:val="28"/>
          <w:szCs w:val="28"/>
        </w:rPr>
        <w:t>онвейерные</w:t>
      </w:r>
      <w:r w:rsidRPr="00E0650B">
        <w:rPr>
          <w:rFonts w:ascii="Times New Roman" w:hAnsi="Times New Roman"/>
          <w:sz w:val="28"/>
          <w:szCs w:val="28"/>
        </w:rPr>
        <w:t xml:space="preserve"> и </w:t>
      </w:r>
      <w:r w:rsidR="00DB0816" w:rsidRPr="00E0650B">
        <w:rPr>
          <w:rFonts w:ascii="Times New Roman" w:hAnsi="Times New Roman"/>
          <w:i/>
          <w:sz w:val="28"/>
          <w:szCs w:val="28"/>
        </w:rPr>
        <w:t>неконве</w:t>
      </w:r>
      <w:r w:rsidR="00DB0816">
        <w:rPr>
          <w:rFonts w:ascii="Times New Roman" w:hAnsi="Times New Roman"/>
          <w:i/>
          <w:sz w:val="28"/>
          <w:szCs w:val="28"/>
        </w:rPr>
        <w:t>й</w:t>
      </w:r>
      <w:r w:rsidR="00DB0816" w:rsidRPr="00E0650B">
        <w:rPr>
          <w:rFonts w:ascii="Times New Roman" w:hAnsi="Times New Roman"/>
          <w:i/>
          <w:sz w:val="28"/>
          <w:szCs w:val="28"/>
        </w:rPr>
        <w:t>ерные</w:t>
      </w:r>
      <w:r w:rsidRPr="00E0650B">
        <w:rPr>
          <w:rFonts w:ascii="Times New Roman" w:hAnsi="Times New Roman"/>
          <w:sz w:val="28"/>
          <w:szCs w:val="28"/>
        </w:rPr>
        <w:t>.</w:t>
      </w:r>
    </w:p>
    <w:p w:rsidR="00E0650B" w:rsidRDefault="00DB08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Конвейерными</w:t>
      </w:r>
      <w:r w:rsidR="007A3916" w:rsidRPr="00E0650B">
        <w:rPr>
          <w:rFonts w:ascii="Times New Roman" w:hAnsi="Times New Roman"/>
          <w:sz w:val="28"/>
          <w:szCs w:val="28"/>
        </w:rPr>
        <w:t xml:space="preserve"> называются такие потоки, в которых такты и темпы всех операций равны, допускается определенное условиями потока отклонение от средних расчетных такта и продолжительности операций, предмет труда передается от операции к операции с помощью непрерывно и периодически действующего транспортного средства, скорость движения которого связана (через такт потока) с заданием потока на выпуск продукции и со временем выполнения любой операции.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некоторых потоках предметы труда с одного рабочего места на другое перемещаются вручную с помощью различных приспособлений скатов, желобов, тележек. При этом темпе движение предметов труда не согласуется с темпов выполнение операций на рабочих местах (например, в потоках малых серий).</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По характеру изменения состояние труда производственные потоки на швейном предприятии могут быть простыми и сложно</w:t>
      </w:r>
      <w:r w:rsidR="00073EAF">
        <w:rPr>
          <w:rFonts w:ascii="Times New Roman" w:hAnsi="Times New Roman"/>
          <w:sz w:val="28"/>
          <w:szCs w:val="28"/>
        </w:rPr>
        <w:t>-</w:t>
      </w:r>
      <w:r w:rsidRPr="00E0650B">
        <w:rPr>
          <w:rFonts w:ascii="Times New Roman" w:hAnsi="Times New Roman"/>
          <w:sz w:val="28"/>
          <w:szCs w:val="28"/>
        </w:rPr>
        <w:t>собирательными в одном потоке может встретит</w:t>
      </w:r>
      <w:r w:rsidR="00073EAF">
        <w:rPr>
          <w:rFonts w:ascii="Times New Roman" w:hAnsi="Times New Roman"/>
          <w:sz w:val="28"/>
          <w:szCs w:val="28"/>
        </w:rPr>
        <w:t>ь</w:t>
      </w:r>
      <w:r w:rsidRPr="00E0650B">
        <w:rPr>
          <w:rFonts w:ascii="Times New Roman" w:hAnsi="Times New Roman"/>
          <w:sz w:val="28"/>
          <w:szCs w:val="28"/>
        </w:rPr>
        <w:t>ся и комбинация этих характеристик.</w:t>
      </w:r>
    </w:p>
    <w:p w:rsidR="009C1353" w:rsidRDefault="009C1353" w:rsidP="00E0650B">
      <w:pPr>
        <w:suppressLineNumbers/>
        <w:suppressAutoHyphens/>
        <w:spacing w:after="0" w:line="360" w:lineRule="auto"/>
        <w:ind w:firstLine="709"/>
        <w:jc w:val="both"/>
        <w:rPr>
          <w:rFonts w:ascii="Times New Roman" w:hAnsi="Times New Roman"/>
          <w:b/>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 xml:space="preserve">1.4 </w:t>
      </w:r>
      <w:r w:rsidR="009C1353">
        <w:rPr>
          <w:rFonts w:ascii="Times New Roman" w:hAnsi="Times New Roman"/>
          <w:b/>
          <w:sz w:val="28"/>
          <w:szCs w:val="28"/>
        </w:rPr>
        <w:t>О</w:t>
      </w:r>
      <w:r w:rsidRPr="00E0650B">
        <w:rPr>
          <w:rFonts w:ascii="Times New Roman" w:hAnsi="Times New Roman"/>
          <w:b/>
          <w:sz w:val="28"/>
          <w:szCs w:val="28"/>
        </w:rPr>
        <w:t>сновные принципы организации потока</w:t>
      </w:r>
    </w:p>
    <w:p w:rsidR="009C1353" w:rsidRPr="00470364" w:rsidRDefault="00470364" w:rsidP="00E0650B">
      <w:pPr>
        <w:suppressLineNumbers/>
        <w:suppressAutoHyphens/>
        <w:spacing w:after="0" w:line="360" w:lineRule="auto"/>
        <w:ind w:firstLine="709"/>
        <w:jc w:val="both"/>
        <w:rPr>
          <w:rFonts w:ascii="Times New Roman" w:hAnsi="Times New Roman"/>
          <w:color w:val="FFFFFF"/>
          <w:sz w:val="28"/>
          <w:szCs w:val="28"/>
        </w:rPr>
      </w:pPr>
      <w:r w:rsidRPr="00470364">
        <w:rPr>
          <w:rFonts w:ascii="Times New Roman" w:hAnsi="Times New Roman"/>
          <w:color w:val="FFFFFF"/>
          <w:sz w:val="28"/>
          <w:szCs w:val="28"/>
        </w:rPr>
        <w:t>производство швейный сдельный оплата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i/>
          <w:sz w:val="28"/>
          <w:szCs w:val="28"/>
        </w:rPr>
        <w:t>Для каждого потока характерны следующие основные принципы:</w:t>
      </w:r>
      <w:r w:rsidRPr="00E0650B">
        <w:rPr>
          <w:rFonts w:ascii="Times New Roman" w:hAnsi="Times New Roman"/>
          <w:sz w:val="28"/>
          <w:szCs w:val="28"/>
        </w:rPr>
        <w:t xml:space="preserve"> прямоточность, пропорциональность, </w:t>
      </w:r>
      <w:r w:rsidR="00DB0816" w:rsidRPr="00E0650B">
        <w:rPr>
          <w:rFonts w:ascii="Times New Roman" w:hAnsi="Times New Roman"/>
          <w:sz w:val="28"/>
          <w:szCs w:val="28"/>
        </w:rPr>
        <w:t>паралле</w:t>
      </w:r>
      <w:r w:rsidR="00DB0816">
        <w:rPr>
          <w:rFonts w:ascii="Times New Roman" w:hAnsi="Times New Roman"/>
          <w:sz w:val="28"/>
          <w:szCs w:val="28"/>
        </w:rPr>
        <w:t>ль</w:t>
      </w:r>
      <w:r w:rsidR="00DB0816" w:rsidRPr="00E0650B">
        <w:rPr>
          <w:rFonts w:ascii="Times New Roman" w:hAnsi="Times New Roman"/>
          <w:sz w:val="28"/>
          <w:szCs w:val="28"/>
        </w:rPr>
        <w:t>ность</w:t>
      </w:r>
      <w:r w:rsidRPr="00E0650B">
        <w:rPr>
          <w:rFonts w:ascii="Times New Roman" w:hAnsi="Times New Roman"/>
          <w:sz w:val="28"/>
          <w:szCs w:val="28"/>
        </w:rPr>
        <w:t>, непрерывность, ритмичность, синхронность.</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Прямоточность</w:t>
      </w:r>
      <w:r w:rsidRPr="00E0650B">
        <w:rPr>
          <w:rFonts w:ascii="Times New Roman" w:hAnsi="Times New Roman"/>
          <w:sz w:val="28"/>
          <w:szCs w:val="28"/>
        </w:rPr>
        <w:t>. Принцип прямоточности потока,</w:t>
      </w:r>
      <w:r w:rsidR="00E0650B">
        <w:rPr>
          <w:rFonts w:ascii="Times New Roman" w:hAnsi="Times New Roman"/>
          <w:sz w:val="28"/>
          <w:szCs w:val="28"/>
        </w:rPr>
        <w:t xml:space="preserve"> </w:t>
      </w:r>
      <w:r w:rsidRPr="00E0650B">
        <w:rPr>
          <w:rFonts w:ascii="Times New Roman" w:hAnsi="Times New Roman"/>
          <w:sz w:val="28"/>
          <w:szCs w:val="28"/>
        </w:rPr>
        <w:t>определяющий кратчайший путь движения предметов труда от поступления ткани до выпуска и отрезки потребителям готовой продукции, является основным отличительным признаком поточного производства. В условиях поточного производства он появляется наиболее полно.</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 xml:space="preserve">Пропорциональность. </w:t>
      </w:r>
      <w:r w:rsidRPr="00E0650B">
        <w:rPr>
          <w:rFonts w:ascii="Times New Roman" w:hAnsi="Times New Roman"/>
          <w:sz w:val="28"/>
          <w:szCs w:val="28"/>
        </w:rPr>
        <w:t>В условиях организации поточного производства принцип пропорциональности требует соблюдения равенства производственных возможностей взаимно связаны между собой секций или участков поточных линий для отдельных рабочих мест объему работ</w:t>
      </w:r>
      <w:r w:rsidR="00E0650B">
        <w:rPr>
          <w:rFonts w:ascii="Times New Roman" w:hAnsi="Times New Roman"/>
          <w:sz w:val="28"/>
          <w:szCs w:val="28"/>
        </w:rPr>
        <w:t xml:space="preserve"> </w:t>
      </w:r>
      <w:r w:rsidRPr="00E0650B">
        <w:rPr>
          <w:rFonts w:ascii="Times New Roman" w:hAnsi="Times New Roman"/>
          <w:sz w:val="28"/>
          <w:szCs w:val="28"/>
        </w:rPr>
        <w:t>по заданной программе.</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Принцип пропорциональности в простейшем случае должен удовлетворять такому требованию: число рабочих на операциях должно быть пропорционально трудоемкости работ.</w:t>
      </w:r>
    </w:p>
    <w:p w:rsidR="00E0650B" w:rsidRDefault="00DB08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Паралле</w:t>
      </w:r>
      <w:r>
        <w:rPr>
          <w:rFonts w:ascii="Times New Roman" w:hAnsi="Times New Roman"/>
          <w:b/>
          <w:sz w:val="28"/>
          <w:szCs w:val="28"/>
        </w:rPr>
        <w:t>ль</w:t>
      </w:r>
      <w:r w:rsidRPr="00E0650B">
        <w:rPr>
          <w:rFonts w:ascii="Times New Roman" w:hAnsi="Times New Roman"/>
          <w:b/>
          <w:sz w:val="28"/>
          <w:szCs w:val="28"/>
        </w:rPr>
        <w:t>ность</w:t>
      </w:r>
      <w:r w:rsidR="007A3916" w:rsidRPr="00E0650B">
        <w:rPr>
          <w:rFonts w:ascii="Times New Roman" w:hAnsi="Times New Roman"/>
          <w:b/>
          <w:sz w:val="28"/>
          <w:szCs w:val="28"/>
        </w:rPr>
        <w:t xml:space="preserve">. </w:t>
      </w:r>
      <w:r w:rsidR="007A3916" w:rsidRPr="00E0650B">
        <w:rPr>
          <w:rFonts w:ascii="Times New Roman" w:hAnsi="Times New Roman"/>
          <w:sz w:val="28"/>
          <w:szCs w:val="28"/>
        </w:rPr>
        <w:t xml:space="preserve">В сложном многооперационном потоке, когда одновременно работает много людей, можно распределить между различными рабочими разные операции и, следовательно, совершать их одновременно </w:t>
      </w:r>
      <w:r w:rsidR="00E0650B">
        <w:rPr>
          <w:rFonts w:ascii="Times New Roman" w:hAnsi="Times New Roman"/>
          <w:sz w:val="28"/>
          <w:szCs w:val="28"/>
        </w:rPr>
        <w:t>(</w:t>
      </w:r>
      <w:r w:rsidRPr="00E0650B">
        <w:rPr>
          <w:rFonts w:ascii="Times New Roman" w:hAnsi="Times New Roman"/>
          <w:sz w:val="28"/>
          <w:szCs w:val="28"/>
        </w:rPr>
        <w:t>паралле</w:t>
      </w:r>
      <w:r>
        <w:rPr>
          <w:rFonts w:ascii="Times New Roman" w:hAnsi="Times New Roman"/>
          <w:sz w:val="28"/>
          <w:szCs w:val="28"/>
        </w:rPr>
        <w:t>ль</w:t>
      </w:r>
      <w:r w:rsidRPr="00E0650B">
        <w:rPr>
          <w:rFonts w:ascii="Times New Roman" w:hAnsi="Times New Roman"/>
          <w:sz w:val="28"/>
          <w:szCs w:val="28"/>
        </w:rPr>
        <w:t>ное</w:t>
      </w:r>
      <w:r w:rsidR="00E0650B">
        <w:rPr>
          <w:rFonts w:ascii="Times New Roman" w:hAnsi="Times New Roman"/>
          <w:sz w:val="28"/>
          <w:szCs w:val="28"/>
        </w:rPr>
        <w:t>)</w:t>
      </w:r>
      <w:r w:rsidR="007A3916" w:rsidRPr="00E0650B">
        <w:rPr>
          <w:rFonts w:ascii="Times New Roman" w:hAnsi="Times New Roman"/>
          <w:sz w:val="28"/>
          <w:szCs w:val="28"/>
        </w:rPr>
        <w:t>.</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xml:space="preserve">Принцип </w:t>
      </w:r>
      <w:r w:rsidR="00DB0816" w:rsidRPr="00E0650B">
        <w:rPr>
          <w:rFonts w:ascii="Times New Roman" w:hAnsi="Times New Roman"/>
          <w:sz w:val="28"/>
          <w:szCs w:val="28"/>
        </w:rPr>
        <w:t>паралле</w:t>
      </w:r>
      <w:r w:rsidR="00DB0816">
        <w:rPr>
          <w:rFonts w:ascii="Times New Roman" w:hAnsi="Times New Roman"/>
          <w:sz w:val="28"/>
          <w:szCs w:val="28"/>
        </w:rPr>
        <w:t>ль</w:t>
      </w:r>
      <w:r w:rsidR="00DB0816" w:rsidRPr="00E0650B">
        <w:rPr>
          <w:rFonts w:ascii="Times New Roman" w:hAnsi="Times New Roman"/>
          <w:sz w:val="28"/>
          <w:szCs w:val="28"/>
        </w:rPr>
        <w:t>ности</w:t>
      </w:r>
      <w:r w:rsidRPr="00E0650B">
        <w:rPr>
          <w:rFonts w:ascii="Times New Roman" w:hAnsi="Times New Roman"/>
          <w:sz w:val="28"/>
          <w:szCs w:val="28"/>
        </w:rPr>
        <w:t xml:space="preserve"> используется для сохранения продолжительности технологического цикла, трудоемкости изготовления изделия.</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 xml:space="preserve">Непрерывность. </w:t>
      </w:r>
      <w:r w:rsidRPr="00E0650B">
        <w:rPr>
          <w:rFonts w:ascii="Times New Roman" w:hAnsi="Times New Roman"/>
          <w:sz w:val="28"/>
          <w:szCs w:val="28"/>
        </w:rPr>
        <w:t>Принцип непрерывности характеризуется отсутствием перерывов в рабочее время.</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условиях поточного производства этот принцип заключается в непрерывности движения изделия по операциям технологического процесса, непрерывности выполнения отдельных операций при работе и оборудования без простое.</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Принцип непрерывности положен в основу деления потоков на две основные организационные формы – непрерывные и прерывные потоки.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Ритмичность.</w:t>
      </w:r>
      <w:r w:rsidR="00E0650B">
        <w:rPr>
          <w:rFonts w:ascii="Times New Roman" w:hAnsi="Times New Roman"/>
          <w:b/>
          <w:sz w:val="28"/>
          <w:szCs w:val="28"/>
        </w:rPr>
        <w:t xml:space="preserve"> </w:t>
      </w:r>
      <w:r w:rsidRPr="00E0650B">
        <w:rPr>
          <w:rFonts w:ascii="Times New Roman" w:hAnsi="Times New Roman"/>
          <w:sz w:val="28"/>
          <w:szCs w:val="28"/>
        </w:rPr>
        <w:t>Для того чтобы обеспечить постоянство и порядок в протекании процесса необходимо правильно установить пропорции затрат труда рабочих и использования машин. При этом условии одинаковые результат будет получен в одинаковые промежутки времени. Это и есть принцип ритмичности. Важнейшим условием обеспечения ритмичности производства является постоянство и равенство затрат времени на каждой операции.</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условиях поточного производства принцип ритмичности проявляется в ритмичности выпуска продукции с потока и в повторении всех операций на каждом рабочем месте.</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 xml:space="preserve">Синхронность. </w:t>
      </w:r>
      <w:r w:rsidRPr="00E0650B">
        <w:rPr>
          <w:rFonts w:ascii="Times New Roman" w:hAnsi="Times New Roman"/>
          <w:sz w:val="28"/>
          <w:szCs w:val="28"/>
        </w:rPr>
        <w:t>Синхронность</w:t>
      </w:r>
      <w:r w:rsidRPr="00E0650B">
        <w:rPr>
          <w:rFonts w:ascii="Times New Roman" w:hAnsi="Times New Roman"/>
          <w:b/>
          <w:sz w:val="28"/>
          <w:szCs w:val="28"/>
        </w:rPr>
        <w:t xml:space="preserve"> </w:t>
      </w:r>
      <w:r w:rsidRPr="00E0650B">
        <w:rPr>
          <w:rFonts w:ascii="Times New Roman" w:hAnsi="Times New Roman"/>
          <w:sz w:val="28"/>
          <w:szCs w:val="28"/>
        </w:rPr>
        <w:t>производственного процесса является характерной особенностью организации поточного и еще в большей степени – автоматического производства. Синхронизацией называется проведение разнообразных технологических и организационных</w:t>
      </w:r>
      <w:r w:rsidR="00E0650B">
        <w:rPr>
          <w:rFonts w:ascii="Times New Roman" w:hAnsi="Times New Roman"/>
          <w:sz w:val="28"/>
          <w:szCs w:val="28"/>
        </w:rPr>
        <w:t xml:space="preserve"> </w:t>
      </w:r>
      <w:r w:rsidRPr="00E0650B">
        <w:rPr>
          <w:rFonts w:ascii="Times New Roman" w:hAnsi="Times New Roman"/>
          <w:sz w:val="28"/>
          <w:szCs w:val="28"/>
        </w:rPr>
        <w:t>мероприятий, приближающих продолжительность каждой операции к установленному такту и таким образом выравнивающих производительность всех операций потока.</w:t>
      </w:r>
    </w:p>
    <w:p w:rsidR="009C1353" w:rsidRDefault="009C1353" w:rsidP="00E0650B">
      <w:pPr>
        <w:suppressLineNumbers/>
        <w:suppressAutoHyphens/>
        <w:spacing w:after="0" w:line="360" w:lineRule="auto"/>
        <w:ind w:firstLine="709"/>
        <w:jc w:val="both"/>
        <w:rPr>
          <w:rFonts w:ascii="Times New Roman" w:hAnsi="Times New Roman"/>
          <w:b/>
          <w:sz w:val="28"/>
          <w:szCs w:val="28"/>
        </w:rPr>
      </w:pPr>
    </w:p>
    <w:p w:rsidR="00073EAF"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 xml:space="preserve">1.5 </w:t>
      </w:r>
      <w:r w:rsidR="009C1353">
        <w:rPr>
          <w:rFonts w:ascii="Times New Roman" w:hAnsi="Times New Roman"/>
          <w:b/>
          <w:sz w:val="28"/>
          <w:szCs w:val="28"/>
        </w:rPr>
        <w:t>Ф</w:t>
      </w:r>
      <w:r w:rsidRPr="00E0650B">
        <w:rPr>
          <w:rFonts w:ascii="Times New Roman" w:hAnsi="Times New Roman"/>
          <w:b/>
          <w:sz w:val="28"/>
          <w:szCs w:val="28"/>
        </w:rPr>
        <w:t>ормы организации труда на предприятиях массового</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производства одежды</w:t>
      </w:r>
    </w:p>
    <w:p w:rsidR="009C1353" w:rsidRDefault="009C1353" w:rsidP="00E0650B">
      <w:pPr>
        <w:suppressLineNumbers/>
        <w:suppressAutoHyphens/>
        <w:spacing w:after="0" w:line="360" w:lineRule="auto"/>
        <w:ind w:firstLine="709"/>
        <w:jc w:val="both"/>
        <w:rPr>
          <w:rFonts w:ascii="Times New Roman" w:hAnsi="Times New Roman"/>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зависимости от степени пропорциональности производственного процесса и его части, степени механизации и автоматизации процесса при проектировании потока одновременно используется разные организационные формы. Например, часть потока проектируется непрерывно, а часть прерывно; часть потока создается механизированной, а часть автоматизированной, а часть с операции, выполняемые вручную.</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Формы организации производственных потоков, применяемые на швейных предприятиях многообразны. Каждый вариант соответствует определенным условиям изготовления продукции; т.к. эти условия изменяются, совершенствуется, то и организационные формы потоков, не остаются неизменными, принимают новый, усовершенствованный вид.</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Разнообразный ассортимент швейных изделий, многообразие технологических способов изготовления, различие размеров предприятий, цехов, потоков, применяемого оборудование требует самых разнообразных форм организации потоков.</w:t>
      </w:r>
      <w:r w:rsidR="00073EAF">
        <w:rPr>
          <w:rFonts w:ascii="Times New Roman" w:hAnsi="Times New Roman"/>
          <w:sz w:val="28"/>
          <w:szCs w:val="28"/>
        </w:rPr>
        <w:t xml:space="preserve"> </w:t>
      </w:r>
      <w:r w:rsidRPr="00E0650B">
        <w:rPr>
          <w:rFonts w:ascii="Times New Roman" w:hAnsi="Times New Roman"/>
          <w:sz w:val="28"/>
          <w:szCs w:val="28"/>
        </w:rPr>
        <w:t>Большое влияние на форму организации потоков оказывает ассортимент выпускаемой продукции и частота его сменяемости, а также конструкция изделия.</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швейной промышленности применяются потоки, которые отличаются друг от друга не только мощностью, но и организационными формами, качеством, видом изделий, степенью разделения труда в потоке, видами запуска и движения предметов труда, к рабочим местам потока; технологическим и транспортным оборудованием;</w:t>
      </w:r>
      <w:r w:rsidR="00E0650B">
        <w:rPr>
          <w:rFonts w:ascii="Times New Roman" w:hAnsi="Times New Roman"/>
          <w:sz w:val="28"/>
          <w:szCs w:val="28"/>
        </w:rPr>
        <w:t xml:space="preserve"> </w:t>
      </w:r>
      <w:r w:rsidRPr="00E0650B">
        <w:rPr>
          <w:rFonts w:ascii="Times New Roman" w:hAnsi="Times New Roman"/>
          <w:sz w:val="28"/>
          <w:szCs w:val="28"/>
        </w:rPr>
        <w:t>преемственностью смен, структурой технологического процесса и т.д.</w:t>
      </w: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sz w:val="28"/>
          <w:szCs w:val="28"/>
        </w:rPr>
        <w:br w:type="page"/>
      </w:r>
      <w:r w:rsidRPr="00E0650B">
        <w:rPr>
          <w:rFonts w:ascii="Times New Roman" w:hAnsi="Times New Roman"/>
          <w:b/>
          <w:sz w:val="28"/>
          <w:szCs w:val="28"/>
        </w:rPr>
        <w:t>2. Организация производств</w:t>
      </w:r>
      <w:r w:rsidR="009C1353">
        <w:rPr>
          <w:rFonts w:ascii="Times New Roman" w:hAnsi="Times New Roman"/>
          <w:b/>
          <w:sz w:val="28"/>
          <w:szCs w:val="28"/>
        </w:rPr>
        <w:t>а и труда в сфере швейных услуг</w:t>
      </w: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p>
    <w:p w:rsidR="00073EAF"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2.1 Организационно</w:t>
      </w:r>
      <w:r w:rsidR="009C1353">
        <w:rPr>
          <w:rFonts w:ascii="Times New Roman" w:hAnsi="Times New Roman"/>
          <w:b/>
          <w:sz w:val="28"/>
          <w:szCs w:val="28"/>
        </w:rPr>
        <w:t>-</w:t>
      </w:r>
      <w:r w:rsidRPr="00E0650B">
        <w:rPr>
          <w:rFonts w:ascii="Times New Roman" w:hAnsi="Times New Roman"/>
          <w:b/>
          <w:sz w:val="28"/>
          <w:szCs w:val="28"/>
        </w:rPr>
        <w:t>правовые формы предпринимат</w:t>
      </w:r>
      <w:r w:rsidR="009C1353">
        <w:rPr>
          <w:rFonts w:ascii="Times New Roman" w:hAnsi="Times New Roman"/>
          <w:b/>
          <w:sz w:val="28"/>
          <w:szCs w:val="28"/>
        </w:rPr>
        <w:t>ельства в</w:t>
      </w:r>
    </w:p>
    <w:p w:rsidR="00E0650B" w:rsidRDefault="009C1353" w:rsidP="00E0650B">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области швейных услуг</w:t>
      </w:r>
    </w:p>
    <w:p w:rsidR="009C1353" w:rsidRDefault="009C1353" w:rsidP="00E0650B">
      <w:pPr>
        <w:suppressLineNumbers/>
        <w:suppressAutoHyphens/>
        <w:spacing w:after="0" w:line="360" w:lineRule="auto"/>
        <w:ind w:firstLine="709"/>
        <w:jc w:val="both"/>
        <w:rPr>
          <w:rFonts w:ascii="Times New Roman" w:hAnsi="Times New Roman"/>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практике предпринимательства различных строк выделяются следующие основные формы предпринимательства: индивидуальное, партнерство, корпорация.</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Индивидуальное предпринимательство выражается как любая частнособственническая деятельность одного человека и его семьи, и владелец индивидуального бизнеса является его менеджером. Это наиболее распространенная по числу организации форма бизнеса, обычно в виде мелких магазинов, мастерских, предприятий сферы услуг (в том числе по пошиву и ремонту одежды), ферм.</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xml:space="preserve">Партнерство является выражением коллективного бизнеса, когда происходит добровольное объединение небольших капиталов партнеров в единую кооперацию. </w:t>
      </w:r>
      <w:r w:rsidR="00DB0816" w:rsidRPr="00E0650B">
        <w:rPr>
          <w:rFonts w:ascii="Times New Roman" w:hAnsi="Times New Roman"/>
          <w:sz w:val="28"/>
          <w:szCs w:val="28"/>
        </w:rPr>
        <w:t>Партнерский бизнес, в отличии от индивидуального может позволить себе заниматься более сложным и конкурентно способным бизнесом (крупные магазины, ателье первого пе</w:t>
      </w:r>
      <w:r w:rsidR="00DB0816">
        <w:rPr>
          <w:rFonts w:ascii="Times New Roman" w:hAnsi="Times New Roman"/>
          <w:sz w:val="28"/>
          <w:szCs w:val="28"/>
        </w:rPr>
        <w:t>р</w:t>
      </w:r>
      <w:r w:rsidR="00DB0816" w:rsidRPr="00E0650B">
        <w:rPr>
          <w:rFonts w:ascii="Times New Roman" w:hAnsi="Times New Roman"/>
          <w:sz w:val="28"/>
          <w:szCs w:val="28"/>
        </w:rPr>
        <w:t>во</w:t>
      </w:r>
      <w:r w:rsidR="00DB0816">
        <w:rPr>
          <w:rFonts w:ascii="Times New Roman" w:hAnsi="Times New Roman"/>
          <w:sz w:val="28"/>
          <w:szCs w:val="28"/>
        </w:rPr>
        <w:t>г</w:t>
      </w:r>
      <w:r w:rsidR="00DB0816" w:rsidRPr="00E0650B">
        <w:rPr>
          <w:rFonts w:ascii="Times New Roman" w:hAnsi="Times New Roman"/>
          <w:sz w:val="28"/>
          <w:szCs w:val="28"/>
        </w:rPr>
        <w:t>о и высшего разрядов, ремонтные мастерские, предприятия по производству мелкой бытовой техники мебели и т.п.), но он также является многочисленным по количеству бизнесом.</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Индивидуальная форма бизнеса представлена малым бизнесом, нуждающимся в стимулировали и поддержке со стороны государства.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 xml:space="preserve">Малый бизнес – это независимое бизнес-предприятие, которое не доминирует в своей сфере, т.к. коммерческий оборот и число его работников невелико. По законодательству Республики Казахстан субъектами малого бизнеса (малого предпринимательства) являются физические лица без образования юридического лица и юридические лица, занимающиеся предпринимательской деятельностью. </w:t>
      </w:r>
      <w:r w:rsidR="00DB0816" w:rsidRPr="00E0650B">
        <w:rPr>
          <w:rFonts w:ascii="Times New Roman" w:hAnsi="Times New Roman"/>
          <w:sz w:val="28"/>
          <w:szCs w:val="28"/>
        </w:rPr>
        <w:t>Среднегодовая числ</w:t>
      </w:r>
      <w:r w:rsidR="00DB0816">
        <w:rPr>
          <w:rFonts w:ascii="Times New Roman" w:hAnsi="Times New Roman"/>
          <w:sz w:val="28"/>
          <w:szCs w:val="28"/>
        </w:rPr>
        <w:t>ен</w:t>
      </w:r>
      <w:r w:rsidR="00DB0816" w:rsidRPr="00E0650B">
        <w:rPr>
          <w:rFonts w:ascii="Times New Roman" w:hAnsi="Times New Roman"/>
          <w:sz w:val="28"/>
          <w:szCs w:val="28"/>
        </w:rPr>
        <w:t>ность работников малого предприятия не</w:t>
      </w:r>
      <w:r w:rsidR="00073EAF">
        <w:rPr>
          <w:rFonts w:ascii="Times New Roman" w:hAnsi="Times New Roman"/>
          <w:sz w:val="28"/>
          <w:szCs w:val="28"/>
        </w:rPr>
        <w:t xml:space="preserve"> </w:t>
      </w:r>
      <w:r w:rsidR="00DB0816" w:rsidRPr="00E0650B">
        <w:rPr>
          <w:rFonts w:ascii="Times New Roman" w:hAnsi="Times New Roman"/>
          <w:sz w:val="28"/>
          <w:szCs w:val="28"/>
        </w:rPr>
        <w:t>должна превышать 100</w:t>
      </w:r>
      <w:r w:rsidR="00DB0816">
        <w:rPr>
          <w:rFonts w:ascii="Times New Roman" w:hAnsi="Times New Roman"/>
          <w:sz w:val="28"/>
          <w:szCs w:val="28"/>
        </w:rPr>
        <w:t xml:space="preserve"> </w:t>
      </w:r>
      <w:r w:rsidR="00DB0816" w:rsidRPr="00E0650B">
        <w:rPr>
          <w:rFonts w:ascii="Times New Roman" w:hAnsi="Times New Roman"/>
          <w:sz w:val="28"/>
          <w:szCs w:val="28"/>
        </w:rPr>
        <w:t>человек, а стоимость активов</w:t>
      </w:r>
      <w:r w:rsidR="00DB0816">
        <w:rPr>
          <w:rFonts w:ascii="Times New Roman" w:hAnsi="Times New Roman"/>
          <w:sz w:val="28"/>
          <w:szCs w:val="28"/>
        </w:rPr>
        <w:t xml:space="preserve"> </w:t>
      </w:r>
      <w:r w:rsidR="00073EAF">
        <w:rPr>
          <w:rFonts w:ascii="Times New Roman" w:hAnsi="Times New Roman"/>
          <w:sz w:val="28"/>
          <w:szCs w:val="28"/>
        </w:rPr>
        <w:t>–</w:t>
      </w:r>
      <w:r w:rsidR="00DB0816">
        <w:rPr>
          <w:rFonts w:ascii="Times New Roman" w:hAnsi="Times New Roman"/>
          <w:sz w:val="28"/>
          <w:szCs w:val="28"/>
        </w:rPr>
        <w:t xml:space="preserve"> </w:t>
      </w:r>
      <w:r w:rsidR="00DB0816" w:rsidRPr="00E0650B">
        <w:rPr>
          <w:rFonts w:ascii="Times New Roman" w:hAnsi="Times New Roman"/>
          <w:sz w:val="28"/>
          <w:szCs w:val="28"/>
        </w:rPr>
        <w:t>60 тысячекратных расчетных показателей.</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Субъекты малого бизнеса выступают не только в обособленном виде, но и функционируют в составе крупного бизнеса (комбинированных производств, кластеров) в качестве обслуживающих предприятий или апробирующих, испытывающих</w:t>
      </w:r>
      <w:r w:rsidR="00E0650B">
        <w:rPr>
          <w:rFonts w:ascii="Times New Roman" w:hAnsi="Times New Roman"/>
          <w:sz w:val="28"/>
          <w:szCs w:val="28"/>
        </w:rPr>
        <w:t xml:space="preserve"> </w:t>
      </w:r>
      <w:r w:rsidRPr="00E0650B">
        <w:rPr>
          <w:rFonts w:ascii="Times New Roman" w:hAnsi="Times New Roman"/>
          <w:sz w:val="28"/>
          <w:szCs w:val="28"/>
        </w:rPr>
        <w:t>новые виды продукции, прежде чем запустить ее в массовое производство.</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Наиболее значимой в рыночной экономике по объему хозяйственного оборота является корпорация. Это современная и более совершенная форма бизнеса. Она обычно представляет крупный бизнес как по уровню структуры организации, так и по уровню конкурентно способности, масштабами</w:t>
      </w:r>
      <w:r w:rsidR="009C1353">
        <w:rPr>
          <w:rFonts w:ascii="Times New Roman" w:hAnsi="Times New Roman"/>
          <w:sz w:val="28"/>
          <w:szCs w:val="28"/>
        </w:rPr>
        <w:t xml:space="preserve"> </w:t>
      </w:r>
      <w:r w:rsidRPr="00E0650B">
        <w:rPr>
          <w:rFonts w:ascii="Times New Roman" w:hAnsi="Times New Roman"/>
          <w:sz w:val="28"/>
          <w:szCs w:val="28"/>
        </w:rPr>
        <w:t>прибыльности и продуктивности. Корпорация основана на акционерной ферме собственности в которой акционеры могут являться крупными инвесторами как владельцы контрольных пакетов акций, а также средними и мелкими вкладчиками, по существу, довольствующимися своими дивидендами по степени их паевого участие в управлении и доходах.</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сфере швейных услуг имеет место каждая из представленных форм предпринимательства, имеющая свои преимущества и недостатки, и чем организованнее бизнес, тем он более устойчивее и прибыльнее.</w:t>
      </w:r>
    </w:p>
    <w:p w:rsidR="009C1353" w:rsidRDefault="009C1353" w:rsidP="00E0650B">
      <w:pPr>
        <w:suppressLineNumbers/>
        <w:suppressAutoHyphens/>
        <w:spacing w:after="0" w:line="360" w:lineRule="auto"/>
        <w:ind w:firstLine="709"/>
        <w:jc w:val="both"/>
        <w:rPr>
          <w:rFonts w:ascii="Times New Roman" w:hAnsi="Times New Roman"/>
          <w:b/>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2.2 Распределение швейных</w:t>
      </w:r>
      <w:r w:rsidR="009C1353">
        <w:rPr>
          <w:rFonts w:ascii="Times New Roman" w:hAnsi="Times New Roman"/>
          <w:b/>
          <w:sz w:val="28"/>
          <w:szCs w:val="28"/>
        </w:rPr>
        <w:t xml:space="preserve"> салонов (ателье) по категориям</w:t>
      </w:r>
    </w:p>
    <w:p w:rsidR="009C1353" w:rsidRDefault="009C1353" w:rsidP="00E0650B">
      <w:pPr>
        <w:suppressLineNumbers/>
        <w:suppressAutoHyphens/>
        <w:spacing w:after="0" w:line="360" w:lineRule="auto"/>
        <w:ind w:firstLine="709"/>
        <w:jc w:val="both"/>
        <w:rPr>
          <w:rFonts w:ascii="Times New Roman" w:hAnsi="Times New Roman"/>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Производственная структура швейных предприятий службы быта, в частности структура основного производства, предопределяется неразрывной связью процесса производства с процессом обслуживания населения. Если на швейных предприятиях массового производства основной процесс, как правило, имеет определенную предметную специализацию и сконцентрирован в одном здании, то в службе быта неоднократные контакты с заказчиком в процессе производства при приеме</w:t>
      </w:r>
      <w:r w:rsidR="00E0650B">
        <w:rPr>
          <w:rFonts w:ascii="Times New Roman" w:hAnsi="Times New Roman"/>
          <w:sz w:val="28"/>
          <w:szCs w:val="28"/>
        </w:rPr>
        <w:t xml:space="preserve"> </w:t>
      </w:r>
      <w:r w:rsidRPr="00E0650B">
        <w:rPr>
          <w:rFonts w:ascii="Times New Roman" w:hAnsi="Times New Roman"/>
          <w:sz w:val="28"/>
          <w:szCs w:val="28"/>
        </w:rPr>
        <w:t>примерках и выдаче изделий требует приближения производства к обслуживаемому населению, определенного органические его масштабов. Потому в швейной отраслевой группе службы быта основное производство не концентрируется полностью в одном здании, а размещается в сети ателье, мастерских и.т.д.</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Организация процесса производства и обслуживания население в ателье, мастерских или Домах моды дифференцируется в зависимости от заданного подразделения, и разделяются на разряды (классы) – высший, первый, второй; к низшему относятся мастерские (экспресс-ателье). Экономической основой дифференциации является существенное разница в ценах на услуги: так в ателье первого и высшего разряда цены соответственно на 22% и 95% выше, чем в ателье второго разряда.</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Организация производственного процесса и технология в ателье высшего разряда (класса «Люкс»)</w:t>
      </w:r>
      <w:r w:rsidR="00073EAF">
        <w:rPr>
          <w:rFonts w:ascii="Times New Roman" w:hAnsi="Times New Roman"/>
          <w:sz w:val="28"/>
          <w:szCs w:val="28"/>
        </w:rPr>
        <w:t xml:space="preserve"> </w:t>
      </w:r>
      <w:r w:rsidRPr="00E0650B">
        <w:rPr>
          <w:rFonts w:ascii="Times New Roman" w:hAnsi="Times New Roman"/>
          <w:sz w:val="28"/>
          <w:szCs w:val="28"/>
        </w:rPr>
        <w:t>ориентированы на изготовление одежды новейшего ассортимента, разнообразных и оригинальных фасонов любой сложности, соответствующих современному и перспективному направлению моды и индивидуальным запросам заказчика, также изделия, изготовленные в ателье высшего разряда</w:t>
      </w:r>
      <w:r w:rsidR="00073EAF">
        <w:rPr>
          <w:rFonts w:ascii="Times New Roman" w:hAnsi="Times New Roman"/>
          <w:sz w:val="28"/>
          <w:szCs w:val="28"/>
        </w:rPr>
        <w:t>,</w:t>
      </w:r>
      <w:r w:rsidRPr="00E0650B">
        <w:rPr>
          <w:rFonts w:ascii="Times New Roman" w:hAnsi="Times New Roman"/>
          <w:sz w:val="28"/>
          <w:szCs w:val="28"/>
        </w:rPr>
        <w:t xml:space="preserve"> должны отличатся высочайшим качеством пошива. Недопустимы дефекты посадки. Зачастую, в ателье высшего разряда применяются инновационные методы разработки и изготовление швейных изделий, с применением новейших разработок в области швейной промышленности. Также используется современное оборудование и оснащение. В ателье высшего разряда производится пошив изделий из дорогостоящих и сложных обработке тканей, с применением высококачественной, а также эксклюзивной фурнитуры и отделочных материалов. По желанию заказчика, изделие может дополнятся эксклюзивной отделкой, часто выполняемой вручную (вышивка, аппликации, вышивка</w:t>
      </w:r>
      <w:r w:rsidR="009C1353">
        <w:rPr>
          <w:rFonts w:ascii="Times New Roman" w:hAnsi="Times New Roman"/>
          <w:sz w:val="28"/>
          <w:szCs w:val="28"/>
        </w:rPr>
        <w:t xml:space="preserve"> </w:t>
      </w:r>
      <w:r w:rsidRPr="00E0650B">
        <w:rPr>
          <w:rFonts w:ascii="Times New Roman" w:hAnsi="Times New Roman"/>
          <w:sz w:val="28"/>
          <w:szCs w:val="28"/>
        </w:rPr>
        <w:t>бисером, оформление стразами, кристалликами, камнями); могут изготавливаться сопутствующие изделия (украшение, перчатки, шарфы, сумочки, головные уборы).</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Ателье первого разряда организуется для выполнения заказов на изготовление, обновление и</w:t>
      </w:r>
      <w:r w:rsidR="00E0650B">
        <w:rPr>
          <w:rFonts w:ascii="Times New Roman" w:hAnsi="Times New Roman"/>
          <w:sz w:val="28"/>
          <w:szCs w:val="28"/>
        </w:rPr>
        <w:t xml:space="preserve"> </w:t>
      </w:r>
      <w:r w:rsidRPr="00E0650B">
        <w:rPr>
          <w:rFonts w:ascii="Times New Roman" w:hAnsi="Times New Roman"/>
          <w:sz w:val="28"/>
          <w:szCs w:val="28"/>
        </w:rPr>
        <w:t>ремонта одежды любой сложности. В данных ателье также изготавливаются изделия любой сложности, применяются различные виды отделки, однако, доля ручного труда значительно ниже, чем</w:t>
      </w:r>
      <w:r w:rsidR="00E0650B">
        <w:rPr>
          <w:rFonts w:ascii="Times New Roman" w:hAnsi="Times New Roman"/>
          <w:sz w:val="28"/>
          <w:szCs w:val="28"/>
        </w:rPr>
        <w:t xml:space="preserve"> </w:t>
      </w:r>
      <w:r w:rsidRPr="00E0650B">
        <w:rPr>
          <w:rFonts w:ascii="Times New Roman" w:hAnsi="Times New Roman"/>
          <w:sz w:val="28"/>
          <w:szCs w:val="28"/>
        </w:rPr>
        <w:t>в ателье высшего разряда, а зачастую сведена к нулю.</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Ателье второго разряда также выполняет заказы на изготовление, обновление и ремонт одежды. Изделие характеризуется меньшей оригинальностью, новизной и сложностью фасонов.</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Мастерская (экспресс-ателье) обеспечивает пошив и обновление одежды не сложного ассортимента (часто с применением готовых лекал), а также подгонку и ремонт одежды.</w:t>
      </w:r>
    </w:p>
    <w:p w:rsidR="00073EAF"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Разряд ателье устанавливается прежде всего в зависимости от значении достигнутых показателей качества, с учетом новизны и сложности фасонов, широты ассортимента изготовляемых групп одежды. Важными критериями организации производства и обслуживание населения, которые принимаются во внимание при призвании ателье повышенного разряда, являются: технический уровень производства, уровень обслуживания заказчиков, квалификация исполнителей, комфортность приемного салона, полнота средств информации о моде, широта ассортимента материалов, предлагаемых заказчиком.</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ателье высшего и первого разрядов заказчикам предоставляются дополнительные услуги художника консультанта, который, начиная производственный процесс, выполняет ответственные операции по проектированию покроя и фасона заказываемой одежды. В крупных ателье высшего разряда, кроме того, производиться периодическая демонстрация моделей одежды. В ателье повышенных разрядов необходимо участие в производственном процессе рабочих, имеющих высший квалификационный разряд.</w:t>
      </w:r>
    </w:p>
    <w:p w:rsidR="009C1353" w:rsidRDefault="009C1353" w:rsidP="00E0650B">
      <w:pPr>
        <w:suppressLineNumbers/>
        <w:suppressAutoHyphens/>
        <w:spacing w:after="0" w:line="360" w:lineRule="auto"/>
        <w:ind w:firstLine="709"/>
        <w:jc w:val="both"/>
        <w:rPr>
          <w:rFonts w:ascii="Times New Roman" w:hAnsi="Times New Roman"/>
          <w:b/>
          <w:sz w:val="28"/>
          <w:szCs w:val="28"/>
        </w:rPr>
      </w:pPr>
    </w:p>
    <w:p w:rsidR="00073EAF" w:rsidRDefault="00073EAF" w:rsidP="00E0650B">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A3916" w:rsidRPr="00E0650B">
        <w:rPr>
          <w:rFonts w:ascii="Times New Roman" w:hAnsi="Times New Roman"/>
          <w:b/>
          <w:sz w:val="28"/>
          <w:szCs w:val="28"/>
        </w:rPr>
        <w:t>2.3 Методы организации производства при производстве од</w:t>
      </w:r>
      <w:r w:rsidR="009C1353">
        <w:rPr>
          <w:rFonts w:ascii="Times New Roman" w:hAnsi="Times New Roman"/>
          <w:b/>
          <w:sz w:val="28"/>
          <w:szCs w:val="28"/>
        </w:rPr>
        <w:t>ежды</w:t>
      </w:r>
    </w:p>
    <w:p w:rsidR="00E0650B" w:rsidRDefault="009C1353" w:rsidP="00E0650B">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по индивидуальным заказами</w:t>
      </w:r>
    </w:p>
    <w:p w:rsidR="009C1353" w:rsidRDefault="009C1353" w:rsidP="00E0650B">
      <w:pPr>
        <w:suppressLineNumbers/>
        <w:suppressAutoHyphens/>
        <w:spacing w:after="0" w:line="360" w:lineRule="auto"/>
        <w:ind w:firstLine="709"/>
        <w:jc w:val="both"/>
        <w:rPr>
          <w:rFonts w:ascii="Times New Roman" w:hAnsi="Times New Roman"/>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Для производства одежды по индивидуальным заказам характерен, в основном, бригадно-групповой метод организации производства, с разделением труда между членами бригады. Принципом разделение труда для малых бригад с числом рабочих 4-7 человек является, как правило, специализация</w:t>
      </w:r>
      <w:r w:rsidR="00E0650B">
        <w:rPr>
          <w:rFonts w:ascii="Times New Roman" w:hAnsi="Times New Roman"/>
          <w:sz w:val="28"/>
          <w:szCs w:val="28"/>
        </w:rPr>
        <w:t xml:space="preserve"> </w:t>
      </w:r>
      <w:r w:rsidRPr="00E0650B">
        <w:rPr>
          <w:rFonts w:ascii="Times New Roman" w:hAnsi="Times New Roman"/>
          <w:sz w:val="28"/>
          <w:szCs w:val="28"/>
        </w:rPr>
        <w:t>рабочих по видам работ</w:t>
      </w:r>
      <w:r w:rsidR="00E0650B">
        <w:rPr>
          <w:rFonts w:ascii="Times New Roman" w:hAnsi="Times New Roman"/>
          <w:sz w:val="28"/>
          <w:szCs w:val="28"/>
        </w:rPr>
        <w:t xml:space="preserve"> – </w:t>
      </w:r>
      <w:r w:rsidRPr="00E0650B">
        <w:rPr>
          <w:rFonts w:ascii="Times New Roman" w:hAnsi="Times New Roman"/>
          <w:sz w:val="28"/>
          <w:szCs w:val="28"/>
        </w:rPr>
        <w:t>машинным, ручным, утюжительным. При этом изделие в процессе обработки возвращается на отдельные рабочие места несколько раз. В бригадах с большим количественным составом обработка изделия разделяется не только по видам работ, но и по деталям, узлам с обособлением работ, требующих различной квалификации рабочих. Однако и в крупных бригадах не удается исключить возвратные движения ввиду неодинаковой последовательности обработки разно-фасонных изделий и необходимости более полного использования специального оборудования. Поэтому предпосылки для поточного метода организации производства крайне ограничены.</w:t>
      </w:r>
    </w:p>
    <w:p w:rsidR="009C1353" w:rsidRDefault="009C1353" w:rsidP="00E0650B">
      <w:pPr>
        <w:suppressLineNumbers/>
        <w:suppressAutoHyphens/>
        <w:spacing w:after="0" w:line="360" w:lineRule="auto"/>
        <w:ind w:firstLine="709"/>
        <w:jc w:val="both"/>
        <w:rPr>
          <w:rFonts w:ascii="Times New Roman" w:hAnsi="Times New Roman"/>
          <w:b/>
          <w:sz w:val="28"/>
          <w:szCs w:val="28"/>
        </w:rPr>
      </w:pPr>
    </w:p>
    <w:p w:rsid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2.4 Формы и системы опл</w:t>
      </w:r>
      <w:r w:rsidR="009C1353">
        <w:rPr>
          <w:rFonts w:ascii="Times New Roman" w:hAnsi="Times New Roman"/>
          <w:b/>
          <w:sz w:val="28"/>
          <w:szCs w:val="28"/>
        </w:rPr>
        <w:t>аты труда в сфере швейных услуг</w:t>
      </w:r>
    </w:p>
    <w:p w:rsidR="009C1353" w:rsidRDefault="009C1353" w:rsidP="00E0650B">
      <w:pPr>
        <w:suppressLineNumbers/>
        <w:suppressAutoHyphens/>
        <w:spacing w:after="0" w:line="360" w:lineRule="auto"/>
        <w:ind w:firstLine="709"/>
        <w:jc w:val="both"/>
        <w:rPr>
          <w:rFonts w:ascii="Times New Roman" w:hAnsi="Times New Roman"/>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Формы и системы оплаты труда призваны обеспечить учет в заработной плате количественных и качественных результатов труда, создавать у работников материальную заинтересованность в улучшении непосредственных результатов работы и общих итогов деятельности предприятия.</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Формы и системы оплаты труда различаются начисление заработной платы в зависимости от его результативности. Система начисления должна быть простой и ясной, чтобы связь между производительностью труда, качеством продукции и выполнение работ, с одной стороны, и величиной заработной платы, а с другой, могла быть доступной пониманию каждого рабочего.</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Повременн</w:t>
      </w:r>
      <w:r w:rsidR="00A2720E">
        <w:rPr>
          <w:rFonts w:ascii="Times New Roman" w:hAnsi="Times New Roman"/>
          <w:sz w:val="28"/>
          <w:szCs w:val="28"/>
        </w:rPr>
        <w:t>ая</w:t>
      </w:r>
      <w:r w:rsidRPr="00E0650B">
        <w:rPr>
          <w:rFonts w:ascii="Times New Roman" w:hAnsi="Times New Roman"/>
          <w:sz w:val="28"/>
          <w:szCs w:val="28"/>
        </w:rPr>
        <w:t xml:space="preserve"> форм</w:t>
      </w:r>
      <w:r w:rsidR="00A2720E">
        <w:rPr>
          <w:rFonts w:ascii="Times New Roman" w:hAnsi="Times New Roman"/>
          <w:sz w:val="28"/>
          <w:szCs w:val="28"/>
        </w:rPr>
        <w:t>а</w:t>
      </w:r>
      <w:r w:rsidRPr="00E0650B">
        <w:rPr>
          <w:rFonts w:ascii="Times New Roman" w:hAnsi="Times New Roman"/>
          <w:sz w:val="28"/>
          <w:szCs w:val="28"/>
        </w:rPr>
        <w:t xml:space="preserve"> оплаты труда предполагает, что величина заработной платы определяется на основе фактически отработанного времени и установленной тарифной ставки (оклада)</w:t>
      </w:r>
      <w:r w:rsidR="00E0650B">
        <w:rPr>
          <w:rFonts w:ascii="Times New Roman" w:hAnsi="Times New Roman"/>
          <w:sz w:val="28"/>
          <w:szCs w:val="28"/>
        </w:rPr>
        <w:t>.</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Повременная оплата может быть простой и повременно-премиальной, при которой помимо заработка по тарифной ставки (окладу) за фактически отработанное время выплачивается премия за выполнение и перевыполнение определенных показателей в работе.</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Сдельная форма – заработная плата начисляется работнику исходя из количества фактически изготовленной продукции или затрат времени на ее изготовление.</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Сдельную форму заработной платы принято подразделять на системы: прямую сдельную, сдельно</w:t>
      </w:r>
      <w:r w:rsidR="00073EAF">
        <w:rPr>
          <w:rFonts w:ascii="Times New Roman" w:hAnsi="Times New Roman"/>
          <w:sz w:val="28"/>
          <w:szCs w:val="28"/>
        </w:rPr>
        <w:t>-</w:t>
      </w:r>
      <w:r w:rsidRPr="00E0650B">
        <w:rPr>
          <w:rFonts w:ascii="Times New Roman" w:hAnsi="Times New Roman"/>
          <w:sz w:val="28"/>
          <w:szCs w:val="28"/>
        </w:rPr>
        <w:t>премиальную, сдельно</w:t>
      </w:r>
      <w:r w:rsidR="00073EAF">
        <w:rPr>
          <w:rFonts w:ascii="Times New Roman" w:hAnsi="Times New Roman"/>
          <w:sz w:val="28"/>
          <w:szCs w:val="28"/>
        </w:rPr>
        <w:t>-</w:t>
      </w:r>
      <w:r w:rsidRPr="00E0650B">
        <w:rPr>
          <w:rFonts w:ascii="Times New Roman" w:hAnsi="Times New Roman"/>
          <w:sz w:val="28"/>
          <w:szCs w:val="28"/>
        </w:rPr>
        <w:t>прогрессивную, косвенную сдельную и аккордную.</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Прямая сдельная система оплаты заключается в том, что заработок начисляется работнику по заранее установленным расценкам за единицу качественно изготовленной продукции. Основной элемент данной системы</w:t>
      </w:r>
      <w:r w:rsidR="00073EAF">
        <w:rPr>
          <w:rFonts w:ascii="Times New Roman" w:hAnsi="Times New Roman"/>
          <w:sz w:val="28"/>
          <w:szCs w:val="28"/>
        </w:rPr>
        <w:t xml:space="preserve"> –</w:t>
      </w:r>
      <w:r w:rsidRPr="00E0650B">
        <w:rPr>
          <w:rFonts w:ascii="Times New Roman" w:hAnsi="Times New Roman"/>
          <w:sz w:val="28"/>
          <w:szCs w:val="28"/>
        </w:rPr>
        <w:t xml:space="preserve"> сдельная расценка, устанавливаемая исходя из тарифной ставки, соответствующей разряду работы, и нормы выработки или нормы времени на данную работу.</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При сдельно</w:t>
      </w:r>
      <w:r w:rsidR="00073EAF">
        <w:rPr>
          <w:rFonts w:ascii="Times New Roman" w:hAnsi="Times New Roman"/>
          <w:sz w:val="28"/>
          <w:szCs w:val="28"/>
        </w:rPr>
        <w:t>-</w:t>
      </w:r>
      <w:r w:rsidRPr="00E0650B">
        <w:rPr>
          <w:rFonts w:ascii="Times New Roman" w:hAnsi="Times New Roman"/>
          <w:sz w:val="28"/>
          <w:szCs w:val="28"/>
        </w:rPr>
        <w:t>премиальной системе работнику сверх заработка по прямым сдельным расценкам начисляется и выплачивается премия за количественные или качественные показатели работы.</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Сдельно</w:t>
      </w:r>
      <w:r w:rsidR="00073EAF">
        <w:rPr>
          <w:rFonts w:ascii="Times New Roman" w:hAnsi="Times New Roman"/>
          <w:sz w:val="28"/>
          <w:szCs w:val="28"/>
        </w:rPr>
        <w:t>-</w:t>
      </w:r>
      <w:r w:rsidRPr="00E0650B">
        <w:rPr>
          <w:rFonts w:ascii="Times New Roman" w:hAnsi="Times New Roman"/>
          <w:sz w:val="28"/>
          <w:szCs w:val="28"/>
        </w:rPr>
        <w:t>прогрессивная система состоит в том, что оплата труда работника в пределах установленной исходной базы (нормы) производится на основе одинарных расценок, а сверх установленной исходной базы, по повышенным сдельным расценкам.</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Косвенная сдельная система предполагает, что уровень заработка ставятся в прямую в зависимость от результатов труда (работы) обслуживаемых или работников. Данная система применяется для оплаты вспомогательных рабочих.</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Аккордная сдельная система – установление размера оплаты не за каждую производственную операцию в отдельности, а за весь комплекс работ, взятый в целом.</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Выбор той или иной оплаты труда диктуется объективными обстоятельствами: особенностями технологического процесса, характером применяемых средств труда и формами его организации, степенью требовательности к качеству вырабатываемой продукции или выполняемой работы. Всесторонний учет этих условий, может быть осуществлен только непосредственно на предприятии. В этой связи выбор форм и систем оплаты труда – прерогативы предприятия, организатора труда и производства, т.е. работодателя. Так, учитывая специфические особенности организации производства в предприятиях по пошиву одежды по индивидуальным заказам наиболее выгодной является сдельная оплата труда, а в частности такие системы, как, прямая сдельная и сдельно</w:t>
      </w:r>
      <w:r w:rsidR="00073EAF">
        <w:rPr>
          <w:rFonts w:ascii="Times New Roman" w:hAnsi="Times New Roman"/>
          <w:sz w:val="28"/>
          <w:szCs w:val="28"/>
        </w:rPr>
        <w:t>-</w:t>
      </w:r>
      <w:r w:rsidRPr="00E0650B">
        <w:rPr>
          <w:rFonts w:ascii="Times New Roman" w:hAnsi="Times New Roman"/>
          <w:sz w:val="28"/>
          <w:szCs w:val="28"/>
        </w:rPr>
        <w:t>премиальная. В предприятиях же массового пошива одежды имеет место как сдельная, так и повременная формы оплаты труда.</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Ателье первого разряда организуется для выполнения заказов на изготовление, обновление и</w:t>
      </w:r>
      <w:r w:rsidR="00E0650B">
        <w:rPr>
          <w:rFonts w:ascii="Times New Roman" w:hAnsi="Times New Roman"/>
          <w:sz w:val="28"/>
          <w:szCs w:val="28"/>
        </w:rPr>
        <w:t xml:space="preserve"> </w:t>
      </w:r>
      <w:r w:rsidRPr="00E0650B">
        <w:rPr>
          <w:rFonts w:ascii="Times New Roman" w:hAnsi="Times New Roman"/>
          <w:sz w:val="28"/>
          <w:szCs w:val="28"/>
        </w:rPr>
        <w:t>ремонта одежды любой сложности. В данных ателье также изготавливаются изделия любой сложности, применяются различные виды отделки, однако, доля ручного труда значительно ниже, чем</w:t>
      </w:r>
      <w:r w:rsidR="00E0650B">
        <w:rPr>
          <w:rFonts w:ascii="Times New Roman" w:hAnsi="Times New Roman"/>
          <w:sz w:val="28"/>
          <w:szCs w:val="28"/>
        </w:rPr>
        <w:t xml:space="preserve"> </w:t>
      </w:r>
      <w:r w:rsidRPr="00E0650B">
        <w:rPr>
          <w:rFonts w:ascii="Times New Roman" w:hAnsi="Times New Roman"/>
          <w:sz w:val="28"/>
          <w:szCs w:val="28"/>
        </w:rPr>
        <w:t>в ателье высшего разряда, а зачастую сведена к нулю.</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Ателье второго разряда также выполняет заказы на изготовление, обновление и ремонт одежды. Изделие характеризуется меньшей оригинальностью, новизной и сложностью фасонов.</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Мастерская (экспресс-ателье) обеспечивает пошив и обновление одежды не сложного ассортимента (часто с применением готовых лекал), а также подгонку и ремонт одежды.</w:t>
      </w:r>
    </w:p>
    <w:p w:rsidR="00073EAF"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Разряд ателье устанавливается прежде всего в зависимости от значении достигнутых показателей качества, с учетом новизны и сложности фасонов, широты ассортимента изготовляемых групп одежды. Важными критериями организации производства и обслуживание населения, которые принимаются во внимание при призвании ателье повышенного разряда, являются: технический уровень производства, уровень обслуживания заказчиков, квалификация исполнителей, комфортность приемного салона, полнота средств информации о моде, широта ассортимента материалов, предлагаемых заказчиком. В ателье высшего и первого разрядов заказчикам предоставляются дополнительные услуги художника консультанта, который, начиная производственный процесс, выполняет ответственные операции по проектированию покроя и фасона заказываемой одежды.</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крупных ателье высшего разряда, кроме того, производиться периодическая демонстрация моделей одежды. В ателье повышенных разрядов необходимо участие в производственном процессе рабочих, имеющих высший квалификационный разряд.</w:t>
      </w:r>
    </w:p>
    <w:p w:rsidR="007A3916" w:rsidRDefault="007A3916" w:rsidP="00E0650B">
      <w:pPr>
        <w:suppressLineNumbers/>
        <w:suppressAutoHyphens/>
        <w:spacing w:after="0" w:line="360" w:lineRule="auto"/>
        <w:ind w:firstLine="709"/>
        <w:jc w:val="both"/>
        <w:rPr>
          <w:rFonts w:ascii="Times New Roman" w:hAnsi="Times New Roman"/>
          <w:b/>
          <w:sz w:val="28"/>
          <w:szCs w:val="28"/>
        </w:rPr>
      </w:pPr>
    </w:p>
    <w:p w:rsidR="009C1353" w:rsidRPr="00E0650B" w:rsidRDefault="009C1353" w:rsidP="00E0650B">
      <w:pPr>
        <w:suppressLineNumbers/>
        <w:suppressAutoHyphens/>
        <w:spacing w:after="0" w:line="360" w:lineRule="auto"/>
        <w:ind w:firstLine="709"/>
        <w:jc w:val="both"/>
        <w:rPr>
          <w:rFonts w:ascii="Times New Roman" w:hAnsi="Times New Roman"/>
          <w:b/>
          <w:sz w:val="28"/>
          <w:szCs w:val="28"/>
        </w:rPr>
      </w:pPr>
    </w:p>
    <w:p w:rsidR="009C1353" w:rsidRDefault="009C1353" w:rsidP="00E0650B">
      <w:pPr>
        <w:suppressLineNumbers/>
        <w:suppressAutoHyphens/>
        <w:spacing w:after="0" w:line="360" w:lineRule="auto"/>
        <w:ind w:firstLine="709"/>
        <w:jc w:val="both"/>
        <w:rPr>
          <w:rFonts w:ascii="Times New Roman" w:hAnsi="Times New Roman"/>
          <w:b/>
          <w:sz w:val="28"/>
          <w:szCs w:val="28"/>
        </w:rPr>
        <w:sectPr w:rsidR="009C1353" w:rsidSect="00E0650B">
          <w:headerReference w:type="default" r:id="rId7"/>
          <w:footerReference w:type="even" r:id="rId8"/>
          <w:footerReference w:type="default" r:id="rId9"/>
          <w:pgSz w:w="11906" w:h="16838"/>
          <w:pgMar w:top="1134" w:right="850" w:bottom="1134" w:left="1701" w:header="709" w:footer="709" w:gutter="0"/>
          <w:pgNumType w:start="3"/>
          <w:cols w:space="708"/>
          <w:docGrid w:linePitch="360"/>
        </w:sectPr>
      </w:pPr>
    </w:p>
    <w:p w:rsidR="009C1353"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 xml:space="preserve">3. </w:t>
      </w:r>
      <w:r w:rsidR="009C1353">
        <w:rPr>
          <w:rFonts w:ascii="Times New Roman" w:hAnsi="Times New Roman"/>
          <w:b/>
          <w:sz w:val="28"/>
          <w:szCs w:val="28"/>
        </w:rPr>
        <w:t>С</w:t>
      </w:r>
      <w:r w:rsidRPr="00E0650B">
        <w:rPr>
          <w:rFonts w:ascii="Times New Roman" w:hAnsi="Times New Roman"/>
          <w:b/>
          <w:sz w:val="28"/>
          <w:szCs w:val="28"/>
        </w:rPr>
        <w:t>равнительный анализ форм и методов организации труда и производства в массовом и индивидуальн</w:t>
      </w:r>
      <w:r w:rsidR="009C1353">
        <w:rPr>
          <w:rFonts w:ascii="Times New Roman" w:hAnsi="Times New Roman"/>
          <w:b/>
          <w:sz w:val="28"/>
          <w:szCs w:val="28"/>
        </w:rPr>
        <w:t>ом</w:t>
      </w:r>
    </w:p>
    <w:p w:rsidR="007A3916" w:rsidRDefault="009C1353" w:rsidP="00E0650B">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производстве швейных изделий</w:t>
      </w:r>
    </w:p>
    <w:p w:rsidR="009C1353" w:rsidRPr="00E0650B" w:rsidRDefault="009C1353" w:rsidP="00E0650B">
      <w:pPr>
        <w:suppressLineNumbers/>
        <w:suppressAutoHyphens/>
        <w:spacing w:after="0" w:line="360" w:lineRule="auto"/>
        <w:ind w:firstLine="709"/>
        <w:jc w:val="both"/>
        <w:rPr>
          <w:rFonts w:ascii="Times New Roman" w:hAnsi="Times New Roman"/>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25"/>
        <w:gridCol w:w="7480"/>
      </w:tblGrid>
      <w:tr w:rsidR="007A3916" w:rsidRPr="009C1353" w:rsidTr="009C1353">
        <w:tc>
          <w:tcPr>
            <w:tcW w:w="14405" w:type="dxa"/>
            <w:gridSpan w:val="2"/>
          </w:tcPr>
          <w:p w:rsidR="007A3916" w:rsidRPr="009C1353" w:rsidRDefault="007A3916"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Массовое производство</w:t>
            </w:r>
          </w:p>
        </w:tc>
      </w:tr>
      <w:tr w:rsidR="007A3916" w:rsidRPr="009C1353" w:rsidTr="009C1353">
        <w:tc>
          <w:tcPr>
            <w:tcW w:w="6925" w:type="dxa"/>
          </w:tcPr>
          <w:p w:rsidR="007A3916" w:rsidRPr="009C1353" w:rsidRDefault="007A3916"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достоинства</w:t>
            </w:r>
          </w:p>
        </w:tc>
        <w:tc>
          <w:tcPr>
            <w:tcW w:w="7480" w:type="dxa"/>
          </w:tcPr>
          <w:p w:rsidR="007A3916" w:rsidRPr="009C1353" w:rsidRDefault="007A3916"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недостатки</w:t>
            </w:r>
          </w:p>
        </w:tc>
      </w:tr>
      <w:tr w:rsidR="007A3916" w:rsidRPr="009C1353" w:rsidTr="009C1353">
        <w:tc>
          <w:tcPr>
            <w:tcW w:w="6925" w:type="dxa"/>
          </w:tcPr>
          <w:p w:rsidR="007A3916" w:rsidRPr="009C1353" w:rsidRDefault="007A3916"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Очень высокая производительность труда; возможность организации поточного производства; сокращение сроков обучение и переподготовки рабочих; хорошие условия для повышения квалификации работников; материально оправданное внедрение сложнейшего технологического оборудования (автоматического и полуавтоматического); применение компьютерных технологии для поведение расчетов, построение конструкции и градации лекал, а также для управления, автоматического поддерживания и регулирования производственных потоков.</w:t>
            </w:r>
          </w:p>
        </w:tc>
        <w:tc>
          <w:tcPr>
            <w:tcW w:w="7480" w:type="dxa"/>
          </w:tcPr>
          <w:p w:rsidR="007A3916" w:rsidRPr="009C1353" w:rsidRDefault="007A3916"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Затраты времени разработку модели, пригодной для массового пошива, а также на подготовку технической документации; сложность подбора одежды для людей с фигурами, имеющими отклонение от типовой; ограниченность размеров и ростов каждого конкретного изделия; невозможность удлинить или расширить изделие; очень большая вероятность увидеть в одном коллективе двух одинаково одетых людей, следствии чего</w:t>
            </w:r>
            <w:r w:rsidR="00E0650B" w:rsidRPr="009C1353">
              <w:rPr>
                <w:rFonts w:ascii="Times New Roman" w:hAnsi="Times New Roman"/>
                <w:sz w:val="20"/>
                <w:szCs w:val="20"/>
              </w:rPr>
              <w:t xml:space="preserve"> </w:t>
            </w:r>
            <w:r w:rsidRPr="009C1353">
              <w:rPr>
                <w:rFonts w:ascii="Times New Roman" w:hAnsi="Times New Roman"/>
                <w:sz w:val="20"/>
                <w:szCs w:val="20"/>
              </w:rPr>
              <w:t>потеря индивидуальности; ограниченное число фактур и расцветок изделий и применяемой фурнитуры.</w:t>
            </w:r>
            <w:r w:rsidR="00E0650B" w:rsidRPr="009C1353">
              <w:rPr>
                <w:rFonts w:ascii="Times New Roman" w:hAnsi="Times New Roman"/>
                <w:sz w:val="20"/>
                <w:szCs w:val="20"/>
              </w:rPr>
              <w:t xml:space="preserve"> </w:t>
            </w:r>
          </w:p>
        </w:tc>
      </w:tr>
      <w:tr w:rsidR="007A3916" w:rsidRPr="009C1353" w:rsidTr="009C1353">
        <w:tc>
          <w:tcPr>
            <w:tcW w:w="14405" w:type="dxa"/>
            <w:gridSpan w:val="2"/>
          </w:tcPr>
          <w:p w:rsidR="007A3916" w:rsidRPr="009C1353" w:rsidRDefault="00E0650B"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 xml:space="preserve"> </w:t>
            </w:r>
            <w:r w:rsidR="007A3916" w:rsidRPr="009C1353">
              <w:rPr>
                <w:rFonts w:ascii="Times New Roman" w:hAnsi="Times New Roman"/>
                <w:sz w:val="20"/>
                <w:szCs w:val="20"/>
              </w:rPr>
              <w:t>Индивидуальный пошив одежды.</w:t>
            </w:r>
          </w:p>
        </w:tc>
      </w:tr>
      <w:tr w:rsidR="007A3916" w:rsidRPr="009C1353" w:rsidTr="009C1353">
        <w:tc>
          <w:tcPr>
            <w:tcW w:w="6925" w:type="dxa"/>
          </w:tcPr>
          <w:p w:rsidR="007A3916" w:rsidRPr="009C1353" w:rsidRDefault="007A3916"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Изделия полностью подходят клиенту – как по размерным признакам, качеству посадки, длине, ширине, объему и т.д., так и по вкусу, стилю и индивидуальным предпочтениям; возможность использования нужных клиенту тканей, фурнитуры и отделочных материалов; возможность внесения изменений как во время пошива, так и по прошествии времени (оставить запас на изменение длины и ширины); возможность производителя установить подходящий график работ и формы оплаты труда.</w:t>
            </w:r>
          </w:p>
        </w:tc>
        <w:tc>
          <w:tcPr>
            <w:tcW w:w="7480" w:type="dxa"/>
          </w:tcPr>
          <w:p w:rsidR="007A3916" w:rsidRPr="009C1353" w:rsidRDefault="007A3916" w:rsidP="009C1353">
            <w:pPr>
              <w:suppressLineNumbers/>
              <w:suppressAutoHyphens/>
              <w:spacing w:after="0" w:line="360" w:lineRule="auto"/>
              <w:jc w:val="both"/>
              <w:rPr>
                <w:rFonts w:ascii="Times New Roman" w:hAnsi="Times New Roman"/>
                <w:sz w:val="20"/>
                <w:szCs w:val="20"/>
              </w:rPr>
            </w:pPr>
            <w:r w:rsidRPr="009C1353">
              <w:rPr>
                <w:rFonts w:ascii="Times New Roman" w:hAnsi="Times New Roman"/>
                <w:sz w:val="20"/>
                <w:szCs w:val="20"/>
              </w:rPr>
              <w:t xml:space="preserve">Не очень высокая производительность труда; невозможность организации поточного производства; невозможность внедрения автоматической и полуавтоматической техники; продолжительное время на обучения и переподготовку рабочих; высокая стоимость изготовления изделия (для заказчика); невозможность получить изделие сразу, т.е. необходимо заблаговременно заказать изделие к той или иной дате; затраты времени на проведение примерок; решение конфликтных ситуаций и </w:t>
            </w:r>
            <w:r w:rsidR="004B6B41" w:rsidRPr="009C1353">
              <w:rPr>
                <w:rFonts w:ascii="Times New Roman" w:hAnsi="Times New Roman"/>
                <w:sz w:val="20"/>
                <w:szCs w:val="20"/>
              </w:rPr>
              <w:t>недопонимания</w:t>
            </w:r>
            <w:r w:rsidRPr="009C1353">
              <w:rPr>
                <w:rFonts w:ascii="Times New Roman" w:hAnsi="Times New Roman"/>
                <w:sz w:val="20"/>
                <w:szCs w:val="20"/>
              </w:rPr>
              <w:t xml:space="preserve"> с клиентом.</w:t>
            </w:r>
          </w:p>
        </w:tc>
      </w:tr>
    </w:tbl>
    <w:p w:rsidR="007A3916" w:rsidRDefault="007A3916" w:rsidP="00E0650B">
      <w:pPr>
        <w:suppressLineNumbers/>
        <w:suppressAutoHyphens/>
        <w:spacing w:after="0" w:line="360" w:lineRule="auto"/>
        <w:ind w:firstLine="709"/>
        <w:jc w:val="both"/>
        <w:rPr>
          <w:rFonts w:ascii="Times New Roman" w:hAnsi="Times New Roman"/>
          <w:sz w:val="28"/>
          <w:szCs w:val="28"/>
        </w:rPr>
      </w:pPr>
    </w:p>
    <w:p w:rsidR="009C1353" w:rsidRPr="00E0650B" w:rsidRDefault="009C1353" w:rsidP="00E0650B">
      <w:pPr>
        <w:suppressLineNumbers/>
        <w:suppressAutoHyphens/>
        <w:spacing w:after="0" w:line="360" w:lineRule="auto"/>
        <w:ind w:firstLine="709"/>
        <w:jc w:val="both"/>
        <w:rPr>
          <w:rFonts w:ascii="Times New Roman" w:hAnsi="Times New Roman"/>
          <w:sz w:val="28"/>
          <w:szCs w:val="28"/>
        </w:rPr>
      </w:pPr>
    </w:p>
    <w:p w:rsidR="009C1353" w:rsidRDefault="009C1353" w:rsidP="00E0650B">
      <w:pPr>
        <w:suppressLineNumbers/>
        <w:suppressAutoHyphens/>
        <w:spacing w:after="0" w:line="360" w:lineRule="auto"/>
        <w:ind w:firstLine="709"/>
        <w:jc w:val="both"/>
        <w:rPr>
          <w:rFonts w:ascii="Times New Roman" w:hAnsi="Times New Roman"/>
          <w:b/>
          <w:sz w:val="28"/>
          <w:szCs w:val="28"/>
        </w:rPr>
        <w:sectPr w:rsidR="009C1353" w:rsidSect="009C1353">
          <w:pgSz w:w="16838" w:h="11906" w:orient="landscape"/>
          <w:pgMar w:top="1701" w:right="1134" w:bottom="851" w:left="1134" w:header="709" w:footer="709" w:gutter="0"/>
          <w:pgNumType w:start="3"/>
          <w:cols w:space="708"/>
          <w:docGrid w:linePitch="360"/>
        </w:sectPr>
      </w:pPr>
    </w:p>
    <w:p w:rsid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4. Расчет стоимости, прибыли и рентабельности швейных изделий</w:t>
      </w:r>
    </w:p>
    <w:p w:rsidR="004B6B41" w:rsidRDefault="004B6B41" w:rsidP="00E0650B">
      <w:pPr>
        <w:suppressLineNumbers/>
        <w:suppressAutoHyphens/>
        <w:spacing w:after="0" w:line="360" w:lineRule="auto"/>
        <w:ind w:firstLine="709"/>
        <w:jc w:val="both"/>
        <w:rPr>
          <w:rFonts w:ascii="Times New Roman" w:hAnsi="Times New Roman"/>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Описание модели.</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Женское платье</w:t>
      </w:r>
      <w:r w:rsidR="00073EAF">
        <w:rPr>
          <w:rFonts w:ascii="Times New Roman" w:hAnsi="Times New Roman"/>
          <w:sz w:val="28"/>
          <w:szCs w:val="28"/>
        </w:rPr>
        <w:t>-</w:t>
      </w:r>
      <w:r w:rsidRPr="00E0650B">
        <w:rPr>
          <w:rFonts w:ascii="Times New Roman" w:hAnsi="Times New Roman"/>
          <w:sz w:val="28"/>
          <w:szCs w:val="28"/>
        </w:rPr>
        <w:t xml:space="preserve">пальто (тренч), летнее, нарядное, из плотно атласной ткани. Романтического стиля, полуприлегающего силуэта, длина – ниже уровня колен. Застежка центральная на пять пуговиц, петли выметанные. Воротник типа «шалька» драпированный. На полочках – рельефы, идущие из проймы и уходящие в боковой шов на уровне бедер. В боковых швах – карманы. Спинка со средним швом, также выполнены рельефы из плечевого шва, уходящие в боковой шов ниже уровня бедер, второй рельеф из проймы, уходящий в боковой шов на уровне бедер. Внизу выполнена оборка шириной </w:t>
      </w:r>
      <w:smartTag w:uri="urn:schemas-microsoft-com:office:smarttags" w:element="metricconverter">
        <w:smartTagPr>
          <w:attr w:name="ProductID" w:val="50 см"/>
        </w:smartTagPr>
        <w:r w:rsidRPr="00E0650B">
          <w:rPr>
            <w:rFonts w:ascii="Times New Roman" w:hAnsi="Times New Roman"/>
            <w:sz w:val="28"/>
            <w:szCs w:val="28"/>
          </w:rPr>
          <w:t>50 см</w:t>
        </w:r>
      </w:smartTag>
      <w:r w:rsidRPr="00E0650B">
        <w:rPr>
          <w:rFonts w:ascii="Times New Roman" w:hAnsi="Times New Roman"/>
          <w:sz w:val="28"/>
          <w:szCs w:val="28"/>
        </w:rPr>
        <w:t>., сборка выполнена как сверху, так и снизу. Рукава втачные, фантазии, расклешены и собраны внизу, длина три четверти. Подклад притачной, в тон ткани верха.</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p>
    <w:p w:rsidR="007A3916" w:rsidRPr="00E0650B" w:rsidRDefault="005C361B" w:rsidP="00E0650B">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13.25pt">
            <v:imagedata r:id="rId10" o:title=""/>
          </v:shape>
        </w:pic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p>
    <w:p w:rsidR="007A3916" w:rsidRDefault="004B6B41" w:rsidP="00E0650B">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С</w:t>
      </w:r>
      <w:r w:rsidR="007A3916" w:rsidRPr="00E0650B">
        <w:rPr>
          <w:rFonts w:ascii="Times New Roman" w:hAnsi="Times New Roman"/>
          <w:sz w:val="28"/>
          <w:szCs w:val="28"/>
        </w:rPr>
        <w:t>тоимость изготовления платье</w:t>
      </w:r>
      <w:r w:rsidR="00073EAF">
        <w:rPr>
          <w:rFonts w:ascii="Times New Roman" w:hAnsi="Times New Roman"/>
          <w:sz w:val="28"/>
          <w:szCs w:val="28"/>
        </w:rPr>
        <w:t>-</w:t>
      </w:r>
      <w:r w:rsidR="007A3916" w:rsidRPr="00E0650B">
        <w:rPr>
          <w:rFonts w:ascii="Times New Roman" w:hAnsi="Times New Roman"/>
          <w:sz w:val="28"/>
          <w:szCs w:val="28"/>
        </w:rPr>
        <w:t xml:space="preserve">пальто (тренча) из ткани 2 группы составляет </w:t>
      </w:r>
      <w:r w:rsidR="00DB0816" w:rsidRPr="00E0650B">
        <w:rPr>
          <w:rFonts w:ascii="Times New Roman" w:hAnsi="Times New Roman"/>
          <w:sz w:val="28"/>
          <w:szCs w:val="28"/>
        </w:rPr>
        <w:t>4500</w:t>
      </w:r>
      <w:r w:rsidR="00DB0816">
        <w:rPr>
          <w:rFonts w:ascii="Times New Roman" w:hAnsi="Times New Roman"/>
          <w:sz w:val="28"/>
          <w:szCs w:val="28"/>
        </w:rPr>
        <w:t xml:space="preserve"> </w:t>
      </w:r>
      <w:r w:rsidR="00DB0816" w:rsidRPr="00E0650B">
        <w:rPr>
          <w:rFonts w:ascii="Times New Roman" w:hAnsi="Times New Roman"/>
          <w:sz w:val="28"/>
          <w:szCs w:val="28"/>
        </w:rPr>
        <w:t>тг</w:t>
      </w:r>
      <w:r w:rsidR="007A3916" w:rsidRPr="00E0650B">
        <w:rPr>
          <w:rFonts w:ascii="Times New Roman" w:hAnsi="Times New Roman"/>
          <w:sz w:val="28"/>
          <w:szCs w:val="28"/>
        </w:rPr>
        <w:t>.</w:t>
      </w:r>
    </w:p>
    <w:p w:rsidR="004B6B41" w:rsidRPr="00E0650B" w:rsidRDefault="004B6B41" w:rsidP="00E0650B">
      <w:pPr>
        <w:suppressLineNumbers/>
        <w:suppressAutoHyphens/>
        <w:spacing w:after="0" w:line="360" w:lineRule="auto"/>
        <w:ind w:firstLine="709"/>
        <w:jc w:val="both"/>
        <w:rPr>
          <w:rFonts w:ascii="Times New Roman" w:hAnsi="Times New Roman"/>
          <w:sz w:val="28"/>
          <w:szCs w:val="28"/>
        </w:rPr>
      </w:pPr>
    </w:p>
    <w:tbl>
      <w:tblPr>
        <w:tblW w:w="82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5"/>
        <w:gridCol w:w="2640"/>
        <w:gridCol w:w="3080"/>
      </w:tblGrid>
      <w:tr w:rsidR="007A3916" w:rsidRPr="004B6B41" w:rsidTr="00073EAF">
        <w:tc>
          <w:tcPr>
            <w:tcW w:w="252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Описание У.Э.</w:t>
            </w:r>
          </w:p>
        </w:tc>
        <w:tc>
          <w:tcPr>
            <w:tcW w:w="264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Кол-во У.Э. в изделии</w:t>
            </w:r>
          </w:p>
        </w:tc>
        <w:tc>
          <w:tcPr>
            <w:tcW w:w="308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Кол-во У.Э. принятых к оплате.</w:t>
            </w:r>
          </w:p>
        </w:tc>
      </w:tr>
      <w:tr w:rsidR="007A3916" w:rsidRPr="004B6B41" w:rsidTr="00073EAF">
        <w:tc>
          <w:tcPr>
            <w:tcW w:w="252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 рельефы</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 оборка</w:t>
            </w:r>
          </w:p>
          <w:p w:rsidR="007A3916" w:rsidRPr="004B6B41" w:rsidRDefault="00DB08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w:t>
            </w:r>
            <w:r>
              <w:rPr>
                <w:rFonts w:ascii="Times New Roman" w:hAnsi="Times New Roman"/>
                <w:sz w:val="20"/>
                <w:szCs w:val="20"/>
              </w:rPr>
              <w:t xml:space="preserve"> </w:t>
            </w:r>
            <w:r w:rsidRPr="004B6B41">
              <w:rPr>
                <w:rFonts w:ascii="Times New Roman" w:hAnsi="Times New Roman"/>
                <w:sz w:val="20"/>
                <w:szCs w:val="20"/>
              </w:rPr>
              <w:t>воротник</w:t>
            </w:r>
          </w:p>
          <w:p w:rsidR="00E0650B"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 рукава</w:t>
            </w:r>
          </w:p>
          <w:p w:rsidR="007A3916" w:rsidRPr="004B6B41" w:rsidRDefault="00DB08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w:t>
            </w:r>
            <w:r>
              <w:rPr>
                <w:rFonts w:ascii="Times New Roman" w:hAnsi="Times New Roman"/>
                <w:sz w:val="20"/>
                <w:szCs w:val="20"/>
              </w:rPr>
              <w:t xml:space="preserve"> </w:t>
            </w:r>
            <w:r w:rsidRPr="004B6B41">
              <w:rPr>
                <w:rFonts w:ascii="Times New Roman" w:hAnsi="Times New Roman"/>
                <w:sz w:val="20"/>
                <w:szCs w:val="20"/>
              </w:rPr>
              <w:t>карманы</w:t>
            </w:r>
          </w:p>
        </w:tc>
        <w:tc>
          <w:tcPr>
            <w:tcW w:w="2640" w:type="dxa"/>
          </w:tcPr>
          <w:p w:rsidR="00E0650B"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6</w:t>
            </w:r>
          </w:p>
          <w:p w:rsidR="00E0650B"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E0650B"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E0650B"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w:t>
            </w:r>
          </w:p>
        </w:tc>
        <w:tc>
          <w:tcPr>
            <w:tcW w:w="3080" w:type="dxa"/>
          </w:tcPr>
          <w:p w:rsidR="00E0650B"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6</w:t>
            </w:r>
          </w:p>
          <w:p w:rsidR="00E0650B"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E0650B"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E0650B"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w:t>
            </w:r>
          </w:p>
        </w:tc>
      </w:tr>
    </w:tbl>
    <w:p w:rsidR="007A3916" w:rsidRDefault="007A3916" w:rsidP="00E0650B">
      <w:pPr>
        <w:suppressLineNumbers/>
        <w:suppressAutoHyphens/>
        <w:spacing w:after="0" w:line="360" w:lineRule="auto"/>
        <w:ind w:firstLine="709"/>
        <w:jc w:val="both"/>
        <w:rPr>
          <w:rFonts w:ascii="Times New Roman" w:hAnsi="Times New Roman"/>
          <w:sz w:val="28"/>
          <w:szCs w:val="28"/>
        </w:rPr>
      </w:pPr>
    </w:p>
    <w:p w:rsidR="00073EAF" w:rsidRPr="00073EAF" w:rsidRDefault="00073EAF" w:rsidP="00E0650B">
      <w:pPr>
        <w:suppressLineNumbers/>
        <w:suppressAutoHyphens/>
        <w:spacing w:after="0" w:line="360" w:lineRule="auto"/>
        <w:ind w:firstLine="709"/>
        <w:jc w:val="both"/>
        <w:rPr>
          <w:rFonts w:ascii="Times New Roman" w:hAnsi="Times New Roman"/>
          <w:sz w:val="4"/>
          <w:szCs w:val="4"/>
        </w:rPr>
      </w:pPr>
      <w:r>
        <w:rPr>
          <w:rFonts w:ascii="Times New Roman" w:hAnsi="Times New Roman"/>
          <w:sz w:val="28"/>
          <w:szCs w:val="28"/>
        </w:rPr>
        <w:br w:type="page"/>
      </w:r>
    </w:p>
    <w:tbl>
      <w:tblPr>
        <w:tblW w:w="90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5"/>
        <w:gridCol w:w="898"/>
        <w:gridCol w:w="2310"/>
        <w:gridCol w:w="1343"/>
        <w:gridCol w:w="1320"/>
        <w:gridCol w:w="1100"/>
      </w:tblGrid>
      <w:tr w:rsidR="007A3916" w:rsidRPr="004B6B41" w:rsidTr="00073EAF">
        <w:tc>
          <w:tcPr>
            <w:tcW w:w="2085"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Наименование изделия, У.Э.</w:t>
            </w:r>
          </w:p>
        </w:tc>
        <w:tc>
          <w:tcPr>
            <w:tcW w:w="898"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Группа ткани</w:t>
            </w:r>
          </w:p>
        </w:tc>
        <w:tc>
          <w:tcPr>
            <w:tcW w:w="231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 xml:space="preserve">Мин. Стоим. Обработки по прейскуранту </w:t>
            </w:r>
          </w:p>
        </w:tc>
        <w:tc>
          <w:tcPr>
            <w:tcW w:w="1343"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Стоимость одного У.Э.</w:t>
            </w:r>
          </w:p>
        </w:tc>
        <w:tc>
          <w:tcPr>
            <w:tcW w:w="132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Кол-во У.Э.</w:t>
            </w:r>
          </w:p>
        </w:tc>
        <w:tc>
          <w:tcPr>
            <w:tcW w:w="110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 xml:space="preserve"> Сумма</w:t>
            </w:r>
          </w:p>
        </w:tc>
      </w:tr>
      <w:tr w:rsidR="007A3916" w:rsidRPr="004B6B41" w:rsidTr="00073EAF">
        <w:tc>
          <w:tcPr>
            <w:tcW w:w="2085" w:type="dxa"/>
          </w:tcPr>
          <w:p w:rsidR="007A3916" w:rsidRPr="004B6B41" w:rsidRDefault="007A3916" w:rsidP="00073EAF">
            <w:pPr>
              <w:suppressLineNumbers/>
              <w:suppressAutoHyphens/>
              <w:spacing w:after="0" w:line="360" w:lineRule="auto"/>
              <w:ind w:right="-108"/>
              <w:jc w:val="both"/>
              <w:rPr>
                <w:rFonts w:ascii="Times New Roman" w:hAnsi="Times New Roman"/>
                <w:sz w:val="20"/>
                <w:szCs w:val="20"/>
              </w:rPr>
            </w:pPr>
            <w:r w:rsidRPr="004B6B41">
              <w:rPr>
                <w:rFonts w:ascii="Times New Roman" w:hAnsi="Times New Roman"/>
                <w:sz w:val="20"/>
                <w:szCs w:val="20"/>
              </w:rPr>
              <w:t>Платье</w:t>
            </w:r>
            <w:r w:rsidR="00073EAF">
              <w:rPr>
                <w:rFonts w:ascii="Times New Roman" w:hAnsi="Times New Roman"/>
                <w:sz w:val="20"/>
                <w:szCs w:val="20"/>
              </w:rPr>
              <w:t>-</w:t>
            </w:r>
            <w:r w:rsidRPr="004B6B41">
              <w:rPr>
                <w:rFonts w:ascii="Times New Roman" w:hAnsi="Times New Roman"/>
                <w:sz w:val="20"/>
                <w:szCs w:val="20"/>
              </w:rPr>
              <w:t>пальто (тренч)</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Рельефы</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Оборка</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Воротник рукава</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карманы</w:t>
            </w:r>
          </w:p>
        </w:tc>
        <w:tc>
          <w:tcPr>
            <w:tcW w:w="898" w:type="dxa"/>
          </w:tcPr>
          <w:p w:rsidR="007A3916"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2</w:t>
            </w:r>
          </w:p>
        </w:tc>
        <w:tc>
          <w:tcPr>
            <w:tcW w:w="231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4500</w:t>
            </w:r>
          </w:p>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343"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80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80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300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80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150</w:t>
            </w:r>
          </w:p>
        </w:tc>
        <w:tc>
          <w:tcPr>
            <w:tcW w:w="132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6</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w:t>
            </w:r>
          </w:p>
        </w:tc>
        <w:tc>
          <w:tcPr>
            <w:tcW w:w="110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4500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480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160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300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160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300</w:t>
            </w:r>
          </w:p>
        </w:tc>
      </w:tr>
      <w:tr w:rsidR="007A3916" w:rsidRPr="004B6B41" w:rsidTr="00073EAF">
        <w:tc>
          <w:tcPr>
            <w:tcW w:w="2085"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r w:rsidRPr="004B6B41">
              <w:rPr>
                <w:rFonts w:ascii="Times New Roman" w:hAnsi="Times New Roman"/>
                <w:b/>
                <w:sz w:val="20"/>
                <w:szCs w:val="20"/>
              </w:rPr>
              <w:t>итого</w:t>
            </w:r>
          </w:p>
        </w:tc>
        <w:tc>
          <w:tcPr>
            <w:tcW w:w="898"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231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343"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32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100"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r w:rsidRPr="004B6B41">
              <w:rPr>
                <w:rFonts w:ascii="Times New Roman" w:hAnsi="Times New Roman"/>
                <w:b/>
                <w:sz w:val="20"/>
                <w:szCs w:val="20"/>
              </w:rPr>
              <w:t>5900</w:t>
            </w:r>
          </w:p>
        </w:tc>
      </w:tr>
    </w:tbl>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Надбавки и скидки не применяются.</w:t>
      </w:r>
    </w:p>
    <w:p w:rsidR="007A3916"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Отделочные работы не учитываемые прейскурантом не применяются.</w:t>
      </w:r>
    </w:p>
    <w:p w:rsidR="004B6B41" w:rsidRPr="00E0650B" w:rsidRDefault="004B6B41" w:rsidP="00E0650B">
      <w:pPr>
        <w:suppressLineNumbers/>
        <w:suppressAutoHyphens/>
        <w:spacing w:after="0" w:line="360" w:lineRule="auto"/>
        <w:ind w:firstLine="709"/>
        <w:jc w:val="both"/>
        <w:rPr>
          <w:rFonts w:ascii="Times New Roman" w:hAnsi="Times New Roman"/>
          <w:sz w:val="28"/>
          <w:szCs w:val="28"/>
        </w:rPr>
      </w:pPr>
    </w:p>
    <w:tbl>
      <w:tblPr>
        <w:tblW w:w="83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5"/>
        <w:gridCol w:w="1320"/>
        <w:gridCol w:w="1429"/>
        <w:gridCol w:w="1429"/>
        <w:gridCol w:w="1432"/>
      </w:tblGrid>
      <w:tr w:rsidR="007A3916" w:rsidRPr="004B6B41" w:rsidTr="00073EAF">
        <w:tc>
          <w:tcPr>
            <w:tcW w:w="2745"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Наименование материалов</w:t>
            </w:r>
          </w:p>
        </w:tc>
        <w:tc>
          <w:tcPr>
            <w:tcW w:w="132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Ед. измер.</w:t>
            </w:r>
          </w:p>
        </w:tc>
        <w:tc>
          <w:tcPr>
            <w:tcW w:w="1429"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Расход на ед.</w:t>
            </w:r>
            <w:r w:rsidR="00073EAF">
              <w:rPr>
                <w:rFonts w:ascii="Times New Roman" w:hAnsi="Times New Roman"/>
                <w:sz w:val="20"/>
                <w:szCs w:val="20"/>
              </w:rPr>
              <w:t xml:space="preserve"> </w:t>
            </w:r>
            <w:r w:rsidRPr="004B6B41">
              <w:rPr>
                <w:rFonts w:ascii="Times New Roman" w:hAnsi="Times New Roman"/>
                <w:sz w:val="20"/>
                <w:szCs w:val="20"/>
              </w:rPr>
              <w:t>материала</w:t>
            </w:r>
          </w:p>
        </w:tc>
        <w:tc>
          <w:tcPr>
            <w:tcW w:w="1429"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Стоимость ед.</w:t>
            </w:r>
            <w:r w:rsidR="00073EAF">
              <w:rPr>
                <w:rFonts w:ascii="Times New Roman" w:hAnsi="Times New Roman"/>
                <w:sz w:val="20"/>
                <w:szCs w:val="20"/>
              </w:rPr>
              <w:t xml:space="preserve"> </w:t>
            </w:r>
            <w:r w:rsidRPr="004B6B41">
              <w:rPr>
                <w:rFonts w:ascii="Times New Roman" w:hAnsi="Times New Roman"/>
                <w:sz w:val="20"/>
                <w:szCs w:val="20"/>
              </w:rPr>
              <w:t>материала</w:t>
            </w:r>
          </w:p>
        </w:tc>
        <w:tc>
          <w:tcPr>
            <w:tcW w:w="1432"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Сумма затрат</w:t>
            </w:r>
          </w:p>
        </w:tc>
      </w:tr>
      <w:tr w:rsidR="007A3916" w:rsidRPr="004B6B41" w:rsidTr="00073EAF">
        <w:tc>
          <w:tcPr>
            <w:tcW w:w="274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 Атлас</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 дублерин</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 нитки армированные</w:t>
            </w:r>
          </w:p>
          <w:p w:rsidR="007A3916" w:rsidRPr="004B6B41" w:rsidRDefault="00DB08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w:t>
            </w:r>
            <w:r>
              <w:rPr>
                <w:rFonts w:ascii="Times New Roman" w:hAnsi="Times New Roman"/>
                <w:sz w:val="20"/>
                <w:szCs w:val="20"/>
              </w:rPr>
              <w:t xml:space="preserve"> </w:t>
            </w:r>
            <w:r w:rsidRPr="004B6B41">
              <w:rPr>
                <w:rFonts w:ascii="Times New Roman" w:hAnsi="Times New Roman"/>
                <w:sz w:val="20"/>
                <w:szCs w:val="20"/>
              </w:rPr>
              <w:t>пуговицы</w:t>
            </w:r>
            <w:r w:rsidR="007A3916" w:rsidRPr="004B6B41">
              <w:rPr>
                <w:rFonts w:ascii="Times New Roman" w:hAnsi="Times New Roman"/>
                <w:sz w:val="20"/>
                <w:szCs w:val="20"/>
              </w:rPr>
              <w:t>.</w:t>
            </w:r>
          </w:p>
        </w:tc>
        <w:tc>
          <w:tcPr>
            <w:tcW w:w="132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п.м.</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п.м.</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бобины</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шт.</w:t>
            </w:r>
          </w:p>
        </w:tc>
        <w:tc>
          <w:tcPr>
            <w:tcW w:w="1429"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w:t>
            </w:r>
          </w:p>
        </w:tc>
        <w:tc>
          <w:tcPr>
            <w:tcW w:w="1429"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1200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220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100</w:t>
            </w:r>
          </w:p>
        </w:tc>
        <w:tc>
          <w:tcPr>
            <w:tcW w:w="1432"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3600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660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500</w:t>
            </w:r>
          </w:p>
        </w:tc>
      </w:tr>
      <w:tr w:rsidR="007A3916" w:rsidRPr="004B6B41" w:rsidTr="00073EAF">
        <w:tc>
          <w:tcPr>
            <w:tcW w:w="2745"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r w:rsidRPr="004B6B41">
              <w:rPr>
                <w:rFonts w:ascii="Times New Roman" w:hAnsi="Times New Roman"/>
                <w:b/>
                <w:sz w:val="20"/>
                <w:szCs w:val="20"/>
              </w:rPr>
              <w:t>Итого</w:t>
            </w:r>
          </w:p>
        </w:tc>
        <w:tc>
          <w:tcPr>
            <w:tcW w:w="132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29"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29"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32"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r w:rsidRPr="004B6B41">
              <w:rPr>
                <w:rFonts w:ascii="Times New Roman" w:hAnsi="Times New Roman"/>
                <w:b/>
                <w:sz w:val="20"/>
                <w:szCs w:val="20"/>
              </w:rPr>
              <w:t>4810</w:t>
            </w:r>
          </w:p>
        </w:tc>
      </w:tr>
    </w:tbl>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p>
    <w:p w:rsidR="007A3916"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Цена изделия: 4810</w:t>
      </w:r>
      <w:r w:rsidR="004B6B41">
        <w:rPr>
          <w:rFonts w:ascii="Times New Roman" w:hAnsi="Times New Roman"/>
          <w:b/>
          <w:sz w:val="28"/>
          <w:szCs w:val="28"/>
        </w:rPr>
        <w:t xml:space="preserve"> </w:t>
      </w:r>
      <w:r w:rsidRPr="00E0650B">
        <w:rPr>
          <w:rFonts w:ascii="Times New Roman" w:hAnsi="Times New Roman"/>
          <w:b/>
          <w:sz w:val="28"/>
          <w:szCs w:val="28"/>
        </w:rPr>
        <w:t>+</w:t>
      </w:r>
      <w:r w:rsidR="004B6B41">
        <w:rPr>
          <w:rFonts w:ascii="Times New Roman" w:hAnsi="Times New Roman"/>
          <w:b/>
          <w:sz w:val="28"/>
          <w:szCs w:val="28"/>
        </w:rPr>
        <w:t xml:space="preserve"> </w:t>
      </w:r>
      <w:r w:rsidRPr="00E0650B">
        <w:rPr>
          <w:rFonts w:ascii="Times New Roman" w:hAnsi="Times New Roman"/>
          <w:b/>
          <w:sz w:val="28"/>
          <w:szCs w:val="28"/>
        </w:rPr>
        <w:t>5900</w:t>
      </w:r>
      <w:r w:rsidR="004B6B41">
        <w:rPr>
          <w:rFonts w:ascii="Times New Roman" w:hAnsi="Times New Roman"/>
          <w:b/>
          <w:sz w:val="28"/>
          <w:szCs w:val="28"/>
        </w:rPr>
        <w:t xml:space="preserve"> </w:t>
      </w:r>
      <w:r w:rsidRPr="00E0650B">
        <w:rPr>
          <w:rFonts w:ascii="Times New Roman" w:hAnsi="Times New Roman"/>
          <w:b/>
          <w:sz w:val="28"/>
          <w:szCs w:val="28"/>
        </w:rPr>
        <w:t>=</w:t>
      </w:r>
      <w:r w:rsidR="004B6B41">
        <w:rPr>
          <w:rFonts w:ascii="Times New Roman" w:hAnsi="Times New Roman"/>
          <w:b/>
          <w:sz w:val="28"/>
          <w:szCs w:val="28"/>
        </w:rPr>
        <w:t xml:space="preserve"> </w:t>
      </w:r>
      <w:r w:rsidRPr="00E0650B">
        <w:rPr>
          <w:rFonts w:ascii="Times New Roman" w:hAnsi="Times New Roman"/>
          <w:b/>
          <w:sz w:val="28"/>
          <w:szCs w:val="28"/>
        </w:rPr>
        <w:t>10710.</w:t>
      </w:r>
    </w:p>
    <w:p w:rsidR="004B6B41" w:rsidRPr="00E0650B" w:rsidRDefault="004B6B41" w:rsidP="00E0650B">
      <w:pPr>
        <w:suppressLineNumbers/>
        <w:suppressAutoHyphens/>
        <w:spacing w:after="0" w:line="360" w:lineRule="auto"/>
        <w:ind w:firstLine="709"/>
        <w:jc w:val="both"/>
        <w:rPr>
          <w:rFonts w:ascii="Times New Roman" w:hAnsi="Times New Roman"/>
          <w:b/>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sz w:val="28"/>
          <w:szCs w:val="28"/>
        </w:rPr>
        <w:br w:type="page"/>
      </w:r>
      <w:r w:rsidR="004B6B41">
        <w:rPr>
          <w:rFonts w:ascii="Times New Roman" w:hAnsi="Times New Roman"/>
          <w:b/>
          <w:sz w:val="28"/>
          <w:szCs w:val="28"/>
        </w:rPr>
        <w:t xml:space="preserve">5. </w:t>
      </w:r>
      <w:r w:rsidRPr="00E0650B">
        <w:rPr>
          <w:rFonts w:ascii="Times New Roman" w:hAnsi="Times New Roman"/>
          <w:b/>
          <w:sz w:val="28"/>
          <w:szCs w:val="28"/>
        </w:rPr>
        <w:t>Расчет ка</w:t>
      </w:r>
      <w:r w:rsidR="004B6B41">
        <w:rPr>
          <w:rFonts w:ascii="Times New Roman" w:hAnsi="Times New Roman"/>
          <w:b/>
          <w:sz w:val="28"/>
          <w:szCs w:val="28"/>
        </w:rPr>
        <w:t>лькуляции себестоимости изделия</w:t>
      </w: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p>
    <w:p w:rsidR="007A3916"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Ст. 1</w:t>
      </w:r>
      <w:r w:rsidR="00E0650B">
        <w:rPr>
          <w:rFonts w:ascii="Times New Roman" w:hAnsi="Times New Roman"/>
          <w:b/>
          <w:sz w:val="28"/>
          <w:szCs w:val="28"/>
        </w:rPr>
        <w:t xml:space="preserve"> </w:t>
      </w:r>
      <w:r w:rsidR="004B6B41">
        <w:rPr>
          <w:rFonts w:ascii="Times New Roman" w:hAnsi="Times New Roman"/>
          <w:b/>
          <w:sz w:val="28"/>
          <w:szCs w:val="28"/>
        </w:rPr>
        <w:t>Сырье и материалы</w:t>
      </w:r>
    </w:p>
    <w:p w:rsidR="004B6B41" w:rsidRPr="00E0650B" w:rsidRDefault="004B6B41" w:rsidP="00E0650B">
      <w:pPr>
        <w:suppressLineNumbers/>
        <w:suppressAutoHyphens/>
        <w:spacing w:after="0" w:line="360" w:lineRule="auto"/>
        <w:ind w:firstLine="709"/>
        <w:jc w:val="both"/>
        <w:rPr>
          <w:rFonts w:ascii="Times New Roman" w:hAnsi="Times New Roman"/>
          <w:b/>
          <w:sz w:val="28"/>
          <w:szCs w:val="28"/>
        </w:rPr>
      </w:pPr>
    </w:p>
    <w:tbl>
      <w:tblPr>
        <w:tblW w:w="85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5"/>
        <w:gridCol w:w="1210"/>
        <w:gridCol w:w="1430"/>
        <w:gridCol w:w="1430"/>
        <w:gridCol w:w="1430"/>
      </w:tblGrid>
      <w:tr w:rsidR="007A3916" w:rsidRPr="004B6B41" w:rsidTr="00073EAF">
        <w:tc>
          <w:tcPr>
            <w:tcW w:w="3075"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Наименование материалов</w:t>
            </w:r>
          </w:p>
        </w:tc>
        <w:tc>
          <w:tcPr>
            <w:tcW w:w="121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Ед. измер.</w:t>
            </w:r>
          </w:p>
        </w:tc>
        <w:tc>
          <w:tcPr>
            <w:tcW w:w="143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Расход на ед.</w:t>
            </w:r>
            <w:r w:rsidR="00073EAF">
              <w:rPr>
                <w:rFonts w:ascii="Times New Roman" w:hAnsi="Times New Roman"/>
                <w:sz w:val="20"/>
                <w:szCs w:val="20"/>
              </w:rPr>
              <w:t xml:space="preserve"> </w:t>
            </w:r>
            <w:r w:rsidRPr="004B6B41">
              <w:rPr>
                <w:rFonts w:ascii="Times New Roman" w:hAnsi="Times New Roman"/>
                <w:sz w:val="20"/>
                <w:szCs w:val="20"/>
              </w:rPr>
              <w:t>материала</w:t>
            </w:r>
          </w:p>
        </w:tc>
        <w:tc>
          <w:tcPr>
            <w:tcW w:w="143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Стоимость ед.</w:t>
            </w:r>
            <w:r w:rsidR="00073EAF">
              <w:rPr>
                <w:rFonts w:ascii="Times New Roman" w:hAnsi="Times New Roman"/>
                <w:sz w:val="20"/>
                <w:szCs w:val="20"/>
              </w:rPr>
              <w:t xml:space="preserve"> </w:t>
            </w:r>
            <w:r w:rsidRPr="004B6B41">
              <w:rPr>
                <w:rFonts w:ascii="Times New Roman" w:hAnsi="Times New Roman"/>
                <w:sz w:val="20"/>
                <w:szCs w:val="20"/>
              </w:rPr>
              <w:t>материала</w:t>
            </w:r>
          </w:p>
        </w:tc>
        <w:tc>
          <w:tcPr>
            <w:tcW w:w="143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Сумма затрат</w:t>
            </w:r>
          </w:p>
        </w:tc>
      </w:tr>
      <w:tr w:rsidR="007A3916" w:rsidRPr="004B6B41" w:rsidTr="00073EAF">
        <w:tc>
          <w:tcPr>
            <w:tcW w:w="307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 Атлас</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 дублерин</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 нитки армированные</w:t>
            </w:r>
          </w:p>
          <w:p w:rsidR="007A3916" w:rsidRPr="004B6B41" w:rsidRDefault="00DB08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w:t>
            </w:r>
            <w:r>
              <w:rPr>
                <w:rFonts w:ascii="Times New Roman" w:hAnsi="Times New Roman"/>
                <w:sz w:val="20"/>
                <w:szCs w:val="20"/>
              </w:rPr>
              <w:t xml:space="preserve"> </w:t>
            </w:r>
            <w:r w:rsidRPr="004B6B41">
              <w:rPr>
                <w:rFonts w:ascii="Times New Roman" w:hAnsi="Times New Roman"/>
                <w:sz w:val="20"/>
                <w:szCs w:val="20"/>
              </w:rPr>
              <w:t>пуговицы</w:t>
            </w:r>
            <w:r w:rsidR="007A3916" w:rsidRPr="004B6B41">
              <w:rPr>
                <w:rFonts w:ascii="Times New Roman" w:hAnsi="Times New Roman"/>
                <w:sz w:val="20"/>
                <w:szCs w:val="20"/>
              </w:rPr>
              <w:t>.</w:t>
            </w:r>
          </w:p>
        </w:tc>
        <w:tc>
          <w:tcPr>
            <w:tcW w:w="121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п.м.</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п.м.</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бобины</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шт.</w:t>
            </w: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w:t>
            </w: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1200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220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100</w:t>
            </w: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3600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660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50</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500</w:t>
            </w:r>
          </w:p>
        </w:tc>
      </w:tr>
      <w:tr w:rsidR="007A3916" w:rsidRPr="004B6B41" w:rsidTr="00073EAF">
        <w:tc>
          <w:tcPr>
            <w:tcW w:w="307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итого</w:t>
            </w:r>
          </w:p>
        </w:tc>
        <w:tc>
          <w:tcPr>
            <w:tcW w:w="121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4810</w:t>
            </w:r>
          </w:p>
        </w:tc>
      </w:tr>
      <w:tr w:rsidR="007A3916" w:rsidRPr="004B6B41" w:rsidTr="00073EAF">
        <w:tc>
          <w:tcPr>
            <w:tcW w:w="3075"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Транспортно – заготовительные расходы</w:t>
            </w:r>
          </w:p>
        </w:tc>
        <w:tc>
          <w:tcPr>
            <w:tcW w:w="121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p>
        </w:tc>
        <w:tc>
          <w:tcPr>
            <w:tcW w:w="143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1,5%</w:t>
            </w:r>
          </w:p>
        </w:tc>
        <w:tc>
          <w:tcPr>
            <w:tcW w:w="143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58</w:t>
            </w:r>
          </w:p>
        </w:tc>
        <w:tc>
          <w:tcPr>
            <w:tcW w:w="1430" w:type="dxa"/>
            <w:vAlign w:val="center"/>
          </w:tcPr>
          <w:p w:rsidR="007A3916" w:rsidRPr="004B6B41" w:rsidRDefault="007A3916" w:rsidP="00073EAF">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87</w:t>
            </w:r>
          </w:p>
        </w:tc>
      </w:tr>
      <w:tr w:rsidR="007A3916" w:rsidRPr="004B6B41" w:rsidTr="00073EAF">
        <w:tc>
          <w:tcPr>
            <w:tcW w:w="307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всего</w:t>
            </w:r>
          </w:p>
        </w:tc>
        <w:tc>
          <w:tcPr>
            <w:tcW w:w="121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p>
        </w:tc>
        <w:tc>
          <w:tcPr>
            <w:tcW w:w="143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4897</w:t>
            </w:r>
          </w:p>
        </w:tc>
      </w:tr>
    </w:tbl>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Ст. 2 Возвратные отходы.</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Расчет Ст. 2 не производится.</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Ст. 3 Покупные изделие и полуфабрикаты.</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Не используется покупные детали и украшения.</w:t>
      </w:r>
    </w:p>
    <w:p w:rsidR="007A3916"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 xml:space="preserve">Ст. 4 Топливо и энергия на технологические нужды. </w:t>
      </w:r>
    </w:p>
    <w:p w:rsidR="004B6B41" w:rsidRPr="00E0650B" w:rsidRDefault="004B6B41" w:rsidP="00E0650B">
      <w:pPr>
        <w:suppressLineNumbers/>
        <w:suppressAutoHyphens/>
        <w:spacing w:after="0" w:line="360" w:lineRule="auto"/>
        <w:ind w:firstLine="709"/>
        <w:jc w:val="both"/>
        <w:rPr>
          <w:rFonts w:ascii="Times New Roman" w:hAnsi="Times New Roman"/>
          <w:b/>
          <w:sz w:val="28"/>
          <w:szCs w:val="28"/>
        </w:rPr>
      </w:pPr>
    </w:p>
    <w:tbl>
      <w:tblPr>
        <w:tblW w:w="923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5"/>
        <w:gridCol w:w="1210"/>
        <w:gridCol w:w="990"/>
        <w:gridCol w:w="2092"/>
        <w:gridCol w:w="1428"/>
      </w:tblGrid>
      <w:tr w:rsidR="007A3916" w:rsidRPr="004B6B41" w:rsidTr="00546B4E">
        <w:tc>
          <w:tcPr>
            <w:tcW w:w="3515" w:type="dxa"/>
            <w:vAlign w:val="center"/>
          </w:tcPr>
          <w:p w:rsidR="007A3916" w:rsidRPr="004B6B41" w:rsidRDefault="007A3916" w:rsidP="00546B4E">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Класс оборудование</w:t>
            </w:r>
          </w:p>
        </w:tc>
        <w:tc>
          <w:tcPr>
            <w:tcW w:w="1210" w:type="dxa"/>
            <w:vAlign w:val="center"/>
          </w:tcPr>
          <w:p w:rsidR="007A3916" w:rsidRPr="004B6B41" w:rsidRDefault="007A3916" w:rsidP="00546B4E">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Мощность двигателя</w:t>
            </w:r>
          </w:p>
        </w:tc>
        <w:tc>
          <w:tcPr>
            <w:tcW w:w="990" w:type="dxa"/>
            <w:vAlign w:val="center"/>
          </w:tcPr>
          <w:p w:rsidR="00546B4E" w:rsidRDefault="007A3916" w:rsidP="00546B4E">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Цена</w:t>
            </w:r>
          </w:p>
          <w:p w:rsidR="007A3916" w:rsidRPr="004B6B41" w:rsidRDefault="007A3916" w:rsidP="00546B4E">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 xml:space="preserve">1 кВт </w:t>
            </w:r>
          </w:p>
        </w:tc>
        <w:tc>
          <w:tcPr>
            <w:tcW w:w="2092" w:type="dxa"/>
            <w:vAlign w:val="center"/>
          </w:tcPr>
          <w:p w:rsidR="007A3916" w:rsidRPr="004B6B41" w:rsidRDefault="007A3916" w:rsidP="00546B4E">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Время использования оборудования час.</w:t>
            </w:r>
          </w:p>
        </w:tc>
        <w:tc>
          <w:tcPr>
            <w:tcW w:w="1428" w:type="dxa"/>
            <w:vAlign w:val="center"/>
          </w:tcPr>
          <w:p w:rsidR="007A3916" w:rsidRPr="004B6B41" w:rsidRDefault="007A3916" w:rsidP="00546B4E">
            <w:pPr>
              <w:suppressLineNumbers/>
              <w:suppressAutoHyphens/>
              <w:spacing w:after="0" w:line="360" w:lineRule="auto"/>
              <w:rPr>
                <w:rFonts w:ascii="Times New Roman" w:hAnsi="Times New Roman"/>
                <w:sz w:val="20"/>
                <w:szCs w:val="20"/>
              </w:rPr>
            </w:pPr>
            <w:r w:rsidRPr="004B6B41">
              <w:rPr>
                <w:rFonts w:ascii="Times New Roman" w:hAnsi="Times New Roman"/>
                <w:sz w:val="20"/>
                <w:szCs w:val="20"/>
              </w:rPr>
              <w:t>Сумма затрат</w:t>
            </w:r>
          </w:p>
        </w:tc>
      </w:tr>
      <w:tr w:rsidR="007A3916" w:rsidRPr="004B6B41" w:rsidTr="00546B4E">
        <w:tc>
          <w:tcPr>
            <w:tcW w:w="351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Универсальная прямострочная</w:t>
            </w:r>
            <w:r w:rsidR="00E0650B" w:rsidRPr="004B6B41">
              <w:rPr>
                <w:rFonts w:ascii="Times New Roman" w:hAnsi="Times New Roman"/>
                <w:sz w:val="20"/>
                <w:szCs w:val="20"/>
              </w:rPr>
              <w:t xml:space="preserve"> </w:t>
            </w:r>
            <w:r w:rsidRPr="004B6B41">
              <w:rPr>
                <w:rFonts w:ascii="Times New Roman" w:hAnsi="Times New Roman"/>
                <w:sz w:val="20"/>
                <w:szCs w:val="20"/>
              </w:rPr>
              <w:t xml:space="preserve">машина челночного стежка </w:t>
            </w:r>
            <w:r w:rsidRPr="004B6B41">
              <w:rPr>
                <w:rFonts w:ascii="Times New Roman" w:hAnsi="Times New Roman"/>
                <w:sz w:val="20"/>
                <w:szCs w:val="20"/>
                <w:lang w:val="en-US"/>
              </w:rPr>
              <w:t>JUKI</w:t>
            </w:r>
            <w:r w:rsidRPr="004B6B41">
              <w:rPr>
                <w:rFonts w:ascii="Times New Roman" w:hAnsi="Times New Roman"/>
                <w:sz w:val="20"/>
                <w:szCs w:val="20"/>
              </w:rPr>
              <w:t xml:space="preserve"> </w:t>
            </w:r>
            <w:r w:rsidRPr="004B6B41">
              <w:rPr>
                <w:rFonts w:ascii="Times New Roman" w:hAnsi="Times New Roman"/>
                <w:sz w:val="20"/>
                <w:szCs w:val="20"/>
                <w:lang w:val="en-US"/>
              </w:rPr>
              <w:t>DDL</w:t>
            </w:r>
            <w:r w:rsidRPr="004B6B41">
              <w:rPr>
                <w:rFonts w:ascii="Times New Roman" w:hAnsi="Times New Roman"/>
                <w:sz w:val="20"/>
                <w:szCs w:val="20"/>
              </w:rPr>
              <w:t xml:space="preserve"> 8300</w:t>
            </w:r>
            <w:r w:rsidRPr="004B6B41">
              <w:rPr>
                <w:rFonts w:ascii="Times New Roman" w:hAnsi="Times New Roman"/>
                <w:sz w:val="20"/>
                <w:szCs w:val="20"/>
                <w:lang w:val="en-US"/>
              </w:rPr>
              <w:t>N</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Машина д/ изготовителя прямой петли </w:t>
            </w:r>
            <w:r w:rsidRPr="004B6B41">
              <w:rPr>
                <w:rFonts w:ascii="Times New Roman" w:hAnsi="Times New Roman"/>
                <w:sz w:val="20"/>
                <w:szCs w:val="20"/>
                <w:lang w:val="en-US"/>
              </w:rPr>
              <w:t>JUKI</w:t>
            </w:r>
            <w:r w:rsidRPr="004B6B41">
              <w:rPr>
                <w:rFonts w:ascii="Times New Roman" w:hAnsi="Times New Roman"/>
                <w:sz w:val="20"/>
                <w:szCs w:val="20"/>
              </w:rPr>
              <w:t xml:space="preserve"> </w:t>
            </w:r>
            <w:r w:rsidRPr="004B6B41">
              <w:rPr>
                <w:rFonts w:ascii="Times New Roman" w:hAnsi="Times New Roman"/>
                <w:sz w:val="20"/>
                <w:szCs w:val="20"/>
                <w:lang w:val="en-US"/>
              </w:rPr>
              <w:t>LBH</w:t>
            </w:r>
            <w:r w:rsidRPr="004B6B41">
              <w:rPr>
                <w:rFonts w:ascii="Times New Roman" w:hAnsi="Times New Roman"/>
                <w:sz w:val="20"/>
                <w:szCs w:val="20"/>
              </w:rPr>
              <w:t xml:space="preserve"> 780</w:t>
            </w:r>
            <w:r w:rsidRPr="004B6B41">
              <w:rPr>
                <w:rFonts w:ascii="Times New Roman" w:hAnsi="Times New Roman"/>
                <w:sz w:val="20"/>
                <w:szCs w:val="20"/>
                <w:lang w:val="en-US"/>
              </w:rPr>
              <w:t>U</w:t>
            </w: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Электроутюг </w:t>
            </w:r>
            <w:r w:rsidRPr="004B6B41">
              <w:rPr>
                <w:rFonts w:ascii="Times New Roman" w:hAnsi="Times New Roman"/>
                <w:sz w:val="20"/>
                <w:szCs w:val="20"/>
                <w:lang w:val="en-US"/>
              </w:rPr>
              <w:t>ROWENTA STEAMIUM</w:t>
            </w:r>
          </w:p>
        </w:tc>
        <w:tc>
          <w:tcPr>
            <w:tcW w:w="1210" w:type="dxa"/>
          </w:tcPr>
          <w:p w:rsidR="007A3916" w:rsidRPr="004B6B41" w:rsidRDefault="007A3916" w:rsidP="004B6B41">
            <w:pPr>
              <w:suppressLineNumbers/>
              <w:suppressAutoHyphens/>
              <w:spacing w:after="0" w:line="360" w:lineRule="auto"/>
              <w:jc w:val="both"/>
              <w:rPr>
                <w:rFonts w:ascii="Times New Roman" w:hAnsi="Times New Roman"/>
                <w:sz w:val="20"/>
                <w:szCs w:val="20"/>
                <w:lang w:val="en-US"/>
              </w:rPr>
            </w:pPr>
            <w:r w:rsidRPr="004B6B41">
              <w:rPr>
                <w:rFonts w:ascii="Times New Roman" w:hAnsi="Times New Roman"/>
                <w:sz w:val="20"/>
                <w:szCs w:val="20"/>
              </w:rPr>
              <w:t>0.</w:t>
            </w:r>
            <w:r w:rsidRPr="004B6B41">
              <w:rPr>
                <w:rFonts w:ascii="Times New Roman" w:hAnsi="Times New Roman"/>
                <w:sz w:val="20"/>
                <w:szCs w:val="20"/>
                <w:lang w:val="en-US"/>
              </w:rPr>
              <w:t>5</w:t>
            </w:r>
          </w:p>
          <w:p w:rsidR="007A3916" w:rsidRPr="004B6B41" w:rsidRDefault="007A3916" w:rsidP="004B6B41">
            <w:pPr>
              <w:suppressLineNumbers/>
              <w:suppressAutoHyphens/>
              <w:spacing w:after="0" w:line="360" w:lineRule="auto"/>
              <w:jc w:val="both"/>
              <w:rPr>
                <w:rFonts w:ascii="Times New Roman" w:hAnsi="Times New Roman"/>
                <w:sz w:val="20"/>
                <w:szCs w:val="20"/>
                <w:lang w:val="en-US"/>
              </w:rPr>
            </w:pPr>
          </w:p>
          <w:p w:rsidR="007A3916" w:rsidRPr="004B6B41" w:rsidRDefault="007A3916" w:rsidP="004B6B41">
            <w:pPr>
              <w:suppressLineNumbers/>
              <w:suppressAutoHyphens/>
              <w:spacing w:after="0" w:line="360" w:lineRule="auto"/>
              <w:jc w:val="both"/>
              <w:rPr>
                <w:rFonts w:ascii="Times New Roman" w:hAnsi="Times New Roman"/>
                <w:sz w:val="20"/>
                <w:szCs w:val="20"/>
                <w:lang w:val="en-US"/>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0,5</w:t>
            </w: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2,6</w:t>
            </w:r>
          </w:p>
        </w:tc>
        <w:tc>
          <w:tcPr>
            <w:tcW w:w="990"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smartTag w:uri="urn:schemas-microsoft-com:office:smarttags" w:element="time">
              <w:smartTagPr>
                <w:attr w:name="Hour" w:val="4"/>
                <w:attr w:name="Minute" w:val="25"/>
              </w:smartTagPr>
              <w:r w:rsidRPr="004B6B41">
                <w:rPr>
                  <w:rFonts w:ascii="Times New Roman" w:hAnsi="Times New Roman"/>
                  <w:sz w:val="20"/>
                  <w:szCs w:val="20"/>
                </w:rPr>
                <w:t>4.25</w:t>
              </w:r>
            </w:smartTag>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4,25</w:t>
            </w: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4,25</w:t>
            </w:r>
          </w:p>
        </w:tc>
        <w:tc>
          <w:tcPr>
            <w:tcW w:w="2092"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lang w:val="en-US"/>
              </w:rPr>
              <w:t>2</w:t>
            </w: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0,5</w:t>
            </w: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3,5</w:t>
            </w:r>
          </w:p>
        </w:tc>
        <w:tc>
          <w:tcPr>
            <w:tcW w:w="1428"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lang w:val="en-US"/>
              </w:rPr>
              <w:t>4</w:t>
            </w:r>
            <w:r w:rsidRPr="004B6B41">
              <w:rPr>
                <w:rFonts w:ascii="Times New Roman" w:hAnsi="Times New Roman"/>
                <w:sz w:val="20"/>
                <w:szCs w:val="20"/>
              </w:rPr>
              <w:t>,25</w:t>
            </w: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w:t>
            </w:r>
          </w:p>
          <w:p w:rsidR="007A3916" w:rsidRPr="004B6B41" w:rsidRDefault="007A3916" w:rsidP="004B6B41">
            <w:pPr>
              <w:suppressLineNumbers/>
              <w:suppressAutoHyphens/>
              <w:spacing w:after="0" w:line="360" w:lineRule="auto"/>
              <w:jc w:val="both"/>
              <w:rPr>
                <w:rFonts w:ascii="Times New Roman" w:hAnsi="Times New Roman"/>
                <w:sz w:val="20"/>
                <w:szCs w:val="20"/>
              </w:rPr>
            </w:pPr>
          </w:p>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38,6</w:t>
            </w:r>
          </w:p>
        </w:tc>
      </w:tr>
      <w:tr w:rsidR="007A3916" w:rsidRPr="004B6B41" w:rsidTr="00546B4E">
        <w:tc>
          <w:tcPr>
            <w:tcW w:w="3515"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r w:rsidRPr="004B6B41">
              <w:rPr>
                <w:rFonts w:ascii="Times New Roman" w:hAnsi="Times New Roman"/>
                <w:b/>
                <w:sz w:val="20"/>
                <w:szCs w:val="20"/>
              </w:rPr>
              <w:t>Итого</w:t>
            </w:r>
          </w:p>
        </w:tc>
        <w:tc>
          <w:tcPr>
            <w:tcW w:w="1210"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p>
        </w:tc>
        <w:tc>
          <w:tcPr>
            <w:tcW w:w="990"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p>
        </w:tc>
        <w:tc>
          <w:tcPr>
            <w:tcW w:w="2092"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p>
        </w:tc>
        <w:tc>
          <w:tcPr>
            <w:tcW w:w="1428" w:type="dxa"/>
          </w:tcPr>
          <w:p w:rsidR="007A3916" w:rsidRPr="004B6B41" w:rsidRDefault="007A3916" w:rsidP="004B6B41">
            <w:pPr>
              <w:suppressLineNumbers/>
              <w:suppressAutoHyphens/>
              <w:spacing w:after="0" w:line="360" w:lineRule="auto"/>
              <w:jc w:val="both"/>
              <w:rPr>
                <w:rFonts w:ascii="Times New Roman" w:hAnsi="Times New Roman"/>
                <w:b/>
                <w:sz w:val="20"/>
                <w:szCs w:val="20"/>
              </w:rPr>
            </w:pPr>
            <w:r w:rsidRPr="004B6B41">
              <w:rPr>
                <w:rFonts w:ascii="Times New Roman" w:hAnsi="Times New Roman"/>
                <w:b/>
                <w:sz w:val="20"/>
                <w:szCs w:val="20"/>
              </w:rPr>
              <w:t>43,8</w:t>
            </w:r>
          </w:p>
        </w:tc>
      </w:tr>
    </w:tbl>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Ст. 5 Основная заработная плата основных фондов.</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При индивидуальной форме организации 50%;</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4897*50% = 2448,5</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Ст. 6 Дополнительная заработная плата производственных рабочих.</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Дополнительная заработная плата рабочих не рассчитывается.</w:t>
      </w:r>
    </w:p>
    <w:p w:rsid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Ст. 7 Социальный расход.</w:t>
      </w:r>
    </w:p>
    <w:p w:rsidR="00546B4E" w:rsidRDefault="00546B4E" w:rsidP="00E0650B">
      <w:pPr>
        <w:suppressLineNumbers/>
        <w:suppressAutoHyphens/>
        <w:spacing w:after="0" w:line="360" w:lineRule="auto"/>
        <w:ind w:firstLine="709"/>
        <w:jc w:val="both"/>
        <w:rPr>
          <w:rFonts w:ascii="Times New Roman" w:hAnsi="Times New Roman"/>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Σ З/п осн *0.2</w:t>
      </w:r>
    </w:p>
    <w:p w:rsidR="00546B4E" w:rsidRDefault="00546B4E" w:rsidP="00E0650B">
      <w:pPr>
        <w:suppressLineNumbers/>
        <w:suppressAutoHyphens/>
        <w:spacing w:after="0" w:line="360" w:lineRule="auto"/>
        <w:ind w:firstLine="709"/>
        <w:jc w:val="both"/>
        <w:rPr>
          <w:rFonts w:ascii="Times New Roman" w:hAnsi="Times New Roman"/>
          <w:sz w:val="28"/>
          <w:szCs w:val="28"/>
        </w:rPr>
      </w:pP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2448,5*</w:t>
      </w:r>
      <w:r w:rsidR="00DB0816" w:rsidRPr="00E0650B">
        <w:rPr>
          <w:rFonts w:ascii="Times New Roman" w:hAnsi="Times New Roman"/>
          <w:sz w:val="28"/>
          <w:szCs w:val="28"/>
        </w:rPr>
        <w:t>0,2%</w:t>
      </w:r>
      <w:r w:rsidR="00DB0816">
        <w:rPr>
          <w:rFonts w:ascii="Times New Roman" w:hAnsi="Times New Roman"/>
          <w:sz w:val="28"/>
          <w:szCs w:val="28"/>
        </w:rPr>
        <w:t xml:space="preserve"> </w:t>
      </w:r>
      <w:r w:rsidR="00DB0816" w:rsidRPr="00E0650B">
        <w:rPr>
          <w:rFonts w:ascii="Times New Roman" w:hAnsi="Times New Roman"/>
          <w:sz w:val="28"/>
          <w:szCs w:val="28"/>
        </w:rPr>
        <w:t>=</w:t>
      </w:r>
      <w:r w:rsidR="00DB0816">
        <w:rPr>
          <w:rFonts w:ascii="Times New Roman" w:hAnsi="Times New Roman"/>
          <w:sz w:val="28"/>
          <w:szCs w:val="28"/>
        </w:rPr>
        <w:t xml:space="preserve"> </w:t>
      </w:r>
      <w:r w:rsidR="00DB0816" w:rsidRPr="00E0650B">
        <w:rPr>
          <w:rFonts w:ascii="Times New Roman" w:hAnsi="Times New Roman"/>
          <w:sz w:val="28"/>
          <w:szCs w:val="28"/>
        </w:rPr>
        <w:t>20</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Ст. 8 Расходы на подготовку и освоение производства.</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По индивидуальной форме организации труда 1%</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2448,5*1% = 24,5</w:t>
      </w: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Ст. 9 Расходы на содержание</w:t>
      </w:r>
      <w:r w:rsidR="00E0650B">
        <w:rPr>
          <w:rFonts w:ascii="Times New Roman" w:hAnsi="Times New Roman"/>
          <w:b/>
          <w:sz w:val="28"/>
          <w:szCs w:val="28"/>
        </w:rPr>
        <w:t xml:space="preserve"> </w:t>
      </w:r>
      <w:r w:rsidRPr="00E0650B">
        <w:rPr>
          <w:rFonts w:ascii="Times New Roman" w:hAnsi="Times New Roman"/>
          <w:b/>
          <w:sz w:val="28"/>
          <w:szCs w:val="28"/>
        </w:rPr>
        <w:t>и эксплуатацию оборудования.</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Для индивидуальной формы организации труда 3%</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2448,5*</w:t>
      </w:r>
      <w:r w:rsidR="00DB0816" w:rsidRPr="00E0650B">
        <w:rPr>
          <w:rFonts w:ascii="Times New Roman" w:hAnsi="Times New Roman"/>
          <w:sz w:val="28"/>
          <w:szCs w:val="28"/>
        </w:rPr>
        <w:t>3%</w:t>
      </w:r>
      <w:r w:rsidR="00DB0816">
        <w:rPr>
          <w:rFonts w:ascii="Times New Roman" w:hAnsi="Times New Roman"/>
          <w:sz w:val="28"/>
          <w:szCs w:val="28"/>
        </w:rPr>
        <w:t xml:space="preserve"> </w:t>
      </w:r>
      <w:r w:rsidR="00DB0816" w:rsidRPr="00E0650B">
        <w:rPr>
          <w:rFonts w:ascii="Times New Roman" w:hAnsi="Times New Roman"/>
          <w:sz w:val="28"/>
          <w:szCs w:val="28"/>
        </w:rPr>
        <w:t>=</w:t>
      </w:r>
      <w:r w:rsidR="00DB0816">
        <w:rPr>
          <w:rFonts w:ascii="Times New Roman" w:hAnsi="Times New Roman"/>
          <w:sz w:val="28"/>
          <w:szCs w:val="28"/>
        </w:rPr>
        <w:t xml:space="preserve"> </w:t>
      </w:r>
      <w:r w:rsidR="00DB0816" w:rsidRPr="00E0650B">
        <w:rPr>
          <w:rFonts w:ascii="Times New Roman" w:hAnsi="Times New Roman"/>
          <w:sz w:val="28"/>
          <w:szCs w:val="28"/>
        </w:rPr>
        <w:t>73,5</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Ст. 10 Цеховые расходы.</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Для индивидуальной формы организации труда и производства не рассчитывается.</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Ст. 11 прочие производственные расходы.</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Для индивидуальной формы организации 0%</w:t>
      </w:r>
    </w:p>
    <w:p w:rsid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Цеховая себестоимость составляет</w:t>
      </w:r>
    </w:p>
    <w:p w:rsidR="007A3916" w:rsidRPr="00E0650B" w:rsidRDefault="00DB08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4857+43,8+2448,5+20+24,5+73,5</w:t>
      </w:r>
      <w:r>
        <w:rPr>
          <w:rFonts w:ascii="Times New Roman" w:hAnsi="Times New Roman"/>
          <w:sz w:val="28"/>
          <w:szCs w:val="28"/>
        </w:rPr>
        <w:t xml:space="preserve"> </w:t>
      </w:r>
      <w:r w:rsidRPr="00E0650B">
        <w:rPr>
          <w:rFonts w:ascii="Times New Roman" w:hAnsi="Times New Roman"/>
          <w:sz w:val="28"/>
          <w:szCs w:val="28"/>
        </w:rPr>
        <w:t>=</w:t>
      </w:r>
      <w:r>
        <w:rPr>
          <w:rFonts w:ascii="Times New Roman" w:hAnsi="Times New Roman"/>
          <w:sz w:val="28"/>
          <w:szCs w:val="28"/>
        </w:rPr>
        <w:t xml:space="preserve"> </w:t>
      </w:r>
      <w:r w:rsidRPr="00E0650B">
        <w:rPr>
          <w:rFonts w:ascii="Times New Roman" w:hAnsi="Times New Roman"/>
          <w:sz w:val="28"/>
          <w:szCs w:val="28"/>
        </w:rPr>
        <w:t>7467,3</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Ст. 12 общехозяйственные расходы.</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Для индивидуальной формы организации 10%</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2448,5*</w:t>
      </w:r>
      <w:r w:rsidR="00DB0816" w:rsidRPr="00E0650B">
        <w:rPr>
          <w:rFonts w:ascii="Times New Roman" w:hAnsi="Times New Roman"/>
          <w:sz w:val="28"/>
          <w:szCs w:val="28"/>
        </w:rPr>
        <w:t>10</w:t>
      </w:r>
      <w:r w:rsidR="00DB0816">
        <w:rPr>
          <w:rFonts w:ascii="Times New Roman" w:hAnsi="Times New Roman"/>
          <w:sz w:val="28"/>
          <w:szCs w:val="28"/>
        </w:rPr>
        <w:t xml:space="preserve"> </w:t>
      </w:r>
      <w:r w:rsidR="00DB0816" w:rsidRPr="00E0650B">
        <w:rPr>
          <w:rFonts w:ascii="Times New Roman" w:hAnsi="Times New Roman"/>
          <w:sz w:val="28"/>
          <w:szCs w:val="28"/>
        </w:rPr>
        <w:t>=</w:t>
      </w:r>
      <w:r w:rsidR="00DB0816">
        <w:rPr>
          <w:rFonts w:ascii="Times New Roman" w:hAnsi="Times New Roman"/>
          <w:sz w:val="28"/>
          <w:szCs w:val="28"/>
        </w:rPr>
        <w:t xml:space="preserve"> </w:t>
      </w:r>
      <w:r w:rsidR="00DB0816" w:rsidRPr="00E0650B">
        <w:rPr>
          <w:rFonts w:ascii="Times New Roman" w:hAnsi="Times New Roman"/>
          <w:sz w:val="28"/>
          <w:szCs w:val="28"/>
        </w:rPr>
        <w:t>244,8</w:t>
      </w: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Производственная себестоимость составляет:</w:t>
      </w:r>
    </w:p>
    <w:p w:rsidR="007A3916" w:rsidRPr="00546B4E" w:rsidRDefault="00DB0816" w:rsidP="00E0650B">
      <w:pPr>
        <w:suppressLineNumbers/>
        <w:suppressAutoHyphens/>
        <w:spacing w:after="0" w:line="360" w:lineRule="auto"/>
        <w:ind w:firstLine="709"/>
        <w:jc w:val="both"/>
        <w:rPr>
          <w:rFonts w:ascii="Times New Roman" w:hAnsi="Times New Roman"/>
          <w:sz w:val="28"/>
          <w:szCs w:val="28"/>
        </w:rPr>
      </w:pPr>
      <w:r w:rsidRPr="00546B4E">
        <w:rPr>
          <w:rFonts w:ascii="Times New Roman" w:hAnsi="Times New Roman"/>
          <w:sz w:val="28"/>
          <w:szCs w:val="28"/>
        </w:rPr>
        <w:t>7467,3+244,8 = 7712,1</w:t>
      </w:r>
    </w:p>
    <w:p w:rsid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Ст. 13 внепроизводственные расходы.</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Для индивидуальной формы организации 2%</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2448,5*</w:t>
      </w:r>
      <w:r w:rsidR="00DB0816" w:rsidRPr="00E0650B">
        <w:rPr>
          <w:rFonts w:ascii="Times New Roman" w:hAnsi="Times New Roman"/>
          <w:sz w:val="28"/>
          <w:szCs w:val="28"/>
        </w:rPr>
        <w:t>2%</w:t>
      </w:r>
      <w:r w:rsidR="00DB0816">
        <w:rPr>
          <w:rFonts w:ascii="Times New Roman" w:hAnsi="Times New Roman"/>
          <w:sz w:val="28"/>
          <w:szCs w:val="28"/>
        </w:rPr>
        <w:t xml:space="preserve"> </w:t>
      </w:r>
      <w:r w:rsidR="00DB0816" w:rsidRPr="00E0650B">
        <w:rPr>
          <w:rFonts w:ascii="Times New Roman" w:hAnsi="Times New Roman"/>
          <w:sz w:val="28"/>
          <w:szCs w:val="28"/>
        </w:rPr>
        <w:t>=</w:t>
      </w:r>
      <w:r w:rsidR="00DB0816">
        <w:rPr>
          <w:rFonts w:ascii="Times New Roman" w:hAnsi="Times New Roman"/>
          <w:sz w:val="28"/>
          <w:szCs w:val="28"/>
        </w:rPr>
        <w:t xml:space="preserve"> </w:t>
      </w:r>
      <w:r w:rsidR="00DB0816" w:rsidRPr="00E0650B">
        <w:rPr>
          <w:rFonts w:ascii="Times New Roman" w:hAnsi="Times New Roman"/>
          <w:sz w:val="28"/>
          <w:szCs w:val="28"/>
        </w:rPr>
        <w:t>48,9</w:t>
      </w: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Полная</w:t>
      </w:r>
      <w:r w:rsidRPr="00E0650B">
        <w:rPr>
          <w:rFonts w:ascii="Times New Roman" w:hAnsi="Times New Roman"/>
          <w:sz w:val="28"/>
          <w:szCs w:val="28"/>
        </w:rPr>
        <w:t xml:space="preserve"> </w:t>
      </w:r>
      <w:r w:rsidRPr="00E0650B">
        <w:rPr>
          <w:rFonts w:ascii="Times New Roman" w:hAnsi="Times New Roman"/>
          <w:b/>
          <w:sz w:val="28"/>
          <w:szCs w:val="28"/>
        </w:rPr>
        <w:t>себестоимость составляет:</w:t>
      </w:r>
    </w:p>
    <w:p w:rsidR="007A3916" w:rsidRPr="00546B4E" w:rsidRDefault="00DB0816" w:rsidP="00E0650B">
      <w:pPr>
        <w:suppressLineNumbers/>
        <w:suppressAutoHyphens/>
        <w:spacing w:after="0" w:line="360" w:lineRule="auto"/>
        <w:ind w:firstLine="709"/>
        <w:jc w:val="both"/>
        <w:rPr>
          <w:rFonts w:ascii="Times New Roman" w:hAnsi="Times New Roman"/>
          <w:sz w:val="28"/>
          <w:szCs w:val="28"/>
        </w:rPr>
      </w:pPr>
      <w:r w:rsidRPr="00546B4E">
        <w:rPr>
          <w:rFonts w:ascii="Times New Roman" w:hAnsi="Times New Roman"/>
          <w:sz w:val="28"/>
          <w:szCs w:val="28"/>
        </w:rPr>
        <w:t>7712,1+48,9 = 7761</w:t>
      </w:r>
    </w:p>
    <w:p w:rsidR="007A3916"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Калькуляция полной себестоимость блузка и брюки.</w:t>
      </w:r>
    </w:p>
    <w:p w:rsidR="004B6B41" w:rsidRPr="00E0650B" w:rsidRDefault="004B6B41" w:rsidP="00E0650B">
      <w:pPr>
        <w:suppressLineNumbers/>
        <w:suppressAutoHyphens/>
        <w:spacing w:after="0" w:line="360" w:lineRule="auto"/>
        <w:ind w:firstLine="709"/>
        <w:jc w:val="both"/>
        <w:rPr>
          <w:rFonts w:ascii="Times New Roman" w:hAnsi="Times New Roman"/>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5"/>
        <w:gridCol w:w="1977"/>
      </w:tblGrid>
      <w:tr w:rsidR="007A3916" w:rsidRPr="004B6B41" w:rsidTr="004B6B41">
        <w:tc>
          <w:tcPr>
            <w:tcW w:w="5935" w:type="dxa"/>
          </w:tcPr>
          <w:p w:rsidR="007A3916"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Статья расходов.</w:t>
            </w:r>
          </w:p>
        </w:tc>
        <w:tc>
          <w:tcPr>
            <w:tcW w:w="1977" w:type="dxa"/>
          </w:tcPr>
          <w:p w:rsidR="007A3916"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Сумма тг.</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 Сырье и материалы.</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4897</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 Возвратные</w:t>
            </w:r>
            <w:r w:rsidR="00E0650B" w:rsidRPr="004B6B41">
              <w:rPr>
                <w:rFonts w:ascii="Times New Roman" w:hAnsi="Times New Roman"/>
                <w:sz w:val="20"/>
                <w:szCs w:val="20"/>
              </w:rPr>
              <w:t xml:space="preserve"> </w:t>
            </w:r>
            <w:r w:rsidRPr="004B6B41">
              <w:rPr>
                <w:rFonts w:ascii="Times New Roman" w:hAnsi="Times New Roman"/>
                <w:sz w:val="20"/>
                <w:szCs w:val="20"/>
              </w:rPr>
              <w:t>отходы.</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3. Покупные</w:t>
            </w:r>
            <w:r w:rsidR="00E0650B" w:rsidRPr="004B6B41">
              <w:rPr>
                <w:rFonts w:ascii="Times New Roman" w:hAnsi="Times New Roman"/>
                <w:sz w:val="20"/>
                <w:szCs w:val="20"/>
              </w:rPr>
              <w:t xml:space="preserve"> </w:t>
            </w:r>
            <w:r w:rsidRPr="004B6B41">
              <w:rPr>
                <w:rFonts w:ascii="Times New Roman" w:hAnsi="Times New Roman"/>
                <w:sz w:val="20"/>
                <w:szCs w:val="20"/>
              </w:rPr>
              <w:t>изделия и полуфабрикаты.</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 Топливо и энергия на технические нужды.</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43,8</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5. Основная заработная плата.</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2448,5</w:t>
            </w:r>
          </w:p>
        </w:tc>
      </w:tr>
      <w:tr w:rsidR="007A3916" w:rsidRPr="004B6B41" w:rsidTr="004B6B41">
        <w:tc>
          <w:tcPr>
            <w:tcW w:w="5935" w:type="dxa"/>
          </w:tcPr>
          <w:p w:rsidR="007A3916" w:rsidRPr="004B6B41" w:rsidRDefault="00DB08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6.</w:t>
            </w:r>
            <w:r>
              <w:rPr>
                <w:rFonts w:ascii="Times New Roman" w:hAnsi="Times New Roman"/>
                <w:sz w:val="20"/>
                <w:szCs w:val="20"/>
              </w:rPr>
              <w:t xml:space="preserve"> </w:t>
            </w:r>
            <w:r w:rsidRPr="004B6B41">
              <w:rPr>
                <w:rFonts w:ascii="Times New Roman" w:hAnsi="Times New Roman"/>
                <w:sz w:val="20"/>
                <w:szCs w:val="20"/>
              </w:rPr>
              <w:t>Дополнительная</w:t>
            </w:r>
            <w:r w:rsidR="007A3916" w:rsidRPr="004B6B41">
              <w:rPr>
                <w:rFonts w:ascii="Times New Roman" w:hAnsi="Times New Roman"/>
                <w:sz w:val="20"/>
                <w:szCs w:val="20"/>
              </w:rPr>
              <w:t xml:space="preserve"> заработная плата.</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7 Социальный налог.</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20</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8. Расходы на подготовку и освоение производства.</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24,5</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9. Расходы на содержание и эксплуатацию оборудования.</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73,5</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10. Цеховые расходы.</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w:t>
            </w:r>
          </w:p>
        </w:tc>
      </w:tr>
      <w:tr w:rsidR="007A3916" w:rsidRPr="004B6B41" w:rsidTr="004B6B41">
        <w:tc>
          <w:tcPr>
            <w:tcW w:w="5935" w:type="dxa"/>
          </w:tcPr>
          <w:p w:rsidR="007A3916"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Цеховая себестоимость</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7467,3</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11. Прочие производственные расходы.</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w:t>
            </w:r>
          </w:p>
        </w:tc>
      </w:tr>
      <w:tr w:rsidR="007A3916" w:rsidRPr="004B6B41" w:rsidTr="004B6B41">
        <w:tc>
          <w:tcPr>
            <w:tcW w:w="5935"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12. Общехозяйственные расходы.</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244,8</w:t>
            </w:r>
          </w:p>
        </w:tc>
      </w:tr>
      <w:tr w:rsidR="007A3916" w:rsidRPr="004B6B41" w:rsidTr="004B6B41">
        <w:tc>
          <w:tcPr>
            <w:tcW w:w="5935" w:type="dxa"/>
          </w:tcPr>
          <w:p w:rsidR="007A3916"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Производственная себестоимость</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7712,1</w:t>
            </w:r>
          </w:p>
        </w:tc>
      </w:tr>
      <w:tr w:rsidR="007A3916" w:rsidRPr="004B6B41" w:rsidTr="004B6B41">
        <w:tc>
          <w:tcPr>
            <w:tcW w:w="5935" w:type="dxa"/>
          </w:tcPr>
          <w:p w:rsidR="007A3916" w:rsidRPr="004B6B41" w:rsidRDefault="00DB08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13.</w:t>
            </w:r>
            <w:r>
              <w:rPr>
                <w:rFonts w:ascii="Times New Roman" w:hAnsi="Times New Roman"/>
                <w:sz w:val="20"/>
                <w:szCs w:val="20"/>
              </w:rPr>
              <w:t xml:space="preserve"> </w:t>
            </w:r>
            <w:r w:rsidRPr="004B6B41">
              <w:rPr>
                <w:rFonts w:ascii="Times New Roman" w:hAnsi="Times New Roman"/>
                <w:sz w:val="20"/>
                <w:szCs w:val="20"/>
              </w:rPr>
              <w:t>Внепроизводственная</w:t>
            </w:r>
            <w:r w:rsidR="007A3916" w:rsidRPr="004B6B41">
              <w:rPr>
                <w:rFonts w:ascii="Times New Roman" w:hAnsi="Times New Roman"/>
                <w:sz w:val="20"/>
                <w:szCs w:val="20"/>
              </w:rPr>
              <w:t xml:space="preserve"> себестоимость.</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48,9</w:t>
            </w:r>
          </w:p>
        </w:tc>
      </w:tr>
      <w:tr w:rsidR="007A3916" w:rsidRPr="004B6B41" w:rsidTr="004B6B41">
        <w:tc>
          <w:tcPr>
            <w:tcW w:w="5935" w:type="dxa"/>
          </w:tcPr>
          <w:p w:rsidR="007A3916" w:rsidRPr="004B6B41" w:rsidRDefault="00E0650B"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 xml:space="preserve"> </w:t>
            </w:r>
            <w:r w:rsidR="007A3916" w:rsidRPr="004B6B41">
              <w:rPr>
                <w:rFonts w:ascii="Times New Roman" w:hAnsi="Times New Roman"/>
                <w:sz w:val="20"/>
                <w:szCs w:val="20"/>
              </w:rPr>
              <w:t>Полная себестоимость</w:t>
            </w:r>
          </w:p>
        </w:tc>
        <w:tc>
          <w:tcPr>
            <w:tcW w:w="1977" w:type="dxa"/>
          </w:tcPr>
          <w:p w:rsidR="007A3916" w:rsidRPr="004B6B41" w:rsidRDefault="007A3916" w:rsidP="004B6B41">
            <w:pPr>
              <w:suppressLineNumbers/>
              <w:suppressAutoHyphens/>
              <w:spacing w:after="0" w:line="360" w:lineRule="auto"/>
              <w:jc w:val="both"/>
              <w:rPr>
                <w:rFonts w:ascii="Times New Roman" w:hAnsi="Times New Roman"/>
                <w:sz w:val="20"/>
                <w:szCs w:val="20"/>
              </w:rPr>
            </w:pPr>
            <w:r w:rsidRPr="004B6B41">
              <w:rPr>
                <w:rFonts w:ascii="Times New Roman" w:hAnsi="Times New Roman"/>
                <w:sz w:val="20"/>
                <w:szCs w:val="20"/>
              </w:rPr>
              <w:t>7761</w:t>
            </w:r>
          </w:p>
        </w:tc>
      </w:tr>
    </w:tbl>
    <w:p w:rsidR="00E0650B" w:rsidRDefault="00E0650B" w:rsidP="00E0650B">
      <w:pPr>
        <w:suppressLineNumbers/>
        <w:suppressAutoHyphens/>
        <w:spacing w:after="0" w:line="360" w:lineRule="auto"/>
        <w:ind w:firstLine="709"/>
        <w:jc w:val="both"/>
        <w:rPr>
          <w:rFonts w:ascii="Times New Roman" w:hAnsi="Times New Roman"/>
          <w:b/>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b/>
          <w:sz w:val="28"/>
          <w:szCs w:val="28"/>
        </w:rPr>
        <w:t>Расчет прибыли и рентабельности.</w:t>
      </w:r>
    </w:p>
    <w:p w:rsidR="00546B4E" w:rsidRDefault="00546B4E" w:rsidP="00E0650B">
      <w:pPr>
        <w:suppressLineNumbers/>
        <w:suppressAutoHyphens/>
        <w:spacing w:after="0" w:line="360" w:lineRule="auto"/>
        <w:ind w:firstLine="709"/>
        <w:jc w:val="both"/>
        <w:rPr>
          <w:rFonts w:ascii="Times New Roman" w:hAnsi="Times New Roman"/>
          <w:b/>
          <w:sz w:val="28"/>
          <w:szCs w:val="28"/>
        </w:rPr>
      </w:pP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w:t>
      </w:r>
      <w:r w:rsidR="00546B4E">
        <w:rPr>
          <w:rFonts w:ascii="Times New Roman" w:hAnsi="Times New Roman"/>
          <w:b/>
          <w:sz w:val="28"/>
          <w:szCs w:val="28"/>
        </w:rPr>
        <w:t xml:space="preserve"> </w:t>
      </w:r>
      <w:r w:rsidRPr="00E0650B">
        <w:rPr>
          <w:rFonts w:ascii="Times New Roman" w:hAnsi="Times New Roman"/>
          <w:sz w:val="28"/>
          <w:szCs w:val="28"/>
        </w:rPr>
        <w:t>=</w:t>
      </w:r>
      <w:r w:rsidR="00546B4E">
        <w:rPr>
          <w:rFonts w:ascii="Times New Roman" w:hAnsi="Times New Roman"/>
          <w:sz w:val="28"/>
          <w:szCs w:val="28"/>
        </w:rPr>
        <w:t xml:space="preserve"> </w:t>
      </w:r>
      <w:r w:rsidRPr="00E0650B">
        <w:rPr>
          <w:rFonts w:ascii="Times New Roman" w:hAnsi="Times New Roman"/>
          <w:sz w:val="28"/>
          <w:szCs w:val="28"/>
        </w:rPr>
        <w:t>(Спр + Ст1</w:t>
      </w:r>
      <w:r w:rsidR="00546B4E">
        <w:rPr>
          <w:rFonts w:ascii="Times New Roman" w:hAnsi="Times New Roman"/>
          <w:sz w:val="28"/>
          <w:szCs w:val="28"/>
        </w:rPr>
        <w:t xml:space="preserve"> </w:t>
      </w:r>
      <w:r w:rsidRPr="00E0650B">
        <w:rPr>
          <w:rFonts w:ascii="Times New Roman" w:hAnsi="Times New Roman"/>
          <w:sz w:val="28"/>
          <w:szCs w:val="28"/>
        </w:rPr>
        <w:t>+ Ст3) – Сп</w:t>
      </w:r>
    </w:p>
    <w:p w:rsid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b/>
          <w:sz w:val="28"/>
          <w:szCs w:val="28"/>
        </w:rPr>
        <w:t>П</w:t>
      </w:r>
      <w:r w:rsidRPr="00E0650B">
        <w:rPr>
          <w:rFonts w:ascii="Times New Roman" w:hAnsi="Times New Roman"/>
          <w:sz w:val="28"/>
          <w:szCs w:val="28"/>
        </w:rPr>
        <w:t xml:space="preserve"> = (4810+4897+0) – 7761 =1946</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Р= П/ Сп * 100</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Р = 1946 / 7761*</w:t>
      </w:r>
      <w:r w:rsidR="00DB0816" w:rsidRPr="00E0650B">
        <w:rPr>
          <w:rFonts w:ascii="Times New Roman" w:hAnsi="Times New Roman"/>
          <w:sz w:val="28"/>
          <w:szCs w:val="28"/>
        </w:rPr>
        <w:t>100</w:t>
      </w:r>
      <w:r w:rsidR="00DB0816">
        <w:rPr>
          <w:rFonts w:ascii="Times New Roman" w:hAnsi="Times New Roman"/>
          <w:sz w:val="28"/>
          <w:szCs w:val="28"/>
        </w:rPr>
        <w:t xml:space="preserve"> </w:t>
      </w:r>
      <w:r w:rsidR="00DB0816" w:rsidRPr="00E0650B">
        <w:rPr>
          <w:rFonts w:ascii="Times New Roman" w:hAnsi="Times New Roman"/>
          <w:sz w:val="28"/>
          <w:szCs w:val="28"/>
        </w:rPr>
        <w:t>=</w:t>
      </w:r>
      <w:r w:rsidRPr="00E0650B">
        <w:rPr>
          <w:rFonts w:ascii="Times New Roman" w:hAnsi="Times New Roman"/>
          <w:sz w:val="28"/>
          <w:szCs w:val="28"/>
        </w:rPr>
        <w:t xml:space="preserve"> 25%</w:t>
      </w:r>
    </w:p>
    <w:p w:rsidR="007A3916" w:rsidRPr="00E0650B" w:rsidRDefault="007A3916" w:rsidP="00E0650B">
      <w:pPr>
        <w:suppressLineNumbers/>
        <w:suppressAutoHyphens/>
        <w:spacing w:after="0" w:line="360" w:lineRule="auto"/>
        <w:ind w:firstLine="709"/>
        <w:jc w:val="both"/>
        <w:rPr>
          <w:rFonts w:ascii="Times New Roman" w:hAnsi="Times New Roman"/>
          <w:sz w:val="28"/>
          <w:szCs w:val="28"/>
        </w:rPr>
      </w:pPr>
    </w:p>
    <w:p w:rsidR="007A3916" w:rsidRPr="00823384" w:rsidRDefault="004B6B41" w:rsidP="00E0650B">
      <w:pPr>
        <w:suppressLineNumber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A3916" w:rsidRPr="00823384">
        <w:rPr>
          <w:rFonts w:ascii="Times New Roman" w:hAnsi="Times New Roman"/>
          <w:b/>
          <w:sz w:val="28"/>
          <w:szCs w:val="28"/>
        </w:rPr>
        <w:t>З</w:t>
      </w:r>
      <w:r w:rsidR="00823384">
        <w:rPr>
          <w:rFonts w:ascii="Times New Roman" w:hAnsi="Times New Roman"/>
          <w:b/>
          <w:sz w:val="28"/>
          <w:szCs w:val="28"/>
        </w:rPr>
        <w:t>аключение</w:t>
      </w:r>
    </w:p>
    <w:p w:rsidR="004B6B41" w:rsidRDefault="004B6B41" w:rsidP="00E0650B">
      <w:pPr>
        <w:suppressLineNumbers/>
        <w:suppressAutoHyphens/>
        <w:spacing w:after="0" w:line="360" w:lineRule="auto"/>
        <w:ind w:firstLine="709"/>
        <w:jc w:val="both"/>
        <w:rPr>
          <w:rFonts w:ascii="Times New Roman" w:hAnsi="Times New Roman"/>
          <w:sz w:val="28"/>
          <w:szCs w:val="28"/>
        </w:rPr>
      </w:pPr>
    </w:p>
    <w:p w:rsidR="007A3916" w:rsidRDefault="007A3916" w:rsidP="00E0650B">
      <w:pPr>
        <w:suppressLineNumbers/>
        <w:suppressAutoHyphens/>
        <w:spacing w:after="0" w:line="360" w:lineRule="auto"/>
        <w:ind w:firstLine="709"/>
        <w:jc w:val="both"/>
        <w:rPr>
          <w:rFonts w:ascii="Times New Roman" w:hAnsi="Times New Roman"/>
          <w:sz w:val="28"/>
          <w:szCs w:val="28"/>
        </w:rPr>
      </w:pPr>
      <w:r w:rsidRPr="00E0650B">
        <w:rPr>
          <w:rFonts w:ascii="Times New Roman" w:hAnsi="Times New Roman"/>
          <w:sz w:val="28"/>
          <w:szCs w:val="28"/>
        </w:rPr>
        <w:t>В результате производственных мною расчетов я пришла к выводу, что данное изделие лучше всего производить на предприятиях с индивидуальным методом организации производства, при котором продукция изготовляется в единичных экземплярах или небольшими повторяющимися партиями. Преимущества этого метода состоят в том, что используются рабочие с широкой специализацией и высокой квалификацией, используется универсальное оборудование. Т.е. данное изделие идеально подходит для изготовления</w:t>
      </w:r>
      <w:r w:rsidR="00E0650B">
        <w:rPr>
          <w:rFonts w:ascii="Times New Roman" w:hAnsi="Times New Roman"/>
          <w:sz w:val="28"/>
          <w:szCs w:val="28"/>
        </w:rPr>
        <w:t xml:space="preserve"> </w:t>
      </w:r>
      <w:r w:rsidRPr="00E0650B">
        <w:rPr>
          <w:rFonts w:ascii="Times New Roman" w:hAnsi="Times New Roman"/>
          <w:sz w:val="28"/>
          <w:szCs w:val="28"/>
        </w:rPr>
        <w:t>его в ателье первого и высшего разрядов.</w:t>
      </w:r>
    </w:p>
    <w:p w:rsidR="00823384" w:rsidRPr="00E0650B" w:rsidRDefault="00823384" w:rsidP="00E0650B">
      <w:pPr>
        <w:suppressLineNumbers/>
        <w:suppressAutoHyphens/>
        <w:spacing w:after="0" w:line="360" w:lineRule="auto"/>
        <w:ind w:firstLine="709"/>
        <w:jc w:val="both"/>
        <w:rPr>
          <w:rFonts w:ascii="Times New Roman" w:hAnsi="Times New Roman"/>
          <w:sz w:val="28"/>
          <w:szCs w:val="28"/>
        </w:rPr>
      </w:pPr>
    </w:p>
    <w:p w:rsidR="007A3916" w:rsidRDefault="007A3916" w:rsidP="00E0650B">
      <w:pPr>
        <w:suppressLineNumbers/>
        <w:suppressAutoHyphens/>
        <w:spacing w:after="0" w:line="360" w:lineRule="auto"/>
        <w:ind w:firstLine="709"/>
        <w:jc w:val="both"/>
        <w:rPr>
          <w:rFonts w:ascii="Times New Roman" w:hAnsi="Times New Roman"/>
          <w:b/>
          <w:sz w:val="28"/>
          <w:szCs w:val="28"/>
        </w:rPr>
      </w:pPr>
      <w:r w:rsidRPr="00E0650B">
        <w:rPr>
          <w:rFonts w:ascii="Times New Roman" w:hAnsi="Times New Roman"/>
          <w:sz w:val="28"/>
          <w:szCs w:val="28"/>
        </w:rPr>
        <w:br w:type="page"/>
      </w:r>
      <w:r w:rsidR="00823384">
        <w:rPr>
          <w:rFonts w:ascii="Times New Roman" w:hAnsi="Times New Roman"/>
          <w:b/>
          <w:sz w:val="28"/>
          <w:szCs w:val="28"/>
        </w:rPr>
        <w:t>Список используемой литературы</w:t>
      </w:r>
    </w:p>
    <w:p w:rsidR="00823384" w:rsidRPr="00E0650B" w:rsidRDefault="00823384" w:rsidP="00E0650B">
      <w:pPr>
        <w:suppressLineNumbers/>
        <w:suppressAutoHyphens/>
        <w:spacing w:after="0" w:line="360" w:lineRule="auto"/>
        <w:ind w:firstLine="709"/>
        <w:jc w:val="both"/>
        <w:rPr>
          <w:rFonts w:ascii="Times New Roman" w:hAnsi="Times New Roman"/>
          <w:b/>
          <w:sz w:val="28"/>
          <w:szCs w:val="28"/>
          <w:lang w:val="en-US"/>
        </w:rPr>
      </w:pPr>
    </w:p>
    <w:p w:rsidR="007A3916" w:rsidRPr="00823384" w:rsidRDefault="007A39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И.Г. Никитина, Ф.В. Михалкова, П.И. Калачева. Экономика, организации</w:t>
      </w:r>
      <w:r w:rsidR="00E0650B" w:rsidRPr="00823384">
        <w:rPr>
          <w:rFonts w:ascii="Times New Roman" w:hAnsi="Times New Roman"/>
          <w:sz w:val="28"/>
          <w:szCs w:val="28"/>
        </w:rPr>
        <w:t xml:space="preserve"> </w:t>
      </w:r>
      <w:r w:rsidRPr="00823384">
        <w:rPr>
          <w:rFonts w:ascii="Times New Roman" w:hAnsi="Times New Roman"/>
          <w:sz w:val="28"/>
          <w:szCs w:val="28"/>
        </w:rPr>
        <w:t xml:space="preserve">и планирование швейного производства. </w:t>
      </w:r>
      <w:r w:rsidR="00DB0816">
        <w:rPr>
          <w:rFonts w:ascii="Times New Roman" w:hAnsi="Times New Roman"/>
          <w:sz w:val="28"/>
          <w:szCs w:val="28"/>
        </w:rPr>
        <w:t xml:space="preserve">– </w:t>
      </w:r>
      <w:r w:rsidRPr="00823384">
        <w:rPr>
          <w:rFonts w:ascii="Times New Roman" w:hAnsi="Times New Roman"/>
          <w:sz w:val="28"/>
          <w:szCs w:val="28"/>
        </w:rPr>
        <w:t>1978.</w:t>
      </w:r>
      <w:r w:rsidR="00823384">
        <w:rPr>
          <w:rFonts w:ascii="Times New Roman" w:hAnsi="Times New Roman"/>
          <w:sz w:val="28"/>
          <w:szCs w:val="28"/>
        </w:rPr>
        <w:t xml:space="preserve"> – </w:t>
      </w:r>
      <w:r w:rsidRPr="00823384">
        <w:rPr>
          <w:rFonts w:ascii="Times New Roman" w:hAnsi="Times New Roman"/>
          <w:sz w:val="28"/>
          <w:szCs w:val="28"/>
        </w:rPr>
        <w:t>400</w:t>
      </w:r>
      <w:r w:rsidR="00823384">
        <w:rPr>
          <w:rFonts w:ascii="Times New Roman" w:hAnsi="Times New Roman"/>
          <w:sz w:val="28"/>
          <w:szCs w:val="28"/>
        </w:rPr>
        <w:t xml:space="preserve"> </w:t>
      </w:r>
      <w:r w:rsidRPr="00823384">
        <w:rPr>
          <w:rFonts w:ascii="Times New Roman" w:hAnsi="Times New Roman"/>
          <w:sz w:val="28"/>
          <w:szCs w:val="28"/>
        </w:rPr>
        <w:t>с.</w:t>
      </w:r>
    </w:p>
    <w:p w:rsidR="007A3916" w:rsidRPr="00823384" w:rsidRDefault="00DB08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 xml:space="preserve">В.Д. Балалов, Н.В. Гуков, И.В. Козлова, Н.А. Баркан. </w:t>
      </w:r>
      <w:r w:rsidR="007A3916" w:rsidRPr="00823384">
        <w:rPr>
          <w:rFonts w:ascii="Times New Roman" w:hAnsi="Times New Roman"/>
          <w:sz w:val="28"/>
          <w:szCs w:val="28"/>
        </w:rPr>
        <w:t>Экономика бытового обслуживания</w:t>
      </w:r>
      <w:r w:rsidR="00E0650B" w:rsidRPr="00823384">
        <w:rPr>
          <w:rFonts w:ascii="Times New Roman" w:hAnsi="Times New Roman"/>
          <w:sz w:val="28"/>
          <w:szCs w:val="28"/>
        </w:rPr>
        <w:t>.</w:t>
      </w:r>
      <w:r w:rsidR="00823384">
        <w:rPr>
          <w:rFonts w:ascii="Times New Roman" w:hAnsi="Times New Roman"/>
          <w:sz w:val="28"/>
          <w:szCs w:val="28"/>
        </w:rPr>
        <w:t xml:space="preserve"> – </w:t>
      </w:r>
      <w:r w:rsidR="007A3916" w:rsidRPr="00823384">
        <w:rPr>
          <w:rFonts w:ascii="Times New Roman" w:hAnsi="Times New Roman"/>
          <w:sz w:val="28"/>
          <w:szCs w:val="28"/>
        </w:rPr>
        <w:t>1983.</w:t>
      </w:r>
    </w:p>
    <w:p w:rsidR="007A3916" w:rsidRPr="00823384" w:rsidRDefault="007A39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Н.А. Адамова, Л.Л. Алексеева. Организация и планирование предприятий швейной промышленности.</w:t>
      </w:r>
      <w:r w:rsidR="00823384">
        <w:rPr>
          <w:rFonts w:ascii="Times New Roman" w:hAnsi="Times New Roman"/>
          <w:sz w:val="28"/>
          <w:szCs w:val="28"/>
        </w:rPr>
        <w:t xml:space="preserve"> – </w:t>
      </w:r>
      <w:r w:rsidRPr="00823384">
        <w:rPr>
          <w:rFonts w:ascii="Times New Roman" w:hAnsi="Times New Roman"/>
          <w:sz w:val="28"/>
          <w:szCs w:val="28"/>
        </w:rPr>
        <w:t>1969.</w:t>
      </w:r>
    </w:p>
    <w:p w:rsidR="007A3916" w:rsidRPr="00823384" w:rsidRDefault="007A39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Л.П. Аксенов, И.Г. Никитина. Научная организация труда на предприятиях.</w:t>
      </w:r>
      <w:r w:rsidR="00823384">
        <w:rPr>
          <w:rFonts w:ascii="Times New Roman" w:hAnsi="Times New Roman"/>
          <w:sz w:val="28"/>
          <w:szCs w:val="28"/>
        </w:rPr>
        <w:t xml:space="preserve"> – </w:t>
      </w:r>
      <w:r w:rsidRPr="00823384">
        <w:rPr>
          <w:rFonts w:ascii="Times New Roman" w:hAnsi="Times New Roman"/>
          <w:sz w:val="28"/>
          <w:szCs w:val="28"/>
        </w:rPr>
        <w:t>1969.</w:t>
      </w:r>
    </w:p>
    <w:p w:rsidR="007A3916" w:rsidRPr="00823384" w:rsidRDefault="007A39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И.В. Козлова. Экономика предприятий пошива и ремонта одежды</w:t>
      </w:r>
      <w:r w:rsidR="00DB0816">
        <w:rPr>
          <w:rFonts w:ascii="Times New Roman" w:hAnsi="Times New Roman"/>
          <w:sz w:val="28"/>
          <w:szCs w:val="28"/>
        </w:rPr>
        <w:t>. –</w:t>
      </w:r>
      <w:r w:rsidRPr="00823384">
        <w:rPr>
          <w:rFonts w:ascii="Times New Roman" w:hAnsi="Times New Roman"/>
          <w:sz w:val="28"/>
          <w:szCs w:val="28"/>
        </w:rPr>
        <w:t xml:space="preserve"> 1980.</w:t>
      </w:r>
    </w:p>
    <w:p w:rsidR="007A3916" w:rsidRPr="00823384" w:rsidRDefault="00DB08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 xml:space="preserve">М.Н. Апыхтина, Т.А. Грызлова. </w:t>
      </w:r>
      <w:r w:rsidR="007A3916" w:rsidRPr="00823384">
        <w:rPr>
          <w:rFonts w:ascii="Times New Roman" w:hAnsi="Times New Roman"/>
          <w:sz w:val="28"/>
          <w:szCs w:val="28"/>
        </w:rPr>
        <w:t>Организация и планирование производства на предприятиях швейной промышленности.</w:t>
      </w:r>
      <w:r w:rsidR="00823384">
        <w:rPr>
          <w:rFonts w:ascii="Times New Roman" w:hAnsi="Times New Roman"/>
          <w:sz w:val="28"/>
          <w:szCs w:val="28"/>
        </w:rPr>
        <w:t xml:space="preserve"> – </w:t>
      </w:r>
      <w:r w:rsidR="007A3916" w:rsidRPr="00823384">
        <w:rPr>
          <w:rFonts w:ascii="Times New Roman" w:hAnsi="Times New Roman"/>
          <w:sz w:val="28"/>
          <w:szCs w:val="28"/>
        </w:rPr>
        <w:t>1984.</w:t>
      </w:r>
    </w:p>
    <w:p w:rsidR="007A3916" w:rsidRPr="00823384" w:rsidRDefault="00DB08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 xml:space="preserve">М.Н. Апыхтина. </w:t>
      </w:r>
      <w:r w:rsidR="007A3916" w:rsidRPr="00823384">
        <w:rPr>
          <w:rFonts w:ascii="Times New Roman" w:hAnsi="Times New Roman"/>
          <w:sz w:val="28"/>
          <w:szCs w:val="28"/>
        </w:rPr>
        <w:t>Организация производства в отделочных цехах швейных предприятий.</w:t>
      </w:r>
      <w:r w:rsidR="00823384">
        <w:rPr>
          <w:rFonts w:ascii="Times New Roman" w:hAnsi="Times New Roman"/>
          <w:sz w:val="28"/>
          <w:szCs w:val="28"/>
        </w:rPr>
        <w:t xml:space="preserve"> – </w:t>
      </w:r>
      <w:r w:rsidR="007A3916" w:rsidRPr="00823384">
        <w:rPr>
          <w:rFonts w:ascii="Times New Roman" w:hAnsi="Times New Roman"/>
          <w:sz w:val="28"/>
          <w:szCs w:val="28"/>
        </w:rPr>
        <w:t>1980.</w:t>
      </w:r>
    </w:p>
    <w:p w:rsidR="007A3916" w:rsidRPr="00823384" w:rsidRDefault="007A39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Т.Н. Реут, Р.Б. Конторер. Экономика и организация производства одежды по индивидуальным заказам.</w:t>
      </w:r>
      <w:r w:rsidR="00823384">
        <w:rPr>
          <w:rFonts w:ascii="Times New Roman" w:hAnsi="Times New Roman"/>
          <w:sz w:val="28"/>
          <w:szCs w:val="28"/>
        </w:rPr>
        <w:t xml:space="preserve"> – </w:t>
      </w:r>
      <w:r w:rsidRPr="00823384">
        <w:rPr>
          <w:rFonts w:ascii="Times New Roman" w:hAnsi="Times New Roman"/>
          <w:sz w:val="28"/>
          <w:szCs w:val="28"/>
        </w:rPr>
        <w:t>1983.</w:t>
      </w:r>
      <w:r w:rsidR="00823384">
        <w:rPr>
          <w:rFonts w:ascii="Times New Roman" w:hAnsi="Times New Roman"/>
          <w:sz w:val="28"/>
          <w:szCs w:val="28"/>
        </w:rPr>
        <w:t xml:space="preserve"> – </w:t>
      </w:r>
      <w:r w:rsidRPr="00823384">
        <w:rPr>
          <w:rFonts w:ascii="Times New Roman" w:hAnsi="Times New Roman"/>
          <w:sz w:val="28"/>
          <w:szCs w:val="28"/>
        </w:rPr>
        <w:t>239</w:t>
      </w:r>
      <w:r w:rsidR="00823384">
        <w:rPr>
          <w:rFonts w:ascii="Times New Roman" w:hAnsi="Times New Roman"/>
          <w:sz w:val="28"/>
          <w:szCs w:val="28"/>
        </w:rPr>
        <w:t xml:space="preserve"> </w:t>
      </w:r>
      <w:r w:rsidRPr="00823384">
        <w:rPr>
          <w:rFonts w:ascii="Times New Roman" w:hAnsi="Times New Roman"/>
          <w:sz w:val="28"/>
          <w:szCs w:val="28"/>
        </w:rPr>
        <w:t>с.</w:t>
      </w:r>
    </w:p>
    <w:p w:rsidR="007A3916" w:rsidRPr="00823384" w:rsidRDefault="007A3916" w:rsidP="00DB0816">
      <w:pPr>
        <w:pStyle w:val="a7"/>
        <w:numPr>
          <w:ilvl w:val="0"/>
          <w:numId w:val="6"/>
        </w:numPr>
        <w:suppressLineNumbers/>
        <w:tabs>
          <w:tab w:val="left" w:pos="44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Н.А. Волгина, Ю.Г. Одегова. Экономика труда (социально</w:t>
      </w:r>
      <w:r w:rsidR="00DB0816">
        <w:rPr>
          <w:rFonts w:ascii="Times New Roman" w:hAnsi="Times New Roman"/>
          <w:sz w:val="28"/>
          <w:szCs w:val="28"/>
        </w:rPr>
        <w:t>-</w:t>
      </w:r>
      <w:r w:rsidRPr="00823384">
        <w:rPr>
          <w:rFonts w:ascii="Times New Roman" w:hAnsi="Times New Roman"/>
          <w:sz w:val="28"/>
          <w:szCs w:val="28"/>
        </w:rPr>
        <w:t>трудовые отношения</w:t>
      </w:r>
      <w:r w:rsidR="00E0650B" w:rsidRPr="00823384">
        <w:rPr>
          <w:rFonts w:ascii="Times New Roman" w:hAnsi="Times New Roman"/>
          <w:sz w:val="28"/>
          <w:szCs w:val="28"/>
        </w:rPr>
        <w:t>)</w:t>
      </w:r>
      <w:r w:rsidR="00823384">
        <w:rPr>
          <w:rFonts w:ascii="Times New Roman" w:hAnsi="Times New Roman"/>
          <w:sz w:val="28"/>
          <w:szCs w:val="28"/>
        </w:rPr>
        <w:t xml:space="preserve">. – М.: </w:t>
      </w:r>
      <w:r w:rsidRPr="00823384">
        <w:rPr>
          <w:rFonts w:ascii="Times New Roman" w:hAnsi="Times New Roman"/>
          <w:sz w:val="28"/>
          <w:szCs w:val="28"/>
        </w:rPr>
        <w:t>Экзамен</w:t>
      </w:r>
      <w:r w:rsidR="00823384">
        <w:rPr>
          <w:rFonts w:ascii="Times New Roman" w:hAnsi="Times New Roman"/>
          <w:sz w:val="28"/>
          <w:szCs w:val="28"/>
        </w:rPr>
        <w:t>,</w:t>
      </w:r>
      <w:r w:rsidRPr="00823384">
        <w:rPr>
          <w:rFonts w:ascii="Times New Roman" w:hAnsi="Times New Roman"/>
          <w:sz w:val="28"/>
          <w:szCs w:val="28"/>
        </w:rPr>
        <w:t xml:space="preserve"> 2003. – 736</w:t>
      </w:r>
      <w:r w:rsidR="00823384">
        <w:rPr>
          <w:rFonts w:ascii="Times New Roman" w:hAnsi="Times New Roman"/>
          <w:sz w:val="28"/>
          <w:szCs w:val="28"/>
        </w:rPr>
        <w:t xml:space="preserve"> </w:t>
      </w:r>
      <w:r w:rsidRPr="00823384">
        <w:rPr>
          <w:rFonts w:ascii="Times New Roman" w:hAnsi="Times New Roman"/>
          <w:sz w:val="28"/>
          <w:szCs w:val="28"/>
        </w:rPr>
        <w:t>с.</w:t>
      </w:r>
    </w:p>
    <w:p w:rsidR="007A3916" w:rsidRPr="00823384" w:rsidRDefault="007A3916" w:rsidP="00823384">
      <w:pPr>
        <w:pStyle w:val="a7"/>
        <w:numPr>
          <w:ilvl w:val="0"/>
          <w:numId w:val="6"/>
        </w:numPr>
        <w:suppressLineNumbers/>
        <w:tabs>
          <w:tab w:val="left" w:pos="55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Н.И. Рахимжанова, Е.Б. Попкова, Т.П. Стекольникова. Основы рыночной экономики.</w:t>
      </w:r>
      <w:r w:rsidR="00823384">
        <w:rPr>
          <w:rFonts w:ascii="Times New Roman" w:hAnsi="Times New Roman"/>
          <w:sz w:val="28"/>
          <w:szCs w:val="28"/>
        </w:rPr>
        <w:t xml:space="preserve"> – М.: </w:t>
      </w:r>
      <w:r w:rsidRPr="00823384">
        <w:rPr>
          <w:rFonts w:ascii="Times New Roman" w:hAnsi="Times New Roman"/>
          <w:sz w:val="28"/>
          <w:szCs w:val="28"/>
        </w:rPr>
        <w:t>Фолиант</w:t>
      </w:r>
      <w:r w:rsidR="00823384">
        <w:rPr>
          <w:rFonts w:ascii="Times New Roman" w:hAnsi="Times New Roman"/>
          <w:sz w:val="28"/>
          <w:szCs w:val="28"/>
        </w:rPr>
        <w:t>,</w:t>
      </w:r>
      <w:r w:rsidRPr="00823384">
        <w:rPr>
          <w:rFonts w:ascii="Times New Roman" w:hAnsi="Times New Roman"/>
          <w:sz w:val="28"/>
          <w:szCs w:val="28"/>
        </w:rPr>
        <w:t xml:space="preserve"> 2007.</w:t>
      </w:r>
      <w:r w:rsidR="00823384">
        <w:rPr>
          <w:rFonts w:ascii="Times New Roman" w:hAnsi="Times New Roman"/>
          <w:sz w:val="28"/>
          <w:szCs w:val="28"/>
        </w:rPr>
        <w:t xml:space="preserve"> – </w:t>
      </w:r>
      <w:r w:rsidRPr="00823384">
        <w:rPr>
          <w:rFonts w:ascii="Times New Roman" w:hAnsi="Times New Roman"/>
          <w:sz w:val="28"/>
          <w:szCs w:val="28"/>
        </w:rPr>
        <w:t>344</w:t>
      </w:r>
      <w:r w:rsidR="00823384">
        <w:rPr>
          <w:rFonts w:ascii="Times New Roman" w:hAnsi="Times New Roman"/>
          <w:sz w:val="28"/>
          <w:szCs w:val="28"/>
        </w:rPr>
        <w:t xml:space="preserve"> </w:t>
      </w:r>
      <w:r w:rsidRPr="00823384">
        <w:rPr>
          <w:rFonts w:ascii="Times New Roman" w:hAnsi="Times New Roman"/>
          <w:sz w:val="28"/>
          <w:szCs w:val="28"/>
        </w:rPr>
        <w:t>с.</w:t>
      </w:r>
    </w:p>
    <w:p w:rsidR="007A3916" w:rsidRDefault="007A3916" w:rsidP="00823384">
      <w:pPr>
        <w:pStyle w:val="a7"/>
        <w:numPr>
          <w:ilvl w:val="0"/>
          <w:numId w:val="6"/>
        </w:numPr>
        <w:suppressLineNumbers/>
        <w:tabs>
          <w:tab w:val="left" w:pos="550"/>
        </w:tabs>
        <w:suppressAutoHyphens/>
        <w:spacing w:after="0" w:line="360" w:lineRule="auto"/>
        <w:ind w:left="0" w:firstLine="0"/>
        <w:jc w:val="both"/>
        <w:rPr>
          <w:rFonts w:ascii="Times New Roman" w:hAnsi="Times New Roman"/>
          <w:sz w:val="28"/>
          <w:szCs w:val="28"/>
        </w:rPr>
      </w:pPr>
      <w:r w:rsidRPr="00823384">
        <w:rPr>
          <w:rFonts w:ascii="Times New Roman" w:hAnsi="Times New Roman"/>
          <w:sz w:val="28"/>
          <w:szCs w:val="28"/>
        </w:rPr>
        <w:t>М.Х Айдарханов. Основы экономической теории.</w:t>
      </w:r>
      <w:r w:rsidR="00823384">
        <w:rPr>
          <w:rFonts w:ascii="Times New Roman" w:hAnsi="Times New Roman"/>
          <w:sz w:val="28"/>
          <w:szCs w:val="28"/>
        </w:rPr>
        <w:t xml:space="preserve"> – М.:</w:t>
      </w:r>
      <w:r w:rsidRPr="00823384">
        <w:rPr>
          <w:rFonts w:ascii="Times New Roman" w:hAnsi="Times New Roman"/>
          <w:sz w:val="28"/>
          <w:szCs w:val="28"/>
        </w:rPr>
        <w:t xml:space="preserve"> Фолиант</w:t>
      </w:r>
      <w:r w:rsidR="00823384">
        <w:rPr>
          <w:rFonts w:ascii="Times New Roman" w:hAnsi="Times New Roman"/>
          <w:sz w:val="28"/>
          <w:szCs w:val="28"/>
        </w:rPr>
        <w:t>,</w:t>
      </w:r>
      <w:r w:rsidRPr="00823384">
        <w:rPr>
          <w:rFonts w:ascii="Times New Roman" w:hAnsi="Times New Roman"/>
          <w:sz w:val="28"/>
          <w:szCs w:val="28"/>
        </w:rPr>
        <w:t xml:space="preserve"> 2007</w:t>
      </w:r>
      <w:r w:rsidR="00823384">
        <w:rPr>
          <w:rFonts w:ascii="Times New Roman" w:hAnsi="Times New Roman"/>
          <w:sz w:val="28"/>
          <w:szCs w:val="28"/>
        </w:rPr>
        <w:t xml:space="preserve">. – </w:t>
      </w:r>
      <w:r w:rsidRPr="00823384">
        <w:rPr>
          <w:rFonts w:ascii="Times New Roman" w:hAnsi="Times New Roman"/>
          <w:sz w:val="28"/>
          <w:szCs w:val="28"/>
        </w:rPr>
        <w:t>432</w:t>
      </w:r>
      <w:r w:rsidR="00823384">
        <w:rPr>
          <w:rFonts w:ascii="Times New Roman" w:hAnsi="Times New Roman"/>
          <w:sz w:val="28"/>
          <w:szCs w:val="28"/>
        </w:rPr>
        <w:t xml:space="preserve"> </w:t>
      </w:r>
      <w:r w:rsidRPr="00823384">
        <w:rPr>
          <w:rFonts w:ascii="Times New Roman" w:hAnsi="Times New Roman"/>
          <w:sz w:val="28"/>
          <w:szCs w:val="28"/>
        </w:rPr>
        <w:t>с</w:t>
      </w:r>
      <w:r w:rsidR="00823384">
        <w:rPr>
          <w:rFonts w:ascii="Times New Roman" w:hAnsi="Times New Roman"/>
          <w:sz w:val="28"/>
          <w:szCs w:val="28"/>
        </w:rPr>
        <w:t>.</w:t>
      </w:r>
    </w:p>
    <w:p w:rsidR="00823384" w:rsidRPr="00470364" w:rsidRDefault="00823384" w:rsidP="00470364">
      <w:pPr>
        <w:pStyle w:val="a7"/>
        <w:suppressLineNumbers/>
        <w:tabs>
          <w:tab w:val="left" w:pos="550"/>
        </w:tabs>
        <w:suppressAutoHyphens/>
        <w:spacing w:after="0" w:line="360" w:lineRule="auto"/>
        <w:ind w:left="0"/>
        <w:jc w:val="center"/>
        <w:rPr>
          <w:rFonts w:ascii="Times New Roman" w:hAnsi="Times New Roman"/>
          <w:color w:val="FFFFFF"/>
          <w:sz w:val="28"/>
          <w:szCs w:val="28"/>
        </w:rPr>
      </w:pPr>
    </w:p>
    <w:p w:rsidR="00823384" w:rsidRPr="00823384" w:rsidRDefault="00823384" w:rsidP="00470364">
      <w:pPr>
        <w:pStyle w:val="a7"/>
        <w:suppressLineNumbers/>
        <w:tabs>
          <w:tab w:val="left" w:pos="550"/>
        </w:tabs>
        <w:suppressAutoHyphens/>
        <w:spacing w:after="0" w:line="360" w:lineRule="auto"/>
        <w:ind w:left="0"/>
        <w:jc w:val="center"/>
        <w:rPr>
          <w:rFonts w:ascii="Times New Roman" w:hAnsi="Times New Roman"/>
          <w:sz w:val="28"/>
          <w:szCs w:val="28"/>
        </w:rPr>
      </w:pPr>
      <w:bookmarkStart w:id="0" w:name="_GoBack"/>
      <w:bookmarkEnd w:id="0"/>
    </w:p>
    <w:sectPr w:rsidR="00823384" w:rsidRPr="00823384" w:rsidSect="00E0650B">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AEC" w:rsidRDefault="002A4AEC" w:rsidP="003F412F">
      <w:pPr>
        <w:spacing w:after="0"/>
      </w:pPr>
      <w:r>
        <w:separator/>
      </w:r>
    </w:p>
  </w:endnote>
  <w:endnote w:type="continuationSeparator" w:id="0">
    <w:p w:rsidR="002A4AEC" w:rsidRDefault="002A4AEC" w:rsidP="003F4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53" w:rsidRDefault="009C1353" w:rsidP="00536F1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C1353" w:rsidRDefault="009C1353" w:rsidP="009C13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53" w:rsidRPr="009C1353" w:rsidRDefault="009C1353" w:rsidP="009C1353">
    <w:pPr>
      <w:pStyle w:val="a5"/>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AEC" w:rsidRDefault="002A4AEC" w:rsidP="003F412F">
      <w:pPr>
        <w:spacing w:after="0"/>
      </w:pPr>
      <w:r>
        <w:separator/>
      </w:r>
    </w:p>
  </w:footnote>
  <w:footnote w:type="continuationSeparator" w:id="0">
    <w:p w:rsidR="002A4AEC" w:rsidRDefault="002A4AEC" w:rsidP="003F41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16" w:rsidRPr="009C1353" w:rsidRDefault="007A3916" w:rsidP="009C1353">
    <w:pPr>
      <w:pStyle w:val="a3"/>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32E2"/>
    <w:multiLevelType w:val="hybridMultilevel"/>
    <w:tmpl w:val="137832BA"/>
    <w:lvl w:ilvl="0" w:tplc="74B60BDE">
      <w:start w:val="1"/>
      <w:numFmt w:val="decimal"/>
      <w:lvlText w:val="%1."/>
      <w:lvlJc w:val="left"/>
      <w:pPr>
        <w:ind w:left="644" w:hanging="360"/>
      </w:pPr>
      <w:rPr>
        <w:rFonts w:ascii="Times New Roman" w:eastAsia="Times New Roman" w:hAnsi="Times New Roman" w:cs="Times New Roman"/>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0426D0D"/>
    <w:multiLevelType w:val="hybridMultilevel"/>
    <w:tmpl w:val="D04A5C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A0486B"/>
    <w:multiLevelType w:val="hybridMultilevel"/>
    <w:tmpl w:val="ED406A68"/>
    <w:lvl w:ilvl="0" w:tplc="3FEEFA64">
      <w:start w:val="1"/>
      <w:numFmt w:val="decimal"/>
      <w:lvlText w:val="%1."/>
      <w:lvlJc w:val="left"/>
      <w:pPr>
        <w:tabs>
          <w:tab w:val="num" w:pos="76"/>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C33F4A"/>
    <w:multiLevelType w:val="multilevel"/>
    <w:tmpl w:val="137832BA"/>
    <w:lvl w:ilvl="0">
      <w:start w:val="1"/>
      <w:numFmt w:val="decimal"/>
      <w:lvlText w:val="%1."/>
      <w:lvlJc w:val="left"/>
      <w:pPr>
        <w:ind w:left="644" w:hanging="360"/>
      </w:pPr>
      <w:rPr>
        <w:rFonts w:ascii="Times New Roman" w:eastAsia="Times New Roman" w:hAnsi="Times New Roman" w:cs="Times New Roman"/>
        <w:b/>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
    <w:nsid w:val="50D70344"/>
    <w:multiLevelType w:val="hybridMultilevel"/>
    <w:tmpl w:val="9B3A9A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F20A07"/>
    <w:multiLevelType w:val="multilevel"/>
    <w:tmpl w:val="0C929BE4"/>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DF7"/>
    <w:rsid w:val="00023B8A"/>
    <w:rsid w:val="00027586"/>
    <w:rsid w:val="000511B5"/>
    <w:rsid w:val="0007060F"/>
    <w:rsid w:val="00073EAF"/>
    <w:rsid w:val="000856D5"/>
    <w:rsid w:val="001005F7"/>
    <w:rsid w:val="00131521"/>
    <w:rsid w:val="0014096C"/>
    <w:rsid w:val="001812DD"/>
    <w:rsid w:val="00184066"/>
    <w:rsid w:val="001B45E9"/>
    <w:rsid w:val="001D7FFD"/>
    <w:rsid w:val="001E4D3D"/>
    <w:rsid w:val="00296580"/>
    <w:rsid w:val="002A4AEC"/>
    <w:rsid w:val="002C01AE"/>
    <w:rsid w:val="002C3AB7"/>
    <w:rsid w:val="002D6F3F"/>
    <w:rsid w:val="002E5417"/>
    <w:rsid w:val="003462B2"/>
    <w:rsid w:val="00365F15"/>
    <w:rsid w:val="00373A61"/>
    <w:rsid w:val="003752D2"/>
    <w:rsid w:val="0038296B"/>
    <w:rsid w:val="003854C0"/>
    <w:rsid w:val="003A289D"/>
    <w:rsid w:val="003D4DF7"/>
    <w:rsid w:val="003D61EA"/>
    <w:rsid w:val="003F412F"/>
    <w:rsid w:val="004209E0"/>
    <w:rsid w:val="00424CE5"/>
    <w:rsid w:val="004523F7"/>
    <w:rsid w:val="00470364"/>
    <w:rsid w:val="00495D60"/>
    <w:rsid w:val="004A392C"/>
    <w:rsid w:val="004B6B41"/>
    <w:rsid w:val="004B718E"/>
    <w:rsid w:val="00502BFA"/>
    <w:rsid w:val="00504740"/>
    <w:rsid w:val="00504D69"/>
    <w:rsid w:val="00536F1E"/>
    <w:rsid w:val="00546B4E"/>
    <w:rsid w:val="00581CC8"/>
    <w:rsid w:val="00583809"/>
    <w:rsid w:val="005A63F6"/>
    <w:rsid w:val="005B6A7D"/>
    <w:rsid w:val="005C361B"/>
    <w:rsid w:val="005D4076"/>
    <w:rsid w:val="005D6044"/>
    <w:rsid w:val="005E0606"/>
    <w:rsid w:val="005F3F7C"/>
    <w:rsid w:val="00610145"/>
    <w:rsid w:val="006509C8"/>
    <w:rsid w:val="006579C5"/>
    <w:rsid w:val="006B4DE5"/>
    <w:rsid w:val="006E0A14"/>
    <w:rsid w:val="006F01AB"/>
    <w:rsid w:val="006F2348"/>
    <w:rsid w:val="00797C09"/>
    <w:rsid w:val="007A3916"/>
    <w:rsid w:val="007E085E"/>
    <w:rsid w:val="00823384"/>
    <w:rsid w:val="00863898"/>
    <w:rsid w:val="008A744A"/>
    <w:rsid w:val="008B0B7E"/>
    <w:rsid w:val="008E3D8B"/>
    <w:rsid w:val="008E4279"/>
    <w:rsid w:val="00925E2E"/>
    <w:rsid w:val="00996BC0"/>
    <w:rsid w:val="009A2829"/>
    <w:rsid w:val="009C1353"/>
    <w:rsid w:val="009C7C68"/>
    <w:rsid w:val="009D732A"/>
    <w:rsid w:val="009F36D6"/>
    <w:rsid w:val="00A04993"/>
    <w:rsid w:val="00A2720E"/>
    <w:rsid w:val="00A4503A"/>
    <w:rsid w:val="00A708F0"/>
    <w:rsid w:val="00A72484"/>
    <w:rsid w:val="00A83419"/>
    <w:rsid w:val="00A906BD"/>
    <w:rsid w:val="00B22373"/>
    <w:rsid w:val="00B32023"/>
    <w:rsid w:val="00B40C63"/>
    <w:rsid w:val="00B5358B"/>
    <w:rsid w:val="00BA28CF"/>
    <w:rsid w:val="00BC6F52"/>
    <w:rsid w:val="00C07842"/>
    <w:rsid w:val="00C3471E"/>
    <w:rsid w:val="00C6032F"/>
    <w:rsid w:val="00C63BEE"/>
    <w:rsid w:val="00C80A79"/>
    <w:rsid w:val="00CA0374"/>
    <w:rsid w:val="00CB4AE5"/>
    <w:rsid w:val="00CB5031"/>
    <w:rsid w:val="00CD040F"/>
    <w:rsid w:val="00CD64F6"/>
    <w:rsid w:val="00CE46E2"/>
    <w:rsid w:val="00CE4A9C"/>
    <w:rsid w:val="00CE5D05"/>
    <w:rsid w:val="00CF4D58"/>
    <w:rsid w:val="00D14B32"/>
    <w:rsid w:val="00D17D72"/>
    <w:rsid w:val="00D70451"/>
    <w:rsid w:val="00D70ABB"/>
    <w:rsid w:val="00D775D6"/>
    <w:rsid w:val="00D8415C"/>
    <w:rsid w:val="00D97BC2"/>
    <w:rsid w:val="00DA5C40"/>
    <w:rsid w:val="00DB0816"/>
    <w:rsid w:val="00DB097D"/>
    <w:rsid w:val="00DF7CA9"/>
    <w:rsid w:val="00E0650B"/>
    <w:rsid w:val="00E06910"/>
    <w:rsid w:val="00E16928"/>
    <w:rsid w:val="00E40126"/>
    <w:rsid w:val="00E40F38"/>
    <w:rsid w:val="00E84208"/>
    <w:rsid w:val="00E85952"/>
    <w:rsid w:val="00EA2135"/>
    <w:rsid w:val="00EA5599"/>
    <w:rsid w:val="00F2052D"/>
    <w:rsid w:val="00F80939"/>
    <w:rsid w:val="00F83DF9"/>
    <w:rsid w:val="00F902A6"/>
    <w:rsid w:val="00F943BD"/>
    <w:rsid w:val="00FD6A14"/>
    <w:rsid w:val="00FF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C5BAD90E-AC2A-4273-AEC0-A97B0A1D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AB7"/>
    <w:pPr>
      <w:spacing w:after="20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12F"/>
    <w:pPr>
      <w:tabs>
        <w:tab w:val="center" w:pos="4677"/>
        <w:tab w:val="right" w:pos="9355"/>
      </w:tabs>
      <w:spacing w:after="0"/>
    </w:pPr>
  </w:style>
  <w:style w:type="paragraph" w:styleId="a5">
    <w:name w:val="footer"/>
    <w:basedOn w:val="a"/>
    <w:link w:val="a6"/>
    <w:uiPriority w:val="99"/>
    <w:semiHidden/>
    <w:rsid w:val="003F412F"/>
    <w:pPr>
      <w:tabs>
        <w:tab w:val="center" w:pos="4677"/>
        <w:tab w:val="right" w:pos="9355"/>
      </w:tabs>
      <w:spacing w:after="0"/>
    </w:pPr>
  </w:style>
  <w:style w:type="character" w:customStyle="1" w:styleId="a4">
    <w:name w:val="Верхний колонтитул Знак"/>
    <w:link w:val="a3"/>
    <w:uiPriority w:val="99"/>
    <w:locked/>
    <w:rsid w:val="003F412F"/>
    <w:rPr>
      <w:rFonts w:cs="Times New Roman"/>
    </w:rPr>
  </w:style>
  <w:style w:type="paragraph" w:styleId="a7">
    <w:name w:val="List Paragraph"/>
    <w:basedOn w:val="a"/>
    <w:uiPriority w:val="99"/>
    <w:qFormat/>
    <w:rsid w:val="0038296B"/>
    <w:pPr>
      <w:ind w:left="720"/>
      <w:contextualSpacing/>
    </w:pPr>
  </w:style>
  <w:style w:type="character" w:customStyle="1" w:styleId="a6">
    <w:name w:val="Нижний колонтитул Знак"/>
    <w:link w:val="a5"/>
    <w:uiPriority w:val="99"/>
    <w:semiHidden/>
    <w:locked/>
    <w:rsid w:val="003F412F"/>
    <w:rPr>
      <w:rFonts w:cs="Times New Roman"/>
    </w:rPr>
  </w:style>
  <w:style w:type="table" w:styleId="a8">
    <w:name w:val="Table Grid"/>
    <w:basedOn w:val="a1"/>
    <w:uiPriority w:val="99"/>
    <w:rsid w:val="003A28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rsid w:val="009C1353"/>
    <w:rPr>
      <w:rFonts w:cs="Times New Roman"/>
      <w:color w:val="0000FF"/>
      <w:u w:val="single"/>
    </w:rPr>
  </w:style>
  <w:style w:type="character" w:styleId="aa">
    <w:name w:val="page number"/>
    <w:uiPriority w:val="99"/>
    <w:rsid w:val="009C13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6380</Words>
  <Characters>36367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SamForum.ws</Company>
  <LinksUpToDate>false</LinksUpToDate>
  <CharactersWithSpaces>42662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SamLab.ws</dc:creator>
  <cp:keywords/>
  <dc:description/>
  <cp:lastModifiedBy>admin</cp:lastModifiedBy>
  <cp:revision>2</cp:revision>
  <dcterms:created xsi:type="dcterms:W3CDTF">2014-03-26T11:23:00Z</dcterms:created>
  <dcterms:modified xsi:type="dcterms:W3CDTF">2014-03-26T11:23:00Z</dcterms:modified>
</cp:coreProperties>
</file>