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ФЕДЕРАЛЬНОЕ АГЕНТСТВО ОБРАЗОВАНИЯ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Коломенский институт (филиал)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Государственного образовательного учреждения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высшего профессионального образования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«МОСКОВСКИЙ ГОСУДАРСТВЕННЫЙ ОТКРЫТЫЙ УНИВЕРСИТЕТ»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Экономический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факультет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Кафедра менеджмента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Специальность 080502 «Экономика и управление на предприятии машиностроения»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</w:p>
    <w:p w:rsidR="00267C2E" w:rsidRPr="003D3346" w:rsidRDefault="00267C2E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КУРСОВАЯ</w:t>
      </w:r>
      <w:r w:rsidR="006477D1">
        <w:rPr>
          <w:b/>
          <w:sz w:val="28"/>
          <w:szCs w:val="28"/>
        </w:rPr>
        <w:t xml:space="preserve"> </w:t>
      </w:r>
      <w:r w:rsidRPr="003D3346">
        <w:rPr>
          <w:b/>
          <w:sz w:val="28"/>
          <w:szCs w:val="28"/>
        </w:rPr>
        <w:t>РАБОТА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по дисциплине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«Организация производства»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Тема:</w:t>
      </w:r>
      <w:r w:rsidR="006477D1">
        <w:rPr>
          <w:b/>
          <w:sz w:val="28"/>
          <w:szCs w:val="28"/>
        </w:rPr>
        <w:t xml:space="preserve"> </w:t>
      </w:r>
      <w:r w:rsidRPr="003D3346">
        <w:rPr>
          <w:b/>
          <w:sz w:val="28"/>
          <w:szCs w:val="28"/>
        </w:rPr>
        <w:t>«Организация производства на</w:t>
      </w:r>
      <w:r w:rsidR="00336CBF" w:rsidRPr="003D3346">
        <w:rPr>
          <w:b/>
          <w:sz w:val="28"/>
          <w:szCs w:val="28"/>
        </w:rPr>
        <w:t xml:space="preserve"> </w:t>
      </w:r>
      <w:r w:rsidRPr="003D3346">
        <w:rPr>
          <w:b/>
          <w:sz w:val="28"/>
          <w:szCs w:val="28"/>
        </w:rPr>
        <w:t>участке механического цеха по обработке детали «Вал шлицевый»»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  <w:u w:val="single"/>
        </w:rPr>
      </w:pP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</w:p>
    <w:p w:rsidR="00267C2E" w:rsidRPr="003D3346" w:rsidRDefault="00267C2E" w:rsidP="003D3346">
      <w:pPr>
        <w:spacing w:line="360" w:lineRule="auto"/>
        <w:ind w:firstLine="709"/>
        <w:rPr>
          <w:sz w:val="28"/>
          <w:szCs w:val="28"/>
        </w:rPr>
      </w:pPr>
      <w:r w:rsidRPr="003D3346">
        <w:rPr>
          <w:sz w:val="28"/>
          <w:szCs w:val="28"/>
        </w:rPr>
        <w:t>Выполнил: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__________________</w:t>
      </w:r>
    </w:p>
    <w:p w:rsidR="003D3346" w:rsidRPr="003D3346" w:rsidRDefault="00267C2E" w:rsidP="003D3346">
      <w:pPr>
        <w:spacing w:line="360" w:lineRule="auto"/>
        <w:ind w:firstLine="709"/>
        <w:rPr>
          <w:sz w:val="28"/>
          <w:szCs w:val="28"/>
        </w:rPr>
      </w:pPr>
      <w:r w:rsidRPr="003D3346">
        <w:rPr>
          <w:sz w:val="28"/>
          <w:szCs w:val="28"/>
        </w:rPr>
        <w:t>Проверил: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__________________</w:t>
      </w:r>
    </w:p>
    <w:p w:rsidR="003D3346" w:rsidRPr="003D3346" w:rsidRDefault="00267C2E" w:rsidP="003D3346">
      <w:pPr>
        <w:spacing w:line="360" w:lineRule="auto"/>
        <w:ind w:firstLine="709"/>
        <w:rPr>
          <w:sz w:val="28"/>
          <w:szCs w:val="28"/>
        </w:rPr>
      </w:pPr>
      <w:r w:rsidRPr="003D3346">
        <w:rPr>
          <w:sz w:val="28"/>
          <w:szCs w:val="28"/>
        </w:rPr>
        <w:t>Сдано: ______________________</w:t>
      </w:r>
    </w:p>
    <w:p w:rsidR="00267C2E" w:rsidRPr="003D3346" w:rsidRDefault="00267C2E" w:rsidP="003D3346">
      <w:pPr>
        <w:spacing w:line="360" w:lineRule="auto"/>
        <w:ind w:firstLine="709"/>
        <w:rPr>
          <w:sz w:val="28"/>
          <w:szCs w:val="28"/>
        </w:rPr>
      </w:pPr>
      <w:r w:rsidRPr="003D3346">
        <w:rPr>
          <w:sz w:val="28"/>
          <w:szCs w:val="28"/>
        </w:rPr>
        <w:t>Дата защиты__________________</w:t>
      </w:r>
    </w:p>
    <w:p w:rsidR="00267C2E" w:rsidRPr="003D3346" w:rsidRDefault="00267C2E" w:rsidP="003D3346">
      <w:pPr>
        <w:spacing w:line="360" w:lineRule="auto"/>
        <w:ind w:firstLine="709"/>
        <w:rPr>
          <w:sz w:val="28"/>
          <w:szCs w:val="28"/>
        </w:rPr>
      </w:pPr>
      <w:r w:rsidRPr="003D3346">
        <w:rPr>
          <w:sz w:val="28"/>
          <w:szCs w:val="28"/>
        </w:rPr>
        <w:t>Оценка ______________________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Коломна</w:t>
      </w:r>
    </w:p>
    <w:p w:rsidR="00267C2E" w:rsidRPr="003D3346" w:rsidRDefault="00267C2E" w:rsidP="003D3346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sz w:val="28"/>
          <w:szCs w:val="28"/>
        </w:rPr>
        <w:t>2009</w:t>
      </w:r>
    </w:p>
    <w:p w:rsidR="00D36DEF" w:rsidRPr="003D3346" w:rsidRDefault="003D3346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br w:type="page"/>
      </w:r>
      <w:r w:rsidR="00D36DEF" w:rsidRPr="003D3346">
        <w:rPr>
          <w:b/>
          <w:sz w:val="28"/>
          <w:szCs w:val="28"/>
        </w:rPr>
        <w:lastRenderedPageBreak/>
        <w:t>Реферат</w: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E04ACC" w:rsidRPr="003D3346" w:rsidRDefault="00E04ACC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Курсовая работа,</w:t>
      </w:r>
      <w:r w:rsidR="00D36DEF" w:rsidRPr="003D3346">
        <w:rPr>
          <w:sz w:val="28"/>
          <w:szCs w:val="28"/>
        </w:rPr>
        <w:t xml:space="preserve"> </w:t>
      </w:r>
      <w:r w:rsidR="002932B8" w:rsidRPr="003D3346">
        <w:rPr>
          <w:sz w:val="28"/>
          <w:szCs w:val="28"/>
        </w:rPr>
        <w:t xml:space="preserve">56 </w:t>
      </w:r>
      <w:r w:rsidR="00D36DEF" w:rsidRPr="003D3346">
        <w:rPr>
          <w:sz w:val="28"/>
          <w:szCs w:val="28"/>
        </w:rPr>
        <w:t xml:space="preserve">страниц, </w:t>
      </w:r>
      <w:r w:rsidRPr="003D3346">
        <w:rPr>
          <w:sz w:val="28"/>
          <w:szCs w:val="28"/>
        </w:rPr>
        <w:t>5</w:t>
      </w:r>
      <w:r w:rsidR="00D36DEF" w:rsidRPr="003D3346">
        <w:rPr>
          <w:sz w:val="28"/>
          <w:szCs w:val="28"/>
        </w:rPr>
        <w:t xml:space="preserve"> рисунков, </w:t>
      </w:r>
      <w:r w:rsidRPr="003D3346">
        <w:rPr>
          <w:sz w:val="28"/>
          <w:szCs w:val="28"/>
        </w:rPr>
        <w:t>1</w:t>
      </w:r>
      <w:r w:rsidR="00D36DEF" w:rsidRPr="003D3346">
        <w:rPr>
          <w:sz w:val="28"/>
          <w:szCs w:val="28"/>
        </w:rPr>
        <w:t xml:space="preserve"> таблиц</w:t>
      </w:r>
      <w:r w:rsidR="00A67F0E" w:rsidRPr="003D3346">
        <w:rPr>
          <w:sz w:val="28"/>
          <w:szCs w:val="28"/>
        </w:rPr>
        <w:t>а</w:t>
      </w:r>
      <w:r w:rsidR="00D36DEF" w:rsidRPr="003D3346">
        <w:rPr>
          <w:sz w:val="28"/>
          <w:szCs w:val="28"/>
        </w:rPr>
        <w:t xml:space="preserve">, </w:t>
      </w:r>
      <w:r w:rsidR="00A67F0E" w:rsidRPr="003D3346">
        <w:rPr>
          <w:sz w:val="28"/>
          <w:szCs w:val="28"/>
        </w:rPr>
        <w:t>7</w:t>
      </w:r>
      <w:r w:rsidR="00D36DEF" w:rsidRPr="003D3346">
        <w:rPr>
          <w:sz w:val="28"/>
          <w:szCs w:val="28"/>
        </w:rPr>
        <w:t xml:space="preserve"> источников литературы, </w:t>
      </w:r>
      <w:r w:rsidR="003E1004" w:rsidRPr="003D3346">
        <w:rPr>
          <w:sz w:val="28"/>
          <w:szCs w:val="28"/>
        </w:rPr>
        <w:t>33</w:t>
      </w:r>
      <w:r w:rsidR="00D36DEF" w:rsidRPr="003D3346">
        <w:rPr>
          <w:sz w:val="28"/>
          <w:szCs w:val="28"/>
        </w:rPr>
        <w:t xml:space="preserve"> формул</w:t>
      </w:r>
      <w:r w:rsidR="003E1004" w:rsidRPr="003D3346">
        <w:rPr>
          <w:sz w:val="28"/>
          <w:szCs w:val="28"/>
        </w:rPr>
        <w:t>ы</w:t>
      </w:r>
      <w:r w:rsidR="00D36DEF" w:rsidRPr="003D3346">
        <w:rPr>
          <w:sz w:val="28"/>
          <w:szCs w:val="28"/>
        </w:rPr>
        <w:t>, 2 приложения.</w:t>
      </w:r>
    </w:p>
    <w:p w:rsidR="00BF5E48" w:rsidRPr="003D3346" w:rsidRDefault="00E04ACC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sz w:val="28"/>
          <w:szCs w:val="28"/>
        </w:rPr>
        <w:t xml:space="preserve">Основные определения: </w:t>
      </w:r>
      <w:r w:rsidR="00BF5E48" w:rsidRPr="003D3346">
        <w:rPr>
          <w:sz w:val="28"/>
          <w:szCs w:val="28"/>
        </w:rPr>
        <w:t xml:space="preserve">тип производства, производственный цикл, технологический цикл, </w:t>
      </w:r>
      <w:r w:rsidR="005C714E" w:rsidRPr="003D3346">
        <w:rPr>
          <w:sz w:val="28"/>
          <w:szCs w:val="28"/>
        </w:rPr>
        <w:t>цех, производственная структура цеха, организационная структура управления цехом, планировка цеха, многостаночное обслуживание, энергетическое хозяйство предприятия</w:t>
      </w:r>
      <w:r w:rsidRPr="003D3346">
        <w:rPr>
          <w:sz w:val="28"/>
          <w:szCs w:val="28"/>
        </w:rPr>
        <w:t>.</w:t>
      </w:r>
    </w:p>
    <w:p w:rsidR="00D36DEF" w:rsidRPr="003D3346" w:rsidRDefault="00D36DE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bCs/>
          <w:sz w:val="28"/>
          <w:szCs w:val="28"/>
        </w:rPr>
        <w:t>Объект</w:t>
      </w:r>
      <w:r w:rsidR="006477D1">
        <w:rPr>
          <w:b/>
          <w:bCs/>
          <w:sz w:val="28"/>
          <w:szCs w:val="28"/>
        </w:rPr>
        <w:t xml:space="preserve"> </w:t>
      </w:r>
      <w:r w:rsidRPr="003D3346">
        <w:rPr>
          <w:b/>
          <w:bCs/>
          <w:sz w:val="28"/>
          <w:szCs w:val="28"/>
        </w:rPr>
        <w:t>исследования</w:t>
      </w:r>
      <w:r w:rsidR="006477D1">
        <w:rPr>
          <w:b/>
          <w:bCs/>
          <w:sz w:val="28"/>
          <w:szCs w:val="28"/>
        </w:rPr>
        <w:t xml:space="preserve"> </w:t>
      </w:r>
      <w:r w:rsidRPr="003D3346">
        <w:rPr>
          <w:sz w:val="28"/>
          <w:szCs w:val="28"/>
        </w:rPr>
        <w:t>-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участок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механического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цеха</w:t>
      </w:r>
    </w:p>
    <w:p w:rsidR="00D36DEF" w:rsidRPr="003D3346" w:rsidRDefault="00D36DE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bCs/>
          <w:sz w:val="28"/>
          <w:szCs w:val="28"/>
        </w:rPr>
        <w:t xml:space="preserve">Цель курсовой работы </w:t>
      </w:r>
      <w:r w:rsidRPr="003D3346">
        <w:rPr>
          <w:sz w:val="28"/>
          <w:szCs w:val="28"/>
        </w:rPr>
        <w:t>- рациональная организация производства деталей типа «Вал шлицевый» на участке механического цеха.</w:t>
      </w:r>
    </w:p>
    <w:p w:rsidR="00D36DEF" w:rsidRPr="003D3346" w:rsidRDefault="00D36DE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bCs/>
          <w:sz w:val="28"/>
          <w:szCs w:val="28"/>
        </w:rPr>
        <w:t xml:space="preserve">Методологическая и теоретическая база </w:t>
      </w:r>
      <w:r w:rsidRPr="003D3346">
        <w:rPr>
          <w:sz w:val="28"/>
          <w:szCs w:val="28"/>
        </w:rPr>
        <w:t>- учебники, учебные и методические пособия, справочная литература по вопросам организации производства в машиностроении, курс лекций по дисциплине «Организация производства на предприятии отрасли».</w:t>
      </w:r>
    </w:p>
    <w:p w:rsidR="00D36DEF" w:rsidRPr="003D3346" w:rsidRDefault="00D36DE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bCs/>
          <w:sz w:val="28"/>
          <w:szCs w:val="28"/>
        </w:rPr>
        <w:t xml:space="preserve">Практическое значение работы </w:t>
      </w:r>
      <w:r w:rsidRPr="003D3346">
        <w:rPr>
          <w:sz w:val="28"/>
          <w:szCs w:val="28"/>
        </w:rPr>
        <w:t>- разработка мероприятий по сокращению длительности производственного цикла изготовления деталей, рациональному размещению оборудования на участке цеха, обеспечен</w:t>
      </w:r>
      <w:r w:rsidRPr="003D3346">
        <w:rPr>
          <w:iCs/>
          <w:sz w:val="28"/>
          <w:szCs w:val="28"/>
        </w:rPr>
        <w:t>ия</w:t>
      </w:r>
      <w:r w:rsidRPr="003D3346">
        <w:rPr>
          <w:i/>
          <w:iCs/>
          <w:sz w:val="28"/>
          <w:szCs w:val="28"/>
        </w:rPr>
        <w:t xml:space="preserve"> </w:t>
      </w:r>
      <w:r w:rsidRPr="003D3346">
        <w:rPr>
          <w:sz w:val="28"/>
          <w:szCs w:val="28"/>
        </w:rPr>
        <w:t>пропорциональности, прямоточности, ритмичности, непрерывности и параллельности в организации производства с целью улучшения технико-экономических показателей работы цеха.</w:t>
      </w:r>
    </w:p>
    <w:p w:rsidR="000F72FF" w:rsidRPr="003D3346" w:rsidRDefault="003D3346" w:rsidP="003D3346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3D3346">
        <w:rPr>
          <w:b/>
          <w:sz w:val="28"/>
          <w:szCs w:val="28"/>
        </w:rPr>
        <w:br w:type="page"/>
      </w:r>
      <w:r w:rsidRPr="003D3346">
        <w:rPr>
          <w:b/>
          <w:caps/>
          <w:sz w:val="28"/>
          <w:szCs w:val="28"/>
        </w:rPr>
        <w:t>Содержание</w:t>
      </w:r>
    </w:p>
    <w:p w:rsidR="000F72FF" w:rsidRPr="003D3346" w:rsidRDefault="000F72FF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72FF" w:rsidRPr="003D3346" w:rsidRDefault="000F72FF" w:rsidP="003D3346">
      <w:pPr>
        <w:spacing w:line="360" w:lineRule="auto"/>
        <w:rPr>
          <w:caps/>
          <w:sz w:val="28"/>
          <w:szCs w:val="28"/>
        </w:rPr>
      </w:pPr>
      <w:r w:rsidRPr="003D3346">
        <w:rPr>
          <w:bCs/>
          <w:sz w:val="28"/>
          <w:szCs w:val="28"/>
        </w:rPr>
        <w:fldChar w:fldCharType="begin"/>
      </w:r>
      <w:r w:rsidRPr="003D3346">
        <w:rPr>
          <w:bCs/>
          <w:sz w:val="28"/>
          <w:szCs w:val="28"/>
        </w:rPr>
        <w:instrText xml:space="preserve"> TOC \o "1-3" \h \z \u </w:instrText>
      </w:r>
      <w:r w:rsidRPr="003D3346">
        <w:rPr>
          <w:bCs/>
          <w:sz w:val="28"/>
          <w:szCs w:val="28"/>
        </w:rPr>
        <w:fldChar w:fldCharType="separate"/>
      </w:r>
      <w:hyperlink w:anchor="_Toc184696927" w:history="1">
        <w:r w:rsidRPr="003D3346">
          <w:rPr>
            <w:sz w:val="28"/>
            <w:szCs w:val="28"/>
          </w:rPr>
          <w:t>В</w:t>
        </w:r>
        <w:r w:rsidRPr="003D3346">
          <w:rPr>
            <w:caps/>
            <w:sz w:val="28"/>
            <w:szCs w:val="28"/>
          </w:rPr>
          <w:t>ведение</w:t>
        </w:r>
      </w:hyperlink>
    </w:p>
    <w:p w:rsidR="000F72FF" w:rsidRPr="003D3346" w:rsidRDefault="0058104C" w:rsidP="003D3346">
      <w:pPr>
        <w:spacing w:line="360" w:lineRule="auto"/>
        <w:rPr>
          <w:caps/>
          <w:sz w:val="28"/>
          <w:szCs w:val="28"/>
        </w:rPr>
      </w:pPr>
      <w:hyperlink w:anchor="_Toc184696928" w:history="1">
        <w:r w:rsidR="000F72FF" w:rsidRPr="003D3346">
          <w:rPr>
            <w:rStyle w:val="a7"/>
            <w:color w:val="auto"/>
            <w:sz w:val="28"/>
            <w:szCs w:val="28"/>
          </w:rPr>
          <w:t>1.</w:t>
        </w:r>
        <w:r w:rsidR="000F72FF" w:rsidRPr="003D3346">
          <w:rPr>
            <w:sz w:val="28"/>
            <w:szCs w:val="28"/>
          </w:rPr>
          <w:t xml:space="preserve"> Р</w:t>
        </w:r>
        <w:r w:rsidR="000F72FF" w:rsidRPr="003D3346">
          <w:rPr>
            <w:caps/>
            <w:sz w:val="28"/>
            <w:szCs w:val="28"/>
          </w:rPr>
          <w:t>аздел</w:t>
        </w:r>
        <w:r w:rsidR="000F72FF" w:rsidRPr="003D3346">
          <w:rPr>
            <w:sz w:val="28"/>
            <w:szCs w:val="28"/>
          </w:rPr>
          <w:t xml:space="preserve"> 1.</w:t>
        </w:r>
        <w:r w:rsidR="000F72FF" w:rsidRPr="003D3346">
          <w:rPr>
            <w:caps/>
            <w:sz w:val="28"/>
            <w:szCs w:val="28"/>
          </w:rPr>
          <w:t xml:space="preserve"> Разработка принципов рациональной организации производства на участке механического цеха при обработке детали «Вал шлицевый»</w:t>
        </w:r>
      </w:hyperlink>
    </w:p>
    <w:p w:rsidR="000F72FF" w:rsidRPr="003D3346" w:rsidRDefault="00207C46" w:rsidP="003D3346">
      <w:pPr>
        <w:spacing w:line="360" w:lineRule="auto"/>
        <w:rPr>
          <w:sz w:val="28"/>
          <w:szCs w:val="28"/>
        </w:rPr>
      </w:pPr>
      <w:bookmarkStart w:id="0" w:name="_Hlk185008572"/>
      <w:r>
        <w:rPr>
          <w:sz w:val="28"/>
          <w:szCs w:val="28"/>
        </w:rPr>
        <w:t>1.1</w:t>
      </w:r>
      <w:r w:rsidR="000F72FF" w:rsidRPr="003D3346">
        <w:rPr>
          <w:sz w:val="28"/>
          <w:szCs w:val="28"/>
        </w:rPr>
        <w:t xml:space="preserve"> Исходные данные для расчета</w:t>
      </w:r>
    </w:p>
    <w:bookmarkEnd w:id="0"/>
    <w:p w:rsidR="000F72FF" w:rsidRPr="003D3346" w:rsidRDefault="00207C46" w:rsidP="003D3346">
      <w:pPr>
        <w:spacing w:line="360" w:lineRule="auto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u w:val="none"/>
        </w:rPr>
        <w:t>1.2</w:t>
      </w:r>
      <w:r w:rsidR="000F72FF" w:rsidRPr="003D3346">
        <w:rPr>
          <w:rStyle w:val="a7"/>
          <w:color w:val="auto"/>
          <w:sz w:val="28"/>
          <w:szCs w:val="28"/>
          <w:u w:val="none"/>
        </w:rPr>
        <w:t xml:space="preserve"> </w:t>
      </w:r>
      <w:r w:rsidR="000F72FF" w:rsidRPr="003D3346">
        <w:rPr>
          <w:sz w:val="28"/>
          <w:szCs w:val="28"/>
        </w:rPr>
        <w:t>Обоснование типа производства</w:t>
      </w:r>
    </w:p>
    <w:p w:rsidR="000F72FF" w:rsidRPr="003D3346" w:rsidRDefault="000F72FF" w:rsidP="003D3346">
      <w:pPr>
        <w:spacing w:line="360" w:lineRule="auto"/>
        <w:rPr>
          <w:sz w:val="28"/>
          <w:szCs w:val="28"/>
        </w:rPr>
      </w:pPr>
      <w:r w:rsidRPr="003D3346">
        <w:rPr>
          <w:bCs/>
          <w:sz w:val="28"/>
          <w:szCs w:val="28"/>
        </w:rPr>
        <w:fldChar w:fldCharType="end"/>
      </w:r>
      <w:r w:rsidR="00207C46">
        <w:rPr>
          <w:sz w:val="28"/>
          <w:szCs w:val="28"/>
        </w:rPr>
        <w:t>1.3</w:t>
      </w:r>
      <w:r w:rsidRPr="003D3346">
        <w:rPr>
          <w:sz w:val="28"/>
          <w:szCs w:val="28"/>
        </w:rPr>
        <w:t xml:space="preserve"> Расчет партии запуска детали</w:t>
      </w:r>
    </w:p>
    <w:p w:rsidR="000F72FF" w:rsidRPr="003D3346" w:rsidRDefault="00207C46" w:rsidP="003D3346">
      <w:pPr>
        <w:spacing w:line="360" w:lineRule="auto"/>
        <w:rPr>
          <w:sz w:val="28"/>
          <w:szCs w:val="28"/>
          <w:u w:val="single"/>
        </w:rPr>
      </w:pPr>
      <w:r>
        <w:rPr>
          <w:rStyle w:val="a7"/>
          <w:color w:val="auto"/>
          <w:sz w:val="28"/>
          <w:szCs w:val="28"/>
          <w:u w:val="none"/>
        </w:rPr>
        <w:t>1.4</w:t>
      </w:r>
      <w:r w:rsidR="000F72FF" w:rsidRPr="003D3346">
        <w:rPr>
          <w:rStyle w:val="a7"/>
          <w:color w:val="auto"/>
          <w:sz w:val="28"/>
          <w:szCs w:val="28"/>
          <w:u w:val="none"/>
        </w:rPr>
        <w:t xml:space="preserve"> </w:t>
      </w:r>
      <w:r w:rsidR="000F72FF" w:rsidRPr="003D3346">
        <w:rPr>
          <w:sz w:val="28"/>
          <w:szCs w:val="28"/>
        </w:rPr>
        <w:t>Расчет необходимого количества оборудования для выполнения годовой программы и его загрузки</w:t>
      </w:r>
      <w:r w:rsidR="000F72FF" w:rsidRPr="003D3346">
        <w:rPr>
          <w:sz w:val="28"/>
          <w:szCs w:val="28"/>
        </w:rPr>
        <w:fldChar w:fldCharType="begin"/>
      </w:r>
      <w:r w:rsidR="000F72FF" w:rsidRPr="003D3346">
        <w:rPr>
          <w:sz w:val="28"/>
          <w:szCs w:val="28"/>
        </w:rPr>
        <w:instrText xml:space="preserve"> TOC \o "1-3" \h \z \u </w:instrText>
      </w:r>
      <w:r w:rsidR="000F72FF" w:rsidRPr="003D3346">
        <w:rPr>
          <w:sz w:val="28"/>
          <w:szCs w:val="28"/>
        </w:rPr>
        <w:fldChar w:fldCharType="separate"/>
      </w:r>
    </w:p>
    <w:p w:rsidR="000F72FF" w:rsidRPr="003D3346" w:rsidRDefault="00207C46" w:rsidP="003D33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</w:t>
      </w:r>
      <w:r w:rsidR="000F72FF" w:rsidRPr="003D3346">
        <w:rPr>
          <w:sz w:val="28"/>
          <w:szCs w:val="28"/>
        </w:rPr>
        <w:t xml:space="preserve"> Расчет производственной мощности участка</w:t>
      </w:r>
      <w:r w:rsidR="000F72FF" w:rsidRPr="003D3346">
        <w:rPr>
          <w:rStyle w:val="a7"/>
          <w:color w:val="auto"/>
          <w:sz w:val="28"/>
          <w:szCs w:val="28"/>
        </w:rPr>
        <w:t xml:space="preserve"> </w:t>
      </w:r>
    </w:p>
    <w:p w:rsidR="000F72FF" w:rsidRPr="003D3346" w:rsidRDefault="00207C46" w:rsidP="003D3346">
      <w:pPr>
        <w:spacing w:line="360" w:lineRule="auto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>1.6</w:t>
      </w:r>
      <w:r w:rsidR="000F72FF" w:rsidRPr="003D3346">
        <w:rPr>
          <w:rStyle w:val="a7"/>
          <w:color w:val="auto"/>
          <w:sz w:val="28"/>
          <w:szCs w:val="28"/>
          <w:u w:val="none"/>
        </w:rPr>
        <w:t xml:space="preserve"> </w:t>
      </w:r>
      <w:r w:rsidR="000F72FF" w:rsidRPr="003D3346">
        <w:rPr>
          <w:sz w:val="28"/>
          <w:szCs w:val="28"/>
        </w:rPr>
        <w:t>Расчет необходимого количества оборудования и его загрузки по мощности участка</w:t>
      </w:r>
    </w:p>
    <w:p w:rsidR="003D3346" w:rsidRPr="003D3346" w:rsidRDefault="00207C46" w:rsidP="003D3346">
      <w:pPr>
        <w:spacing w:line="360" w:lineRule="auto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u w:val="none"/>
        </w:rPr>
        <w:t>1.6.1</w:t>
      </w:r>
      <w:r w:rsidR="000F72FF" w:rsidRPr="003D3346">
        <w:rPr>
          <w:rStyle w:val="a7"/>
          <w:color w:val="auto"/>
          <w:sz w:val="28"/>
          <w:szCs w:val="28"/>
          <w:u w:val="none"/>
        </w:rPr>
        <w:t xml:space="preserve"> </w:t>
      </w:r>
      <w:r w:rsidR="000F72FF" w:rsidRPr="003D3346">
        <w:rPr>
          <w:sz w:val="28"/>
          <w:szCs w:val="28"/>
        </w:rPr>
        <w:t>График загрузки оборудования с учетом догрузки</w:t>
      </w:r>
      <w:r w:rsidR="000F72FF" w:rsidRPr="003D3346">
        <w:rPr>
          <w:sz w:val="28"/>
          <w:szCs w:val="28"/>
        </w:rPr>
        <w:fldChar w:fldCharType="end"/>
      </w:r>
    </w:p>
    <w:p w:rsidR="000F72FF" w:rsidRPr="003D3346" w:rsidRDefault="00207C46" w:rsidP="003D3346">
      <w:pPr>
        <w:spacing w:line="360" w:lineRule="auto"/>
        <w:rPr>
          <w:rStyle w:val="a7"/>
          <w:color w:val="auto"/>
          <w:sz w:val="28"/>
          <w:szCs w:val="28"/>
          <w:u w:val="none"/>
        </w:rPr>
      </w:pPr>
      <w:r>
        <w:rPr>
          <w:sz w:val="28"/>
          <w:szCs w:val="28"/>
        </w:rPr>
        <w:t>1.7</w:t>
      </w:r>
      <w:r w:rsidR="000F72FF" w:rsidRPr="003D3346">
        <w:rPr>
          <w:sz w:val="28"/>
          <w:szCs w:val="28"/>
        </w:rPr>
        <w:t xml:space="preserve"> Выявление «узких» и «широких» мест на производственном участке. Разработка мероприятий по их ликвидации</w:t>
      </w:r>
    </w:p>
    <w:p w:rsidR="000F72FF" w:rsidRPr="003D3346" w:rsidRDefault="00207C46" w:rsidP="003D33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1.7.1</w:t>
      </w:r>
      <w:r w:rsidR="000F72FF" w:rsidRPr="003D3346">
        <w:rPr>
          <w:sz w:val="28"/>
          <w:szCs w:val="28"/>
        </w:rPr>
        <w:t xml:space="preserve"> График загрузки оборудования на участке с учетом ликвидации «широких» и «узких» мест </w:t>
      </w:r>
    </w:p>
    <w:p w:rsidR="000F72FF" w:rsidRPr="003D3346" w:rsidRDefault="000F72FF" w:rsidP="003D3346">
      <w:pPr>
        <w:spacing w:line="360" w:lineRule="auto"/>
        <w:rPr>
          <w:sz w:val="28"/>
          <w:szCs w:val="28"/>
          <w:u w:val="single"/>
        </w:rPr>
      </w:pPr>
      <w:r w:rsidRPr="003D3346">
        <w:rPr>
          <w:rStyle w:val="a7"/>
          <w:color w:val="auto"/>
          <w:sz w:val="28"/>
          <w:szCs w:val="28"/>
          <w:u w:val="none"/>
        </w:rPr>
        <w:t>1.8</w:t>
      </w:r>
      <w:r w:rsidRPr="003D3346">
        <w:rPr>
          <w:sz w:val="28"/>
          <w:szCs w:val="28"/>
        </w:rPr>
        <w:t xml:space="preserve"> Расчет длительности технологического и производственного циклов обработки партии деталей до и после ликвидации «широких» и «узких» мест</w:t>
      </w:r>
      <w:r w:rsidRPr="003D3346">
        <w:rPr>
          <w:sz w:val="28"/>
          <w:szCs w:val="28"/>
        </w:rPr>
        <w:fldChar w:fldCharType="begin"/>
      </w:r>
      <w:r w:rsidRPr="003D3346">
        <w:rPr>
          <w:sz w:val="28"/>
          <w:szCs w:val="28"/>
        </w:rPr>
        <w:instrText xml:space="preserve"> TOC \o "1-3" \h \z \u </w:instrText>
      </w:r>
      <w:r w:rsidRPr="003D3346">
        <w:rPr>
          <w:sz w:val="28"/>
          <w:szCs w:val="28"/>
        </w:rPr>
        <w:fldChar w:fldCharType="separate"/>
      </w:r>
    </w:p>
    <w:p w:rsidR="000F72FF" w:rsidRPr="003D3346" w:rsidRDefault="000F72FF" w:rsidP="003D3346">
      <w:pPr>
        <w:spacing w:line="360" w:lineRule="auto"/>
        <w:rPr>
          <w:sz w:val="28"/>
          <w:szCs w:val="28"/>
        </w:rPr>
      </w:pPr>
      <w:r w:rsidRPr="003D3346">
        <w:rPr>
          <w:rStyle w:val="a7"/>
          <w:color w:val="auto"/>
          <w:sz w:val="28"/>
          <w:szCs w:val="28"/>
          <w:u w:val="none"/>
        </w:rPr>
        <w:t>1.</w:t>
      </w:r>
      <w:r w:rsidR="00A92844">
        <w:rPr>
          <w:rStyle w:val="a7"/>
          <w:color w:val="auto"/>
          <w:sz w:val="28"/>
          <w:szCs w:val="28"/>
          <w:u w:val="none"/>
        </w:rPr>
        <w:t>9</w:t>
      </w:r>
      <w:r w:rsidRPr="003D3346">
        <w:rPr>
          <w:rStyle w:val="a7"/>
          <w:color w:val="auto"/>
          <w:sz w:val="28"/>
          <w:szCs w:val="28"/>
          <w:u w:val="none"/>
        </w:rPr>
        <w:t xml:space="preserve"> </w:t>
      </w:r>
      <w:r w:rsidRPr="003D3346">
        <w:rPr>
          <w:sz w:val="28"/>
          <w:szCs w:val="28"/>
        </w:rPr>
        <w:t>Производственная структура цеха</w:t>
      </w:r>
    </w:p>
    <w:p w:rsidR="000F72FF" w:rsidRPr="003D3346" w:rsidRDefault="000F72FF" w:rsidP="003D3346">
      <w:pPr>
        <w:spacing w:line="360" w:lineRule="auto"/>
        <w:rPr>
          <w:sz w:val="28"/>
          <w:szCs w:val="28"/>
        </w:rPr>
      </w:pPr>
      <w:r w:rsidRPr="003D3346">
        <w:rPr>
          <w:sz w:val="28"/>
          <w:szCs w:val="28"/>
        </w:rPr>
        <w:fldChar w:fldCharType="end"/>
      </w:r>
      <w:r w:rsidRPr="003D3346">
        <w:rPr>
          <w:sz w:val="28"/>
          <w:szCs w:val="28"/>
        </w:rPr>
        <w:t>1.1</w:t>
      </w:r>
      <w:r w:rsidR="00A92844">
        <w:rPr>
          <w:sz w:val="28"/>
          <w:szCs w:val="28"/>
        </w:rPr>
        <w:t>0</w:t>
      </w:r>
      <w:r w:rsidRPr="003D3346">
        <w:rPr>
          <w:sz w:val="28"/>
          <w:szCs w:val="28"/>
        </w:rPr>
        <w:t xml:space="preserve"> Организационная структура цеха</w:t>
      </w:r>
    </w:p>
    <w:p w:rsidR="000F72FF" w:rsidRPr="003D3346" w:rsidRDefault="00A92844" w:rsidP="003D3346">
      <w:pPr>
        <w:spacing w:line="360" w:lineRule="auto"/>
        <w:rPr>
          <w:sz w:val="28"/>
          <w:szCs w:val="28"/>
          <w:u w:val="single"/>
        </w:rPr>
      </w:pPr>
      <w:r>
        <w:rPr>
          <w:rStyle w:val="a7"/>
          <w:color w:val="auto"/>
          <w:sz w:val="28"/>
          <w:szCs w:val="28"/>
          <w:u w:val="none"/>
        </w:rPr>
        <w:t>1.11</w:t>
      </w:r>
      <w:r w:rsidR="000F72FF" w:rsidRPr="003D3346">
        <w:rPr>
          <w:rStyle w:val="a7"/>
          <w:color w:val="auto"/>
          <w:sz w:val="28"/>
          <w:szCs w:val="28"/>
          <w:u w:val="none"/>
        </w:rPr>
        <w:t xml:space="preserve"> </w:t>
      </w:r>
      <w:r w:rsidR="000F72FF" w:rsidRPr="003D3346">
        <w:rPr>
          <w:sz w:val="28"/>
          <w:szCs w:val="28"/>
        </w:rPr>
        <w:t>Принципы организации цехов и участков предприятия</w:t>
      </w:r>
      <w:r w:rsidR="000F72FF" w:rsidRPr="003D3346">
        <w:rPr>
          <w:sz w:val="28"/>
          <w:szCs w:val="28"/>
        </w:rPr>
        <w:fldChar w:fldCharType="begin"/>
      </w:r>
      <w:r w:rsidR="000F72FF" w:rsidRPr="003D3346">
        <w:rPr>
          <w:sz w:val="28"/>
          <w:szCs w:val="28"/>
        </w:rPr>
        <w:instrText xml:space="preserve"> TOC \o "1-3" \h \z \u </w:instrText>
      </w:r>
      <w:r w:rsidR="000F72FF" w:rsidRPr="003D3346">
        <w:rPr>
          <w:sz w:val="28"/>
          <w:szCs w:val="28"/>
        </w:rPr>
        <w:fldChar w:fldCharType="separate"/>
      </w:r>
    </w:p>
    <w:p w:rsidR="000F72FF" w:rsidRPr="003D3346" w:rsidRDefault="00A92844" w:rsidP="003D33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1.12</w:t>
      </w:r>
      <w:r w:rsidR="000F72FF" w:rsidRPr="003D3346">
        <w:rPr>
          <w:sz w:val="28"/>
          <w:szCs w:val="28"/>
        </w:rPr>
        <w:t xml:space="preserve"> Пути рациональной организации производственного процесса</w:t>
      </w:r>
    </w:p>
    <w:p w:rsidR="000F72FF" w:rsidRPr="003D3346" w:rsidRDefault="00A92844" w:rsidP="003D3346">
      <w:pPr>
        <w:spacing w:line="360" w:lineRule="auto"/>
        <w:rPr>
          <w:sz w:val="28"/>
          <w:szCs w:val="28"/>
        </w:rPr>
      </w:pPr>
      <w:r>
        <w:rPr>
          <w:rStyle w:val="a7"/>
          <w:color w:val="auto"/>
          <w:sz w:val="28"/>
          <w:szCs w:val="28"/>
          <w:u w:val="none"/>
        </w:rPr>
        <w:t>1.13</w:t>
      </w:r>
      <w:r w:rsidR="000F72FF" w:rsidRPr="003D3346">
        <w:rPr>
          <w:rStyle w:val="a7"/>
          <w:color w:val="auto"/>
          <w:sz w:val="28"/>
          <w:szCs w:val="28"/>
          <w:u w:val="none"/>
        </w:rPr>
        <w:t xml:space="preserve"> </w:t>
      </w:r>
      <w:r w:rsidR="000F72FF" w:rsidRPr="003D3346">
        <w:rPr>
          <w:sz w:val="28"/>
          <w:szCs w:val="28"/>
        </w:rPr>
        <w:t>Планировка оборудования на учас</w:t>
      </w:r>
      <w:r w:rsidR="003D3346" w:rsidRPr="003D3346">
        <w:rPr>
          <w:sz w:val="28"/>
          <w:szCs w:val="28"/>
        </w:rPr>
        <w:t>т</w:t>
      </w:r>
      <w:r w:rsidR="000F72FF" w:rsidRPr="003D3346">
        <w:rPr>
          <w:sz w:val="28"/>
          <w:szCs w:val="28"/>
        </w:rPr>
        <w:t>ке цеха</w:t>
      </w:r>
    </w:p>
    <w:p w:rsidR="000F72FF" w:rsidRPr="003D3346" w:rsidRDefault="000F72FF" w:rsidP="003D3346">
      <w:pPr>
        <w:spacing w:line="360" w:lineRule="auto"/>
        <w:rPr>
          <w:sz w:val="28"/>
          <w:szCs w:val="28"/>
        </w:rPr>
      </w:pPr>
      <w:r w:rsidRPr="003D3346">
        <w:rPr>
          <w:sz w:val="28"/>
          <w:szCs w:val="28"/>
        </w:rPr>
        <w:fldChar w:fldCharType="end"/>
      </w:r>
      <w:r w:rsidR="00A92844">
        <w:rPr>
          <w:sz w:val="28"/>
          <w:szCs w:val="28"/>
        </w:rPr>
        <w:t>1.14</w:t>
      </w:r>
      <w:r w:rsidRPr="003D3346">
        <w:rPr>
          <w:sz w:val="28"/>
          <w:szCs w:val="28"/>
        </w:rPr>
        <w:t xml:space="preserve"> Организация многостаночной работы</w:t>
      </w:r>
    </w:p>
    <w:p w:rsidR="000F72FF" w:rsidRPr="003D3346" w:rsidRDefault="000F72FF" w:rsidP="003D3346">
      <w:pPr>
        <w:spacing w:line="360" w:lineRule="auto"/>
        <w:rPr>
          <w:sz w:val="28"/>
          <w:szCs w:val="28"/>
        </w:rPr>
      </w:pPr>
      <w:r w:rsidRPr="003D3346">
        <w:rPr>
          <w:rStyle w:val="a7"/>
          <w:color w:val="auto"/>
          <w:sz w:val="28"/>
          <w:szCs w:val="28"/>
          <w:u w:val="none"/>
        </w:rPr>
        <w:t>Выводы по разделу 1</w:t>
      </w:r>
      <w:hyperlink w:anchor="_Toc184696931" w:history="1">
        <w:r w:rsidRPr="003D3346">
          <w:rPr>
            <w:rStyle w:val="a7"/>
            <w:color w:val="auto"/>
            <w:sz w:val="28"/>
            <w:szCs w:val="28"/>
            <w:u w:val="none"/>
          </w:rPr>
          <w:t>.</w:t>
        </w:r>
      </w:hyperlink>
    </w:p>
    <w:p w:rsidR="000F72FF" w:rsidRPr="003D3346" w:rsidRDefault="0058104C" w:rsidP="003D3346">
      <w:pPr>
        <w:spacing w:line="360" w:lineRule="auto"/>
        <w:rPr>
          <w:caps/>
          <w:sz w:val="28"/>
          <w:szCs w:val="28"/>
        </w:rPr>
      </w:pPr>
      <w:hyperlink w:anchor="_Toc184696932" w:history="1">
        <w:r w:rsidR="000F72FF" w:rsidRPr="003D3346">
          <w:rPr>
            <w:sz w:val="28"/>
            <w:szCs w:val="28"/>
          </w:rPr>
          <w:t>2.</w:t>
        </w:r>
        <w:r w:rsidR="006477D1">
          <w:rPr>
            <w:sz w:val="28"/>
            <w:szCs w:val="28"/>
          </w:rPr>
          <w:t xml:space="preserve"> </w:t>
        </w:r>
        <w:r w:rsidR="000F72FF" w:rsidRPr="003D3346">
          <w:rPr>
            <w:caps/>
            <w:sz w:val="28"/>
            <w:szCs w:val="28"/>
          </w:rPr>
          <w:t>Раздел 2. Организация энергетического хозяйства</w:t>
        </w:r>
      </w:hyperlink>
    </w:p>
    <w:p w:rsidR="003D3346" w:rsidRPr="003D3346" w:rsidRDefault="00207C46" w:rsidP="003D3346">
      <w:pPr>
        <w:spacing w:line="360" w:lineRule="auto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>2.1</w:t>
      </w:r>
      <w:r w:rsidR="000F72FF" w:rsidRPr="003D3346">
        <w:rPr>
          <w:rStyle w:val="a7"/>
          <w:color w:val="auto"/>
          <w:sz w:val="28"/>
          <w:szCs w:val="28"/>
          <w:u w:val="none"/>
        </w:rPr>
        <w:t xml:space="preserve"> Состав энергетического хозяйства предприятия</w:t>
      </w:r>
    </w:p>
    <w:p w:rsidR="003D3346" w:rsidRPr="003D3346" w:rsidRDefault="0058104C" w:rsidP="003D3346">
      <w:pPr>
        <w:spacing w:line="360" w:lineRule="auto"/>
        <w:rPr>
          <w:rStyle w:val="a7"/>
          <w:color w:val="auto"/>
          <w:sz w:val="28"/>
          <w:szCs w:val="28"/>
          <w:u w:val="none"/>
        </w:rPr>
      </w:pPr>
      <w:hyperlink w:anchor="_Toc184696933" w:history="1">
        <w:r w:rsidR="00207C46">
          <w:rPr>
            <w:rStyle w:val="a7"/>
            <w:color w:val="auto"/>
            <w:sz w:val="28"/>
            <w:szCs w:val="28"/>
            <w:u w:val="none"/>
          </w:rPr>
          <w:t>2.2</w:t>
        </w:r>
        <w:r w:rsidR="000F72FF" w:rsidRPr="003D3346">
          <w:rPr>
            <w:rStyle w:val="a7"/>
            <w:color w:val="auto"/>
            <w:sz w:val="28"/>
            <w:szCs w:val="28"/>
            <w:u w:val="none"/>
          </w:rPr>
          <w:t xml:space="preserve"> Задачи и функции энергетической службы</w:t>
        </w:r>
      </w:hyperlink>
    </w:p>
    <w:p w:rsidR="000F72FF" w:rsidRPr="003D3346" w:rsidRDefault="00207C46" w:rsidP="003D33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2.3</w:t>
      </w:r>
      <w:r w:rsidR="000F72FF" w:rsidRPr="003D3346">
        <w:rPr>
          <w:sz w:val="28"/>
          <w:szCs w:val="28"/>
        </w:rPr>
        <w:t xml:space="preserve"> Планирование потребности предприятия в энергии различных видов</w:t>
      </w:r>
    </w:p>
    <w:p w:rsidR="000F72FF" w:rsidRPr="003D3346" w:rsidRDefault="00207C46" w:rsidP="003D33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2.4</w:t>
      </w:r>
      <w:r w:rsidR="000F72FF" w:rsidRPr="003D3346">
        <w:rPr>
          <w:sz w:val="28"/>
          <w:szCs w:val="28"/>
        </w:rPr>
        <w:t xml:space="preserve"> Технико-экономические показатели энергетического хозяйства цеха</w:t>
      </w:r>
    </w:p>
    <w:p w:rsidR="000F72FF" w:rsidRPr="003D3346" w:rsidRDefault="00207C46" w:rsidP="003D334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2.5</w:t>
      </w:r>
      <w:r w:rsidR="000F72FF" w:rsidRPr="003D3346">
        <w:rPr>
          <w:sz w:val="28"/>
          <w:szCs w:val="28"/>
        </w:rPr>
        <w:t xml:space="preserve"> Пути экономии энергии</w:t>
      </w:r>
    </w:p>
    <w:p w:rsidR="000F72FF" w:rsidRPr="003D3346" w:rsidRDefault="000F72FF" w:rsidP="003D3346">
      <w:pPr>
        <w:spacing w:line="360" w:lineRule="auto"/>
        <w:rPr>
          <w:sz w:val="28"/>
          <w:szCs w:val="28"/>
        </w:rPr>
      </w:pPr>
      <w:r w:rsidRPr="003D3346">
        <w:rPr>
          <w:sz w:val="28"/>
          <w:szCs w:val="28"/>
        </w:rPr>
        <w:t>Выводы по разделу 2</w:t>
      </w:r>
    </w:p>
    <w:p w:rsidR="000F72FF" w:rsidRPr="003D3346" w:rsidRDefault="000F72FF" w:rsidP="003D3346">
      <w:pPr>
        <w:spacing w:line="360" w:lineRule="auto"/>
        <w:rPr>
          <w:sz w:val="28"/>
          <w:szCs w:val="28"/>
        </w:rPr>
      </w:pPr>
      <w:r w:rsidRPr="003D3346">
        <w:rPr>
          <w:sz w:val="28"/>
          <w:szCs w:val="28"/>
        </w:rPr>
        <w:t>З</w:t>
      </w:r>
      <w:r w:rsidRPr="003D3346">
        <w:rPr>
          <w:caps/>
          <w:sz w:val="28"/>
          <w:szCs w:val="28"/>
        </w:rPr>
        <w:t>аключение</w:t>
      </w:r>
      <w:r w:rsidRPr="003D3346">
        <w:rPr>
          <w:sz w:val="28"/>
          <w:szCs w:val="28"/>
        </w:rPr>
        <w:t xml:space="preserve"> </w:t>
      </w:r>
      <w:bookmarkStart w:id="1" w:name="_Hlk185008584"/>
    </w:p>
    <w:p w:rsidR="000F72FF" w:rsidRPr="003D3346" w:rsidRDefault="000F72FF" w:rsidP="003D3346">
      <w:pPr>
        <w:spacing w:line="360" w:lineRule="auto"/>
        <w:rPr>
          <w:rStyle w:val="a7"/>
          <w:color w:val="auto"/>
          <w:sz w:val="28"/>
          <w:szCs w:val="28"/>
          <w:u w:val="none"/>
        </w:rPr>
      </w:pPr>
      <w:r w:rsidRPr="003D3346">
        <w:rPr>
          <w:sz w:val="28"/>
          <w:szCs w:val="28"/>
        </w:rPr>
        <w:t>С</w:t>
      </w:r>
      <w:r w:rsidRPr="003D3346">
        <w:rPr>
          <w:caps/>
          <w:sz w:val="28"/>
          <w:szCs w:val="28"/>
        </w:rPr>
        <w:t>писок литературы</w:t>
      </w:r>
    </w:p>
    <w:bookmarkEnd w:id="1"/>
    <w:p w:rsidR="00207C46" w:rsidRDefault="00207C46" w:rsidP="003D3346">
      <w:pPr>
        <w:spacing w:line="360" w:lineRule="auto"/>
        <w:ind w:firstLine="709"/>
        <w:jc w:val="center"/>
        <w:rPr>
          <w:sz w:val="28"/>
          <w:szCs w:val="28"/>
        </w:rPr>
      </w:pPr>
    </w:p>
    <w:p w:rsidR="00400FBF" w:rsidRPr="003D3346" w:rsidRDefault="003D3346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00FBF" w:rsidRPr="003D3346">
        <w:rPr>
          <w:b/>
          <w:sz w:val="28"/>
          <w:szCs w:val="28"/>
        </w:rPr>
        <w:t>Введение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0FBF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Рыночная экономика по своей сущности является средством, стимулирующим рост производительности труда, повышение эффективности производства. В этих условиях важным является определение принципов рациональной организации производства для повышения эффективности деятельности предприятия и его подразделений.</w:t>
      </w:r>
    </w:p>
    <w:p w:rsid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 xml:space="preserve">Рациональная организация производства включает комплекс мероприятий по эффективному сочетанию трудовых процессов с </w:t>
      </w:r>
      <w:r w:rsidRPr="003D3346">
        <w:rPr>
          <w:sz w:val="28"/>
          <w:szCs w:val="28"/>
        </w:rPr>
        <w:t xml:space="preserve">материальными элементами </w:t>
      </w:r>
      <w:hyperlink r:id="rId7" w:history="1">
        <w:r w:rsidRPr="003D3346">
          <w:rPr>
            <w:bCs/>
            <w:sz w:val="28"/>
            <w:szCs w:val="28"/>
          </w:rPr>
          <w:t>производства</w:t>
        </w:r>
      </w:hyperlink>
      <w:r w:rsidRPr="003D3346">
        <w:rPr>
          <w:sz w:val="28"/>
          <w:szCs w:val="28"/>
        </w:rPr>
        <w:t xml:space="preserve">, осуществляемый в конкретных </w:t>
      </w:r>
      <w:hyperlink r:id="rId8" w:history="1">
        <w:r w:rsidRPr="003D3346">
          <w:rPr>
            <w:bCs/>
            <w:sz w:val="28"/>
            <w:szCs w:val="28"/>
          </w:rPr>
          <w:t>социально</w:t>
        </w:r>
      </w:hyperlink>
      <w:r w:rsidRPr="003D3346">
        <w:rPr>
          <w:sz w:val="28"/>
          <w:szCs w:val="28"/>
        </w:rPr>
        <w:t xml:space="preserve">-экономических условиях в целях производства продукции с установленными качественными показателями при экономичном использовании </w:t>
      </w:r>
      <w:hyperlink r:id="rId9" w:history="1">
        <w:r w:rsidRPr="003D3346">
          <w:rPr>
            <w:bCs/>
            <w:sz w:val="28"/>
            <w:szCs w:val="28"/>
          </w:rPr>
          <w:t>ресурсов</w:t>
        </w:r>
      </w:hyperlink>
      <w:r w:rsidRPr="003D3346">
        <w:rPr>
          <w:sz w:val="28"/>
          <w:szCs w:val="28"/>
        </w:rPr>
        <w:t>.[5]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3D3346">
        <w:rPr>
          <w:rStyle w:val="a6"/>
          <w:b w:val="0"/>
          <w:sz w:val="28"/>
          <w:szCs w:val="28"/>
        </w:rPr>
        <w:t>Сокращение длительности производственных процессов представляет собой одну из наиболее важных задач организации современного производства, от надлежащего решения которой в большой мере зависит его эффективная рентабельная работа.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Производственный цикл как неотъемлемая часть производственного процесса широко используется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в планировании при составлении оперативных планов, определении нормативов незавершенного производства и других планово-производственных расчетах. Сокращение производственного цикла даёт возможность предприятию ускорить оборачиваемость оборотных средств, выполнить установленный план с меньшими затратами этих средств, высвободить часть оборотных средств. [4]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Целью выполнения данной курсовой работы является разработка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рациональной организации производства деталей типа «Вал шлицевый» на участке механического цеха на основе применения общих принципов организации производственного процесса - специализации, пропорциональности, параллельности, прямоточности, непрерывности и ритмичности.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t>К основным задачам, решаемым в ходе курсовой работы, относятся: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t>выявление «узких» и «широких» мест на производственном участке и разработка мероприятий по их ликвидации;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сокращение длительности производственного цикла;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t>разработка плана размещения оборудования на участке механического цеха;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t>расчет потребности предприятия в энергии различных видов;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t>поиск путей экономии энергии.</w:t>
      </w:r>
    </w:p>
    <w:p w:rsidR="00566E18" w:rsidRPr="003D3346" w:rsidRDefault="003D3346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>Раздел 1. Разработка принципов рациональной организации производства на участке механического цеха при обработке детали « Вал шлицевый»</w:t>
      </w:r>
    </w:p>
    <w:p w:rsidR="00566E18" w:rsidRPr="003D3346" w:rsidRDefault="00566E18" w:rsidP="003D3346">
      <w:pPr>
        <w:spacing w:line="360" w:lineRule="auto"/>
        <w:ind w:firstLine="709"/>
        <w:jc w:val="center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1.1 Исходные данные для расчета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u w:val="single"/>
        </w:rPr>
        <w:t>Название детали:</w:t>
      </w:r>
      <w:r w:rsidRPr="003D3346">
        <w:rPr>
          <w:sz w:val="28"/>
          <w:szCs w:val="28"/>
        </w:rPr>
        <w:t xml:space="preserve"> Вал шлицевый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u w:val="single"/>
        </w:rPr>
        <w:t>Годовая программа:</w:t>
      </w:r>
      <w:r w:rsidRPr="003D3346">
        <w:rPr>
          <w:sz w:val="28"/>
          <w:szCs w:val="28"/>
        </w:rPr>
        <w:t xml:space="preserve"> 18400 шт.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u w:val="single"/>
        </w:rPr>
        <w:t>Тип производства:</w:t>
      </w:r>
      <w:r w:rsidRPr="003D3346">
        <w:rPr>
          <w:sz w:val="28"/>
          <w:szCs w:val="28"/>
        </w:rPr>
        <w:t xml:space="preserve"> серийное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u w:val="single"/>
        </w:rPr>
        <w:t>Масса детали:</w:t>
      </w:r>
      <w:r w:rsidRPr="003D33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9,85 кг"/>
        </w:smartTagPr>
        <w:r w:rsidRPr="003D3346">
          <w:rPr>
            <w:sz w:val="28"/>
            <w:szCs w:val="28"/>
          </w:rPr>
          <w:t>9,85 кг</w:t>
        </w:r>
      </w:smartTag>
      <w:r w:rsidRPr="003D3346">
        <w:rPr>
          <w:sz w:val="28"/>
          <w:szCs w:val="28"/>
        </w:rPr>
        <w:t>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u w:val="single"/>
        </w:rPr>
        <w:t>Масса заготовки:</w:t>
      </w:r>
      <w:r w:rsidRPr="003D334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,22 кг"/>
        </w:smartTagPr>
        <w:r w:rsidRPr="003D3346">
          <w:rPr>
            <w:sz w:val="28"/>
            <w:szCs w:val="28"/>
          </w:rPr>
          <w:t>11,22 кг</w:t>
        </w:r>
      </w:smartTag>
      <w:r w:rsidRPr="003D3346">
        <w:rPr>
          <w:sz w:val="28"/>
          <w:szCs w:val="28"/>
        </w:rPr>
        <w:t>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u w:val="single"/>
        </w:rPr>
        <w:t>Материал</w:t>
      </w:r>
      <w:r w:rsidRPr="003D3346">
        <w:rPr>
          <w:sz w:val="28"/>
          <w:szCs w:val="28"/>
        </w:rPr>
        <w:t>: сталь 40Х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Технологический процесс обработки детали «Вал шлицевый»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4"/>
        <w:gridCol w:w="2592"/>
        <w:gridCol w:w="261"/>
        <w:gridCol w:w="2653"/>
        <w:gridCol w:w="909"/>
        <w:gridCol w:w="417"/>
        <w:gridCol w:w="380"/>
        <w:gridCol w:w="417"/>
        <w:gridCol w:w="276"/>
      </w:tblGrid>
      <w:tr w:rsidR="003D3346" w:rsidRPr="003D3346" w:rsidTr="003D3346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№. операции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Наименование операции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Раз</w:t>
            </w:r>
          </w:p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ряд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Наименование станка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Модель</w:t>
            </w:r>
          </w:p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станка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ВРЕМЯ мин.</w:t>
            </w:r>
          </w:p>
        </w:tc>
      </w:tr>
      <w:tr w:rsidR="003D3346" w:rsidRPr="003D3346" w:rsidTr="003D3346">
        <w:trPr>
          <w:trHeight w:val="6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Тосн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Твсп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Ттт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Тпз</w:t>
            </w:r>
          </w:p>
        </w:tc>
      </w:tr>
      <w:tr w:rsidR="003D3346" w:rsidRPr="003D3346" w:rsidTr="003D3346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Радиально-сверлильная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Радиально-сверлильный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2554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5 ,53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iCs/>
                <w:sz w:val="20"/>
                <w:szCs w:val="20"/>
              </w:rPr>
              <w:t>16</w:t>
            </w:r>
          </w:p>
        </w:tc>
      </w:tr>
      <w:tr w:rsidR="003D3346" w:rsidRPr="003D3346" w:rsidTr="003D3346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Токарно-винторезная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Токарио-винторезный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16К201 ФЗ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6,93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5,54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12,47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iCs/>
                <w:sz w:val="20"/>
                <w:szCs w:val="20"/>
              </w:rPr>
              <w:t>16</w:t>
            </w:r>
          </w:p>
        </w:tc>
      </w:tr>
      <w:tr w:rsidR="003D3346" w:rsidRPr="003D3346" w:rsidTr="003D3346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Радиально-сверлнльная с Ч</w:t>
            </w:r>
            <w:r w:rsidR="0066432D" w:rsidRPr="003D3346">
              <w:rPr>
                <w:sz w:val="20"/>
                <w:szCs w:val="20"/>
              </w:rPr>
              <w:t>П</w:t>
            </w:r>
            <w:r w:rsidRPr="003D3346">
              <w:rPr>
                <w:sz w:val="20"/>
                <w:szCs w:val="20"/>
              </w:rPr>
              <w:t>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Радиально-сверлильный с</w:t>
            </w:r>
            <w:r w:rsidR="003D3346">
              <w:rPr>
                <w:sz w:val="20"/>
                <w:szCs w:val="20"/>
              </w:rPr>
              <w:t xml:space="preserve"> </w:t>
            </w:r>
            <w:r w:rsidRPr="003D3346">
              <w:rPr>
                <w:sz w:val="20"/>
                <w:szCs w:val="20"/>
              </w:rPr>
              <w:t>ЧПУ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2554Ф1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bCs/>
                <w:sz w:val="20"/>
                <w:szCs w:val="20"/>
              </w:rPr>
              <w:t>0,73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3,19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4,3 1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11</w:t>
            </w:r>
          </w:p>
        </w:tc>
      </w:tr>
      <w:tr w:rsidR="003D3346" w:rsidRPr="003D3346" w:rsidTr="003D3346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Шлицефрезерная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Шлицефрезерный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5350А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20,11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1,52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23,8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23</w:t>
            </w:r>
          </w:p>
        </w:tc>
      </w:tr>
      <w:tr w:rsidR="003D3346" w:rsidRPr="003D3346" w:rsidTr="003D3346">
        <w:trPr>
          <w:trHeight w:val="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Шлицешлифовальная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Шлицешлифовальный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3451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10,2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1, 62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E18" w:rsidRPr="003D3346" w:rsidRDefault="00566E18" w:rsidP="003D3346">
            <w:pPr>
              <w:spacing w:line="360" w:lineRule="auto"/>
              <w:ind w:right="-113"/>
              <w:jc w:val="both"/>
              <w:rPr>
                <w:sz w:val="20"/>
                <w:szCs w:val="20"/>
              </w:rPr>
            </w:pPr>
            <w:r w:rsidRPr="003D3346">
              <w:rPr>
                <w:sz w:val="20"/>
                <w:szCs w:val="20"/>
              </w:rPr>
              <w:t>22</w:t>
            </w:r>
          </w:p>
        </w:tc>
      </w:tr>
    </w:tbl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1.2</w:t>
      </w:r>
      <w:r w:rsidR="003D3346">
        <w:rPr>
          <w:b/>
          <w:sz w:val="28"/>
          <w:szCs w:val="28"/>
        </w:rPr>
        <w:t xml:space="preserve"> </w:t>
      </w:r>
      <w:r w:rsidRPr="003D3346">
        <w:rPr>
          <w:b/>
          <w:sz w:val="28"/>
          <w:szCs w:val="28"/>
        </w:rPr>
        <w:t>Обоснование типа производства</w:t>
      </w:r>
    </w:p>
    <w:p w:rsidR="008C6F82" w:rsidRPr="003D3346" w:rsidRDefault="008C6F82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C6F82" w:rsidRPr="00FA5548" w:rsidRDefault="008C6F82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Под </w:t>
      </w:r>
      <w:r w:rsidRPr="003D3346">
        <w:rPr>
          <w:b/>
          <w:sz w:val="28"/>
          <w:szCs w:val="28"/>
          <w:u w:val="single"/>
        </w:rPr>
        <w:t>типом производства</w:t>
      </w:r>
      <w:r w:rsidRPr="003D3346">
        <w:rPr>
          <w:sz w:val="28"/>
          <w:szCs w:val="28"/>
        </w:rPr>
        <w:t xml:space="preserve"> понимается совокупность признаков, определяющих организационно-технологическую характеристику производственного процесса, осуществляемого как на одном рабочем месте, так и на совокупности их в масштабе участка, цеха, завода.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В зависимости от широты номенклатуры, регулярности, стабильности и объема выпуска изделий современное производство подразделяется на следующие типы: единичное, серийное, массовое. От типа производства во многом зависит характер технологического процесса и его построение. </w:t>
      </w:r>
      <w:r w:rsidR="000863E3" w:rsidRPr="003D3346">
        <w:rPr>
          <w:sz w:val="28"/>
          <w:szCs w:val="28"/>
        </w:rPr>
        <w:t>[</w:t>
      </w:r>
      <w:r w:rsidR="000863E3" w:rsidRPr="00FA5548">
        <w:rPr>
          <w:sz w:val="28"/>
          <w:szCs w:val="28"/>
        </w:rPr>
        <w:t>4]</w:t>
      </w:r>
    </w:p>
    <w:p w:rsidR="00566E18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Определим тип производства, исходя из объема выпуска и массы детали</w:t>
      </w:r>
      <w:r w:rsidR="003D3346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(Табл. 1).</w:t>
      </w:r>
    </w:p>
    <w:p w:rsidR="003D3346" w:rsidRPr="003D3346" w:rsidRDefault="003D3346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Таблица 1</w:t>
      </w:r>
    </w:p>
    <w:p w:rsidR="00566E18" w:rsidRPr="003D3346" w:rsidRDefault="0058104C" w:rsidP="003D33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5.5pt;height:102pt">
            <v:imagedata r:id="rId10" o:title=""/>
          </v:shape>
        </w:pic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Так как объем выпуска детали составляет 18400 шт., а масса детали равна </w:t>
      </w:r>
      <w:smartTag w:uri="urn:schemas-microsoft-com:office:smarttags" w:element="metricconverter">
        <w:smartTagPr>
          <w:attr w:name="ProductID" w:val="9,85 кг"/>
        </w:smartTagPr>
        <w:r w:rsidRPr="003D3346">
          <w:rPr>
            <w:sz w:val="28"/>
            <w:szCs w:val="28"/>
          </w:rPr>
          <w:t>9,85 кг</w:t>
        </w:r>
      </w:smartTag>
      <w:r w:rsidRPr="003D3346">
        <w:rPr>
          <w:sz w:val="28"/>
          <w:szCs w:val="28"/>
        </w:rPr>
        <w:t xml:space="preserve">., следовательно, тип производства – </w:t>
      </w:r>
      <w:r w:rsidRPr="003D3346">
        <w:rPr>
          <w:sz w:val="28"/>
          <w:szCs w:val="28"/>
          <w:u w:val="single"/>
        </w:rPr>
        <w:t>среднесерийное.</w:t>
      </w:r>
    </w:p>
    <w:p w:rsidR="00566E18" w:rsidRPr="003D3346" w:rsidRDefault="000863E3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Данный тип </w:t>
      </w:r>
      <w:r w:rsidR="00566E18" w:rsidRPr="003D3346">
        <w:rPr>
          <w:sz w:val="28"/>
          <w:szCs w:val="28"/>
        </w:rPr>
        <w:t>характеризуется ограниченной номенклатурой изделий, изготовляемых или ремонтируемых периодически повторяющимися партиями и сравнительно большим объемом выпуска.</w:t>
      </w:r>
      <w:r w:rsidR="004D72CD">
        <w:rPr>
          <w:sz w:val="28"/>
          <w:szCs w:val="28"/>
        </w:rPr>
        <w:t xml:space="preserve"> </w:t>
      </w:r>
      <w:r w:rsidR="00566E18" w:rsidRPr="003D3346">
        <w:rPr>
          <w:sz w:val="28"/>
          <w:szCs w:val="28"/>
        </w:rPr>
        <w:t>Серийное производство является основным типом современного машиностроительного производства и предприятиями этого типа выпускается 75-80% всей продукции машиностроительного производства. По всем технологическим и производственным характеристикам серийное производство занимает промежуточное положение между единичным и массовым производством.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Объем выпуска предприятий серийного производства колеблется от десятков и сотен до тысяч регулярно повторяющихся изделий, используется универсальное, специализированное и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частично специальное оборудование.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Широко используются станки с ЧПУ, обрабатывающие центра. Оборудование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расставляется по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технологическим группам с учетом направления основных грузовых потоков цеха по предметно-замкнутым участкам. Технологическая оснастка в основном универсальная и создается высокопроизводительная специальная оснастка, при этом целесообразность ее создания должна быть предварительно обоснована технико-экономическими расчетами. Большое распространение имеет универсально-сборная, переналаживаемая технологическая оснастка, позволяющая существенно повысить коэффициент оснащенности серийного производства. В качестве исходных заготовок применяют горячекатаный и холоднотянутый прокат, литье в землю и под давлением, точное литье, поковки, штамповки. Требуемая точность достигается как методом автоматического получения размерам, так и методом пробных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ходов и промеров с частичным применением разметки.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Средняя квалификация рабочих – 3-5 разряд. Наряду с рабочими высокой квалификации, работающих на сложных станках и наладчиков,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используются рабочие операторы, работающие на настроенных станках.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>Серийное производство значительно экономичнее, чем единичное, так как лучшее использование оборудования, специализация рабочих, увеличение производительности труда обеспечивают уменьшение себестоимости</w:t>
      </w:r>
      <w:r w:rsidR="006477D1">
        <w:rPr>
          <w:color w:val="000000"/>
          <w:sz w:val="28"/>
          <w:szCs w:val="28"/>
        </w:rPr>
        <w:t xml:space="preserve"> </w:t>
      </w:r>
      <w:r w:rsidRPr="003D3346">
        <w:rPr>
          <w:color w:val="000000"/>
          <w:sz w:val="28"/>
          <w:szCs w:val="28"/>
        </w:rPr>
        <w:t>продукции.</w:t>
      </w:r>
      <w:r w:rsidR="000863E3" w:rsidRPr="003D3346">
        <w:rPr>
          <w:color w:val="000000"/>
          <w:sz w:val="28"/>
          <w:szCs w:val="28"/>
        </w:rPr>
        <w:t>[6]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1.3 Расчет партии запуска детали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780" w:dyaOrig="760">
          <v:shape id="_x0000_i1026" type="#_x0000_t75" style="width:99.75pt;height:42.75pt" o:ole="">
            <v:imagedata r:id="rId11" o:title=""/>
          </v:shape>
          <o:OLEObject Type="Embed" ProgID="Equation.3" ShapeID="_x0000_i1026" DrawAspect="Content" ObjectID="_1458002609" r:id="rId12"/>
        </w:object>
      </w:r>
      <w:r w:rsidR="00186A5D" w:rsidRPr="003D3346">
        <w:rPr>
          <w:sz w:val="28"/>
          <w:szCs w:val="28"/>
        </w:rPr>
        <w:t>, где</w:t>
      </w:r>
      <w:r w:rsidR="00A67F0E" w:rsidRPr="003D3346">
        <w:rPr>
          <w:sz w:val="28"/>
          <w:szCs w:val="28"/>
        </w:rPr>
        <w:t xml:space="preserve"> </w:t>
      </w:r>
      <w:r w:rsidR="00A67F0E" w:rsidRPr="003D3346">
        <w:rPr>
          <w:sz w:val="28"/>
          <w:szCs w:val="28"/>
        </w:rPr>
        <w:tab/>
      </w:r>
      <w:r w:rsidR="00A67F0E" w:rsidRPr="003D3346">
        <w:rPr>
          <w:sz w:val="28"/>
          <w:szCs w:val="28"/>
        </w:rPr>
        <w:tab/>
      </w:r>
      <w:r w:rsidR="00A67F0E" w:rsidRPr="003D3346">
        <w:rPr>
          <w:sz w:val="28"/>
          <w:szCs w:val="28"/>
        </w:rPr>
        <w:tab/>
      </w:r>
      <w:r w:rsidR="00A67F0E" w:rsidRPr="003D3346">
        <w:rPr>
          <w:sz w:val="28"/>
          <w:szCs w:val="28"/>
        </w:rPr>
        <w:tab/>
      </w:r>
      <w:r w:rsidR="00A67F0E" w:rsidRPr="003D3346">
        <w:rPr>
          <w:sz w:val="28"/>
          <w:szCs w:val="28"/>
        </w:rPr>
        <w:tab/>
      </w:r>
      <w:r w:rsidR="00A67F0E" w:rsidRPr="003D3346">
        <w:rPr>
          <w:sz w:val="28"/>
          <w:szCs w:val="28"/>
        </w:rPr>
        <w:tab/>
      </w:r>
      <w:r w:rsidR="00A67F0E" w:rsidRPr="003D3346">
        <w:rPr>
          <w:sz w:val="28"/>
          <w:szCs w:val="28"/>
        </w:rPr>
        <w:tab/>
      </w:r>
      <w:r w:rsidR="00A67F0E" w:rsidRPr="003D3346">
        <w:rPr>
          <w:sz w:val="28"/>
          <w:szCs w:val="28"/>
        </w:rPr>
        <w:tab/>
        <w:t>(1)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186A5D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720" w:dyaOrig="400">
          <v:shape id="_x0000_i1027" type="#_x0000_t75" style="width:36pt;height:20.25pt" o:ole="">
            <v:imagedata r:id="rId13" o:title=""/>
          </v:shape>
          <o:OLEObject Type="Embed" ProgID="Equation.3" ShapeID="_x0000_i1027" DrawAspect="Content" ObjectID="_1458002610" r:id="rId14"/>
        </w:object>
      </w:r>
      <w:r w:rsidR="00566E18" w:rsidRPr="003D3346">
        <w:rPr>
          <w:sz w:val="28"/>
          <w:szCs w:val="28"/>
        </w:rPr>
        <w:t xml:space="preserve">- </w:t>
      </w:r>
      <w:r w:rsidR="00186A5D" w:rsidRPr="003D3346">
        <w:rPr>
          <w:sz w:val="28"/>
          <w:szCs w:val="28"/>
        </w:rPr>
        <w:t>подготовительно - заключительное время на подготовку и наладку станка для обработки партии деталей;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740" w:dyaOrig="400">
          <v:shape id="_x0000_i1028" type="#_x0000_t75" style="width:36.75pt;height:20.25pt" o:ole="">
            <v:imagedata r:id="rId15" o:title=""/>
          </v:shape>
          <o:OLEObject Type="Embed" ProgID="Equation.3" ShapeID="_x0000_i1028" DrawAspect="Content" ObjectID="_1458002611" r:id="rId16"/>
        </w:object>
      </w:r>
      <w:r w:rsidR="00566E18" w:rsidRPr="003D3346">
        <w:rPr>
          <w:sz w:val="28"/>
          <w:szCs w:val="28"/>
        </w:rPr>
        <w:t>-</w:t>
      </w:r>
      <w:r w:rsidR="00186A5D" w:rsidRPr="003D3346">
        <w:rPr>
          <w:sz w:val="28"/>
          <w:szCs w:val="28"/>
        </w:rPr>
        <w:t xml:space="preserve"> сумма штучного времени по всем операциям технологического</w:t>
      </w:r>
      <w:r w:rsidR="006477D1">
        <w:rPr>
          <w:sz w:val="28"/>
          <w:szCs w:val="28"/>
        </w:rPr>
        <w:t xml:space="preserve"> </w:t>
      </w:r>
      <w:r w:rsidR="00186A5D" w:rsidRPr="003D3346">
        <w:rPr>
          <w:sz w:val="28"/>
          <w:szCs w:val="28"/>
        </w:rPr>
        <w:t>процесса;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40" w:dyaOrig="360">
          <v:shape id="_x0000_i1029" type="#_x0000_t75" style="width:19.5pt;height:21pt" o:ole="">
            <v:imagedata r:id="rId17" o:title=""/>
          </v:shape>
          <o:OLEObject Type="Embed" ProgID="Equation.3" ShapeID="_x0000_i1029" DrawAspect="Content" ObjectID="_1458002612" r:id="rId18"/>
        </w:object>
      </w:r>
      <w:r w:rsidR="00566E18" w:rsidRPr="003D3346">
        <w:rPr>
          <w:sz w:val="28"/>
          <w:szCs w:val="28"/>
        </w:rPr>
        <w:t xml:space="preserve"> - коэффициент серийности</w:t>
      </w:r>
      <w:r w:rsidR="00186A5D" w:rsidRPr="003D3346">
        <w:rPr>
          <w:sz w:val="28"/>
          <w:szCs w:val="28"/>
        </w:rPr>
        <w:t xml:space="preserve"> (</w:t>
      </w:r>
      <w:r w:rsidRPr="003D3346">
        <w:rPr>
          <w:sz w:val="28"/>
          <w:szCs w:val="28"/>
        </w:rPr>
        <w:object w:dxaOrig="340" w:dyaOrig="360">
          <v:shape id="_x0000_i1030" type="#_x0000_t75" style="width:19.5pt;height:21pt" o:ole="">
            <v:imagedata r:id="rId17" o:title=""/>
          </v:shape>
          <o:OLEObject Type="Embed" ProgID="Equation.3" ShapeID="_x0000_i1030" DrawAspect="Content" ObjectID="_1458002613" r:id="rId19"/>
        </w:object>
      </w:r>
      <w:r w:rsidR="00186A5D" w:rsidRPr="003D3346">
        <w:rPr>
          <w:sz w:val="28"/>
          <w:szCs w:val="28"/>
        </w:rPr>
        <w:t>=15)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04212C">
        <w:rPr>
          <w:position w:val="-28"/>
        </w:rPr>
        <w:object w:dxaOrig="2299" w:dyaOrig="660">
          <v:shape id="_x0000_i1031" type="#_x0000_t75" style="width:116.25pt;height:33.75pt" o:ole="" o:allowoverlap="f">
            <v:imagedata r:id="rId20" o:title=""/>
          </v:shape>
          <o:OLEObject Type="Embed" ProgID="Equation.3" ShapeID="_x0000_i1031" DrawAspect="Content" ObjectID="_1458002614" r:id="rId21"/>
        </w:object>
      </w:r>
    </w:p>
    <w:p w:rsidR="003D3346" w:rsidRDefault="003D3346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614CD5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80" w:dyaOrig="360">
          <v:shape id="_x0000_i1032" type="#_x0000_t75" style="width:24pt;height:18pt" o:ole="">
            <v:imagedata r:id="rId22" o:title=""/>
          </v:shape>
          <o:OLEObject Type="Embed" ProgID="Equation.3" ShapeID="_x0000_i1032" DrawAspect="Content" ObjectID="_1458002615" r:id="rId23"/>
        </w:object>
      </w:r>
      <w:r w:rsidR="00566E18" w:rsidRPr="003D3346">
        <w:rPr>
          <w:sz w:val="28"/>
          <w:szCs w:val="28"/>
        </w:rPr>
        <w:t>= 18400 шт.,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object w:dxaOrig="420" w:dyaOrig="340">
          <v:shape id="_x0000_i1033" type="#_x0000_t75" style="width:21pt;height:17.25pt" o:ole="">
            <v:imagedata r:id="rId24" o:title=""/>
          </v:shape>
          <o:OLEObject Type="Embed" ProgID="Equation.3" ShapeID="_x0000_i1033" DrawAspect="Content" ObjectID="_1458002616" r:id="rId25"/>
        </w:object>
      </w:r>
      <w:r w:rsidR="00566E18" w:rsidRPr="003D3346">
        <w:rPr>
          <w:sz w:val="28"/>
          <w:szCs w:val="28"/>
        </w:rPr>
        <w:t>=</w:t>
      </w:r>
      <w:r w:rsidR="006477D1">
        <w:rPr>
          <w:sz w:val="28"/>
          <w:szCs w:val="28"/>
        </w:rPr>
        <w:t xml:space="preserve"> </w:t>
      </w:r>
      <w:r w:rsidR="00566E18" w:rsidRPr="003D3346">
        <w:rPr>
          <w:sz w:val="28"/>
          <w:szCs w:val="28"/>
        </w:rPr>
        <w:t>22 ,</w:t>
      </w:r>
      <w:r w:rsidR="006477D1">
        <w:rPr>
          <w:sz w:val="28"/>
          <w:szCs w:val="28"/>
        </w:rPr>
        <w:t xml:space="preserve"> </w:t>
      </w:r>
      <w:r w:rsidR="00614CD5" w:rsidRPr="003D3346">
        <w:rPr>
          <w:sz w:val="28"/>
          <w:szCs w:val="28"/>
        </w:rPr>
        <w:t xml:space="preserve">подбираем значения таким образом, чтобы годовая программа делилась на </w:t>
      </w:r>
      <w:r w:rsidRPr="003D3346">
        <w:rPr>
          <w:b/>
          <w:sz w:val="28"/>
          <w:szCs w:val="28"/>
        </w:rPr>
        <w:object w:dxaOrig="440" w:dyaOrig="360">
          <v:shape id="_x0000_i1034" type="#_x0000_t75" style="width:24pt;height:20.25pt" o:ole="">
            <v:imagedata r:id="rId26" o:title=""/>
          </v:shape>
          <o:OLEObject Type="Embed" ProgID="Equation.3" ShapeID="_x0000_i1034" DrawAspect="Content" ObjectID="_1458002617" r:id="rId27"/>
        </w:object>
      </w:r>
      <w:r w:rsidR="00614CD5" w:rsidRPr="003D3346">
        <w:rPr>
          <w:b/>
          <w:sz w:val="28"/>
          <w:szCs w:val="28"/>
        </w:rPr>
        <w:t xml:space="preserve"> </w:t>
      </w:r>
      <w:r w:rsidR="00614CD5" w:rsidRPr="003D3346">
        <w:rPr>
          <w:sz w:val="28"/>
          <w:szCs w:val="28"/>
        </w:rPr>
        <w:t>нацело без остатка. Итак,</w:t>
      </w:r>
    </w:p>
    <w:p w:rsidR="000863E3" w:rsidRPr="00FA5548" w:rsidRDefault="000863E3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sz w:val="28"/>
          <w:szCs w:val="28"/>
        </w:rPr>
        <w:object w:dxaOrig="960" w:dyaOrig="360">
          <v:shape id="_x0000_i1035" type="#_x0000_t75" style="width:53.25pt;height:20.25pt" o:ole="">
            <v:imagedata r:id="rId28" o:title=""/>
          </v:shape>
          <o:OLEObject Type="Embed" ProgID="Equation.3" ShapeID="_x0000_i1035" DrawAspect="Content" ObjectID="_1458002618" r:id="rId29"/>
        </w:object>
      </w:r>
      <w:r w:rsidR="00614CD5" w:rsidRPr="003D3346">
        <w:rPr>
          <w:sz w:val="28"/>
          <w:szCs w:val="28"/>
        </w:rPr>
        <w:t xml:space="preserve">, т.к. </w:t>
      </w:r>
      <w:r w:rsidRPr="003D3346">
        <w:rPr>
          <w:sz w:val="28"/>
          <w:szCs w:val="28"/>
        </w:rPr>
        <w:object w:dxaOrig="2000" w:dyaOrig="700">
          <v:shape id="_x0000_i1036" type="#_x0000_t75" style="width:105.75pt;height:36.75pt" o:ole="">
            <v:imagedata r:id="rId30" o:title=""/>
          </v:shape>
          <o:OLEObject Type="Embed" ProgID="Equation.3" ShapeID="_x0000_i1036" DrawAspect="Content" ObjectID="_1458002619" r:id="rId31"/>
        </w:object>
      </w:r>
      <w:r w:rsidR="00614CD5" w:rsidRPr="003D3346">
        <w:rPr>
          <w:sz w:val="28"/>
          <w:szCs w:val="28"/>
        </w:rPr>
        <w:t xml:space="preserve"> партий</w:t>
      </w:r>
      <w:r w:rsidR="00F97C5A" w:rsidRPr="003D3346">
        <w:rPr>
          <w:sz w:val="28"/>
          <w:szCs w:val="28"/>
        </w:rPr>
        <w:t>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1.3.1 Расчет штучно-калькуляционного времени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400" w:dyaOrig="820">
          <v:shape id="_x0000_i1037" type="#_x0000_t75" style="width:134.25pt;height:46.5pt" o:ole="">
            <v:imagedata r:id="rId32" o:title=""/>
          </v:shape>
          <o:OLEObject Type="Embed" ProgID="Equation.3" ShapeID="_x0000_i1037" DrawAspect="Content" ObjectID="_1458002620" r:id="rId33"/>
        </w:object>
      </w:r>
      <w:r w:rsidR="00566E18" w:rsidRPr="003D3346">
        <w:rPr>
          <w:sz w:val="28"/>
          <w:szCs w:val="28"/>
        </w:rPr>
        <w:t>, мин., где</w: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(2)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660" w:dyaOrig="499">
          <v:shape id="_x0000_i1038" type="#_x0000_t75" style="width:27pt;height:20.25pt" o:ole="">
            <v:imagedata r:id="rId34" o:title=""/>
          </v:shape>
          <o:OLEObject Type="Embed" ProgID="Equation.3" ShapeID="_x0000_i1038" DrawAspect="Content" ObjectID="_1458002621" r:id="rId35"/>
        </w:object>
      </w:r>
      <w:r w:rsidR="00566E18" w:rsidRPr="003D3346">
        <w:rPr>
          <w:sz w:val="28"/>
          <w:szCs w:val="28"/>
        </w:rPr>
        <w:t xml:space="preserve"> - сумма штучного времени по всем операциям технологического</w:t>
      </w:r>
      <w:r w:rsidR="006477D1">
        <w:rPr>
          <w:sz w:val="28"/>
          <w:szCs w:val="28"/>
        </w:rPr>
        <w:t xml:space="preserve"> </w:t>
      </w:r>
      <w:r w:rsidR="00186A5D" w:rsidRPr="003D3346">
        <w:rPr>
          <w:sz w:val="28"/>
          <w:szCs w:val="28"/>
        </w:rPr>
        <w:t>процесса;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720" w:dyaOrig="1080">
          <v:shape id="_x0000_i1039" type="#_x0000_t75" style="width:28.5pt;height:43.5pt" o:ole="">
            <v:imagedata r:id="rId36" o:title=""/>
          </v:shape>
          <o:OLEObject Type="Embed" ProgID="Equation.3" ShapeID="_x0000_i1039" DrawAspect="Content" ObjectID="_1458002622" r:id="rId37"/>
        </w:object>
      </w:r>
      <w:r w:rsidR="00566E18" w:rsidRPr="003D3346">
        <w:rPr>
          <w:sz w:val="28"/>
          <w:szCs w:val="28"/>
        </w:rPr>
        <w:t>- сумма подготовительно – заключительного времени по всем операциям технологического процесса.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340" w:dyaOrig="620">
          <v:shape id="_x0000_i1040" type="#_x0000_t75" style="width:223.5pt;height:32.25pt" o:ole="">
            <v:imagedata r:id="rId38" o:title=""/>
          </v:shape>
          <o:OLEObject Type="Embed" ProgID="Equation.3" ShapeID="_x0000_i1040" DrawAspect="Content" ObjectID="_1458002623" r:id="rId39"/>
        </w:object>
      </w:r>
      <w:r w:rsidR="00566E18" w:rsidRPr="003D3346">
        <w:rPr>
          <w:sz w:val="28"/>
          <w:szCs w:val="28"/>
        </w:rPr>
        <w:t xml:space="preserve"> мин.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60" w:dyaOrig="620">
          <v:shape id="_x0000_i1041" type="#_x0000_t75" style="width:171pt;height:33pt" o:ole="">
            <v:imagedata r:id="rId40" o:title=""/>
          </v:shape>
          <o:OLEObject Type="Embed" ProgID="Equation.3" ShapeID="_x0000_i1041" DrawAspect="Content" ObjectID="_1458002624" r:id="rId41"/>
        </w:object>
      </w:r>
      <w:r w:rsidR="00566E18" w:rsidRPr="003D3346">
        <w:rPr>
          <w:sz w:val="28"/>
          <w:szCs w:val="28"/>
        </w:rPr>
        <w:t xml:space="preserve"> мин.</w:t>
      </w:r>
      <w:r w:rsidRPr="003D3346">
        <w:rPr>
          <w:sz w:val="28"/>
          <w:szCs w:val="28"/>
        </w:rPr>
        <w:object w:dxaOrig="180" w:dyaOrig="340">
          <v:shape id="_x0000_i1042" type="#_x0000_t75" style="width:9pt;height:17.25pt" o:ole="">
            <v:imagedata r:id="rId42" o:title=""/>
          </v:shape>
          <o:OLEObject Type="Embed" ProgID="Equation.3" ShapeID="_x0000_i1042" DrawAspect="Content" ObjectID="_1458002625" r:id="rId43"/>
        </w:objec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340" w:dyaOrig="620">
          <v:shape id="_x0000_i1043" type="#_x0000_t75" style="width:223.5pt;height:32.25pt" o:ole="">
            <v:imagedata r:id="rId44" o:title=""/>
          </v:shape>
          <o:OLEObject Type="Embed" ProgID="Equation.3" ShapeID="_x0000_i1043" DrawAspect="Content" ObjectID="_1458002626" r:id="rId45"/>
        </w:object>
      </w:r>
      <w:r w:rsidR="00566E18" w:rsidRPr="003D3346">
        <w:rPr>
          <w:sz w:val="28"/>
          <w:szCs w:val="28"/>
        </w:rPr>
        <w:t xml:space="preserve"> мин.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80" w:dyaOrig="620">
          <v:shape id="_x0000_i1044" type="#_x0000_t75" style="width:162pt;height:33pt" o:ole="">
            <v:imagedata r:id="rId46" o:title=""/>
          </v:shape>
          <o:OLEObject Type="Embed" ProgID="Equation.3" ShapeID="_x0000_i1044" DrawAspect="Content" ObjectID="_1458002627" r:id="rId47"/>
        </w:object>
      </w:r>
      <w:r w:rsidR="00566E18" w:rsidRPr="003D3346">
        <w:rPr>
          <w:sz w:val="28"/>
          <w:szCs w:val="28"/>
        </w:rPr>
        <w:t xml:space="preserve"> мин.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140" w:dyaOrig="620">
          <v:shape id="_x0000_i1045" type="#_x0000_t75" style="width:211.5pt;height:31.5pt" o:ole="">
            <v:imagedata r:id="rId48" o:title=""/>
          </v:shape>
          <o:OLEObject Type="Embed" ProgID="Equation.3" ShapeID="_x0000_i1045" DrawAspect="Content" ObjectID="_1458002628" r:id="rId49"/>
        </w:object>
      </w:r>
      <w:r w:rsidR="00566E18" w:rsidRPr="003D3346">
        <w:rPr>
          <w:sz w:val="28"/>
          <w:szCs w:val="28"/>
        </w:rPr>
        <w:t xml:space="preserve"> мин.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04212C">
        <w:rPr>
          <w:position w:val="-18"/>
        </w:rPr>
        <w:object w:dxaOrig="5040" w:dyaOrig="440">
          <v:shape id="_x0000_i1046" type="#_x0000_t75" style="width:267pt;height:23.25pt" o:ole="" o:allowoverlap="f">
            <v:imagedata r:id="rId50" o:title=""/>
          </v:shape>
          <o:OLEObject Type="Embed" ProgID="Equation.3" ShapeID="_x0000_i1046" DrawAspect="Content" ObjectID="_1458002629" r:id="rId51"/>
        </w:object>
      </w:r>
      <w:r w:rsidR="00566E18" w:rsidRPr="003D3346">
        <w:rPr>
          <w:sz w:val="28"/>
          <w:szCs w:val="28"/>
        </w:rPr>
        <w:t>мин.</w:t>
      </w:r>
    </w:p>
    <w:p w:rsidR="00566E18" w:rsidRPr="003D3346" w:rsidRDefault="004D72CD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>1.4 Расчет необходимого количества оборудования для производства заданной годовой программы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719" w:dyaOrig="740">
          <v:shape id="_x0000_i1047" type="#_x0000_t75" style="width:99.75pt;height:42.75pt" o:ole="">
            <v:imagedata r:id="rId52" o:title=""/>
          </v:shape>
          <o:OLEObject Type="Embed" ProgID="Equation.3" ShapeID="_x0000_i1047" DrawAspect="Content" ObjectID="_1458002630" r:id="rId53"/>
        </w:object>
      </w:r>
      <w:r w:rsidR="00566E18" w:rsidRPr="003D3346">
        <w:rPr>
          <w:sz w:val="28"/>
          <w:szCs w:val="28"/>
        </w:rPr>
        <w:t>,</w:t>
      </w:r>
      <w:r w:rsidR="006477D1">
        <w:rPr>
          <w:sz w:val="28"/>
          <w:szCs w:val="28"/>
        </w:rPr>
        <w:t xml:space="preserve"> </w:t>
      </w:r>
      <w:r w:rsidR="00566E18" w:rsidRPr="003D3346">
        <w:rPr>
          <w:sz w:val="28"/>
          <w:szCs w:val="28"/>
        </w:rPr>
        <w:t>единиц оборудования (станков)</w:t>
      </w:r>
      <w:r w:rsidR="00F97C5A" w:rsidRPr="003D3346">
        <w:rPr>
          <w:sz w:val="28"/>
          <w:szCs w:val="28"/>
        </w:rPr>
        <w:t>, где</w: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(3)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60" w:dyaOrig="360">
          <v:shape id="_x0000_i1048" type="#_x0000_t75" style="width:23.25pt;height:18pt" o:ole="">
            <v:imagedata r:id="rId54" o:title=""/>
          </v:shape>
          <o:OLEObject Type="Embed" ProgID="Equation.3" ShapeID="_x0000_i1048" DrawAspect="Content" ObjectID="_1458002631" r:id="rId55"/>
        </w:object>
      </w:r>
      <w:r w:rsidR="00566E18" w:rsidRPr="003D3346">
        <w:rPr>
          <w:sz w:val="28"/>
          <w:szCs w:val="28"/>
        </w:rPr>
        <w:t>- годовая программа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560" w:dyaOrig="380">
          <v:shape id="_x0000_i1049" type="#_x0000_t75" style="width:27.75pt;height:18.75pt" o:ole="">
            <v:imagedata r:id="rId56" o:title=""/>
          </v:shape>
          <o:OLEObject Type="Embed" ProgID="Equation.3" ShapeID="_x0000_i1049" DrawAspect="Content" ObjectID="_1458002632" r:id="rId57"/>
        </w:object>
      </w:r>
      <w:r w:rsidR="00566E18" w:rsidRPr="003D3346">
        <w:rPr>
          <w:sz w:val="28"/>
          <w:szCs w:val="28"/>
        </w:rPr>
        <w:t>- штучно-калькуляционное время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0" w:dyaOrig="380">
          <v:shape id="_x0000_i1050" type="#_x0000_t75" style="width:14.25pt;height:18.75pt" o:ole="">
            <v:imagedata r:id="rId58" o:title=""/>
          </v:shape>
          <o:OLEObject Type="Embed" ProgID="Equation.3" ShapeID="_x0000_i1050" DrawAspect="Content" ObjectID="_1458002633" r:id="rId59"/>
        </w:object>
      </w:r>
      <w:r w:rsidR="00566E18" w:rsidRPr="003D3346">
        <w:rPr>
          <w:sz w:val="28"/>
          <w:szCs w:val="28"/>
        </w:rPr>
        <w:t>- годовой эффективный фонд времени работы единицы оборудования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0" w:dyaOrig="380">
          <v:shape id="_x0000_i1051" type="#_x0000_t75" style="width:13.5pt;height:17.25pt" o:ole="">
            <v:imagedata r:id="rId58" o:title=""/>
          </v:shape>
          <o:OLEObject Type="Embed" ProgID="Equation.3" ShapeID="_x0000_i1051" DrawAspect="Content" ObjectID="_1458002634" r:id="rId60"/>
        </w:object>
      </w:r>
      <w:r w:rsidR="00566E18" w:rsidRPr="003D3346">
        <w:rPr>
          <w:sz w:val="28"/>
          <w:szCs w:val="28"/>
        </w:rPr>
        <w:t>= 4000 час.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40" w:dyaOrig="220">
          <v:shape id="_x0000_i1052" type="#_x0000_t75" style="width:13.5pt;height:13.5pt" o:ole="">
            <v:imagedata r:id="rId61" o:title=""/>
          </v:shape>
          <o:OLEObject Type="Embed" ProgID="Equation.3" ShapeID="_x0000_i1052" DrawAspect="Content" ObjectID="_1458002635" r:id="rId62"/>
        </w:object>
      </w:r>
      <w:r w:rsidR="00566E18" w:rsidRPr="003D3346">
        <w:rPr>
          <w:sz w:val="28"/>
          <w:szCs w:val="28"/>
        </w:rPr>
        <w:t>- коэффициент выполнения норм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40" w:dyaOrig="220">
          <v:shape id="_x0000_i1053" type="#_x0000_t75" style="width:12.75pt;height:12.75pt" o:ole="">
            <v:imagedata r:id="rId61" o:title=""/>
          </v:shape>
          <o:OLEObject Type="Embed" ProgID="Equation.3" ShapeID="_x0000_i1053" DrawAspect="Content" ObjectID="_1458002636" r:id="rId63"/>
        </w:object>
      </w:r>
      <w:r w:rsidR="00566E18" w:rsidRPr="003D3346">
        <w:rPr>
          <w:sz w:val="28"/>
          <w:szCs w:val="28"/>
        </w:rPr>
        <w:t>=1,2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820" w:dyaOrig="620">
          <v:shape id="_x0000_i1054" type="#_x0000_t75" style="width:191.25pt;height:30.75pt" o:ole="">
            <v:imagedata r:id="rId64" o:title=""/>
          </v:shape>
          <o:OLEObject Type="Embed" ProgID="Equation.3" ShapeID="_x0000_i1054" DrawAspect="Content" ObjectID="_1458002637" r:id="rId65"/>
        </w:object>
      </w:r>
      <w:r w:rsidR="006477D1">
        <w:rPr>
          <w:sz w:val="28"/>
          <w:szCs w:val="28"/>
        </w:rPr>
        <w:t xml:space="preserve"> </w:t>
      </w:r>
      <w:r w:rsidR="00566E18" w:rsidRPr="003D3346">
        <w:rPr>
          <w:sz w:val="28"/>
          <w:szCs w:val="28"/>
        </w:rPr>
        <w:t>станков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900" w:dyaOrig="620">
          <v:shape id="_x0000_i1055" type="#_x0000_t75" style="width:195pt;height:30.75pt" o:ole="">
            <v:imagedata r:id="rId66" o:title=""/>
          </v:shape>
          <o:OLEObject Type="Embed" ProgID="Equation.3" ShapeID="_x0000_i1055" DrawAspect="Content" ObjectID="_1458002638" r:id="rId67"/>
        </w:object>
      </w:r>
      <w:r w:rsidR="00566E18" w:rsidRPr="003D3346">
        <w:rPr>
          <w:sz w:val="28"/>
          <w:szCs w:val="28"/>
        </w:rPr>
        <w:t xml:space="preserve"> станков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920" w:dyaOrig="620">
          <v:shape id="_x0000_i1056" type="#_x0000_t75" style="width:195.75pt;height:30.75pt" o:ole="">
            <v:imagedata r:id="rId68" o:title=""/>
          </v:shape>
          <o:OLEObject Type="Embed" ProgID="Equation.3" ShapeID="_x0000_i1056" DrawAspect="Content" ObjectID="_1458002639" r:id="rId69"/>
        </w:object>
      </w:r>
      <w:r w:rsidR="00566E18" w:rsidRPr="003D3346">
        <w:rPr>
          <w:sz w:val="28"/>
          <w:szCs w:val="28"/>
        </w:rPr>
        <w:t xml:space="preserve"> станков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900" w:dyaOrig="620">
          <v:shape id="_x0000_i1057" type="#_x0000_t75" style="width:195pt;height:30.75pt" o:ole="">
            <v:imagedata r:id="rId70" o:title=""/>
          </v:shape>
          <o:OLEObject Type="Embed" ProgID="Equation.3" ShapeID="_x0000_i1057" DrawAspect="Content" ObjectID="_1458002640" r:id="rId71"/>
        </w:object>
      </w:r>
      <w:r w:rsidR="00566E18" w:rsidRPr="003D3346">
        <w:rPr>
          <w:sz w:val="28"/>
          <w:szCs w:val="28"/>
        </w:rPr>
        <w:t xml:space="preserve"> станков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940" w:dyaOrig="620">
          <v:shape id="_x0000_i1058" type="#_x0000_t75" style="width:197.25pt;height:30.75pt" o:ole="">
            <v:imagedata r:id="rId72" o:title=""/>
          </v:shape>
          <o:OLEObject Type="Embed" ProgID="Equation.3" ShapeID="_x0000_i1058" DrawAspect="Content" ObjectID="_1458002641" r:id="rId73"/>
        </w:object>
      </w:r>
      <w:r w:rsidR="00566E18" w:rsidRPr="003D3346">
        <w:rPr>
          <w:sz w:val="28"/>
          <w:szCs w:val="28"/>
        </w:rPr>
        <w:t xml:space="preserve"> станков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5100" w:dyaOrig="400">
          <v:shape id="_x0000_i1059" type="#_x0000_t75" style="width:260.25pt;height:21pt" o:ole="">
            <v:imagedata r:id="rId74" o:title=""/>
          </v:shape>
          <o:OLEObject Type="Embed" ProgID="Equation.3" ShapeID="_x0000_i1059" DrawAspect="Content" ObjectID="_1458002642" r:id="rId75"/>
        </w:object>
      </w:r>
      <w:r w:rsidR="00566E18" w:rsidRPr="003D3346">
        <w:rPr>
          <w:sz w:val="28"/>
          <w:szCs w:val="28"/>
        </w:rPr>
        <w:t xml:space="preserve"> станков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4D72CD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 xml:space="preserve">1.4.1 Принимаем необходимое количество оборудования </w:t>
      </w:r>
      <w:r w:rsidR="001727DD" w:rsidRPr="003D3346">
        <w:rPr>
          <w:b/>
          <w:sz w:val="28"/>
          <w:szCs w:val="28"/>
        </w:rPr>
        <w:object w:dxaOrig="440" w:dyaOrig="400">
          <v:shape id="_x0000_i1060" type="#_x0000_t75" style="width:30pt;height:27pt" o:ole="">
            <v:imagedata r:id="rId76" o:title=""/>
          </v:shape>
          <o:OLEObject Type="Embed" ProgID="Equation.3" ShapeID="_x0000_i1060" DrawAspect="Content" ObjectID="_1458002643" r:id="rId77"/>
        </w:object>
      </w:r>
      <w:r w:rsidR="00566E18" w:rsidRPr="003D3346">
        <w:rPr>
          <w:b/>
          <w:sz w:val="28"/>
          <w:szCs w:val="28"/>
        </w:rPr>
        <w:t xml:space="preserve">по </w:t>
      </w:r>
      <w:r w:rsidR="003D3346">
        <w:rPr>
          <w:b/>
          <w:sz w:val="28"/>
          <w:szCs w:val="28"/>
        </w:rPr>
        <w:t>каждой операции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0" w:dyaOrig="380">
          <v:shape id="_x0000_i1061" type="#_x0000_t75" style="width:21.75pt;height:25.5pt" o:ole="">
            <v:imagedata r:id="rId78" o:title=""/>
          </v:shape>
          <o:OLEObject Type="Embed" ProgID="Equation.3" ShapeID="_x0000_i1061" DrawAspect="Content" ObjectID="_1458002644" r:id="rId79"/>
        </w:object>
      </w:r>
      <w:r w:rsidR="00566E18" w:rsidRPr="003D3346">
        <w:rPr>
          <w:sz w:val="28"/>
          <w:szCs w:val="28"/>
        </w:rPr>
        <w:t>(5) =</w:t>
      </w:r>
      <w:r w:rsidR="006477D1">
        <w:rPr>
          <w:sz w:val="28"/>
          <w:szCs w:val="28"/>
        </w:rPr>
        <w:t xml:space="preserve"> </w:t>
      </w:r>
      <w:r w:rsidR="00566E18" w:rsidRPr="003D3346">
        <w:rPr>
          <w:sz w:val="28"/>
          <w:szCs w:val="28"/>
        </w:rPr>
        <w:t>0,398</w:t>
      </w:r>
      <w:r w:rsidR="00566E18" w:rsidRPr="003D3346">
        <w:rPr>
          <w:sz w:val="28"/>
          <w:szCs w:val="28"/>
        </w:rPr>
        <w:tab/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object w:dxaOrig="380" w:dyaOrig="380">
          <v:shape id="_x0000_i1062" type="#_x0000_t75" style="width:27pt;height:27pt" o:ole="">
            <v:imagedata r:id="rId80" o:title=""/>
          </v:shape>
          <o:OLEObject Type="Embed" ProgID="Equation.3" ShapeID="_x0000_i1062" DrawAspect="Content" ObjectID="_1458002645" r:id="rId81"/>
        </w:object>
      </w:r>
      <w:r w:rsidR="00566E18" w:rsidRPr="003D3346">
        <w:rPr>
          <w:sz w:val="28"/>
          <w:szCs w:val="28"/>
        </w:rPr>
        <w:t>(5)</w:t>
      </w:r>
      <w:r w:rsidR="006477D1">
        <w:rPr>
          <w:sz w:val="28"/>
          <w:szCs w:val="28"/>
        </w:rPr>
        <w:t xml:space="preserve"> </w:t>
      </w:r>
      <w:r w:rsidR="00566E18" w:rsidRPr="003D3346">
        <w:rPr>
          <w:sz w:val="28"/>
          <w:szCs w:val="28"/>
        </w:rPr>
        <w:t>= 1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0" w:dyaOrig="380">
          <v:shape id="_x0000_i1063" type="#_x0000_t75" style="width:21.75pt;height:25.5pt" o:ole="">
            <v:imagedata r:id="rId78" o:title=""/>
          </v:shape>
          <o:OLEObject Type="Embed" ProgID="Equation.3" ShapeID="_x0000_i1063" DrawAspect="Content" ObjectID="_1458002646" r:id="rId82"/>
        </w:object>
      </w:r>
      <w:r w:rsidR="00566E18" w:rsidRPr="003D3346">
        <w:rPr>
          <w:sz w:val="28"/>
          <w:szCs w:val="28"/>
        </w:rPr>
        <w:t>(10) = 0,841</w:t>
      </w:r>
      <w:r w:rsidR="00566E18" w:rsidRPr="003D3346">
        <w:rPr>
          <w:sz w:val="28"/>
          <w:szCs w:val="28"/>
        </w:rPr>
        <w:tab/>
      </w:r>
      <w:r w:rsidRPr="003D3346">
        <w:rPr>
          <w:sz w:val="28"/>
          <w:szCs w:val="28"/>
        </w:rPr>
        <w:object w:dxaOrig="380" w:dyaOrig="380">
          <v:shape id="_x0000_i1064" type="#_x0000_t75" style="width:27pt;height:27pt" o:ole="">
            <v:imagedata r:id="rId83" o:title=""/>
          </v:shape>
          <o:OLEObject Type="Embed" ProgID="Equation.3" ShapeID="_x0000_i1064" DrawAspect="Content" ObjectID="_1458002647" r:id="rId84"/>
        </w:object>
      </w:r>
      <w:r w:rsidR="00566E18" w:rsidRPr="003D3346">
        <w:rPr>
          <w:sz w:val="28"/>
          <w:szCs w:val="28"/>
        </w:rPr>
        <w:t>(10)= 1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0" w:dyaOrig="380">
          <v:shape id="_x0000_i1065" type="#_x0000_t75" style="width:21.75pt;height:25.5pt" o:ole="">
            <v:imagedata r:id="rId78" o:title=""/>
          </v:shape>
          <o:OLEObject Type="Embed" ProgID="Equation.3" ShapeID="_x0000_i1065" DrawAspect="Content" ObjectID="_1458002648" r:id="rId85"/>
        </w:object>
      </w:r>
      <w:r w:rsidR="00566E18" w:rsidRPr="003D3346">
        <w:rPr>
          <w:sz w:val="28"/>
          <w:szCs w:val="28"/>
        </w:rPr>
        <w:t>(15) = 0,306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object w:dxaOrig="380" w:dyaOrig="380">
          <v:shape id="_x0000_i1066" type="#_x0000_t75" style="width:27pt;height:27pt" o:ole="">
            <v:imagedata r:id="rId86" o:title=""/>
          </v:shape>
          <o:OLEObject Type="Embed" ProgID="Equation.3" ShapeID="_x0000_i1066" DrawAspect="Content" ObjectID="_1458002649" r:id="rId87"/>
        </w:object>
      </w:r>
      <w:r w:rsidR="00566E18" w:rsidRPr="003D3346">
        <w:rPr>
          <w:sz w:val="28"/>
          <w:szCs w:val="28"/>
        </w:rPr>
        <w:t>(15)= 1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0" w:dyaOrig="380">
          <v:shape id="_x0000_i1067" type="#_x0000_t75" style="width:21.75pt;height:25.5pt" o:ole="">
            <v:imagedata r:id="rId78" o:title=""/>
          </v:shape>
          <o:OLEObject Type="Embed" ProgID="Equation.3" ShapeID="_x0000_i1067" DrawAspect="Content" ObjectID="_1458002650" r:id="rId88"/>
        </w:object>
      </w:r>
      <w:r w:rsidR="00566E18" w:rsidRPr="003D3346">
        <w:rPr>
          <w:sz w:val="28"/>
          <w:szCs w:val="28"/>
        </w:rPr>
        <w:t>(25) = 1,584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object w:dxaOrig="380" w:dyaOrig="380">
          <v:shape id="_x0000_i1068" type="#_x0000_t75" style="width:27pt;height:27pt" o:ole="">
            <v:imagedata r:id="rId86" o:title=""/>
          </v:shape>
          <o:OLEObject Type="Embed" ProgID="Equation.3" ShapeID="_x0000_i1068" DrawAspect="Content" ObjectID="_1458002651" r:id="rId89"/>
        </w:object>
      </w:r>
      <w:r w:rsidR="00566E18" w:rsidRPr="003D3346">
        <w:rPr>
          <w:sz w:val="28"/>
          <w:szCs w:val="28"/>
        </w:rPr>
        <w:t>(25)= 2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0" w:dyaOrig="380">
          <v:shape id="_x0000_i1069" type="#_x0000_t75" style="width:21.75pt;height:25.5pt" o:ole="">
            <v:imagedata r:id="rId78" o:title=""/>
          </v:shape>
          <o:OLEObject Type="Embed" ProgID="Equation.3" ShapeID="_x0000_i1069" DrawAspect="Content" ObjectID="_1458002652" r:id="rId90"/>
        </w:object>
      </w:r>
      <w:r w:rsidR="00566E18" w:rsidRPr="003D3346">
        <w:rPr>
          <w:sz w:val="28"/>
          <w:szCs w:val="28"/>
        </w:rPr>
        <w:t>(30) = 0,892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object w:dxaOrig="380" w:dyaOrig="380">
          <v:shape id="_x0000_i1070" type="#_x0000_t75" style="width:27pt;height:27pt" o:ole="">
            <v:imagedata r:id="rId86" o:title=""/>
          </v:shape>
          <o:OLEObject Type="Embed" ProgID="Equation.3" ShapeID="_x0000_i1070" DrawAspect="Content" ObjectID="_1458002653" r:id="rId91"/>
        </w:object>
      </w:r>
      <w:r w:rsidR="00566E18" w:rsidRPr="003D3346">
        <w:rPr>
          <w:sz w:val="28"/>
          <w:szCs w:val="28"/>
        </w:rPr>
        <w:t>(30)= 1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04212C">
        <w:rPr>
          <w:position w:val="-14"/>
        </w:rPr>
        <w:object w:dxaOrig="1300" w:dyaOrig="400">
          <v:shape id="_x0000_i1071" type="#_x0000_t75" style="width:66pt;height:20.25pt" o:ole="" o:allowoverlap="f">
            <v:imagedata r:id="rId92" o:title=""/>
          </v:shape>
          <o:OLEObject Type="Embed" ProgID="Equation.3" ShapeID="_x0000_i1071" DrawAspect="Content" ObjectID="_1458002654" r:id="rId93"/>
        </w:object>
      </w:r>
      <w:r w:rsidR="003D3346">
        <w:tab/>
      </w:r>
      <w:r w:rsidR="003D3346">
        <w:tab/>
      </w:r>
      <w:r w:rsidR="003D3346">
        <w:tab/>
      </w:r>
      <w:r w:rsidR="003D3346">
        <w:tab/>
      </w:r>
      <w:r w:rsidRPr="003D3346">
        <w:rPr>
          <w:b/>
          <w:sz w:val="28"/>
          <w:szCs w:val="28"/>
        </w:rPr>
        <w:object w:dxaOrig="1080" w:dyaOrig="400">
          <v:shape id="_x0000_i1072" type="#_x0000_t75" style="width:37.5pt;height:16.5pt" o:ole="" o:allowoverlap="f">
            <v:imagedata r:id="rId94" o:title=""/>
          </v:shape>
          <o:OLEObject Type="Embed" ProgID="Equation.3" ShapeID="_x0000_i1072" DrawAspect="Content" ObjectID="_1458002655" r:id="rId95"/>
        </w:objec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1.4.2 Расчет загрузки оборудования по каждой операции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780" w:dyaOrig="660">
          <v:shape id="_x0000_i1073" type="#_x0000_t75" style="width:108pt;height:40.5pt" o:ole="">
            <v:imagedata r:id="rId96" o:title=""/>
          </v:shape>
          <o:OLEObject Type="Embed" ProgID="Equation.3" ShapeID="_x0000_i1073" DrawAspect="Content" ObjectID="_1458002656" r:id="rId97"/>
        </w:object>
      </w:r>
      <w:r w:rsidR="00F97C5A" w:rsidRPr="003D3346">
        <w:rPr>
          <w:sz w:val="28"/>
          <w:szCs w:val="28"/>
        </w:rPr>
        <w:t>, где</w: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(5)</w:t>
      </w:r>
    </w:p>
    <w:p w:rsidR="00A409BC" w:rsidRPr="003D3346" w:rsidRDefault="00A409B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6A7A23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60" w:dyaOrig="320">
          <v:shape id="_x0000_i1074" type="#_x0000_t75" style="width:18pt;height:15.75pt" o:ole="">
            <v:imagedata r:id="rId98" o:title=""/>
          </v:shape>
          <o:OLEObject Type="Embed" ProgID="Equation.3" ShapeID="_x0000_i1074" DrawAspect="Content" ObjectID="_1458002657" r:id="rId99"/>
        </w:object>
      </w:r>
      <w:r w:rsidR="006A7A23" w:rsidRPr="003D3346">
        <w:rPr>
          <w:sz w:val="28"/>
          <w:szCs w:val="28"/>
        </w:rPr>
        <w:t>-</w:t>
      </w:r>
      <w:r w:rsidR="006A7A23" w:rsidRPr="003D3346">
        <w:rPr>
          <w:b/>
          <w:sz w:val="28"/>
          <w:szCs w:val="28"/>
        </w:rPr>
        <w:t xml:space="preserve"> </w:t>
      </w:r>
      <w:r w:rsidR="006A7A23" w:rsidRPr="003D3346">
        <w:rPr>
          <w:sz w:val="28"/>
          <w:szCs w:val="28"/>
        </w:rPr>
        <w:t>необходимое количество оборудования для производства заданной годовой программы</w:t>
      </w:r>
    </w:p>
    <w:p w:rsidR="00A409BC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80" w:dyaOrig="320">
          <v:shape id="_x0000_i1075" type="#_x0000_t75" style="width:24pt;height:15.75pt" o:ole="">
            <v:imagedata r:id="rId100" o:title=""/>
          </v:shape>
          <o:OLEObject Type="Embed" ProgID="Equation.3" ShapeID="_x0000_i1075" DrawAspect="Content" ObjectID="_1458002658" r:id="rId101"/>
        </w:object>
      </w:r>
      <w:r w:rsidR="006A7A23" w:rsidRPr="003D3346">
        <w:rPr>
          <w:sz w:val="28"/>
          <w:szCs w:val="28"/>
        </w:rPr>
        <w:t>- принятое количество оборудования</w:t>
      </w:r>
      <w:r w:rsidR="00A409BC" w:rsidRPr="003D3346">
        <w:rPr>
          <w:sz w:val="28"/>
          <w:szCs w:val="28"/>
        </w:rPr>
        <w:t xml:space="preserve"> для производства заданной годовой программы</w:t>
      </w:r>
    </w:p>
    <w:p w:rsidR="00A409BC" w:rsidRPr="003D3346" w:rsidRDefault="00A409B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920" w:dyaOrig="320">
          <v:shape id="_x0000_i1076" type="#_x0000_t75" style="width:153pt;height:16.5pt" o:ole="">
            <v:imagedata r:id="rId102" o:title=""/>
          </v:shape>
          <o:OLEObject Type="Embed" ProgID="Equation.3" ShapeID="_x0000_i1076" DrawAspect="Content" ObjectID="_1458002659" r:id="rId103"/>
        </w:objec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00" w:dyaOrig="320">
          <v:shape id="_x0000_i1077" type="#_x0000_t75" style="width:162pt;height:17.25pt" o:ole="">
            <v:imagedata r:id="rId104" o:title=""/>
          </v:shape>
          <o:OLEObject Type="Embed" ProgID="Equation.3" ShapeID="_x0000_i1077" DrawAspect="Content" ObjectID="_1458002660" r:id="rId105"/>
        </w:objec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40" w:dyaOrig="320">
          <v:shape id="_x0000_i1078" type="#_x0000_t75" style="width:161.25pt;height:16.5pt" o:ole="">
            <v:imagedata r:id="rId106" o:title=""/>
          </v:shape>
          <o:OLEObject Type="Embed" ProgID="Equation.3" ShapeID="_x0000_i1078" DrawAspect="Content" ObjectID="_1458002661" r:id="rId107"/>
        </w:objec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80" w:dyaOrig="620">
          <v:shape id="_x0000_i1079" type="#_x0000_t75" style="width:162pt;height:32.25pt" o:ole="">
            <v:imagedata r:id="rId108" o:title=""/>
          </v:shape>
          <o:OLEObject Type="Embed" ProgID="Equation.3" ShapeID="_x0000_i1079" DrawAspect="Content" ObjectID="_1458002662" r:id="rId109"/>
        </w:objec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60" w:dyaOrig="320">
          <v:shape id="_x0000_i1080" type="#_x0000_t75" style="width:162pt;height:16.5pt" o:ole="">
            <v:imagedata r:id="rId110" o:title=""/>
          </v:shape>
          <o:OLEObject Type="Embed" ProgID="Equation.3" ShapeID="_x0000_i1080" DrawAspect="Content" ObjectID="_1458002663" r:id="rId111"/>
        </w:object>
      </w:r>
    </w:p>
    <w:p w:rsidR="00566E18" w:rsidRPr="003D3346" w:rsidRDefault="004D72CD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>1.4.3 Расчет среднего процента загрузки оборудования по программе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140" w:dyaOrig="760">
          <v:shape id="_x0000_i1081" type="#_x0000_t75" style="width:117pt;height:42pt" o:ole="">
            <v:imagedata r:id="rId112" o:title=""/>
          </v:shape>
          <o:OLEObject Type="Embed" ProgID="Equation.3" ShapeID="_x0000_i1081" DrawAspect="Content" ObjectID="_1458002664" r:id="rId113"/>
        </w:objec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(6)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580" w:dyaOrig="620">
          <v:shape id="_x0000_i1082" type="#_x0000_t75" style="width:134.25pt;height:32.25pt" o:ole="">
            <v:imagedata r:id="rId114" o:title=""/>
          </v:shape>
          <o:OLEObject Type="Embed" ProgID="Equation.3" ShapeID="_x0000_i1082" DrawAspect="Content" ObjectID="_1458002665" r:id="rId115"/>
        </w:objec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1.5 Расчет производственной мощности участка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000" w:dyaOrig="760">
          <v:shape id="_x0000_i1083" type="#_x0000_t75" style="width:117pt;height:45pt" o:ole="">
            <v:imagedata r:id="rId116" o:title=""/>
          </v:shape>
          <o:OLEObject Type="Embed" ProgID="Equation.3" ShapeID="_x0000_i1083" DrawAspect="Content" ObjectID="_1458002666" r:id="rId117"/>
        </w:object>
      </w:r>
      <w:r w:rsidR="00566E18" w:rsidRPr="003D3346">
        <w:rPr>
          <w:sz w:val="28"/>
          <w:szCs w:val="28"/>
        </w:rPr>
        <w:t>, шт.</w: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(7)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560" w:dyaOrig="660">
          <v:shape id="_x0000_i1084" type="#_x0000_t75" style="width:128.25pt;height:33pt" o:ole="">
            <v:imagedata r:id="rId118" o:title=""/>
          </v:shape>
          <o:OLEObject Type="Embed" ProgID="Equation.3" ShapeID="_x0000_i1084" DrawAspect="Content" ObjectID="_1458002667" r:id="rId119"/>
        </w:object>
      </w:r>
      <w:r w:rsidR="00566E18" w:rsidRPr="003D3346">
        <w:rPr>
          <w:sz w:val="28"/>
          <w:szCs w:val="28"/>
        </w:rPr>
        <w:t>шт.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1.6 Расчет необходимого количества оборудования при его загрузке по программе, равной производственной мощности участка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880" w:dyaOrig="700">
          <v:shape id="_x0000_i1085" type="#_x0000_t75" style="width:116.25pt;height:43.5pt" o:ole="">
            <v:imagedata r:id="rId120" o:title=""/>
          </v:shape>
          <o:OLEObject Type="Embed" ProgID="Equation.3" ShapeID="_x0000_i1085" DrawAspect="Content" ObjectID="_1458002668" r:id="rId121"/>
        </w:object>
      </w:r>
      <w:r w:rsidR="00566E18" w:rsidRPr="003D3346">
        <w:rPr>
          <w:sz w:val="28"/>
          <w:szCs w:val="28"/>
        </w:rPr>
        <w:t xml:space="preserve"> , ед.об.</w: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(8)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120" w:dyaOrig="660">
          <v:shape id="_x0000_i1086" type="#_x0000_t75" style="width:156pt;height:33pt" o:ole="">
            <v:imagedata r:id="rId122" o:title=""/>
          </v:shape>
          <o:OLEObject Type="Embed" ProgID="Equation.3" ShapeID="_x0000_i1086" DrawAspect="Content" ObjectID="_1458002669" r:id="rId123"/>
        </w:object>
      </w:r>
      <w:r w:rsidR="00566E18" w:rsidRPr="003D3346">
        <w:rPr>
          <w:sz w:val="28"/>
          <w:szCs w:val="28"/>
        </w:rPr>
        <w:t xml:space="preserve"> ед. об.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180" w:dyaOrig="660">
          <v:shape id="_x0000_i1087" type="#_x0000_t75" style="width:159pt;height:33pt" o:ole="">
            <v:imagedata r:id="rId124" o:title=""/>
          </v:shape>
          <o:OLEObject Type="Embed" ProgID="Equation.3" ShapeID="_x0000_i1087" DrawAspect="Content" ObjectID="_1458002670" r:id="rId125"/>
        </w:object>
      </w:r>
      <w:r w:rsidR="00566E18" w:rsidRPr="003D3346">
        <w:rPr>
          <w:sz w:val="28"/>
          <w:szCs w:val="28"/>
        </w:rPr>
        <w:t xml:space="preserve"> ед.об.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20" w:dyaOrig="660">
          <v:shape id="_x0000_i1088" type="#_x0000_t75" style="width:161.25pt;height:33pt" o:ole="">
            <v:imagedata r:id="rId126" o:title=""/>
          </v:shape>
          <o:OLEObject Type="Embed" ProgID="Equation.3" ShapeID="_x0000_i1088" DrawAspect="Content" ObjectID="_1458002671" r:id="rId127"/>
        </w:object>
      </w:r>
      <w:r w:rsidR="00566E18" w:rsidRPr="003D3346">
        <w:rPr>
          <w:sz w:val="28"/>
          <w:szCs w:val="28"/>
        </w:rPr>
        <w:t xml:space="preserve"> ед. об.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00" w:dyaOrig="660">
          <v:shape id="_x0000_i1089" type="#_x0000_t75" style="width:159.75pt;height:33pt" o:ole="">
            <v:imagedata r:id="rId128" o:title=""/>
          </v:shape>
          <o:OLEObject Type="Embed" ProgID="Equation.3" ShapeID="_x0000_i1089" DrawAspect="Content" ObjectID="_1458002672" r:id="rId129"/>
        </w:object>
      </w:r>
      <w:r w:rsidR="00566E18" w:rsidRPr="003D3346">
        <w:rPr>
          <w:sz w:val="28"/>
          <w:szCs w:val="28"/>
        </w:rPr>
        <w:t xml:space="preserve"> ед.об.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159" w:dyaOrig="660">
          <v:shape id="_x0000_i1090" type="#_x0000_t75" style="width:158.25pt;height:33pt" o:ole="">
            <v:imagedata r:id="rId130" o:title=""/>
          </v:shape>
          <o:OLEObject Type="Embed" ProgID="Equation.3" ShapeID="_x0000_i1090" DrawAspect="Content" ObjectID="_1458002673" r:id="rId131"/>
        </w:object>
      </w:r>
      <w:r w:rsidR="00566E18" w:rsidRPr="003D3346">
        <w:rPr>
          <w:sz w:val="28"/>
          <w:szCs w:val="28"/>
        </w:rPr>
        <w:t xml:space="preserve"> ед. об.</w:t>
      </w:r>
    </w:p>
    <w:p w:rsidR="00566E18" w:rsidRPr="003D3346" w:rsidRDefault="004D72CD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 xml:space="preserve">1.6.1 Расчет загрузки оборудования при его догрузке по мощности участка с учетом ранее принятого количества станков </w:t>
      </w:r>
      <w:r w:rsidR="001727DD" w:rsidRPr="003D3346">
        <w:rPr>
          <w:b/>
          <w:sz w:val="28"/>
          <w:szCs w:val="28"/>
        </w:rPr>
        <w:object w:dxaOrig="440" w:dyaOrig="400">
          <v:shape id="_x0000_i1091" type="#_x0000_t75" style="width:21.75pt;height:19.5pt" o:ole="">
            <v:imagedata r:id="rId132" o:title=""/>
          </v:shape>
          <o:OLEObject Type="Embed" ProgID="Equation.3" ShapeID="_x0000_i1091" DrawAspect="Content" ObjectID="_1458002674" r:id="rId133"/>
        </w:objec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340" w:dyaOrig="720">
          <v:shape id="_x0000_i1092" type="#_x0000_t75" style="width:134.25pt;height:42pt" o:ole="">
            <v:imagedata r:id="rId134" o:title=""/>
          </v:shape>
          <o:OLEObject Type="Embed" ProgID="Equation.3" ShapeID="_x0000_i1092" DrawAspect="Content" ObjectID="_1458002675" r:id="rId135"/>
        </w:objec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(9)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960" w:dyaOrig="360">
          <v:shape id="_x0000_i1093" type="#_x0000_t75" style="width:121.5pt;height:18pt" o:ole="">
            <v:imagedata r:id="rId136" o:title=""/>
          </v:shape>
          <o:OLEObject Type="Embed" ProgID="Equation.3" ShapeID="_x0000_i1093" DrawAspect="Content" ObjectID="_1458002676" r:id="rId137"/>
        </w:object>
      </w:r>
      <w:r w:rsidR="004D72CD">
        <w:rPr>
          <w:sz w:val="28"/>
          <w:szCs w:val="28"/>
        </w:rPr>
        <w:t>,</w:t>
      </w:r>
      <w:r w:rsidRPr="003D3346">
        <w:rPr>
          <w:sz w:val="28"/>
          <w:szCs w:val="28"/>
        </w:rPr>
        <w:object w:dxaOrig="3100" w:dyaOrig="360">
          <v:shape id="_x0000_i1094" type="#_x0000_t75" style="width:129pt;height:18pt" o:ole="">
            <v:imagedata r:id="rId138" o:title=""/>
          </v:shape>
          <o:OLEObject Type="Embed" ProgID="Equation.3" ShapeID="_x0000_i1094" DrawAspect="Content" ObjectID="_1458002677" r:id="rId139"/>
        </w:object>
      </w:r>
      <w:r w:rsidRPr="003D3346">
        <w:rPr>
          <w:sz w:val="28"/>
          <w:szCs w:val="28"/>
        </w:rPr>
        <w:object w:dxaOrig="3040" w:dyaOrig="360">
          <v:shape id="_x0000_i1095" type="#_x0000_t75" style="width:152.25pt;height:18pt" o:ole="">
            <v:imagedata r:id="rId140" o:title=""/>
          </v:shape>
          <o:OLEObject Type="Embed" ProgID="Equation.3" ShapeID="_x0000_i1095" DrawAspect="Content" ObjectID="_1458002678" r:id="rId141"/>
        </w:object>
      </w:r>
      <w:r w:rsidR="004D72CD">
        <w:rPr>
          <w:sz w:val="28"/>
          <w:szCs w:val="28"/>
        </w:rPr>
        <w:t>,</w:t>
      </w:r>
      <w:r w:rsidRPr="003D3346">
        <w:rPr>
          <w:sz w:val="28"/>
          <w:szCs w:val="28"/>
        </w:rPr>
        <w:object w:dxaOrig="3240" w:dyaOrig="620">
          <v:shape id="_x0000_i1096" type="#_x0000_t75" style="width:162pt;height:30.75pt" o:ole="">
            <v:imagedata r:id="rId142" o:title=""/>
          </v:shape>
          <o:OLEObject Type="Embed" ProgID="Equation.3" ShapeID="_x0000_i1096" DrawAspect="Content" ObjectID="_1458002679" r:id="rId143"/>
        </w:object>
      </w:r>
      <w:r w:rsidRPr="003D3346">
        <w:rPr>
          <w:sz w:val="28"/>
          <w:szCs w:val="28"/>
        </w:rPr>
        <w:object w:dxaOrig="3080" w:dyaOrig="360">
          <v:shape id="_x0000_i1097" type="#_x0000_t75" style="width:153.75pt;height:18pt" o:ole="">
            <v:imagedata r:id="rId144" o:title=""/>
          </v:shape>
          <o:OLEObject Type="Embed" ProgID="Equation.3" ShapeID="_x0000_i1097" DrawAspect="Content" ObjectID="_1458002680" r:id="rId145"/>
        </w:objec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1.6.2 График загрузки оборудования с учетом догрузки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8104C" w:rsidP="003D33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04.95pt;height:411.15pt;mso-position-horizontal-relative:char;mso-position-vertical-relative:line" coordorigin="2563,3838" coordsize="6353,6367">
            <o:lock v:ext="edit" aspectratio="t"/>
            <v:shape id="_x0000_s1027" type="#_x0000_t75" style="position:absolute;left:2563;top:3838;width:6353;height:6367" o:preferrelative="f">
              <v:fill o:detectmouseclick="t"/>
              <v:path o:extrusionok="t" o:connecttype="none"/>
              <o:lock v:ext="edit" text="t"/>
            </v:shape>
            <v:line id="_x0000_s1028" style="position:absolute;flip:y" from="3410,3838" to="3411,10204">
              <v:stroke endarrow="block"/>
            </v:line>
            <v:line id="_x0000_s1029" style="position:absolute" from="2563,8531" to="8634,8532"/>
            <v:line id="_x0000_s1030" style="position:absolute" from="2563,9089" to="8633,9090"/>
            <v:line id="_x0000_s1031" style="position:absolute" from="2563,9646" to="8633,9647"/>
            <v:line id="_x0000_s1032" style="position:absolute" from="2563,10204" to="8633,10205"/>
            <v:line id="_x0000_s1033" style="position:absolute" from="2563,8576" to="2564,1020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563;top:8531;width:847;height:558">
              <v:textbox style="mso-next-textbox:#_x0000_s1034">
                <w:txbxContent>
                  <w:p w:rsidR="00566E18" w:rsidRDefault="00566E18" w:rsidP="00566E18">
                    <w:pPr>
                      <w:jc w:val="center"/>
                    </w:pPr>
                    <w:r>
                      <w:t>№ операц</w:t>
                    </w:r>
                  </w:p>
                </w:txbxContent>
              </v:textbox>
            </v:shape>
            <v:shape id="_x0000_s1035" type="#_x0000_t202" style="position:absolute;left:2563;top:9089;width:847;height:557">
              <v:textbox style="mso-next-textbox:#_x0000_s1035">
                <w:txbxContent>
                  <w:p w:rsidR="00566E18" w:rsidRDefault="001727DD" w:rsidP="00566E18">
                    <w:r w:rsidRPr="00BA2613">
                      <w:rPr>
                        <w:position w:val="-10"/>
                      </w:rPr>
                      <w:object w:dxaOrig="620" w:dyaOrig="499">
                        <v:shape id="_x0000_i1099" type="#_x0000_t75" style="width:45.75pt;height:30.75pt" o:ole="">
                          <v:imagedata r:id="rId146" o:title=""/>
                        </v:shape>
                        <o:OLEObject Type="Embed" ProgID="Equation.3" ShapeID="_x0000_i1099" DrawAspect="Content" ObjectID="_1458002785" r:id="rId147"/>
                      </w:object>
                    </w:r>
                  </w:p>
                </w:txbxContent>
              </v:textbox>
            </v:shape>
            <v:shape id="_x0000_s1036" type="#_x0000_t202" style="position:absolute;left:2563;top:9646;width:847;height:558">
              <v:textbox style="mso-next-textbox:#_x0000_s1036">
                <w:txbxContent>
                  <w:p w:rsidR="00566E18" w:rsidRDefault="001727DD" w:rsidP="00566E18">
                    <w:r w:rsidRPr="0049728A">
                      <w:rPr>
                        <w:position w:val="-12"/>
                      </w:rPr>
                      <w:object w:dxaOrig="520" w:dyaOrig="360">
                        <v:shape id="_x0000_i1101" type="#_x0000_t75" style="width:36.75pt;height:25.5pt" o:ole="">
                          <v:imagedata r:id="rId148" o:title=""/>
                        </v:shape>
                        <o:OLEObject Type="Embed" ProgID="Equation.3" ShapeID="_x0000_i1101" DrawAspect="Content" ObjectID="_1458002786" r:id="rId149"/>
                      </w:object>
                    </w:r>
                  </w:p>
                </w:txbxContent>
              </v:textbox>
            </v:shape>
            <v:line id="_x0000_s1037" style="position:absolute;flip:x y" from="3269,8253" to="3410,8254"/>
            <v:line id="_x0000_s1038" style="position:absolute" from="3269,7974" to="3411,7975"/>
            <v:line id="_x0000_s1039" style="position:absolute" from="3269,7695" to="3411,7696"/>
            <v:line id="_x0000_s1040" style="position:absolute" from="3269,7416" to="3411,7417"/>
            <v:line id="_x0000_s1041" style="position:absolute" from="3269,7138" to="3411,7139"/>
            <v:line id="_x0000_s1042" style="position:absolute" from="3269,6859" to="3411,6860"/>
            <v:line id="_x0000_s1043" style="position:absolute" from="3269,6580" to="3411,6581"/>
            <v:line id="_x0000_s1044" style="position:absolute" from="3269,6301" to="3411,6302"/>
            <v:line id="_x0000_s1045" style="position:absolute" from="3269,6023" to="3411,6024"/>
            <v:line id="_x0000_s1046" style="position:absolute" from="3269,5744" to="3411,5745"/>
            <v:line id="_x0000_s1047" style="position:absolute" from="3269,5465" to="3411,5466"/>
            <v:line id="_x0000_s1048" style="position:absolute" from="3269,5187" to="3411,5188"/>
            <v:line id="_x0000_s1049" style="position:absolute" from="3269,4908" to="3411,4909"/>
            <v:line id="_x0000_s1050" style="position:absolute" from="3269,4629" to="3411,4630" strokecolor="white"/>
            <v:line id="_x0000_s1051" style="position:absolute" from="3269,4350" to="3411,4351"/>
            <v:shape id="_x0000_s1052" type="#_x0000_t202" style="position:absolute;left:2705;top:8113;width:423;height:278" strokecolor="white">
              <v:textbox style="mso-next-textbox:#_x0000_s1052">
                <w:txbxContent>
                  <w:p w:rsidR="00566E18" w:rsidRPr="00CF030B" w:rsidRDefault="00566E18" w:rsidP="00566E18">
                    <w:pPr>
                      <w:rPr>
                        <w:sz w:val="16"/>
                        <w:szCs w:val="16"/>
                      </w:rPr>
                    </w:pPr>
                    <w:r w:rsidRPr="00CF030B">
                      <w:rPr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shape>
            <v:shape id="_x0000_s1053" type="#_x0000_t202" style="position:absolute;left:2705;top:7834;width:423;height:280" strokecolor="white">
              <v:textbox style="mso-next-textbox:#_x0000_s1053">
                <w:txbxContent>
                  <w:p w:rsidR="00566E18" w:rsidRPr="00CF030B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shape>
            <v:shape id="_x0000_s1054" type="#_x0000_t202" style="position:absolute;left:2705;top:7556;width:424;height:278" strokecolor="white">
              <v:textbox style="mso-next-textbox:#_x0000_s1054">
                <w:txbxContent>
                  <w:p w:rsidR="00566E18" w:rsidRPr="00310B28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30</w:t>
                    </w:r>
                  </w:p>
                </w:txbxContent>
              </v:textbox>
            </v:shape>
            <v:shape id="_x0000_s1055" type="#_x0000_t202" style="position:absolute;left:2705;top:7277;width:423;height:279" strokecolor="white">
              <v:textbox style="mso-next-textbox:#_x0000_s1055">
                <w:txbxContent>
                  <w:p w:rsidR="00566E18" w:rsidRPr="00884CCD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40</w:t>
                    </w:r>
                  </w:p>
                </w:txbxContent>
              </v:textbox>
            </v:shape>
            <v:shape id="_x0000_s1056" type="#_x0000_t202" style="position:absolute;left:2705;top:6998;width:423;height:279" strokecolor="white">
              <v:textbox style="mso-next-textbox:#_x0000_s1056">
                <w:txbxContent>
                  <w:p w:rsidR="00566E18" w:rsidRPr="00884CCD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50</w:t>
                    </w:r>
                  </w:p>
                </w:txbxContent>
              </v:textbox>
            </v:shape>
            <v:shape id="_x0000_s1057" type="#_x0000_t202" style="position:absolute;left:2705;top:6720;width:423;height:278" strokecolor="white">
              <v:textbox style="mso-next-textbox:#_x0000_s1057">
                <w:txbxContent>
                  <w:p w:rsidR="00566E18" w:rsidRPr="00884CCD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60</w:t>
                    </w:r>
                  </w:p>
                </w:txbxContent>
              </v:textbox>
            </v:shape>
            <v:shape id="_x0000_s1058" type="#_x0000_t202" style="position:absolute;left:2705;top:6441;width:423;height:279" strokecolor="white">
              <v:textbox style="mso-next-textbox:#_x0000_s1058">
                <w:txbxContent>
                  <w:p w:rsidR="00566E18" w:rsidRPr="0005637C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70</w:t>
                    </w:r>
                  </w:p>
                </w:txbxContent>
              </v:textbox>
            </v:shape>
            <v:shape id="_x0000_s1059" type="#_x0000_t202" style="position:absolute;left:2705;top:6162;width:423;height:279" strokecolor="white">
              <v:textbox style="mso-next-textbox:#_x0000_s1059">
                <w:txbxContent>
                  <w:p w:rsidR="00566E18" w:rsidRPr="0005637C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80</w:t>
                    </w:r>
                  </w:p>
                </w:txbxContent>
              </v:textbox>
            </v:shape>
            <v:shape id="_x0000_s1060" type="#_x0000_t202" style="position:absolute;left:2705;top:5883;width:423;height:279" strokecolor="white">
              <v:textbox style="mso-next-textbox:#_x0000_s1060">
                <w:txbxContent>
                  <w:p w:rsidR="00566E18" w:rsidRPr="0005637C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90</w:t>
                    </w:r>
                  </w:p>
                </w:txbxContent>
              </v:textbox>
            </v:shape>
            <v:shape id="_x0000_s1061" type="#_x0000_t202" style="position:absolute;left:2705;top:5605;width:564;height:278" strokecolor="white">
              <v:textbox style="mso-next-textbox:#_x0000_s1061">
                <w:txbxContent>
                  <w:p w:rsidR="00566E18" w:rsidRPr="0005637C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100</w:t>
                    </w:r>
                  </w:p>
                </w:txbxContent>
              </v:textbox>
            </v:shape>
            <v:shape id="_x0000_s1062" type="#_x0000_t202" style="position:absolute;left:2705;top:5326;width:564;height:279" strokecolor="white">
              <v:textbox style="mso-next-textbox:#_x0000_s1062">
                <w:txbxContent>
                  <w:p w:rsidR="00566E18" w:rsidRPr="00AF1307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110</w:t>
                    </w:r>
                  </w:p>
                </w:txbxContent>
              </v:textbox>
            </v:shape>
            <v:shape id="_x0000_s1063" type="#_x0000_t202" style="position:absolute;left:2705;top:5047;width:564;height:285" strokecolor="white">
              <v:textbox style="mso-next-textbox:#_x0000_s1063;mso-fit-shape-to-text:t">
                <w:txbxContent>
                  <w:p w:rsidR="00566E18" w:rsidRPr="00AF1307" w:rsidRDefault="00566E18" w:rsidP="00566E18">
                    <w:pPr>
                      <w:rPr>
                        <w:noProof/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t>120</w:t>
                    </w:r>
                  </w:p>
                </w:txbxContent>
              </v:textbox>
            </v:shape>
            <v:shape id="_x0000_s1064" type="#_x0000_t202" style="position:absolute;left:2705;top:4768;width:564;height:279" strokecolor="white">
              <v:textbox style="mso-next-textbox:#_x0000_s1064">
                <w:txbxContent>
                  <w:p w:rsidR="00566E18" w:rsidRPr="00AF1307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130</w:t>
                    </w:r>
                  </w:p>
                </w:txbxContent>
              </v:textbox>
            </v:shape>
            <v:shape id="_x0000_s1065" type="#_x0000_t202" style="position:absolute;left:2705;top:4490;width:564;height:278" strokecolor="white">
              <v:textbox style="mso-next-textbox:#_x0000_s1065">
                <w:txbxContent>
                  <w:p w:rsidR="00566E18" w:rsidRPr="00AF1307" w:rsidRDefault="00566E18" w:rsidP="00566E1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140</w:t>
                    </w:r>
                  </w:p>
                </w:txbxContent>
              </v:textbox>
            </v:shape>
            <v:shape id="_x0000_s1066" type="#_x0000_t202" style="position:absolute;left:2705;top:4211;width:564;height:279" strokecolor="white">
              <v:textbox style="mso-next-textbox:#_x0000_s1066">
                <w:txbxContent>
                  <w:p w:rsidR="00566E18" w:rsidRPr="00AF1307" w:rsidRDefault="00566E18" w:rsidP="00566E18">
                    <w:pPr>
                      <w:rPr>
                        <w:sz w:val="16"/>
                        <w:szCs w:val="16"/>
                      </w:rPr>
                    </w:pPr>
                    <w:r w:rsidRPr="00AF1307">
                      <w:rPr>
                        <w:sz w:val="16"/>
                        <w:szCs w:val="16"/>
                      </w:rPr>
                      <w:t>150</w:t>
                    </w:r>
                  </w:p>
                </w:txbxContent>
              </v:textbox>
            </v:shape>
            <v:line id="_x0000_s1067" style="position:absolute" from="3269,4629" to="3410,4629"/>
            <v:shape id="_x0000_s1068" type="#_x0000_t202" style="position:absolute;left:2709;top:3838;width:560;height:418" strokecolor="white">
              <v:textbox style="mso-next-textbox:#_x0000_s1068">
                <w:txbxContent>
                  <w:p w:rsidR="00566E18" w:rsidRPr="004A6307" w:rsidRDefault="00566E18" w:rsidP="00566E18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 %</w:t>
                    </w:r>
                  </w:p>
                </w:txbxContent>
              </v:textbox>
            </v:shape>
            <v:line id="_x0000_s1069" style="position:absolute" from="4116,5605" to="4117,10204"/>
            <v:line id="_x0000_s1070" style="position:absolute" from="4116,5605" to="4822,5606"/>
            <v:line id="_x0000_s1071" style="position:absolute" from="4822,7556" to="5529,7557"/>
            <v:line id="_x0000_s1072" style="position:absolute" from="5528,5883" to="6234,5884"/>
            <v:rect id="_x0000_s1073" style="position:absolute;left:3552;top:7556;width:423;height:418" strokecolor="white">
              <v:textbox style="mso-next-textbox:#_x0000_s1073">
                <w:txbxContent>
                  <w:p w:rsidR="00566E18" w:rsidRPr="00CF79C7" w:rsidRDefault="00566E18" w:rsidP="00566E18">
                    <w:pPr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CF79C7">
                      <w:rPr>
                        <w:b/>
                        <w:sz w:val="22"/>
                        <w:szCs w:val="22"/>
                        <w:lang w:val="en-US"/>
                      </w:rPr>
                      <w:t>49</w:t>
                    </w:r>
                  </w:p>
                </w:txbxContent>
              </v:textbox>
            </v:rect>
            <v:line id="_x0000_s1074" style="position:absolute" from="3410,7277" to="4117,7278"/>
            <v:line id="_x0000_s1075" style="position:absolute" from="6234,5465" to="6940,5465"/>
            <v:shape id="_x0000_s1076" type="#_x0000_t202" style="position:absolute;left:4258;top:6720;width:562;height:278" strokecolor="white">
              <v:textbox>
                <w:txbxContent>
                  <w:p w:rsidR="00566E18" w:rsidRPr="00CF79C7" w:rsidRDefault="00566E18" w:rsidP="00566E18">
                    <w:pPr>
                      <w:rPr>
                        <w:b/>
                        <w:sz w:val="20"/>
                        <w:szCs w:val="20"/>
                        <w:lang w:val="en-US"/>
                      </w:rPr>
                    </w:pPr>
                    <w:r w:rsidRPr="00CF79C7">
                      <w:rPr>
                        <w:b/>
                        <w:sz w:val="20"/>
                        <w:szCs w:val="20"/>
                        <w:lang w:val="en-US"/>
                      </w:rPr>
                      <w:t>105</w:t>
                    </w:r>
                  </w:p>
                </w:txbxContent>
              </v:textbox>
            </v:shape>
            <v:shape id="_x0000_s1077" type="#_x0000_t202" style="position:absolute;left:4963;top:7834;width:424;height:420" strokecolor="white">
              <v:textbox>
                <w:txbxContent>
                  <w:p w:rsidR="00566E18" w:rsidRPr="00004FCC" w:rsidRDefault="00566E18" w:rsidP="00566E18">
                    <w:pPr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004FCC">
                      <w:rPr>
                        <w:b/>
                        <w:sz w:val="22"/>
                        <w:szCs w:val="22"/>
                        <w:lang w:val="en-US"/>
                      </w:rPr>
                      <w:t>38</w:t>
                    </w:r>
                  </w:p>
                </w:txbxContent>
              </v:textbox>
            </v:shape>
            <v:shape id="_x0000_s1078" type="#_x0000_t202" style="position:absolute;left:5669;top:7138;width:706;height:418" strokecolor="white">
              <v:textbox>
                <w:txbxContent>
                  <w:p w:rsidR="00566E18" w:rsidRPr="00004FCC" w:rsidRDefault="00315905" w:rsidP="00566E18">
                    <w:pPr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sz w:val="22"/>
                        <w:szCs w:val="22"/>
                        <w:lang w:val="en-US"/>
                      </w:rPr>
                      <w:t>98</w:t>
                    </w:r>
                    <w:r>
                      <w:rPr>
                        <w:b/>
                        <w:sz w:val="22"/>
                        <w:szCs w:val="22"/>
                      </w:rPr>
                      <w:t>,</w:t>
                    </w:r>
                    <w:r w:rsidR="00566E18" w:rsidRPr="00004FCC">
                      <w:rPr>
                        <w:b/>
                        <w:sz w:val="22"/>
                        <w:szCs w:val="22"/>
                        <w:lang w:val="en-US"/>
                      </w:rPr>
                      <w:t>5</w:t>
                    </w:r>
                  </w:p>
                </w:txbxContent>
              </v:textbox>
            </v:shape>
            <v:line id="_x0000_s1079" style="position:absolute" from="5528,5883" to="5528,10204"/>
            <v:rect id="_x0000_s1080" style="position:absolute;left:6375;top:6162;width:565;height:279" strokecolor="white">
              <v:textbox>
                <w:txbxContent>
                  <w:p w:rsidR="00566E18" w:rsidRPr="00B30ADA" w:rsidRDefault="00566E18" w:rsidP="00566E18">
                    <w:pPr>
                      <w:rPr>
                        <w:b/>
                        <w:sz w:val="22"/>
                        <w:szCs w:val="22"/>
                        <w:lang w:val="en-US"/>
                      </w:rPr>
                    </w:pPr>
                    <w:r w:rsidRPr="00B30ADA">
                      <w:rPr>
                        <w:b/>
                        <w:sz w:val="22"/>
                        <w:szCs w:val="22"/>
                        <w:lang w:val="en-US"/>
                      </w:rPr>
                      <w:t>111</w:t>
                    </w:r>
                  </w:p>
                </w:txbxContent>
              </v:textbox>
            </v:rect>
            <v:line id="_x0000_s1081" style="position:absolute" from="6940,5465" to="6940,10204"/>
            <v:shape id="_x0000_s1082" type="#_x0000_t202" style="position:absolute;left:3552;top:8671;width:423;height:278" strokecolor="white">
              <v:textbox>
                <w:txbxContent>
                  <w:p w:rsidR="00566E18" w:rsidRPr="004B6B94" w:rsidRDefault="00566E18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4B6B94">
                      <w:rPr>
                        <w:sz w:val="22"/>
                        <w:szCs w:val="22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083" type="#_x0000_t202" style="position:absolute;left:4258;top:8671;width:422;height:278" strokecolor="white">
              <v:textbox>
                <w:txbxContent>
                  <w:p w:rsidR="00566E18" w:rsidRPr="004B6B94" w:rsidRDefault="00566E18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4B6B94">
                      <w:rPr>
                        <w:sz w:val="22"/>
                        <w:szCs w:val="22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084" type="#_x0000_t202" style="position:absolute;left:4963;top:8671;width:422;height:279" strokecolor="white">
              <v:textbox>
                <w:txbxContent>
                  <w:p w:rsidR="00566E18" w:rsidRPr="004B6B94" w:rsidRDefault="00566E18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4B6B94">
                      <w:rPr>
                        <w:sz w:val="22"/>
                        <w:szCs w:val="22"/>
                        <w:lang w:val="en-US"/>
                      </w:rPr>
                      <w:t>15</w:t>
                    </w:r>
                  </w:p>
                </w:txbxContent>
              </v:textbox>
            </v:shape>
            <v:shape id="_x0000_s1085" type="#_x0000_t202" style="position:absolute;left:5669;top:8671;width:423;height:280" strokecolor="white">
              <v:textbox>
                <w:txbxContent>
                  <w:p w:rsidR="00566E18" w:rsidRPr="004B6B94" w:rsidRDefault="00566E18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4B6B94">
                      <w:rPr>
                        <w:sz w:val="22"/>
                        <w:szCs w:val="22"/>
                        <w:lang w:val="en-US"/>
                      </w:rPr>
                      <w:t>25</w:t>
                    </w:r>
                  </w:p>
                </w:txbxContent>
              </v:textbox>
            </v:shape>
            <v:shape id="_x0000_s1086" type="#_x0000_t202" style="position:absolute;left:6375;top:8671;width:422;height:281" strokecolor="white">
              <v:textbox>
                <w:txbxContent>
                  <w:p w:rsidR="00566E18" w:rsidRPr="004B6B94" w:rsidRDefault="00566E18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4B6B94">
                      <w:rPr>
                        <w:sz w:val="22"/>
                        <w:szCs w:val="22"/>
                        <w:lang w:val="en-US"/>
                      </w:rPr>
                      <w:t>30</w:t>
                    </w:r>
                  </w:p>
                </w:txbxContent>
              </v:textbox>
            </v:shape>
            <v:shape id="_x0000_s1087" type="#_x0000_t202" style="position:absolute;left:3552;top:9228;width:564;height:280" strokecolor="white">
              <v:textbox>
                <w:txbxContent>
                  <w:p w:rsidR="00566E18" w:rsidRPr="00315905" w:rsidRDefault="00315905" w:rsidP="00566E18">
                    <w:pPr>
                      <w:rPr>
                        <w:sz w:val="22"/>
                        <w:szCs w:val="22"/>
                      </w:rPr>
                    </w:pPr>
                    <w:r w:rsidRPr="00315905">
                      <w:rPr>
                        <w:sz w:val="22"/>
                        <w:szCs w:val="22"/>
                      </w:rPr>
                      <w:t>0,49</w:t>
                    </w:r>
                  </w:p>
                </w:txbxContent>
              </v:textbox>
            </v:shape>
            <v:shape id="_x0000_s1088" type="#_x0000_t202" style="position:absolute;left:4258;top:9228;width:563;height:280" strokecolor="white">
              <v:textbox>
                <w:txbxContent>
                  <w:p w:rsidR="00566E18" w:rsidRPr="004447A8" w:rsidRDefault="00566E18" w:rsidP="00566E18">
                    <w:pPr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1</w:t>
                    </w:r>
                    <w:r w:rsidR="00315905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05</w:t>
                    </w:r>
                  </w:p>
                </w:txbxContent>
              </v:textbox>
            </v:shape>
            <v:shape id="_x0000_s1089" type="#_x0000_t202" style="position:absolute;left:4963;top:9228;width:565;height:280" strokecolor="white">
              <v:textbox>
                <w:txbxContent>
                  <w:p w:rsidR="00566E18" w:rsidRPr="00C05C95" w:rsidRDefault="00315905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</w:rPr>
                      <w:t>0,</w:t>
                    </w:r>
                    <w:r w:rsidR="00566E18" w:rsidRPr="00C05C95">
                      <w:rPr>
                        <w:sz w:val="22"/>
                        <w:szCs w:val="22"/>
                        <w:lang w:val="en-US"/>
                      </w:rPr>
                      <w:t>38</w:t>
                    </w:r>
                  </w:p>
                </w:txbxContent>
              </v:textbox>
            </v:shape>
            <v:shape id="_x0000_s1090" type="#_x0000_t202" style="position:absolute;left:5669;top:9228;width:565;height:280" strokecolor="white">
              <v:textbox>
                <w:txbxContent>
                  <w:p w:rsidR="00566E18" w:rsidRPr="00175EE0" w:rsidRDefault="00175EE0" w:rsidP="00566E18">
                    <w:r>
                      <w:rPr>
                        <w:sz w:val="20"/>
                        <w:szCs w:val="20"/>
                      </w:rPr>
                      <w:t>1</w:t>
                    </w:r>
                    <w:r w:rsidR="00315905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>97</w:t>
                    </w:r>
                  </w:p>
                </w:txbxContent>
              </v:textbox>
            </v:shape>
            <v:shape id="_x0000_s1091" type="#_x0000_t202" style="position:absolute;left:6234;top:9228;width:563;height:280" strokecolor="white">
              <v:textbox>
                <w:txbxContent>
                  <w:p w:rsidR="00566E18" w:rsidRPr="004447A8" w:rsidRDefault="00566E18" w:rsidP="00566E18">
                    <w:pPr>
                      <w:jc w:val="right"/>
                      <w:rPr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1</w:t>
                    </w:r>
                    <w:r w:rsidR="00315905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11</w:t>
                    </w:r>
                  </w:p>
                </w:txbxContent>
              </v:textbox>
            </v:shape>
            <v:line id="_x0000_s1092" style="position:absolute" from="4822,5605" to="4822,10204"/>
            <v:line id="_x0000_s1093" style="position:absolute" from="6234,5465" to="6234,10204"/>
            <v:shape id="_x0000_s1094" type="#_x0000_t202" style="position:absolute;left:3552;top:9786;width:422;height:279" strokecolor="white">
              <v:textbox>
                <w:txbxContent>
                  <w:p w:rsidR="00566E18" w:rsidRPr="004B6B94" w:rsidRDefault="00566E18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5" type="#_x0000_t202" style="position:absolute;left:4258;top:9786;width:422;height:278" strokecolor="white">
              <v:textbox>
                <w:txbxContent>
                  <w:p w:rsidR="00566E18" w:rsidRPr="004B6B94" w:rsidRDefault="00566E18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6" type="#_x0000_t202" style="position:absolute;left:4963;top:9786;width:423;height:278" strokecolor="white">
              <v:textbox>
                <w:txbxContent>
                  <w:p w:rsidR="00566E18" w:rsidRPr="004B6B94" w:rsidRDefault="00566E18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7" type="#_x0000_t202" style="position:absolute;left:6375;top:9786;width:423;height:278" strokecolor="white">
              <v:textbox>
                <w:txbxContent>
                  <w:p w:rsidR="00566E18" w:rsidRPr="004B6B94" w:rsidRDefault="00566E18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98" type="#_x0000_t202" style="position:absolute;left:5669;top:9786;width:423;height:278" strokecolor="white">
              <v:textbox>
                <w:txbxContent>
                  <w:p w:rsidR="00566E18" w:rsidRPr="004B6B94" w:rsidRDefault="00566E18" w:rsidP="00566E18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99" type="#_x0000_t202" style="position:absolute;left:4681;top:4072;width:1413;height:834" strokecolor="white">
              <v:textbox>
                <w:txbxContent>
                  <w:p w:rsidR="00566E18" w:rsidRDefault="00566E18" w:rsidP="00566E18">
                    <w:r>
                      <w:rPr>
                        <w:lang w:val="en-US"/>
                      </w:rPr>
                      <w:t xml:space="preserve">% </w:t>
                    </w:r>
                    <w:r>
                      <w:t>загрузки</w:t>
                    </w:r>
                  </w:p>
                  <w:p w:rsidR="00566E18" w:rsidRPr="00534C19" w:rsidRDefault="00566E18" w:rsidP="00566E18">
                    <w:r>
                      <w:t>оборудования</w:t>
                    </w:r>
                  </w:p>
                </w:txbxContent>
              </v:textbox>
            </v:shape>
            <v:rect id="_x0000_s1100" style="position:absolute;left:7363;top:7834;width:1553;height:558" strokecolor="white">
              <v:textbox>
                <w:txbxContent>
                  <w:p w:rsidR="00566E18" w:rsidRDefault="00566E18" w:rsidP="00566E18">
                    <w:r>
                      <w:t>количество ед.оборуд.</w:t>
                    </w:r>
                  </w:p>
                </w:txbxContent>
              </v:textbox>
            </v:rect>
            <v:line id="_x0000_s1101" style="position:absolute" from="4116,9154" to="4117,9572"/>
            <v:line id="_x0000_s1102" style="position:absolute" from="5528,9154" to="5528,9572"/>
            <w10:wrap type="none"/>
            <w10:anchorlock/>
          </v:group>
        </w:pict>
      </w:r>
    </w:p>
    <w:p w:rsidR="00D848CB" w:rsidRPr="003D3346" w:rsidRDefault="00F97C5A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Рис 1.1. График загрузки оборудования с учетом догрузки</w:t>
      </w:r>
    </w:p>
    <w:p w:rsidR="00566E18" w:rsidRPr="003D3346" w:rsidRDefault="004D72CD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>1.7 Выявление «узких» и «широких» мест на производственном участке. Разработка мероприятий по их ликвидации</w:t>
      </w:r>
    </w:p>
    <w:p w:rsidR="00DD47C7" w:rsidRPr="003D3346" w:rsidRDefault="00DD47C7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На полученном графике загрузки оборудования с учетом догрузки наблюдаем наличие «узких» (перегруженных) и «широких» (недогруженных) групп оборудования в цехе.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«Узкое» место характеризуется загрузкой оборудования более 100 %, а «широкое» - менее 60 %.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Оптимальная загрузка в серийном производстве составляет 80-85 %.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Для обеспечения равномерной загрузки оборудования необходимо ликвидировать «узкие» (операция №10 и №30) и «широкие» (операция №5 и №15) места.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«Узкие» места можно ликвидировать путем: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пересмотра технологии с целью уменьшения </w:t>
      </w:r>
      <w:r w:rsidRPr="003D3346">
        <w:rPr>
          <w:sz w:val="28"/>
          <w:szCs w:val="28"/>
          <w:lang w:val="en-US"/>
        </w:rPr>
        <w:t>t</w:t>
      </w:r>
      <w:r w:rsidRPr="003D3346">
        <w:rPr>
          <w:sz w:val="28"/>
          <w:szCs w:val="28"/>
        </w:rPr>
        <w:t xml:space="preserve"> шт-к 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увеличения количества смен на операциях с «узкими» местами;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увеличения количества оборудования</w:t>
      </w:r>
      <w:r w:rsidR="006477D1">
        <w:rPr>
          <w:sz w:val="28"/>
          <w:szCs w:val="28"/>
        </w:rPr>
        <w:t xml:space="preserve"> </w:t>
      </w:r>
      <w:r w:rsidR="001727DD" w:rsidRPr="003D3346">
        <w:rPr>
          <w:sz w:val="28"/>
          <w:szCs w:val="28"/>
        </w:rPr>
        <w:object w:dxaOrig="740" w:dyaOrig="499">
          <v:shape id="_x0000_i1103" type="#_x0000_t75" style="width:46.5pt;height:26.25pt" o:ole="">
            <v:imagedata r:id="rId150" o:title=""/>
          </v:shape>
          <o:OLEObject Type="Embed" ProgID="Equation.3" ShapeID="_x0000_i1103" DrawAspect="Content" ObjectID="_1458002681" r:id="rId151"/>
        </w:object>
      </w:r>
      <w:r w:rsidRPr="003D3346">
        <w:rPr>
          <w:sz w:val="28"/>
          <w:szCs w:val="28"/>
        </w:rPr>
        <w:t>до оптимальной загрузки;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использования и 3-й смены, и увеличения количества станков.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Воспользуемся одним из предложенных методов, а именно, 2</w:t>
      </w:r>
      <w:r w:rsidR="00D01CE5" w:rsidRPr="003D3346">
        <w:rPr>
          <w:sz w:val="28"/>
          <w:szCs w:val="28"/>
        </w:rPr>
        <w:t>-м</w:t>
      </w:r>
      <w:r w:rsidRPr="003D3346">
        <w:rPr>
          <w:sz w:val="28"/>
          <w:szCs w:val="28"/>
        </w:rPr>
        <w:t xml:space="preserve"> методом.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В данном случае применяем не 2-х сменный, а 3-х сменный режим работы на операциях № 10 и №30, при этом значение </w:t>
      </w:r>
      <w:r w:rsidR="001727DD" w:rsidRPr="003D3346">
        <w:rPr>
          <w:sz w:val="28"/>
          <w:szCs w:val="28"/>
        </w:rPr>
        <w:object w:dxaOrig="320" w:dyaOrig="380">
          <v:shape id="_x0000_i1104" type="#_x0000_t75" style="width:15.75pt;height:18.75pt" o:ole="">
            <v:imagedata r:id="rId152" o:title=""/>
          </v:shape>
          <o:OLEObject Type="Embed" ProgID="Equation.3" ShapeID="_x0000_i1104" DrawAspect="Content" ObjectID="_1458002682" r:id="rId153"/>
        </w:object>
      </w:r>
      <w:r w:rsidRPr="003D3346">
        <w:rPr>
          <w:sz w:val="28"/>
          <w:szCs w:val="28"/>
        </w:rPr>
        <w:t>= 5600 час.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880" w:dyaOrig="700">
          <v:shape id="_x0000_i1105" type="#_x0000_t75" style="width:116.25pt;height:43.5pt" o:ole="">
            <v:imagedata r:id="rId120" o:title=""/>
          </v:shape>
          <o:OLEObject Type="Embed" ProgID="Equation.3" ShapeID="_x0000_i1105" DrawAspect="Content" ObjectID="_1458002683" r:id="rId154"/>
        </w:object>
      </w:r>
      <w:r w:rsidR="00566E18" w:rsidRPr="003D3346">
        <w:rPr>
          <w:sz w:val="28"/>
          <w:szCs w:val="28"/>
        </w:rPr>
        <w:t>, ед.об.</w: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(10)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20" w:dyaOrig="660">
          <v:shape id="_x0000_i1106" type="#_x0000_t75" style="width:161.25pt;height:33pt" o:ole="">
            <v:imagedata r:id="rId155" o:title=""/>
          </v:shape>
          <o:OLEObject Type="Embed" ProgID="Equation.3" ShapeID="_x0000_i1106" DrawAspect="Content" ObjectID="_1458002684" r:id="rId156"/>
        </w:object>
      </w:r>
      <w:r w:rsidR="00566E18" w:rsidRPr="003D3346">
        <w:rPr>
          <w:sz w:val="28"/>
          <w:szCs w:val="28"/>
        </w:rPr>
        <w:t xml:space="preserve"> ед. об.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40" w:dyaOrig="660">
          <v:shape id="_x0000_i1107" type="#_x0000_t75" style="width:162pt;height:33pt" o:ole="">
            <v:imagedata r:id="rId157" o:title=""/>
          </v:shape>
          <o:OLEObject Type="Embed" ProgID="Equation.3" ShapeID="_x0000_i1107" DrawAspect="Content" ObjectID="_1458002685" r:id="rId158"/>
        </w:object>
      </w:r>
      <w:r w:rsidR="00566E18" w:rsidRPr="003D3346">
        <w:rPr>
          <w:sz w:val="28"/>
          <w:szCs w:val="28"/>
        </w:rPr>
        <w:t xml:space="preserve"> ед. об.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80" w:dyaOrig="620">
          <v:shape id="_x0000_i1108" type="#_x0000_t75" style="width:153.75pt;height:30.75pt" o:ole="">
            <v:imagedata r:id="rId159" o:title=""/>
          </v:shape>
          <o:OLEObject Type="Embed" ProgID="Equation.3" ShapeID="_x0000_i1108" DrawAspect="Content" ObjectID="_1458002686" r:id="rId160"/>
        </w:objec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120" w:dyaOrig="620">
          <v:shape id="_x0000_i1109" type="#_x0000_t75" style="width:156pt;height:30.75pt" o:ole="">
            <v:imagedata r:id="rId161" o:title=""/>
          </v:shape>
          <o:OLEObject Type="Embed" ProgID="Equation.3" ShapeID="_x0000_i1109" DrawAspect="Content" ObjectID="_1458002687" r:id="rId162"/>
        </w:object>
      </w:r>
    </w:p>
    <w:p w:rsidR="00BD73E1" w:rsidRPr="003D3346" w:rsidRDefault="00BD73E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Таким образом, в результате применения 3-х сменного режима работы оборудования произошло снижение его загрузки до оптимального уровня, а именно, по операции № 10 на 30 %,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а по операции № 30 на 32 %.</w:t>
      </w:r>
      <w:r w:rsidR="004D72CD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«Широкие» места можно ликвидировать путем их догрузки аналогичной работой с других участков.</w:t>
      </w:r>
      <w:r w:rsidR="004D72CD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Чтобы узнать, сколько деталей необходимо привести на каждое недогруженное рабочее место, составляем пропорцию вида:</w:t>
      </w:r>
      <w:r w:rsidR="003D3346">
        <w:rPr>
          <w:sz w:val="28"/>
          <w:szCs w:val="28"/>
        </w:rPr>
        <w:t xml:space="preserve"> </w:t>
      </w:r>
    </w:p>
    <w:p w:rsidR="00566E18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(по операции № 5)</w:t>
      </w:r>
    </w:p>
    <w:p w:rsidR="003D3346" w:rsidRPr="003D3346" w:rsidRDefault="003D3346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sz w:val="28"/>
          <w:szCs w:val="28"/>
        </w:rPr>
        <w:t>М</w:t>
      </w:r>
      <w:r w:rsidRPr="003D3346">
        <w:rPr>
          <w:sz w:val="28"/>
          <w:szCs w:val="28"/>
        </w:rPr>
        <w:t xml:space="preserve"> = 22879 шт. – 49 %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загрузки</w:t>
      </w:r>
      <w:r w:rsidR="004D72CD">
        <w:rPr>
          <w:sz w:val="28"/>
          <w:szCs w:val="28"/>
        </w:rPr>
        <w:t xml:space="preserve">, </w:t>
      </w:r>
      <w:r w:rsidRPr="003D3346">
        <w:rPr>
          <w:b/>
          <w:sz w:val="28"/>
          <w:szCs w:val="28"/>
        </w:rPr>
        <w:t xml:space="preserve">Х </w:t>
      </w:r>
      <w:r w:rsidRPr="003D3346">
        <w:rPr>
          <w:sz w:val="28"/>
          <w:szCs w:val="28"/>
        </w:rPr>
        <w:t>дет. – 85 % , следовательно,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 xml:space="preserve">Х </w:t>
      </w:r>
      <w:r w:rsidRPr="003D3346">
        <w:rPr>
          <w:sz w:val="28"/>
          <w:szCs w:val="28"/>
        </w:rPr>
        <w:t xml:space="preserve">дет.= </w:t>
      </w:r>
      <w:r w:rsidR="001727DD" w:rsidRPr="003D3346">
        <w:rPr>
          <w:sz w:val="28"/>
          <w:szCs w:val="28"/>
        </w:rPr>
        <w:object w:dxaOrig="1900" w:dyaOrig="620">
          <v:shape id="_x0000_i1110" type="#_x0000_t75" style="width:120pt;height:39pt" o:ole="">
            <v:imagedata r:id="rId163" o:title=""/>
          </v:shape>
          <o:OLEObject Type="Embed" ProgID="Equation.3" ShapeID="_x0000_i1110" DrawAspect="Content" ObjectID="_1458002688" r:id="rId164"/>
        </w:object>
      </w:r>
      <w:r w:rsidRPr="003D3346">
        <w:rPr>
          <w:sz w:val="28"/>
          <w:szCs w:val="28"/>
        </w:rPr>
        <w:t xml:space="preserve"> </w:t>
      </w:r>
      <w:r w:rsidR="002C601D" w:rsidRPr="003D3346">
        <w:rPr>
          <w:sz w:val="28"/>
          <w:szCs w:val="28"/>
        </w:rPr>
        <w:t>ед.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00" w:dyaOrig="260">
          <v:shape id="_x0000_i1111" type="#_x0000_t75" style="width:27pt;height:17.25pt" o:ole="">
            <v:imagedata r:id="rId165" o:title=""/>
          </v:shape>
          <o:OLEObject Type="Embed" ProgID="Equation.3" ShapeID="_x0000_i1111" DrawAspect="Content" ObjectID="_1458002689" r:id="rId166"/>
        </w:object>
      </w:r>
      <w:r w:rsidR="00566E18" w:rsidRPr="003D3346">
        <w:rPr>
          <w:sz w:val="28"/>
          <w:szCs w:val="28"/>
        </w:rPr>
        <w:t xml:space="preserve">= </w:t>
      </w:r>
      <w:r w:rsidR="00566E18" w:rsidRPr="003D3346">
        <w:rPr>
          <w:b/>
          <w:sz w:val="28"/>
          <w:szCs w:val="28"/>
        </w:rPr>
        <w:t xml:space="preserve">Х </w:t>
      </w:r>
      <w:r w:rsidR="00566E18" w:rsidRPr="003D3346">
        <w:rPr>
          <w:sz w:val="28"/>
          <w:szCs w:val="28"/>
        </w:rPr>
        <w:t>дет – М = 39688-22879 = 16809 ед.</w:t>
      </w:r>
    </w:p>
    <w:p w:rsidR="003D3346" w:rsidRDefault="003D3346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(по операции № 15)</w:t>
      </w:r>
    </w:p>
    <w:p w:rsidR="003D3346" w:rsidRDefault="003D3346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sz w:val="28"/>
          <w:szCs w:val="28"/>
        </w:rPr>
        <w:t>М</w:t>
      </w:r>
      <w:r w:rsidRPr="003D3346">
        <w:rPr>
          <w:sz w:val="28"/>
          <w:szCs w:val="28"/>
        </w:rPr>
        <w:t xml:space="preserve"> = 22879 шт. – 38 %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загрузки</w:t>
      </w:r>
      <w:r w:rsidR="004D72CD">
        <w:rPr>
          <w:sz w:val="28"/>
          <w:szCs w:val="28"/>
        </w:rPr>
        <w:t xml:space="preserve">, </w:t>
      </w:r>
      <w:r w:rsidRPr="003D3346">
        <w:rPr>
          <w:b/>
          <w:sz w:val="28"/>
          <w:szCs w:val="28"/>
        </w:rPr>
        <w:t xml:space="preserve">Х </w:t>
      </w:r>
      <w:r w:rsidRPr="003D3346">
        <w:rPr>
          <w:sz w:val="28"/>
          <w:szCs w:val="28"/>
        </w:rPr>
        <w:t>дет. – 85 % , следовательно,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sz w:val="28"/>
          <w:szCs w:val="28"/>
        </w:rPr>
        <w:t xml:space="preserve">Х </w:t>
      </w:r>
      <w:r w:rsidRPr="003D3346">
        <w:rPr>
          <w:sz w:val="28"/>
          <w:szCs w:val="28"/>
        </w:rPr>
        <w:t xml:space="preserve">дет.= </w:t>
      </w:r>
      <w:r w:rsidR="001727DD" w:rsidRPr="003D3346">
        <w:rPr>
          <w:sz w:val="28"/>
          <w:szCs w:val="28"/>
        </w:rPr>
        <w:object w:dxaOrig="1920" w:dyaOrig="620">
          <v:shape id="_x0000_i1112" type="#_x0000_t75" style="width:120.75pt;height:39pt" o:ole="">
            <v:imagedata r:id="rId167" o:title=""/>
          </v:shape>
          <o:OLEObject Type="Embed" ProgID="Equation.3" ShapeID="_x0000_i1112" DrawAspect="Content" ObjectID="_1458002690" r:id="rId168"/>
        </w:object>
      </w:r>
      <w:r w:rsidRPr="003D3346">
        <w:rPr>
          <w:sz w:val="28"/>
          <w:szCs w:val="28"/>
        </w:rPr>
        <w:t xml:space="preserve"> </w:t>
      </w:r>
      <w:r w:rsidR="002C601D" w:rsidRPr="003D3346">
        <w:rPr>
          <w:sz w:val="28"/>
          <w:szCs w:val="28"/>
        </w:rPr>
        <w:t>ед.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object w:dxaOrig="400" w:dyaOrig="260">
          <v:shape id="_x0000_i1113" type="#_x0000_t75" style="width:27pt;height:17.25pt" o:ole="">
            <v:imagedata r:id="rId165" o:title=""/>
          </v:shape>
          <o:OLEObject Type="Embed" ProgID="Equation.3" ShapeID="_x0000_i1113" DrawAspect="Content" ObjectID="_1458002691" r:id="rId169"/>
        </w:object>
      </w:r>
      <w:r w:rsidR="00566E18" w:rsidRPr="003D3346">
        <w:rPr>
          <w:sz w:val="28"/>
          <w:szCs w:val="28"/>
        </w:rPr>
        <w:t xml:space="preserve">= </w:t>
      </w:r>
      <w:r w:rsidR="00566E18" w:rsidRPr="003D3346">
        <w:rPr>
          <w:b/>
          <w:sz w:val="28"/>
          <w:szCs w:val="28"/>
        </w:rPr>
        <w:t xml:space="preserve">Х </w:t>
      </w:r>
      <w:r w:rsidR="00566E18" w:rsidRPr="003D3346">
        <w:rPr>
          <w:sz w:val="28"/>
          <w:szCs w:val="28"/>
        </w:rPr>
        <w:t>дет – М = 51177-22879 = 28298 ед.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2C601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Таким образом, по операции № 5 необходима догрузка рабочих мест в размере </w:t>
      </w:r>
      <w:r w:rsidR="00E05BAD" w:rsidRPr="003D3346">
        <w:rPr>
          <w:sz w:val="28"/>
          <w:szCs w:val="28"/>
        </w:rPr>
        <w:t>16809</w:t>
      </w:r>
      <w:r w:rsidRPr="003D3346">
        <w:rPr>
          <w:sz w:val="28"/>
          <w:szCs w:val="28"/>
        </w:rPr>
        <w:t xml:space="preserve"> ед., а по операции № 15 – в размере </w:t>
      </w:r>
      <w:r w:rsidR="00E05BAD" w:rsidRPr="003D3346">
        <w:rPr>
          <w:sz w:val="28"/>
          <w:szCs w:val="28"/>
        </w:rPr>
        <w:t>28298</w:t>
      </w:r>
      <w:r w:rsidRPr="003D3346">
        <w:rPr>
          <w:sz w:val="28"/>
          <w:szCs w:val="28"/>
        </w:rPr>
        <w:t xml:space="preserve"> ед.</w:t>
      </w:r>
      <w:r w:rsidR="004D72CD">
        <w:rPr>
          <w:sz w:val="28"/>
          <w:szCs w:val="28"/>
        </w:rPr>
        <w:t xml:space="preserve"> </w:t>
      </w:r>
      <w:r w:rsidR="00566E18" w:rsidRPr="003D3346">
        <w:rPr>
          <w:sz w:val="28"/>
          <w:szCs w:val="28"/>
        </w:rPr>
        <w:t>Рассчитаем средний % загрузки оборудования с учетом ликвидации «широких» и «узких» мест: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420" w:dyaOrig="760">
          <v:shape id="_x0000_i1114" type="#_x0000_t75" style="width:2in;height:45pt" o:ole="">
            <v:imagedata r:id="rId170" o:title=""/>
          </v:shape>
          <o:OLEObject Type="Embed" ProgID="Equation.3" ShapeID="_x0000_i1114" DrawAspect="Content" ObjectID="_1458002692" r:id="rId171"/>
        </w:objec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(11)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5179" w:dyaOrig="620">
          <v:shape id="_x0000_i1115" type="#_x0000_t75" style="width:264pt;height:31.5pt" o:ole="">
            <v:imagedata r:id="rId172" o:title=""/>
          </v:shape>
          <o:OLEObject Type="Embed" ProgID="Equation.3" ShapeID="_x0000_i1115" DrawAspect="Content" ObjectID="_1458002693" r:id="rId173"/>
        </w:objec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CD2566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Средний процент загрузки оборудования составил 8</w:t>
      </w:r>
      <w:r w:rsidR="00B0412B" w:rsidRPr="003D3346">
        <w:rPr>
          <w:sz w:val="28"/>
          <w:szCs w:val="28"/>
        </w:rPr>
        <w:t>7</w:t>
      </w:r>
      <w:r w:rsidRPr="003D3346">
        <w:rPr>
          <w:sz w:val="28"/>
          <w:szCs w:val="28"/>
        </w:rPr>
        <w:t>%, что является оптимальным значением</w:t>
      </w:r>
      <w:r w:rsidR="00F70800" w:rsidRPr="003D3346">
        <w:rPr>
          <w:sz w:val="28"/>
          <w:szCs w:val="28"/>
        </w:rPr>
        <w:t xml:space="preserve"> для серийного производства.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Default="00566E18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1.7.1 График загрузки оборудования с учетом ликвидации «широких» и «узких» мест</w:t>
      </w:r>
    </w:p>
    <w:p w:rsidR="003D3346" w:rsidRPr="003D3346" w:rsidRDefault="003D3346" w:rsidP="003D3346">
      <w:pPr>
        <w:spacing w:line="360" w:lineRule="auto"/>
        <w:ind w:firstLine="709"/>
        <w:jc w:val="center"/>
        <w:rPr>
          <w:b/>
          <w:color w:val="FF6600"/>
          <w:sz w:val="28"/>
          <w:szCs w:val="28"/>
        </w:rPr>
      </w:pPr>
    </w:p>
    <w:p w:rsidR="00566E18" w:rsidRPr="003D3346" w:rsidRDefault="0058104C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103" editas="canvas" style="width:404.95pt;height:388.15pt;mso-position-horizontal-relative:char;mso-position-vertical-relative:line" coordorigin="2563,4211" coordsize="6353,6011">
            <o:lock v:ext="edit" aspectratio="t"/>
            <v:shape id="_x0000_s1104" type="#_x0000_t75" style="position:absolute;left:2563;top:4211;width:6353;height:6011" o:preferrelative="f">
              <v:fill o:detectmouseclick="t"/>
              <v:path o:extrusionok="t" o:connecttype="none"/>
              <o:lock v:ext="edit" text="t"/>
            </v:shape>
            <v:line id="_x0000_s1105" style="position:absolute;flip:y" from="3410,4211" to="3411,10204">
              <v:stroke endarrow="block"/>
            </v:line>
            <v:line id="_x0000_s1106" style="position:absolute" from="2563,8531" to="8634,8532"/>
            <v:line id="_x0000_s1107" style="position:absolute" from="2563,9089" to="8633,9090"/>
            <v:line id="_x0000_s1108" style="position:absolute" from="2563,9646" to="8633,9647"/>
            <v:line id="_x0000_s1109" style="position:absolute" from="2563,10204" to="8633,10205"/>
            <v:line id="_x0000_s1110" style="position:absolute" from="2563,8576" to="2564,10204"/>
            <v:shape id="_x0000_s1111" type="#_x0000_t202" style="position:absolute;left:2563;top:8531;width:847;height:558">
              <v:textbox style="mso-next-textbox:#_x0000_s1111">
                <w:txbxContent>
                  <w:p w:rsidR="00566B6F" w:rsidRDefault="00566B6F" w:rsidP="00B509B5">
                    <w:pPr>
                      <w:jc w:val="center"/>
                    </w:pPr>
                    <w:r>
                      <w:t>№ операц</w:t>
                    </w:r>
                  </w:p>
                </w:txbxContent>
              </v:textbox>
            </v:shape>
            <v:shape id="_x0000_s1112" type="#_x0000_t202" style="position:absolute;left:2563;top:9089;width:847;height:557">
              <v:textbox style="mso-next-textbox:#_x0000_s1112">
                <w:txbxContent>
                  <w:p w:rsidR="00566B6F" w:rsidRDefault="001727DD" w:rsidP="00B509B5">
                    <w:r w:rsidRPr="00BA2613">
                      <w:rPr>
                        <w:position w:val="-10"/>
                      </w:rPr>
                      <w:object w:dxaOrig="620" w:dyaOrig="499">
                        <v:shape id="_x0000_i1117" type="#_x0000_t75" style="width:45.75pt;height:30.75pt" o:ole="">
                          <v:imagedata r:id="rId146" o:title=""/>
                        </v:shape>
                        <o:OLEObject Type="Embed" ProgID="Equation.3" ShapeID="_x0000_i1117" DrawAspect="Content" ObjectID="_1458002787" r:id="rId174"/>
                      </w:object>
                    </w:r>
                  </w:p>
                </w:txbxContent>
              </v:textbox>
            </v:shape>
            <v:shape id="_x0000_s1113" type="#_x0000_t202" style="position:absolute;left:2563;top:9646;width:847;height:558">
              <v:textbox style="mso-next-textbox:#_x0000_s1113">
                <w:txbxContent>
                  <w:p w:rsidR="00566B6F" w:rsidRDefault="001727DD" w:rsidP="00B509B5">
                    <w:r w:rsidRPr="0049728A">
                      <w:rPr>
                        <w:position w:val="-12"/>
                      </w:rPr>
                      <w:object w:dxaOrig="520" w:dyaOrig="360">
                        <v:shape id="_x0000_i1119" type="#_x0000_t75" style="width:36.75pt;height:25.5pt" o:ole="">
                          <v:imagedata r:id="rId148" o:title=""/>
                        </v:shape>
                        <o:OLEObject Type="Embed" ProgID="Equation.3" ShapeID="_x0000_i1119" DrawAspect="Content" ObjectID="_1458002788" r:id="rId175"/>
                      </w:object>
                    </w:r>
                  </w:p>
                </w:txbxContent>
              </v:textbox>
            </v:shape>
            <v:line id="_x0000_s1114" style="position:absolute;flip:x y" from="3269,8253" to="3410,8254"/>
            <v:line id="_x0000_s1115" style="position:absolute" from="3269,7974" to="3411,7975"/>
            <v:line id="_x0000_s1116" style="position:absolute" from="3269,7695" to="3411,7696"/>
            <v:line id="_x0000_s1117" style="position:absolute" from="3269,7416" to="3411,7417"/>
            <v:line id="_x0000_s1118" style="position:absolute" from="3269,7138" to="3411,7139"/>
            <v:line id="_x0000_s1119" style="position:absolute" from="3269,6859" to="3411,6860"/>
            <v:line id="_x0000_s1120" style="position:absolute" from="3269,6580" to="3411,6581"/>
            <v:line id="_x0000_s1121" style="position:absolute" from="3269,6301" to="3411,6302"/>
            <v:line id="_x0000_s1122" style="position:absolute" from="3269,6023" to="3411,6024"/>
            <v:line id="_x0000_s1123" style="position:absolute" from="3269,5744" to="3411,5745"/>
            <v:line id="_x0000_s1124" style="position:absolute" from="3269,5465" to="3411,5466"/>
            <v:line id="_x0000_s1125" style="position:absolute" from="3269,5187" to="3411,5188"/>
            <v:line id="_x0000_s1126" style="position:absolute" from="3269,4908" to="3411,4909"/>
            <v:line id="_x0000_s1127" style="position:absolute" from="3269,4629" to="3411,4630" strokecolor="white"/>
            <v:line id="_x0000_s1128" style="position:absolute" from="3269,4350" to="3411,4351"/>
            <v:shape id="_x0000_s1129" type="#_x0000_t202" style="position:absolute;left:2705;top:8113;width:423;height:278" strokecolor="white">
              <v:textbox style="mso-next-textbox:#_x0000_s1129">
                <w:txbxContent>
                  <w:p w:rsidR="00566B6F" w:rsidRPr="00CF030B" w:rsidRDefault="00566B6F" w:rsidP="00B509B5">
                    <w:pPr>
                      <w:rPr>
                        <w:sz w:val="16"/>
                        <w:szCs w:val="16"/>
                      </w:rPr>
                    </w:pPr>
                    <w:r w:rsidRPr="00CF030B">
                      <w:rPr>
                        <w:sz w:val="16"/>
                        <w:szCs w:val="16"/>
                      </w:rPr>
                      <w:t>10</w:t>
                    </w:r>
                  </w:p>
                </w:txbxContent>
              </v:textbox>
            </v:shape>
            <v:shape id="_x0000_s1130" type="#_x0000_t202" style="position:absolute;left:2705;top:7834;width:423;height:280" strokecolor="white">
              <v:textbox style="mso-next-textbox:#_x0000_s1130">
                <w:txbxContent>
                  <w:p w:rsidR="00566B6F" w:rsidRPr="00CF030B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20</w:t>
                    </w:r>
                  </w:p>
                </w:txbxContent>
              </v:textbox>
            </v:shape>
            <v:shape id="_x0000_s1131" type="#_x0000_t202" style="position:absolute;left:2705;top:7556;width:424;height:278" strokecolor="white">
              <v:textbox style="mso-next-textbox:#_x0000_s1131">
                <w:txbxContent>
                  <w:p w:rsidR="00566B6F" w:rsidRPr="00310B28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30</w:t>
                    </w:r>
                  </w:p>
                </w:txbxContent>
              </v:textbox>
            </v:shape>
            <v:shape id="_x0000_s1132" type="#_x0000_t202" style="position:absolute;left:2705;top:7277;width:423;height:279" strokecolor="white">
              <v:textbox style="mso-next-textbox:#_x0000_s1132">
                <w:txbxContent>
                  <w:p w:rsidR="00566B6F" w:rsidRPr="00884CCD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40</w:t>
                    </w:r>
                  </w:p>
                </w:txbxContent>
              </v:textbox>
            </v:shape>
            <v:shape id="_x0000_s1133" type="#_x0000_t202" style="position:absolute;left:2705;top:6998;width:423;height:279" strokecolor="white">
              <v:textbox style="mso-next-textbox:#_x0000_s1133">
                <w:txbxContent>
                  <w:p w:rsidR="00566B6F" w:rsidRPr="00884CCD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50</w:t>
                    </w:r>
                  </w:p>
                </w:txbxContent>
              </v:textbox>
            </v:shape>
            <v:shape id="_x0000_s1134" type="#_x0000_t202" style="position:absolute;left:2705;top:6720;width:423;height:278" strokecolor="white">
              <v:textbox style="mso-next-textbox:#_x0000_s1134">
                <w:txbxContent>
                  <w:p w:rsidR="00566B6F" w:rsidRPr="00884CCD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60</w:t>
                    </w:r>
                  </w:p>
                </w:txbxContent>
              </v:textbox>
            </v:shape>
            <v:shape id="_x0000_s1135" type="#_x0000_t202" style="position:absolute;left:2705;top:6441;width:423;height:279" strokecolor="white">
              <v:textbox style="mso-next-textbox:#_x0000_s1135">
                <w:txbxContent>
                  <w:p w:rsidR="00566B6F" w:rsidRPr="0005637C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70</w:t>
                    </w:r>
                  </w:p>
                </w:txbxContent>
              </v:textbox>
            </v:shape>
            <v:shape id="_x0000_s1136" type="#_x0000_t202" style="position:absolute;left:2705;top:6162;width:423;height:279" strokecolor="white">
              <v:textbox style="mso-next-textbox:#_x0000_s1136">
                <w:txbxContent>
                  <w:p w:rsidR="00566B6F" w:rsidRPr="0005637C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80</w:t>
                    </w:r>
                  </w:p>
                </w:txbxContent>
              </v:textbox>
            </v:shape>
            <v:shape id="_x0000_s1137" type="#_x0000_t202" style="position:absolute;left:2705;top:5883;width:423;height:279" strokecolor="white">
              <v:textbox style="mso-next-textbox:#_x0000_s1137">
                <w:txbxContent>
                  <w:p w:rsidR="00566B6F" w:rsidRPr="0005637C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90</w:t>
                    </w:r>
                  </w:p>
                </w:txbxContent>
              </v:textbox>
            </v:shape>
            <v:shape id="_x0000_s1138" type="#_x0000_t202" style="position:absolute;left:2705;top:5605;width:564;height:278" strokecolor="white">
              <v:textbox style="mso-next-textbox:#_x0000_s1138">
                <w:txbxContent>
                  <w:p w:rsidR="00566B6F" w:rsidRPr="0005637C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100</w:t>
                    </w:r>
                  </w:p>
                </w:txbxContent>
              </v:textbox>
            </v:shape>
            <v:shape id="_x0000_s1139" type="#_x0000_t202" style="position:absolute;left:2705;top:5326;width:564;height:279" strokecolor="white">
              <v:textbox style="mso-next-textbox:#_x0000_s1139">
                <w:txbxContent>
                  <w:p w:rsidR="00566B6F" w:rsidRPr="00AF1307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110</w:t>
                    </w:r>
                  </w:p>
                </w:txbxContent>
              </v:textbox>
            </v:shape>
            <v:shape id="_x0000_s1140" type="#_x0000_t202" style="position:absolute;left:2705;top:5047;width:564;height:286" strokecolor="white">
              <v:textbox style="mso-next-textbox:#_x0000_s1140;mso-fit-shape-to-text:t">
                <w:txbxContent>
                  <w:p w:rsidR="00566B6F" w:rsidRPr="00AF1307" w:rsidRDefault="00566B6F" w:rsidP="00B509B5">
                    <w:pPr>
                      <w:rPr>
                        <w:noProof/>
                        <w:sz w:val="16"/>
                        <w:szCs w:val="16"/>
                      </w:rPr>
                    </w:pPr>
                    <w:r>
                      <w:rPr>
                        <w:noProof/>
                        <w:sz w:val="16"/>
                        <w:szCs w:val="16"/>
                      </w:rPr>
                      <w:t>120</w:t>
                    </w:r>
                  </w:p>
                </w:txbxContent>
              </v:textbox>
            </v:shape>
            <v:shape id="_x0000_s1141" type="#_x0000_t202" style="position:absolute;left:2705;top:4768;width:564;height:279" strokecolor="white">
              <v:textbox style="mso-next-textbox:#_x0000_s1141">
                <w:txbxContent>
                  <w:p w:rsidR="00566B6F" w:rsidRPr="00AF1307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130</w:t>
                    </w:r>
                  </w:p>
                </w:txbxContent>
              </v:textbox>
            </v:shape>
            <v:shape id="_x0000_s1142" type="#_x0000_t202" style="position:absolute;left:2705;top:4490;width:564;height:278" strokecolor="white">
              <v:textbox style="mso-next-textbox:#_x0000_s1142">
                <w:txbxContent>
                  <w:p w:rsidR="00566B6F" w:rsidRPr="00AF1307" w:rsidRDefault="00566B6F" w:rsidP="00B509B5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140</w:t>
                    </w:r>
                  </w:p>
                </w:txbxContent>
              </v:textbox>
            </v:shape>
            <v:shape id="_x0000_s1143" type="#_x0000_t202" style="position:absolute;left:2705;top:4211;width:564;height:279" strokecolor="white">
              <v:textbox style="mso-next-textbox:#_x0000_s1143">
                <w:txbxContent>
                  <w:p w:rsidR="00566B6F" w:rsidRPr="00AF1307" w:rsidRDefault="00566B6F" w:rsidP="00B509B5">
                    <w:pPr>
                      <w:rPr>
                        <w:sz w:val="16"/>
                        <w:szCs w:val="16"/>
                      </w:rPr>
                    </w:pPr>
                    <w:r w:rsidRPr="00AF1307">
                      <w:rPr>
                        <w:sz w:val="16"/>
                        <w:szCs w:val="16"/>
                      </w:rPr>
                      <w:t>150</w:t>
                    </w:r>
                  </w:p>
                </w:txbxContent>
              </v:textbox>
            </v:shape>
            <v:line id="_x0000_s1144" style="position:absolute" from="3269,4629" to="3410,4629"/>
            <v:shape id="_x0000_s1145" type="#_x0000_t202" style="position:absolute;left:3505;top:4351;width:560;height:418" strokecolor="white">
              <v:textbox style="mso-next-textbox:#_x0000_s1145">
                <w:txbxContent>
                  <w:p w:rsidR="00566B6F" w:rsidRPr="004A6307" w:rsidRDefault="00566B6F" w:rsidP="00B509B5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n %</w:t>
                    </w:r>
                  </w:p>
                </w:txbxContent>
              </v:textbox>
            </v:shape>
            <v:line id="_x0000_s1146" style="position:absolute" from="4069,6320" to="4070,10222"/>
            <v:line id="_x0000_s1147" style="position:absolute" from="5481,5902" to="5528,10204"/>
            <v:line id="_x0000_s1148" style="position:absolute" from="6893,6320" to="6940,10204"/>
            <v:shape id="_x0000_s1149" type="#_x0000_t202" style="position:absolute;left:3552;top:8671;width:423;height:278" strokecolor="white">
              <v:textbox>
                <w:txbxContent>
                  <w:p w:rsidR="00566B6F" w:rsidRPr="004B6B94" w:rsidRDefault="00566B6F" w:rsidP="00B509B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4B6B94">
                      <w:rPr>
                        <w:sz w:val="22"/>
                        <w:szCs w:val="22"/>
                        <w:lang w:val="en-US"/>
                      </w:rPr>
                      <w:t>5</w:t>
                    </w:r>
                  </w:p>
                </w:txbxContent>
              </v:textbox>
            </v:shape>
            <v:shape id="_x0000_s1150" type="#_x0000_t202" style="position:absolute;left:4258;top:8671;width:422;height:278" strokecolor="white">
              <v:textbox>
                <w:txbxContent>
                  <w:p w:rsidR="00566B6F" w:rsidRPr="004B6B94" w:rsidRDefault="00566B6F" w:rsidP="00B509B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4B6B94">
                      <w:rPr>
                        <w:sz w:val="22"/>
                        <w:szCs w:val="22"/>
                        <w:lang w:val="en-US"/>
                      </w:rPr>
                      <w:t>10</w:t>
                    </w:r>
                  </w:p>
                </w:txbxContent>
              </v:textbox>
            </v:shape>
            <v:shape id="_x0000_s1151" type="#_x0000_t202" style="position:absolute;left:4963;top:8671;width:422;height:279" strokecolor="white">
              <v:textbox>
                <w:txbxContent>
                  <w:p w:rsidR="00566B6F" w:rsidRPr="004B6B94" w:rsidRDefault="00566B6F" w:rsidP="00B509B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4B6B94">
                      <w:rPr>
                        <w:sz w:val="22"/>
                        <w:szCs w:val="22"/>
                        <w:lang w:val="en-US"/>
                      </w:rPr>
                      <w:t>15</w:t>
                    </w:r>
                  </w:p>
                </w:txbxContent>
              </v:textbox>
            </v:shape>
            <v:shape id="_x0000_s1152" type="#_x0000_t202" style="position:absolute;left:5669;top:8671;width:423;height:280" strokecolor="white">
              <v:textbox>
                <w:txbxContent>
                  <w:p w:rsidR="00566B6F" w:rsidRPr="004B6B94" w:rsidRDefault="00566B6F" w:rsidP="00B509B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4B6B94">
                      <w:rPr>
                        <w:sz w:val="22"/>
                        <w:szCs w:val="22"/>
                        <w:lang w:val="en-US"/>
                      </w:rPr>
                      <w:t>25</w:t>
                    </w:r>
                  </w:p>
                </w:txbxContent>
              </v:textbox>
            </v:shape>
            <v:shape id="_x0000_s1153" type="#_x0000_t202" style="position:absolute;left:6375;top:8671;width:422;height:281" strokecolor="white">
              <v:textbox>
                <w:txbxContent>
                  <w:p w:rsidR="00566B6F" w:rsidRPr="004B6B94" w:rsidRDefault="00566B6F" w:rsidP="00B509B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 w:rsidRPr="004B6B94">
                      <w:rPr>
                        <w:sz w:val="22"/>
                        <w:szCs w:val="22"/>
                        <w:lang w:val="en-US"/>
                      </w:rPr>
                      <w:t>30</w:t>
                    </w:r>
                  </w:p>
                </w:txbxContent>
              </v:textbox>
            </v:shape>
            <v:shape id="_x0000_s1154" type="#_x0000_t202" style="position:absolute;left:3552;top:9228;width:517;height:280" strokecolor="white">
              <v:textbox>
                <w:txbxContent>
                  <w:p w:rsidR="00566B6F" w:rsidRPr="00816B1C" w:rsidRDefault="00B509B5" w:rsidP="00B509B5">
                    <w:pPr>
                      <w:rPr>
                        <w:sz w:val="20"/>
                        <w:szCs w:val="20"/>
                      </w:rPr>
                    </w:pPr>
                    <w:r w:rsidRPr="00816B1C">
                      <w:rPr>
                        <w:sz w:val="20"/>
                        <w:szCs w:val="20"/>
                      </w:rPr>
                      <w:t>0,85</w:t>
                    </w:r>
                  </w:p>
                </w:txbxContent>
              </v:textbox>
            </v:shape>
            <v:shape id="_x0000_s1155" type="#_x0000_t202" style="position:absolute;left:4258;top:9228;width:563;height:280" strokecolor="white">
              <v:textbox>
                <w:txbxContent>
                  <w:p w:rsidR="00566B6F" w:rsidRPr="00B509B5" w:rsidRDefault="00B509B5" w:rsidP="00B509B5">
                    <w:r>
                      <w:rPr>
                        <w:sz w:val="20"/>
                        <w:szCs w:val="20"/>
                      </w:rPr>
                      <w:t>0,75</w:t>
                    </w:r>
                  </w:p>
                </w:txbxContent>
              </v:textbox>
            </v:shape>
            <v:shape id="_x0000_s1156" type="#_x0000_t202" style="position:absolute;left:4963;top:9228;width:518;height:280" strokecolor="white">
              <v:textbox>
                <w:txbxContent>
                  <w:p w:rsidR="00566B6F" w:rsidRPr="00B509B5" w:rsidRDefault="00B509B5" w:rsidP="00B509B5">
                    <w:pPr>
                      <w:rPr>
                        <w:sz w:val="20"/>
                        <w:szCs w:val="20"/>
                      </w:rPr>
                    </w:pPr>
                    <w:r w:rsidRPr="00B509B5">
                      <w:rPr>
                        <w:sz w:val="20"/>
                        <w:szCs w:val="20"/>
                      </w:rPr>
                      <w:t>0,85</w:t>
                    </w:r>
                  </w:p>
                </w:txbxContent>
              </v:textbox>
            </v:shape>
            <v:shape id="_x0000_s1157" type="#_x0000_t202" style="position:absolute;left:5669;top:9228;width:565;height:280" strokecolor="white">
              <v:textbox>
                <w:txbxContent>
                  <w:p w:rsidR="00566B6F" w:rsidRPr="00175EE0" w:rsidRDefault="00566B6F" w:rsidP="00B509B5">
                    <w:r>
                      <w:rPr>
                        <w:sz w:val="20"/>
                        <w:szCs w:val="20"/>
                      </w:rPr>
                      <w:t>1</w:t>
                    </w:r>
                    <w:r w:rsidR="00B509B5">
                      <w:rPr>
                        <w:sz w:val="20"/>
                        <w:szCs w:val="20"/>
                      </w:rPr>
                      <w:t>,</w:t>
                    </w:r>
                    <w:r>
                      <w:rPr>
                        <w:sz w:val="20"/>
                        <w:szCs w:val="20"/>
                      </w:rPr>
                      <w:t>97</w:t>
                    </w:r>
                  </w:p>
                </w:txbxContent>
              </v:textbox>
            </v:shape>
            <v:shape id="_x0000_s1158" type="#_x0000_t202" style="position:absolute;left:6234;top:9228;width:563;height:280" strokecolor="white">
              <v:textbox>
                <w:txbxContent>
                  <w:p w:rsidR="00566B6F" w:rsidRPr="00B509B5" w:rsidRDefault="00B509B5" w:rsidP="00B509B5">
                    <w:pPr>
                      <w:jc w:val="right"/>
                    </w:pPr>
                    <w:r>
                      <w:rPr>
                        <w:sz w:val="20"/>
                        <w:szCs w:val="20"/>
                      </w:rPr>
                      <w:t>0,79</w:t>
                    </w:r>
                  </w:p>
                </w:txbxContent>
              </v:textbox>
            </v:shape>
            <v:line id="_x0000_s1159" style="position:absolute" from="4775,6459" to="4776,10222"/>
            <v:line id="_x0000_s1160" style="position:absolute" from="6187,6041" to="6188,10222"/>
            <v:shape id="_x0000_s1161" type="#_x0000_t202" style="position:absolute;left:3552;top:9786;width:422;height:279" strokecolor="white">
              <v:textbox>
                <w:txbxContent>
                  <w:p w:rsidR="00566B6F" w:rsidRPr="004B6B94" w:rsidRDefault="00566B6F" w:rsidP="00B509B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2" type="#_x0000_t202" style="position:absolute;left:4258;top:9786;width:422;height:278" strokecolor="white">
              <v:textbox>
                <w:txbxContent>
                  <w:p w:rsidR="00566B6F" w:rsidRPr="004B6B94" w:rsidRDefault="00566B6F" w:rsidP="00B509B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3" type="#_x0000_t202" style="position:absolute;left:4963;top:9786;width:423;height:278" strokecolor="white">
              <v:textbox>
                <w:txbxContent>
                  <w:p w:rsidR="00566B6F" w:rsidRPr="004B6B94" w:rsidRDefault="00566B6F" w:rsidP="00B509B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4" type="#_x0000_t202" style="position:absolute;left:6375;top:9786;width:423;height:278" strokecolor="white">
              <v:textbox>
                <w:txbxContent>
                  <w:p w:rsidR="00566B6F" w:rsidRPr="004B6B94" w:rsidRDefault="00566B6F" w:rsidP="00B509B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165" type="#_x0000_t202" style="position:absolute;left:5669;top:9786;width:423;height:278" strokecolor="white">
              <v:textbox>
                <w:txbxContent>
                  <w:p w:rsidR="00566B6F" w:rsidRPr="004B6B94" w:rsidRDefault="00566B6F" w:rsidP="00B509B5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166" type="#_x0000_t202" style="position:absolute;left:4681;top:4354;width:1413;height:834" strokecolor="white">
              <v:textbox>
                <w:txbxContent>
                  <w:p w:rsidR="00566B6F" w:rsidRDefault="00566B6F" w:rsidP="00B509B5">
                    <w:r>
                      <w:rPr>
                        <w:lang w:val="en-US"/>
                      </w:rPr>
                      <w:t xml:space="preserve">% </w:t>
                    </w:r>
                    <w:r>
                      <w:t>загрузки</w:t>
                    </w:r>
                  </w:p>
                  <w:p w:rsidR="00566B6F" w:rsidRPr="00534C19" w:rsidRDefault="00566B6F" w:rsidP="00B509B5">
                    <w:r>
                      <w:t>оборудования</w:t>
                    </w:r>
                  </w:p>
                </w:txbxContent>
              </v:textbox>
            </v:shape>
            <v:rect id="_x0000_s1167" style="position:absolute;left:7363;top:7834;width:1553;height:558" strokecolor="white">
              <v:textbox>
                <w:txbxContent>
                  <w:p w:rsidR="00566B6F" w:rsidRDefault="00566B6F" w:rsidP="00B509B5">
                    <w:r>
                      <w:t>количество ед.оборуд.</w:t>
                    </w:r>
                  </w:p>
                </w:txbxContent>
              </v:textbox>
            </v:rect>
            <v:line id="_x0000_s1168" style="position:absolute" from="4069,6459" to="4775,6459"/>
            <v:line id="_x0000_s1169" style="position:absolute" from="3363,7156" to="4069,7156"/>
            <v:line id="_x0000_s1170" style="position:absolute" from="3363,7435" to="4069,7435"/>
            <v:line id="_x0000_s1171" style="position:absolute" from="4069,6181" to="4069,6459"/>
            <v:line id="_x0000_s1172" style="position:absolute" from="3363,6181" to="4069,6181"/>
            <v:line id="_x0000_s1173" style="position:absolute" from="3505,6181" to="3505,7156"/>
            <v:line id="_x0000_s1174" style="position:absolute" from="3646,6181" to="3646,7156"/>
            <v:line id="_x0000_s1175" style="position:absolute" from="3787,6181" to="3787,7156"/>
            <v:line id="_x0000_s1176" style="position:absolute" from="3928,6181" to="3928,7156"/>
            <v:line id="_x0000_s1177" style="position:absolute" from="4069,9247" to="4069,9525"/>
            <v:shape id="_x0000_s1178" type="#_x0000_t202" style="position:absolute;left:7881;top:5763;width:565;height:418" strokecolor="white">
              <v:textbox>
                <w:txbxContent>
                  <w:p w:rsidR="00B509B5" w:rsidRDefault="001727DD" w:rsidP="00B509B5">
                    <w:r w:rsidRPr="00C4305A">
                      <w:rPr>
                        <w:position w:val="-14"/>
                      </w:rPr>
                      <w:object w:dxaOrig="580" w:dyaOrig="420">
                        <v:shape id="_x0000_i1121" type="#_x0000_t75" style="width:27.75pt;height:20.25pt" o:ole="">
                          <v:imagedata r:id="rId176" o:title=""/>
                        </v:shape>
                        <o:OLEObject Type="Embed" ProgID="Equation.3" ShapeID="_x0000_i1121" DrawAspect="Content" ObjectID="_1458002789" r:id="rId177"/>
                      </w:object>
                    </w:r>
                  </w:p>
                </w:txbxContent>
              </v:textbox>
            </v:shape>
            <v:line id="_x0000_s1179" style="position:absolute" from="4069,7296" to="4069,7714"/>
            <v:line id="_x0000_s1180" style="position:absolute" from="4775,6181" to="4775,6459"/>
            <v:line id="_x0000_s1181" style="position:absolute" from="6187,6320" to="6893,6320"/>
            <v:line id="_x0000_s1182" style="position:absolute" from="4775,6181" to="5481,6181"/>
            <w10:wrap type="none"/>
            <w10:anchorlock/>
          </v:group>
        </w:pict>
      </w:r>
    </w:p>
    <w:p w:rsidR="00566B6F" w:rsidRPr="003D3346" w:rsidRDefault="0058104C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rect id="_x0000_s1183" style="position:absolute;left:0;text-align:left;margin-left:4.95pt;margin-top:22.35pt;width:18pt;height:18pt;z-index:251671040"/>
        </w:pict>
      </w:r>
      <w:r>
        <w:rPr>
          <w:noProof/>
        </w:rPr>
        <w:pict>
          <v:rect id="_x0000_s1184" style="position:absolute;left:0;text-align:left;margin-left:27pt;margin-top:22.35pt;width:414pt;height:27pt;z-index:251673088" strokecolor="white">
            <v:textbox style="mso-next-textbox:#_x0000_s1184">
              <w:txbxContent>
                <w:p w:rsidR="000B3EFE" w:rsidRDefault="000B3EFE">
                  <w:r>
                    <w:t>догрузка оборудования по мощности (ликвидация «широкого» места)</w:t>
                  </w:r>
                </w:p>
              </w:txbxContent>
            </v:textbox>
          </v:rect>
        </w:pict>
      </w:r>
      <w:r w:rsidR="000B3EFE" w:rsidRPr="003D3346">
        <w:rPr>
          <w:b/>
          <w:sz w:val="28"/>
          <w:szCs w:val="28"/>
        </w:rPr>
        <w:t>Условные обозначения:</w:t>
      </w:r>
    </w:p>
    <w:p w:rsidR="00566B6F" w:rsidRPr="003D3346" w:rsidRDefault="0058104C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rect id="_x0000_s1185" style="position:absolute;left:0;text-align:left;margin-left:32.25pt;margin-top:21.45pt;width:387pt;height:27pt;z-index:251674112" strokecolor="white">
            <v:textbox>
              <w:txbxContent>
                <w:p w:rsidR="000B3EFE" w:rsidRDefault="000B3EFE">
                  <w:r>
                    <w:t>загрузка по программе</w:t>
                  </w:r>
                </w:p>
              </w:txbxContent>
            </v:textbox>
          </v:rect>
        </w:pict>
      </w:r>
    </w:p>
    <w:p w:rsidR="00566B6F" w:rsidRPr="003D3346" w:rsidRDefault="0058104C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rect id="_x0000_s1186" style="position:absolute;left:0;text-align:left;margin-left:4.95pt;margin-top:1.05pt;width:18pt;height:18pt;z-index:251672064"/>
        </w:pict>
      </w:r>
    </w:p>
    <w:p w:rsidR="00F97C5A" w:rsidRPr="003D3346" w:rsidRDefault="00F97C5A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Рис 1.2. График загрузки оборудования с учетом ликвидации «широких» и «узких» мест</w:t>
      </w:r>
    </w:p>
    <w:p w:rsidR="00566E18" w:rsidRPr="003D3346" w:rsidRDefault="004D72CD" w:rsidP="003D334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>1.8 Расчет длительности технологического и производственного циклов обработки партии деталей до и после ликвидации «узких» и «широких» мест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F3444" w:rsidRPr="003D3346" w:rsidRDefault="00DF3444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sz w:val="28"/>
          <w:szCs w:val="28"/>
        </w:rPr>
        <w:t xml:space="preserve">Производственным циклом </w:t>
      </w:r>
      <w:r w:rsidRPr="003D3346">
        <w:rPr>
          <w:sz w:val="28"/>
          <w:szCs w:val="28"/>
        </w:rPr>
        <w:t>называется календарный период времени, в течение которого выполняется производственный процесс или любая часть его – операция, процессы изготовления заготовок, механической обработки деталей, сборки, испытаний.</w:t>
      </w:r>
    </w:p>
    <w:p w:rsidR="00DF3444" w:rsidRPr="003D3346" w:rsidRDefault="00DF3444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6477D1" w:rsidRPr="003D3346" w:rsidRDefault="001727DD" w:rsidP="006477D1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7100" w:dyaOrig="700">
          <v:shape id="_x0000_i1123" type="#_x0000_t75" style="width:340.5pt;height:33.75pt" o:ole="">
            <v:imagedata r:id="rId178" o:title=""/>
          </v:shape>
          <o:OLEObject Type="Embed" ProgID="Equation.3" ShapeID="_x0000_i1123" DrawAspect="Content" ObjectID="_1458002694" r:id="rId179"/>
        </w:object>
      </w:r>
      <w:r w:rsidR="00DF3444" w:rsidRPr="003D3346">
        <w:rPr>
          <w:sz w:val="28"/>
          <w:szCs w:val="28"/>
        </w:rPr>
        <w:t>, час.,</w:t>
      </w:r>
      <w:r w:rsidR="003B33D8" w:rsidRPr="003D3346">
        <w:rPr>
          <w:sz w:val="28"/>
          <w:szCs w:val="28"/>
        </w:rPr>
        <w:t xml:space="preserve"> </w:t>
      </w:r>
      <w:r w:rsidR="006477D1" w:rsidRPr="003D3346">
        <w:rPr>
          <w:sz w:val="28"/>
          <w:szCs w:val="28"/>
        </w:rPr>
        <w:t>(12)</w: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DF3444" w:rsidRPr="003D3346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Г</w:t>
      </w:r>
      <w:r w:rsidR="00FC1D83" w:rsidRPr="003D3346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DF3444" w:rsidRPr="003D3346">
        <w:rPr>
          <w:sz w:val="28"/>
          <w:szCs w:val="28"/>
          <w:lang w:val="en-US"/>
        </w:rPr>
        <w:t>S</w:t>
      </w:r>
      <w:r w:rsidR="00DF3444" w:rsidRPr="003D3346">
        <w:rPr>
          <w:sz w:val="28"/>
          <w:szCs w:val="28"/>
        </w:rPr>
        <w:t xml:space="preserve"> - число смен в рабочих сутках (</w:t>
      </w:r>
      <w:r w:rsidR="00DF3444" w:rsidRPr="003D3346">
        <w:rPr>
          <w:sz w:val="28"/>
          <w:szCs w:val="28"/>
          <w:lang w:val="en-US"/>
        </w:rPr>
        <w:t>S</w:t>
      </w:r>
      <w:r w:rsidR="00DF3444" w:rsidRPr="003D3346">
        <w:rPr>
          <w:sz w:val="28"/>
          <w:szCs w:val="28"/>
        </w:rPr>
        <w:t>=2)</w:t>
      </w:r>
    </w:p>
    <w:p w:rsidR="00DF3444" w:rsidRPr="003D3346" w:rsidRDefault="00DF3444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Тсм – продолжительность одной смены (</w:t>
      </w:r>
      <w:r w:rsidRPr="003D3346">
        <w:rPr>
          <w:sz w:val="28"/>
          <w:szCs w:val="28"/>
          <w:lang w:val="en-US"/>
        </w:rPr>
        <w:t>T</w:t>
      </w:r>
      <w:r w:rsidRPr="003D3346">
        <w:rPr>
          <w:sz w:val="28"/>
          <w:szCs w:val="28"/>
        </w:rPr>
        <w:t>см =8 ч.)</w:t>
      </w:r>
    </w:p>
    <w:p w:rsidR="00DF3444" w:rsidRPr="003D3346" w:rsidRDefault="00DF3444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lang w:val="en-US"/>
        </w:rPr>
        <w:t>f</w:t>
      </w:r>
      <w:r w:rsidRPr="003D3346">
        <w:rPr>
          <w:sz w:val="28"/>
          <w:szCs w:val="28"/>
        </w:rPr>
        <w:t xml:space="preserve"> – коэффициент перевода рабочего времени в календарное (</w:t>
      </w:r>
      <w:r w:rsidRPr="003D3346">
        <w:rPr>
          <w:sz w:val="28"/>
          <w:szCs w:val="28"/>
          <w:lang w:val="en-US"/>
        </w:rPr>
        <w:t>f</w:t>
      </w:r>
      <w:r w:rsidRPr="003D3346">
        <w:rPr>
          <w:sz w:val="28"/>
          <w:szCs w:val="28"/>
        </w:rPr>
        <w:t>=0,7)</w:t>
      </w:r>
    </w:p>
    <w:p w:rsidR="00DF3444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320" w:dyaOrig="680">
          <v:shape id="_x0000_i1124" type="#_x0000_t75" style="width:66pt;height:33.75pt" o:ole="">
            <v:imagedata r:id="rId180" o:title=""/>
          </v:shape>
          <o:OLEObject Type="Embed" ProgID="Equation.3" ShapeID="_x0000_i1124" DrawAspect="Content" ObjectID="_1458002695" r:id="rId181"/>
        </w:object>
      </w:r>
      <w:r w:rsidR="00DF3444" w:rsidRPr="003D3346">
        <w:rPr>
          <w:sz w:val="28"/>
          <w:szCs w:val="28"/>
        </w:rPr>
        <w:t>- наиболее короткий операционный цикл из каждой пары смежных операций</w:t>
      </w:r>
    </w:p>
    <w:p w:rsidR="00DF3444" w:rsidRPr="003D3346" w:rsidRDefault="00DF3444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lang w:val="en-US"/>
        </w:rPr>
        <w:t>m</w:t>
      </w:r>
      <w:r w:rsidRPr="003D3346">
        <w:rPr>
          <w:sz w:val="28"/>
          <w:szCs w:val="28"/>
        </w:rPr>
        <w:t xml:space="preserve"> – число операций (</w:t>
      </w:r>
      <w:r w:rsidRPr="003D3346">
        <w:rPr>
          <w:sz w:val="28"/>
          <w:szCs w:val="28"/>
          <w:lang w:val="en-US"/>
        </w:rPr>
        <w:t>m</w:t>
      </w:r>
      <w:r w:rsidRPr="003D3346">
        <w:rPr>
          <w:sz w:val="28"/>
          <w:szCs w:val="28"/>
        </w:rPr>
        <w:t>=5)</w:t>
      </w:r>
    </w:p>
    <w:p w:rsidR="00DF3444" w:rsidRPr="003D3346" w:rsidRDefault="001727DD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object w:dxaOrig="300" w:dyaOrig="380">
          <v:shape id="_x0000_i1125" type="#_x0000_t75" style="width:22.5pt;height:27.75pt" o:ole="">
            <v:imagedata r:id="rId182" o:title=""/>
          </v:shape>
          <o:OLEObject Type="Embed" ProgID="Equation.3" ShapeID="_x0000_i1125" DrawAspect="Content" ObjectID="_1458002696" r:id="rId183"/>
        </w:object>
      </w:r>
      <w:r w:rsidR="00DF3444" w:rsidRPr="003D3346">
        <w:rPr>
          <w:sz w:val="28"/>
          <w:szCs w:val="28"/>
        </w:rPr>
        <w:t>- межоперационное время (среднее)</w: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DF3444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0" w:dyaOrig="380">
          <v:shape id="_x0000_i1126" type="#_x0000_t75" style="width:22.5pt;height:27.75pt" o:ole="">
            <v:imagedata r:id="rId182" o:title=""/>
          </v:shape>
          <o:OLEObject Type="Embed" ProgID="Equation.3" ShapeID="_x0000_i1126" DrawAspect="Content" ObjectID="_1458002697" r:id="rId184"/>
        </w:object>
      </w:r>
      <w:r w:rsidR="00DF3444" w:rsidRPr="003D3346">
        <w:rPr>
          <w:sz w:val="28"/>
          <w:szCs w:val="28"/>
        </w:rPr>
        <w:t xml:space="preserve">= 10% от </w:t>
      </w:r>
      <w:r w:rsidRPr="003D3346">
        <w:rPr>
          <w:sz w:val="28"/>
          <w:szCs w:val="28"/>
        </w:rPr>
        <w:object w:dxaOrig="960" w:dyaOrig="440">
          <v:shape id="_x0000_i1127" type="#_x0000_t75" style="width:48pt;height:21.75pt" o:ole="">
            <v:imagedata r:id="rId185" o:title=""/>
          </v:shape>
          <o:OLEObject Type="Embed" ProgID="Equation.3" ShapeID="_x0000_i1127" DrawAspect="Content" ObjectID="_1458002698" r:id="rId186"/>
        </w:object>
      </w:r>
      <w:r w:rsidR="00DF3444" w:rsidRPr="003D3346">
        <w:rPr>
          <w:sz w:val="28"/>
          <w:szCs w:val="28"/>
        </w:rPr>
        <w:t>, т.е.</w:t>
      </w:r>
    </w:p>
    <w:p w:rsidR="00DF3444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0" w:dyaOrig="380">
          <v:shape id="_x0000_i1128" type="#_x0000_t75" style="width:22.5pt;height:27.75pt" o:ole="">
            <v:imagedata r:id="rId182" o:title=""/>
          </v:shape>
          <o:OLEObject Type="Embed" ProgID="Equation.3" ShapeID="_x0000_i1128" DrawAspect="Content" ObjectID="_1458002699" r:id="rId187"/>
        </w:object>
      </w:r>
      <w:r w:rsidR="00DF3444" w:rsidRPr="003D3346">
        <w:rPr>
          <w:sz w:val="28"/>
          <w:szCs w:val="28"/>
        </w:rPr>
        <w:t>=10% от 62,94 = 6,3мин.= 0,105 ч.</w:t>
      </w:r>
    </w:p>
    <w:p w:rsidR="00DF3444" w:rsidRPr="003D3346" w:rsidRDefault="00DF3444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DF3444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color w:val="000000"/>
          <w:sz w:val="28"/>
          <w:szCs w:val="28"/>
        </w:rPr>
        <w:t xml:space="preserve">Основной составляющей производственного цикла является длительность технологических операций, которая составляет </w:t>
      </w:r>
      <w:r w:rsidRPr="003D3346">
        <w:rPr>
          <w:rStyle w:val="a6"/>
          <w:iCs/>
          <w:color w:val="000000"/>
          <w:sz w:val="28"/>
          <w:szCs w:val="28"/>
        </w:rPr>
        <w:t>технологический цикл</w:t>
      </w:r>
      <w:r w:rsidRPr="003D3346">
        <w:rPr>
          <w:color w:val="000000"/>
          <w:sz w:val="28"/>
          <w:szCs w:val="28"/>
        </w:rPr>
        <w:t>.</w:t>
      </w:r>
    </w:p>
    <w:p w:rsidR="00566E18" w:rsidRPr="00207C46" w:rsidRDefault="00207C46" w:rsidP="00207C4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727DD" w:rsidRPr="003D3346">
        <w:rPr>
          <w:b/>
          <w:sz w:val="28"/>
          <w:szCs w:val="28"/>
        </w:rPr>
        <w:object w:dxaOrig="5871" w:dyaOrig="826">
          <v:shape id="_x0000_i1129" type="#_x0000_t75" style="width:279pt;height:39pt" o:ole="">
            <v:imagedata r:id="rId188" o:title=""/>
          </v:shape>
          <o:OLEObject Type="Embed" ProgID="Equation.3" ShapeID="_x0000_i1129" DrawAspect="Content" ObjectID="_1458002700" r:id="rId189"/>
        </w:object>
      </w:r>
      <w:r w:rsidR="00566E18" w:rsidRPr="003D3346">
        <w:rPr>
          <w:b/>
          <w:sz w:val="28"/>
          <w:szCs w:val="28"/>
        </w:rPr>
        <w:t xml:space="preserve">, </w:t>
      </w:r>
      <w:r w:rsidR="00566E18" w:rsidRPr="003D3346">
        <w:rPr>
          <w:sz w:val="28"/>
          <w:szCs w:val="28"/>
        </w:rPr>
        <w:t>час., где</w:t>
      </w:r>
      <w:r w:rsidR="003B33D8" w:rsidRPr="003D3346">
        <w:rPr>
          <w:sz w:val="28"/>
          <w:szCs w:val="28"/>
        </w:rPr>
        <w:tab/>
      </w:r>
      <w:r w:rsidR="006477D1">
        <w:rPr>
          <w:sz w:val="28"/>
          <w:szCs w:val="28"/>
        </w:rPr>
        <w:t xml:space="preserve"> </w:t>
      </w:r>
      <w:r w:rsidR="003B33D8" w:rsidRPr="003D3346">
        <w:rPr>
          <w:sz w:val="28"/>
          <w:szCs w:val="28"/>
        </w:rPr>
        <w:t>(13)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lang w:val="en-US"/>
        </w:rPr>
        <w:t>n</w:t>
      </w:r>
      <w:r w:rsidRPr="003D3346">
        <w:rPr>
          <w:sz w:val="28"/>
          <w:szCs w:val="28"/>
        </w:rPr>
        <w:t xml:space="preserve"> – количество деталей в партии (</w:t>
      </w:r>
      <w:r w:rsidR="001727DD" w:rsidRPr="003D3346">
        <w:rPr>
          <w:sz w:val="28"/>
          <w:szCs w:val="28"/>
        </w:rPr>
        <w:object w:dxaOrig="440" w:dyaOrig="360">
          <v:shape id="_x0000_i1130" type="#_x0000_t75" style="width:21.75pt;height:18pt" o:ole="">
            <v:imagedata r:id="rId190" o:title=""/>
          </v:shape>
          <o:OLEObject Type="Embed" ProgID="Equation.3" ShapeID="_x0000_i1130" DrawAspect="Content" ObjectID="_1458002701" r:id="rId191"/>
        </w:object>
      </w:r>
      <w:r w:rsidRPr="003D3346">
        <w:rPr>
          <w:sz w:val="28"/>
          <w:szCs w:val="28"/>
        </w:rPr>
        <w:t>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lang w:val="en-US"/>
        </w:rPr>
        <w:t>m</w:t>
      </w:r>
      <w:r w:rsidRPr="003D3346">
        <w:rPr>
          <w:sz w:val="28"/>
          <w:szCs w:val="28"/>
        </w:rPr>
        <w:t xml:space="preserve"> – количество операций (</w:t>
      </w:r>
      <w:r w:rsidRPr="003D3346">
        <w:rPr>
          <w:sz w:val="28"/>
          <w:szCs w:val="28"/>
          <w:lang w:val="en-US"/>
        </w:rPr>
        <w:t>m</w:t>
      </w:r>
      <w:r w:rsidRPr="003D3346">
        <w:rPr>
          <w:sz w:val="28"/>
          <w:szCs w:val="28"/>
        </w:rPr>
        <w:t>=5)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560" w:dyaOrig="380">
          <v:shape id="_x0000_i1131" type="#_x0000_t75" style="width:24pt;height:16.5pt" o:ole="">
            <v:imagedata r:id="rId192" o:title=""/>
          </v:shape>
          <o:OLEObject Type="Embed" ProgID="Equation.3" ShapeID="_x0000_i1131" DrawAspect="Content" ObjectID="_1458002702" r:id="rId193"/>
        </w:object>
      </w:r>
      <w:r w:rsidR="00566E18" w:rsidRPr="003D3346">
        <w:rPr>
          <w:sz w:val="28"/>
          <w:szCs w:val="28"/>
        </w:rPr>
        <w:t xml:space="preserve">- норма </w:t>
      </w:r>
      <w:r w:rsidRPr="003D3346">
        <w:rPr>
          <w:sz w:val="28"/>
          <w:szCs w:val="28"/>
        </w:rPr>
        <w:object w:dxaOrig="560" w:dyaOrig="400">
          <v:shape id="_x0000_i1132" type="#_x0000_t75" style="width:24pt;height:17.25pt" o:ole="">
            <v:imagedata r:id="rId194" o:title=""/>
          </v:shape>
          <o:OLEObject Type="Embed" ProgID="Equation.3" ShapeID="_x0000_i1132" DrawAspect="Content" ObjectID="_1458002703" r:id="rId195"/>
        </w:object>
      </w:r>
      <w:r w:rsidR="00566E18" w:rsidRPr="003D3346">
        <w:rPr>
          <w:sz w:val="28"/>
          <w:szCs w:val="28"/>
        </w:rPr>
        <w:t>по всем операциям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0" w:dyaOrig="520">
          <v:shape id="_x0000_i1133" type="#_x0000_t75" style="width:15pt;height:26.25pt" o:ole="">
            <v:imagedata r:id="rId196" o:title=""/>
          </v:shape>
          <o:OLEObject Type="Embed" ProgID="Equation.3" ShapeID="_x0000_i1133" DrawAspect="Content" ObjectID="_1458002704" r:id="rId197"/>
        </w:object>
      </w:r>
      <w:r w:rsidR="00566E18" w:rsidRPr="003D3346">
        <w:rPr>
          <w:sz w:val="28"/>
          <w:szCs w:val="28"/>
        </w:rPr>
        <w:t xml:space="preserve"> – количество рабочих мест на каждой операции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</w:t>
      </w:r>
      <w:r w:rsidRPr="003D3346">
        <w:rPr>
          <w:b/>
          <w:sz w:val="28"/>
          <w:szCs w:val="28"/>
        </w:rPr>
        <w:t xml:space="preserve"> – </w:t>
      </w:r>
      <w:r w:rsidRPr="003D3346">
        <w:rPr>
          <w:sz w:val="28"/>
          <w:szCs w:val="28"/>
        </w:rPr>
        <w:t>размер передаточной партии (р=2)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6477D1" w:rsidRDefault="00566E18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77D1">
        <w:rPr>
          <w:b/>
          <w:sz w:val="28"/>
          <w:szCs w:val="28"/>
        </w:rPr>
        <w:t>1.8.1 Рассчитаем длительность технологического и производственного циклов обработки партии деталей до ликвидации «узких» и «широких» мест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object w:dxaOrig="9380" w:dyaOrig="960">
          <v:shape id="_x0000_i1134" type="#_x0000_t75" style="width:347.25pt;height:35.25pt" o:ole="">
            <v:imagedata r:id="rId198" o:title=""/>
          </v:shape>
          <o:OLEObject Type="Embed" ProgID="Equation.3" ShapeID="_x0000_i1134" DrawAspect="Content" ObjectID="_1458002705" r:id="rId199"/>
        </w:objec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object w:dxaOrig="6140" w:dyaOrig="620">
          <v:shape id="_x0000_i1135" type="#_x0000_t75" style="width:291.75pt;height:29.25pt" o:ole="">
            <v:imagedata r:id="rId200" o:title=""/>
          </v:shape>
          <o:OLEObject Type="Embed" ProgID="Equation.3" ShapeID="_x0000_i1135" DrawAspect="Content" ObjectID="_1458002706" r:id="rId201"/>
        </w:object>
      </w:r>
      <w:r w:rsidR="00566E18" w:rsidRPr="003D3346">
        <w:rPr>
          <w:sz w:val="28"/>
          <w:szCs w:val="28"/>
        </w:rPr>
        <w:t>ч.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6477D1" w:rsidRDefault="00566E18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77D1">
        <w:rPr>
          <w:b/>
          <w:sz w:val="28"/>
          <w:szCs w:val="28"/>
        </w:rPr>
        <w:t>1.8.2 Рассчитаем длительность технологического и производственного циклов обработки партии деталей после ликвидации «узких» и «широких» мест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Так как после ликвидации «широких» и «узких» мест количество оборудования не изменилось, то технологический цикл остался тем же, т.е.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object w:dxaOrig="1200" w:dyaOrig="420">
          <v:shape id="_x0000_i1136" type="#_x0000_t75" style="width:60pt;height:21pt" o:ole="">
            <v:imagedata r:id="rId202" o:title=""/>
          </v:shape>
          <o:OLEObject Type="Embed" ProgID="Equation.3" ShapeID="_x0000_i1136" DrawAspect="Content" ObjectID="_1458002707" r:id="rId203"/>
        </w:object>
      </w:r>
      <w:r w:rsidR="00566E18" w:rsidRPr="003D3346">
        <w:rPr>
          <w:sz w:val="28"/>
          <w:szCs w:val="28"/>
        </w:rPr>
        <w:t xml:space="preserve">= </w:t>
      </w:r>
      <w:r w:rsidR="00356306" w:rsidRPr="003D3346">
        <w:rPr>
          <w:sz w:val="28"/>
          <w:szCs w:val="28"/>
        </w:rPr>
        <w:t xml:space="preserve">570,01 мин.= </w:t>
      </w:r>
      <w:r w:rsidR="00081EC3" w:rsidRPr="003D3346">
        <w:rPr>
          <w:sz w:val="28"/>
          <w:szCs w:val="28"/>
        </w:rPr>
        <w:t>9,5</w:t>
      </w:r>
      <w:r w:rsidR="00566E18" w:rsidRPr="003D3346">
        <w:rPr>
          <w:sz w:val="28"/>
          <w:szCs w:val="28"/>
        </w:rPr>
        <w:t xml:space="preserve"> ч.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object w:dxaOrig="5120" w:dyaOrig="660">
          <v:shape id="_x0000_i1137" type="#_x0000_t75" style="width:255.75pt;height:33pt" o:ole="">
            <v:imagedata r:id="rId204" o:title=""/>
          </v:shape>
          <o:OLEObject Type="Embed" ProgID="Equation.3" ShapeID="_x0000_i1137" DrawAspect="Content" ObjectID="_1458002708" r:id="rId205"/>
        </w:object>
      </w:r>
      <w:r w:rsidR="00566E18" w:rsidRPr="003D3346">
        <w:rPr>
          <w:sz w:val="28"/>
          <w:szCs w:val="28"/>
        </w:rPr>
        <w:t>ч.</w:t>
      </w:r>
    </w:p>
    <w:p w:rsidR="00566E18" w:rsidRPr="003D3346" w:rsidRDefault="00207C46" w:rsidP="0020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6E18" w:rsidRPr="003D3346">
        <w:rPr>
          <w:sz w:val="28"/>
          <w:szCs w:val="28"/>
        </w:rPr>
        <w:t xml:space="preserve">В результате применения 3-х сменного режима работы оборудования по двум операциям (№ 10 и № 30) длительность производственного цикла сократилась на </w:t>
      </w:r>
      <w:r w:rsidR="00123523" w:rsidRPr="003D3346">
        <w:rPr>
          <w:sz w:val="28"/>
          <w:szCs w:val="28"/>
        </w:rPr>
        <w:t>4,71</w:t>
      </w:r>
      <w:r w:rsidR="00566E18" w:rsidRPr="003D3346">
        <w:rPr>
          <w:sz w:val="28"/>
          <w:szCs w:val="28"/>
        </w:rPr>
        <w:t xml:space="preserve"> часа.</w:t>
      </w:r>
    </w:p>
    <w:p w:rsidR="00B22193" w:rsidRPr="003D3346" w:rsidRDefault="00B22193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66E18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</w:t>
      </w:r>
      <w:r w:rsidR="006477D1">
        <w:rPr>
          <w:b/>
          <w:sz w:val="28"/>
          <w:szCs w:val="28"/>
        </w:rPr>
        <w:t>9</w:t>
      </w:r>
      <w:r w:rsidRPr="003D3346">
        <w:rPr>
          <w:b/>
          <w:sz w:val="28"/>
          <w:szCs w:val="28"/>
        </w:rPr>
        <w:t xml:space="preserve"> Производственная структура цеха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D3346">
        <w:rPr>
          <w:b/>
          <w:sz w:val="28"/>
          <w:szCs w:val="28"/>
          <w:u w:val="single"/>
        </w:rPr>
        <w:t>Производственная структура цеха</w:t>
      </w:r>
      <w:r w:rsidRPr="003D3346">
        <w:rPr>
          <w:b/>
          <w:sz w:val="28"/>
          <w:szCs w:val="28"/>
        </w:rPr>
        <w:t xml:space="preserve"> – </w:t>
      </w:r>
      <w:r w:rsidRPr="003D3346">
        <w:rPr>
          <w:sz w:val="28"/>
          <w:szCs w:val="28"/>
        </w:rPr>
        <w:t>состав основных и вспомогательных участков и обслуживающих подразделений, их специализация и взаимосвязь.</w:t>
      </w:r>
      <w:r w:rsidR="00135195" w:rsidRPr="003D3346">
        <w:rPr>
          <w:sz w:val="28"/>
          <w:szCs w:val="28"/>
        </w:rPr>
        <w:t xml:space="preserve"> </w:t>
      </w:r>
      <w:r w:rsidR="00135195" w:rsidRPr="003D3346">
        <w:rPr>
          <w:sz w:val="28"/>
          <w:szCs w:val="28"/>
          <w:lang w:val="en-US"/>
        </w:rPr>
        <w:t>[2]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8104C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pict>
          <v:group id="_x0000_s1187" editas="canvas" style="width:432.05pt;height:450.25pt;mso-position-horizontal-relative:char;mso-position-vertical-relative:line" coordorigin="2417,2430" coordsize="6521,6754">
            <o:lock v:ext="edit" aspectratio="t"/>
            <v:shape id="_x0000_s1188" type="#_x0000_t75" style="position:absolute;left:2417;top:2430;width:6521;height:6754" o:preferrelative="f">
              <v:fill o:detectmouseclick="t"/>
              <v:path o:extrusionok="t" o:connecttype="none"/>
              <o:lock v:ext="edit" text="t"/>
            </v:shape>
            <v:rect id="_x0000_s1189" style="position:absolute;left:4455;top:2430;width:1901;height:274">
              <v:textbox style="mso-next-textbox:#_x0000_s1189">
                <w:txbxContent>
                  <w:p w:rsidR="00566E18" w:rsidRPr="004D72CD" w:rsidRDefault="00566E18" w:rsidP="00566E18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4D72CD">
                      <w:rPr>
                        <w:b/>
                        <w:sz w:val="20"/>
                        <w:szCs w:val="20"/>
                      </w:rPr>
                      <w:t>ЦЕХ</w:t>
                    </w:r>
                  </w:p>
                </w:txbxContent>
              </v:textbox>
            </v:rect>
            <v:line id="_x0000_s1190" style="position:absolute" from="5406,2569" to="5406,2974"/>
            <v:rect id="_x0000_s1191" style="position:absolute;left:4455;top:2974;width:2037;height:945">
              <v:textbox style="mso-next-textbox:#_x0000_s1191">
                <w:txbxContent>
                  <w:p w:rsidR="00566E18" w:rsidRPr="00EC20E8" w:rsidRDefault="00566E18" w:rsidP="00566E18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</w:t>
                    </w:r>
                    <w:r w:rsidRPr="00EC20E8">
                      <w:rPr>
                        <w:sz w:val="28"/>
                        <w:szCs w:val="28"/>
                      </w:rPr>
                      <w:t>роизводственные участки и подразделения</w:t>
                    </w:r>
                  </w:p>
                </w:txbxContent>
              </v:textbox>
            </v:rect>
            <v:line id="_x0000_s1192" style="position:absolute" from="5406,3919" to="5406,4324"/>
            <v:line id="_x0000_s1193" style="position:absolute" from="6356,2569" to="7715,2570"/>
            <v:line id="_x0000_s1194" style="position:absolute" from="3097,2569" to="4456,2570"/>
            <v:rect id="_x0000_s1195" style="position:absolute;left:2553;top:4324;width:1630;height:405">
              <v:textbox style="mso-next-textbox:#_x0000_s1195">
                <w:txbxContent>
                  <w:p w:rsidR="00566E18" w:rsidRPr="00EF5D9E" w:rsidRDefault="00566E18" w:rsidP="00566E18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EF5D9E">
                      <w:rPr>
                        <w:b/>
                      </w:rPr>
                      <w:t>основные</w:t>
                    </w:r>
                  </w:p>
                </w:txbxContent>
              </v:textbox>
            </v:rect>
            <v:rect id="_x0000_s1196" style="position:absolute;left:4590;top:4324;width:1766;height:405">
              <v:textbox style="mso-next-textbox:#_x0000_s1196">
                <w:txbxContent>
                  <w:p w:rsidR="00566E18" w:rsidRPr="00EF5D9E" w:rsidRDefault="00566E18" w:rsidP="00566E18">
                    <w:pPr>
                      <w:jc w:val="center"/>
                      <w:rPr>
                        <w:b/>
                      </w:rPr>
                    </w:pPr>
                    <w:r w:rsidRPr="00EF5D9E">
                      <w:rPr>
                        <w:b/>
                      </w:rPr>
                      <w:t>вспомогательные</w:t>
                    </w:r>
                  </w:p>
                </w:txbxContent>
              </v:textbox>
            </v:rect>
            <v:rect id="_x0000_s1197" style="position:absolute;left:6900;top:4324;width:2038;height:405">
              <v:textbox style="mso-next-textbox:#_x0000_s1197">
                <w:txbxContent>
                  <w:p w:rsidR="00566E18" w:rsidRPr="00EF5D9E" w:rsidRDefault="00566E18" w:rsidP="00566E18">
                    <w:pPr>
                      <w:jc w:val="center"/>
                      <w:rPr>
                        <w:b/>
                      </w:rPr>
                    </w:pPr>
                    <w:r w:rsidRPr="00EF5D9E">
                      <w:rPr>
                        <w:b/>
                      </w:rPr>
                      <w:t>обслуживающие</w:t>
                    </w:r>
                  </w:p>
                </w:txbxContent>
              </v:textbox>
            </v:rect>
            <v:line id="_x0000_s1198" style="position:absolute" from="3096,2569" to="3097,4324"/>
            <v:line id="_x0000_s1199" style="position:absolute" from="7715,2570" to="7716,4324"/>
            <v:line id="_x0000_s1200" style="position:absolute" from="3096,4729" to="3096,4999"/>
            <v:line id="_x0000_s1201" style="position:absolute" from="2417,4999" to="3096,4999"/>
            <v:line id="_x0000_s1202" style="position:absolute" from="2417,4999" to="2418,6349"/>
            <v:line id="_x0000_s1203" style="position:absolute" from="2417,5404" to="2553,5404"/>
            <v:line id="_x0000_s1204" style="position:absolute" from="2417,5809" to="2553,5809"/>
            <v:rect id="_x0000_s1205" style="position:absolute;left:2553;top:5134;width:1630;height:405">
              <v:textbox style="mso-next-textbox:#_x0000_s1205">
                <w:txbxContent>
                  <w:p w:rsidR="00566E18" w:rsidRDefault="00566E18" w:rsidP="00566E18">
                    <w:r>
                      <w:t>технологические</w:t>
                    </w:r>
                  </w:p>
                </w:txbxContent>
              </v:textbox>
            </v:rect>
            <v:rect id="_x0000_s1206" style="position:absolute;left:2553;top:5674;width:1630;height:405">
              <v:textbox style="mso-next-textbox:#_x0000_s1206">
                <w:txbxContent>
                  <w:p w:rsidR="00566E18" w:rsidRDefault="00566E18" w:rsidP="00566E18">
                    <w:r>
                      <w:t>предметные</w:t>
                    </w:r>
                  </w:p>
                </w:txbxContent>
              </v:textbox>
            </v:rect>
            <v:line id="_x0000_s1207" style="position:absolute" from="2417,6349" to="2553,6350"/>
            <v:rect id="_x0000_s1208" style="position:absolute;left:2553;top:6214;width:1630;height:405">
              <v:textbox style="mso-next-textbox:#_x0000_s1208">
                <w:txbxContent>
                  <w:p w:rsidR="00566E18" w:rsidRDefault="00566E18" w:rsidP="00566E18">
                    <w:r>
                      <w:t>подетальные</w:t>
                    </w:r>
                  </w:p>
                </w:txbxContent>
              </v:textbox>
            </v:rect>
            <v:line id="_x0000_s1209" style="position:absolute" from="5406,4729" to="5406,4999"/>
            <v:line id="_x0000_s1210" style="position:absolute;flip:x" from="4455,4999" to="4456,7834"/>
            <v:line id="_x0000_s1211" style="position:absolute" from="4455,4999" to="5406,4999"/>
            <v:line id="_x0000_s1212" style="position:absolute" from="4455,5269" to="4590,5269"/>
            <v:line id="_x0000_s1213" style="position:absolute" from="4455,5809" to="4589,5810"/>
            <v:line id="_x0000_s1214" style="position:absolute" from="4455,6349" to="4589,6350"/>
            <v:line id="_x0000_s1215" style="position:absolute" from="4455,7024" to="4588,7025"/>
            <v:line id="_x0000_s1216" style="position:absolute" from="4455,7834" to="4587,7835"/>
            <v:rect id="_x0000_s1217" style="position:absolute;left:4590;top:5134;width:1766;height:405">
              <v:textbox style="mso-next-textbox:#_x0000_s1217">
                <w:txbxContent>
                  <w:p w:rsidR="00566E18" w:rsidRDefault="00566E18" w:rsidP="00566E18">
                    <w:r>
                      <w:t>заготовительный</w:t>
                    </w:r>
                  </w:p>
                </w:txbxContent>
              </v:textbox>
            </v:rect>
            <v:rect id="_x0000_s1218" style="position:absolute;left:4590;top:5674;width:1766;height:405">
              <v:textbox style="mso-next-textbox:#_x0000_s1218">
                <w:txbxContent>
                  <w:p w:rsidR="00566E18" w:rsidRDefault="00566E18" w:rsidP="00566E18">
                    <w:r>
                      <w:t>заточной</w:t>
                    </w:r>
                  </w:p>
                </w:txbxContent>
              </v:textbox>
            </v:rect>
            <v:rect id="_x0000_s1219" style="position:absolute;left:4590;top:6214;width:1766;height:540">
              <v:textbox style="mso-next-textbox:#_x0000_s1219">
                <w:txbxContent>
                  <w:p w:rsidR="00566E18" w:rsidRPr="00F4702C" w:rsidRDefault="00566E18" w:rsidP="00566E18">
                    <w:pPr>
                      <w:rPr>
                        <w:sz w:val="20"/>
                        <w:szCs w:val="20"/>
                      </w:rPr>
                    </w:pPr>
                    <w:r>
                      <w:t xml:space="preserve">ремонтный </w:t>
                    </w:r>
                    <w:r w:rsidRPr="00F4702C">
                      <w:rPr>
                        <w:sz w:val="20"/>
                        <w:szCs w:val="20"/>
                      </w:rPr>
                      <w:t>(оборудования)</w:t>
                    </w:r>
                  </w:p>
                </w:txbxContent>
              </v:textbox>
            </v:rect>
            <v:rect id="_x0000_s1220" style="position:absolute;left:4590;top:6889;width:1766;height:675">
              <v:textbox style="mso-next-textbox:#_x0000_s1220">
                <w:txbxContent>
                  <w:p w:rsidR="00566E18" w:rsidRDefault="00566E18" w:rsidP="00566E18">
                    <w:r>
                      <w:t>ремонтный</w:t>
                    </w:r>
                  </w:p>
                  <w:p w:rsidR="00566E18" w:rsidRDefault="00566E18" w:rsidP="00566E18">
                    <w:r w:rsidRPr="00F4702C">
                      <w:rPr>
                        <w:sz w:val="20"/>
                        <w:szCs w:val="20"/>
                      </w:rPr>
                      <w:t>(тех. оснастки и инструмента)</w:t>
                    </w:r>
                  </w:p>
                </w:txbxContent>
              </v:textbox>
            </v:rect>
            <v:rect id="_x0000_s1221" style="position:absolute;left:4590;top:7699;width:1766;height:405">
              <v:textbox style="mso-next-textbox:#_x0000_s1221">
                <w:txbxContent>
                  <w:p w:rsidR="00566E18" w:rsidRDefault="00566E18" w:rsidP="00566E18">
                    <w:r>
                      <w:t>энергетический</w:t>
                    </w:r>
                  </w:p>
                </w:txbxContent>
              </v:textbox>
            </v:rect>
            <v:line id="_x0000_s1222" style="position:absolute" from="7715,4729" to="7715,4999"/>
            <v:line id="_x0000_s1223" style="position:absolute" from="6628,4999" to="7715,4999"/>
            <v:line id="_x0000_s1224" style="position:absolute" from="6628,4999" to="6629,8914"/>
            <v:line id="_x0000_s1225" style="position:absolute" from="6628,5269" to="6764,5270"/>
            <v:line id="_x0000_s1226" style="position:absolute" from="6628,5809" to="6764,5810"/>
            <v:rect id="_x0000_s1227" style="position:absolute;left:6764;top:5134;width:2174;height:405">
              <v:textbox style="mso-next-textbox:#_x0000_s1227">
                <w:txbxContent>
                  <w:p w:rsidR="00566E18" w:rsidRDefault="00566E18" w:rsidP="00566E18">
                    <w:r>
                      <w:t>технического контроля</w:t>
                    </w:r>
                  </w:p>
                </w:txbxContent>
              </v:textbox>
            </v:rect>
            <v:rect id="_x0000_s1228" style="position:absolute;left:6764;top:5674;width:2174;height:405">
              <v:textbox style="mso-next-textbox:#_x0000_s1228">
                <w:txbxContent>
                  <w:p w:rsidR="00566E18" w:rsidRDefault="00566E18" w:rsidP="00566E18">
                    <w:r>
                      <w:t>складские (кладовые)</w:t>
                    </w:r>
                  </w:p>
                </w:txbxContent>
              </v:textbox>
            </v:rect>
            <v:rect id="_x0000_s1229" style="position:absolute;left:6764;top:6214;width:2174;height:540">
              <v:textbox style="mso-next-textbox:#_x0000_s1229">
                <w:txbxContent>
                  <w:p w:rsidR="00566E18" w:rsidRDefault="00566E18" w:rsidP="00566E18">
                    <w:r>
                      <w:t>основных материалов</w:t>
                    </w:r>
                  </w:p>
                  <w:p w:rsidR="00566E18" w:rsidRDefault="00566E18" w:rsidP="00566E18">
                    <w:r>
                      <w:t>и заготовок</w:t>
                    </w:r>
                  </w:p>
                </w:txbxContent>
              </v:textbox>
            </v:rect>
            <v:rect id="_x0000_s1230" style="position:absolute;left:6764;top:6889;width:2174;height:540">
              <v:textbox style="mso-next-textbox:#_x0000_s1230">
                <w:txbxContent>
                  <w:p w:rsidR="00566E18" w:rsidRDefault="00566E18" w:rsidP="00566E18">
                    <w:r>
                      <w:t>межоперационного хранения</w:t>
                    </w:r>
                  </w:p>
                </w:txbxContent>
              </v:textbox>
            </v:rect>
            <v:rect id="_x0000_s1231" style="position:absolute;left:6764;top:7564;width:2174;height:405">
              <v:textbox style="mso-next-textbox:#_x0000_s1231">
                <w:txbxContent>
                  <w:p w:rsidR="00566E18" w:rsidRDefault="00566E18" w:rsidP="00566E18">
                    <w:r>
                      <w:t>готовых деталей и узлов</w:t>
                    </w:r>
                  </w:p>
                </w:txbxContent>
              </v:textbox>
            </v:rect>
            <v:rect id="_x0000_s1232" style="position:absolute;left:6764;top:8104;width:2174;height:540">
              <v:textbox style="mso-next-textbox:#_x0000_s1232">
                <w:txbxContent>
                  <w:p w:rsidR="00566E18" w:rsidRDefault="00566E18" w:rsidP="00566E18">
                    <w:r>
                      <w:t xml:space="preserve">вспомогат. материалов </w:t>
                    </w:r>
                  </w:p>
                  <w:p w:rsidR="00566E18" w:rsidRDefault="00566E18" w:rsidP="00566E18">
                    <w:r>
                      <w:t>и инструмента</w:t>
                    </w:r>
                  </w:p>
                </w:txbxContent>
              </v:textbox>
            </v:rect>
            <v:line id="_x0000_s1233" style="position:absolute" from="6628,8914" to="6764,8914"/>
            <v:rect id="_x0000_s1234" style="position:absolute;left:6764;top:8644;width:2174;height:540">
              <v:textbox style="mso-next-textbox:#_x0000_s1234">
                <w:txbxContent>
                  <w:p w:rsidR="00566E18" w:rsidRDefault="00566E18" w:rsidP="00566E18">
                    <w:r>
                      <w:t>транспортные подразделения</w:t>
                    </w:r>
                  </w:p>
                </w:txbxContent>
              </v:textbox>
            </v:rect>
            <v:line id="_x0000_s1235" style="position:absolute" from="7851,6079" to="7851,6214"/>
            <v:line id="_x0000_s1236" style="position:absolute" from="7851,6754" to="7851,6889"/>
            <v:line id="_x0000_s1237" style="position:absolute" from="7851,7429" to="7851,7564"/>
            <v:line id="_x0000_s1238" style="position:absolute" from="7851,7969" to="7851,8104"/>
            <w10:wrap type="none"/>
            <w10:anchorlock/>
          </v:group>
        </w:pic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Рис. 1.</w:t>
      </w:r>
      <w:r w:rsidR="00F97C5A" w:rsidRPr="003D3346">
        <w:rPr>
          <w:sz w:val="28"/>
          <w:szCs w:val="28"/>
        </w:rPr>
        <w:t>3</w:t>
      </w:r>
      <w:r w:rsidRPr="003D3346">
        <w:rPr>
          <w:sz w:val="28"/>
          <w:szCs w:val="28"/>
        </w:rPr>
        <w:t>. Производственная структура цеха</w:t>
      </w:r>
    </w:p>
    <w:p w:rsidR="00566E18" w:rsidRPr="003D3346" w:rsidRDefault="004D72CD" w:rsidP="003D33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66E18" w:rsidRPr="003D3346">
        <w:rPr>
          <w:b/>
          <w:iCs/>
          <w:sz w:val="28"/>
          <w:szCs w:val="28"/>
          <w:u w:val="single"/>
        </w:rPr>
        <w:t>Цех</w:t>
      </w:r>
      <w:r w:rsidR="00566E18" w:rsidRPr="003D3346">
        <w:rPr>
          <w:sz w:val="28"/>
          <w:szCs w:val="28"/>
        </w:rPr>
        <w:t xml:space="preserve"> - это основная структурная производственная единица предприятия, административно обособленная и специализирующаяся на выпуске определенной детали или изделий либо на выполнении технологически однородных или одинакового назначения работ.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Цехи делятся на участки, представляющие собой объединенную по определенным признакам группу рабочих мест. Производственная структура цеха показана на рис. 1.</w:t>
      </w:r>
      <w:r w:rsidR="00F97C5A" w:rsidRPr="003D3346">
        <w:rPr>
          <w:sz w:val="28"/>
          <w:szCs w:val="28"/>
        </w:rPr>
        <w:t>3</w:t>
      </w:r>
      <w:r w:rsidRPr="003D3346">
        <w:rPr>
          <w:sz w:val="28"/>
          <w:szCs w:val="28"/>
        </w:rPr>
        <w:t>.</w:t>
      </w:r>
    </w:p>
    <w:p w:rsidR="006477D1" w:rsidRDefault="00566E18" w:rsidP="003D334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D3346">
        <w:rPr>
          <w:bCs/>
          <w:sz w:val="28"/>
          <w:szCs w:val="28"/>
        </w:rPr>
        <w:t>По назначению цехи подразделяются на: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- </w:t>
      </w:r>
      <w:r w:rsidRPr="003D3346">
        <w:rPr>
          <w:b/>
          <w:sz w:val="28"/>
          <w:szCs w:val="28"/>
        </w:rPr>
        <w:t>основные</w:t>
      </w:r>
      <w:r w:rsidRPr="003D3346">
        <w:rPr>
          <w:sz w:val="28"/>
          <w:szCs w:val="28"/>
        </w:rPr>
        <w:t xml:space="preserve"> (производство основной профильной продукции или законченной части производственного процесса).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- </w:t>
      </w:r>
      <w:r w:rsidRPr="003D3346">
        <w:rPr>
          <w:b/>
          <w:sz w:val="28"/>
          <w:szCs w:val="28"/>
        </w:rPr>
        <w:t>вспомогательные</w:t>
      </w:r>
      <w:r w:rsidRPr="003D3346">
        <w:rPr>
          <w:sz w:val="28"/>
          <w:szCs w:val="28"/>
        </w:rPr>
        <w:t xml:space="preserve"> (обеспечивают условия для функционирования основного производства (инструменты, энергия, ремонт оборудования)).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- </w:t>
      </w:r>
      <w:r w:rsidRPr="003D3346">
        <w:rPr>
          <w:b/>
          <w:sz w:val="28"/>
          <w:szCs w:val="28"/>
        </w:rPr>
        <w:t>обслуживающие</w:t>
      </w:r>
      <w:r w:rsidRPr="003D3346">
        <w:rPr>
          <w:sz w:val="28"/>
          <w:szCs w:val="28"/>
        </w:rPr>
        <w:t xml:space="preserve"> (обеспечивают основное и вспомогательное производства транспортом, складами (хранение), техническим контролем и т.д.).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rStyle w:val="a6"/>
          <w:b w:val="0"/>
          <w:bCs w:val="0"/>
          <w:sz w:val="28"/>
          <w:szCs w:val="28"/>
        </w:rPr>
        <w:t xml:space="preserve">В зависимости от вида специализации выделяют следующие </w:t>
      </w:r>
      <w:r w:rsidRPr="003D3346">
        <w:rPr>
          <w:rStyle w:val="a6"/>
          <w:b w:val="0"/>
          <w:sz w:val="28"/>
          <w:szCs w:val="28"/>
        </w:rPr>
        <w:t>типы производственной структуры</w:t>
      </w:r>
      <w:r w:rsidRPr="003D3346">
        <w:rPr>
          <w:rStyle w:val="a6"/>
          <w:b w:val="0"/>
          <w:bCs w:val="0"/>
          <w:sz w:val="28"/>
          <w:szCs w:val="28"/>
        </w:rPr>
        <w:t xml:space="preserve"> основных цехов: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rStyle w:val="a6"/>
          <w:b w:val="0"/>
          <w:bCs w:val="0"/>
          <w:sz w:val="28"/>
          <w:szCs w:val="28"/>
        </w:rPr>
        <w:t>технологическая;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rStyle w:val="a6"/>
          <w:b w:val="0"/>
          <w:bCs w:val="0"/>
          <w:sz w:val="28"/>
          <w:szCs w:val="28"/>
        </w:rPr>
        <w:t>предметная (или подетально-узловая, если предприятие специализируется на выпуске деталей или узлов к изделиям);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rStyle w:val="a6"/>
          <w:b w:val="0"/>
          <w:bCs w:val="0"/>
          <w:sz w:val="28"/>
          <w:szCs w:val="28"/>
        </w:rPr>
        <w:t>смешанная (предметно-технологическая).</w:t>
      </w:r>
      <w:r w:rsidRPr="003D3346">
        <w:rPr>
          <w:sz w:val="28"/>
          <w:szCs w:val="28"/>
        </w:rPr>
        <w:t xml:space="preserve"> </w:t>
      </w:r>
      <w:r w:rsidR="00135195" w:rsidRPr="00FA5548">
        <w:rPr>
          <w:sz w:val="28"/>
          <w:szCs w:val="28"/>
        </w:rPr>
        <w:t>[2]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rStyle w:val="a6"/>
          <w:b w:val="0"/>
          <w:bCs w:val="0"/>
          <w:sz w:val="28"/>
          <w:szCs w:val="28"/>
        </w:rPr>
        <w:t xml:space="preserve">В цехах с </w:t>
      </w:r>
      <w:r w:rsidRPr="003D3346">
        <w:rPr>
          <w:rStyle w:val="a6"/>
          <w:b w:val="0"/>
          <w:sz w:val="28"/>
          <w:szCs w:val="28"/>
          <w:u w:val="single"/>
        </w:rPr>
        <w:t>технологической специализацией</w:t>
      </w:r>
      <w:r w:rsidRPr="003D3346">
        <w:rPr>
          <w:rStyle w:val="a6"/>
          <w:b w:val="0"/>
          <w:bCs w:val="0"/>
          <w:sz w:val="28"/>
          <w:szCs w:val="28"/>
        </w:rPr>
        <w:t xml:space="preserve"> выполняется определенная часть производственного процесса. Продукция, выпускаемая цехом, часто меняется и не закреплена за рабочими местами. Этот вид промышленной структуры наименее эффективен по сравнению с предметным и подетально-узловым.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rStyle w:val="a6"/>
          <w:b w:val="0"/>
          <w:sz w:val="28"/>
          <w:szCs w:val="28"/>
          <w:u w:val="single"/>
        </w:rPr>
        <w:t>Предметная или подетально-узловая структура</w:t>
      </w:r>
      <w:r w:rsidRPr="003D3346">
        <w:rPr>
          <w:rStyle w:val="a6"/>
          <w:b w:val="0"/>
          <w:bCs w:val="0"/>
          <w:sz w:val="28"/>
          <w:szCs w:val="28"/>
        </w:rPr>
        <w:t xml:space="preserve"> основных цехов характерна для массового выпуска продукции устойчивой номенклатуры, при таком типе производственной структуры каждый цех специализируется на выпуске одного или нескольких конструктивно подобных изделий. В цехах участки создаются по предметно-замкнутому принципу.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rStyle w:val="a6"/>
          <w:b w:val="0"/>
          <w:bCs w:val="0"/>
          <w:sz w:val="28"/>
          <w:szCs w:val="28"/>
        </w:rPr>
        <w:t xml:space="preserve">Наиболее распространенной является </w:t>
      </w:r>
      <w:r w:rsidRPr="003D3346">
        <w:rPr>
          <w:rStyle w:val="a6"/>
          <w:b w:val="0"/>
          <w:sz w:val="28"/>
          <w:szCs w:val="28"/>
          <w:u w:val="single"/>
        </w:rPr>
        <w:t>смешанная структура</w:t>
      </w:r>
      <w:r w:rsidRPr="003D3346">
        <w:rPr>
          <w:rStyle w:val="a6"/>
          <w:b w:val="0"/>
          <w:bCs w:val="0"/>
          <w:sz w:val="28"/>
          <w:szCs w:val="28"/>
        </w:rPr>
        <w:t xml:space="preserve"> (предметно-технологическая). При ней заготовительные цехи имеют технологическую структуру, обрабатывающие — подетально-узловую, а выпускающие — предметную. </w:t>
      </w:r>
      <w:r w:rsidRPr="003D3346">
        <w:rPr>
          <w:sz w:val="28"/>
          <w:szCs w:val="28"/>
        </w:rPr>
        <w:t>Цехи (участки), организованные по данному принципу специализации, обладают значительными экономическими преимуществами, так как при этом сокращается длительность производственного цикла в результате полного или частичного устранения встречных или возвратных перемещений, снижаются потери времени на переналадку оборудования, упрощается система планирования и оперативного управления ходом производства.</w:t>
      </w:r>
      <w:r w:rsidR="00135195" w:rsidRPr="003D3346">
        <w:rPr>
          <w:sz w:val="28"/>
          <w:szCs w:val="28"/>
        </w:rPr>
        <w:t>[3]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Производственная структура вспомогательн</w:t>
      </w:r>
      <w:r w:rsidR="007F3CA0" w:rsidRPr="003D3346">
        <w:rPr>
          <w:sz w:val="28"/>
          <w:szCs w:val="28"/>
        </w:rPr>
        <w:t>ых</w:t>
      </w:r>
      <w:r w:rsidRPr="003D3346">
        <w:rPr>
          <w:sz w:val="28"/>
          <w:szCs w:val="28"/>
        </w:rPr>
        <w:t xml:space="preserve"> цех</w:t>
      </w:r>
      <w:r w:rsidR="007F3CA0" w:rsidRPr="003D3346">
        <w:rPr>
          <w:sz w:val="28"/>
          <w:szCs w:val="28"/>
        </w:rPr>
        <w:t>ов</w:t>
      </w:r>
      <w:r w:rsidRPr="003D3346">
        <w:rPr>
          <w:sz w:val="28"/>
          <w:szCs w:val="28"/>
        </w:rPr>
        <w:t xml:space="preserve"> включает: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i/>
          <w:iCs/>
          <w:sz w:val="28"/>
          <w:szCs w:val="28"/>
        </w:rPr>
        <w:t>Заготовительный цех</w:t>
      </w:r>
      <w:r w:rsidRPr="003D3346">
        <w:rPr>
          <w:sz w:val="28"/>
          <w:szCs w:val="28"/>
        </w:rPr>
        <w:t xml:space="preserve"> осуществляет предварительное формообразование деталей изделия (литье, горячая штамповка, резка заготовок и т.д.)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i/>
          <w:sz w:val="28"/>
          <w:szCs w:val="28"/>
        </w:rPr>
        <w:t>Цех ремонтный</w:t>
      </w:r>
      <w:r w:rsidRPr="003D3346">
        <w:rPr>
          <w:sz w:val="28"/>
          <w:szCs w:val="28"/>
        </w:rPr>
        <w:t xml:space="preserve"> осуществляет </w:t>
      </w:r>
      <w:r w:rsidR="00B271D5" w:rsidRPr="003D3346">
        <w:rPr>
          <w:sz w:val="28"/>
          <w:szCs w:val="28"/>
        </w:rPr>
        <w:t xml:space="preserve">технические мероприятия по уходу, надзору, обслуживанию и ремонту оборудования для поддержания </w:t>
      </w:r>
      <w:r w:rsidR="00A30B31" w:rsidRPr="003D3346">
        <w:rPr>
          <w:sz w:val="28"/>
          <w:szCs w:val="28"/>
        </w:rPr>
        <w:t>его</w:t>
      </w:r>
      <w:r w:rsidR="00B271D5" w:rsidRPr="003D3346">
        <w:rPr>
          <w:sz w:val="28"/>
          <w:szCs w:val="28"/>
        </w:rPr>
        <w:t xml:space="preserve"> в состоянии постоянной готовности к работе.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i/>
          <w:sz w:val="28"/>
          <w:szCs w:val="28"/>
        </w:rPr>
        <w:t xml:space="preserve">Энергетический цех. </w:t>
      </w:r>
      <w:r w:rsidRPr="003D3346">
        <w:rPr>
          <w:sz w:val="28"/>
          <w:szCs w:val="28"/>
        </w:rPr>
        <w:t>Его задачами являются бесперебойное и надежное обеспечение предприятия всеми видами энергии, а так же выполнение правил эксплуатации энергетического оборудования, организация его технического обслуживания и ремонта.</w:t>
      </w:r>
    </w:p>
    <w:p w:rsidR="007F3CA0" w:rsidRPr="003D3346" w:rsidRDefault="007F3CA0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К производственной структуре обслуживающих цехов относятся:</w:t>
      </w:r>
    </w:p>
    <w:p w:rsidR="00566E18" w:rsidRPr="003D3346" w:rsidRDefault="007F3CA0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i/>
          <w:sz w:val="28"/>
          <w:szCs w:val="28"/>
        </w:rPr>
        <w:t>Цех технического контрол</w:t>
      </w:r>
      <w:r w:rsidR="004C5806" w:rsidRPr="003D3346">
        <w:rPr>
          <w:i/>
          <w:sz w:val="28"/>
          <w:szCs w:val="28"/>
        </w:rPr>
        <w:t xml:space="preserve">я, </w:t>
      </w:r>
      <w:r w:rsidR="002963FF" w:rsidRPr="003D3346">
        <w:rPr>
          <w:sz w:val="28"/>
          <w:szCs w:val="28"/>
        </w:rPr>
        <w:t>основными функциями</w:t>
      </w:r>
      <w:r w:rsidR="004C5806" w:rsidRPr="003D3346">
        <w:rPr>
          <w:sz w:val="28"/>
          <w:szCs w:val="28"/>
        </w:rPr>
        <w:t xml:space="preserve"> которого явля</w:t>
      </w:r>
      <w:r w:rsidR="002963FF" w:rsidRPr="003D3346">
        <w:rPr>
          <w:sz w:val="28"/>
          <w:szCs w:val="28"/>
        </w:rPr>
        <w:t>ю</w:t>
      </w:r>
      <w:r w:rsidR="004C5806" w:rsidRPr="003D3346">
        <w:rPr>
          <w:sz w:val="28"/>
          <w:szCs w:val="28"/>
        </w:rPr>
        <w:t>тся</w:t>
      </w:r>
      <w:r w:rsidR="002963FF" w:rsidRPr="003D3346">
        <w:rPr>
          <w:sz w:val="28"/>
          <w:szCs w:val="28"/>
        </w:rPr>
        <w:t xml:space="preserve">: контроль за качеством и комплектностью выпускаемых изделий, учет и анализ возвратов продукции, </w:t>
      </w:r>
      <w:r w:rsidR="004C5806" w:rsidRPr="003D3346">
        <w:rPr>
          <w:sz w:val="28"/>
          <w:szCs w:val="28"/>
        </w:rPr>
        <w:t>а так же предупреждение брака и дефектов в производстве.</w:t>
      </w:r>
    </w:p>
    <w:p w:rsidR="00566E18" w:rsidRPr="003D3346" w:rsidRDefault="00587627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i/>
          <w:sz w:val="28"/>
          <w:szCs w:val="28"/>
        </w:rPr>
        <w:t>Складские подразделения</w:t>
      </w:r>
      <w:r w:rsidR="007C607D" w:rsidRPr="003D3346">
        <w:rPr>
          <w:i/>
          <w:sz w:val="28"/>
          <w:szCs w:val="28"/>
        </w:rPr>
        <w:t xml:space="preserve"> </w:t>
      </w:r>
      <w:r w:rsidR="006B222A" w:rsidRPr="003D3346">
        <w:rPr>
          <w:sz w:val="28"/>
          <w:szCs w:val="28"/>
        </w:rPr>
        <w:t>занимаются приемкой, хранением, учетом материалов и регулированием уровня их запаса, подготовкой к отправке потребителю готовой продукции.</w:t>
      </w:r>
    </w:p>
    <w:p w:rsidR="00566E18" w:rsidRPr="003D3346" w:rsidRDefault="00587627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i/>
          <w:sz w:val="28"/>
          <w:szCs w:val="28"/>
        </w:rPr>
        <w:t>Транспортный цех</w:t>
      </w:r>
      <w:r w:rsidRPr="003D3346">
        <w:rPr>
          <w:sz w:val="28"/>
          <w:szCs w:val="28"/>
        </w:rPr>
        <w:t>. Основной его задачей является обеспечение своевременного и бесперебойного обслуживания транспортом основных и вспомогательных производств.</w:t>
      </w:r>
      <w:r w:rsidR="00135195" w:rsidRPr="003D3346">
        <w:rPr>
          <w:sz w:val="28"/>
          <w:szCs w:val="28"/>
        </w:rPr>
        <w:t>[2]</w:t>
      </w:r>
    </w:p>
    <w:p w:rsidR="006477D1" w:rsidRDefault="006477D1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018" w:rsidRPr="006477D1" w:rsidRDefault="00566E18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1.1</w:t>
      </w:r>
      <w:r w:rsidR="006477D1">
        <w:rPr>
          <w:b/>
          <w:sz w:val="28"/>
          <w:szCs w:val="28"/>
        </w:rPr>
        <w:t>0</w:t>
      </w:r>
      <w:r w:rsidRPr="003D3346">
        <w:rPr>
          <w:b/>
          <w:sz w:val="28"/>
          <w:szCs w:val="28"/>
        </w:rPr>
        <w:t xml:space="preserve"> Организационная структура управления цехом</w:t>
      </w:r>
    </w:p>
    <w:p w:rsidR="00135195" w:rsidRPr="006477D1" w:rsidRDefault="00135195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35195" w:rsidRPr="006477D1" w:rsidRDefault="00C350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b/>
          <w:color w:val="000000"/>
          <w:sz w:val="28"/>
          <w:szCs w:val="28"/>
          <w:u w:val="single"/>
        </w:rPr>
        <w:t>Организационная структура управления</w:t>
      </w:r>
      <w:r w:rsidRPr="003D3346">
        <w:rPr>
          <w:color w:val="000000"/>
          <w:sz w:val="28"/>
          <w:szCs w:val="28"/>
        </w:rPr>
        <w:t xml:space="preserve"> -</w:t>
      </w:r>
      <w:r w:rsidR="006477D1">
        <w:rPr>
          <w:color w:val="000000"/>
          <w:sz w:val="28"/>
          <w:szCs w:val="28"/>
        </w:rPr>
        <w:t xml:space="preserve"> </w:t>
      </w:r>
      <w:r w:rsidRPr="003D3346">
        <w:rPr>
          <w:color w:val="000000"/>
          <w:sz w:val="28"/>
          <w:szCs w:val="28"/>
        </w:rPr>
        <w:t xml:space="preserve">форма разделения и кооперации управленческой деятельности, в рамках которой осуществляется процесс управления по соответствующим функциям, направленным на решение поставленных задач и достижение намеченных целей. </w:t>
      </w:r>
      <w:r w:rsidR="00135195" w:rsidRPr="006477D1">
        <w:rPr>
          <w:color w:val="000000"/>
          <w:sz w:val="28"/>
          <w:szCs w:val="28"/>
        </w:rPr>
        <w:t>[5]</w:t>
      </w:r>
    </w:p>
    <w:p w:rsidR="0016339F" w:rsidRPr="003D3346" w:rsidRDefault="00C350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color w:val="000000"/>
          <w:sz w:val="28"/>
          <w:szCs w:val="28"/>
        </w:rPr>
        <w:t>С этих позиций структура управления представляется в виде системы оптимального распределения функциональных обязанностей, прав и ответственности, порядка и форм взаимодействия между входящими в ее состав органами управления и работающими в них людьми.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О</w:t>
      </w:r>
      <w:r w:rsidRPr="003D3346">
        <w:rPr>
          <w:sz w:val="28"/>
          <w:szCs w:val="28"/>
        </w:rPr>
        <w:t>рганизационная структура цеха определяется типом производства, техническим уровнем и сложностью выпускаемой продукции, численностью рабочих, уровнем механизации и автоматизации производства и другими факторами, связанными с отраслевыми особенностями.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На рис. </w:t>
      </w:r>
      <w:r w:rsidR="00811B5B" w:rsidRPr="003D3346">
        <w:rPr>
          <w:sz w:val="28"/>
          <w:szCs w:val="28"/>
        </w:rPr>
        <w:t>1.4.</w:t>
      </w:r>
      <w:r w:rsidRPr="003D3346">
        <w:rPr>
          <w:sz w:val="28"/>
          <w:szCs w:val="28"/>
        </w:rPr>
        <w:t xml:space="preserve"> представлена наиболее распространенная схема управления цехом. Цехи и его подразделения работают в соответствии с положением о цехах и производственных участках, утвержденным директором предприятия.</w:t>
      </w:r>
    </w:p>
    <w:p w:rsidR="00566E18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Начальник цеха подчинен директору предприятия. Он руководит цехом на основе единоначалия и персонально отвечает за состояние цеха, психологический климат в коллективе и за результаты всех видов его производственно-хозяйственной деятельности.</w:t>
      </w:r>
    </w:p>
    <w:p w:rsidR="00566E18" w:rsidRPr="003D3346" w:rsidRDefault="004D72CD" w:rsidP="003D33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104C">
        <w:rPr>
          <w:sz w:val="28"/>
          <w:szCs w:val="28"/>
        </w:rPr>
      </w:r>
      <w:r w:rsidR="0058104C">
        <w:rPr>
          <w:sz w:val="28"/>
          <w:szCs w:val="28"/>
        </w:rPr>
        <w:pict>
          <v:group id="_x0000_s1239" editas="canvas" style="width:431.95pt;height:306pt;mso-position-horizontal-relative:char;mso-position-vertical-relative:line" coordorigin="1194,3821" coordsize="6521,4590">
            <o:lock v:ext="edit" aspectratio="t"/>
            <v:shape id="_x0000_s1240" type="#_x0000_t75" style="position:absolute;left:1194;top:3821;width:6521;height:4590" o:preferrelative="f">
              <v:fill o:detectmouseclick="t"/>
              <v:path o:extrusionok="t" o:connecttype="none"/>
              <o:lock v:ext="edit" text="t"/>
            </v:shape>
            <v:rect id="_x0000_s1241" style="position:absolute;left:1601;top:3821;width:2173;height:810">
              <v:textbox style="mso-next-textbox:#_x0000_s1241">
                <w:txbxContent>
                  <w:p w:rsidR="00566E18" w:rsidRDefault="00566E18" w:rsidP="00566E18"/>
                  <w:p w:rsidR="00566E18" w:rsidRDefault="00566E18" w:rsidP="00566E18">
                    <w:r>
                      <w:t>Бюро цехового контроля</w:t>
                    </w:r>
                  </w:p>
                </w:txbxContent>
              </v:textbox>
            </v:rect>
            <v:rect id="_x0000_s1242" style="position:absolute;left:5270;top:3821;width:2173;height:810">
              <v:textbox>
                <w:txbxContent>
                  <w:p w:rsidR="00566E18" w:rsidRDefault="00566E18" w:rsidP="00566E18"/>
                  <w:p w:rsidR="00566E18" w:rsidRDefault="00566E18" w:rsidP="00566E18">
                    <w:pPr>
                      <w:jc w:val="center"/>
                    </w:pPr>
                    <w:r>
                      <w:t>Начальник цеха</w:t>
                    </w:r>
                  </w:p>
                </w:txbxContent>
              </v:textbox>
            </v:rect>
            <v:line id="_x0000_s1243" style="position:absolute" from="3775,4226" to="3911,4226"/>
            <v:line id="_x0000_s1244" style="position:absolute" from="4047,4226" to="4183,4226"/>
            <v:line id="_x0000_s1245" style="position:absolute" from="4319,4226" to="4455,4227"/>
            <v:line id="_x0000_s1246" style="position:absolute" from="4591,4226" to="4726,4226"/>
            <v:line id="_x0000_s1247" style="position:absolute" from="4862,4226" to="4998,4226"/>
            <v:line id="_x0000_s1248" style="position:absolute" from="5134,4226" to="5270,4226"/>
            <v:line id="_x0000_s1249" style="position:absolute;flip:x" from="6357,4631" to="6358,5171"/>
            <v:line id="_x0000_s1250" style="position:absolute" from="1466,5171" to="7308,5172"/>
            <v:line id="_x0000_s1251" style="position:absolute" from="1466,5171" to="1466,5576"/>
            <v:line id="_x0000_s1252" style="position:absolute" from="2689,5171" to="2689,5576"/>
            <v:rect id="_x0000_s1253" style="position:absolute;left:1194;top:5576;width:951;height:1215">
              <v:textbox style="mso-next-textbox:#_x0000_s1253">
                <w:txbxContent>
                  <w:p w:rsidR="00566E18" w:rsidRDefault="00566E18" w:rsidP="00566E18">
                    <w:pPr>
                      <w:jc w:val="center"/>
                    </w:pPr>
                  </w:p>
                  <w:p w:rsidR="00566E18" w:rsidRDefault="00566E18" w:rsidP="00566E18">
                    <w:pPr>
                      <w:jc w:val="center"/>
                    </w:pPr>
                    <w:r>
                      <w:t>Табель-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щик</w:t>
                    </w:r>
                  </w:p>
                </w:txbxContent>
              </v:textbox>
            </v:rect>
            <v:rect id="_x0000_s1254" style="position:absolute;left:2281;top:5576;width:815;height:1215">
              <v:textbox>
                <w:txbxContent>
                  <w:p w:rsidR="00566E18" w:rsidRDefault="00566E18" w:rsidP="00566E18">
                    <w:pPr>
                      <w:jc w:val="center"/>
                    </w:pPr>
                  </w:p>
                  <w:p w:rsidR="00566E18" w:rsidRDefault="00566E18" w:rsidP="00566E18">
                    <w:pPr>
                      <w:jc w:val="center"/>
                    </w:pPr>
                    <w:r>
                      <w:t>Завхоз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цеха</w:t>
                    </w:r>
                  </w:p>
                </w:txbxContent>
              </v:textbox>
            </v:rect>
            <v:line id="_x0000_s1255" style="position:absolute" from="3640,5171" to="3640,5576"/>
            <v:rect id="_x0000_s1256" style="position:absolute;left:3232;top:5576;width:1087;height:1215">
              <v:textbox>
                <w:txbxContent>
                  <w:p w:rsidR="00566E18" w:rsidRDefault="00566E18" w:rsidP="00566E18">
                    <w:pPr>
                      <w:jc w:val="center"/>
                    </w:pPr>
                    <w:r>
                      <w:t>Планово-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диспет-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черское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бюро (ПДБ)</w:t>
                    </w:r>
                  </w:p>
                </w:txbxContent>
              </v:textbox>
            </v:rect>
            <v:line id="_x0000_s1257" style="position:absolute;flip:x" from="4454,5171" to="4455,7061"/>
            <v:line id="_x0000_s1258" style="position:absolute" from="4998,5171" to="4999,5576"/>
            <v:line id="_x0000_s1259" style="position:absolute" from="6085,5171" to="6085,5576"/>
            <v:line id="_x0000_s1260" style="position:absolute" from="7308,5171" to="7308,5576"/>
            <v:rect id="_x0000_s1261" style="position:absolute;left:4590;top:5576;width:816;height:1215">
              <v:textbox>
                <w:txbxContent>
                  <w:p w:rsidR="00566E18" w:rsidRDefault="00566E18" w:rsidP="00566E18">
                    <w:pPr>
                      <w:jc w:val="center"/>
                    </w:pPr>
                  </w:p>
                  <w:p w:rsidR="00566E18" w:rsidRDefault="00566E18" w:rsidP="00566E18">
                    <w:pPr>
                      <w:jc w:val="center"/>
                    </w:pPr>
                    <w:r>
                      <w:t>Эконо-мист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цеха</w:t>
                    </w:r>
                  </w:p>
                </w:txbxContent>
              </v:textbox>
            </v:rect>
            <v:rect id="_x0000_s1262" style="position:absolute;left:5677;top:5576;width:951;height:1215">
              <v:textbox>
                <w:txbxContent>
                  <w:p w:rsidR="00566E18" w:rsidRDefault="00566E18" w:rsidP="00566E18">
                    <w:pPr>
                      <w:jc w:val="center"/>
                    </w:pPr>
                  </w:p>
                  <w:p w:rsidR="00566E18" w:rsidRDefault="00566E18" w:rsidP="00566E18">
                    <w:pPr>
                      <w:jc w:val="center"/>
                    </w:pPr>
                    <w:r>
                      <w:t>Зам.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началь-ника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цеха</w:t>
                    </w:r>
                  </w:p>
                </w:txbxContent>
              </v:textbox>
            </v:rect>
            <v:rect id="_x0000_s1263" style="position:absolute;left:6764;top:5576;width:951;height:1215">
              <v:textbox>
                <w:txbxContent>
                  <w:p w:rsidR="00566E18" w:rsidRDefault="00566E18" w:rsidP="00566E18">
                    <w:pPr>
                      <w:jc w:val="center"/>
                    </w:pPr>
                  </w:p>
                  <w:p w:rsidR="00566E18" w:rsidRDefault="00566E18" w:rsidP="00566E18">
                    <w:pPr>
                      <w:jc w:val="center"/>
                    </w:pPr>
                    <w:r>
                      <w:t>Механик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цеха</w:t>
                    </w:r>
                  </w:p>
                </w:txbxContent>
              </v:textbox>
            </v:rect>
            <v:line id="_x0000_s1264" style="position:absolute" from="1873,7061" to="4454,7062"/>
            <v:line id="_x0000_s1265" style="position:absolute" from="1873,7061" to="1874,7601"/>
            <v:line id="_x0000_s1266" style="position:absolute;flip:x" from="6221,6791" to="6222,7196"/>
            <v:line id="_x0000_s1267" style="position:absolute" from="3775,7196" to="6900,7197"/>
            <v:line id="_x0000_s1268" style="position:absolute" from="3775,7196" to="3775,7601"/>
            <v:line id="_x0000_s1269" style="position:absolute" from="5270,7196" to="5270,7601"/>
            <v:line id="_x0000_s1270" style="position:absolute" from="6900,7196" to="6901,7601"/>
            <v:rect id="_x0000_s1271" style="position:absolute;left:3096;top:7601;width:1494;height:810">
              <v:textbox>
                <w:txbxContent>
                  <w:p w:rsidR="00566E18" w:rsidRDefault="00566E18" w:rsidP="00566E18">
                    <w:pPr>
                      <w:jc w:val="center"/>
                    </w:pPr>
                    <w:r>
                      <w:t>Мастер инстру-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ментального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хозяйства</w:t>
                    </w:r>
                  </w:p>
                </w:txbxContent>
              </v:textbox>
            </v:rect>
            <v:rect id="_x0000_s1272" style="position:absolute;left:4726;top:7601;width:1630;height:810">
              <v:textbox>
                <w:txbxContent>
                  <w:p w:rsidR="00566E18" w:rsidRDefault="00566E18" w:rsidP="00566E18">
                    <w:pPr>
                      <w:jc w:val="center"/>
                    </w:pPr>
                    <w:r>
                      <w:t>Технологическое</w:t>
                    </w:r>
                  </w:p>
                  <w:p w:rsidR="00566E18" w:rsidRDefault="00566E18" w:rsidP="00566E18">
                    <w:pPr>
                      <w:jc w:val="center"/>
                    </w:pPr>
                    <w:r>
                      <w:t>бюро</w:t>
                    </w:r>
                  </w:p>
                </w:txbxContent>
              </v:textbox>
            </v:rect>
            <v:rect id="_x0000_s1273" style="position:absolute;left:6492;top:7601;width:1223;height:810">
              <v:textbox>
                <w:txbxContent>
                  <w:p w:rsidR="00566E18" w:rsidRDefault="00566E18" w:rsidP="00566E18">
                    <w:pPr>
                      <w:jc w:val="center"/>
                    </w:pPr>
                    <w:r>
                      <w:t>Архивариус</w:t>
                    </w:r>
                  </w:p>
                </w:txbxContent>
              </v:textbox>
            </v:rect>
            <v:rect id="_x0000_s1274" style="position:absolute;left:1194;top:7601;width:1494;height:810">
              <v:textbox>
                <w:txbxContent>
                  <w:p w:rsidR="00566E18" w:rsidRDefault="00566E18" w:rsidP="00566E18">
                    <w:pPr>
                      <w:jc w:val="center"/>
                    </w:pPr>
                    <w:r>
                      <w:t>Производствен-ные участки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566E18" w:rsidRPr="003D3346" w:rsidRDefault="00811B5B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Рис.1.4. </w:t>
      </w:r>
      <w:r w:rsidR="00566E18" w:rsidRPr="003D3346">
        <w:rPr>
          <w:sz w:val="28"/>
          <w:szCs w:val="28"/>
        </w:rPr>
        <w:t>Схема управления механосборочным цехом</w:t>
      </w:r>
    </w:p>
    <w:p w:rsidR="00D01CE5" w:rsidRPr="003D3346" w:rsidRDefault="00D01CE5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В подчинении начальника цеха находится следующий аппарат управления: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- </w:t>
      </w:r>
      <w:r w:rsidRPr="003D3346">
        <w:rPr>
          <w:b/>
          <w:sz w:val="28"/>
          <w:szCs w:val="28"/>
        </w:rPr>
        <w:t>технологическое бюро</w:t>
      </w:r>
      <w:r w:rsidRPr="003D3346">
        <w:rPr>
          <w:sz w:val="28"/>
          <w:szCs w:val="28"/>
        </w:rPr>
        <w:t>, которое ведает разработкой рабочей технологии, инструктажем мастеров по ее применению, осуществляет контролем за соблюдением технологической дисциплины на производственных участках; в подчинении начальника техбюро находятся группа инженеров-технологов, техник по инструменту, мастерская по ремонту несложной технологической оснастки; архив технической документации цеха; инструментальные кладовые;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- </w:t>
      </w:r>
      <w:r w:rsidRPr="003D3346">
        <w:rPr>
          <w:b/>
          <w:sz w:val="28"/>
          <w:szCs w:val="28"/>
        </w:rPr>
        <w:t>бюро труда и заработной платы</w:t>
      </w:r>
      <w:r w:rsidRPr="003D3346">
        <w:rPr>
          <w:sz w:val="28"/>
          <w:szCs w:val="28"/>
        </w:rPr>
        <w:t>, которое ведает нормированием, тарификацией и материальным стимулированием труда, выявлением заниженных норм, контролем за рациональным использованием фонда заработной платы фонда материального поощрения;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t xml:space="preserve">- </w:t>
      </w:r>
      <w:r w:rsidRPr="003D3346">
        <w:rPr>
          <w:b/>
          <w:sz w:val="28"/>
          <w:szCs w:val="28"/>
        </w:rPr>
        <w:t>бюро планово-экономическое</w:t>
      </w:r>
      <w:r w:rsidRPr="003D3346">
        <w:rPr>
          <w:sz w:val="28"/>
          <w:szCs w:val="28"/>
        </w:rPr>
        <w:t xml:space="preserve"> </w:t>
      </w:r>
      <w:r w:rsidRPr="003D3346">
        <w:rPr>
          <w:b/>
          <w:sz w:val="28"/>
          <w:szCs w:val="28"/>
        </w:rPr>
        <w:t>(экономист цеха),</w:t>
      </w:r>
      <w:r w:rsidRPr="003D3346">
        <w:rPr>
          <w:sz w:val="28"/>
          <w:szCs w:val="28"/>
        </w:rPr>
        <w:t xml:space="preserve"> которое ведает разработкой плана экономического и социального развития цеха, доведением показателей плана до участков и бригад, учетом и контролем выполнения плана, внедрением хозрасчета в подразделениях цеха, анализом конечных результатов работы цеха;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sz w:val="28"/>
          <w:szCs w:val="28"/>
        </w:rPr>
        <w:t>- производственно-диспетчерское бюро (ПДБ)</w:t>
      </w:r>
      <w:r w:rsidRPr="003D3346">
        <w:rPr>
          <w:sz w:val="28"/>
          <w:szCs w:val="28"/>
        </w:rPr>
        <w:t>, которое ведает разработкой оперативно-календарных планов цеха, участков и бригад, их материальным обеспечением на каждую смену, использованием оборудования по мощности и времени, организацией бесперебойной, ритмичной работы всех участков, выполнением ими сменно-суточных заданий и месячных планов выпуска продукции в установленной номенклатуре и качеству; в ведении ПДБ цеха находятся цеховые склады материалов, заготовок и готовой продукции, а также внутрицеховой транспорт;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- </w:t>
      </w:r>
      <w:r w:rsidRPr="003D3346">
        <w:rPr>
          <w:b/>
          <w:sz w:val="28"/>
          <w:szCs w:val="28"/>
        </w:rPr>
        <w:t>бюро цехового контроля</w:t>
      </w:r>
      <w:r w:rsidRPr="003D3346">
        <w:rPr>
          <w:sz w:val="28"/>
          <w:szCs w:val="28"/>
        </w:rPr>
        <w:t>, которое занимается межоперационным и окончательным контролем продукции цеха, его оборудования и технологической оснастки, разработкой и реализацией профилактических мероприятий по предупреждению брака; работники бюро цехового контроля в части соблюдения трудовой дисциплины и правил внутреннего распорядка подчиняются начальнику цеха, а в части оценки качества продукции только главному контролеру предприятия (объединения);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- </w:t>
      </w:r>
      <w:r w:rsidRPr="003D3346">
        <w:rPr>
          <w:b/>
          <w:sz w:val="28"/>
          <w:szCs w:val="28"/>
        </w:rPr>
        <w:t>механик цеха</w:t>
      </w:r>
      <w:r w:rsidRPr="003D3346">
        <w:rPr>
          <w:sz w:val="28"/>
          <w:szCs w:val="28"/>
        </w:rPr>
        <w:t>, который руководит слесарями и электриками и организует техническое обслуживание, текущий и средний ремонт оборудования цеха по графику, утвержденному главным механиком и главным энергетиком предприятия, контролирует эксплуатацию оборудования;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- </w:t>
      </w:r>
      <w:r w:rsidRPr="003D3346">
        <w:rPr>
          <w:b/>
          <w:sz w:val="28"/>
          <w:szCs w:val="28"/>
        </w:rPr>
        <w:t>завхоз цеха</w:t>
      </w:r>
      <w:r w:rsidRPr="003D3346">
        <w:rPr>
          <w:sz w:val="28"/>
          <w:szCs w:val="28"/>
        </w:rPr>
        <w:t>, который руководит обслуживающими рабочими и отвечает за санитарное состояние помещений цеха.</w:t>
      </w:r>
      <w:r w:rsidR="00135195" w:rsidRPr="003D3346">
        <w:rPr>
          <w:sz w:val="28"/>
          <w:szCs w:val="28"/>
        </w:rPr>
        <w:t>[4]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4D72CD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>1.1</w:t>
      </w:r>
      <w:r w:rsidR="006477D1">
        <w:rPr>
          <w:b/>
          <w:sz w:val="28"/>
          <w:szCs w:val="28"/>
        </w:rPr>
        <w:t>1</w:t>
      </w:r>
      <w:r w:rsidR="00566E18" w:rsidRPr="003D3346">
        <w:rPr>
          <w:b/>
          <w:sz w:val="28"/>
          <w:szCs w:val="28"/>
        </w:rPr>
        <w:t xml:space="preserve"> Принципы организации цехов и участков предприятия</w:t>
      </w:r>
    </w:p>
    <w:p w:rsidR="0016339F" w:rsidRPr="003D3346" w:rsidRDefault="0016339F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В зависимости от формы специализации производственные подразделения предприятия организуются по: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технологическому (на выполнении отдельной операции или вида работ),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предметному (на изготовлении отдельного вида продукции или ее составной части),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поточному (при разделении участков на поточные линии),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смешанному (предметно-технологическому) принципам.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По </w:t>
      </w:r>
      <w:r w:rsidRPr="003D3346">
        <w:rPr>
          <w:iCs/>
          <w:sz w:val="28"/>
          <w:szCs w:val="28"/>
          <w:u w:val="single"/>
        </w:rPr>
        <w:t>технологическому принципу</w:t>
      </w:r>
      <w:r w:rsidRPr="003D3346">
        <w:rPr>
          <w:iCs/>
          <w:sz w:val="28"/>
          <w:szCs w:val="28"/>
        </w:rPr>
        <w:t xml:space="preserve"> </w:t>
      </w:r>
      <w:r w:rsidRPr="003D3346">
        <w:rPr>
          <w:sz w:val="28"/>
          <w:szCs w:val="28"/>
        </w:rPr>
        <w:t>на машиностроительных предприятиях специализируются литейные, кузнечные, термические, сборочные цехи; на текстильных предприятиях — прядильные, ткацкие, от</w:t>
      </w:r>
      <w:r w:rsidR="006E0743" w:rsidRPr="003D3346">
        <w:rPr>
          <w:sz w:val="28"/>
          <w:szCs w:val="28"/>
        </w:rPr>
        <w:t>делочные (красильные) цехи.</w:t>
      </w:r>
      <w:r w:rsidRPr="003D3346">
        <w:rPr>
          <w:sz w:val="28"/>
          <w:szCs w:val="28"/>
        </w:rPr>
        <w:t xml:space="preserve"> При использовании технологического принципа оборудование располагают исходя из выполнения однородных технологических операций для обработки разных деталей. Оборудование формируют по однотипным группам, например, в механическом цехе на одном участке могут быть сгруппированы только токарные станки, на другом — строгальные, на третьем — фрезерные.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Технологический принцип облегчает руководство цехом или участком: мастер, отвечающий за группу однородных станков, может всесторонне изучить их; при чрезмерной загрузке одного станка работа может быть передана на любой освободившийся станок. Однако технологический принцип имеет и недостатки. Так, при большом разнообразии продукции нужны частые переходы от одних технологических операций к другим. Это требует дополнительного времени на переналадку станков, удлиняет цикл изготовления, усложняет планирование и производственные связи подразделений и др. Поэтому этот принцип неэкономичен. Его применяют в условиях единичного и мелкосерийного типа производства с большой номенклатурой деталей.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При использовании </w:t>
      </w:r>
      <w:r w:rsidRPr="003D3346">
        <w:rPr>
          <w:iCs/>
          <w:sz w:val="28"/>
          <w:szCs w:val="28"/>
          <w:u w:val="single"/>
        </w:rPr>
        <w:t>предметного принципа</w:t>
      </w:r>
      <w:r w:rsidRPr="003D3346">
        <w:rPr>
          <w:iCs/>
          <w:sz w:val="28"/>
          <w:szCs w:val="28"/>
        </w:rPr>
        <w:t xml:space="preserve"> </w:t>
      </w:r>
      <w:r w:rsidRPr="003D3346">
        <w:rPr>
          <w:sz w:val="28"/>
          <w:szCs w:val="28"/>
        </w:rPr>
        <w:t>построения цехов каждый из них специализируется на изготовлении какого-либо определенного изделия или его составной части. По этому принципу сформированы цехи в крупносерийном и массовом производстве.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При организации цехов и участков по предметному принципу создаются благоприятные условия для применения передовых методов организации производства и труда. Расстановка оборудования по ходу выполнения технологических операций резко сокращает путь движения обрабатываемых деталей и затраты времени на их транспортировку. Возникают благоприятные предпосылки для организации поточных и автоматических линий, более полно используется оборудование, рабочие специализируются на выполнении узкого круга операций, в результате чего повышается их квалификация, улучшается организация труда, усиливается ответственность за качество выпускаемых изделий. При этом мастер полностью отвечает за весь цикл изготовления изделия. Все это ведет к росту производительности труда и снижению себестоимости продукции. К недостаткам, присущим предметным цехам и участкам, можно отнести неполную загрузку оборудования на отдельных операциях вследствие небольшого объема работ. Организация таких участков наиболее целесообразна при относительно постоянной и небольшой номенклатуре выпускаемых изделий, т. е. она присуща крупносерийному и частично массовому производству.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При </w:t>
      </w:r>
      <w:r w:rsidRPr="003D3346">
        <w:rPr>
          <w:iCs/>
          <w:sz w:val="28"/>
          <w:szCs w:val="28"/>
          <w:u w:val="single"/>
        </w:rPr>
        <w:t>поточном принципе</w:t>
      </w:r>
      <w:r w:rsidRPr="003D3346">
        <w:rPr>
          <w:iCs/>
          <w:sz w:val="28"/>
          <w:szCs w:val="28"/>
        </w:rPr>
        <w:t xml:space="preserve"> </w:t>
      </w:r>
      <w:r w:rsidRPr="003D3346">
        <w:rPr>
          <w:sz w:val="28"/>
          <w:szCs w:val="28"/>
        </w:rPr>
        <w:t>построения цехов происходит разделение участков на поточные линии. Поточные линии организуют или в виде отдельных поточных участков, специализированных на обработке одного или нескольких изделий, или в виде одной сквозной поточной линии. Поточные методы работы свойственны массовому производству.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Начальным звеном производственной структуры служит рабочее место. Расположение рабочих мест зависит от типа производства. Например, на поточных линиях они расположены по ходу технологического процесса и по времени связаны единым тактом потока. На предприятиях, где не используется поточной метод организации производства, рабочие места размещают преимущественно по группам однотипного оборудования.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При </w:t>
      </w:r>
      <w:r w:rsidRPr="003D3346">
        <w:rPr>
          <w:iCs/>
          <w:sz w:val="28"/>
          <w:szCs w:val="28"/>
          <w:u w:val="single"/>
        </w:rPr>
        <w:t>предметно-технологическом (смешанном) принципе</w:t>
      </w:r>
      <w:r w:rsidRPr="003D3346">
        <w:rPr>
          <w:iCs/>
          <w:sz w:val="28"/>
          <w:szCs w:val="28"/>
        </w:rPr>
        <w:t xml:space="preserve"> </w:t>
      </w:r>
      <w:r w:rsidRPr="003D3346">
        <w:rPr>
          <w:sz w:val="28"/>
          <w:szCs w:val="28"/>
        </w:rPr>
        <w:t xml:space="preserve">построения цехов заготовительные цехи (литейные, штамповочные, прессовые, кузнечные) специализируются по технологическому принципу, а обрабатывающие — по предметному. </w:t>
      </w:r>
      <w:r w:rsidR="0016339F" w:rsidRPr="003D3346">
        <w:rPr>
          <w:sz w:val="28"/>
          <w:szCs w:val="28"/>
        </w:rPr>
        <w:t>[</w:t>
      </w:r>
      <w:r w:rsidR="00135195" w:rsidRPr="003D3346">
        <w:rPr>
          <w:sz w:val="28"/>
          <w:szCs w:val="28"/>
        </w:rPr>
        <w:t>7</w:t>
      </w:r>
      <w:r w:rsidR="0016339F" w:rsidRPr="003D3346">
        <w:rPr>
          <w:sz w:val="28"/>
          <w:szCs w:val="28"/>
        </w:rPr>
        <w:t>]</w:t>
      </w:r>
    </w:p>
    <w:p w:rsidR="006477D1" w:rsidRDefault="006477D1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66E18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1.1</w:t>
      </w:r>
      <w:r w:rsidR="006477D1">
        <w:rPr>
          <w:b/>
          <w:sz w:val="28"/>
          <w:szCs w:val="28"/>
        </w:rPr>
        <w:t>2</w:t>
      </w:r>
      <w:r w:rsidRPr="003D3346">
        <w:rPr>
          <w:b/>
          <w:sz w:val="28"/>
          <w:szCs w:val="28"/>
        </w:rPr>
        <w:t xml:space="preserve"> Пути рациональной организации производственного процесса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Организация производственного процесса предусматривает рациональное сочетание в пространстве и во времени всех основных, вспомогательных и обслуживающих процессов, обеспечивающее наименьшее время его осуществления. Главная цель организации производственного процесса — всемерная экономия времени, обеспечение высокого качества и эффективности производства продукции.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Рациональная организация производственных процессов на предприятиях базируется на следующих общих принципах: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специализации,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пропорциональности,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параллельности,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прямоточности,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непрерывности,</w:t>
      </w:r>
    </w:p>
    <w:p w:rsidR="00135195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ритмичности процесса.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iCs/>
          <w:sz w:val="28"/>
          <w:szCs w:val="28"/>
          <w:u w:val="single"/>
        </w:rPr>
        <w:t>1)Специализация процесса</w:t>
      </w:r>
      <w:r w:rsidRPr="003D3346">
        <w:rPr>
          <w:iCs/>
          <w:sz w:val="28"/>
          <w:szCs w:val="28"/>
        </w:rPr>
        <w:t xml:space="preserve"> </w:t>
      </w:r>
      <w:r w:rsidRPr="003D3346">
        <w:rPr>
          <w:sz w:val="28"/>
          <w:szCs w:val="28"/>
        </w:rPr>
        <w:t>— это минимизация разнообразия работ и операций, а также режимов обработки и других элементов производственного процесса. Разнообразие операций в процессе зависит прежде всего от номенклатуры изделий, закрепленных за одним производственным подразделением (участком, линией, цехом и др.). В этих условиях процессы ну</w:t>
      </w:r>
      <w:r w:rsidR="0058104C">
        <w:rPr>
          <w:noProof/>
        </w:rPr>
        <w:pict>
          <v:line id="_x0000_s1275" style="position:absolute;left:0;text-align:left;z-index:251638272;mso-position-horizontal-relative:margin;mso-position-vertical-relative:text" from="317.5pt,30pt" to="317.5pt,33.6pt" o:allowincell="f" strokeweight=".25pt">
            <w10:wrap anchorx="margin"/>
          </v:line>
        </w:pict>
      </w:r>
      <w:r w:rsidRPr="003D3346">
        <w:rPr>
          <w:sz w:val="28"/>
          <w:szCs w:val="28"/>
        </w:rPr>
        <w:t>ждаются в частых переналадках, перестройках, что всегда приводит к повышенным потерям. Снижению потерь при этом способствуют совершенство системы оперативного планирования и конструктивно-технологическая унификация.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iCs/>
          <w:sz w:val="28"/>
          <w:szCs w:val="28"/>
        </w:rPr>
        <w:t>2)</w:t>
      </w:r>
      <w:r w:rsidRPr="003D3346">
        <w:rPr>
          <w:iCs/>
          <w:sz w:val="28"/>
          <w:szCs w:val="28"/>
          <w:u w:val="single"/>
        </w:rPr>
        <w:t>Пропорциональность</w:t>
      </w:r>
      <w:r w:rsidRPr="003D3346">
        <w:rPr>
          <w:iCs/>
          <w:sz w:val="28"/>
          <w:szCs w:val="28"/>
        </w:rPr>
        <w:t xml:space="preserve"> </w:t>
      </w:r>
      <w:r w:rsidRPr="003D3346">
        <w:rPr>
          <w:sz w:val="28"/>
          <w:szCs w:val="28"/>
        </w:rPr>
        <w:t>— это согласованность всех элементов процесса и прежде всего по производительности и производственной мощности. Нарушение этого требования приводит к диспропорциям, образованию «узких мест» в производстве, вследствие чего ухудшается использование оборудования и рабочего времени, увеличиваются производственные заделы, удлиняется производственный цикл и др. Все это ведет к снижению эффективности производства.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Для обеспечения пропорциональности производственных процессов необходима оптимизация номенклатурно-количественных заданий по критерию полноты загрузки оборудования. Пропорциональность производственного процесса способствует широкому внедрению комплексной механизации и автоматизации производства, охватывающей основные, вспомогательные и обслуживающие процессы.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iCs/>
          <w:sz w:val="28"/>
          <w:szCs w:val="28"/>
          <w:u w:val="single"/>
        </w:rPr>
        <w:t>3)Параллельность</w:t>
      </w:r>
      <w:r w:rsidRPr="003D3346">
        <w:rPr>
          <w:iCs/>
          <w:sz w:val="28"/>
          <w:szCs w:val="28"/>
        </w:rPr>
        <w:t xml:space="preserve"> </w:t>
      </w:r>
      <w:r w:rsidRPr="003D3346">
        <w:rPr>
          <w:sz w:val="28"/>
          <w:szCs w:val="28"/>
        </w:rPr>
        <w:t>работ в процессе означает одновременность выполнения операций и частей производственного процесса. Параллельность может иметь место при выполнении самой операции, при протекании смежных операций при выполнении основных, вспомогательных и обслуживающих процессов.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При выполнении технологической операции параллельность выражается в одновременной работе нескольких станков на операции, в многопредметной обработке на станках, в совмещении машино-автоматической обработки с выполнением рабочим ручных, вспомогательных элементов операции. В простых производственных процессах (при обработке деталей партиями) помимо изложенного имеет место одновременность обработки партии на смежных операциях процесса, а также выполнения вспомогательных и обслуживающих процессов. Возможность параллельного протекания частичных процессов во многом зависит от степени унификации и взаимозаменяемости элементов конструкции, позволяющих независимое их изготовление.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4)</w:t>
      </w:r>
      <w:r w:rsidRPr="003D3346">
        <w:rPr>
          <w:iCs/>
          <w:sz w:val="28"/>
          <w:szCs w:val="28"/>
          <w:u w:val="single"/>
        </w:rPr>
        <w:t>Прямоточность</w:t>
      </w:r>
      <w:r w:rsidRPr="003D3346">
        <w:rPr>
          <w:iCs/>
          <w:sz w:val="28"/>
          <w:szCs w:val="28"/>
        </w:rPr>
        <w:t xml:space="preserve"> </w:t>
      </w:r>
      <w:r w:rsidRPr="003D3346">
        <w:rPr>
          <w:sz w:val="28"/>
          <w:szCs w:val="28"/>
        </w:rPr>
        <w:t>означает пространственное сближение операций, стадий процесса, исключающее возвратные движения предмета труда в процессе производства. Для этого операции и частичные процессы пространственно располагают в порядке следования операций технологического процесса, вследствие чего сокращается время прохождения изделия в производстве, а также упорядочиваются грузопотоки и уменьшается грузооборот. В этом случае возникает задача оптимизации расстановки оборудования и расположения рабочих мест.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Принцип прямоточности в организации процесса применим не только к простым процессам, но и к сложным, выполняемым в масштабе предприятия. В соответствии с этим проектируются расположение цехов и служб на территории завода (генплан), размещение участков в цехах. Наиболее полно этот принцип может быть реализован при устойчивой номенклатуре изготовляемой продукции и развитой типизации технологических процессов.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iCs/>
          <w:sz w:val="28"/>
          <w:szCs w:val="28"/>
        </w:rPr>
        <w:t>5)</w:t>
      </w:r>
      <w:r w:rsidRPr="003D3346">
        <w:rPr>
          <w:iCs/>
          <w:sz w:val="28"/>
          <w:szCs w:val="28"/>
          <w:u w:val="single"/>
        </w:rPr>
        <w:t>Непрерывность</w:t>
      </w:r>
      <w:r w:rsidRPr="003D3346">
        <w:rPr>
          <w:iCs/>
          <w:sz w:val="28"/>
          <w:szCs w:val="28"/>
        </w:rPr>
        <w:t xml:space="preserve"> </w:t>
      </w:r>
      <w:r w:rsidRPr="003D3346">
        <w:rPr>
          <w:sz w:val="28"/>
          <w:szCs w:val="28"/>
        </w:rPr>
        <w:t>в организации производственного процесса выражается в непрерывности движения предмета труда в производстве (т. е. без пролеживаний и ожиданий обработки), а также в непрерывности работы рабочих и оборудования. Только комплекс этих трех факторов обеспечивает полную непрерывность производственного процесса.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Таким образом, принцип непрерывности выражается в сведении к минимуму всех видов перерывов в производстве изделий: внутриопера-ционных, межоперационных, межлинейных, межцеховых. При соблюдении принципа пропорциональности создаются объективные предпосылки к непрерывности процесса, так как равная производительность по операциям исключает межоперационные ожидания обработки, например, на непрерывных поточных линиях.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iCs/>
          <w:sz w:val="28"/>
          <w:szCs w:val="28"/>
        </w:rPr>
        <w:t>6)</w:t>
      </w:r>
      <w:r w:rsidRPr="003D3346">
        <w:rPr>
          <w:iCs/>
          <w:sz w:val="28"/>
          <w:szCs w:val="28"/>
          <w:u w:val="single"/>
        </w:rPr>
        <w:t xml:space="preserve">Принцип ритмичности </w:t>
      </w:r>
      <w:r w:rsidRPr="003D3346">
        <w:rPr>
          <w:sz w:val="28"/>
          <w:szCs w:val="28"/>
          <w:u w:val="single"/>
        </w:rPr>
        <w:t>и равномерности</w:t>
      </w:r>
      <w:r w:rsidRPr="003D3346">
        <w:rPr>
          <w:sz w:val="28"/>
          <w:szCs w:val="28"/>
        </w:rPr>
        <w:t xml:space="preserve"> выступает как важнейшее требование к организации производственного процесса. Следует различать понятия: </w:t>
      </w:r>
      <w:r w:rsidRPr="003D3346">
        <w:rPr>
          <w:b/>
          <w:sz w:val="28"/>
          <w:szCs w:val="28"/>
        </w:rPr>
        <w:t>ритмичность выпуска продукции, ритмичность работы (производства) и равномерность производства.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b/>
          <w:sz w:val="28"/>
          <w:szCs w:val="28"/>
          <w:u w:val="single"/>
        </w:rPr>
        <w:t xml:space="preserve">Ритмичность выпуска </w:t>
      </w:r>
      <w:r w:rsidRPr="003D3346">
        <w:rPr>
          <w:sz w:val="28"/>
          <w:szCs w:val="28"/>
        </w:rPr>
        <w:t xml:space="preserve">означает выпуск одинакового объема продукции за равные интервалы времени (месяцы, декады, смены и др.). Ритмичность </w:t>
      </w:r>
      <w:r w:rsidRPr="003D3346">
        <w:rPr>
          <w:b/>
          <w:sz w:val="28"/>
          <w:szCs w:val="28"/>
          <w:u w:val="single"/>
        </w:rPr>
        <w:t>работы</w:t>
      </w:r>
      <w:r w:rsidRPr="003D3346">
        <w:rPr>
          <w:sz w:val="28"/>
          <w:szCs w:val="28"/>
        </w:rPr>
        <w:t xml:space="preserve"> — это выполнение равных объемов работы по количеству (суммарно в нормо-часах) и составу (видам работ) за равные интервалы времени. Ритмичность работы непосредственно связана с ритмичностью выпуска, и эта взаимосвязь предопределяет равномерность производства. </w:t>
      </w:r>
      <w:r w:rsidRPr="003D3346">
        <w:rPr>
          <w:b/>
          <w:sz w:val="28"/>
          <w:szCs w:val="28"/>
          <w:u w:val="single"/>
        </w:rPr>
        <w:t>Равномерность производства</w:t>
      </w:r>
      <w:r w:rsidRPr="003D3346">
        <w:rPr>
          <w:sz w:val="28"/>
          <w:szCs w:val="28"/>
        </w:rPr>
        <w:t xml:space="preserve"> означает соблюдение ритмичности выпуска и работы, причем объем работы, выполняемый за определенный интервал времени, по количеству и составу полностью соответствует трудоемкости выпускаемой продукции за этот интервал. При этом в каждом интервале времени происходит компенсация трудоемкости выпуска изделий выполнением комплекса соответствующих работ. Часто ритмичность выпуска характеризуется одинаковым выпуском продукции за декаду. Однако ритм выпуска продукции может быть различным; он зависит от сложности продукции и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длительности процессов ее изготовления.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Следовательно, ритм выпуска продукции как бы задает нужный ритм работы на участке, в цехе, заводе. Он обусловлен планом предприятия и может сохраняться лишь при условии ритмичной работы на всех участках, рабочих местах основного процесса и сопряженных с ним вспомогательных, обслуживающих процессов.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Основные принципы ложатся в основу организации любого производственного процесса, но в разной мере могут быть реализованы. Они действуют взаимозависимо и однонаправленно. Например, достигая количественной пропорциональности в процессе, одновременно создают предпосылки для непрерывности и ритмичности производственного процесса, к прямоточности движения предмета труда.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Система организации производственного процесса должна обладать необходимой надежностью, т. е. способностью противостоять различным помехам, нарушающим ее основные принципы. Для этого в системе должны быть предусмотрены механизмы саморегулирования, опирающиеся на качественную нормативную базу, оптимальные методы планирования и управления, необходимые резервы, обеспечивающие бесперебойность процесса при случайных или неизбежных помехах и др.</w:t>
      </w:r>
      <w:r w:rsidR="0016339F" w:rsidRPr="003D3346">
        <w:rPr>
          <w:sz w:val="28"/>
          <w:szCs w:val="28"/>
        </w:rPr>
        <w:t xml:space="preserve"> [</w:t>
      </w:r>
      <w:r w:rsidR="005B7249" w:rsidRPr="003D3346">
        <w:rPr>
          <w:sz w:val="28"/>
          <w:szCs w:val="28"/>
        </w:rPr>
        <w:t>4</w:t>
      </w:r>
      <w:r w:rsidR="0016339F" w:rsidRPr="003D3346">
        <w:rPr>
          <w:sz w:val="28"/>
          <w:szCs w:val="28"/>
        </w:rPr>
        <w:t>]</w:t>
      </w:r>
    </w:p>
    <w:p w:rsidR="006477D1" w:rsidRDefault="006477D1" w:rsidP="003D33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66E18" w:rsidRPr="003D3346" w:rsidRDefault="00566E18" w:rsidP="006477D1">
      <w:pPr>
        <w:spacing w:line="360" w:lineRule="auto"/>
        <w:ind w:firstLine="709"/>
        <w:jc w:val="center"/>
        <w:rPr>
          <w:sz w:val="28"/>
          <w:szCs w:val="28"/>
        </w:rPr>
      </w:pPr>
      <w:r w:rsidRPr="003D3346">
        <w:rPr>
          <w:b/>
          <w:bCs/>
          <w:color w:val="000000"/>
          <w:sz w:val="28"/>
          <w:szCs w:val="28"/>
        </w:rPr>
        <w:t>1.1</w:t>
      </w:r>
      <w:r w:rsidR="006477D1">
        <w:rPr>
          <w:b/>
          <w:bCs/>
          <w:color w:val="000000"/>
          <w:sz w:val="28"/>
          <w:szCs w:val="28"/>
        </w:rPr>
        <w:t>3</w:t>
      </w:r>
      <w:r w:rsidRPr="003D3346">
        <w:rPr>
          <w:b/>
          <w:bCs/>
          <w:color w:val="000000"/>
          <w:sz w:val="28"/>
          <w:szCs w:val="28"/>
        </w:rPr>
        <w:t xml:space="preserve"> Планировка оборудования на участке цеха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66E18" w:rsidRPr="006477D1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b/>
          <w:color w:val="000000"/>
          <w:sz w:val="28"/>
          <w:szCs w:val="28"/>
          <w:u w:val="single"/>
        </w:rPr>
        <w:t>Планировка цеха</w:t>
      </w:r>
      <w:r w:rsidRPr="003D3346">
        <w:rPr>
          <w:color w:val="000000"/>
          <w:sz w:val="28"/>
          <w:szCs w:val="28"/>
        </w:rPr>
        <w:t xml:space="preserve"> - это план расположения производственного, подъемно-транспортного и другого оборудования, инженерных сетей, рабочих мест, проездов, проходов.</w:t>
      </w:r>
      <w:r w:rsidR="003660FE" w:rsidRPr="003D3346">
        <w:rPr>
          <w:color w:val="000000"/>
          <w:sz w:val="28"/>
          <w:szCs w:val="28"/>
        </w:rPr>
        <w:t xml:space="preserve"> </w:t>
      </w:r>
      <w:r w:rsidR="005B7249" w:rsidRPr="006477D1">
        <w:rPr>
          <w:color w:val="000000"/>
          <w:sz w:val="28"/>
          <w:szCs w:val="28"/>
        </w:rPr>
        <w:t>[1]</w:t>
      </w:r>
    </w:p>
    <w:p w:rsidR="009E33E1" w:rsidRPr="003D3346" w:rsidRDefault="009E33E1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План участка механического цеха представлен в Приложении 2.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>Технологическая планировка участка разрабатывается при проектировании или реконструкции участков. Планировка решает вопросы: технологических процессов организации производства, техники безопасности, выбора транспортных средств, научной организации труда и производственной этики.</w:t>
      </w:r>
      <w:r w:rsidR="003660FE" w:rsidRPr="003D3346">
        <w:rPr>
          <w:color w:val="000000"/>
          <w:sz w:val="28"/>
          <w:szCs w:val="28"/>
        </w:rPr>
        <w:t xml:space="preserve"> [1]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>Проектируемая планировка участка механического цеха по изготовлению детали «Вал шлицевый» определяется технологическим процессом и заданным серийным типом производства.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 xml:space="preserve">В цехе, где располагается проектируемый участок, ширина пролета составляет </w:t>
      </w:r>
      <w:smartTag w:uri="urn:schemas-microsoft-com:office:smarttags" w:element="metricconverter">
        <w:smartTagPr>
          <w:attr w:name="ProductID" w:val="16 м"/>
        </w:smartTagPr>
        <w:r w:rsidRPr="003D3346">
          <w:rPr>
            <w:color w:val="000000"/>
            <w:sz w:val="28"/>
            <w:szCs w:val="28"/>
          </w:rPr>
          <w:t>16 м</w:t>
        </w:r>
      </w:smartTag>
      <w:r w:rsidRPr="003D3346">
        <w:rPr>
          <w:color w:val="000000"/>
          <w:sz w:val="28"/>
          <w:szCs w:val="28"/>
        </w:rPr>
        <w:t xml:space="preserve">, шаг колонн </w:t>
      </w:r>
      <w:smartTag w:uri="urn:schemas-microsoft-com:office:smarttags" w:element="metricconverter">
        <w:smartTagPr>
          <w:attr w:name="ProductID" w:val="10,5 м"/>
        </w:smartTagPr>
        <w:r w:rsidRPr="003D3346">
          <w:rPr>
            <w:color w:val="000000"/>
            <w:sz w:val="28"/>
            <w:szCs w:val="28"/>
          </w:rPr>
          <w:t>10,5 м</w:t>
        </w:r>
      </w:smartTag>
      <w:r w:rsidRPr="003D3346">
        <w:rPr>
          <w:color w:val="000000"/>
          <w:sz w:val="28"/>
          <w:szCs w:val="28"/>
        </w:rPr>
        <w:t>. Пролетом называется часть здания, ограниченная в продольном направлении двумя параллельными рядами колонн.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 xml:space="preserve">В начале участка предусматривается – склад заготовок (готовой продукции); в удобном месте для подъезда транспортных средств – </w:t>
      </w:r>
      <w:r w:rsidRPr="003D3346">
        <w:rPr>
          <w:sz w:val="28"/>
          <w:szCs w:val="28"/>
        </w:rPr>
        <w:t>место сбора готовой продукции (контейнер)</w:t>
      </w:r>
      <w:r w:rsidRPr="003D3346">
        <w:rPr>
          <w:color w:val="000000"/>
          <w:sz w:val="28"/>
          <w:szCs w:val="28"/>
        </w:rPr>
        <w:t>, а так же: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>-</w:t>
      </w:r>
      <w:r w:rsidR="006477D1">
        <w:rPr>
          <w:color w:val="000000"/>
          <w:sz w:val="28"/>
          <w:szCs w:val="28"/>
        </w:rPr>
        <w:t xml:space="preserve"> </w:t>
      </w:r>
      <w:r w:rsidRPr="003D3346">
        <w:rPr>
          <w:color w:val="000000"/>
          <w:sz w:val="28"/>
          <w:szCs w:val="28"/>
        </w:rPr>
        <w:t>место мастера;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-</w:t>
      </w:r>
      <w:r w:rsidR="006477D1">
        <w:rPr>
          <w:color w:val="000000"/>
          <w:sz w:val="28"/>
          <w:szCs w:val="28"/>
        </w:rPr>
        <w:t xml:space="preserve"> </w:t>
      </w:r>
      <w:r w:rsidRPr="003D3346">
        <w:rPr>
          <w:color w:val="000000"/>
          <w:sz w:val="28"/>
          <w:szCs w:val="28"/>
        </w:rPr>
        <w:t>участок окончательного контроля;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-</w:t>
      </w:r>
      <w:r w:rsidR="006477D1">
        <w:rPr>
          <w:color w:val="000000"/>
          <w:sz w:val="28"/>
          <w:szCs w:val="28"/>
        </w:rPr>
        <w:t xml:space="preserve"> </w:t>
      </w:r>
      <w:r w:rsidRPr="003D3346">
        <w:rPr>
          <w:color w:val="000000"/>
          <w:sz w:val="28"/>
          <w:szCs w:val="28"/>
        </w:rPr>
        <w:t>стеллажи для деталей на промежуточных операциях;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- контейнеры для стружки.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>Станки на проектируемом участке располагаются в порядке выполнения технологических операций.</w:t>
      </w:r>
      <w:r w:rsidR="006477D1">
        <w:rPr>
          <w:color w:val="000000"/>
          <w:sz w:val="28"/>
          <w:szCs w:val="28"/>
        </w:rPr>
        <w:t xml:space="preserve"> </w:t>
      </w:r>
      <w:r w:rsidRPr="003D3346">
        <w:rPr>
          <w:color w:val="000000"/>
          <w:sz w:val="28"/>
          <w:szCs w:val="28"/>
        </w:rPr>
        <w:t>При разработке плана</w:t>
      </w:r>
      <w:r w:rsidR="006477D1">
        <w:rPr>
          <w:color w:val="000000"/>
          <w:sz w:val="28"/>
          <w:szCs w:val="28"/>
        </w:rPr>
        <w:t xml:space="preserve"> </w:t>
      </w:r>
      <w:r w:rsidRPr="003D3346">
        <w:rPr>
          <w:color w:val="000000"/>
          <w:sz w:val="28"/>
          <w:szCs w:val="28"/>
        </w:rPr>
        <w:t xml:space="preserve">расположения станков, </w:t>
      </w:r>
      <w:r w:rsidR="00B22193" w:rsidRPr="003D3346">
        <w:rPr>
          <w:color w:val="000000"/>
          <w:sz w:val="28"/>
          <w:szCs w:val="28"/>
        </w:rPr>
        <w:t>учитывалось их</w:t>
      </w:r>
      <w:r w:rsidRPr="003D3346">
        <w:rPr>
          <w:color w:val="000000"/>
          <w:sz w:val="28"/>
          <w:szCs w:val="28"/>
        </w:rPr>
        <w:t xml:space="preserve"> положение относительно колонн, проездов, проходов, вспомогательных помещений с использованием нормативов.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 xml:space="preserve">При передаче детали в другой пролет </w:t>
      </w:r>
      <w:r w:rsidR="00B22193" w:rsidRPr="003D3346">
        <w:rPr>
          <w:color w:val="000000"/>
          <w:sz w:val="28"/>
          <w:szCs w:val="28"/>
        </w:rPr>
        <w:t xml:space="preserve">участка </w:t>
      </w:r>
      <w:r w:rsidRPr="003D3346">
        <w:rPr>
          <w:color w:val="000000"/>
          <w:sz w:val="28"/>
          <w:szCs w:val="28"/>
        </w:rPr>
        <w:t>сохраня</w:t>
      </w:r>
      <w:r w:rsidR="00B22193" w:rsidRPr="003D3346">
        <w:rPr>
          <w:color w:val="000000"/>
          <w:sz w:val="28"/>
          <w:szCs w:val="28"/>
        </w:rPr>
        <w:t>ется</w:t>
      </w:r>
      <w:r w:rsidRPr="003D3346">
        <w:rPr>
          <w:color w:val="000000"/>
          <w:sz w:val="28"/>
          <w:szCs w:val="28"/>
        </w:rPr>
        <w:t xml:space="preserve"> общая прямоточность движения деталей. Передача деталей из пролета в пролет осуществляется на данном участке следующими способами: поворотным краном, рольгангом и автотележкой (электрокаром).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Рабочие места станочников спланированы таким образом, чтобы обеспечить безопасность работающих, максимальное удобство в работе, возможность выполнения ремонта, а так же быстрой эвакуации рабочих в экстремальных случаях.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Для обеспечения пожарной безопасности на территории цеха располагаются: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-</w:t>
      </w:r>
      <w:r w:rsidR="006477D1">
        <w:rPr>
          <w:color w:val="000000"/>
          <w:sz w:val="28"/>
          <w:szCs w:val="28"/>
        </w:rPr>
        <w:t xml:space="preserve"> </w:t>
      </w:r>
      <w:r w:rsidRPr="003D3346">
        <w:rPr>
          <w:color w:val="000000"/>
          <w:sz w:val="28"/>
          <w:szCs w:val="28"/>
        </w:rPr>
        <w:t>противопожарный щит;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-</w:t>
      </w:r>
      <w:r w:rsidR="006477D1">
        <w:rPr>
          <w:color w:val="000000"/>
          <w:sz w:val="28"/>
          <w:szCs w:val="28"/>
        </w:rPr>
        <w:t xml:space="preserve"> </w:t>
      </w:r>
      <w:r w:rsidRPr="003D3346">
        <w:rPr>
          <w:color w:val="000000"/>
          <w:sz w:val="28"/>
          <w:szCs w:val="28"/>
        </w:rPr>
        <w:t>ящик с песком</w:t>
      </w:r>
      <w:r w:rsidR="0016339F" w:rsidRPr="003D3346">
        <w:rPr>
          <w:color w:val="000000"/>
          <w:sz w:val="28"/>
          <w:szCs w:val="28"/>
        </w:rPr>
        <w:t>;</w:t>
      </w:r>
    </w:p>
    <w:p w:rsidR="0016339F" w:rsidRPr="003D3346" w:rsidRDefault="0016339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>- огнетушители.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color w:val="000000"/>
          <w:sz w:val="28"/>
          <w:szCs w:val="28"/>
        </w:rPr>
        <w:t>На участке предусмотрена зона психологической разгрузки.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1.1</w:t>
      </w:r>
      <w:r w:rsidR="006477D1">
        <w:rPr>
          <w:b/>
          <w:sz w:val="28"/>
          <w:szCs w:val="28"/>
        </w:rPr>
        <w:t>4</w:t>
      </w:r>
      <w:r w:rsidRPr="003D3346">
        <w:rPr>
          <w:b/>
          <w:sz w:val="28"/>
          <w:szCs w:val="28"/>
        </w:rPr>
        <w:t xml:space="preserve"> Организация многостаночной работы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u w:val="single"/>
        </w:rPr>
      </w:pPr>
      <w:r w:rsidRPr="003D3346">
        <w:rPr>
          <w:b/>
          <w:sz w:val="28"/>
          <w:szCs w:val="28"/>
          <w:u w:val="single"/>
        </w:rPr>
        <w:t>Многостаночное обслуживание</w:t>
      </w:r>
      <w:r w:rsidRPr="003D3346">
        <w:rPr>
          <w:b/>
          <w:sz w:val="28"/>
          <w:szCs w:val="28"/>
        </w:rPr>
        <w:t xml:space="preserve"> </w:t>
      </w:r>
      <w:r w:rsidRPr="003D3346">
        <w:rPr>
          <w:sz w:val="28"/>
          <w:szCs w:val="28"/>
        </w:rPr>
        <w:t>— одновременная работа одного рабочего или бригады на нескольких станках без снижения при этом производственной мощности оборудования. Переход к многостаночному обслуживанию требует высокой квалификации работника, хорошего знания используемых машин, четкой, продуманной организации труда.</w:t>
      </w:r>
      <w:r w:rsidR="005B7249" w:rsidRPr="003D3346">
        <w:rPr>
          <w:sz w:val="28"/>
          <w:szCs w:val="28"/>
        </w:rPr>
        <w:t xml:space="preserve"> [6]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bCs/>
          <w:color w:val="000000"/>
          <w:sz w:val="28"/>
          <w:szCs w:val="28"/>
        </w:rPr>
        <w:t>Техническими предпосылками развития многостаночного обслуживания являются повышение уровня автоматизации используемого оборудования, улучшение системы управления оборудованием и конструкции технологич</w:t>
      </w:r>
      <w:r w:rsidRPr="003D3346">
        <w:rPr>
          <w:color w:val="000000"/>
          <w:sz w:val="28"/>
          <w:szCs w:val="28"/>
        </w:rPr>
        <w:t>еской оснастки, в результате которых, уменьшается доля ручного труда по обслуживанию оборудования и увеличивается доля автоматической его работы.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bCs/>
          <w:iCs/>
          <w:color w:val="000000"/>
          <w:sz w:val="28"/>
          <w:szCs w:val="28"/>
        </w:rPr>
        <w:t>Организационными предпосылками</w:t>
      </w:r>
      <w:r w:rsidRPr="003D3346">
        <w:rPr>
          <w:color w:val="000000"/>
          <w:sz w:val="28"/>
          <w:szCs w:val="28"/>
        </w:rPr>
        <w:t xml:space="preserve"> введения многостаночного обслуживания является: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- рациональная планировка оборудования на рабочем месте, обеспечивающая удобство его обслуживания;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- кратчайшие маршруты перехода от станка к станку;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- реализация наиболее эффективной системы обслуживания рабочих мест;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color w:val="000000"/>
          <w:sz w:val="28"/>
          <w:szCs w:val="28"/>
        </w:rPr>
        <w:t>- изменение форм разделения и кооперации труда таким образом, чтобы большинство функций (наладка, подналадка станков, передача деталей, заточка инструментов и др.) выполнялись вспомогательными рабочими.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D3346">
        <w:rPr>
          <w:bCs/>
          <w:iCs/>
          <w:color w:val="000000"/>
          <w:sz w:val="28"/>
          <w:szCs w:val="28"/>
        </w:rPr>
        <w:t>Экономическая целесообразность</w:t>
      </w:r>
      <w:r w:rsidRPr="003D3346">
        <w:rPr>
          <w:color w:val="000000"/>
          <w:sz w:val="28"/>
          <w:szCs w:val="28"/>
        </w:rPr>
        <w:t xml:space="preserve"> многостаночного обслуживания заключается в возможности обеспечения полной занятости рабочих-станочников и обслуживаемого ими оборудования.</w:t>
      </w:r>
    </w:p>
    <w:p w:rsidR="00F02D0F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Особенностью организации многостаночной работы является определение рациональных маршрутов перемещений рабочего при обслуживании оборудования. Затраты времени на подходы к станкам имеют большой удельный вес в общем времени занятости рабочего.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Эффективность многостаночной работы в значительной степени зависит от организации системы обслуживания. Обслуживание рабочих мест многостаночников проектируется таким образом, чтобы большинство функций (наладка, регулировка, контроль, подача деталей и др.) выполнялись вспомогательными рабочими. Совершенствование трудовых процессов рабочих-многостаночников направлено на сокращение времени занятости при обслуживании каждого станка, расширение фронта многостаночного обслуживания, обеспечение равномерной загрузки рабочего в цикле, снижение монотонности труда.</w:t>
      </w:r>
      <w:r w:rsidR="005B7249" w:rsidRPr="003D3346">
        <w:rPr>
          <w:sz w:val="28"/>
          <w:szCs w:val="28"/>
        </w:rPr>
        <w:t>[6]</w:t>
      </w:r>
    </w:p>
    <w:p w:rsidR="00566E18" w:rsidRPr="003D3346" w:rsidRDefault="004D72CD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>1.15.1 Расчет нормы обслуживания станков одним рабочим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380" w:dyaOrig="680">
          <v:shape id="_x0000_i1140" type="#_x0000_t75" style="width:89.25pt;height:44.25pt" o:ole="">
            <v:imagedata r:id="rId206" o:title=""/>
          </v:shape>
          <o:OLEObject Type="Embed" ProgID="Equation.3" ShapeID="_x0000_i1140" DrawAspect="Content" ObjectID="_1458002709" r:id="rId207"/>
        </w:object>
      </w:r>
      <w:r w:rsidR="00566E18" w:rsidRPr="003D3346">
        <w:rPr>
          <w:sz w:val="28"/>
          <w:szCs w:val="28"/>
        </w:rPr>
        <w:t>, ед.об. (станков)</w: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(15)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40" w:dyaOrig="360">
          <v:shape id="_x0000_i1141" type="#_x0000_t75" style="width:22.5pt;height:23.25pt" o:ole="">
            <v:imagedata r:id="rId208" o:title=""/>
          </v:shape>
          <o:OLEObject Type="Embed" ProgID="Equation.3" ShapeID="_x0000_i1141" DrawAspect="Content" ObjectID="_1458002710" r:id="rId209"/>
        </w:object>
      </w:r>
      <w:r w:rsidR="00566E18" w:rsidRPr="003D3346">
        <w:rPr>
          <w:sz w:val="28"/>
          <w:szCs w:val="28"/>
        </w:rPr>
        <w:t>- основное время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40" w:dyaOrig="360">
          <v:shape id="_x0000_i1142" type="#_x0000_t75" style="width:24.75pt;height:27pt" o:ole="">
            <v:imagedata r:id="rId210" o:title=""/>
          </v:shape>
          <o:OLEObject Type="Embed" ProgID="Equation.3" ShapeID="_x0000_i1142" DrawAspect="Content" ObjectID="_1458002711" r:id="rId211"/>
        </w:object>
      </w:r>
      <w:r w:rsidR="00566E18" w:rsidRPr="003D3346">
        <w:rPr>
          <w:sz w:val="28"/>
          <w:szCs w:val="28"/>
        </w:rPr>
        <w:t xml:space="preserve"> - вспомогательное время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260" w:dyaOrig="660">
          <v:shape id="_x0000_i1143" type="#_x0000_t75" style="width:111pt;height:36pt" o:ole="">
            <v:imagedata r:id="rId212" o:title=""/>
          </v:shape>
          <o:OLEObject Type="Embed" ProgID="Equation.3" ShapeID="_x0000_i1143" DrawAspect="Content" ObjectID="_1458002712" r:id="rId213"/>
        </w:object>
      </w:r>
      <w:r w:rsidR="00566E18" w:rsidRPr="003D3346">
        <w:rPr>
          <w:sz w:val="28"/>
          <w:szCs w:val="28"/>
        </w:rPr>
        <w:t xml:space="preserve"> станка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Принимаем </w:t>
      </w:r>
      <w:r w:rsidR="001727DD" w:rsidRPr="003D3346">
        <w:rPr>
          <w:sz w:val="28"/>
          <w:szCs w:val="28"/>
        </w:rPr>
        <w:object w:dxaOrig="460" w:dyaOrig="360">
          <v:shape id="_x0000_i1144" type="#_x0000_t75" style="width:23.25pt;height:18pt" o:ole="">
            <v:imagedata r:id="rId214" o:title=""/>
          </v:shape>
          <o:OLEObject Type="Embed" ProgID="Equation.3" ShapeID="_x0000_i1144" DrawAspect="Content" ObjectID="_1458002713" r:id="rId215"/>
        </w:object>
      </w:r>
      <w:r w:rsidRPr="003D3346">
        <w:rPr>
          <w:sz w:val="28"/>
          <w:szCs w:val="28"/>
        </w:rPr>
        <w:t>= 2 станка на одного рабочего-фрезеровщика.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566E18" w:rsidP="004D72C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1.15.2 Циклограмма многостаночного обслуживания</w:t>
      </w:r>
      <w:r w:rsidR="006477D1">
        <w:rPr>
          <w:b/>
          <w:sz w:val="28"/>
          <w:szCs w:val="28"/>
        </w:rPr>
        <w:t xml:space="preserve"> </w:t>
      </w:r>
      <w:r w:rsidRPr="003D3346">
        <w:rPr>
          <w:b/>
          <w:sz w:val="28"/>
          <w:szCs w:val="28"/>
        </w:rPr>
        <w:t>(на операцию № 25)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D3346">
        <w:rPr>
          <w:b/>
          <w:sz w:val="28"/>
          <w:szCs w:val="28"/>
          <w:u w:val="single"/>
        </w:rPr>
        <w:t>Условные обозначения:</w:t>
      </w:r>
    </w:p>
    <w:p w:rsidR="00566E18" w:rsidRPr="003D3346" w:rsidRDefault="0058104C" w:rsidP="003D33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76" type="#_x0000_t202" style="position:absolute;left:0;text-align:left;margin-left:27pt;margin-top:6.6pt;width:4in;height:20.3pt;z-index:251657728">
            <v:textbox style="mso-next-textbox:#_x0000_s1276">
              <w:txbxContent>
                <w:p w:rsidR="00566E18" w:rsidRPr="002C41A6" w:rsidRDefault="00566E18" w:rsidP="00566E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2C41A6">
                    <w:rPr>
                      <w:sz w:val="20"/>
                      <w:szCs w:val="20"/>
                    </w:rPr>
                    <w:t>спомогательное время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75900">
                    <w:rPr>
                      <w:sz w:val="16"/>
                      <w:szCs w:val="16"/>
                    </w:rPr>
                    <w:t>всп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075900">
                    <w:rPr>
                      <w:sz w:val="20"/>
                      <w:szCs w:val="20"/>
                    </w:rPr>
                    <w:t>=</w:t>
                  </w:r>
                  <w:r>
                    <w:rPr>
                      <w:sz w:val="20"/>
                      <w:szCs w:val="20"/>
                    </w:rPr>
                    <w:t>1,52 мин.)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77" style="position:absolute;left:0;text-align:left;margin-left:0;margin-top:6.6pt;width:18pt;height:18pt;z-index:251652608"/>
        </w:pict>
      </w:r>
    </w:p>
    <w:p w:rsidR="00566E18" w:rsidRPr="003D3346" w:rsidRDefault="0058104C" w:rsidP="003D33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278" type="#_x0000_t202" style="position:absolute;left:0;text-align:left;margin-left:27pt;margin-top:21.5pt;width:4in;height:20.3pt;z-index:251659776">
            <v:textbox style="mso-next-textbox:#_x0000_s1278">
              <w:txbxContent>
                <w:p w:rsidR="00566E18" w:rsidRPr="002C41A6" w:rsidRDefault="00566E18" w:rsidP="00566E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2C41A6">
                    <w:rPr>
                      <w:sz w:val="20"/>
                      <w:szCs w:val="20"/>
                    </w:rPr>
                    <w:t>ремя занятости рабочего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75900">
                    <w:rPr>
                      <w:sz w:val="16"/>
                      <w:szCs w:val="16"/>
                    </w:rPr>
                    <w:t>раб</w:t>
                  </w:r>
                  <w:r>
                    <w:rPr>
                      <w:sz w:val="20"/>
                      <w:szCs w:val="20"/>
                    </w:rPr>
                    <w:t>=3,04 мин.)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79" style="position:absolute;left:0;text-align:left;z-index:251662848" from="18pt,4.1pt" to="27pt,4.1pt"/>
        </w:pict>
      </w:r>
      <w:r>
        <w:rPr>
          <w:noProof/>
        </w:rPr>
        <w:pict>
          <v:shape id="_x0000_s1280" type="#_x0000_t202" style="position:absolute;left:0;text-align:left;margin-left:27pt;margin-top:1.2pt;width:4in;height:20.3pt;z-index:251658752">
            <v:textbox style="mso-next-textbox:#_x0000_s1280">
              <w:txbxContent>
                <w:p w:rsidR="00566E18" w:rsidRPr="002C41A6" w:rsidRDefault="00566E18" w:rsidP="00566E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Pr="002C41A6">
                    <w:rPr>
                      <w:sz w:val="20"/>
                      <w:szCs w:val="20"/>
                    </w:rPr>
                    <w:t>сновное время</w:t>
                  </w:r>
                  <w:r>
                    <w:rPr>
                      <w:sz w:val="20"/>
                      <w:szCs w:val="20"/>
                    </w:rPr>
                    <w:t xml:space="preserve"> (</w:t>
                  </w:r>
                  <w:r w:rsidRPr="00075900">
                    <w:rPr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070F3A">
                    <w:rPr>
                      <w:sz w:val="16"/>
                      <w:szCs w:val="16"/>
                    </w:rPr>
                    <w:t>осн=</w:t>
                  </w:r>
                  <w:r w:rsidRPr="00075900">
                    <w:rPr>
                      <w:sz w:val="20"/>
                      <w:szCs w:val="20"/>
                    </w:rPr>
                    <w:t>20</w:t>
                  </w:r>
                  <w:r>
                    <w:rPr>
                      <w:sz w:val="20"/>
                      <w:szCs w:val="20"/>
                    </w:rPr>
                    <w:t>,11 мин.)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81" style="position:absolute;left:0;text-align:left;z-index:251663872" from="18pt,12.5pt" to="27pt,12.5pt"/>
        </w:pict>
      </w:r>
      <w:r>
        <w:rPr>
          <w:noProof/>
        </w:rPr>
        <w:pict>
          <v:rect id="_x0000_s1282" style="position:absolute;left:0;text-align:left;margin-left:0;margin-top:1.2pt;width:18pt;height:18pt;z-index:251654656"/>
        </w:pict>
      </w:r>
    </w:p>
    <w:p w:rsidR="00566E18" w:rsidRPr="003D3346" w:rsidRDefault="0058104C" w:rsidP="003D33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283" style="position:absolute;left:0;text-align:left;margin-left:0;margin-top:17.65pt;width:18pt;height:18pt;z-index:251656704"/>
        </w:pict>
      </w:r>
      <w:r>
        <w:rPr>
          <w:noProof/>
        </w:rPr>
        <w:pict>
          <v:shape id="_x0000_s1284" type="#_x0000_t202" style="position:absolute;left:0;text-align:left;margin-left:27pt;margin-top:17.65pt;width:4in;height:20.3pt;z-index:251660800">
            <v:textbox style="mso-next-textbox:#_x0000_s1284">
              <w:txbxContent>
                <w:p w:rsidR="00566E18" w:rsidRPr="002C41A6" w:rsidRDefault="00566E18" w:rsidP="00566E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2C41A6">
                    <w:rPr>
                      <w:sz w:val="20"/>
                      <w:szCs w:val="20"/>
                    </w:rPr>
                    <w:t>ремя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C41A6">
                    <w:rPr>
                      <w:sz w:val="20"/>
                      <w:szCs w:val="20"/>
                    </w:rPr>
                    <w:t>наблюдения рабочего за процессом</w:t>
                  </w:r>
                  <w:r w:rsidR="006477D1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sz w:val="20"/>
                      <w:szCs w:val="20"/>
                      <w:lang w:val="en-US"/>
                    </w:rPr>
                    <w:t>t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75900">
                    <w:rPr>
                      <w:sz w:val="16"/>
                      <w:szCs w:val="16"/>
                    </w:rPr>
                    <w:t>набл</w:t>
                  </w:r>
                  <w:r>
                    <w:rPr>
                      <w:sz w:val="20"/>
                      <w:szCs w:val="20"/>
                    </w:rPr>
                    <w:t xml:space="preserve"> =18,59 мин.)</w:t>
                  </w:r>
                </w:p>
              </w:txbxContent>
            </v:textbox>
          </v:shape>
        </w:pict>
      </w:r>
      <w:r>
        <w:rPr>
          <w:noProof/>
        </w:rPr>
        <w:pict>
          <v:rect id="_x0000_s1285" style="position:absolute;left:0;text-align:left;margin-left:0;margin-top:-.35pt;width:18pt;height:18pt;z-index:251655680"/>
        </w:pict>
      </w:r>
      <w:r>
        <w:rPr>
          <w:noProof/>
        </w:rPr>
        <w:pict>
          <v:line id="_x0000_s1286" style="position:absolute;left:0;text-align:left;z-index:251664896" from="18pt,7.1pt" to="27pt,7.1pt"/>
        </w:pict>
      </w:r>
    </w:p>
    <w:p w:rsidR="00566E18" w:rsidRPr="003D3346" w:rsidRDefault="0058104C" w:rsidP="003D33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287" style="position:absolute;left:0;text-align:left;flip:x;z-index:251668992" from="0,11.5pt" to="18pt,29.5pt"/>
        </w:pict>
      </w:r>
      <w:r>
        <w:rPr>
          <w:noProof/>
        </w:rPr>
        <w:pict>
          <v:line id="_x0000_s1288" style="position:absolute;left:0;text-align:left;z-index:251666944" from="22.5pt,22.25pt" to="31.5pt,22.25pt"/>
        </w:pict>
      </w:r>
      <w:r>
        <w:rPr>
          <w:noProof/>
        </w:rPr>
        <w:pict>
          <v:rect id="_x0000_s1289" style="position:absolute;left:0;text-align:left;margin-left:0;margin-top:11.5pt;width:18pt;height:18pt;z-index:251653632"/>
        </w:pict>
      </w:r>
      <w:r>
        <w:rPr>
          <w:noProof/>
        </w:rPr>
        <w:pict>
          <v:line id="_x0000_s1290" style="position:absolute;left:0;text-align:left;z-index:251667968" from="0,11.5pt" to="18pt,29.5pt"/>
        </w:pict>
      </w:r>
      <w:r>
        <w:rPr>
          <w:noProof/>
        </w:rPr>
        <w:pict>
          <v:shape id="_x0000_s1291" type="#_x0000_t202" style="position:absolute;left:0;text-align:left;margin-left:27pt;margin-top:13.8pt;width:4in;height:18pt;z-index:251661824">
            <v:textbox>
              <w:txbxContent>
                <w:p w:rsidR="00566E18" w:rsidRPr="002C41A6" w:rsidRDefault="00566E18" w:rsidP="00566E1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2C41A6">
                    <w:rPr>
                      <w:sz w:val="20"/>
                      <w:szCs w:val="20"/>
                    </w:rPr>
                    <w:t>ремя простоя станка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292" style="position:absolute;left:0;text-align:left;z-index:251665920" from="18pt,1.25pt" to="27pt,1.25pt"/>
        </w:pic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4D72CD" w:rsidP="006477D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8104C">
        <w:rPr>
          <w:noProof/>
        </w:rPr>
        <w:pict>
          <v:line id="_x0000_s1293" style="position:absolute;left:0;text-align:left;z-index:251651584" from="22.5pt,30.9pt" to="22.5pt,237.9pt"/>
        </w:pict>
      </w:r>
      <w:r w:rsidR="0058104C">
        <w:rPr>
          <w:noProof/>
        </w:rPr>
        <w:pict>
          <v:line id="_x0000_s1294" style="position:absolute;left:0;text-align:left;z-index:251649536" from="22.5pt,27.45pt" to="481.5pt,27.45pt"/>
        </w:pict>
      </w:r>
      <w:r w:rsidR="0058104C">
        <w:rPr>
          <w:sz w:val="28"/>
          <w:szCs w:val="28"/>
        </w:rPr>
      </w:r>
      <w:r w:rsidR="0058104C">
        <w:rPr>
          <w:sz w:val="28"/>
          <w:szCs w:val="28"/>
        </w:rPr>
        <w:pict>
          <v:group id="_x0000_s1295" editas="canvas" style="width:459pt;height:291pt;mso-position-horizontal-relative:char;mso-position-vertical-relative:line" coordorigin="2281,1541" coordsize="6928,4365">
            <o:lock v:ext="edit" aspectratio="t"/>
            <v:shape id="_x0000_s1296" type="#_x0000_t75" style="position:absolute;left:2281;top:1541;width:6928;height:4365" o:preferrelative="f">
              <v:fill o:detectmouseclick="t"/>
              <v:path o:extrusionok="t" o:connecttype="none"/>
              <o:lock v:ext="edit" text="t"/>
            </v:shape>
            <v:line id="_x0000_s1297" style="position:absolute" from="2281,3296" to="8938,3297"/>
            <v:line id="_x0000_s1298" style="position:absolute" from="2281,4376" to="8938,4377"/>
            <v:shape id="_x0000_s1299" style="position:absolute;left:8802;top:1946;width:407;height:3510" coordsize="630,4140" path="m540,v45,180,90,360,,720c450,1080,,1710,,2160v,450,480,930,540,1260c600,3750,390,4020,360,4140e" filled="f">
              <v:path arrowok="t"/>
            </v:shape>
            <v:line id="_x0000_s1300" style="position:absolute" from="3232,2216" to="3233,5321"/>
            <v:line id="_x0000_s1301" style="position:absolute" from="3639,2216" to="3639,4376"/>
            <v:line id="_x0000_s1302" style="position:absolute" from="4047,3296" to="4048,5321"/>
            <v:line id="_x0000_s1303" style="position:absolute;flip:x" from="3368,4376" to="3369,5321"/>
            <v:line id="_x0000_s1304" style="position:absolute" from="3504,4376" to="3504,5321"/>
            <v:line id="_x0000_s1305" style="position:absolute" from="3639,4376" to="3639,5321"/>
            <v:line id="_x0000_s1306" style="position:absolute" from="3775,4376" to="3775,5321"/>
            <v:line id="_x0000_s1307" style="position:absolute" from="3911,4376" to="3911,5321"/>
            <v:line id="_x0000_s1308" style="position:absolute" from="6221,2216" to="6221,3296"/>
            <v:line id="_x0000_s1309" style="position:absolute" from="6628,2216" to="6629,4376"/>
            <v:line id="_x0000_s1310" style="position:absolute;flip:x" from="7036,3296" to="7037,5321"/>
            <v:line id="_x0000_s1311" style="position:absolute" from="6221,4376" to="6221,5321"/>
            <v:line id="_x0000_s1312" style="position:absolute" from="6356,4376" to="6356,5321"/>
            <v:line id="_x0000_s1313" style="position:absolute" from="6492,4376" to="6492,5321"/>
            <v:line id="_x0000_s1314" style="position:absolute" from="6628,4376" to="6628,5321"/>
            <v:line id="_x0000_s1315" style="position:absolute" from="6764,4376" to="6764,5321"/>
            <v:line id="_x0000_s1316" style="position:absolute" from="6900,4376" to="6900,5321"/>
            <v:line id="_x0000_s1317" style="position:absolute" from="4047,4511" to="6221,4511"/>
            <v:line id="_x0000_s1318" style="position:absolute" from="4047,4646" to="6221,4646"/>
            <v:line id="_x0000_s1319" style="position:absolute" from="4047,4781" to="6221,4781"/>
            <v:line id="_x0000_s1320" style="position:absolute" from="4047,4916" to="6221,4916"/>
            <v:line id="_x0000_s1321" style="position:absolute" from="4047,5051" to="6221,5051"/>
            <v:line id="_x0000_s1322" style="position:absolute" from="4047,5186" to="6221,5186"/>
            <v:line id="_x0000_s1323" style="position:absolute" from="4047,5321" to="6221,5321"/>
            <v:line id="_x0000_s1324" style="position:absolute" from="7036,4511" to="8938,4511"/>
            <v:line id="_x0000_s1325" style="position:absolute" from="7036,4646" to="9073,4646"/>
            <v:line id="_x0000_s1326" style="position:absolute" from="7036,4781" to="9073,4781"/>
            <v:line id="_x0000_s1327" style="position:absolute" from="7036,4916" to="9073,4916"/>
            <v:line id="_x0000_s1328" style="position:absolute" from="7036,5051" to="9073,5051"/>
            <v:line id="_x0000_s1329" style="position:absolute" from="7036,5186" to="9073,5186"/>
            <v:line id="_x0000_s1330" style="position:absolute" from="7036,5321" to="9073,5321"/>
            <v:line id="_x0000_s1331" style="position:absolute" from="3232,3161" to="3368,3296"/>
            <v:line id="_x0000_s1332" style="position:absolute" from="3232,3026" to="3504,3296"/>
            <v:line id="_x0000_s1333" style="position:absolute" from="3232,2891" to="3639,3296"/>
            <v:line id="_x0000_s1334" style="position:absolute" from="3232,2756" to="3639,3161"/>
            <v:line id="_x0000_s1335" style="position:absolute" from="3232,2621" to="3639,3026"/>
            <v:line id="_x0000_s1336" style="position:absolute" from="3232,2486" to="3639,2891"/>
            <v:line id="_x0000_s1337" style="position:absolute" from="3232,2351" to="3639,2756"/>
            <v:line id="_x0000_s1338" style="position:absolute" from="3232,2216" to="3639,2621"/>
            <v:line id="_x0000_s1339" style="position:absolute" from="3368,2216" to="3639,2486"/>
            <v:line id="_x0000_s1340" style="position:absolute" from="3504,2216" to="3639,2351"/>
            <v:line id="_x0000_s1341" style="position:absolute" from="3639,4241" to="3775,4376"/>
            <v:line id="_x0000_s1342" style="position:absolute" from="3639,4106" to="3911,4376"/>
            <v:line id="_x0000_s1343" style="position:absolute" from="3639,3971" to="4047,4376"/>
            <v:line id="_x0000_s1344" style="position:absolute" from="3639,3836" to="4047,4241"/>
            <v:line id="_x0000_s1345" style="position:absolute" from="3639,3701" to="4047,4106"/>
            <v:line id="_x0000_s1346" style="position:absolute" from="3639,3566" to="4047,3971"/>
            <v:line id="_x0000_s1347" style="position:absolute" from="3639,3431" to="4047,3836"/>
            <v:line id="_x0000_s1348" style="position:absolute" from="3775,3296" to="4047,3566"/>
            <v:line id="_x0000_s1349" style="position:absolute" from="3639,3296" to="4047,3701"/>
            <v:line id="_x0000_s1350" style="position:absolute" from="3911,3296" to="4047,3431"/>
            <v:shape id="_x0000_s1351" type="#_x0000_t202" style="position:absolute;left:2281;top:2486;width:815;height:540" strokecolor="white">
              <v:textbox style="mso-next-textbox:#_x0000_s1351">
                <w:txbxContent>
                  <w:p w:rsidR="00566E18" w:rsidRDefault="00566E18" w:rsidP="00566E18">
                    <w:pPr>
                      <w:jc w:val="center"/>
                    </w:pPr>
                    <w:r>
                      <w:t>1 станок</w:t>
                    </w:r>
                  </w:p>
                  <w:p w:rsidR="00566E18" w:rsidRPr="006D4388" w:rsidRDefault="00566E18" w:rsidP="00566E18"/>
                </w:txbxContent>
              </v:textbox>
            </v:shape>
            <v:shape id="_x0000_s1352" type="#_x0000_t202" style="position:absolute;left:2281;top:3566;width:815;height:540" strokecolor="white">
              <v:textbox style="mso-next-textbox:#_x0000_s1352">
                <w:txbxContent>
                  <w:p w:rsidR="00566E18" w:rsidRDefault="00566E18" w:rsidP="00566E18">
                    <w:pPr>
                      <w:jc w:val="center"/>
                    </w:pPr>
                    <w:r>
                      <w:t>2 станок</w:t>
                    </w:r>
                  </w:p>
                  <w:p w:rsidR="00566E18" w:rsidRPr="006D4388" w:rsidRDefault="00566E18" w:rsidP="00566E18"/>
                </w:txbxContent>
              </v:textbox>
            </v:shape>
            <v:shape id="_x0000_s1353" type="#_x0000_t202" style="position:absolute;left:2281;top:4511;width:815;height:675" strokecolor="white">
              <v:textbox style="mso-next-textbox:#_x0000_s1353">
                <w:txbxContent>
                  <w:p w:rsidR="00566E18" w:rsidRPr="0009499A" w:rsidRDefault="00566E18" w:rsidP="00566E18">
                    <w:pPr>
                      <w:jc w:val="center"/>
                      <w:rPr>
                        <w:lang w:val="en-US"/>
                      </w:rPr>
                    </w:pPr>
                    <w:r w:rsidRPr="0009499A">
                      <w:rPr>
                        <w:lang w:val="en-US"/>
                      </w:rPr>
                      <w:t>t</w:t>
                    </w:r>
                  </w:p>
                  <w:p w:rsidR="00566E18" w:rsidRPr="006D4388" w:rsidRDefault="00566E18" w:rsidP="00566E1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388">
                      <w:rPr>
                        <w:sz w:val="20"/>
                        <w:szCs w:val="20"/>
                      </w:rPr>
                      <w:t xml:space="preserve"> работы</w:t>
                    </w:r>
                  </w:p>
                  <w:p w:rsidR="00566E18" w:rsidRPr="006D4388" w:rsidRDefault="00566E18" w:rsidP="00566E1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D4388">
                      <w:rPr>
                        <w:sz w:val="20"/>
                        <w:szCs w:val="20"/>
                      </w:rPr>
                      <w:t>рабочего</w:t>
                    </w:r>
                  </w:p>
                  <w:p w:rsidR="00566E18" w:rsidRPr="006D4388" w:rsidRDefault="00566E18" w:rsidP="00566E18"/>
                </w:txbxContent>
              </v:textbox>
            </v:shape>
            <v:line id="_x0000_s1354" style="position:absolute" from="3232,5321" to="3233,5861"/>
            <v:line id="_x0000_s1355" style="position:absolute" from="4047,5321" to="4048,5861"/>
            <v:line id="_x0000_s1356" style="position:absolute;flip:x" from="6221,5321" to="6222,5861"/>
            <v:shape id="_x0000_s1357" type="#_x0000_t202" style="position:absolute;left:3368;top:5456;width:543;height:405" strokecolor="white">
              <v:textbox style="mso-next-textbox:#_x0000_s1357">
                <w:txbxContent>
                  <w:p w:rsidR="00566E18" w:rsidRPr="0009499A" w:rsidRDefault="001727DD" w:rsidP="00566E18">
                    <w:r w:rsidRPr="0009499A">
                      <w:rPr>
                        <w:position w:val="-14"/>
                      </w:rPr>
                      <w:object w:dxaOrig="380" w:dyaOrig="380">
                        <v:shape id="_x0000_i1146" type="#_x0000_t75" style="width:20.25pt;height:20.25pt" o:ole="">
                          <v:imagedata r:id="rId216" o:title=""/>
                        </v:shape>
                        <o:OLEObject Type="Embed" ProgID="Equation.3" ShapeID="_x0000_i1146" DrawAspect="Content" ObjectID="_1458002790" r:id="rId217"/>
                      </w:object>
                    </w:r>
                  </w:p>
                </w:txbxContent>
              </v:textbox>
            </v:shape>
            <v:shape id="_x0000_s1358" type="#_x0000_t202" style="position:absolute;left:4862;top:5456;width:617;height:450;mso-wrap-style:none" strokecolor="white">
              <v:textbox style="mso-next-textbox:#_x0000_s1358;mso-fit-shape-to-text:t">
                <w:txbxContent>
                  <w:p w:rsidR="00566E18" w:rsidRPr="0009499A" w:rsidRDefault="001727DD" w:rsidP="00566E18">
                    <w:r w:rsidRPr="00211DE6">
                      <w:rPr>
                        <w:position w:val="-12"/>
                      </w:rPr>
                      <w:object w:dxaOrig="420" w:dyaOrig="360">
                        <v:shape id="_x0000_i1148" type="#_x0000_t75" style="width:25.5pt;height:21.75pt" o:ole="">
                          <v:imagedata r:id="rId218" o:title=""/>
                        </v:shape>
                        <o:OLEObject Type="Embed" ProgID="Equation.3" ShapeID="_x0000_i1148" DrawAspect="Content" ObjectID="_1458002791" r:id="rId219"/>
                      </w:object>
                    </w:r>
                  </w:p>
                </w:txbxContent>
              </v:textbox>
            </v:shape>
            <v:line id="_x0000_s1359" style="position:absolute" from="4047,5861" to="6221,5862">
              <v:stroke startarrow="block" endarrow="block"/>
            </v:line>
            <v:line id="_x0000_s1360" style="position:absolute" from="3232,5861" to="4047,5862">
              <v:stroke startarrow="block" endarrow="block"/>
            </v:line>
            <v:line id="_x0000_s1361" style="position:absolute" from="3232,1946" to="3233,2216"/>
            <v:line id="_x0000_s1362" style="position:absolute" from="3639,1946" to="3640,2216"/>
            <v:line id="_x0000_s1363" style="position:absolute" from="3232,1946" to="3638,1947">
              <v:stroke startarrow="block" endarrow="block"/>
            </v:line>
            <v:shape id="_x0000_s1364" type="#_x0000_t202" style="position:absolute;left:3096;top:1541;width:512;height:423;mso-wrap-style:none" strokecolor="white">
              <v:textbox style="mso-next-textbox:#_x0000_s1364;mso-fit-shape-to-text:t">
                <w:txbxContent>
                  <w:p w:rsidR="00566E18" w:rsidRDefault="001727DD" w:rsidP="00566E18">
                    <w:r w:rsidRPr="008B54DC">
                      <w:rPr>
                        <w:position w:val="-12"/>
                      </w:rPr>
                      <w:object w:dxaOrig="340" w:dyaOrig="360">
                        <v:shape id="_x0000_i1150" type="#_x0000_t75" style="width:18.75pt;height:20.25pt" o:ole="">
                          <v:imagedata r:id="rId220" o:title=""/>
                        </v:shape>
                        <o:OLEObject Type="Embed" ProgID="Equation.3" ShapeID="_x0000_i1150" DrawAspect="Content" ObjectID="_1458002792" r:id="rId221"/>
                      </w:object>
                    </w:r>
                  </w:p>
                </w:txbxContent>
              </v:textbox>
            </v:shape>
            <v:line id="_x0000_s1365" style="position:absolute" from="3232,1946" to="3639,1946">
              <v:stroke startarrow="block" endarrow="block"/>
            </v:line>
            <v:line id="_x0000_s1366" style="position:absolute" from="3232,1946" to="3233,2216"/>
            <v:line id="_x0000_s1367" style="position:absolute" from="6221,1946" to="6221,2216"/>
            <v:shape id="_x0000_s1368" type="#_x0000_t202" style="position:absolute;left:4590;top:1541;width:546;height:454;mso-wrap-style:none" strokecolor="white">
              <v:textbox style="mso-next-textbox:#_x0000_s1368;mso-fit-shape-to-text:t">
                <w:txbxContent>
                  <w:p w:rsidR="00566E18" w:rsidRDefault="001727DD" w:rsidP="00566E18">
                    <w:r w:rsidRPr="008B54DC">
                      <w:rPr>
                        <w:position w:val="-12"/>
                      </w:rPr>
                      <w:object w:dxaOrig="340" w:dyaOrig="360">
                        <v:shape id="_x0000_i1152" type="#_x0000_t75" style="width:21pt;height:22.5pt" o:ole="">
                          <v:imagedata r:id="rId222" o:title=""/>
                        </v:shape>
                        <o:OLEObject Type="Embed" ProgID="Equation.3" ShapeID="_x0000_i1152" DrawAspect="Content" ObjectID="_1458002793" r:id="rId223"/>
                      </w:object>
                    </w:r>
                  </w:p>
                </w:txbxContent>
              </v:textbox>
            </v:shape>
            <v:line id="_x0000_s1369" style="position:absolute" from="3639,1946" to="6221,1946">
              <v:stroke startarrow="block" endarrow="block"/>
            </v:line>
            <v:line id="_x0000_s1370" style="position:absolute" from="6628,4241" to="6764,4376"/>
            <v:line id="_x0000_s1371" style="position:absolute" from="6628,4106" to="6900,4376"/>
            <v:line id="_x0000_s1372" style="position:absolute" from="6628,3971" to="7036,4376"/>
            <v:line id="_x0000_s1373" style="position:absolute" from="6628,3836" to="7036,4241"/>
            <v:line id="_x0000_s1374" style="position:absolute" from="6628,3701" to="7036,4106"/>
            <v:line id="_x0000_s1375" style="position:absolute" from="6628,3566" to="7036,3971"/>
            <v:line id="_x0000_s1376" style="position:absolute" from="6628,3431" to="7036,3836"/>
            <v:line id="_x0000_s1377" style="position:absolute" from="6628,3296" to="7036,3701"/>
            <v:line id="_x0000_s1378" style="position:absolute" from="6764,3296" to="7036,3566"/>
            <v:line id="_x0000_s1379" style="position:absolute" from="6900,3296" to="7036,3431"/>
            <v:line id="_x0000_s1380" style="position:absolute" from="6221,3161" to="6356,3296"/>
            <v:line id="_x0000_s1381" style="position:absolute" from="6221,3026" to="6492,3296"/>
            <v:line id="_x0000_s1382" style="position:absolute" from="6221,2756" to="6628,3161"/>
            <v:line id="_x0000_s1383" style="position:absolute" from="6221,2891" to="6628,3296"/>
            <v:line id="_x0000_s1384" style="position:absolute" from="6221,2621" to="6628,3026"/>
            <v:line id="_x0000_s1385" style="position:absolute" from="6221,2486" to="6628,2891"/>
            <v:line id="_x0000_s1386" style="position:absolute" from="6221,2351" to="6628,2756"/>
            <v:line id="_x0000_s1387" style="position:absolute" from="6221,2216" to="6628,2621"/>
            <v:line id="_x0000_s1388" style="position:absolute" from="6356,2216" to="6628,2486"/>
            <v:line id="_x0000_s1389" style="position:absolute" from="6492,2216" to="6628,2351"/>
            <v:line id="_x0000_s1390" style="position:absolute" from="2281,5321" to="9073,5321"/>
            <w10:wrap type="none"/>
            <w10:anchorlock/>
          </v:group>
        </w:pict>
      </w:r>
    </w:p>
    <w:p w:rsidR="00CC56B5" w:rsidRPr="003D3346" w:rsidRDefault="00E04ACC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Рис. 1.5. Циклограмма многостаночного обслуживания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76534D" w:rsidRPr="003D3346" w:rsidRDefault="00BB18D9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Выводы по разделу 1</w:t>
      </w:r>
    </w:p>
    <w:p w:rsidR="0076534D" w:rsidRPr="003D3346" w:rsidRDefault="0076534D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00FBF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В ходе выполнения данного раздела были проведены последовательные расчеты, направленные на выявление «узких» и «широких» мест</w:t>
      </w:r>
      <w:r w:rsidRPr="003D3346">
        <w:rPr>
          <w:b/>
          <w:sz w:val="28"/>
          <w:szCs w:val="28"/>
        </w:rPr>
        <w:tab/>
        <w:t xml:space="preserve"> </w:t>
      </w:r>
      <w:r w:rsidRPr="003D3346">
        <w:rPr>
          <w:sz w:val="28"/>
          <w:szCs w:val="28"/>
        </w:rPr>
        <w:t>на производственном участке и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разработку мероприятий по их ликвидации.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t>Для обеспечения равномерной загрузки оборудования «узкие» места были ликвидированы путем применения 3-х сменного режима работы оборудования на операциях № 10 и № 30. В результате этого произошло снижение загрузки оборудования до оптимального уровня (по операции № 10 на 30%, а по №30 - на 32%).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«Широкие» места были ликвидированы путем их догрузки аналогичной работой с других участков.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Одной из важных задач данного раздела было определение длительности производственного и технологического циклов до и после ликвидации «узких» и «широких» мест.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t>В результате было установлено, что длительность технологического цикла не изменилась в обоих случаях</w:t>
      </w:r>
      <w:r w:rsidR="006477D1">
        <w:rPr>
          <w:sz w:val="28"/>
          <w:szCs w:val="28"/>
        </w:rPr>
        <w:t xml:space="preserve"> </w:t>
      </w:r>
      <w:r w:rsidR="001727DD" w:rsidRPr="003D3346">
        <w:rPr>
          <w:sz w:val="28"/>
          <w:szCs w:val="28"/>
        </w:rPr>
        <w:object w:dxaOrig="1200" w:dyaOrig="420">
          <v:shape id="_x0000_i1154" type="#_x0000_t75" style="width:67.5pt;height:24pt" o:ole="">
            <v:imagedata r:id="rId202" o:title=""/>
          </v:shape>
          <o:OLEObject Type="Embed" ProgID="Equation.3" ShapeID="_x0000_i1154" DrawAspect="Content" ObjectID="_1458002714" r:id="rId224"/>
        </w:object>
      </w:r>
      <w:r w:rsidRPr="003D3346">
        <w:rPr>
          <w:sz w:val="28"/>
          <w:szCs w:val="28"/>
        </w:rPr>
        <w:t>= 570,01 мин. = 9,5 ч., так как осталось неизменным количество оборудования.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D3346">
        <w:rPr>
          <w:sz w:val="28"/>
          <w:szCs w:val="28"/>
        </w:rPr>
        <w:t>Длительность производственного цикла сократилась на 4,71 часа в результате применения 3-х сменного режима работы оборудования по 2-м операциям (№ 10 и № 30). Переход цеха на 3-х сменный режим работы значительно увеличит загрузку оборудования, общепроизводственные расходы, а так же увеличатся расходы на з/п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рабочих и электроэнергию.</w:t>
      </w:r>
    </w:p>
    <w:p w:rsidR="005B7249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Сокращение производственного цикла имеет большое экономическое значение:</w:t>
      </w:r>
    </w:p>
    <w:p w:rsidR="00843700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сокращается оборачиваемость оборотных средств за счет сокращения объемов незавершенного производства;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увеличивается фондоотдача основных производственных фондов;</w:t>
      </w:r>
    </w:p>
    <w:p w:rsidR="00400FBF" w:rsidRPr="003D3346" w:rsidRDefault="00400FBF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снижается себестоимость изделий за счет сокращения условно-постоянной части издержек на одно изделие.</w:t>
      </w:r>
    </w:p>
    <w:p w:rsidR="00566E18" w:rsidRPr="003D3346" w:rsidRDefault="006477D1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>Раздел 2. Организация энергетического хозяйства</w:t>
      </w:r>
    </w:p>
    <w:p w:rsidR="00566E18" w:rsidRPr="003D3346" w:rsidRDefault="00566E18" w:rsidP="006477D1">
      <w:pPr>
        <w:spacing w:line="360" w:lineRule="auto"/>
        <w:ind w:firstLine="709"/>
        <w:jc w:val="center"/>
        <w:rPr>
          <w:sz w:val="28"/>
          <w:szCs w:val="28"/>
        </w:rPr>
      </w:pPr>
    </w:p>
    <w:p w:rsidR="00566E18" w:rsidRPr="003D3346" w:rsidRDefault="00566E18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2.1</w:t>
      </w:r>
      <w:r w:rsidR="006477D1">
        <w:rPr>
          <w:b/>
          <w:sz w:val="28"/>
          <w:szCs w:val="28"/>
        </w:rPr>
        <w:t xml:space="preserve"> </w:t>
      </w:r>
      <w:r w:rsidRPr="003D3346">
        <w:rPr>
          <w:b/>
          <w:sz w:val="28"/>
          <w:szCs w:val="28"/>
        </w:rPr>
        <w:t>Состав энергетического хозяйства предприятия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A92844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b/>
          <w:bCs/>
          <w:i/>
          <w:sz w:val="28"/>
          <w:szCs w:val="28"/>
          <w:u w:val="single"/>
        </w:rPr>
        <w:t>Энергет</w:t>
      </w:r>
      <w:r w:rsidRPr="003D3346">
        <w:rPr>
          <w:rStyle w:val="accented"/>
          <w:b/>
          <w:bCs/>
          <w:i/>
          <w:sz w:val="28"/>
          <w:szCs w:val="28"/>
          <w:u w:val="single"/>
        </w:rPr>
        <w:t>и</w:t>
      </w:r>
      <w:r w:rsidRPr="003D3346">
        <w:rPr>
          <w:b/>
          <w:bCs/>
          <w:i/>
          <w:sz w:val="28"/>
          <w:szCs w:val="28"/>
          <w:u w:val="single"/>
        </w:rPr>
        <w:t>ческое хоз</w:t>
      </w:r>
      <w:r w:rsidRPr="003D3346">
        <w:rPr>
          <w:rStyle w:val="accented"/>
          <w:b/>
          <w:bCs/>
          <w:i/>
          <w:sz w:val="28"/>
          <w:szCs w:val="28"/>
          <w:u w:val="single"/>
        </w:rPr>
        <w:t>я</w:t>
      </w:r>
      <w:r w:rsidRPr="003D3346">
        <w:rPr>
          <w:b/>
          <w:bCs/>
          <w:i/>
          <w:sz w:val="28"/>
          <w:szCs w:val="28"/>
          <w:u w:val="single"/>
        </w:rPr>
        <w:t>йство предпри</w:t>
      </w:r>
      <w:r w:rsidRPr="003D3346">
        <w:rPr>
          <w:rStyle w:val="accented"/>
          <w:b/>
          <w:bCs/>
          <w:i/>
          <w:sz w:val="28"/>
          <w:szCs w:val="28"/>
          <w:u w:val="single"/>
        </w:rPr>
        <w:t>я</w:t>
      </w:r>
      <w:r w:rsidRPr="003D3346">
        <w:rPr>
          <w:b/>
          <w:bCs/>
          <w:i/>
          <w:sz w:val="28"/>
          <w:szCs w:val="28"/>
          <w:u w:val="single"/>
        </w:rPr>
        <w:t>тия</w:t>
      </w:r>
      <w:r w:rsidRPr="003D3346">
        <w:rPr>
          <w:bCs/>
          <w:i/>
          <w:sz w:val="28"/>
          <w:szCs w:val="28"/>
        </w:rPr>
        <w:t xml:space="preserve"> -</w:t>
      </w:r>
      <w:r w:rsidRPr="003D3346">
        <w:rPr>
          <w:i/>
          <w:sz w:val="28"/>
          <w:szCs w:val="28"/>
        </w:rPr>
        <w:t xml:space="preserve"> совокупность установок, служащих для преобразования и передачи энергии, и соответствующих служб, обеспечивающих бесперебойное снабжение предприятия всеми видами энергии и энергоносителей (электроэнергией, топливом, паром, газом и т. д.) установленных параметров и при наименьших затратах. </w:t>
      </w:r>
      <w:r w:rsidR="005B7249" w:rsidRPr="00A92844">
        <w:rPr>
          <w:i/>
          <w:sz w:val="28"/>
          <w:szCs w:val="28"/>
        </w:rPr>
        <w:t>[3]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Промышленные предприятия — основные потребители энергетических ресурсов. Их потребность в энергии и энергоносителях непрерывно возрастает, причем энерговооруженность труда на предприятиях является одним из главных показателей научно-технического прогресса.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Структура энергетического хозяйства крупного машиностроительного предприятия, включает: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энергетические цехи (электросиловой, теплосиловой, газовый, электромеханический, слаботочный);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преобразовательные и генерирующие установки (компрессорная, котельная, генераторная станция и др.);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цеховые и общезаводские энергопередающие сети;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потребители энергии (оборудование, станки, печи и др.).</w:t>
      </w:r>
      <w:r w:rsidR="00C66BB7" w:rsidRPr="003D3346">
        <w:rPr>
          <w:sz w:val="28"/>
          <w:szCs w:val="28"/>
        </w:rPr>
        <w:t>[3]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Энергетическое хозяйство крупных предприятий находится в ведении главного энергетика, мелких предприятий — в ведении главного механика. В состав отдела главного энергетика вводят бюро (группы) энергоиспользования, энергооборудования, электрическая и тепловая лаборатории.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Группа энергоиспользования занимается: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нормированием расходов энергоресурсов;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планированием энергоснабжения;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разработкой энергобалансов;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учетом</w:t>
      </w:r>
      <w:r w:rsidR="006477D1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и анализом использования энергии.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Группа энергооборудования осуществляет: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руководство ППР (планово-предупредительным ремонтом) энергоустановок и энергосетей;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контроль за техническим состоянием сетей, оборудования и правилами их эксплуатации;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разработкой мероприятий по совершенствованию энергохозяйства и экономии энергосресурсов.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Энерголаборатории выполняют исследовательские работы по снижению расходов энергии и топлива, проводят измерения, испытания оборудования и сетей, проверку контрольно-измерительных приборов.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Обеспечение бесперебойного питания крупного завода необходимыми энергоресурсами возлагается на дежурных инженеров, руководящих эксплуатацией всего энергетического хозяйства в течение смены. </w:t>
      </w:r>
      <w:r w:rsidR="00C66BB7" w:rsidRPr="003D3346">
        <w:rPr>
          <w:sz w:val="28"/>
          <w:szCs w:val="28"/>
        </w:rPr>
        <w:t>[2]</w:t>
      </w:r>
    </w:p>
    <w:p w:rsidR="00DD47C7" w:rsidRPr="003D3346" w:rsidRDefault="00DD47C7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11B5B" w:rsidRPr="003D3346" w:rsidRDefault="00566E18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2.2 Задачи и функции энергетической службы</w:t>
      </w:r>
    </w:p>
    <w:p w:rsidR="00DD47C7" w:rsidRPr="003D3346" w:rsidRDefault="00DD47C7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D3346">
        <w:rPr>
          <w:i/>
          <w:sz w:val="28"/>
          <w:szCs w:val="28"/>
          <w:u w:val="single"/>
        </w:rPr>
        <w:t>Основными задачами энергетического хозяйства предприятия являются: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D3346">
        <w:rPr>
          <w:iCs/>
          <w:sz w:val="28"/>
          <w:szCs w:val="28"/>
        </w:rPr>
        <w:t>определение потребности предприятия в энергоресурсах и наиболее экономичных способов ее покрытия;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D3346">
        <w:rPr>
          <w:iCs/>
          <w:sz w:val="28"/>
          <w:szCs w:val="28"/>
        </w:rPr>
        <w:t>организация устойчивого энергоснабжения предприятия и его подразделений в точном соответствии с потребностью;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D3346">
        <w:rPr>
          <w:iCs/>
          <w:sz w:val="28"/>
          <w:szCs w:val="28"/>
        </w:rPr>
        <w:t>рациональная организация эксплуатации, технического обслуживания и ремонта энергетического оборудования и сетей на предприятии;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D3346">
        <w:rPr>
          <w:iCs/>
          <w:sz w:val="28"/>
          <w:szCs w:val="28"/>
        </w:rPr>
        <w:t>разработка и проведение мероприятий, направленных на сокращение энергопотребления, экономию энергии и всех видов топлива;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D3346">
        <w:rPr>
          <w:iCs/>
          <w:sz w:val="28"/>
          <w:szCs w:val="28"/>
        </w:rPr>
        <w:t>использование вторичных энергоресурсов и нетрадиционных источников энергии;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D3346">
        <w:rPr>
          <w:iCs/>
          <w:sz w:val="28"/>
          <w:szCs w:val="28"/>
        </w:rPr>
        <w:t>сокращение затрат на энергоснабжение предприятия и содержание энергохозяйства;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3D3346">
        <w:rPr>
          <w:iCs/>
          <w:sz w:val="28"/>
          <w:szCs w:val="28"/>
        </w:rPr>
        <w:t>снижение энергоемкости и энергетической составляющей в себестоимости продукции.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Важной особенностью энергоснабжения является невозможность создания существенных запасов энергии, что вынуждает производить и потреблять энергию одновременно, а также обеспечивать соразмерность по величине ее производства и потребления. Режим производства энергии в каждый отрезок времени зависит от режима ее потребления. Потребление энергии в производстве неравномерно по часам суток, дням недели, месяцам и сезонам года. Поскольку изменяется во времени потребность в энергии (спрос), соответственно должно изменяться ее предложение (производство, закупка, отбор из внешней сети энергоснабжения). Еще одной важной особенностью, определяющей требования к организации энергетического хозяйства предприятия, является недопустимость сбоев в энергопитании технологических средств, участвующих в производстве товарной продукции: энергетическое хозяйство должно обеспечивать надежность и бесперебойность энергоснабжения.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bCs/>
          <w:i/>
          <w:iCs/>
          <w:sz w:val="28"/>
          <w:szCs w:val="28"/>
          <w:u w:val="single"/>
        </w:rPr>
        <w:t>Функции энергетической службы предприятия</w:t>
      </w:r>
      <w:r w:rsidRPr="003D3346">
        <w:rPr>
          <w:bCs/>
          <w:i/>
          <w:iCs/>
          <w:sz w:val="28"/>
          <w:szCs w:val="28"/>
        </w:rPr>
        <w:t>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разработка нормативов, касающихся энергетической службы;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планирование потребности во всех видах энергии и энергоносителей, составление энергетического баланса предприятия;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планирование потребности в запчастях;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организация выработки (обеспечения) предприятия всеми видами энергии;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оперативное планирование и диспетчирование обеспечения предприятия всеми видами энергии;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организация ремонтных работ оборудования;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разработка технической документации для проведения монтажных, ремонтных работ оборудования и энергетических коммуникаций (сетей);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организация обслуживания энергетического оборудования, сетей, линий связи;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контроль за качеством ремонтных работ;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организация монтажных, пусконаладочных работ нового оборудования, демонтаж и утилизация списанного энергетического оборудования;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надзор за правилами эксплуатации оборудования;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контроль за расходами всех видов энергии.</w:t>
      </w:r>
      <w:r w:rsidR="00C66BB7" w:rsidRPr="003D3346">
        <w:rPr>
          <w:i/>
          <w:sz w:val="28"/>
          <w:szCs w:val="28"/>
        </w:rPr>
        <w:t xml:space="preserve"> [</w:t>
      </w:r>
      <w:r w:rsidR="00C66BB7" w:rsidRPr="00A92844">
        <w:rPr>
          <w:i/>
          <w:sz w:val="28"/>
          <w:szCs w:val="28"/>
        </w:rPr>
        <w:t>3]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66E18" w:rsidRPr="006477D1" w:rsidRDefault="00566E18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77D1">
        <w:rPr>
          <w:b/>
          <w:sz w:val="28"/>
          <w:szCs w:val="28"/>
        </w:rPr>
        <w:t>2.3 Планирование потребности предприятия в энергии различных видов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8F7607" w:rsidRPr="003D3346" w:rsidRDefault="008F7607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При планировании потребности в энергии необходимо детально анализировать ее расход за период, предшествующий плановому. Плановые показатели по расходу энергии должны обеспечивать нормальный ход производственных процессов, исключать сверхнормативные потери.</w:t>
      </w:r>
      <w:r w:rsidR="005B7249" w:rsidRPr="003D3346">
        <w:rPr>
          <w:sz w:val="28"/>
          <w:szCs w:val="28"/>
        </w:rPr>
        <w:t>[3]</w:t>
      </w:r>
    </w:p>
    <w:p w:rsidR="00566E18" w:rsidRPr="003D3346" w:rsidRDefault="008F7607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Определение потребности в энергии, топливе основывается на использовании балансового метода планирования.</w:t>
      </w:r>
      <w:r w:rsidR="00671F47" w:rsidRPr="003D3346">
        <w:rPr>
          <w:sz w:val="28"/>
          <w:szCs w:val="28"/>
        </w:rPr>
        <w:t xml:space="preserve"> Для этих целей составляются сводные балансы и по отдельным видам энергии, топлива. </w:t>
      </w:r>
      <w:r w:rsidR="00566E18" w:rsidRPr="003D3346">
        <w:rPr>
          <w:sz w:val="28"/>
          <w:szCs w:val="28"/>
        </w:rPr>
        <w:t>В расходной части баланса рассчитывается потребность в энергии на производственную, хозяйственно-бытовую и непроизводственную деятельность предприятия. В приходной части баланса определяются источники покрытия этой потребности, производится расчет обеспечения необходимой потребности в энергии: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- за счет ее получения от районных систем;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- за счет собственных источников;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- за счет использования вторичных энергоресурсов.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Потребность в энергии зависит от мощности предприятия, энергоемкости выпускаемой продукции, характера технологических процессов и других факторов и определяется на основе таких исходных данных как: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генеральный план завода;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план цехов и помещений с размещением и спецификацией производственного, вспомогательного и сантехнического оборудования с указанием потребной мощности электродвигателей;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потребность в энергии каждого вида в соответствии с расчетами;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режима работы потребителей энергии;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среднего максимального часового и годового расхода энергии.</w:t>
      </w:r>
      <w:r w:rsidR="005B7249" w:rsidRPr="003D3346">
        <w:rPr>
          <w:sz w:val="28"/>
          <w:szCs w:val="28"/>
        </w:rPr>
        <w:t>[2]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3D3346">
        <w:rPr>
          <w:sz w:val="28"/>
          <w:szCs w:val="28"/>
        </w:rPr>
        <w:t>1)</w:t>
      </w:r>
      <w:r w:rsidR="0000372C" w:rsidRPr="003D3346">
        <w:rPr>
          <w:sz w:val="28"/>
          <w:szCs w:val="28"/>
        </w:rPr>
        <w:t xml:space="preserve"> </w:t>
      </w:r>
      <w:r w:rsidRPr="003D3346">
        <w:rPr>
          <w:sz w:val="28"/>
          <w:szCs w:val="28"/>
          <w:u w:val="single"/>
        </w:rPr>
        <w:t>Годовой расход технологической и осветительной электроэнергии для цеха на шинах низкого напряжения определяется по формуле: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040" w:dyaOrig="400">
          <v:shape id="_x0000_i1155" type="#_x0000_t75" style="width:135pt;height:26.25pt" o:ole="">
            <v:imagedata r:id="rId225" o:title=""/>
          </v:shape>
          <o:OLEObject Type="Embed" ProgID="Equation.3" ShapeID="_x0000_i1155" DrawAspect="Content" ObjectID="_1458002715" r:id="rId226"/>
        </w:object>
      </w:r>
      <w:r w:rsidR="00566E18" w:rsidRPr="003D3346">
        <w:rPr>
          <w:sz w:val="28"/>
          <w:szCs w:val="28"/>
        </w:rPr>
        <w:t>, кВт/час</w:t>
      </w:r>
      <w:r w:rsidR="009E33E1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(16)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580" w:dyaOrig="400">
          <v:shape id="_x0000_i1156" type="#_x0000_t75" style="width:27.75pt;height:19.5pt" o:ole="">
            <v:imagedata r:id="rId227" o:title=""/>
          </v:shape>
          <o:OLEObject Type="Embed" ProgID="Equation.3" ShapeID="_x0000_i1156" DrawAspect="Content" ObjectID="_1458002716" r:id="rId228"/>
        </w:object>
      </w:r>
      <w:r w:rsidR="00566E18" w:rsidRPr="003D3346">
        <w:rPr>
          <w:sz w:val="28"/>
          <w:szCs w:val="28"/>
        </w:rPr>
        <w:t>- сумма активных мощностей на шинах низкого напряжения, кВт.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0" w:dyaOrig="380">
          <v:shape id="_x0000_i1157" type="#_x0000_t75" style="width:21pt;height:27pt" o:ole="">
            <v:imagedata r:id="rId229" o:title=""/>
          </v:shape>
          <o:OLEObject Type="Embed" ProgID="Equation.3" ShapeID="_x0000_i1157" DrawAspect="Content" ObjectID="_1458002717" r:id="rId230"/>
        </w:object>
      </w:r>
      <w:r w:rsidR="00566E18" w:rsidRPr="003D3346">
        <w:rPr>
          <w:sz w:val="28"/>
          <w:szCs w:val="28"/>
        </w:rPr>
        <w:t>- действительный годовой фонд времени работы оборудования для одной смены, час.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60" w:dyaOrig="220">
          <v:shape id="_x0000_i1158" type="#_x0000_t75" style="width:18.75pt;height:16.5pt" o:ole="">
            <v:imagedata r:id="rId231" o:title=""/>
          </v:shape>
          <o:OLEObject Type="Embed" ProgID="Equation.3" ShapeID="_x0000_i1158" DrawAspect="Content" ObjectID="_1458002718" r:id="rId232"/>
        </w:object>
      </w:r>
      <w:r w:rsidR="00566E18" w:rsidRPr="003D3346">
        <w:rPr>
          <w:sz w:val="28"/>
          <w:szCs w:val="28"/>
        </w:rPr>
        <w:t xml:space="preserve"> - количество смен работы оборудования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3D3346">
        <w:rPr>
          <w:sz w:val="28"/>
          <w:szCs w:val="28"/>
        </w:rPr>
        <w:object w:dxaOrig="279" w:dyaOrig="360">
          <v:shape id="_x0000_i1159" type="#_x0000_t75" style="width:17.25pt;height:22.5pt" o:ole="">
            <v:imagedata r:id="rId233" o:title=""/>
          </v:shape>
          <o:OLEObject Type="Embed" ProgID="Equation.3" ShapeID="_x0000_i1159" DrawAspect="Content" ObjectID="_1458002719" r:id="rId234"/>
        </w:object>
      </w:r>
      <w:r w:rsidR="00566E18" w:rsidRPr="003D3346">
        <w:rPr>
          <w:sz w:val="28"/>
          <w:szCs w:val="28"/>
        </w:rPr>
        <w:t xml:space="preserve">- </w:t>
      </w:r>
      <w:r w:rsidRPr="003D3346">
        <w:rPr>
          <w:sz w:val="28"/>
          <w:szCs w:val="28"/>
        </w:rPr>
        <w:object w:dxaOrig="180" w:dyaOrig="340">
          <v:shape id="_x0000_i1160" type="#_x0000_t75" style="width:9pt;height:17.25pt" o:ole="">
            <v:imagedata r:id="rId42" o:title=""/>
          </v:shape>
          <o:OLEObject Type="Embed" ProgID="Equation.3" ShapeID="_x0000_i1160" DrawAspect="Content" ObjectID="_1458002720" r:id="rId235"/>
        </w:object>
      </w:r>
      <w:r w:rsidR="00566E18" w:rsidRPr="003D3346">
        <w:rPr>
          <w:sz w:val="28"/>
          <w:szCs w:val="28"/>
        </w:rPr>
        <w:t>коэффициент загрузки оборудования по времени (0,75-0,85)</w:t>
      </w:r>
    </w:p>
    <w:p w:rsidR="009C3C5E" w:rsidRPr="003D3346" w:rsidRDefault="009C3C5E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187037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7100" w:dyaOrig="760">
          <v:shape id="_x0000_i1161" type="#_x0000_t75" style="width:419.25pt;height:45pt" o:ole="">
            <v:imagedata r:id="rId236" o:title=""/>
          </v:shape>
          <o:OLEObject Type="Embed" ProgID="Equation.3" ShapeID="_x0000_i1161" DrawAspect="Content" ObjectID="_1458002721" r:id="rId237"/>
        </w:object>
      </w:r>
    </w:p>
    <w:p w:rsidR="009C3C5E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8160" w:dyaOrig="680">
          <v:shape id="_x0000_i1162" type="#_x0000_t75" style="width:420pt;height:34.5pt" o:ole="">
            <v:imagedata r:id="rId238" o:title=""/>
          </v:shape>
          <o:OLEObject Type="Embed" ProgID="Equation.3" ShapeID="_x0000_i1162" DrawAspect="Content" ObjectID="_1458002722" r:id="rId239"/>
        </w:object>
      </w:r>
    </w:p>
    <w:p w:rsidR="00F80C93" w:rsidRPr="003D3346" w:rsidRDefault="00F80C93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47C7" w:rsidRPr="003D3346" w:rsidRDefault="00F9051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Сжатый воздух применяется для обдувки станков от стружки, деталей после мойки, узлов и изделий при сборке, а также для пневмо-устройств и пневмо-инструмента.</w:t>
      </w:r>
      <w:r w:rsidR="004D72CD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Общую потребность в сжатом воздухе для каждого цеха и завода в</w:t>
      </w:r>
      <w:r w:rsidR="0088526C" w:rsidRPr="003D3346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целом определяют, исходя из расхода воздуха при непрерывной работе всех воздухоприемников, коэффициенте использования их в каждой смене годового фонда времени</w:t>
      </w:r>
      <w:r w:rsidR="0088526C" w:rsidRPr="003D3346">
        <w:rPr>
          <w:sz w:val="28"/>
          <w:szCs w:val="28"/>
        </w:rPr>
        <w:t xml:space="preserve"> работы воздухоприемника.</w:t>
      </w:r>
      <w:r w:rsidR="00A61DC0" w:rsidRPr="003D3346">
        <w:rPr>
          <w:sz w:val="28"/>
          <w:szCs w:val="28"/>
        </w:rPr>
        <w:t>[2]</w:t>
      </w:r>
    </w:p>
    <w:p w:rsidR="0088526C" w:rsidRPr="003D3346" w:rsidRDefault="0088526C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3)</w:t>
      </w:r>
      <w:r w:rsidR="00C57731" w:rsidRPr="003D3346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Коэффициент использования воздухоприемников оборудования:</w:t>
      </w:r>
    </w:p>
    <w:p w:rsidR="0088526C" w:rsidRPr="003D3346" w:rsidRDefault="0088526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980" w:dyaOrig="720">
          <v:shape id="_x0000_i1163" type="#_x0000_t75" style="width:61.5pt;height:45pt" o:ole="">
            <v:imagedata r:id="rId240" o:title=""/>
          </v:shape>
          <o:OLEObject Type="Embed" ProgID="Equation.3" ShapeID="_x0000_i1163" DrawAspect="Content" ObjectID="_1458002723" r:id="rId241"/>
        </w:object>
      </w:r>
      <w:r w:rsidR="00AC7E41" w:rsidRPr="003D3346">
        <w:rPr>
          <w:sz w:val="28"/>
          <w:szCs w:val="28"/>
        </w:rPr>
        <w:tab/>
      </w:r>
      <w:r w:rsidR="00AC7E41" w:rsidRPr="003D3346">
        <w:rPr>
          <w:sz w:val="28"/>
          <w:szCs w:val="28"/>
        </w:rPr>
        <w:tab/>
      </w:r>
      <w:r w:rsidR="00AC7E41" w:rsidRPr="003D3346">
        <w:rPr>
          <w:sz w:val="28"/>
          <w:szCs w:val="28"/>
        </w:rPr>
        <w:tab/>
      </w:r>
      <w:r w:rsidR="00AC7E41" w:rsidRPr="003D3346">
        <w:rPr>
          <w:sz w:val="28"/>
          <w:szCs w:val="28"/>
        </w:rPr>
        <w:tab/>
      </w:r>
      <w:r w:rsidR="00AC7E41" w:rsidRPr="003D3346">
        <w:rPr>
          <w:sz w:val="28"/>
          <w:szCs w:val="28"/>
        </w:rPr>
        <w:tab/>
      </w:r>
      <w:r w:rsidR="00AC7E41" w:rsidRPr="003D3346">
        <w:rPr>
          <w:sz w:val="28"/>
          <w:szCs w:val="28"/>
        </w:rPr>
        <w:tab/>
      </w:r>
      <w:r w:rsidR="00AC7E41" w:rsidRPr="003D3346">
        <w:rPr>
          <w:sz w:val="28"/>
          <w:szCs w:val="28"/>
        </w:rPr>
        <w:tab/>
      </w:r>
      <w:r w:rsidR="00AC7E41" w:rsidRPr="003D3346">
        <w:rPr>
          <w:sz w:val="28"/>
          <w:szCs w:val="28"/>
        </w:rPr>
        <w:tab/>
      </w:r>
      <w:r w:rsidR="00AC7E41" w:rsidRPr="003D3346">
        <w:rPr>
          <w:sz w:val="28"/>
          <w:szCs w:val="28"/>
        </w:rPr>
        <w:tab/>
      </w:r>
      <w:r w:rsidR="00AC7E41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>(17)</w:t>
      </w:r>
    </w:p>
    <w:p w:rsidR="0088526C" w:rsidRPr="003D3346" w:rsidRDefault="0088526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20" w:dyaOrig="380">
          <v:shape id="_x0000_i1164" type="#_x0000_t75" style="width:15.75pt;height:18.75pt" o:ole="">
            <v:imagedata r:id="rId242" o:title=""/>
          </v:shape>
          <o:OLEObject Type="Embed" ProgID="Equation.3" ShapeID="_x0000_i1164" DrawAspect="Content" ObjectID="_1458002724" r:id="rId243"/>
        </w:object>
      </w:r>
      <w:r w:rsidR="00C57731" w:rsidRPr="003D3346">
        <w:rPr>
          <w:sz w:val="28"/>
          <w:szCs w:val="28"/>
        </w:rPr>
        <w:t>- число часов фактической работы воздухоприемников</w:t>
      </w:r>
    </w:p>
    <w:p w:rsidR="0088526C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60" w:dyaOrig="360">
          <v:shape id="_x0000_i1165" type="#_x0000_t75" style="width:18pt;height:18pt" o:ole="">
            <v:imagedata r:id="rId244" o:title=""/>
          </v:shape>
          <o:OLEObject Type="Embed" ProgID="Equation.3" ShapeID="_x0000_i1165" DrawAspect="Content" ObjectID="_1458002725" r:id="rId245"/>
        </w:object>
      </w:r>
      <w:r w:rsidR="00C57731" w:rsidRPr="003D3346">
        <w:rPr>
          <w:sz w:val="28"/>
          <w:szCs w:val="28"/>
        </w:rPr>
        <w:t>- число часов рабочей смены</w: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9C3C5E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719" w:dyaOrig="620">
          <v:shape id="_x0000_i1166" type="#_x0000_t75" style="width:86.25pt;height:30.75pt" o:ole="">
            <v:imagedata r:id="rId246" o:title=""/>
          </v:shape>
          <o:OLEObject Type="Embed" ProgID="Equation.3" ShapeID="_x0000_i1166" DrawAspect="Content" ObjectID="_1458002726" r:id="rId247"/>
        </w:objec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C57731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4) Средний часовой расход сжатого воздуха для одного воздухоприемника:</w:t>
      </w:r>
    </w:p>
    <w:p w:rsidR="0088526C" w:rsidRPr="003D3346" w:rsidRDefault="0088526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840" w:dyaOrig="400">
          <v:shape id="_x0000_i1167" type="#_x0000_t75" style="width:117pt;height:25.5pt" o:ole="">
            <v:imagedata r:id="rId248" o:title=""/>
          </v:shape>
          <o:OLEObject Type="Embed" ProgID="Equation.3" ShapeID="_x0000_i1167" DrawAspect="Content" ObjectID="_1458002727" r:id="rId249"/>
        </w:objec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>(18)</w:t>
      </w:r>
    </w:p>
    <w:p w:rsidR="0088526C" w:rsidRPr="003D3346" w:rsidRDefault="0088526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520" w:dyaOrig="380">
          <v:shape id="_x0000_i1168" type="#_x0000_t75" style="width:26.25pt;height:18.75pt" o:ole="">
            <v:imagedata r:id="rId250" o:title=""/>
          </v:shape>
          <o:OLEObject Type="Embed" ProgID="Equation.3" ShapeID="_x0000_i1168" DrawAspect="Content" ObjectID="_1458002728" r:id="rId251"/>
        </w:object>
      </w:r>
      <w:r w:rsidR="00C57731" w:rsidRPr="003D3346">
        <w:rPr>
          <w:sz w:val="28"/>
          <w:szCs w:val="28"/>
        </w:rPr>
        <w:t xml:space="preserve">- расход воздуха в час при непрерывной работе, </w:t>
      </w:r>
      <w:r w:rsidRPr="003D3346">
        <w:rPr>
          <w:sz w:val="28"/>
          <w:szCs w:val="28"/>
        </w:rPr>
        <w:object w:dxaOrig="320" w:dyaOrig="320">
          <v:shape id="_x0000_i1169" type="#_x0000_t75" style="width:15.75pt;height:15.75pt" o:ole="">
            <v:imagedata r:id="rId252" o:title=""/>
          </v:shape>
          <o:OLEObject Type="Embed" ProgID="Equation.3" ShapeID="_x0000_i1169" DrawAspect="Content" ObjectID="_1458002729" r:id="rId253"/>
        </w:object>
      </w:r>
      <w:r w:rsidR="006E3E3D" w:rsidRPr="003D3346">
        <w:rPr>
          <w:sz w:val="28"/>
          <w:szCs w:val="28"/>
        </w:rPr>
        <w:t xml:space="preserve"> (10</w:t>
      </w:r>
      <w:r w:rsidRPr="003D3346">
        <w:rPr>
          <w:sz w:val="28"/>
          <w:szCs w:val="28"/>
        </w:rPr>
        <w:object w:dxaOrig="320" w:dyaOrig="320">
          <v:shape id="_x0000_i1170" type="#_x0000_t75" style="width:15.75pt;height:15.75pt" o:ole="">
            <v:imagedata r:id="rId252" o:title=""/>
          </v:shape>
          <o:OLEObject Type="Embed" ProgID="Equation.3" ShapeID="_x0000_i1170" DrawAspect="Content" ObjectID="_1458002730" r:id="rId254"/>
        </w:object>
      </w:r>
      <w:r w:rsidR="006E3E3D" w:rsidRPr="003D3346">
        <w:rPr>
          <w:sz w:val="28"/>
          <w:szCs w:val="28"/>
        </w:rPr>
        <w:t>)</w:t>
      </w:r>
    </w:p>
    <w:p w:rsidR="0026016C" w:rsidRPr="003D3346" w:rsidRDefault="0026016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6E3E3D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200" w:dyaOrig="380">
          <v:shape id="_x0000_i1171" type="#_x0000_t75" style="width:110.25pt;height:18.75pt" o:ole="">
            <v:imagedata r:id="rId255" o:title=""/>
          </v:shape>
          <o:OLEObject Type="Embed" ProgID="Equation.3" ShapeID="_x0000_i1171" DrawAspect="Content" ObjectID="_1458002731" r:id="rId256"/>
        </w:object>
      </w:r>
      <w:r w:rsidR="006E3E3D" w:rsidRPr="003D3346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object w:dxaOrig="320" w:dyaOrig="320">
          <v:shape id="_x0000_i1172" type="#_x0000_t75" style="width:15.75pt;height:15.75pt" o:ole="">
            <v:imagedata r:id="rId252" o:title=""/>
          </v:shape>
          <o:OLEObject Type="Embed" ProgID="Equation.3" ShapeID="_x0000_i1172" DrawAspect="Content" ObjectID="_1458002732" r:id="rId257"/>
        </w:object>
      </w:r>
    </w:p>
    <w:p w:rsidR="006E3E3D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80" w:dyaOrig="340">
          <v:shape id="_x0000_i1173" type="#_x0000_t75" style="width:9pt;height:17.25pt" o:ole="">
            <v:imagedata r:id="rId42" o:title=""/>
          </v:shape>
          <o:OLEObject Type="Embed" ProgID="Equation.3" ShapeID="_x0000_i1173" DrawAspect="Content" ObjectID="_1458002733" r:id="rId258"/>
        </w:object>
      </w:r>
    </w:p>
    <w:p w:rsidR="0026016C" w:rsidRPr="003D3346" w:rsidRDefault="0026016C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5) Средний </w:t>
      </w:r>
      <w:r w:rsidR="003C19D7" w:rsidRPr="003D3346">
        <w:rPr>
          <w:sz w:val="28"/>
          <w:szCs w:val="28"/>
        </w:rPr>
        <w:t>час</w:t>
      </w:r>
      <w:r w:rsidRPr="003D3346">
        <w:rPr>
          <w:sz w:val="28"/>
          <w:szCs w:val="28"/>
        </w:rPr>
        <w:t>овой расход</w:t>
      </w:r>
      <w:r w:rsidR="003C19D7" w:rsidRPr="003D3346">
        <w:rPr>
          <w:sz w:val="28"/>
          <w:szCs w:val="28"/>
        </w:rPr>
        <w:t xml:space="preserve"> (действительный)</w:t>
      </w:r>
      <w:r w:rsidRPr="003D3346">
        <w:rPr>
          <w:sz w:val="28"/>
          <w:szCs w:val="28"/>
        </w:rPr>
        <w:t xml:space="preserve"> с</w:t>
      </w:r>
      <w:r w:rsidR="003C19D7" w:rsidRPr="003D3346">
        <w:rPr>
          <w:sz w:val="28"/>
          <w:szCs w:val="28"/>
        </w:rPr>
        <w:t>ж</w:t>
      </w:r>
      <w:r w:rsidRPr="003D3346">
        <w:rPr>
          <w:sz w:val="28"/>
          <w:szCs w:val="28"/>
        </w:rPr>
        <w:t>атого воздуха для всего количества воздухоприемников:</w:t>
      </w:r>
    </w:p>
    <w:p w:rsidR="0088526C" w:rsidRPr="003D3346" w:rsidRDefault="0088526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3C19D7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440" w:dyaOrig="400">
          <v:shape id="_x0000_i1174" type="#_x0000_t75" style="width:189pt;height:22.5pt" o:ole="">
            <v:imagedata r:id="rId259" o:title=""/>
          </v:shape>
          <o:OLEObject Type="Embed" ProgID="Equation.3" ShapeID="_x0000_i1174" DrawAspect="Content" ObjectID="_1458002734" r:id="rId260"/>
        </w:objec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 xml:space="preserve"> (19)</w:t>
      </w:r>
    </w:p>
    <w:p w:rsidR="00207C46" w:rsidRDefault="00207C46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3C19D7" w:rsidRPr="003D3346" w:rsidRDefault="00207C46" w:rsidP="0020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C19D7" w:rsidRPr="003D3346">
        <w:rPr>
          <w:sz w:val="28"/>
          <w:szCs w:val="28"/>
        </w:rPr>
        <w:t>1,5 – коэффициент, учитывающий утечку воздуха, а так же выполнение непредусмотренных работ</w:t>
      </w:r>
    </w:p>
    <w:p w:rsidR="006E3E3D" w:rsidRPr="003D3346" w:rsidRDefault="006E3E3D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6E3E3D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140" w:dyaOrig="380">
          <v:shape id="_x0000_i1175" type="#_x0000_t75" style="width:156.75pt;height:18.75pt" o:ole="">
            <v:imagedata r:id="rId261" o:title=""/>
          </v:shape>
          <o:OLEObject Type="Embed" ProgID="Equation.3" ShapeID="_x0000_i1175" DrawAspect="Content" ObjectID="_1458002735" r:id="rId262"/>
        </w:object>
      </w:r>
      <w:r w:rsidRPr="003D3346">
        <w:rPr>
          <w:sz w:val="28"/>
          <w:szCs w:val="28"/>
        </w:rPr>
        <w:object w:dxaOrig="320" w:dyaOrig="320">
          <v:shape id="_x0000_i1176" type="#_x0000_t75" style="width:15.75pt;height:15.75pt" o:ole="">
            <v:imagedata r:id="rId252" o:title=""/>
          </v:shape>
          <o:OLEObject Type="Embed" ProgID="Equation.3" ShapeID="_x0000_i1176" DrawAspect="Content" ObjectID="_1458002736" r:id="rId263"/>
        </w:object>
      </w:r>
    </w:p>
    <w:p w:rsidR="0088526C" w:rsidRPr="003D3346" w:rsidRDefault="0088526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3C19D7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6) Наибольший часовой расход воздуха применяется на 30% больше </w:t>
      </w:r>
      <w:r w:rsidR="001727DD" w:rsidRPr="003D3346">
        <w:rPr>
          <w:sz w:val="28"/>
          <w:szCs w:val="28"/>
        </w:rPr>
        <w:object w:dxaOrig="320" w:dyaOrig="360">
          <v:shape id="_x0000_i1177" type="#_x0000_t75" style="width:15.75pt;height:18pt" o:ole="">
            <v:imagedata r:id="rId264" o:title=""/>
          </v:shape>
          <o:OLEObject Type="Embed" ProgID="Equation.3" ShapeID="_x0000_i1177" DrawAspect="Content" ObjectID="_1458002737" r:id="rId265"/>
        </w:object>
      </w:r>
    </w:p>
    <w:p w:rsidR="0088526C" w:rsidRPr="003D3346" w:rsidRDefault="0088526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400" w:dyaOrig="360">
          <v:shape id="_x0000_i1178" type="#_x0000_t75" style="width:90pt;height:23.25pt" o:ole="">
            <v:imagedata r:id="rId266" o:title=""/>
          </v:shape>
          <o:OLEObject Type="Embed" ProgID="Equation.3" ShapeID="_x0000_i1178" DrawAspect="Content" ObjectID="_1458002738" r:id="rId267"/>
        </w:object>
      </w:r>
      <w:r w:rsidR="00374547" w:rsidRPr="003D3346">
        <w:rPr>
          <w:sz w:val="28"/>
          <w:szCs w:val="28"/>
        </w:rPr>
        <w:t>,</w:t>
      </w:r>
      <w:r w:rsidRPr="003D3346">
        <w:rPr>
          <w:sz w:val="28"/>
          <w:szCs w:val="28"/>
        </w:rPr>
        <w:object w:dxaOrig="320" w:dyaOrig="320">
          <v:shape id="_x0000_i1179" type="#_x0000_t75" style="width:15.75pt;height:15.75pt" o:ole="">
            <v:imagedata r:id="rId252" o:title=""/>
          </v:shape>
          <o:OLEObject Type="Embed" ProgID="Equation.3" ShapeID="_x0000_i1179" DrawAspect="Content" ObjectID="_1458002739" r:id="rId268"/>
        </w:objec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 xml:space="preserve"> (20)</w:t>
      </w:r>
    </w:p>
    <w:p w:rsidR="006E3E3D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400" w:dyaOrig="360">
          <v:shape id="_x0000_i1180" type="#_x0000_t75" style="width:180pt;height:18.75pt" o:ole="">
            <v:imagedata r:id="rId269" o:title=""/>
          </v:shape>
          <o:OLEObject Type="Embed" ProgID="Equation.3" ShapeID="_x0000_i1180" DrawAspect="Content" ObjectID="_1458002740" r:id="rId270"/>
        </w:object>
      </w:r>
      <w:r w:rsidRPr="003D3346">
        <w:rPr>
          <w:sz w:val="28"/>
          <w:szCs w:val="28"/>
        </w:rPr>
        <w:object w:dxaOrig="320" w:dyaOrig="320">
          <v:shape id="_x0000_i1181" type="#_x0000_t75" style="width:15.75pt;height:15.75pt" o:ole="">
            <v:imagedata r:id="rId252" o:title=""/>
          </v:shape>
          <o:OLEObject Type="Embed" ProgID="Equation.3" ShapeID="_x0000_i1181" DrawAspect="Content" ObjectID="_1458002741" r:id="rId271"/>
        </w:objec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3C19D7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По этому расходу подбирается оборудование компрессорной установки.</w:t>
      </w:r>
    </w:p>
    <w:p w:rsidR="003C19D7" w:rsidRPr="003D3346" w:rsidRDefault="003C19D7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7) Годовая потребность в сжатом воздухе:</w:t>
      </w:r>
    </w:p>
    <w:p w:rsidR="0088526C" w:rsidRPr="003D3346" w:rsidRDefault="0088526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299" w:dyaOrig="380">
          <v:shape id="_x0000_i1182" type="#_x0000_t75" style="width:2in;height:23.25pt" o:ole="">
            <v:imagedata r:id="rId272" o:title=""/>
          </v:shape>
          <o:OLEObject Type="Embed" ProgID="Equation.3" ShapeID="_x0000_i1182" DrawAspect="Content" ObjectID="_1458002742" r:id="rId273"/>
        </w:object>
      </w:r>
      <w:r w:rsidR="003B33D8" w:rsidRPr="003D3346">
        <w:rPr>
          <w:sz w:val="28"/>
          <w:szCs w:val="28"/>
        </w:rPr>
        <w:tab/>
        <w:t>(21)</w:t>
      </w:r>
    </w:p>
    <w:p w:rsidR="0088526C" w:rsidRPr="003D3346" w:rsidRDefault="0088526C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60" w:dyaOrig="220">
          <v:shape id="_x0000_i1183" type="#_x0000_t75" style="width:12.75pt;height:11.25pt" o:ole="">
            <v:imagedata r:id="rId274" o:title=""/>
          </v:shape>
          <o:OLEObject Type="Embed" ProgID="Equation.3" ShapeID="_x0000_i1183" DrawAspect="Content" ObjectID="_1458002743" r:id="rId275"/>
        </w:object>
      </w:r>
      <w:r w:rsidR="001C768A" w:rsidRPr="003D3346">
        <w:rPr>
          <w:sz w:val="28"/>
          <w:szCs w:val="28"/>
        </w:rPr>
        <w:t>- количество смен</w:t>
      </w:r>
    </w:p>
    <w:p w:rsidR="0088526C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79" w:dyaOrig="360">
          <v:shape id="_x0000_i1184" type="#_x0000_t75" style="width:14.25pt;height:18pt" o:ole="">
            <v:imagedata r:id="rId276" o:title=""/>
          </v:shape>
          <o:OLEObject Type="Embed" ProgID="Equation.3" ShapeID="_x0000_i1184" DrawAspect="Content" ObjectID="_1458002744" r:id="rId277"/>
        </w:object>
      </w:r>
      <w:r w:rsidR="001C768A" w:rsidRPr="003D3346">
        <w:rPr>
          <w:sz w:val="28"/>
          <w:szCs w:val="28"/>
        </w:rPr>
        <w:t>- коэффициент загрузки оборудования по времени</w:t>
      </w:r>
    </w:p>
    <w:p w:rsidR="006E3E3D" w:rsidRPr="003D3346" w:rsidRDefault="006E3E3D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6E3E3D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640" w:dyaOrig="360">
          <v:shape id="_x0000_i1185" type="#_x0000_t75" style="width:182.25pt;height:18pt" o:ole="">
            <v:imagedata r:id="rId278" o:title=""/>
          </v:shape>
          <o:OLEObject Type="Embed" ProgID="Equation.3" ShapeID="_x0000_i1185" DrawAspect="Content" ObjectID="_1458002745" r:id="rId279"/>
        </w:object>
      </w:r>
      <w:r w:rsidRPr="003D3346">
        <w:rPr>
          <w:sz w:val="28"/>
          <w:szCs w:val="28"/>
        </w:rPr>
        <w:object w:dxaOrig="320" w:dyaOrig="320">
          <v:shape id="_x0000_i1186" type="#_x0000_t75" style="width:15.75pt;height:15.75pt" o:ole="">
            <v:imagedata r:id="rId252" o:title=""/>
          </v:shape>
          <o:OLEObject Type="Embed" ProgID="Equation.3" ShapeID="_x0000_i1186" DrawAspect="Content" ObjectID="_1458002746" r:id="rId280"/>
        </w:object>
      </w:r>
    </w:p>
    <w:p w:rsidR="006E3E3D" w:rsidRPr="003D3346" w:rsidRDefault="006E3E3D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88526C" w:rsidRPr="003D3346" w:rsidRDefault="00D15F79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Вода в цехах употребляется на производственные и бытовые нужды. На производственные нужды вода используется для приготовления охлаждающих смесей, промывки деталей, охлаждения и закалки в установках ТВЧ, испытани</w:t>
      </w:r>
      <w:r w:rsidR="00557768" w:rsidRPr="003D3346">
        <w:rPr>
          <w:sz w:val="28"/>
          <w:szCs w:val="28"/>
        </w:rPr>
        <w:t xml:space="preserve">я </w:t>
      </w:r>
      <w:r w:rsidRPr="003D3346">
        <w:rPr>
          <w:sz w:val="28"/>
          <w:szCs w:val="28"/>
        </w:rPr>
        <w:t>узлов и изделий, для гидрофильтров распылительных камер.</w:t>
      </w:r>
      <w:r w:rsidR="00A61DC0" w:rsidRPr="003D3346">
        <w:rPr>
          <w:sz w:val="28"/>
          <w:szCs w:val="28"/>
        </w:rPr>
        <w:t>[2]</w:t>
      </w:r>
      <w:r w:rsidR="004D72CD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8) Годовой расход воды</w:t>
      </w:r>
      <w:r w:rsidR="00557768" w:rsidRPr="003D3346">
        <w:rPr>
          <w:sz w:val="28"/>
          <w:szCs w:val="28"/>
        </w:rPr>
        <w:t xml:space="preserve"> для охлаждающих жидкостей при резании металлов:</w:t>
      </w:r>
    </w:p>
    <w:p w:rsidR="002052E1" w:rsidRPr="003D3346" w:rsidRDefault="00207C46" w:rsidP="0020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27DD" w:rsidRPr="003D3346">
        <w:rPr>
          <w:sz w:val="28"/>
          <w:szCs w:val="28"/>
        </w:rPr>
        <w:object w:dxaOrig="2580" w:dyaOrig="660">
          <v:shape id="_x0000_i1187" type="#_x0000_t75" style="width:143.25pt;height:36.75pt" o:ole="">
            <v:imagedata r:id="rId281" o:title=""/>
          </v:shape>
          <o:OLEObject Type="Embed" ProgID="Equation.3" ShapeID="_x0000_i1187" DrawAspect="Content" ObjectID="_1458002747" r:id="rId282"/>
        </w:objec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6477D1">
        <w:rPr>
          <w:sz w:val="28"/>
          <w:szCs w:val="28"/>
        </w:rPr>
        <w:t xml:space="preserve"> </w:t>
      </w:r>
      <w:r w:rsidR="003B33D8" w:rsidRPr="003D3346">
        <w:rPr>
          <w:sz w:val="28"/>
          <w:szCs w:val="28"/>
        </w:rPr>
        <w:t>(22)</w:t>
      </w:r>
    </w:p>
    <w:p w:rsidR="002052E1" w:rsidRPr="00A92844" w:rsidRDefault="002052E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60" w:dyaOrig="360">
          <v:shape id="_x0000_i1188" type="#_x0000_t75" style="width:12.75pt;height:18pt" o:ole="">
            <v:imagedata r:id="rId283" o:title=""/>
          </v:shape>
          <o:OLEObject Type="Embed" ProgID="Equation.3" ShapeID="_x0000_i1188" DrawAspect="Content" ObjectID="_1458002748" r:id="rId284"/>
        </w:object>
      </w:r>
      <w:r w:rsidR="00557768" w:rsidRPr="003D3346">
        <w:rPr>
          <w:sz w:val="28"/>
          <w:szCs w:val="28"/>
        </w:rPr>
        <w:t>- часовой расход воды на один станок в литрах (</w:t>
      </w:r>
      <w:smartTag w:uri="urn:schemas-microsoft-com:office:smarttags" w:element="metricconverter">
        <w:smartTagPr>
          <w:attr w:name="ProductID" w:val="0,6 л"/>
        </w:smartTagPr>
        <w:r w:rsidR="00557768" w:rsidRPr="003D3346">
          <w:rPr>
            <w:sz w:val="28"/>
            <w:szCs w:val="28"/>
          </w:rPr>
          <w:t>0,6 л</w:t>
        </w:r>
      </w:smartTag>
      <w:r w:rsidR="00557768" w:rsidRPr="003D3346">
        <w:rPr>
          <w:sz w:val="28"/>
          <w:szCs w:val="28"/>
        </w:rPr>
        <w:t>./час)</w:t>
      </w:r>
    </w:p>
    <w:p w:rsidR="0055776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20" w:dyaOrig="279">
          <v:shape id="_x0000_i1189" type="#_x0000_t75" style="width:11.25pt;height:14.25pt" o:ole="">
            <v:imagedata r:id="rId285" o:title=""/>
          </v:shape>
          <o:OLEObject Type="Embed" ProgID="Equation.3" ShapeID="_x0000_i1189" DrawAspect="Content" ObjectID="_1458002749" r:id="rId286"/>
        </w:object>
      </w:r>
      <w:r w:rsidR="00557768" w:rsidRPr="003D3346">
        <w:rPr>
          <w:sz w:val="28"/>
          <w:szCs w:val="28"/>
        </w:rPr>
        <w:t>- количество станков</w:t>
      </w: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0" w:dyaOrig="380">
          <v:shape id="_x0000_i1190" type="#_x0000_t75" style="width:15pt;height:18.75pt" o:ole="">
            <v:imagedata r:id="rId287" o:title=""/>
          </v:shape>
          <o:OLEObject Type="Embed" ProgID="Equation.3" ShapeID="_x0000_i1190" DrawAspect="Content" ObjectID="_1458002750" r:id="rId288"/>
        </w:object>
      </w:r>
      <w:r w:rsidR="00557768" w:rsidRPr="003D3346">
        <w:rPr>
          <w:sz w:val="28"/>
          <w:szCs w:val="28"/>
        </w:rPr>
        <w:t>- действительный годовой фонд времени одного станка в одну смену</w:t>
      </w: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60" w:dyaOrig="220">
          <v:shape id="_x0000_i1191" type="#_x0000_t75" style="width:12.75pt;height:11.25pt" o:ole="">
            <v:imagedata r:id="rId289" o:title=""/>
          </v:shape>
          <o:OLEObject Type="Embed" ProgID="Equation.3" ShapeID="_x0000_i1191" DrawAspect="Content" ObjectID="_1458002751" r:id="rId290"/>
        </w:object>
      </w:r>
      <w:r w:rsidR="00557768" w:rsidRPr="003D3346">
        <w:rPr>
          <w:sz w:val="28"/>
          <w:szCs w:val="28"/>
        </w:rPr>
        <w:t>- количество смен</w:t>
      </w: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79" w:dyaOrig="360">
          <v:shape id="_x0000_i1192" type="#_x0000_t75" style="width:14.25pt;height:18pt" o:ole="">
            <v:imagedata r:id="rId291" o:title=""/>
          </v:shape>
          <o:OLEObject Type="Embed" ProgID="Equation.3" ShapeID="_x0000_i1192" DrawAspect="Content" ObjectID="_1458002752" r:id="rId292"/>
        </w:object>
      </w:r>
      <w:r w:rsidR="00557768" w:rsidRPr="003D3346">
        <w:rPr>
          <w:sz w:val="28"/>
          <w:szCs w:val="28"/>
        </w:rPr>
        <w:t>- коэффициент загрузки повремени</w:t>
      </w:r>
    </w:p>
    <w:p w:rsidR="00CA2CB0" w:rsidRPr="003D3346" w:rsidRDefault="00CA2CB0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620" w:dyaOrig="620">
          <v:shape id="_x0000_i1193" type="#_x0000_t75" style="width:231pt;height:30.75pt" o:ole="">
            <v:imagedata r:id="rId293" o:title=""/>
          </v:shape>
          <o:OLEObject Type="Embed" ProgID="Equation.3" ShapeID="_x0000_i1193" DrawAspect="Content" ObjectID="_1458002753" r:id="rId294"/>
        </w:object>
      </w:r>
    </w:p>
    <w:p w:rsidR="00CA2CB0" w:rsidRPr="003D3346" w:rsidRDefault="00CA2CB0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CA2CB0" w:rsidRPr="003D3346" w:rsidRDefault="00CA2CB0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Для других целей расход воды определяется укрупненно по существующим нормам расхода.</w:t>
      </w:r>
    </w:p>
    <w:p w:rsidR="002052E1" w:rsidRPr="003D3346" w:rsidRDefault="00F8686A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Пар расходуется на производственные нужды цеха (для подогрева воды и смесей), а так же для отопления и вентиляции.</w:t>
      </w:r>
      <w:r w:rsidR="00A61DC0" w:rsidRPr="003D3346">
        <w:rPr>
          <w:sz w:val="28"/>
          <w:szCs w:val="28"/>
        </w:rPr>
        <w:t>[2]</w:t>
      </w:r>
    </w:p>
    <w:p w:rsidR="002052E1" w:rsidRPr="003D3346" w:rsidRDefault="00F8686A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9) Годовая потребность пара на отопление и вентиляцию (в</w:t>
      </w:r>
      <w:r w:rsidR="00032898" w:rsidRPr="003D3346">
        <w:rPr>
          <w:sz w:val="28"/>
          <w:szCs w:val="28"/>
        </w:rPr>
        <w:t xml:space="preserve"> </w:t>
      </w:r>
      <w:r w:rsidRPr="003D3346">
        <w:rPr>
          <w:sz w:val="28"/>
          <w:szCs w:val="28"/>
        </w:rPr>
        <w:t>тоннах) составляет:</w:t>
      </w:r>
    </w:p>
    <w:p w:rsidR="002052E1" w:rsidRPr="003D3346" w:rsidRDefault="002052E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480" w:dyaOrig="620">
          <v:shape id="_x0000_i1194" type="#_x0000_t75" style="width:84.75pt;height:36pt" o:ole="">
            <v:imagedata r:id="rId295" o:title=""/>
          </v:shape>
          <o:OLEObject Type="Embed" ProgID="Equation.3" ShapeID="_x0000_i1194" DrawAspect="Content" ObjectID="_1458002754" r:id="rId296"/>
        </w:object>
      </w:r>
      <w:r w:rsidR="00F8686A" w:rsidRPr="003D3346">
        <w:rPr>
          <w:sz w:val="28"/>
          <w:szCs w:val="28"/>
        </w:rPr>
        <w:t>,т.</w: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6477D1">
        <w:rPr>
          <w:sz w:val="28"/>
          <w:szCs w:val="28"/>
        </w:rPr>
        <w:t xml:space="preserve"> </w:t>
      </w:r>
      <w:r w:rsidR="003B33D8" w:rsidRPr="003D3346">
        <w:rPr>
          <w:sz w:val="28"/>
          <w:szCs w:val="28"/>
        </w:rPr>
        <w:tab/>
        <w:t>(23)</w:t>
      </w:r>
    </w:p>
    <w:p w:rsidR="00F8686A" w:rsidRPr="003D3346" w:rsidRDefault="00F8686A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300" w:dyaOrig="360">
          <v:shape id="_x0000_i1195" type="#_x0000_t75" style="width:15pt;height:18pt" o:ole="">
            <v:imagedata r:id="rId297" o:title=""/>
          </v:shape>
          <o:OLEObject Type="Embed" ProgID="Equation.3" ShapeID="_x0000_i1195" DrawAspect="Content" ObjectID="_1458002755" r:id="rId298"/>
        </w:object>
      </w:r>
      <w:r w:rsidR="00F8686A" w:rsidRPr="003D3346">
        <w:rPr>
          <w:sz w:val="28"/>
          <w:szCs w:val="28"/>
        </w:rPr>
        <w:t xml:space="preserve">- расход тепла на 1 </w:t>
      </w:r>
      <w:r w:rsidRPr="003D3346">
        <w:rPr>
          <w:sz w:val="28"/>
          <w:szCs w:val="28"/>
        </w:rPr>
        <w:object w:dxaOrig="320" w:dyaOrig="320">
          <v:shape id="_x0000_i1196" type="#_x0000_t75" style="width:15.75pt;height:15.75pt" o:ole="">
            <v:imagedata r:id="rId299" o:title=""/>
          </v:shape>
          <o:OLEObject Type="Embed" ProgID="Equation.3" ShapeID="_x0000_i1196" DrawAspect="Content" ObjectID="_1458002756" r:id="rId300"/>
        </w:object>
      </w:r>
      <w:r w:rsidR="00F8686A" w:rsidRPr="003D3346">
        <w:rPr>
          <w:sz w:val="28"/>
          <w:szCs w:val="28"/>
        </w:rPr>
        <w:t xml:space="preserve"> здания в килокалориях на час (</w:t>
      </w:r>
      <w:r w:rsidR="00CA2CB0" w:rsidRPr="003D3346">
        <w:rPr>
          <w:sz w:val="28"/>
          <w:szCs w:val="28"/>
        </w:rPr>
        <w:t xml:space="preserve">0,5 </w:t>
      </w:r>
      <w:r w:rsidR="00F8686A" w:rsidRPr="003D3346">
        <w:rPr>
          <w:sz w:val="28"/>
          <w:szCs w:val="28"/>
        </w:rPr>
        <w:t>Ккал/час)</w:t>
      </w:r>
    </w:p>
    <w:p w:rsidR="00CA2CB0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79" w:dyaOrig="260">
          <v:shape id="_x0000_i1197" type="#_x0000_t75" style="width:14.25pt;height:12.75pt" o:ole="">
            <v:imagedata r:id="rId301" o:title=""/>
          </v:shape>
          <o:OLEObject Type="Embed" ProgID="Equation.3" ShapeID="_x0000_i1197" DrawAspect="Content" ObjectID="_1458002757" r:id="rId302"/>
        </w:object>
      </w:r>
      <w:r w:rsidR="00F8686A" w:rsidRPr="003D3346">
        <w:rPr>
          <w:sz w:val="28"/>
          <w:szCs w:val="28"/>
        </w:rPr>
        <w:t>- количество часов в отопительном периоде (</w:t>
      </w:r>
      <w:r w:rsidR="00F8686A" w:rsidRPr="003D3346">
        <w:rPr>
          <w:sz w:val="28"/>
          <w:szCs w:val="28"/>
          <w:lang w:val="en-US"/>
        </w:rPr>
        <w:t>H</w:t>
      </w:r>
      <w:r w:rsidR="00CA2CB0" w:rsidRPr="003D3346">
        <w:rPr>
          <w:sz w:val="28"/>
          <w:szCs w:val="28"/>
        </w:rPr>
        <w:t xml:space="preserve"> </w:t>
      </w:r>
      <w:r w:rsidR="00F8686A" w:rsidRPr="003D3346">
        <w:rPr>
          <w:sz w:val="28"/>
          <w:szCs w:val="28"/>
        </w:rPr>
        <w:t>= 4320 час.)- для средней полосы РФ.</w:t>
      </w:r>
    </w:p>
    <w:p w:rsidR="002052E1" w:rsidRPr="003D3346" w:rsidRDefault="00CA2CB0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  <w:lang w:val="en-US"/>
        </w:rPr>
        <w:t>V</w:t>
      </w:r>
      <w:r w:rsidRPr="003D3346">
        <w:rPr>
          <w:sz w:val="28"/>
          <w:szCs w:val="28"/>
        </w:rPr>
        <w:t xml:space="preserve"> </w:t>
      </w:r>
      <w:r w:rsidR="00F8686A" w:rsidRPr="003D3346">
        <w:rPr>
          <w:sz w:val="28"/>
          <w:szCs w:val="28"/>
        </w:rPr>
        <w:t>- объем здания (</w:t>
      </w:r>
      <w:r w:rsidR="001727DD" w:rsidRPr="003D3346">
        <w:rPr>
          <w:sz w:val="28"/>
          <w:szCs w:val="28"/>
        </w:rPr>
        <w:object w:dxaOrig="320" w:dyaOrig="320">
          <v:shape id="_x0000_i1198" type="#_x0000_t75" style="width:15.75pt;height:15.75pt" o:ole="">
            <v:imagedata r:id="rId303" o:title=""/>
          </v:shape>
          <o:OLEObject Type="Embed" ProgID="Equation.3" ShapeID="_x0000_i1198" DrawAspect="Content" ObjectID="_1458002758" r:id="rId304"/>
        </w:object>
      </w:r>
      <w:r w:rsidR="00F8686A" w:rsidRPr="003D3346">
        <w:rPr>
          <w:sz w:val="28"/>
          <w:szCs w:val="28"/>
        </w:rPr>
        <w:t>)</w:t>
      </w: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39" w:dyaOrig="260">
          <v:shape id="_x0000_i1199" type="#_x0000_t75" style="width:6.75pt;height:12.75pt" o:ole="">
            <v:imagedata r:id="rId305" o:title=""/>
          </v:shape>
          <o:OLEObject Type="Embed" ProgID="Equation.3" ShapeID="_x0000_i1199" DrawAspect="Content" ObjectID="_1458002759" r:id="rId306"/>
        </w:object>
      </w:r>
      <w:r w:rsidR="00CA2CB0" w:rsidRPr="003D3346">
        <w:rPr>
          <w:sz w:val="28"/>
          <w:szCs w:val="28"/>
        </w:rPr>
        <w:t>-</w:t>
      </w:r>
      <w:r w:rsidR="00F8686A" w:rsidRPr="003D3346">
        <w:rPr>
          <w:sz w:val="28"/>
          <w:szCs w:val="28"/>
        </w:rPr>
        <w:t xml:space="preserve"> теплота испарения в Ккал/кг.; </w:t>
      </w:r>
      <w:r w:rsidRPr="003D3346">
        <w:rPr>
          <w:sz w:val="28"/>
          <w:szCs w:val="28"/>
        </w:rPr>
        <w:object w:dxaOrig="139" w:dyaOrig="260">
          <v:shape id="_x0000_i1200" type="#_x0000_t75" style="width:6.75pt;height:12.75pt" o:ole="">
            <v:imagedata r:id="rId305" o:title=""/>
          </v:shape>
          <o:OLEObject Type="Embed" ProgID="Equation.3" ShapeID="_x0000_i1200" DrawAspect="Content" ObjectID="_1458002760" r:id="rId307"/>
        </w:object>
      </w:r>
      <w:r w:rsidR="00F8686A" w:rsidRPr="003D3346">
        <w:rPr>
          <w:sz w:val="28"/>
          <w:szCs w:val="28"/>
        </w:rPr>
        <w:t>=540 Ккал/кг.</w:t>
      </w:r>
    </w:p>
    <w:p w:rsidR="00CA2CB0" w:rsidRPr="003D3346" w:rsidRDefault="00CA2CB0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CA2CB0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360" w:dyaOrig="380">
          <v:shape id="_x0000_i1201" type="#_x0000_t75" style="width:218.25pt;height:18.75pt" o:ole="">
            <v:imagedata r:id="rId308" o:title=""/>
          </v:shape>
          <o:OLEObject Type="Embed" ProgID="Equation.3" ShapeID="_x0000_i1201" DrawAspect="Content" ObjectID="_1458002761" r:id="rId309"/>
        </w:object>
      </w:r>
      <w:r w:rsidRPr="003D3346">
        <w:rPr>
          <w:sz w:val="28"/>
          <w:szCs w:val="28"/>
        </w:rPr>
        <w:object w:dxaOrig="320" w:dyaOrig="320">
          <v:shape id="_x0000_i1202" type="#_x0000_t75" style="width:15.75pt;height:15.75pt" o:ole="">
            <v:imagedata r:id="rId303" o:title=""/>
          </v:shape>
          <o:OLEObject Type="Embed" ProgID="Equation.3" ShapeID="_x0000_i1202" DrawAspect="Content" ObjectID="_1458002762" r:id="rId310"/>
        </w:object>
      </w:r>
    </w:p>
    <w:p w:rsidR="0003289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540" w:dyaOrig="620">
          <v:shape id="_x0000_i1203" type="#_x0000_t75" style="width:247.5pt;height:33.75pt" o:ole="">
            <v:imagedata r:id="rId311" o:title=""/>
          </v:shape>
          <o:OLEObject Type="Embed" ProgID="Equation.3" ShapeID="_x0000_i1203" DrawAspect="Content" ObjectID="_1458002763" r:id="rId312"/>
        </w:object>
      </w:r>
      <w:r w:rsidR="00CA2CB0" w:rsidRPr="003D3346">
        <w:rPr>
          <w:sz w:val="28"/>
          <w:szCs w:val="28"/>
        </w:rPr>
        <w:t xml:space="preserve"> т.</w:t>
      </w:r>
    </w:p>
    <w:p w:rsidR="00CA2CB0" w:rsidRPr="003D3346" w:rsidRDefault="00CA2CB0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2052E1" w:rsidRPr="003D3346" w:rsidRDefault="00F8686A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10) Годовая потребность в топливе на отопление:</w:t>
      </w:r>
    </w:p>
    <w:p w:rsidR="00032898" w:rsidRPr="003D3346" w:rsidRDefault="0003289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1800" w:dyaOrig="700">
          <v:shape id="_x0000_i1204" type="#_x0000_t75" style="width:98.25pt;height:38.25pt" o:ole="">
            <v:imagedata r:id="rId313" o:title=""/>
          </v:shape>
          <o:OLEObject Type="Embed" ProgID="Equation.3" ShapeID="_x0000_i1204" DrawAspect="Content" ObjectID="_1458002764" r:id="rId314"/>
        </w:object>
      </w:r>
      <w:r w:rsidR="00032898" w:rsidRPr="003D3346">
        <w:rPr>
          <w:sz w:val="28"/>
          <w:szCs w:val="28"/>
        </w:rPr>
        <w:t>, т.</w:t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</w:r>
      <w:r w:rsidR="003B33D8" w:rsidRPr="003D3346">
        <w:rPr>
          <w:sz w:val="28"/>
          <w:szCs w:val="28"/>
        </w:rPr>
        <w:tab/>
        <w:t xml:space="preserve"> (24)</w:t>
      </w:r>
    </w:p>
    <w:p w:rsidR="00032898" w:rsidRPr="003D3346" w:rsidRDefault="0003289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60" w:dyaOrig="260">
          <v:shape id="_x0000_i1205" type="#_x0000_t75" style="width:12.75pt;height:12.75pt" o:ole="">
            <v:imagedata r:id="rId315" o:title=""/>
          </v:shape>
          <o:OLEObject Type="Embed" ProgID="Equation.3" ShapeID="_x0000_i1205" DrawAspect="Content" ObjectID="_1458002765" r:id="rId316"/>
        </w:object>
      </w:r>
      <w:r w:rsidR="00032898" w:rsidRPr="003D3346">
        <w:rPr>
          <w:sz w:val="28"/>
          <w:szCs w:val="28"/>
        </w:rPr>
        <w:t>- теплотворная способность условного топлива; К=7000 Ккал/кг.</w:t>
      </w:r>
    </w:p>
    <w:p w:rsidR="002052E1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279" w:dyaOrig="360">
          <v:shape id="_x0000_i1206" type="#_x0000_t75" style="width:14.25pt;height:18pt" o:ole="">
            <v:imagedata r:id="rId317" o:title=""/>
          </v:shape>
          <o:OLEObject Type="Embed" ProgID="Equation.3" ShapeID="_x0000_i1206" DrawAspect="Content" ObjectID="_1458002766" r:id="rId318"/>
        </w:object>
      </w:r>
      <w:r w:rsidR="00032898" w:rsidRPr="003D3346">
        <w:rPr>
          <w:sz w:val="28"/>
          <w:szCs w:val="28"/>
        </w:rPr>
        <w:t>-</w:t>
      </w:r>
      <w:r w:rsidR="006477D1">
        <w:rPr>
          <w:sz w:val="28"/>
          <w:szCs w:val="28"/>
        </w:rPr>
        <w:t xml:space="preserve"> </w:t>
      </w:r>
      <w:r w:rsidR="00032898" w:rsidRPr="003D3346">
        <w:rPr>
          <w:sz w:val="28"/>
          <w:szCs w:val="28"/>
        </w:rPr>
        <w:t>КПД котельной установки</w:t>
      </w:r>
      <w:r w:rsidR="006477D1">
        <w:rPr>
          <w:sz w:val="28"/>
          <w:szCs w:val="28"/>
        </w:rPr>
        <w:t xml:space="preserve"> </w:t>
      </w:r>
      <w:r w:rsidR="0085636B" w:rsidRPr="003D3346">
        <w:rPr>
          <w:sz w:val="28"/>
          <w:szCs w:val="28"/>
        </w:rPr>
        <w:t>[2]</w:t>
      </w:r>
    </w:p>
    <w:p w:rsidR="007972E2" w:rsidRPr="003D3346" w:rsidRDefault="007972E2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object w:dxaOrig="4480" w:dyaOrig="660">
          <v:shape id="_x0000_i1207" type="#_x0000_t75" style="width:224.25pt;height:33pt" o:ole="">
            <v:imagedata r:id="rId319" o:title=""/>
          </v:shape>
          <o:OLEObject Type="Embed" ProgID="Equation.3" ShapeID="_x0000_i1207" DrawAspect="Content" ObjectID="_1458002767" r:id="rId320"/>
        </w:object>
      </w:r>
      <w:r w:rsidR="007972E2" w:rsidRPr="003D3346">
        <w:rPr>
          <w:sz w:val="28"/>
          <w:szCs w:val="28"/>
        </w:rPr>
        <w:t>т.</w:t>
      </w:r>
    </w:p>
    <w:p w:rsidR="002052E1" w:rsidRPr="003D3346" w:rsidRDefault="002052E1" w:rsidP="003D3346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</w:p>
    <w:p w:rsidR="00566E18" w:rsidRPr="003D3346" w:rsidRDefault="00566E18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2.4 Технико-экономические показатели энергохозяйства цеха</w:t>
      </w:r>
    </w:p>
    <w:p w:rsidR="00DD47C7" w:rsidRPr="003D3346" w:rsidRDefault="00DD47C7" w:rsidP="003D334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t>Показатели производства и распределения энергии (удельные расходы топлива на производство всех видов энергии) КПД генерирующих установок.</w:t>
      </w:r>
    </w:p>
    <w:p w:rsidR="006477D1" w:rsidRDefault="006477D1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F43F86" w:rsidRPr="003D3346" w:rsidRDefault="001727D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object w:dxaOrig="3760" w:dyaOrig="680">
          <v:shape id="_x0000_i1208" type="#_x0000_t75" style="width:3in;height:39pt" o:ole="">
            <v:imagedata r:id="rId321" o:title=""/>
          </v:shape>
          <o:OLEObject Type="Embed" ProgID="Equation.3" ShapeID="_x0000_i1208" DrawAspect="Content" ObjectID="_1458002768" r:id="rId322"/>
        </w:object>
      </w:r>
      <w:r w:rsidR="003B33D8" w:rsidRPr="003D3346">
        <w:rPr>
          <w:bCs/>
          <w:i/>
          <w:iCs/>
          <w:sz w:val="28"/>
          <w:szCs w:val="28"/>
        </w:rPr>
        <w:tab/>
      </w:r>
      <w:r w:rsidR="003B33D8" w:rsidRPr="003D3346">
        <w:rPr>
          <w:bCs/>
          <w:i/>
          <w:iCs/>
          <w:sz w:val="28"/>
          <w:szCs w:val="28"/>
        </w:rPr>
        <w:tab/>
      </w:r>
      <w:r w:rsidR="003B33D8" w:rsidRPr="003D3346">
        <w:rPr>
          <w:bCs/>
          <w:i/>
          <w:iCs/>
          <w:sz w:val="28"/>
          <w:szCs w:val="28"/>
        </w:rPr>
        <w:tab/>
      </w:r>
      <w:r w:rsidR="003B33D8" w:rsidRPr="003D3346">
        <w:rPr>
          <w:bCs/>
          <w:i/>
          <w:iCs/>
          <w:sz w:val="28"/>
          <w:szCs w:val="28"/>
        </w:rPr>
        <w:tab/>
      </w:r>
      <w:r w:rsidR="006477D1">
        <w:rPr>
          <w:bCs/>
          <w:i/>
          <w:iCs/>
          <w:sz w:val="28"/>
          <w:szCs w:val="28"/>
        </w:rPr>
        <w:t xml:space="preserve"> </w:t>
      </w:r>
      <w:r w:rsidR="003B33D8" w:rsidRPr="003D3346">
        <w:rPr>
          <w:bCs/>
          <w:i/>
          <w:iCs/>
          <w:sz w:val="28"/>
          <w:szCs w:val="28"/>
        </w:rPr>
        <w:t>(25)</w:t>
      </w:r>
    </w:p>
    <w:p w:rsidR="00F43F86" w:rsidRPr="003D3346" w:rsidRDefault="001727D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sz w:val="28"/>
          <w:szCs w:val="28"/>
        </w:rPr>
        <w:object w:dxaOrig="8080" w:dyaOrig="660">
          <v:shape id="_x0000_i1209" type="#_x0000_t75" style="width:404.25pt;height:33pt" o:ole="">
            <v:imagedata r:id="rId323" o:title=""/>
          </v:shape>
          <o:OLEObject Type="Embed" ProgID="Equation.3" ShapeID="_x0000_i1209" DrawAspect="Content" ObjectID="_1458002769" r:id="rId324"/>
        </w:object>
      </w:r>
    </w:p>
    <w:p w:rsidR="00AE2F26" w:rsidRPr="003D3346" w:rsidRDefault="00AE2F26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t>Удельные расходы топлива и энергии на производство продукции предприятия.</w:t>
      </w:r>
    </w:p>
    <w:p w:rsidR="00AE2F26" w:rsidRPr="003D3346" w:rsidRDefault="005966DE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t>у</w:t>
      </w:r>
      <w:r w:rsidR="00AE2F26" w:rsidRPr="003D3346">
        <w:rPr>
          <w:bCs/>
          <w:i/>
          <w:iCs/>
          <w:sz w:val="28"/>
          <w:szCs w:val="28"/>
        </w:rPr>
        <w:t>дельный расход освет</w:t>
      </w:r>
      <w:r w:rsidRPr="003D3346">
        <w:rPr>
          <w:bCs/>
          <w:i/>
          <w:iCs/>
          <w:sz w:val="28"/>
          <w:szCs w:val="28"/>
        </w:rPr>
        <w:t>ительной энергии:</w:t>
      </w:r>
    </w:p>
    <w:p w:rsidR="005966DE" w:rsidRPr="003D3346" w:rsidRDefault="005966DE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AE2F26" w:rsidRPr="003D3346" w:rsidRDefault="001727D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object w:dxaOrig="3260" w:dyaOrig="620">
          <v:shape id="_x0000_i1210" type="#_x0000_t75" style="width:162.75pt;height:30.75pt" o:ole="">
            <v:imagedata r:id="rId325" o:title=""/>
          </v:shape>
          <o:OLEObject Type="Embed" ProgID="Equation.3" ShapeID="_x0000_i1210" DrawAspect="Content" ObjectID="_1458002770" r:id="rId326"/>
        </w:object>
      </w:r>
      <w:r w:rsidR="005966DE" w:rsidRPr="003D3346">
        <w:rPr>
          <w:bCs/>
          <w:i/>
          <w:iCs/>
          <w:sz w:val="28"/>
          <w:szCs w:val="28"/>
        </w:rPr>
        <w:t>кВт/ед.прод.</w:t>
      </w:r>
      <w:r w:rsidR="00491506" w:rsidRPr="003D3346">
        <w:rPr>
          <w:bCs/>
          <w:i/>
          <w:iCs/>
          <w:sz w:val="28"/>
          <w:szCs w:val="28"/>
        </w:rPr>
        <w:t xml:space="preserve">, где </w:t>
      </w:r>
      <w:r w:rsidR="00491506" w:rsidRPr="003D3346">
        <w:rPr>
          <w:bCs/>
          <w:i/>
          <w:iCs/>
          <w:sz w:val="28"/>
          <w:szCs w:val="28"/>
          <w:lang w:val="en-US"/>
        </w:rPr>
        <w:t>N</w:t>
      </w:r>
      <w:r w:rsidR="00491506" w:rsidRPr="003D3346">
        <w:rPr>
          <w:bCs/>
          <w:i/>
          <w:iCs/>
          <w:sz w:val="28"/>
          <w:szCs w:val="28"/>
        </w:rPr>
        <w:t xml:space="preserve"> – годовая программа</w:t>
      </w:r>
      <w:r w:rsidR="002076BF" w:rsidRPr="003D3346">
        <w:rPr>
          <w:bCs/>
          <w:i/>
          <w:iCs/>
          <w:sz w:val="28"/>
          <w:szCs w:val="28"/>
        </w:rPr>
        <w:t>(26)</w:t>
      </w:r>
    </w:p>
    <w:p w:rsidR="005966DE" w:rsidRPr="003D3346" w:rsidRDefault="00207C46" w:rsidP="00207C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  <w:r w:rsidR="005966DE" w:rsidRPr="003D3346">
        <w:rPr>
          <w:bCs/>
          <w:i/>
          <w:iCs/>
          <w:sz w:val="28"/>
          <w:szCs w:val="28"/>
        </w:rPr>
        <w:t>удельный расход сжатого воздуха:</w:t>
      </w:r>
    </w:p>
    <w:p w:rsidR="005966DE" w:rsidRPr="003D3346" w:rsidRDefault="005966DE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5966DE" w:rsidRPr="003D3346" w:rsidRDefault="001727DD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sz w:val="28"/>
          <w:szCs w:val="28"/>
        </w:rPr>
        <w:object w:dxaOrig="3660" w:dyaOrig="639">
          <v:shape id="_x0000_i1211" type="#_x0000_t75" style="width:188.25pt;height:32.25pt" o:ole="">
            <v:imagedata r:id="rId327" o:title=""/>
          </v:shape>
          <o:OLEObject Type="Embed" ProgID="Equation.3" ShapeID="_x0000_i1211" DrawAspect="Content" ObjectID="_1458002771" r:id="rId328"/>
        </w:object>
      </w:r>
      <w:r w:rsidR="005966DE" w:rsidRPr="003D3346">
        <w:rPr>
          <w:i/>
          <w:sz w:val="28"/>
          <w:szCs w:val="28"/>
        </w:rPr>
        <w:t>кВт/ед.прод.</w:t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  <w:t>(27)</w:t>
      </w:r>
    </w:p>
    <w:p w:rsidR="00BC2C52" w:rsidRPr="003D3346" w:rsidRDefault="00BC2C52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5966DE" w:rsidRPr="003D3346" w:rsidRDefault="005966DE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t>удельный расход воды для охлаждающих жидкостей:</w:t>
      </w:r>
    </w:p>
    <w:p w:rsidR="00BC2C52" w:rsidRPr="003D3346" w:rsidRDefault="00BC2C52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AE2F26" w:rsidRPr="003D3346" w:rsidRDefault="001727DD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sz w:val="28"/>
          <w:szCs w:val="28"/>
        </w:rPr>
        <w:object w:dxaOrig="3300" w:dyaOrig="639">
          <v:shape id="_x0000_i1212" type="#_x0000_t75" style="width:170.25pt;height:32.25pt" o:ole="">
            <v:imagedata r:id="rId329" o:title=""/>
          </v:shape>
          <o:OLEObject Type="Embed" ProgID="Equation.3" ShapeID="_x0000_i1212" DrawAspect="Content" ObjectID="_1458002772" r:id="rId330"/>
        </w:object>
      </w:r>
      <w:r w:rsidR="00BC2C52" w:rsidRPr="003D3346">
        <w:rPr>
          <w:i/>
          <w:sz w:val="28"/>
          <w:szCs w:val="28"/>
        </w:rPr>
        <w:t xml:space="preserve"> кВт/ед.прод.</w:t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  <w:t xml:space="preserve"> (28)</w:t>
      </w:r>
    </w:p>
    <w:p w:rsidR="00BC2C52" w:rsidRPr="003D3346" w:rsidRDefault="00BC2C52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C2C52" w:rsidRPr="003D3346" w:rsidRDefault="00BC2C52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удельный расход пара на отопление и вентиляцию:</w:t>
      </w:r>
    </w:p>
    <w:p w:rsidR="00BC2C52" w:rsidRPr="003D3346" w:rsidRDefault="00BC2C52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77ACD" w:rsidRPr="00A92844" w:rsidRDefault="001727DD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sz w:val="28"/>
          <w:szCs w:val="28"/>
        </w:rPr>
        <w:object w:dxaOrig="3220" w:dyaOrig="639">
          <v:shape id="_x0000_i1213" type="#_x0000_t75" style="width:165.75pt;height:32.25pt" o:ole="">
            <v:imagedata r:id="rId331" o:title=""/>
          </v:shape>
          <o:OLEObject Type="Embed" ProgID="Equation.3" ShapeID="_x0000_i1213" DrawAspect="Content" ObjectID="_1458002773" r:id="rId332"/>
        </w:object>
      </w:r>
      <w:r w:rsidR="006477D1">
        <w:rPr>
          <w:sz w:val="28"/>
          <w:szCs w:val="28"/>
        </w:rPr>
        <w:t xml:space="preserve"> </w:t>
      </w:r>
      <w:r w:rsidR="00BC2C52" w:rsidRPr="003D3346">
        <w:rPr>
          <w:i/>
          <w:sz w:val="28"/>
          <w:szCs w:val="28"/>
        </w:rPr>
        <w:t>кВт/ед.прод.</w:t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</w:r>
      <w:r w:rsidR="006477D1">
        <w:rPr>
          <w:i/>
          <w:sz w:val="28"/>
          <w:szCs w:val="28"/>
        </w:rPr>
        <w:t xml:space="preserve"> </w:t>
      </w:r>
      <w:r w:rsidR="002076BF" w:rsidRPr="003D3346">
        <w:rPr>
          <w:i/>
          <w:sz w:val="28"/>
          <w:szCs w:val="28"/>
        </w:rPr>
        <w:t>(29)</w:t>
      </w:r>
    </w:p>
    <w:p w:rsidR="006477D1" w:rsidRDefault="006477D1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BC2C52" w:rsidRPr="003D3346" w:rsidRDefault="00177AC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t>удельный расход топлива на отопление:</w: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177ACD" w:rsidRPr="003D3346" w:rsidRDefault="001727D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sz w:val="28"/>
          <w:szCs w:val="28"/>
        </w:rPr>
        <w:object w:dxaOrig="3800" w:dyaOrig="639">
          <v:shape id="_x0000_i1214" type="#_x0000_t75" style="width:195.75pt;height:32.25pt" o:ole="">
            <v:imagedata r:id="rId333" o:title=""/>
          </v:shape>
          <o:OLEObject Type="Embed" ProgID="Equation.3" ShapeID="_x0000_i1214" DrawAspect="Content" ObjectID="_1458002774" r:id="rId334"/>
        </w:object>
      </w:r>
      <w:r w:rsidR="00177ACD" w:rsidRPr="003D3346">
        <w:rPr>
          <w:i/>
          <w:sz w:val="28"/>
          <w:szCs w:val="28"/>
        </w:rPr>
        <w:t xml:space="preserve"> кВт/ед.прод.</w:t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</w:r>
      <w:r w:rsidR="002076BF" w:rsidRPr="003D3346">
        <w:rPr>
          <w:i/>
          <w:sz w:val="28"/>
          <w:szCs w:val="28"/>
        </w:rPr>
        <w:tab/>
      </w:r>
      <w:r w:rsidR="006477D1">
        <w:rPr>
          <w:i/>
          <w:sz w:val="28"/>
          <w:szCs w:val="28"/>
        </w:rPr>
        <w:t xml:space="preserve"> </w:t>
      </w:r>
      <w:r w:rsidR="002076BF" w:rsidRPr="003D3346">
        <w:rPr>
          <w:i/>
          <w:sz w:val="28"/>
          <w:szCs w:val="28"/>
        </w:rPr>
        <w:t>(30)</w:t>
      </w:r>
    </w:p>
    <w:p w:rsidR="00177ACD" w:rsidRPr="003D3346" w:rsidRDefault="00177AC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t>Показатели себестоимости производства энергии (тепловой, электрической, энергии сжатого воздуха и пара).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t>Показатели энерговооруженности:</w:t>
      </w:r>
    </w:p>
    <w:p w:rsidR="00566E18" w:rsidRDefault="00566E18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3D3346">
        <w:rPr>
          <w:bCs/>
          <w:i/>
          <w:iCs/>
          <w:sz w:val="28"/>
          <w:szCs w:val="28"/>
          <w:u w:val="single"/>
        </w:rPr>
        <w:t>Коэффициент электровооруженности труда</w:t>
      </w:r>
    </w:p>
    <w:p w:rsidR="006477D1" w:rsidRPr="003D3346" w:rsidRDefault="006477D1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object w:dxaOrig="1700" w:dyaOrig="740">
          <v:shape id="_x0000_i1215" type="#_x0000_t75" style="width:98.25pt;height:42.75pt" o:ole="">
            <v:imagedata r:id="rId335" o:title=""/>
          </v:shape>
          <o:OLEObject Type="Embed" ProgID="Equation.3" ShapeID="_x0000_i1215" DrawAspect="Content" ObjectID="_1458002775" r:id="rId336"/>
        </w:object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6477D1">
        <w:rPr>
          <w:bCs/>
          <w:i/>
          <w:iCs/>
          <w:sz w:val="28"/>
          <w:szCs w:val="28"/>
        </w:rPr>
        <w:t xml:space="preserve"> </w:t>
      </w:r>
      <w:r w:rsidR="002076BF" w:rsidRPr="003D3346">
        <w:rPr>
          <w:bCs/>
          <w:i/>
          <w:iCs/>
          <w:sz w:val="28"/>
          <w:szCs w:val="28"/>
        </w:rPr>
        <w:t>(31)</w: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sz w:val="28"/>
          <w:szCs w:val="28"/>
        </w:rPr>
        <w:object w:dxaOrig="1020" w:dyaOrig="400">
          <v:shape id="_x0000_i1216" type="#_x0000_t75" style="width:51pt;height:20.25pt" o:ole="">
            <v:imagedata r:id="rId337" o:title=""/>
          </v:shape>
          <o:OLEObject Type="Embed" ProgID="Equation.3" ShapeID="_x0000_i1216" DrawAspect="Content" ObjectID="_1458002776" r:id="rId338"/>
        </w:object>
      </w:r>
      <w:r w:rsidR="00566E18" w:rsidRPr="003D3346">
        <w:rPr>
          <w:sz w:val="28"/>
          <w:szCs w:val="28"/>
        </w:rPr>
        <w:t>-</w:t>
      </w:r>
      <w:r w:rsidR="00566E18" w:rsidRPr="003D3346">
        <w:rPr>
          <w:i/>
          <w:sz w:val="28"/>
          <w:szCs w:val="28"/>
        </w:rPr>
        <w:t xml:space="preserve"> суммарная мощность электрических установок, кВт.</w:t>
      </w:r>
    </w:p>
    <w:p w:rsidR="00566E18" w:rsidRPr="00A92844" w:rsidRDefault="001727DD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sz w:val="28"/>
          <w:szCs w:val="28"/>
        </w:rPr>
        <w:object w:dxaOrig="400" w:dyaOrig="360">
          <v:shape id="_x0000_i1217" type="#_x0000_t75" style="width:27pt;height:24pt" o:ole="">
            <v:imagedata r:id="rId339" o:title=""/>
          </v:shape>
          <o:OLEObject Type="Embed" ProgID="Equation.3" ShapeID="_x0000_i1217" DrawAspect="Content" ObjectID="_1458002777" r:id="rId340"/>
        </w:object>
      </w:r>
      <w:r w:rsidR="00566E18" w:rsidRPr="003D3346">
        <w:rPr>
          <w:sz w:val="28"/>
          <w:szCs w:val="28"/>
        </w:rPr>
        <w:t>-</w:t>
      </w:r>
      <w:r w:rsidR="00566E18" w:rsidRPr="003D3346">
        <w:rPr>
          <w:i/>
          <w:sz w:val="28"/>
          <w:szCs w:val="28"/>
        </w:rPr>
        <w:t xml:space="preserve"> число рабочих, работающих в наибольшую по численности смену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3D3346">
        <w:rPr>
          <w:bCs/>
          <w:i/>
          <w:iCs/>
          <w:sz w:val="28"/>
          <w:szCs w:val="28"/>
          <w:u w:val="single"/>
        </w:rPr>
        <w:t>Коэффициент энергоемкости продукции</w:t>
      </w:r>
    </w:p>
    <w:p w:rsidR="006477D1" w:rsidRDefault="006477D1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object w:dxaOrig="999" w:dyaOrig="720">
          <v:shape id="_x0000_i1218" type="#_x0000_t75" style="width:68.25pt;height:50.25pt" o:ole="">
            <v:imagedata r:id="rId341" o:title=""/>
          </v:shape>
          <o:OLEObject Type="Embed" ProgID="Equation.3" ShapeID="_x0000_i1218" DrawAspect="Content" ObjectID="_1458002778" r:id="rId342"/>
        </w:object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6477D1">
        <w:rPr>
          <w:bCs/>
          <w:i/>
          <w:iCs/>
          <w:sz w:val="28"/>
          <w:szCs w:val="28"/>
        </w:rPr>
        <w:t xml:space="preserve"> </w:t>
      </w:r>
      <w:r w:rsidR="002076BF" w:rsidRPr="003D3346">
        <w:rPr>
          <w:bCs/>
          <w:i/>
          <w:iCs/>
          <w:sz w:val="28"/>
          <w:szCs w:val="28"/>
        </w:rPr>
        <w:t>(32)</w: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sz w:val="28"/>
          <w:szCs w:val="28"/>
        </w:rPr>
        <w:object w:dxaOrig="300" w:dyaOrig="360">
          <v:shape id="_x0000_i1219" type="#_x0000_t75" style="width:18.75pt;height:22.5pt" o:ole="">
            <v:imagedata r:id="rId343" o:title=""/>
          </v:shape>
          <o:OLEObject Type="Embed" ProgID="Equation.3" ShapeID="_x0000_i1219" DrawAspect="Content" ObjectID="_1458002779" r:id="rId344"/>
        </w:object>
      </w:r>
      <w:r w:rsidR="00566E18" w:rsidRPr="003D3346">
        <w:rPr>
          <w:sz w:val="28"/>
          <w:szCs w:val="28"/>
        </w:rPr>
        <w:t>-</w:t>
      </w:r>
      <w:r w:rsidR="00566E18" w:rsidRPr="003D3346">
        <w:rPr>
          <w:i/>
          <w:sz w:val="28"/>
          <w:szCs w:val="28"/>
        </w:rPr>
        <w:t xml:space="preserve"> выпуск продукции в</w:t>
      </w:r>
      <w:r w:rsidR="00C66BB7" w:rsidRPr="003D3346">
        <w:rPr>
          <w:i/>
          <w:sz w:val="28"/>
          <w:szCs w:val="28"/>
        </w:rPr>
        <w:t xml:space="preserve"> </w:t>
      </w:r>
      <w:r w:rsidR="00566E18" w:rsidRPr="003D3346">
        <w:rPr>
          <w:i/>
          <w:sz w:val="28"/>
          <w:szCs w:val="28"/>
        </w:rPr>
        <w:t>неизменных</w:t>
      </w:r>
      <w:r w:rsidR="00C66BB7" w:rsidRPr="003D3346">
        <w:rPr>
          <w:i/>
          <w:sz w:val="28"/>
          <w:szCs w:val="28"/>
        </w:rPr>
        <w:t xml:space="preserve"> </w:t>
      </w:r>
      <w:r w:rsidR="00566E18" w:rsidRPr="003D3346">
        <w:rPr>
          <w:i/>
          <w:sz w:val="28"/>
          <w:szCs w:val="28"/>
        </w:rPr>
        <w:t>ценах, тыс.руб.</w:t>
      </w:r>
    </w:p>
    <w:p w:rsidR="00566E18" w:rsidRPr="003D3346" w:rsidRDefault="001727DD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sz w:val="28"/>
          <w:szCs w:val="28"/>
        </w:rPr>
        <w:object w:dxaOrig="340" w:dyaOrig="380">
          <v:shape id="_x0000_i1220" type="#_x0000_t75" style="width:20.25pt;height:22.5pt" o:ole="">
            <v:imagedata r:id="rId345" o:title=""/>
          </v:shape>
          <o:OLEObject Type="Embed" ProgID="Equation.3" ShapeID="_x0000_i1220" DrawAspect="Content" ObjectID="_1458002780" r:id="rId346"/>
        </w:object>
      </w:r>
      <w:r w:rsidR="00566E18" w:rsidRPr="003D3346">
        <w:rPr>
          <w:sz w:val="28"/>
          <w:szCs w:val="28"/>
        </w:rPr>
        <w:t>-</w:t>
      </w:r>
      <w:r w:rsidR="00566E18" w:rsidRPr="003D3346">
        <w:rPr>
          <w:i/>
          <w:sz w:val="28"/>
          <w:szCs w:val="28"/>
        </w:rPr>
        <w:t xml:space="preserve"> электроэнергия, фактически затраченная на производство, кВт.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  <w:u w:val="single"/>
        </w:rPr>
      </w:pPr>
      <w:r w:rsidRPr="003D3346">
        <w:rPr>
          <w:bCs/>
          <w:i/>
          <w:iCs/>
          <w:sz w:val="28"/>
          <w:szCs w:val="28"/>
          <w:u w:val="single"/>
        </w:rPr>
        <w:t>Коэффициент энерговооруженности производства</w:t>
      </w:r>
    </w:p>
    <w:p w:rsidR="006477D1" w:rsidRDefault="006477D1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bCs/>
          <w:i/>
          <w:iCs/>
          <w:sz w:val="28"/>
          <w:szCs w:val="28"/>
        </w:rPr>
        <w:object w:dxaOrig="1560" w:dyaOrig="740">
          <v:shape id="_x0000_i1221" type="#_x0000_t75" style="width:99pt;height:47.25pt" o:ole="">
            <v:imagedata r:id="rId347" o:title=""/>
          </v:shape>
          <o:OLEObject Type="Embed" ProgID="Equation.3" ShapeID="_x0000_i1221" DrawAspect="Content" ObjectID="_1458002781" r:id="rId348"/>
        </w:object>
      </w:r>
      <w:r w:rsidRPr="003D3346">
        <w:rPr>
          <w:bCs/>
          <w:i/>
          <w:iCs/>
          <w:sz w:val="28"/>
          <w:szCs w:val="28"/>
        </w:rPr>
        <w:object w:dxaOrig="180" w:dyaOrig="340">
          <v:shape id="_x0000_i1222" type="#_x0000_t75" style="width:9pt;height:17.25pt" o:ole="">
            <v:imagedata r:id="rId42" o:title=""/>
          </v:shape>
          <o:OLEObject Type="Embed" ProgID="Equation.3" ShapeID="_x0000_i1222" DrawAspect="Content" ObjectID="_1458002782" r:id="rId349"/>
        </w:object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2076BF" w:rsidRPr="003D3346">
        <w:rPr>
          <w:bCs/>
          <w:i/>
          <w:iCs/>
          <w:sz w:val="28"/>
          <w:szCs w:val="28"/>
        </w:rPr>
        <w:tab/>
      </w:r>
      <w:r w:rsidR="006477D1">
        <w:rPr>
          <w:bCs/>
          <w:i/>
          <w:iCs/>
          <w:sz w:val="28"/>
          <w:szCs w:val="28"/>
        </w:rPr>
        <w:t xml:space="preserve"> </w:t>
      </w:r>
      <w:r w:rsidR="002076BF" w:rsidRPr="003D3346">
        <w:rPr>
          <w:bCs/>
          <w:i/>
          <w:iCs/>
          <w:sz w:val="28"/>
          <w:szCs w:val="28"/>
        </w:rPr>
        <w:t>(33)</w: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566E18" w:rsidRPr="003D3346" w:rsidRDefault="001727DD" w:rsidP="003D3346">
      <w:pPr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3D3346">
        <w:rPr>
          <w:sz w:val="28"/>
          <w:szCs w:val="28"/>
        </w:rPr>
        <w:object w:dxaOrig="800" w:dyaOrig="400">
          <v:shape id="_x0000_i1223" type="#_x0000_t75" style="width:39.75pt;height:20.25pt" o:ole="">
            <v:imagedata r:id="rId350" o:title=""/>
          </v:shape>
          <o:OLEObject Type="Embed" ProgID="Equation.3" ShapeID="_x0000_i1223" DrawAspect="Content" ObjectID="_1458002783" r:id="rId351"/>
        </w:object>
      </w:r>
      <w:r w:rsidR="00566E18" w:rsidRPr="003D3346">
        <w:rPr>
          <w:sz w:val="28"/>
          <w:szCs w:val="28"/>
        </w:rPr>
        <w:t xml:space="preserve">- </w:t>
      </w:r>
      <w:r w:rsidR="00566E18" w:rsidRPr="003D3346">
        <w:rPr>
          <w:i/>
          <w:sz w:val="28"/>
          <w:szCs w:val="28"/>
        </w:rPr>
        <w:t>суммарная мощность энергетических установок, кВт.</w:t>
      </w:r>
    </w:p>
    <w:p w:rsidR="0007477B" w:rsidRPr="00A92844" w:rsidRDefault="001727DD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sz w:val="28"/>
          <w:szCs w:val="28"/>
        </w:rPr>
        <w:object w:dxaOrig="480" w:dyaOrig="360">
          <v:shape id="_x0000_i1224" type="#_x0000_t75" style="width:36pt;height:27pt" o:ole="">
            <v:imagedata r:id="rId352" o:title=""/>
          </v:shape>
          <o:OLEObject Type="Embed" ProgID="Equation.3" ShapeID="_x0000_i1224" DrawAspect="Content" ObjectID="_1458002784" r:id="rId353"/>
        </w:object>
      </w:r>
      <w:r w:rsidR="00566E18" w:rsidRPr="003D3346">
        <w:rPr>
          <w:i/>
          <w:sz w:val="28"/>
          <w:szCs w:val="28"/>
        </w:rPr>
        <w:t>- стоимость основных производственных фондов, тыс. руб. (в неизменных ценах)</w:t>
      </w:r>
      <w:r w:rsidR="00C66BB7" w:rsidRPr="003D3346">
        <w:rPr>
          <w:i/>
          <w:sz w:val="28"/>
          <w:szCs w:val="28"/>
        </w:rPr>
        <w:t xml:space="preserve"> [2]</w:t>
      </w:r>
    </w:p>
    <w:p w:rsidR="00A61DC0" w:rsidRPr="00A92844" w:rsidRDefault="00A61DC0" w:rsidP="006477D1">
      <w:pPr>
        <w:spacing w:line="360" w:lineRule="auto"/>
        <w:ind w:firstLine="709"/>
        <w:jc w:val="center"/>
        <w:rPr>
          <w:sz w:val="28"/>
          <w:szCs w:val="28"/>
        </w:rPr>
      </w:pPr>
    </w:p>
    <w:p w:rsidR="00DD47C7" w:rsidRPr="006477D1" w:rsidRDefault="00566E18" w:rsidP="006477D1">
      <w:pPr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 w:rsidRPr="006477D1">
        <w:rPr>
          <w:b/>
          <w:bCs/>
          <w:iCs/>
          <w:sz w:val="28"/>
          <w:szCs w:val="28"/>
        </w:rPr>
        <w:t>2.5 Пути экономии энергии</w:t>
      </w:r>
    </w:p>
    <w:p w:rsidR="006477D1" w:rsidRDefault="006477D1" w:rsidP="003D334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3D3346">
        <w:rPr>
          <w:i/>
          <w:sz w:val="28"/>
          <w:szCs w:val="28"/>
          <w:u w:val="single"/>
        </w:rPr>
        <w:t xml:space="preserve">Экономия </w:t>
      </w:r>
      <w:r w:rsidRPr="003D3346">
        <w:rPr>
          <w:i/>
          <w:iCs/>
          <w:sz w:val="28"/>
          <w:szCs w:val="28"/>
          <w:u w:val="single"/>
        </w:rPr>
        <w:t>электроэнергии</w:t>
      </w:r>
      <w:r w:rsidRPr="003D3346">
        <w:rPr>
          <w:i/>
          <w:sz w:val="28"/>
          <w:szCs w:val="28"/>
          <w:u w:val="single"/>
        </w:rPr>
        <w:t xml:space="preserve"> может осуществляться за счет следующих мероприятий: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совершенствования техники, технологии и организации производства;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установки на оборудование электродвигателей соответствующей мощности;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рационального сочетания общего и местного освещения;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отключения электродвигателей на время перерывов, а также лишнего освещения;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содержания в чистоте стекол в оконных рамах;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соблюдения графиков профилактического обслуживания и ремонта электродвигателей.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bCs/>
          <w:i/>
          <w:iCs/>
          <w:sz w:val="28"/>
          <w:szCs w:val="28"/>
          <w:u w:val="single"/>
        </w:rPr>
        <w:t>Основные мероприятия экономии теплоэнергии: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повышение эффективности котельного оборудования за счет применения механизации;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использования возвратного конденсата;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своевременной очистки котлов от накипи;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лучшей очистки технической и питьевой воды;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соблюдение графиков ремонтов всех видов;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внедрение контрольно-измерительных приборов и др.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D3346">
        <w:rPr>
          <w:i/>
          <w:sz w:val="28"/>
          <w:szCs w:val="28"/>
        </w:rPr>
        <w:t>При снижении удельных норм расхода электрической и тепловой энергии на предприятии образуется экономия на их стоимости.</w:t>
      </w:r>
      <w:r w:rsidR="0007477B" w:rsidRPr="003D3346">
        <w:rPr>
          <w:i/>
          <w:sz w:val="28"/>
          <w:szCs w:val="28"/>
        </w:rPr>
        <w:t>[3]</w:t>
      </w:r>
    </w:p>
    <w:p w:rsidR="008B6D14" w:rsidRPr="003D3346" w:rsidRDefault="008B6D14" w:rsidP="003D3346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66E18" w:rsidRPr="003D3346" w:rsidRDefault="00B037EE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D3346">
        <w:rPr>
          <w:b/>
          <w:sz w:val="28"/>
          <w:szCs w:val="28"/>
        </w:rPr>
        <w:t>Выводы по разделу 2</w:t>
      </w:r>
    </w:p>
    <w:p w:rsidR="00B037EE" w:rsidRPr="003D3346" w:rsidRDefault="00B037EE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B037EE" w:rsidRPr="003D3346" w:rsidRDefault="00B037EE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Энергохозяйство промышленного предприятия — это не только вспомогательный и обслуживающий участок предприятия, но и элемент энергетических систем района и представляет собою сложную совокупность процессов производства, преобразования, распределения и использования всех видов энергетических ресурсов.</w:t>
      </w:r>
    </w:p>
    <w:p w:rsidR="00B037EE" w:rsidRPr="003D3346" w:rsidRDefault="00B037EE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Энергохозяйство обеспечив</w:t>
      </w:r>
      <w:r w:rsidR="0080601A" w:rsidRPr="003D3346">
        <w:rPr>
          <w:sz w:val="28"/>
          <w:szCs w:val="28"/>
        </w:rPr>
        <w:t>ает производство на данном пред</w:t>
      </w:r>
      <w:r w:rsidRPr="003D3346">
        <w:rPr>
          <w:sz w:val="28"/>
          <w:szCs w:val="28"/>
        </w:rPr>
        <w:t>приятии энергией в различных видах и энергоносителях, осуществляет ремо</w:t>
      </w:r>
      <w:r w:rsidR="0080601A" w:rsidRPr="003D3346">
        <w:rPr>
          <w:sz w:val="28"/>
          <w:szCs w:val="28"/>
        </w:rPr>
        <w:t>н</w:t>
      </w:r>
      <w:r w:rsidRPr="003D3346">
        <w:rPr>
          <w:sz w:val="28"/>
          <w:szCs w:val="28"/>
        </w:rPr>
        <w:t xml:space="preserve">тно-эксплуатационное обслуживание и монтаж энергооборудования в производственных цехах. В то же время </w:t>
      </w:r>
      <w:r w:rsidRPr="003D3346">
        <w:rPr>
          <w:bCs/>
          <w:sz w:val="28"/>
          <w:szCs w:val="28"/>
        </w:rPr>
        <w:t xml:space="preserve">оно оказывает активное влияние </w:t>
      </w:r>
      <w:r w:rsidR="0080601A" w:rsidRPr="003D3346">
        <w:rPr>
          <w:sz w:val="28"/>
          <w:szCs w:val="28"/>
        </w:rPr>
        <w:t>на развитие предприятия (углубл</w:t>
      </w:r>
      <w:r w:rsidRPr="003D3346">
        <w:rPr>
          <w:sz w:val="28"/>
          <w:szCs w:val="28"/>
        </w:rPr>
        <w:t>ен</w:t>
      </w:r>
      <w:r w:rsidR="0080601A" w:rsidRPr="003D3346">
        <w:rPr>
          <w:sz w:val="28"/>
          <w:szCs w:val="28"/>
        </w:rPr>
        <w:t>и</w:t>
      </w:r>
      <w:r w:rsidRPr="003D3346">
        <w:rPr>
          <w:sz w:val="28"/>
          <w:szCs w:val="28"/>
        </w:rPr>
        <w:t xml:space="preserve">е взаимосвязи энергетики и технологии, комплексная </w:t>
      </w:r>
      <w:r w:rsidRPr="003D3346">
        <w:rPr>
          <w:bCs/>
          <w:sz w:val="28"/>
          <w:szCs w:val="28"/>
        </w:rPr>
        <w:t xml:space="preserve">механизация </w:t>
      </w:r>
      <w:r w:rsidRPr="003D3346">
        <w:rPr>
          <w:sz w:val="28"/>
          <w:szCs w:val="28"/>
        </w:rPr>
        <w:t>и автоматизация производственных процессов).</w:t>
      </w:r>
      <w:r w:rsidR="0007477B" w:rsidRPr="003D3346">
        <w:rPr>
          <w:sz w:val="28"/>
          <w:szCs w:val="28"/>
        </w:rPr>
        <w:t>[3]</w:t>
      </w:r>
    </w:p>
    <w:p w:rsidR="00B037EE" w:rsidRPr="003D3346" w:rsidRDefault="00B037EE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Значительное влияние </w:t>
      </w:r>
      <w:r w:rsidR="0080601A" w:rsidRPr="003D3346">
        <w:rPr>
          <w:sz w:val="28"/>
          <w:szCs w:val="28"/>
        </w:rPr>
        <w:t>на повышение эффективности пред</w:t>
      </w:r>
      <w:r w:rsidRPr="003D3346">
        <w:rPr>
          <w:sz w:val="28"/>
          <w:szCs w:val="28"/>
        </w:rPr>
        <w:t>приятия оказывает снижение затрат на энергоснабжение и улучшение использования энергоустановок как составной части основных прои</w:t>
      </w:r>
      <w:r w:rsidR="00E80CDF" w:rsidRPr="003D3346">
        <w:rPr>
          <w:sz w:val="28"/>
          <w:szCs w:val="28"/>
        </w:rPr>
        <w:t>зводственных фондов предприятия.</w:t>
      </w:r>
    </w:p>
    <w:p w:rsidR="00B037EE" w:rsidRPr="003D3346" w:rsidRDefault="00B037EE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Большое значение имеет экономия, </w:t>
      </w:r>
      <w:r w:rsidRPr="003D3346">
        <w:rPr>
          <w:bCs/>
          <w:sz w:val="28"/>
          <w:szCs w:val="28"/>
        </w:rPr>
        <w:t xml:space="preserve">и </w:t>
      </w:r>
      <w:r w:rsidRPr="003D3346">
        <w:rPr>
          <w:sz w:val="28"/>
          <w:szCs w:val="28"/>
        </w:rPr>
        <w:t>рациональное использование энергоресурсов на промышленных предприятиях, являющихся основными потребителями топ</w:t>
      </w:r>
      <w:r w:rsidR="0080601A" w:rsidRPr="003D3346">
        <w:rPr>
          <w:sz w:val="28"/>
          <w:szCs w:val="28"/>
        </w:rPr>
        <w:t>лива</w:t>
      </w:r>
      <w:r w:rsidRPr="003D3346">
        <w:rPr>
          <w:sz w:val="28"/>
          <w:szCs w:val="28"/>
        </w:rPr>
        <w:t xml:space="preserve"> </w:t>
      </w:r>
      <w:r w:rsidR="0080601A" w:rsidRPr="003D3346">
        <w:rPr>
          <w:bCs/>
          <w:sz w:val="28"/>
          <w:szCs w:val="28"/>
        </w:rPr>
        <w:t>и</w:t>
      </w:r>
      <w:r w:rsidRPr="003D3346">
        <w:rPr>
          <w:bCs/>
          <w:sz w:val="28"/>
          <w:szCs w:val="28"/>
        </w:rPr>
        <w:t xml:space="preserve"> </w:t>
      </w:r>
      <w:r w:rsidRPr="003D3346">
        <w:rPr>
          <w:sz w:val="28"/>
          <w:szCs w:val="28"/>
        </w:rPr>
        <w:t xml:space="preserve">энергии. Поэтому снижение расхода энергоресурсов на </w:t>
      </w:r>
      <w:r w:rsidRPr="003D3346">
        <w:rPr>
          <w:bCs/>
          <w:sz w:val="28"/>
          <w:szCs w:val="28"/>
        </w:rPr>
        <w:t xml:space="preserve">предприятиях позволит уменьшить </w:t>
      </w:r>
      <w:r w:rsidRPr="003D3346">
        <w:rPr>
          <w:sz w:val="28"/>
          <w:szCs w:val="28"/>
        </w:rPr>
        <w:t xml:space="preserve">затраты на развитие </w:t>
      </w:r>
      <w:r w:rsidRPr="003D3346">
        <w:rPr>
          <w:bCs/>
          <w:sz w:val="28"/>
          <w:szCs w:val="28"/>
        </w:rPr>
        <w:t xml:space="preserve">топливно-энергетического комплекса </w:t>
      </w:r>
      <w:r w:rsidRPr="003D3346">
        <w:rPr>
          <w:sz w:val="28"/>
          <w:szCs w:val="28"/>
        </w:rPr>
        <w:t>(ТЭК) страны.</w:t>
      </w:r>
    </w:p>
    <w:p w:rsidR="00B037EE" w:rsidRPr="003D3346" w:rsidRDefault="00B037EE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 xml:space="preserve">Таким </w:t>
      </w:r>
      <w:r w:rsidRPr="003D3346">
        <w:rPr>
          <w:bCs/>
          <w:sz w:val="28"/>
          <w:szCs w:val="28"/>
        </w:rPr>
        <w:t xml:space="preserve">образом, энергохозяйство </w:t>
      </w:r>
      <w:r w:rsidRPr="003D3346">
        <w:rPr>
          <w:sz w:val="28"/>
          <w:szCs w:val="28"/>
        </w:rPr>
        <w:t xml:space="preserve">занимает важное место в экономике предприятия </w:t>
      </w:r>
      <w:r w:rsidRPr="003D3346">
        <w:rPr>
          <w:bCs/>
          <w:sz w:val="28"/>
          <w:szCs w:val="28"/>
        </w:rPr>
        <w:t xml:space="preserve">и </w:t>
      </w:r>
      <w:r w:rsidRPr="003D3346">
        <w:rPr>
          <w:sz w:val="28"/>
          <w:szCs w:val="28"/>
        </w:rPr>
        <w:t xml:space="preserve">производстве и оказывает </w:t>
      </w:r>
      <w:r w:rsidRPr="003D3346">
        <w:rPr>
          <w:bCs/>
          <w:sz w:val="28"/>
          <w:szCs w:val="28"/>
        </w:rPr>
        <w:t xml:space="preserve">существенное влияние </w:t>
      </w:r>
      <w:r w:rsidRPr="003D3346">
        <w:rPr>
          <w:sz w:val="28"/>
          <w:szCs w:val="28"/>
        </w:rPr>
        <w:t>на развитие</w:t>
      </w:r>
      <w:r w:rsidR="005D752C" w:rsidRPr="003D3346">
        <w:rPr>
          <w:sz w:val="28"/>
          <w:szCs w:val="28"/>
        </w:rPr>
        <w:t>,</w:t>
      </w:r>
      <w:r w:rsidRPr="003D3346">
        <w:rPr>
          <w:sz w:val="28"/>
          <w:szCs w:val="28"/>
        </w:rPr>
        <w:t xml:space="preserve"> как предприятия, так и топливно-</w:t>
      </w:r>
      <w:r w:rsidRPr="003D3346">
        <w:rPr>
          <w:bCs/>
          <w:sz w:val="28"/>
          <w:szCs w:val="28"/>
        </w:rPr>
        <w:t xml:space="preserve">энергетического </w:t>
      </w:r>
      <w:r w:rsidRPr="003D3346">
        <w:rPr>
          <w:sz w:val="28"/>
          <w:szCs w:val="28"/>
        </w:rPr>
        <w:t>комплекса страны.</w:t>
      </w:r>
    </w:p>
    <w:p w:rsidR="009A0CC8" w:rsidRPr="003D3346" w:rsidRDefault="006477D1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778D3" w:rsidRPr="003D3346">
        <w:rPr>
          <w:b/>
          <w:sz w:val="28"/>
          <w:szCs w:val="28"/>
        </w:rPr>
        <w:t>Заключение</w:t>
      </w:r>
    </w:p>
    <w:p w:rsidR="006477D1" w:rsidRDefault="006477D1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AF68DC" w:rsidRPr="003D3346" w:rsidRDefault="00AF68DC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В данной курсовой работе рассмотрены и изучены принципы рациональной организации производства деталей типа «Вал шлицевый» на участке механического цеха.</w:t>
      </w:r>
    </w:p>
    <w:p w:rsidR="00AF68DC" w:rsidRPr="003D3346" w:rsidRDefault="00AF68DC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Изучены теоретические материалы по организации энергетического хозяйства предприятия, его состав, основные функции и задачи; рассчитана потребность предприятия в энергии различных видов и топлива, определены основные технико-экономические показатели энергохозяйства цеха, а так же пути экономии электро- и теплоэнергии.</w:t>
      </w:r>
    </w:p>
    <w:p w:rsidR="00AF68DC" w:rsidRPr="003D3346" w:rsidRDefault="00AF68DC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В ходе выполнения работы решены поставленные задачи по обеспечению равномерной загрузки оборудования на производственном участке и сокращению длительности производственного цикла. Разработан план участка механического цеха.</w:t>
      </w:r>
    </w:p>
    <w:p w:rsidR="00AF68DC" w:rsidRPr="003D3346" w:rsidRDefault="00AF68DC" w:rsidP="003D3346">
      <w:pPr>
        <w:spacing w:line="360" w:lineRule="auto"/>
        <w:ind w:firstLine="709"/>
        <w:jc w:val="both"/>
        <w:rPr>
          <w:sz w:val="28"/>
          <w:szCs w:val="28"/>
        </w:rPr>
      </w:pPr>
      <w:r w:rsidRPr="003D3346">
        <w:rPr>
          <w:sz w:val="28"/>
          <w:szCs w:val="28"/>
        </w:rPr>
        <w:t>Современный производитель должен рационально применять методы и соблюдать требования принципов организации производства в комплексе, только в этом случае возможна оптимизация производственных процессов и, соответственно, достижение максимальной эффективности производства.</w:t>
      </w:r>
    </w:p>
    <w:p w:rsidR="00566E18" w:rsidRPr="003D3346" w:rsidRDefault="006477D1" w:rsidP="006477D1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66E18" w:rsidRPr="003D3346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 использованной литературы</w:t>
      </w:r>
    </w:p>
    <w:p w:rsidR="00566E18" w:rsidRPr="003D3346" w:rsidRDefault="00566E18" w:rsidP="003D3346">
      <w:pPr>
        <w:spacing w:line="360" w:lineRule="auto"/>
        <w:ind w:firstLine="709"/>
        <w:jc w:val="both"/>
        <w:rPr>
          <w:sz w:val="28"/>
          <w:szCs w:val="28"/>
        </w:rPr>
      </w:pPr>
    </w:p>
    <w:p w:rsidR="00B27E78" w:rsidRPr="003D3346" w:rsidRDefault="00B27E78" w:rsidP="006477D1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D3346">
        <w:rPr>
          <w:sz w:val="28"/>
          <w:szCs w:val="28"/>
        </w:rPr>
        <w:t>Егоров М.Е. Основы проектирования машиностроительных заводов. Изд. 6-е, перераб и доп. Учебник для машиностроит. вузов. М., «Высшая школа», 1969.</w:t>
      </w:r>
    </w:p>
    <w:p w:rsidR="00B27E78" w:rsidRPr="003D3346" w:rsidRDefault="00B27E78" w:rsidP="006477D1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D3346">
        <w:rPr>
          <w:sz w:val="28"/>
          <w:szCs w:val="28"/>
        </w:rPr>
        <w:t>Курс лекций по дисциплине «Организация производства на предприятии машиностроения»</w:t>
      </w:r>
    </w:p>
    <w:p w:rsidR="00B27E78" w:rsidRPr="003D3346" w:rsidRDefault="00B27E78" w:rsidP="006477D1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D3346">
        <w:rPr>
          <w:sz w:val="28"/>
          <w:szCs w:val="28"/>
        </w:rPr>
        <w:t>Организация и планирование энергохозяйства промышленных предприятий/В.Т.Мелехин, Г.Л.Багиев, В.А.Полянский.-2-е изд., перераб. и доп. – Л.: Энергоатомиздат. Ленингр. отд-ние, 1988. – 224с.: ил.</w:t>
      </w:r>
    </w:p>
    <w:p w:rsidR="00566E18" w:rsidRPr="003D3346" w:rsidRDefault="00566E18" w:rsidP="006477D1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D3346">
        <w:rPr>
          <w:sz w:val="28"/>
          <w:szCs w:val="28"/>
        </w:rPr>
        <w:t>Организация, планирование и управление предприятием машиностроения: Учебник для студентов машиностроительных специальностей вузов / И. М. Разумов, Л. А. Глаголева, М. И. Ипатов, В. П. Ермилов. – М.: Машиностроение, 1982. – 544 с., ил.</w:t>
      </w:r>
    </w:p>
    <w:p w:rsidR="00211C30" w:rsidRPr="003D3346" w:rsidRDefault="00211C30" w:rsidP="006477D1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D3346">
        <w:rPr>
          <w:iCs/>
          <w:sz w:val="28"/>
          <w:szCs w:val="28"/>
        </w:rPr>
        <w:t xml:space="preserve">Райзберг Б.А., Лозовский Л.Ш., Стародубцева Е.Б. </w:t>
      </w:r>
      <w:hyperlink r:id="rId354" w:anchor="186" w:history="1">
        <w:r w:rsidRPr="003D3346">
          <w:rPr>
            <w:bCs/>
            <w:iCs/>
            <w:sz w:val="28"/>
            <w:szCs w:val="28"/>
          </w:rPr>
          <w:t>Современный экономический словарь</w:t>
        </w:r>
      </w:hyperlink>
      <w:r w:rsidRPr="003D3346">
        <w:rPr>
          <w:iCs/>
          <w:sz w:val="28"/>
          <w:szCs w:val="28"/>
        </w:rPr>
        <w:t>.-5-е изд., перераб. и доп.-М., 2006</w:t>
      </w:r>
    </w:p>
    <w:p w:rsidR="00B27E78" w:rsidRPr="003D3346" w:rsidRDefault="00B27E78" w:rsidP="006477D1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D3346">
        <w:rPr>
          <w:sz w:val="28"/>
          <w:szCs w:val="28"/>
        </w:rPr>
        <w:t>Организация и планирование машиностроительного производства (производственный менеджмент): Учебник/К.А.Грачева, М.К.Захарова, Л.А.Одинцова и др., Под ред. Ю.В.Скворцова, Л.А.Некрасова. – М.: Высш.шк., 2003. – 470 с.: ил.</w:t>
      </w:r>
    </w:p>
    <w:p w:rsidR="00566E18" w:rsidRPr="003D3346" w:rsidRDefault="00566E18" w:rsidP="006477D1">
      <w:pPr>
        <w:numPr>
          <w:ilvl w:val="0"/>
          <w:numId w:val="43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3D3346">
        <w:rPr>
          <w:sz w:val="28"/>
          <w:szCs w:val="28"/>
        </w:rPr>
        <w:t>Фатхутдинов Р.А. Организация производства: Учебник. – М.: ИНФРА-М, 2002. – 672с. – (Серия «Высшее образование»).</w:t>
      </w:r>
      <w:bookmarkStart w:id="2" w:name="_GoBack"/>
      <w:bookmarkEnd w:id="2"/>
    </w:p>
    <w:sectPr w:rsidR="00566E18" w:rsidRPr="003D3346" w:rsidSect="006477D1">
      <w:footerReference w:type="even" r:id="rId35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8C9" w:rsidRDefault="00F528C9">
      <w:r>
        <w:separator/>
      </w:r>
    </w:p>
  </w:endnote>
  <w:endnote w:type="continuationSeparator" w:id="0">
    <w:p w:rsidR="00F528C9" w:rsidRDefault="00F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ADB" w:rsidRDefault="00864ADB" w:rsidP="00BD310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4ADB" w:rsidRDefault="00864AD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8C9" w:rsidRDefault="00F528C9">
      <w:r>
        <w:separator/>
      </w:r>
    </w:p>
  </w:footnote>
  <w:footnote w:type="continuationSeparator" w:id="0">
    <w:p w:rsidR="00F528C9" w:rsidRDefault="00F5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F0CC0AA"/>
    <w:lvl w:ilvl="0">
      <w:numFmt w:val="bullet"/>
      <w:lvlText w:val="*"/>
      <w:lvlJc w:val="left"/>
    </w:lvl>
  </w:abstractNum>
  <w:abstractNum w:abstractNumId="1">
    <w:nsid w:val="002E111D"/>
    <w:multiLevelType w:val="hybridMultilevel"/>
    <w:tmpl w:val="4D5649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07246C9"/>
    <w:multiLevelType w:val="multilevel"/>
    <w:tmpl w:val="1BD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AC080C"/>
    <w:multiLevelType w:val="multilevel"/>
    <w:tmpl w:val="B2C6D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5A71254"/>
    <w:multiLevelType w:val="hybridMultilevel"/>
    <w:tmpl w:val="838AA7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C8277B"/>
    <w:multiLevelType w:val="hybridMultilevel"/>
    <w:tmpl w:val="9676D6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C8C0CE1"/>
    <w:multiLevelType w:val="hybridMultilevel"/>
    <w:tmpl w:val="AEE2A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FA7F73"/>
    <w:multiLevelType w:val="multilevel"/>
    <w:tmpl w:val="74928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79C7A71"/>
    <w:multiLevelType w:val="singleLevel"/>
    <w:tmpl w:val="3DFA0422"/>
    <w:lvl w:ilvl="0">
      <w:start w:val="1"/>
      <w:numFmt w:val="decimal"/>
      <w:lvlText w:val="2.%1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1A1D7206"/>
    <w:multiLevelType w:val="hybridMultilevel"/>
    <w:tmpl w:val="4036AD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D21CA0"/>
    <w:multiLevelType w:val="hybridMultilevel"/>
    <w:tmpl w:val="877E8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B0371D"/>
    <w:multiLevelType w:val="hybridMultilevel"/>
    <w:tmpl w:val="053E68D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6E314C8"/>
    <w:multiLevelType w:val="hybridMultilevel"/>
    <w:tmpl w:val="E0D6146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586CEB"/>
    <w:multiLevelType w:val="hybridMultilevel"/>
    <w:tmpl w:val="87264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A02D42"/>
    <w:multiLevelType w:val="singleLevel"/>
    <w:tmpl w:val="03A63E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220EB2"/>
    <w:multiLevelType w:val="hybridMultilevel"/>
    <w:tmpl w:val="0FAEF6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2F7735F"/>
    <w:multiLevelType w:val="hybridMultilevel"/>
    <w:tmpl w:val="C81456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35B23399"/>
    <w:multiLevelType w:val="hybridMultilevel"/>
    <w:tmpl w:val="8548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C90F87"/>
    <w:multiLevelType w:val="hybridMultilevel"/>
    <w:tmpl w:val="2838659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CC5368"/>
    <w:multiLevelType w:val="hybridMultilevel"/>
    <w:tmpl w:val="F78A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9025A5"/>
    <w:multiLevelType w:val="hybridMultilevel"/>
    <w:tmpl w:val="B8E48BE8"/>
    <w:lvl w:ilvl="0" w:tplc="7B76BDB8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>
    <w:nsid w:val="3ADD5DC4"/>
    <w:multiLevelType w:val="hybridMultilevel"/>
    <w:tmpl w:val="56E2A5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B6645C"/>
    <w:multiLevelType w:val="hybridMultilevel"/>
    <w:tmpl w:val="BA8AD0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556F4003"/>
    <w:multiLevelType w:val="multilevel"/>
    <w:tmpl w:val="C88E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FD3A98"/>
    <w:multiLevelType w:val="multilevel"/>
    <w:tmpl w:val="1FD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8CE2035"/>
    <w:multiLevelType w:val="hybridMultilevel"/>
    <w:tmpl w:val="75300E5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9566AE"/>
    <w:multiLevelType w:val="hybridMultilevel"/>
    <w:tmpl w:val="BB9A9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225456"/>
    <w:multiLevelType w:val="hybridMultilevel"/>
    <w:tmpl w:val="62B418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DE02965"/>
    <w:multiLevelType w:val="hybridMultilevel"/>
    <w:tmpl w:val="725CBCE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EB7528C"/>
    <w:multiLevelType w:val="hybridMultilevel"/>
    <w:tmpl w:val="26FAB546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606D0762"/>
    <w:multiLevelType w:val="singleLevel"/>
    <w:tmpl w:val="03A63E7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5CC22D2"/>
    <w:multiLevelType w:val="hybridMultilevel"/>
    <w:tmpl w:val="0122B91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2">
    <w:nsid w:val="69093AA2"/>
    <w:multiLevelType w:val="hybridMultilevel"/>
    <w:tmpl w:val="448624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695F3A7B"/>
    <w:multiLevelType w:val="hybridMultilevel"/>
    <w:tmpl w:val="1BD4E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FC0BB4"/>
    <w:multiLevelType w:val="hybridMultilevel"/>
    <w:tmpl w:val="38D217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B197177"/>
    <w:multiLevelType w:val="hybridMultilevel"/>
    <w:tmpl w:val="80ACADEA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C455F73"/>
    <w:multiLevelType w:val="hybridMultilevel"/>
    <w:tmpl w:val="F35496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7">
    <w:nsid w:val="72A86E69"/>
    <w:multiLevelType w:val="hybridMultilevel"/>
    <w:tmpl w:val="0C9AC4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3AD0938"/>
    <w:multiLevelType w:val="singleLevel"/>
    <w:tmpl w:val="C1683AE4"/>
    <w:lvl w:ilvl="0">
      <w:start w:val="1"/>
      <w:numFmt w:val="decimal"/>
      <w:lvlText w:val="2.5.%1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39">
    <w:nsid w:val="78C31094"/>
    <w:multiLevelType w:val="multilevel"/>
    <w:tmpl w:val="786A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9A51C7"/>
    <w:multiLevelType w:val="hybridMultilevel"/>
    <w:tmpl w:val="FB327184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1">
    <w:nsid w:val="7E060779"/>
    <w:multiLevelType w:val="hybridMultilevel"/>
    <w:tmpl w:val="A56A75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C90594"/>
    <w:multiLevelType w:val="multilevel"/>
    <w:tmpl w:val="1BD4E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5"/>
  </w:num>
  <w:num w:numId="3">
    <w:abstractNumId w:val="11"/>
  </w:num>
  <w:num w:numId="4">
    <w:abstractNumId w:val="35"/>
  </w:num>
  <w:num w:numId="5">
    <w:abstractNumId w:val="25"/>
  </w:num>
  <w:num w:numId="6">
    <w:abstractNumId w:val="34"/>
  </w:num>
  <w:num w:numId="7">
    <w:abstractNumId w:val="40"/>
  </w:num>
  <w:num w:numId="8">
    <w:abstractNumId w:val="10"/>
  </w:num>
  <w:num w:numId="9">
    <w:abstractNumId w:val="20"/>
  </w:num>
  <w:num w:numId="10">
    <w:abstractNumId w:val="31"/>
  </w:num>
  <w:num w:numId="11">
    <w:abstractNumId w:val="14"/>
  </w:num>
  <w:num w:numId="12">
    <w:abstractNumId w:val="30"/>
  </w:num>
  <w:num w:numId="13">
    <w:abstractNumId w:val="6"/>
  </w:num>
  <w:num w:numId="14">
    <w:abstractNumId w:val="37"/>
  </w:num>
  <w:num w:numId="15">
    <w:abstractNumId w:val="32"/>
  </w:num>
  <w:num w:numId="16">
    <w:abstractNumId w:val="5"/>
  </w:num>
  <w:num w:numId="17">
    <w:abstractNumId w:val="4"/>
  </w:num>
  <w:num w:numId="18">
    <w:abstractNumId w:val="13"/>
  </w:num>
  <w:num w:numId="19">
    <w:abstractNumId w:val="17"/>
  </w:num>
  <w:num w:numId="20">
    <w:abstractNumId w:val="26"/>
  </w:num>
  <w:num w:numId="21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2">
    <w:abstractNumId w:val="36"/>
  </w:num>
  <w:num w:numId="23">
    <w:abstractNumId w:val="1"/>
  </w:num>
  <w:num w:numId="24">
    <w:abstractNumId w:val="21"/>
  </w:num>
  <w:num w:numId="25">
    <w:abstractNumId w:val="33"/>
  </w:num>
  <w:num w:numId="26">
    <w:abstractNumId w:val="42"/>
  </w:num>
  <w:num w:numId="27">
    <w:abstractNumId w:val="18"/>
  </w:num>
  <w:num w:numId="28">
    <w:abstractNumId w:val="2"/>
  </w:num>
  <w:num w:numId="29">
    <w:abstractNumId w:val="28"/>
  </w:num>
  <w:num w:numId="30">
    <w:abstractNumId w:val="3"/>
  </w:num>
  <w:num w:numId="31">
    <w:abstractNumId w:val="24"/>
  </w:num>
  <w:num w:numId="32">
    <w:abstractNumId w:val="7"/>
  </w:num>
  <w:num w:numId="33">
    <w:abstractNumId w:val="16"/>
  </w:num>
  <w:num w:numId="34">
    <w:abstractNumId w:val="8"/>
  </w:num>
  <w:num w:numId="35">
    <w:abstractNumId w:val="38"/>
  </w:num>
  <w:num w:numId="36">
    <w:abstractNumId w:val="39"/>
  </w:num>
  <w:num w:numId="37">
    <w:abstractNumId w:val="19"/>
  </w:num>
  <w:num w:numId="38">
    <w:abstractNumId w:val="29"/>
  </w:num>
  <w:num w:numId="39">
    <w:abstractNumId w:val="27"/>
  </w:num>
  <w:num w:numId="40">
    <w:abstractNumId w:val="12"/>
  </w:num>
  <w:num w:numId="41">
    <w:abstractNumId w:val="41"/>
  </w:num>
  <w:num w:numId="42">
    <w:abstractNumId w:val="9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E18"/>
    <w:rsid w:val="0000372C"/>
    <w:rsid w:val="00004FCC"/>
    <w:rsid w:val="00027427"/>
    <w:rsid w:val="00032898"/>
    <w:rsid w:val="00037AE7"/>
    <w:rsid w:val="0004212C"/>
    <w:rsid w:val="00046D0E"/>
    <w:rsid w:val="000527D5"/>
    <w:rsid w:val="0005637C"/>
    <w:rsid w:val="00070F3A"/>
    <w:rsid w:val="000735DE"/>
    <w:rsid w:val="0007477B"/>
    <w:rsid w:val="00075900"/>
    <w:rsid w:val="00081EC3"/>
    <w:rsid w:val="000863E3"/>
    <w:rsid w:val="00086CAA"/>
    <w:rsid w:val="0009499A"/>
    <w:rsid w:val="000A20FA"/>
    <w:rsid w:val="000B02EC"/>
    <w:rsid w:val="000B3EFE"/>
    <w:rsid w:val="000B4684"/>
    <w:rsid w:val="000C596D"/>
    <w:rsid w:val="000F72FF"/>
    <w:rsid w:val="00123523"/>
    <w:rsid w:val="00124D40"/>
    <w:rsid w:val="001329AF"/>
    <w:rsid w:val="00135195"/>
    <w:rsid w:val="00151C4A"/>
    <w:rsid w:val="001545BC"/>
    <w:rsid w:val="0016339F"/>
    <w:rsid w:val="001727DD"/>
    <w:rsid w:val="00175EE0"/>
    <w:rsid w:val="00177ACD"/>
    <w:rsid w:val="00186A5D"/>
    <w:rsid w:val="00187037"/>
    <w:rsid w:val="00191BBA"/>
    <w:rsid w:val="001C768A"/>
    <w:rsid w:val="001D2885"/>
    <w:rsid w:val="001D5D8A"/>
    <w:rsid w:val="002052E1"/>
    <w:rsid w:val="002076BF"/>
    <w:rsid w:val="00207C46"/>
    <w:rsid w:val="002119CC"/>
    <w:rsid w:val="00211C30"/>
    <w:rsid w:val="00211DE6"/>
    <w:rsid w:val="0022436D"/>
    <w:rsid w:val="0026016C"/>
    <w:rsid w:val="00266E48"/>
    <w:rsid w:val="002676C6"/>
    <w:rsid w:val="00267C2E"/>
    <w:rsid w:val="002932B8"/>
    <w:rsid w:val="002963FF"/>
    <w:rsid w:val="002C1B09"/>
    <w:rsid w:val="002C41A6"/>
    <w:rsid w:val="002C601D"/>
    <w:rsid w:val="00310B28"/>
    <w:rsid w:val="00311CFA"/>
    <w:rsid w:val="00315905"/>
    <w:rsid w:val="00317934"/>
    <w:rsid w:val="003322DC"/>
    <w:rsid w:val="00336CBF"/>
    <w:rsid w:val="00337349"/>
    <w:rsid w:val="00356306"/>
    <w:rsid w:val="00364297"/>
    <w:rsid w:val="00365637"/>
    <w:rsid w:val="003660FE"/>
    <w:rsid w:val="00374547"/>
    <w:rsid w:val="003A03B8"/>
    <w:rsid w:val="003A38F5"/>
    <w:rsid w:val="003B33D8"/>
    <w:rsid w:val="003C19D7"/>
    <w:rsid w:val="003C678E"/>
    <w:rsid w:val="003D3346"/>
    <w:rsid w:val="003D5ED6"/>
    <w:rsid w:val="003E1004"/>
    <w:rsid w:val="00400FBF"/>
    <w:rsid w:val="00407310"/>
    <w:rsid w:val="00410203"/>
    <w:rsid w:val="00433838"/>
    <w:rsid w:val="004447A8"/>
    <w:rsid w:val="00453A26"/>
    <w:rsid w:val="00484157"/>
    <w:rsid w:val="00491506"/>
    <w:rsid w:val="0049728A"/>
    <w:rsid w:val="004975D7"/>
    <w:rsid w:val="004A6307"/>
    <w:rsid w:val="004B6B94"/>
    <w:rsid w:val="004C5806"/>
    <w:rsid w:val="004D3975"/>
    <w:rsid w:val="004D72CD"/>
    <w:rsid w:val="004F42AF"/>
    <w:rsid w:val="004F73F4"/>
    <w:rsid w:val="005217AC"/>
    <w:rsid w:val="005222C4"/>
    <w:rsid w:val="00522D98"/>
    <w:rsid w:val="00525710"/>
    <w:rsid w:val="00534C19"/>
    <w:rsid w:val="005442F1"/>
    <w:rsid w:val="00551CB0"/>
    <w:rsid w:val="00557768"/>
    <w:rsid w:val="0055795B"/>
    <w:rsid w:val="00566B6F"/>
    <w:rsid w:val="00566E18"/>
    <w:rsid w:val="0058104C"/>
    <w:rsid w:val="00587627"/>
    <w:rsid w:val="005966DE"/>
    <w:rsid w:val="005B559C"/>
    <w:rsid w:val="005B7249"/>
    <w:rsid w:val="005C714E"/>
    <w:rsid w:val="005D35C4"/>
    <w:rsid w:val="005D752C"/>
    <w:rsid w:val="005F4151"/>
    <w:rsid w:val="005F431B"/>
    <w:rsid w:val="00614CD5"/>
    <w:rsid w:val="0062220C"/>
    <w:rsid w:val="00627181"/>
    <w:rsid w:val="006355F5"/>
    <w:rsid w:val="006477D1"/>
    <w:rsid w:val="006617E8"/>
    <w:rsid w:val="0066432D"/>
    <w:rsid w:val="00671F47"/>
    <w:rsid w:val="006A7A23"/>
    <w:rsid w:val="006B222A"/>
    <w:rsid w:val="006C53AC"/>
    <w:rsid w:val="006D4388"/>
    <w:rsid w:val="006D7B46"/>
    <w:rsid w:val="006E0743"/>
    <w:rsid w:val="006E1FEB"/>
    <w:rsid w:val="006E2CC0"/>
    <w:rsid w:val="006E3E3D"/>
    <w:rsid w:val="006E6618"/>
    <w:rsid w:val="006F4591"/>
    <w:rsid w:val="0072419E"/>
    <w:rsid w:val="00724AFD"/>
    <w:rsid w:val="00734CF5"/>
    <w:rsid w:val="00744AE8"/>
    <w:rsid w:val="007605AD"/>
    <w:rsid w:val="00761DCE"/>
    <w:rsid w:val="0076534D"/>
    <w:rsid w:val="00783F15"/>
    <w:rsid w:val="00785F3F"/>
    <w:rsid w:val="007972E2"/>
    <w:rsid w:val="007B0EA9"/>
    <w:rsid w:val="007C607D"/>
    <w:rsid w:val="007D27A5"/>
    <w:rsid w:val="007D40EB"/>
    <w:rsid w:val="007F3CA0"/>
    <w:rsid w:val="0080601A"/>
    <w:rsid w:val="00811B5B"/>
    <w:rsid w:val="00813074"/>
    <w:rsid w:val="00816B1C"/>
    <w:rsid w:val="00834478"/>
    <w:rsid w:val="00843700"/>
    <w:rsid w:val="008469A2"/>
    <w:rsid w:val="0085636B"/>
    <w:rsid w:val="00864ADB"/>
    <w:rsid w:val="0087167A"/>
    <w:rsid w:val="00874061"/>
    <w:rsid w:val="008829CD"/>
    <w:rsid w:val="00883D8D"/>
    <w:rsid w:val="00884CCD"/>
    <w:rsid w:val="0088526C"/>
    <w:rsid w:val="00892822"/>
    <w:rsid w:val="008B54DC"/>
    <w:rsid w:val="008B6D14"/>
    <w:rsid w:val="008C6F82"/>
    <w:rsid w:val="008D412C"/>
    <w:rsid w:val="008E4798"/>
    <w:rsid w:val="008F7607"/>
    <w:rsid w:val="0092521D"/>
    <w:rsid w:val="00931191"/>
    <w:rsid w:val="00956567"/>
    <w:rsid w:val="00963225"/>
    <w:rsid w:val="00963CC4"/>
    <w:rsid w:val="00983BEF"/>
    <w:rsid w:val="00984A76"/>
    <w:rsid w:val="00996023"/>
    <w:rsid w:val="00996F09"/>
    <w:rsid w:val="00997ED6"/>
    <w:rsid w:val="009A0A7C"/>
    <w:rsid w:val="009A0CC8"/>
    <w:rsid w:val="009C3C5E"/>
    <w:rsid w:val="009D40B1"/>
    <w:rsid w:val="009E33E1"/>
    <w:rsid w:val="009E67E2"/>
    <w:rsid w:val="00A005E1"/>
    <w:rsid w:val="00A01F3B"/>
    <w:rsid w:val="00A0443B"/>
    <w:rsid w:val="00A102FD"/>
    <w:rsid w:val="00A30B31"/>
    <w:rsid w:val="00A3358D"/>
    <w:rsid w:val="00A409BC"/>
    <w:rsid w:val="00A44582"/>
    <w:rsid w:val="00A61DC0"/>
    <w:rsid w:val="00A67F0E"/>
    <w:rsid w:val="00A71869"/>
    <w:rsid w:val="00A7759C"/>
    <w:rsid w:val="00A778D3"/>
    <w:rsid w:val="00A92844"/>
    <w:rsid w:val="00AB0AE1"/>
    <w:rsid w:val="00AC7E41"/>
    <w:rsid w:val="00AE2F26"/>
    <w:rsid w:val="00AF1307"/>
    <w:rsid w:val="00AF68DC"/>
    <w:rsid w:val="00B037EE"/>
    <w:rsid w:val="00B0412B"/>
    <w:rsid w:val="00B22193"/>
    <w:rsid w:val="00B271D5"/>
    <w:rsid w:val="00B27E78"/>
    <w:rsid w:val="00B30ADA"/>
    <w:rsid w:val="00B35CD7"/>
    <w:rsid w:val="00B509B5"/>
    <w:rsid w:val="00BA2613"/>
    <w:rsid w:val="00BB18D9"/>
    <w:rsid w:val="00BB1AD9"/>
    <w:rsid w:val="00BC2C52"/>
    <w:rsid w:val="00BD3102"/>
    <w:rsid w:val="00BD6807"/>
    <w:rsid w:val="00BD73E1"/>
    <w:rsid w:val="00BF2C92"/>
    <w:rsid w:val="00BF5E48"/>
    <w:rsid w:val="00C042D2"/>
    <w:rsid w:val="00C05C95"/>
    <w:rsid w:val="00C35018"/>
    <w:rsid w:val="00C4305A"/>
    <w:rsid w:val="00C57731"/>
    <w:rsid w:val="00C66BB7"/>
    <w:rsid w:val="00C861B5"/>
    <w:rsid w:val="00CA2CB0"/>
    <w:rsid w:val="00CA52FF"/>
    <w:rsid w:val="00CC56B5"/>
    <w:rsid w:val="00CD2566"/>
    <w:rsid w:val="00CD59DC"/>
    <w:rsid w:val="00CE0E3D"/>
    <w:rsid w:val="00CE579A"/>
    <w:rsid w:val="00CF030B"/>
    <w:rsid w:val="00CF64E1"/>
    <w:rsid w:val="00CF79C7"/>
    <w:rsid w:val="00D01CE5"/>
    <w:rsid w:val="00D15F79"/>
    <w:rsid w:val="00D354E9"/>
    <w:rsid w:val="00D35FFF"/>
    <w:rsid w:val="00D36DEF"/>
    <w:rsid w:val="00D53505"/>
    <w:rsid w:val="00D613C9"/>
    <w:rsid w:val="00D70AD1"/>
    <w:rsid w:val="00D74C22"/>
    <w:rsid w:val="00D805E8"/>
    <w:rsid w:val="00D848CB"/>
    <w:rsid w:val="00D852FE"/>
    <w:rsid w:val="00D944EA"/>
    <w:rsid w:val="00DA0ED3"/>
    <w:rsid w:val="00DA3823"/>
    <w:rsid w:val="00DB359C"/>
    <w:rsid w:val="00DC57A2"/>
    <w:rsid w:val="00DD23CE"/>
    <w:rsid w:val="00DD47C7"/>
    <w:rsid w:val="00DF3444"/>
    <w:rsid w:val="00E04ACC"/>
    <w:rsid w:val="00E05BAD"/>
    <w:rsid w:val="00E377A3"/>
    <w:rsid w:val="00E37F7C"/>
    <w:rsid w:val="00E405FD"/>
    <w:rsid w:val="00E52A58"/>
    <w:rsid w:val="00E557D2"/>
    <w:rsid w:val="00E80CDF"/>
    <w:rsid w:val="00E91E6A"/>
    <w:rsid w:val="00E96757"/>
    <w:rsid w:val="00EB1603"/>
    <w:rsid w:val="00EC20E8"/>
    <w:rsid w:val="00EE4FD1"/>
    <w:rsid w:val="00EF5D9E"/>
    <w:rsid w:val="00F02D0F"/>
    <w:rsid w:val="00F35C1A"/>
    <w:rsid w:val="00F37E93"/>
    <w:rsid w:val="00F43F86"/>
    <w:rsid w:val="00F4702C"/>
    <w:rsid w:val="00F5245C"/>
    <w:rsid w:val="00F528C9"/>
    <w:rsid w:val="00F703D1"/>
    <w:rsid w:val="00F70800"/>
    <w:rsid w:val="00F80C93"/>
    <w:rsid w:val="00F8686A"/>
    <w:rsid w:val="00F9051D"/>
    <w:rsid w:val="00F97C5A"/>
    <w:rsid w:val="00FA5548"/>
    <w:rsid w:val="00FA7F93"/>
    <w:rsid w:val="00FC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78"/>
    <o:shapelayout v:ext="edit">
      <o:idmap v:ext="edit" data="1"/>
    </o:shapelayout>
  </w:shapeDefaults>
  <w:decimalSymbol w:val=","/>
  <w:listSeparator w:val=";"/>
  <w14:defaultImageDpi w14:val="0"/>
  <w15:docId w15:val="{DF589052-F401-4097-A693-1BF3CB4B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66E18"/>
    <w:pPr>
      <w:spacing w:before="100" w:beforeAutospacing="1" w:after="100" w:afterAutospacing="1"/>
    </w:pPr>
    <w:rPr>
      <w:i/>
      <w:iCs/>
      <w:sz w:val="19"/>
      <w:szCs w:val="19"/>
    </w:rPr>
  </w:style>
  <w:style w:type="character" w:customStyle="1" w:styleId="accented">
    <w:name w:val="accented"/>
    <w:basedOn w:val="a0"/>
    <w:rsid w:val="00566E18"/>
    <w:rPr>
      <w:rFonts w:cs="Times New Roman"/>
    </w:rPr>
  </w:style>
  <w:style w:type="paragraph" w:styleId="a4">
    <w:name w:val="Body Text Indent"/>
    <w:basedOn w:val="a"/>
    <w:link w:val="a5"/>
    <w:uiPriority w:val="99"/>
    <w:rsid w:val="00566E18"/>
    <w:pPr>
      <w:ind w:firstLine="567"/>
    </w:pPr>
    <w:rPr>
      <w:sz w:val="32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566E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566E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566E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6">
    <w:name w:val="Strong"/>
    <w:basedOn w:val="a0"/>
    <w:uiPriority w:val="22"/>
    <w:qFormat/>
    <w:rsid w:val="00566E18"/>
    <w:rPr>
      <w:rFonts w:cs="Times New Roman"/>
      <w:b/>
      <w:bCs/>
    </w:rPr>
  </w:style>
  <w:style w:type="paragraph" w:styleId="21">
    <w:name w:val="toc 2"/>
    <w:basedOn w:val="a"/>
    <w:next w:val="a"/>
    <w:link w:val="22"/>
    <w:autoRedefine/>
    <w:uiPriority w:val="39"/>
    <w:unhideWhenUsed/>
    <w:qFormat/>
    <w:rsid w:val="0092521D"/>
    <w:pPr>
      <w:tabs>
        <w:tab w:val="right" w:leader="dot" w:pos="9628"/>
      </w:tabs>
      <w:spacing w:after="100" w:line="276" w:lineRule="auto"/>
    </w:pPr>
    <w:rPr>
      <w:bCs/>
      <w:noProof/>
      <w:color w:val="000000"/>
      <w:sz w:val="28"/>
      <w:szCs w:val="28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92521D"/>
    <w:pPr>
      <w:tabs>
        <w:tab w:val="right" w:leader="dot" w:pos="9628"/>
      </w:tabs>
      <w:spacing w:after="100" w:line="276" w:lineRule="auto"/>
    </w:pPr>
    <w:rPr>
      <w:caps/>
      <w:noProof/>
      <w:sz w:val="28"/>
      <w:szCs w:val="28"/>
      <w:lang w:eastAsia="en-US"/>
    </w:rPr>
  </w:style>
  <w:style w:type="character" w:styleId="a7">
    <w:name w:val="Hyperlink"/>
    <w:basedOn w:val="a0"/>
    <w:uiPriority w:val="99"/>
    <w:unhideWhenUsed/>
    <w:rsid w:val="0092521D"/>
    <w:rPr>
      <w:rFonts w:cs="Times New Roman"/>
      <w:color w:val="0000FF"/>
      <w:u w:val="single"/>
    </w:rPr>
  </w:style>
  <w:style w:type="character" w:customStyle="1" w:styleId="22">
    <w:name w:val="Оглавление 2 Знак"/>
    <w:basedOn w:val="a0"/>
    <w:link w:val="21"/>
    <w:locked/>
    <w:rsid w:val="0092521D"/>
    <w:rPr>
      <w:rFonts w:cs="Times New Roman"/>
      <w:bCs/>
      <w:noProof/>
      <w:color w:val="000000"/>
      <w:sz w:val="28"/>
      <w:szCs w:val="28"/>
      <w:lang w:val="ru-RU" w:eastAsia="en-US" w:bidi="ar-SA"/>
    </w:rPr>
  </w:style>
  <w:style w:type="character" w:styleId="a8">
    <w:name w:val="FollowedHyperlink"/>
    <w:basedOn w:val="a0"/>
    <w:uiPriority w:val="99"/>
    <w:rsid w:val="0092521D"/>
    <w:rPr>
      <w:rFonts w:cs="Times New Roman"/>
      <w:color w:val="800080"/>
      <w:u w:val="single"/>
    </w:rPr>
  </w:style>
  <w:style w:type="paragraph" w:customStyle="1" w:styleId="explanlarge">
    <w:name w:val="explanlarge"/>
    <w:basedOn w:val="a"/>
    <w:rsid w:val="00A778D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300"/>
    </w:pPr>
    <w:rPr>
      <w:sz w:val="19"/>
      <w:szCs w:val="19"/>
    </w:rPr>
  </w:style>
  <w:style w:type="paragraph" w:styleId="a9">
    <w:name w:val="footer"/>
    <w:basedOn w:val="a"/>
    <w:link w:val="aa"/>
    <w:uiPriority w:val="99"/>
    <w:rsid w:val="00864A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864ADB"/>
    <w:rPr>
      <w:rFonts w:cs="Times New Roman"/>
    </w:rPr>
  </w:style>
  <w:style w:type="paragraph" w:styleId="ac">
    <w:name w:val="header"/>
    <w:basedOn w:val="a"/>
    <w:link w:val="ad"/>
    <w:uiPriority w:val="99"/>
    <w:rsid w:val="003D33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3D334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4.wmf"/><Relationship Id="rId303" Type="http://schemas.openxmlformats.org/officeDocument/2006/relationships/image" Target="media/image136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1.wmf"/><Relationship Id="rId159" Type="http://schemas.openxmlformats.org/officeDocument/2006/relationships/image" Target="media/image71.wmf"/><Relationship Id="rId324" Type="http://schemas.openxmlformats.org/officeDocument/2006/relationships/oleObject" Target="embeddings/oleObject170.bin"/><Relationship Id="rId345" Type="http://schemas.openxmlformats.org/officeDocument/2006/relationships/image" Target="media/image156.wmf"/><Relationship Id="rId170" Type="http://schemas.openxmlformats.org/officeDocument/2006/relationships/image" Target="media/image76.wmf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oleObject" Target="embeddings/oleObject116.bin"/><Relationship Id="rId247" Type="http://schemas.openxmlformats.org/officeDocument/2006/relationships/oleObject" Target="embeddings/oleObject127.bin"/><Relationship Id="rId107" Type="http://schemas.openxmlformats.org/officeDocument/2006/relationships/oleObject" Target="embeddings/oleObject53.bin"/><Relationship Id="rId268" Type="http://schemas.openxmlformats.org/officeDocument/2006/relationships/oleObject" Target="embeddings/oleObject140.bin"/><Relationship Id="rId289" Type="http://schemas.openxmlformats.org/officeDocument/2006/relationships/image" Target="media/image129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2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5.bin"/><Relationship Id="rId335" Type="http://schemas.openxmlformats.org/officeDocument/2006/relationships/image" Target="media/image151.wmf"/><Relationship Id="rId356" Type="http://schemas.openxmlformats.org/officeDocument/2006/relationships/fontTable" Target="fontTable.xml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2.bin"/><Relationship Id="rId258" Type="http://schemas.openxmlformats.org/officeDocument/2006/relationships/oleObject" Target="embeddings/oleObject134.bin"/><Relationship Id="rId279" Type="http://schemas.openxmlformats.org/officeDocument/2006/relationships/oleObject" Target="embeddings/oleObject146.bin"/><Relationship Id="rId22" Type="http://schemas.openxmlformats.org/officeDocument/2006/relationships/image" Target="media/image7.wmf"/><Relationship Id="rId43" Type="http://schemas.openxmlformats.org/officeDocument/2006/relationships/oleObject" Target="embeddings/oleObject17.bin"/><Relationship Id="rId64" Type="http://schemas.openxmlformats.org/officeDocument/2006/relationships/image" Target="media/image27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25" Type="http://schemas.openxmlformats.org/officeDocument/2006/relationships/image" Target="media/image146.wmf"/><Relationship Id="rId346" Type="http://schemas.openxmlformats.org/officeDocument/2006/relationships/oleObject" Target="embeddings/oleObject181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67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image" Target="media/image102.wmf"/><Relationship Id="rId248" Type="http://schemas.openxmlformats.org/officeDocument/2006/relationships/image" Target="media/image112.wmf"/><Relationship Id="rId269" Type="http://schemas.openxmlformats.org/officeDocument/2006/relationships/image" Target="media/image120.wmf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2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7.bin"/><Relationship Id="rId315" Type="http://schemas.openxmlformats.org/officeDocument/2006/relationships/image" Target="media/image141.wmf"/><Relationship Id="rId336" Type="http://schemas.openxmlformats.org/officeDocument/2006/relationships/oleObject" Target="embeddings/oleObject176.bin"/><Relationship Id="rId357" Type="http://schemas.openxmlformats.org/officeDocument/2006/relationships/theme" Target="theme/theme1.xml"/><Relationship Id="rId54" Type="http://schemas.openxmlformats.org/officeDocument/2006/relationships/image" Target="media/image23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61" Type="http://schemas.openxmlformats.org/officeDocument/2006/relationships/image" Target="media/image72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111.bin"/><Relationship Id="rId6" Type="http://schemas.openxmlformats.org/officeDocument/2006/relationships/endnotes" Target="endnotes.xml"/><Relationship Id="rId238" Type="http://schemas.openxmlformats.org/officeDocument/2006/relationships/image" Target="media/image107.wmf"/><Relationship Id="rId259" Type="http://schemas.openxmlformats.org/officeDocument/2006/relationships/image" Target="media/image116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1.bin"/><Relationship Id="rId291" Type="http://schemas.openxmlformats.org/officeDocument/2006/relationships/image" Target="media/image130.wmf"/><Relationship Id="rId305" Type="http://schemas.openxmlformats.org/officeDocument/2006/relationships/image" Target="media/image137.wmf"/><Relationship Id="rId326" Type="http://schemas.openxmlformats.org/officeDocument/2006/relationships/oleObject" Target="embeddings/oleObject171.bin"/><Relationship Id="rId347" Type="http://schemas.openxmlformats.org/officeDocument/2006/relationships/image" Target="media/image157.wmf"/><Relationship Id="rId44" Type="http://schemas.openxmlformats.org/officeDocument/2006/relationships/image" Target="media/image18.wmf"/><Relationship Id="rId65" Type="http://schemas.openxmlformats.org/officeDocument/2006/relationships/oleObject" Target="embeddings/oleObject29.bin"/><Relationship Id="rId86" Type="http://schemas.openxmlformats.org/officeDocument/2006/relationships/image" Target="media/image37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75.bin"/><Relationship Id="rId172" Type="http://schemas.openxmlformats.org/officeDocument/2006/relationships/image" Target="media/image77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7.bin"/><Relationship Id="rId249" Type="http://schemas.openxmlformats.org/officeDocument/2006/relationships/oleObject" Target="embeddings/oleObject128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5.bin"/><Relationship Id="rId281" Type="http://schemas.openxmlformats.org/officeDocument/2006/relationships/image" Target="media/image125.wmf"/><Relationship Id="rId316" Type="http://schemas.openxmlformats.org/officeDocument/2006/relationships/oleObject" Target="embeddings/oleObject166.bin"/><Relationship Id="rId337" Type="http://schemas.openxmlformats.org/officeDocument/2006/relationships/image" Target="media/image152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0.bin"/><Relationship Id="rId7" Type="http://schemas.openxmlformats.org/officeDocument/2006/relationships/hyperlink" Target="http://yas.yuna.ru/?1879053312@0806542592" TargetMode="External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3.wmf"/><Relationship Id="rId271" Type="http://schemas.openxmlformats.org/officeDocument/2006/relationships/oleObject" Target="embeddings/oleObject142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24" Type="http://schemas.openxmlformats.org/officeDocument/2006/relationships/image" Target="media/image8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65.bin"/><Relationship Id="rId327" Type="http://schemas.openxmlformats.org/officeDocument/2006/relationships/image" Target="media/image147.wmf"/><Relationship Id="rId348" Type="http://schemas.openxmlformats.org/officeDocument/2006/relationships/oleObject" Target="embeddings/oleObject182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29" Type="http://schemas.openxmlformats.org/officeDocument/2006/relationships/image" Target="media/image103.wmf"/><Relationship Id="rId240" Type="http://schemas.openxmlformats.org/officeDocument/2006/relationships/image" Target="media/image108.wmf"/><Relationship Id="rId261" Type="http://schemas.openxmlformats.org/officeDocument/2006/relationships/image" Target="media/image117.wmf"/><Relationship Id="rId14" Type="http://schemas.openxmlformats.org/officeDocument/2006/relationships/oleObject" Target="embeddings/oleObject2.bin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48.bin"/><Relationship Id="rId317" Type="http://schemas.openxmlformats.org/officeDocument/2006/relationships/image" Target="media/image142.wmf"/><Relationship Id="rId338" Type="http://schemas.openxmlformats.org/officeDocument/2006/relationships/oleObject" Target="embeddings/oleObject177.bin"/><Relationship Id="rId8" Type="http://schemas.openxmlformats.org/officeDocument/2006/relationships/hyperlink" Target="http://yas.yuna.ru/?1879053312@0817008640" TargetMode="External"/><Relationship Id="rId98" Type="http://schemas.openxmlformats.org/officeDocument/2006/relationships/image" Target="media/image41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2.bin"/><Relationship Id="rId230" Type="http://schemas.openxmlformats.org/officeDocument/2006/relationships/oleObject" Target="embeddings/oleObject118.bin"/><Relationship Id="rId251" Type="http://schemas.openxmlformats.org/officeDocument/2006/relationships/oleObject" Target="embeddings/oleObject129.bin"/><Relationship Id="rId25" Type="http://schemas.openxmlformats.org/officeDocument/2006/relationships/oleObject" Target="embeddings/oleObject8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1.wmf"/><Relationship Id="rId293" Type="http://schemas.openxmlformats.org/officeDocument/2006/relationships/image" Target="media/image131.wmf"/><Relationship Id="rId307" Type="http://schemas.openxmlformats.org/officeDocument/2006/relationships/oleObject" Target="embeddings/oleObject161.bin"/><Relationship Id="rId328" Type="http://schemas.openxmlformats.org/officeDocument/2006/relationships/oleObject" Target="embeddings/oleObject172.bin"/><Relationship Id="rId349" Type="http://schemas.openxmlformats.org/officeDocument/2006/relationships/oleObject" Target="embeddings/oleObject183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8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image" Target="media/image101.wmf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1.bin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4.bin"/><Relationship Id="rId106" Type="http://schemas.openxmlformats.org/officeDocument/2006/relationships/image" Target="media/image45.wmf"/><Relationship Id="rId127" Type="http://schemas.openxmlformats.org/officeDocument/2006/relationships/oleObject" Target="embeddings/oleObject63.bin"/><Relationship Id="rId262" Type="http://schemas.openxmlformats.org/officeDocument/2006/relationships/oleObject" Target="embeddings/oleObject136.bin"/><Relationship Id="rId283" Type="http://schemas.openxmlformats.org/officeDocument/2006/relationships/image" Target="media/image126.wmf"/><Relationship Id="rId313" Type="http://schemas.openxmlformats.org/officeDocument/2006/relationships/image" Target="media/image140.wmf"/><Relationship Id="rId318" Type="http://schemas.openxmlformats.org/officeDocument/2006/relationships/oleObject" Target="embeddings/oleObject167.bin"/><Relationship Id="rId339" Type="http://schemas.openxmlformats.org/officeDocument/2006/relationships/image" Target="media/image153.wmf"/><Relationship Id="rId10" Type="http://schemas.openxmlformats.org/officeDocument/2006/relationships/image" Target="media/image1.png"/><Relationship Id="rId31" Type="http://schemas.openxmlformats.org/officeDocument/2006/relationships/oleObject" Target="embeddings/oleObject11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4.wmf"/><Relationship Id="rId94" Type="http://schemas.openxmlformats.org/officeDocument/2006/relationships/image" Target="media/image39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69" Type="http://schemas.openxmlformats.org/officeDocument/2006/relationships/oleObject" Target="embeddings/oleObject85.bin"/><Relationship Id="rId185" Type="http://schemas.openxmlformats.org/officeDocument/2006/relationships/image" Target="media/image82.wmf"/><Relationship Id="rId334" Type="http://schemas.openxmlformats.org/officeDocument/2006/relationships/oleObject" Target="embeddings/oleObject175.bin"/><Relationship Id="rId350" Type="http://schemas.openxmlformats.org/officeDocument/2006/relationships/image" Target="media/image158.wmf"/><Relationship Id="rId35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as.yuna.ru/?1879053312@0809860096" TargetMode="External"/><Relationship Id="rId180" Type="http://schemas.openxmlformats.org/officeDocument/2006/relationships/image" Target="media/image80.wmf"/><Relationship Id="rId210" Type="http://schemas.openxmlformats.org/officeDocument/2006/relationships/image" Target="media/image94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4.wmf"/><Relationship Id="rId26" Type="http://schemas.openxmlformats.org/officeDocument/2006/relationships/image" Target="media/image9.wmf"/><Relationship Id="rId231" Type="http://schemas.openxmlformats.org/officeDocument/2006/relationships/image" Target="media/image104.wmf"/><Relationship Id="rId252" Type="http://schemas.openxmlformats.org/officeDocument/2006/relationships/image" Target="media/image114.wmf"/><Relationship Id="rId273" Type="http://schemas.openxmlformats.org/officeDocument/2006/relationships/oleObject" Target="embeddings/oleObject143.bin"/><Relationship Id="rId294" Type="http://schemas.openxmlformats.org/officeDocument/2006/relationships/oleObject" Target="embeddings/oleObject154.bin"/><Relationship Id="rId308" Type="http://schemas.openxmlformats.org/officeDocument/2006/relationships/image" Target="media/image138.wmf"/><Relationship Id="rId329" Type="http://schemas.openxmlformats.org/officeDocument/2006/relationships/image" Target="media/image148.wmf"/><Relationship Id="rId47" Type="http://schemas.openxmlformats.org/officeDocument/2006/relationships/oleObject" Target="embeddings/oleObject19.bin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9.bin"/><Relationship Id="rId340" Type="http://schemas.openxmlformats.org/officeDocument/2006/relationships/oleObject" Target="embeddings/oleObject178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13.bin"/><Relationship Id="rId242" Type="http://schemas.openxmlformats.org/officeDocument/2006/relationships/image" Target="media/image109.wmf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49.bin"/><Relationship Id="rId319" Type="http://schemas.openxmlformats.org/officeDocument/2006/relationships/image" Target="media/image143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4.wmf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4.wmf"/><Relationship Id="rId186" Type="http://schemas.openxmlformats.org/officeDocument/2006/relationships/oleObject" Target="embeddings/oleObject95.bin"/><Relationship Id="rId351" Type="http://schemas.openxmlformats.org/officeDocument/2006/relationships/oleObject" Target="embeddings/oleObject184.bin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19.bin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2.wmf"/><Relationship Id="rId295" Type="http://schemas.openxmlformats.org/officeDocument/2006/relationships/image" Target="media/image132.wmf"/><Relationship Id="rId309" Type="http://schemas.openxmlformats.org/officeDocument/2006/relationships/oleObject" Target="embeddings/oleObject162.bin"/><Relationship Id="rId27" Type="http://schemas.openxmlformats.org/officeDocument/2006/relationships/oleObject" Target="embeddings/oleObject9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wmf"/><Relationship Id="rId320" Type="http://schemas.openxmlformats.org/officeDocument/2006/relationships/oleObject" Target="embeddings/oleObject168.bin"/><Relationship Id="rId80" Type="http://schemas.openxmlformats.org/officeDocument/2006/relationships/image" Target="media/image35.wmf"/><Relationship Id="rId155" Type="http://schemas.openxmlformats.org/officeDocument/2006/relationships/image" Target="media/image69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1.bin"/><Relationship Id="rId341" Type="http://schemas.openxmlformats.org/officeDocument/2006/relationships/image" Target="media/image154.wmf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18.wmf"/><Relationship Id="rId285" Type="http://schemas.openxmlformats.org/officeDocument/2006/relationships/image" Target="media/image127.wmf"/><Relationship Id="rId17" Type="http://schemas.openxmlformats.org/officeDocument/2006/relationships/image" Target="media/image5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63.bin"/><Relationship Id="rId70" Type="http://schemas.openxmlformats.org/officeDocument/2006/relationships/image" Target="media/image30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6.bin"/><Relationship Id="rId331" Type="http://schemas.openxmlformats.org/officeDocument/2006/relationships/image" Target="media/image149.wmf"/><Relationship Id="rId352" Type="http://schemas.openxmlformats.org/officeDocument/2006/relationships/image" Target="media/image159.wmf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image" Target="media/image105.wmf"/><Relationship Id="rId254" Type="http://schemas.openxmlformats.org/officeDocument/2006/relationships/oleObject" Target="embeddings/oleObject131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49.wmf"/><Relationship Id="rId275" Type="http://schemas.openxmlformats.org/officeDocument/2006/relationships/oleObject" Target="embeddings/oleObject144.bin"/><Relationship Id="rId296" Type="http://schemas.openxmlformats.org/officeDocument/2006/relationships/oleObject" Target="embeddings/oleObject155.bin"/><Relationship Id="rId300" Type="http://schemas.openxmlformats.org/officeDocument/2006/relationships/oleObject" Target="embeddings/oleObject157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88.wmf"/><Relationship Id="rId321" Type="http://schemas.openxmlformats.org/officeDocument/2006/relationships/image" Target="media/image144.wmf"/><Relationship Id="rId342" Type="http://schemas.openxmlformats.org/officeDocument/2006/relationships/oleObject" Target="embeddings/oleObject179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0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50.bin"/><Relationship Id="rId50" Type="http://schemas.openxmlformats.org/officeDocument/2006/relationships/image" Target="media/image21.wmf"/><Relationship Id="rId104" Type="http://schemas.openxmlformats.org/officeDocument/2006/relationships/image" Target="media/image44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65.wmf"/><Relationship Id="rId167" Type="http://schemas.openxmlformats.org/officeDocument/2006/relationships/image" Target="media/image75.wmf"/><Relationship Id="rId188" Type="http://schemas.openxmlformats.org/officeDocument/2006/relationships/image" Target="media/image83.wmf"/><Relationship Id="rId311" Type="http://schemas.openxmlformats.org/officeDocument/2006/relationships/image" Target="media/image139.wmf"/><Relationship Id="rId332" Type="http://schemas.openxmlformats.org/officeDocument/2006/relationships/oleObject" Target="embeddings/oleObject174.bin"/><Relationship Id="rId353" Type="http://schemas.openxmlformats.org/officeDocument/2006/relationships/oleObject" Target="embeddings/oleObject185.bin"/><Relationship Id="rId71" Type="http://schemas.openxmlformats.org/officeDocument/2006/relationships/oleObject" Target="embeddings/oleObject32.bin"/><Relationship Id="rId92" Type="http://schemas.openxmlformats.org/officeDocument/2006/relationships/image" Target="media/image38.wmf"/><Relationship Id="rId213" Type="http://schemas.openxmlformats.org/officeDocument/2006/relationships/oleObject" Target="embeddings/oleObject109.bin"/><Relationship Id="rId234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15.wmf"/><Relationship Id="rId276" Type="http://schemas.openxmlformats.org/officeDocument/2006/relationships/image" Target="media/image123.wmf"/><Relationship Id="rId297" Type="http://schemas.openxmlformats.org/officeDocument/2006/relationships/image" Target="media/image133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0.wmf"/><Relationship Id="rId157" Type="http://schemas.openxmlformats.org/officeDocument/2006/relationships/image" Target="media/image70.wmf"/><Relationship Id="rId178" Type="http://schemas.openxmlformats.org/officeDocument/2006/relationships/image" Target="media/image79.wmf"/><Relationship Id="rId301" Type="http://schemas.openxmlformats.org/officeDocument/2006/relationships/image" Target="media/image135.wmf"/><Relationship Id="rId322" Type="http://schemas.openxmlformats.org/officeDocument/2006/relationships/oleObject" Target="embeddings/oleObject169.bin"/><Relationship Id="rId343" Type="http://schemas.openxmlformats.org/officeDocument/2006/relationships/image" Target="media/image155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5.bin"/><Relationship Id="rId245" Type="http://schemas.openxmlformats.org/officeDocument/2006/relationships/oleObject" Target="embeddings/oleObject126.bin"/><Relationship Id="rId266" Type="http://schemas.openxmlformats.org/officeDocument/2006/relationships/image" Target="media/image119.wmf"/><Relationship Id="rId287" Type="http://schemas.openxmlformats.org/officeDocument/2006/relationships/image" Target="media/image128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4.bin"/><Relationship Id="rId333" Type="http://schemas.openxmlformats.org/officeDocument/2006/relationships/image" Target="media/image150.wmf"/><Relationship Id="rId354" Type="http://schemas.openxmlformats.org/officeDocument/2006/relationships/hyperlink" Target="http://yas.yuna.ru/?1879053312@0814816512" TargetMode="External"/><Relationship Id="rId51" Type="http://schemas.openxmlformats.org/officeDocument/2006/relationships/oleObject" Target="embeddings/oleObject21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97.bin"/><Relationship Id="rId3" Type="http://schemas.openxmlformats.org/officeDocument/2006/relationships/settings" Target="setting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1.bin"/><Relationship Id="rId256" Type="http://schemas.openxmlformats.org/officeDocument/2006/relationships/oleObject" Target="embeddings/oleObject132.bin"/><Relationship Id="rId277" Type="http://schemas.openxmlformats.org/officeDocument/2006/relationships/oleObject" Target="embeddings/oleObject145.bin"/><Relationship Id="rId298" Type="http://schemas.openxmlformats.org/officeDocument/2006/relationships/oleObject" Target="embeddings/oleObject156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8.bin"/><Relationship Id="rId323" Type="http://schemas.openxmlformats.org/officeDocument/2006/relationships/image" Target="media/image145.wmf"/><Relationship Id="rId344" Type="http://schemas.openxmlformats.org/officeDocument/2006/relationships/oleObject" Target="embeddings/oleObject180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8829</Words>
  <Characters>50326</Characters>
  <Application>Microsoft Office Word</Application>
  <DocSecurity>0</DocSecurity>
  <Lines>419</Lines>
  <Paragraphs>118</Paragraphs>
  <ScaleCrop>false</ScaleCrop>
  <Company/>
  <LinksUpToDate>false</LinksUpToDate>
  <CharactersWithSpaces>59037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Ольга</dc:creator>
  <cp:keywords/>
  <dc:description/>
  <cp:lastModifiedBy>admin</cp:lastModifiedBy>
  <cp:revision>2</cp:revision>
  <cp:lastPrinted>2009-04-25T20:39:00Z</cp:lastPrinted>
  <dcterms:created xsi:type="dcterms:W3CDTF">2014-04-03T00:48:00Z</dcterms:created>
  <dcterms:modified xsi:type="dcterms:W3CDTF">2014-04-03T00:48:00Z</dcterms:modified>
</cp:coreProperties>
</file>