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Министерство образования и науки Российской Федерации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ФГОУ Рособрозования СМО ЕАДК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Курсовой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проект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К.П.190604.01.05.0000.П.З.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Тема: “Организация производства работ моторного участка”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4860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Проект выполнил</w:t>
      </w:r>
    </w:p>
    <w:p w:rsidR="00475FFE" w:rsidRPr="00307FC9" w:rsidRDefault="00475FFE" w:rsidP="00307FC9">
      <w:pPr>
        <w:widowControl w:val="0"/>
        <w:spacing w:line="360" w:lineRule="auto"/>
        <w:ind w:firstLine="4860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Студент</w:t>
      </w:r>
      <w:r w:rsidR="00307FC9">
        <w:rPr>
          <w:sz w:val="28"/>
          <w:szCs w:val="28"/>
        </w:rPr>
        <w:t xml:space="preserve"> </w:t>
      </w:r>
      <w:r w:rsidRPr="00307FC9">
        <w:rPr>
          <w:sz w:val="28"/>
          <w:szCs w:val="28"/>
        </w:rPr>
        <w:t>:</w:t>
      </w:r>
      <w:r w:rsidR="00307FC9">
        <w:rPr>
          <w:sz w:val="28"/>
          <w:szCs w:val="28"/>
        </w:rPr>
        <w:t>____________</w:t>
      </w:r>
      <w:r w:rsidRPr="00307FC9">
        <w:rPr>
          <w:sz w:val="28"/>
          <w:szCs w:val="28"/>
        </w:rPr>
        <w:t>Жигалов Е.В.</w:t>
      </w:r>
    </w:p>
    <w:p w:rsidR="00475FFE" w:rsidRPr="00307FC9" w:rsidRDefault="00475FFE" w:rsidP="00307FC9">
      <w:pPr>
        <w:widowControl w:val="0"/>
        <w:spacing w:line="360" w:lineRule="auto"/>
        <w:ind w:firstLine="4860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Руководитель проекта</w:t>
      </w:r>
    </w:p>
    <w:p w:rsidR="00475FFE" w:rsidRPr="00307FC9" w:rsidRDefault="00475FFE" w:rsidP="00307FC9">
      <w:pPr>
        <w:widowControl w:val="0"/>
        <w:spacing w:line="360" w:lineRule="auto"/>
        <w:ind w:firstLine="4860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Преподаватель:</w:t>
      </w:r>
      <w:r w:rsidR="00307FC9">
        <w:rPr>
          <w:sz w:val="28"/>
          <w:szCs w:val="28"/>
        </w:rPr>
        <w:t xml:space="preserve"> _______</w:t>
      </w:r>
      <w:r w:rsidRPr="00307FC9">
        <w:rPr>
          <w:sz w:val="28"/>
          <w:szCs w:val="28"/>
        </w:rPr>
        <w:t>Пинчук А.Д.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E5509" w:rsidRDefault="00EE5509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E5509" w:rsidRDefault="00EE5509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E5509" w:rsidRPr="00307FC9" w:rsidRDefault="00EE5509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07FC9">
        <w:rPr>
          <w:sz w:val="28"/>
          <w:szCs w:val="28"/>
        </w:rPr>
        <w:t>г. Екатеринбург.</w:t>
      </w:r>
    </w:p>
    <w:p w:rsidR="00307FC9" w:rsidRDefault="00475FFE" w:rsidP="00307FC9">
      <w:pPr>
        <w:widowControl w:val="0"/>
        <w:spacing w:line="360" w:lineRule="auto"/>
        <w:ind w:firstLine="709"/>
        <w:jc w:val="center"/>
        <w:rPr>
          <w:sz w:val="28"/>
          <w:szCs w:val="28"/>
        </w:rPr>
        <w:sectPr w:rsidR="00307FC9" w:rsidSect="0072659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07FC9">
        <w:rPr>
          <w:sz w:val="28"/>
          <w:szCs w:val="28"/>
        </w:rPr>
        <w:t>2006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924"/>
        <w:gridCol w:w="2924"/>
      </w:tblGrid>
      <w:tr w:rsidR="00307FC9" w:rsidRPr="004A2D4D" w:rsidTr="004A2D4D">
        <w:trPr>
          <w:trHeight w:val="491"/>
        </w:trPr>
        <w:tc>
          <w:tcPr>
            <w:tcW w:w="8772" w:type="dxa"/>
            <w:gridSpan w:val="3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A2D4D">
              <w:rPr>
                <w:sz w:val="28"/>
                <w:szCs w:val="28"/>
              </w:rPr>
              <w:br w:type="page"/>
              <w:t>Состав проекта</w:t>
            </w:r>
          </w:p>
        </w:tc>
      </w:tr>
      <w:tr w:rsidR="00307FC9" w:rsidRPr="004A2D4D" w:rsidTr="004A2D4D">
        <w:trPr>
          <w:trHeight w:val="364"/>
        </w:trPr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Кол-во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Шифр</w:t>
            </w:r>
          </w:p>
        </w:tc>
      </w:tr>
      <w:tr w:rsidR="00307FC9" w:rsidRPr="004A2D4D" w:rsidTr="004A2D4D">
        <w:trPr>
          <w:trHeight w:val="364"/>
        </w:trPr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КП.190604.01.05.0000.ПЗ</w:t>
            </w:r>
          </w:p>
        </w:tc>
      </w:tr>
      <w:tr w:rsidR="00307FC9" w:rsidRPr="004A2D4D" w:rsidTr="004A2D4D">
        <w:trPr>
          <w:trHeight w:val="349"/>
        </w:trPr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КП.190604.01.05.0001.ТК</w:t>
            </w:r>
          </w:p>
        </w:tc>
      </w:tr>
      <w:tr w:rsidR="00307FC9" w:rsidRPr="004A2D4D" w:rsidTr="004A2D4D">
        <w:trPr>
          <w:trHeight w:val="381"/>
        </w:trPr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План участка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307FC9" w:rsidRPr="004A2D4D" w:rsidRDefault="00307FC9" w:rsidP="004A2D4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КП.190604.01.05.0002.ПЛ</w:t>
            </w:r>
          </w:p>
        </w:tc>
      </w:tr>
    </w:tbl>
    <w:p w:rsidR="00307FC9" w:rsidRDefault="00307FC9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726596" w:rsidRDefault="00307FC9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726596">
        <w:rPr>
          <w:b/>
          <w:bCs/>
          <w:sz w:val="28"/>
          <w:szCs w:val="28"/>
        </w:rPr>
        <w:t>Содержание: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Введение.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1.0.</w:t>
      </w:r>
      <w:r w:rsidRPr="00307FC9">
        <w:rPr>
          <w:sz w:val="28"/>
          <w:szCs w:val="28"/>
        </w:rPr>
        <w:tab/>
        <w:t>Технологическая часть.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1.1. Нормативные пробеги до ТО и КР.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1.2. Исходные данные.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1.3. Корректировка пробега до ТО и КР согласно исходным данным.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1.4. Корректировка пробега до ТО и КР по кратности к среднесуточному пробегу.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1.5. Коэффициент технической готовности парка.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1.6. Годовой пробег парка.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1.7. Годовое количество обслуживаний и КР.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1.8. Суточное количество обслуживаний по парку.</w:t>
      </w:r>
      <w:r w:rsidR="00AB54AF">
        <w:rPr>
          <w:sz w:val="28"/>
          <w:szCs w:val="28"/>
        </w:rPr>
        <w:t xml:space="preserve"> </w:t>
      </w:r>
      <w:r w:rsidRPr="00307FC9">
        <w:rPr>
          <w:sz w:val="28"/>
          <w:szCs w:val="28"/>
        </w:rPr>
        <w:t>Структурный график.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1.9. Нормативные трудоемкости по ТО и ТР.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1.10. Корректировка нормативных трудоемкостей согласно исходным данным.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1.11. Производственная программа  ТО и ТР.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1.12. Годовой фонд рабочего времени слесаря.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1.13. Количество слесарей в зонах ТО и ТР.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1.14. Количество операторов-диагностов в зонах Д-1 и Д-2.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1.15. Количество слесарей в зонах ТО-1 по видам работ.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1.16. Объем работ и количество слесарей в зоне ТО-2 по специализированным постам.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  <w:r w:rsidRPr="00307FC9">
        <w:rPr>
          <w:sz w:val="28"/>
          <w:szCs w:val="28"/>
        </w:rPr>
        <w:t>1.17. Объем работ и количество слесарей ремонтных участков.</w:t>
      </w:r>
    </w:p>
    <w:p w:rsidR="00475FFE" w:rsidRPr="00307FC9" w:rsidRDefault="00475FFE" w:rsidP="00AB54AF">
      <w:pPr>
        <w:widowControl w:val="0"/>
        <w:spacing w:line="360" w:lineRule="auto"/>
        <w:rPr>
          <w:sz w:val="28"/>
          <w:szCs w:val="28"/>
        </w:rPr>
      </w:pPr>
    </w:p>
    <w:p w:rsidR="00475FFE" w:rsidRPr="00726596" w:rsidRDefault="00EE5509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726596">
        <w:rPr>
          <w:b/>
          <w:bCs/>
          <w:sz w:val="28"/>
          <w:szCs w:val="28"/>
        </w:rPr>
        <w:t>Введение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Назначение курсового проекта решать следующие задачи: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1.</w:t>
      </w:r>
      <w:r w:rsidRPr="00307FC9">
        <w:rPr>
          <w:sz w:val="28"/>
          <w:szCs w:val="28"/>
        </w:rPr>
        <w:tab/>
        <w:t>Рассчитать производственную программу.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2.</w:t>
      </w:r>
      <w:r w:rsidRPr="00307FC9">
        <w:rPr>
          <w:sz w:val="28"/>
          <w:szCs w:val="28"/>
        </w:rPr>
        <w:tab/>
        <w:t>Определить годовой объем работ слесаря.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3.</w:t>
      </w:r>
      <w:r w:rsidRPr="00307FC9">
        <w:rPr>
          <w:sz w:val="28"/>
          <w:szCs w:val="28"/>
        </w:rPr>
        <w:tab/>
        <w:t>Определить количество необходимых слесарей.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4.</w:t>
      </w:r>
      <w:r w:rsidRPr="00307FC9">
        <w:rPr>
          <w:sz w:val="28"/>
          <w:szCs w:val="28"/>
        </w:rPr>
        <w:tab/>
        <w:t>Выбрать метод производственных работ.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5.</w:t>
      </w:r>
      <w:r w:rsidRPr="00307FC9">
        <w:rPr>
          <w:sz w:val="28"/>
          <w:szCs w:val="28"/>
        </w:rPr>
        <w:tab/>
        <w:t>Определить объем работ и количество слесарей для каждого вида деятельности.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6.</w:t>
      </w:r>
      <w:r w:rsidRPr="00307FC9">
        <w:rPr>
          <w:sz w:val="28"/>
          <w:szCs w:val="28"/>
        </w:rPr>
        <w:tab/>
        <w:t>Подобрать оборудование, технологическую и организационную оснастку.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7.</w:t>
      </w:r>
      <w:r w:rsidRPr="00307FC9">
        <w:rPr>
          <w:sz w:val="28"/>
          <w:szCs w:val="28"/>
        </w:rPr>
        <w:tab/>
        <w:t>Определить площадь, занимаемую участком.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8.</w:t>
      </w:r>
      <w:r w:rsidRPr="00307FC9">
        <w:rPr>
          <w:sz w:val="28"/>
          <w:szCs w:val="28"/>
        </w:rPr>
        <w:tab/>
        <w:t>Спроектировать план участка.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9.</w:t>
      </w:r>
      <w:r w:rsidRPr="00307FC9">
        <w:rPr>
          <w:sz w:val="28"/>
          <w:szCs w:val="28"/>
        </w:rPr>
        <w:tab/>
        <w:t>Разработать технологическую карту.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10. Решить организационные вопросы.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726596" w:rsidRDefault="00EE5509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726596">
        <w:rPr>
          <w:b/>
          <w:bCs/>
          <w:sz w:val="28"/>
          <w:szCs w:val="28"/>
        </w:rPr>
        <w:t>Технологическая</w:t>
      </w:r>
      <w:r w:rsidRPr="00726596">
        <w:rPr>
          <w:b/>
          <w:bCs/>
          <w:sz w:val="28"/>
          <w:szCs w:val="28"/>
        </w:rPr>
        <w:t xml:space="preserve"> </w:t>
      </w:r>
      <w:r w:rsidR="00475FFE" w:rsidRPr="00726596">
        <w:rPr>
          <w:b/>
          <w:bCs/>
          <w:sz w:val="28"/>
          <w:szCs w:val="28"/>
        </w:rPr>
        <w:t>часть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726596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6596">
        <w:rPr>
          <w:b/>
          <w:bCs/>
          <w:sz w:val="28"/>
          <w:szCs w:val="28"/>
        </w:rPr>
        <w:t>1.1</w:t>
      </w:r>
      <w:r w:rsidRPr="00726596">
        <w:rPr>
          <w:b/>
          <w:bCs/>
          <w:sz w:val="28"/>
          <w:szCs w:val="28"/>
        </w:rPr>
        <w:tab/>
        <w:t>Определяем нормативные пробеги до ТО и КР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L1-н = 4000 км                      L2-н =12000 км                Lк.р-н =300000 км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L1, L2, Lкр – Нормативные пробеги до ТО и КР из Положения часть 2.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726596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6596">
        <w:rPr>
          <w:b/>
          <w:bCs/>
          <w:sz w:val="28"/>
          <w:szCs w:val="28"/>
        </w:rPr>
        <w:t>1.2</w:t>
      </w:r>
      <w:r w:rsidRPr="00726596">
        <w:rPr>
          <w:b/>
          <w:bCs/>
          <w:sz w:val="28"/>
          <w:szCs w:val="28"/>
        </w:rPr>
        <w:tab/>
        <w:t>Исходные данные на проектирование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Тип автомобиля:                                                    КАМАЗ-53212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Количество автомобилей в парке:                       Ас = 313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Среднесуточный пробег:                                      l c.c. = 266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Дни работы в году:                                                Д р.г.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Дни работы участка в году:                                  Д р.у.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Условия эксплуатации:                                         Д2-Р2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Побег с начала эксплуатации:                              L э.н. =116500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Город (область, край):                                           Москва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726596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6596">
        <w:rPr>
          <w:b/>
          <w:bCs/>
          <w:sz w:val="28"/>
          <w:szCs w:val="28"/>
        </w:rPr>
        <w:t>1.3</w:t>
      </w:r>
      <w:r w:rsidRPr="00726596">
        <w:rPr>
          <w:b/>
          <w:bCs/>
          <w:sz w:val="28"/>
          <w:szCs w:val="28"/>
        </w:rPr>
        <w:tab/>
        <w:t>Корректируем пробеги пункта 1.1 согласно исходным данным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Москва условия эксплуатации Д2-Р2 категория  условий III.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L1-н  = 4000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L2-н  = 12000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Lк.р-н  = 3000000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К1 = 0.8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К3’ =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К3 ”  =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К2  =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 = L1-н  * К1 * К3’ * К3 ”  = 4000 * 0.8 * 1 * 1 = 3200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L2 = L2-н  * К1 * К3’ * К3 ”  = 12000 * 0.8 * 1 * 1 = 9600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 = Lк.р-н  * К1 * К3’ * К3 ” * К2 = 300000 * 0.8 * 1 * 1 * 1 = 240000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К1 – Коэффициент корректирования нормативов в зависимости от условий эксплуатации.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К3’ К3 ” – Коэффициент корректирования нормативов в зависимости от природно-климатических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условий.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К2 – Коэффициент корректирования нормативов в зависимости от модификации подвижного состава и организации его работ.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L1, L2, Lк.р – Корректированные пробеги до ТО и КР согласно коэффициентам.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AB54AF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B54AF">
        <w:rPr>
          <w:b/>
          <w:bCs/>
          <w:sz w:val="28"/>
          <w:szCs w:val="28"/>
        </w:rPr>
        <w:t>1.4</w:t>
      </w:r>
      <w:r w:rsidRPr="00AB54AF">
        <w:rPr>
          <w:b/>
          <w:bCs/>
          <w:sz w:val="28"/>
          <w:szCs w:val="28"/>
        </w:rPr>
        <w:tab/>
        <w:t>Откорректировать пробеги по кратности к среднесуточному пробегу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= 266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 = 3200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L2  = 9600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 = 240000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L1-к = L1 / l c.c. = 3200 / 266 = 12.03 округляем до целых 12 * 266 = 3192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L2-к = L2 /  L1-к = 9600 / 3192 = 3.03 округляем до целых 3 * 3192 = 9576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Lк.р-к = Lк.р / L2-к = 240000 / 9576 = 25.06 округляем до целых 25 * 9576 = 239400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Lк.р-к, L2-к, L1-к – Корректированные пробеги до ТО и КР по кратности к среднесуточному пробегу.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– Среднесуточный пробег.</w:t>
      </w:r>
    </w:p>
    <w:p w:rsidR="00475FFE" w:rsidRPr="00307FC9" w:rsidRDefault="008042FB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307FC9">
        <w:rPr>
          <w:sz w:val="28"/>
          <w:szCs w:val="28"/>
        </w:rPr>
        <w:t>Форма № 4</w:t>
      </w:r>
    </w:p>
    <w:tbl>
      <w:tblPr>
        <w:tblW w:w="924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819"/>
        <w:gridCol w:w="1452"/>
        <w:gridCol w:w="1414"/>
        <w:gridCol w:w="2140"/>
        <w:gridCol w:w="1096"/>
      </w:tblGrid>
      <w:tr w:rsidR="00EE5509" w:rsidRPr="004A2D4D" w:rsidTr="004A2D4D">
        <w:tc>
          <w:tcPr>
            <w:tcW w:w="1324" w:type="dxa"/>
            <w:vMerge w:val="restart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Модель</w:t>
            </w: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автомобиля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Вид пробега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Обозначение</w:t>
            </w: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пробега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Пробег</w:t>
            </w:r>
          </w:p>
        </w:tc>
      </w:tr>
      <w:tr w:rsidR="00EE5509" w:rsidRPr="004A2D4D" w:rsidTr="004A2D4D"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Нормативный</w:t>
            </w:r>
          </w:p>
        </w:tc>
        <w:tc>
          <w:tcPr>
            <w:tcW w:w="2140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Откорректированный</w:t>
            </w: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пробег</w:t>
            </w:r>
          </w:p>
        </w:tc>
        <w:tc>
          <w:tcPr>
            <w:tcW w:w="109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Принятый</w:t>
            </w: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 расчету</w:t>
            </w:r>
          </w:p>
        </w:tc>
      </w:tr>
      <w:tr w:rsidR="00EE5509" w:rsidRPr="004A2D4D" w:rsidTr="004A2D4D">
        <w:trPr>
          <w:trHeight w:val="851"/>
        </w:trPr>
        <w:tc>
          <w:tcPr>
            <w:tcW w:w="1324" w:type="dxa"/>
            <w:vMerge w:val="restart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КАМАЗ-53212</w:t>
            </w:r>
          </w:p>
        </w:tc>
        <w:tc>
          <w:tcPr>
            <w:tcW w:w="1819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Среднесуточный</w:t>
            </w:r>
          </w:p>
        </w:tc>
        <w:tc>
          <w:tcPr>
            <w:tcW w:w="1452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l c</w:t>
            </w:r>
            <w:r w:rsidRPr="004A2D4D">
              <w:rPr>
                <w:sz w:val="20"/>
                <w:szCs w:val="20"/>
              </w:rPr>
              <w:t>.</w:t>
            </w:r>
            <w:r w:rsidRPr="004A2D4D">
              <w:rPr>
                <w:sz w:val="20"/>
                <w:szCs w:val="20"/>
                <w:lang w:val="en-US"/>
              </w:rPr>
              <w:t>c</w:t>
            </w:r>
            <w:r w:rsidRPr="004A2D4D"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266 км.</w:t>
            </w:r>
          </w:p>
        </w:tc>
      </w:tr>
      <w:tr w:rsidR="00EE5509" w:rsidRPr="004A2D4D" w:rsidTr="004A2D4D">
        <w:trPr>
          <w:trHeight w:val="851"/>
        </w:trPr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До ТО-1</w:t>
            </w:r>
          </w:p>
        </w:tc>
        <w:tc>
          <w:tcPr>
            <w:tcW w:w="1452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L</w:t>
            </w: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4000 км.</w:t>
            </w:r>
          </w:p>
        </w:tc>
        <w:tc>
          <w:tcPr>
            <w:tcW w:w="2140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3200 / 266 = 12</w:t>
            </w:r>
          </w:p>
        </w:tc>
        <w:tc>
          <w:tcPr>
            <w:tcW w:w="109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 * 266 =3192 км.</w:t>
            </w:r>
          </w:p>
        </w:tc>
      </w:tr>
      <w:tr w:rsidR="00EE5509" w:rsidRPr="004A2D4D" w:rsidTr="004A2D4D">
        <w:trPr>
          <w:trHeight w:val="851"/>
        </w:trPr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До ТО-2</w:t>
            </w:r>
          </w:p>
        </w:tc>
        <w:tc>
          <w:tcPr>
            <w:tcW w:w="1452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L</w:t>
            </w:r>
            <w:r w:rsidRPr="004A2D4D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12000 км.</w:t>
            </w:r>
          </w:p>
        </w:tc>
        <w:tc>
          <w:tcPr>
            <w:tcW w:w="2140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9600 / 3192 = 3</w:t>
            </w:r>
          </w:p>
        </w:tc>
        <w:tc>
          <w:tcPr>
            <w:tcW w:w="109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 * 3192 = 9576 км.</w:t>
            </w:r>
          </w:p>
        </w:tc>
      </w:tr>
      <w:tr w:rsidR="00EE5509" w:rsidRPr="004A2D4D" w:rsidTr="004A2D4D">
        <w:trPr>
          <w:trHeight w:val="851"/>
        </w:trPr>
        <w:tc>
          <w:tcPr>
            <w:tcW w:w="0" w:type="auto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До КР</w:t>
            </w:r>
          </w:p>
        </w:tc>
        <w:tc>
          <w:tcPr>
            <w:tcW w:w="1452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L</w:t>
            </w:r>
            <w:r w:rsidRPr="004A2D4D">
              <w:rPr>
                <w:sz w:val="20"/>
                <w:szCs w:val="20"/>
              </w:rPr>
              <w:t>к.р</w:t>
            </w:r>
          </w:p>
        </w:tc>
        <w:tc>
          <w:tcPr>
            <w:tcW w:w="14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300000 км.</w:t>
            </w:r>
          </w:p>
        </w:tc>
        <w:tc>
          <w:tcPr>
            <w:tcW w:w="2140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240000 / 9576 = 25</w:t>
            </w:r>
          </w:p>
        </w:tc>
        <w:tc>
          <w:tcPr>
            <w:tcW w:w="109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25 * 9576 =239400 км.</w:t>
            </w:r>
          </w:p>
        </w:tc>
      </w:tr>
    </w:tbl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1.5 Определить коэффициент технической готовности парка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о.р. = 0.5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= 266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э.н. = 116500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 = 240000 км.</w:t>
      </w:r>
    </w:p>
    <w:p w:rsidR="00475FFE" w:rsidRPr="00307FC9" w:rsidRDefault="00EE5509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="00475FFE" w:rsidRPr="00307FC9">
        <w:rPr>
          <w:sz w:val="28"/>
          <w:szCs w:val="28"/>
        </w:rPr>
        <w:t>= L э.н. /  Lк.р = 116500 / 300000 = 0.388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К4’ = 0.7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αт.г = 1 / (1 + 266 * (Д о.р. * К4’ / 1000)) = 1 / (1 + 266 * 0.00035) = 0.914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о.р. – Норма простоя подвижного состава в ТО и ТР.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К4’ – Коэффициент корректировки нормативов трудоемкости ТР и продолжительность простоя в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ТО и ТР.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αт.г – Коэффициент технической готовности парка.</w:t>
      </w:r>
    </w:p>
    <w:p w:rsidR="008042FB" w:rsidRDefault="008042FB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1.6 Определить годовой пробег парка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= 266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р.г.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αт.г = 0.914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Ас = 313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= l c.c. * Д р.г. * αт.г * Ас = 266 * 305 * 0.914 * 313 = 23209833 км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αт.г – Коэффициент технической готовности парка.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Ас – Количество автомобилей в парке.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– Среднесуточный пробег.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р.г. – Количество дней работы в году.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– Годовой пробег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1.7 Определить годовое количество ТО, КР и ЕО по парку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= 23209833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L1-к = 3192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L2-к = 9576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Lк.р-к = 239400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= 266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Nкр-г = Lг / Lк.р-к = 23209833 / 239400 ~ 97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 = Lг / L2-к - Nкр-г = 23209833 / 9576 – 97 ~ 2424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N1-г = Lг / L1-к - Nкр-г - N2-г = 23209833 / 3192 – 97 – 2424 ~ 4750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Nео-г = Lг / l c.c. = 23209833 / 266 ~ 87255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 c.c. – Среднесуточный пробег.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– Годовой пробег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Lк.р-к, L2-к, L1-к – Корректированные пробеги до ТО и КР по кратности к среднесуточному пробегу.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Nкр-г, N2-г, N1-г, Nео-г – Годовое количество ТО, КР и ЕО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1.8 Определяем суточное количество обслуживаний по парку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N1-г = 4750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 = 2424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Nкр-г = 97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Nео-г = 87255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К4’ = 0.7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N1-с = N1-г / Д р.у. =  4750 / 305 = 15.57 ~ 16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N2-с = N2-г / Д р.у. = 2424 / 305 = 7.94 ~ 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Nео-с = Nео-г / Д р.г. = 87255 / 305 = 286.08 ~ 286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Nкр-с = Nкр-г / Д р.у. =  97 / 305 = 0.318 ~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Nкр-г, N2-г, N1-г, Nео-г – Годовое количество ТО, КР и ЕО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Nкр-с, N2-с, N1-с, Nео-с – Суточное количество ТО, КР и ЕО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р.г. – Количество дней работы в году.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– Количество дней работы участка в году.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К4’ – Коэффициент корректировки нормативов трудоемкости ТР и продолжительность простоя в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ТО и Р.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Пояснение: Коэффициент К4’ не вводим в формулу суточного количества обслуживаний т.к. количество дней работы участка 305, пояснение “Положение о техническом обслуживании и ремонте подвижного состава автомобильного транспорта” часть 1.</w:t>
      </w:r>
    </w:p>
    <w:p w:rsidR="008042FB" w:rsidRDefault="008042FB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Форма № 9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1025"/>
        <w:gridCol w:w="1025"/>
        <w:gridCol w:w="1037"/>
        <w:gridCol w:w="1014"/>
        <w:gridCol w:w="1014"/>
        <w:gridCol w:w="921"/>
      </w:tblGrid>
      <w:tr w:rsidR="00EE5509" w:rsidRPr="004A2D4D" w:rsidTr="004A2D4D">
        <w:trPr>
          <w:trHeight w:val="592"/>
          <w:jc w:val="center"/>
        </w:trPr>
        <w:tc>
          <w:tcPr>
            <w:tcW w:w="3246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 xml:space="preserve">Основной автомобиль </w:t>
            </w: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группы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За год</w:t>
            </w:r>
          </w:p>
        </w:tc>
        <w:tc>
          <w:tcPr>
            <w:tcW w:w="2949" w:type="dxa"/>
            <w:gridSpan w:val="3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За сутки</w:t>
            </w:r>
          </w:p>
        </w:tc>
      </w:tr>
      <w:tr w:rsidR="00EE5509" w:rsidRPr="004A2D4D" w:rsidTr="004A2D4D">
        <w:trPr>
          <w:jc w:val="center"/>
        </w:trPr>
        <w:tc>
          <w:tcPr>
            <w:tcW w:w="3246" w:type="dxa"/>
            <w:vMerge w:val="restart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КАМАЗ - 53212</w:t>
            </w:r>
          </w:p>
        </w:tc>
        <w:tc>
          <w:tcPr>
            <w:tcW w:w="1025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1-г</w:t>
            </w:r>
          </w:p>
        </w:tc>
        <w:tc>
          <w:tcPr>
            <w:tcW w:w="1025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2-г</w:t>
            </w:r>
          </w:p>
        </w:tc>
        <w:tc>
          <w:tcPr>
            <w:tcW w:w="1037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ео-г</w:t>
            </w:r>
          </w:p>
        </w:tc>
        <w:tc>
          <w:tcPr>
            <w:tcW w:w="10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1-с</w:t>
            </w:r>
          </w:p>
        </w:tc>
        <w:tc>
          <w:tcPr>
            <w:tcW w:w="10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2-с</w:t>
            </w:r>
          </w:p>
        </w:tc>
        <w:tc>
          <w:tcPr>
            <w:tcW w:w="921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  <w:lang w:val="en-US"/>
              </w:rPr>
              <w:t>N</w:t>
            </w:r>
            <w:r w:rsidRPr="004A2D4D">
              <w:rPr>
                <w:sz w:val="20"/>
                <w:szCs w:val="20"/>
              </w:rPr>
              <w:t>ео-с</w:t>
            </w:r>
          </w:p>
        </w:tc>
      </w:tr>
      <w:tr w:rsidR="00EE5509" w:rsidRPr="004A2D4D" w:rsidTr="004A2D4D">
        <w:trPr>
          <w:trHeight w:val="864"/>
          <w:jc w:val="center"/>
        </w:trPr>
        <w:tc>
          <w:tcPr>
            <w:tcW w:w="3246" w:type="dxa"/>
            <w:vMerge/>
            <w:shd w:val="clear" w:color="auto" w:fill="auto"/>
            <w:vAlign w:val="center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4750</w:t>
            </w:r>
          </w:p>
        </w:tc>
        <w:tc>
          <w:tcPr>
            <w:tcW w:w="1025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2424</w:t>
            </w:r>
          </w:p>
        </w:tc>
        <w:tc>
          <w:tcPr>
            <w:tcW w:w="1037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87255</w:t>
            </w:r>
          </w:p>
        </w:tc>
        <w:tc>
          <w:tcPr>
            <w:tcW w:w="10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16</w:t>
            </w:r>
          </w:p>
        </w:tc>
        <w:tc>
          <w:tcPr>
            <w:tcW w:w="1014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EE5509" w:rsidRPr="004A2D4D" w:rsidRDefault="00EE5509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286</w:t>
            </w:r>
          </w:p>
        </w:tc>
      </w:tr>
    </w:tbl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1.9 Определяем нормативные трудоемкости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tео-н = 0.67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tтр/1000-н = 6.7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t1-н = 2.29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t2-н = 9.98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tео-н,tтр/1000-н, t1-н, t2-н – Нормативные трудоемкости ТО, ЕО, ТР/1000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1.10 Корректируем нормативные трудоемкости согласно исходным данным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tео-н = 0.67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tтр/1000-н = 6.7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t1-н = 2.29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t2-н = 9.98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К1 = 1.2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К2 =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К3 = 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 = 0.7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К5 = 1.05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 = tео-н* К2 * К5 = 0,67 * 1 * 1.05 = 0.7035 ~ 0.7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tтр/1000 = tтр/1000-н * К1 * К2 * К3 * К4 * К5 = 6.7 * 1.2 * 1 * 1 * 0.7 * 1.05 = 5.9094 ~ 5.9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t1 = t1-н* К2 * К5 = 2.29 * 1 * 1.05 = 2.4045 ~ 2.4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 = t2-н* К2 * К5 = 9.98 * 1 * 1.05 = 10.479 ~ 10.5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tео-н,tтр/1000-н, t1-н, t2-н – Нормативные трудоемкости ТО, ЕО, ТР/1000.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tео, tтр/1000, t1, t2 – Корректированные трудоемкости согласно исходным данным.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К1 – Коэффициент корректирования нормативов в зависимости от условий эксплуатации.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К2 – Коэффициент корректирования нормативов в зависимости от модификации подвижного состава и организации его работ.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К3 – Коэффициент корректирования нормативов в зависимости от природно-климатических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условий.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К4 – Коэффициент корректирования нормативов удельной трудоемкости в зависимости от пробега сначала эксплуатации.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К5 – Коэффициент корректирования нормативов удельной трудоемкости ТО и ТР в зависимости от количества обслуживаемых и ремонтируемых автомобилей на АТП и количества технологически совместимых групп подвижного состава.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1.11 Определяем производственную программу ТО и ТР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 = 0.7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tтр/1000 = 5.9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t1 = 2.4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 = 10.5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t2-н = 9.98 чел/ч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N1-г = 4750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 = 2424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Nео-с = 286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= 23209833 км.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Ас = 313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Т1-г = N1-г * t1 = 4750 * 2.4 = 11400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Т2-г = N2-г * t2 = 2424 * 10.5 = 25452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Тео-г = Nео-с * Д р.у. = 286 * 305 = 87230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Ттр/1000-г = Lг / 1000 * tтр/1000 = 23209833 / 1000 * 5.9 = 136938.0147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Тсо-г = 2 * Ас * ( t2-н + CO% * t2-н / 100 ) = 2 * 313 * ( 9.98 + 20 * 9.98 / 100 ) = 7496.976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t2-н – Нормативные трудоемкости ТО, ЕО, ТР/1000.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tео, tтр/1000, t1, t2 – Корректированные трудоемкости согласно исходным данным.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Т1-г, Т2-г, Тео-г, Ттр/1000-г, Тсо-г – Производственная программа зоны ТО и ТР.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Lг – Годовой пробег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– Количество дней работы участка в году.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N2-г, N1-г – Годовое количество ТО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Ас – Количество автомобилей в парке.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CO% – Процент сезонного обслуживания, положение часть “1”.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1.12 Определяем годовой фонд рабочего времени слесаря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Тсм = 6.67 ч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= 305 дней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Тсм * Д р.у. = 6.67 * 305 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Тсм – Время смены.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Д р.у. – Количество дней работы участка в году.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– Годовой фонд рабочего времени слесаря.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1.13 Определяем количество слесарей зоны ТО и ТР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Т1-г = 11400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Т2-г = 25452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Тсо-г = 7496.976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Ттр/1000-г = 136938.0147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Р1 = Т1-г / Фрвт-г  = 11400 / 2034.35 = 5.6 ~ 6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Р2 = Т2-г / Фрвт-г = 25452 / 2034.35 = 12.5 ~ 12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Рсо = Тсо-г / Фрвт-г = 7496.976 / 2034.35 = 3.68 ~ 4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Ртр = Ттр/1000-г / Фрвт-г = 136938.0147 / 2034.35 = 67.3 ~ 67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Т1-г, Т2-г, Тео-г, Ттр/1000-г, Тсо-г – Производственная программа зоны ТО и ТР.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Р1, Р2, Рсо, Ртр – Количество слесарей зоны ТО и ТР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– Годовой фонд рабочего времени слесаря.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1.14 Определяем количество операторов-диагностов в зонах Д-1 и Д-2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N1-г = 4750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 = 2424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tд-1 = 0.333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tд-2 = 1.5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Pд-1 = tд-1 * N1-г / Фрвт-г = 0.333 * 4750 / 2034.35 = 0.777 ~ 1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Pд-2 = tд-2 * N2-г / Фрвт-г = 1.5 * 2424 / 2034.35 = 1.787 ~ 2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– Годовой фонд рабочего времени слесаря.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Pд-1, Pд-2 – Количество операторов-диагностов в зонах Д-1 и Д-2.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N2-г, N1-г – Годовое количество ТО по парку.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1.15 Определяем количество слесарей в зонах ТО-1 по видам работ</w:t>
      </w:r>
    </w:p>
    <w:tbl>
      <w:tblPr>
        <w:tblW w:w="894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497"/>
        <w:gridCol w:w="1474"/>
        <w:gridCol w:w="1489"/>
        <w:gridCol w:w="1482"/>
        <w:gridCol w:w="1469"/>
      </w:tblGrid>
      <w:tr w:rsidR="00830F60" w:rsidRPr="004A2D4D" w:rsidTr="004A2D4D">
        <w:trPr>
          <w:trHeight w:val="134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№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Виды работ</w:t>
            </w:r>
          </w:p>
        </w:tc>
        <w:tc>
          <w:tcPr>
            <w:tcW w:w="5914" w:type="dxa"/>
            <w:gridSpan w:val="4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ТО - 1</w:t>
            </w:r>
          </w:p>
        </w:tc>
      </w:tr>
      <w:tr w:rsidR="00830F60" w:rsidRPr="004A2D4D" w:rsidTr="004A2D4D">
        <w:trPr>
          <w:trHeight w:val="58"/>
        </w:trPr>
        <w:tc>
          <w:tcPr>
            <w:tcW w:w="0" w:type="auto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%</w:t>
            </w:r>
          </w:p>
        </w:tc>
        <w:tc>
          <w:tcPr>
            <w:tcW w:w="1489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</w:t>
            </w:r>
          </w:p>
        </w:tc>
        <w:tc>
          <w:tcPr>
            <w:tcW w:w="148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</w:t>
            </w:r>
          </w:p>
        </w:tc>
        <w:tc>
          <w:tcPr>
            <w:tcW w:w="1469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Рут</w:t>
            </w:r>
          </w:p>
        </w:tc>
      </w:tr>
      <w:tr w:rsidR="00830F60" w:rsidRPr="004A2D4D" w:rsidTr="004A2D4D">
        <w:trPr>
          <w:trHeight w:val="141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30F60" w:rsidRPr="004A2D4D" w:rsidTr="004A2D4D">
        <w:trPr>
          <w:trHeight w:val="415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Уборочно-моечные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10.5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1197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0.588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rPr>
          <w:trHeight w:val="421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Крепежные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4.8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547.2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0.268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rPr>
          <w:trHeight w:val="168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8.1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923.4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0.453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0F60" w:rsidRPr="004A2D4D" w:rsidTr="004A2D4D">
        <w:trPr>
          <w:trHeight w:val="168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Смазочные, заправочные, очистительные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28.4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3237.6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1.591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</w:tr>
      <w:tr w:rsidR="00830F60" w:rsidRPr="004A2D4D" w:rsidTr="004A2D4D">
        <w:trPr>
          <w:trHeight w:val="421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17.3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1972.2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0.969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rPr>
          <w:trHeight w:val="421"/>
        </w:trPr>
        <w:tc>
          <w:tcPr>
            <w:tcW w:w="538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Шинные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24.4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2781.6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1.367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</w:tbl>
    <w:p w:rsidR="00475FFE" w:rsidRPr="00307FC9" w:rsidRDefault="008042FB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307FC9">
        <w:rPr>
          <w:sz w:val="28"/>
          <w:szCs w:val="28"/>
        </w:rPr>
        <w:t>Т1-г = 11400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10.5 = 1197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4.8 = 547.2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8.1 = 923.4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28.4 = 3237.6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17.3 = 1972.2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Т1-г / 100 * % = 114 * 24.4 = 2781.6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1197 / 2034.35 = 0.588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547.2 / 2034.35 = 0.268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3237.6 / 2034.35 = 0.453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923.4 / 2034.35 = 1.591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1972.2 / 2034.35 = 0.969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2781.6 / 2034.35 = 1.367 чел.</w:t>
      </w:r>
    </w:p>
    <w:p w:rsidR="008042FB" w:rsidRDefault="008042FB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8042FB" w:rsidRDefault="00475FFE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42FB">
        <w:rPr>
          <w:b/>
          <w:bCs/>
          <w:sz w:val="28"/>
          <w:szCs w:val="28"/>
        </w:rPr>
        <w:t>1.16 Определяем объем работ и количество слесарей в зоне ТО-2 по спецпостам</w:t>
      </w:r>
    </w:p>
    <w:tbl>
      <w:tblPr>
        <w:tblW w:w="892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774"/>
        <w:gridCol w:w="1627"/>
        <w:gridCol w:w="1661"/>
        <w:gridCol w:w="1262"/>
        <w:gridCol w:w="1002"/>
      </w:tblGrid>
      <w:tr w:rsidR="00830F60" w:rsidRPr="004A2D4D" w:rsidTr="004A2D4D">
        <w:tc>
          <w:tcPr>
            <w:tcW w:w="596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№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Виды работ</w:t>
            </w:r>
          </w:p>
        </w:tc>
        <w:tc>
          <w:tcPr>
            <w:tcW w:w="5552" w:type="dxa"/>
            <w:gridSpan w:val="4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ТО - 2</w:t>
            </w:r>
          </w:p>
        </w:tc>
      </w:tr>
      <w:tr w:rsidR="00830F60" w:rsidRPr="004A2D4D" w:rsidTr="004A2D4D">
        <w:tc>
          <w:tcPr>
            <w:tcW w:w="0" w:type="auto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%</w:t>
            </w:r>
          </w:p>
        </w:tc>
        <w:tc>
          <w:tcPr>
            <w:tcW w:w="1661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</w:t>
            </w:r>
          </w:p>
        </w:tc>
        <w:tc>
          <w:tcPr>
            <w:tcW w:w="126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</w:t>
            </w:r>
          </w:p>
        </w:tc>
        <w:tc>
          <w:tcPr>
            <w:tcW w:w="100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Рут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A2D4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Двигатель включая систему питания, смазки, охлаждения и выпуска газов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</w:rPr>
              <w:t>37</w:t>
            </w:r>
            <w:r w:rsidRPr="004A2D4D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9628.116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4.73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5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Сцепление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490.08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1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228.6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Карданные валы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152.424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30F60" w:rsidRPr="004A2D4D" w:rsidTr="004A2D4D">
        <w:trPr>
          <w:trHeight w:val="413"/>
        </w:trPr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Ведущие мосты, ступицы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914.544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0.44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30F60" w:rsidRPr="004A2D4D" w:rsidTr="004A2D4D">
        <w:trPr>
          <w:trHeight w:val="412"/>
        </w:trPr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6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Передняя ось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50.808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1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Подвеска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762.12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2D4D">
              <w:rPr>
                <w:sz w:val="20"/>
                <w:szCs w:val="20"/>
                <w:lang w:val="en-US"/>
              </w:rPr>
              <w:t>0.37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Колеса и шины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8.8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2235.552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1.09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9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Рулевое управление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2.8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711.312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0.34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10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Тормоза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3048.48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1.49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11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Электрооборудование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7.9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2006.916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0.98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Кабина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7.8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1981.512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0.97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830F60" w:rsidRPr="004A2D4D" w:rsidTr="004A2D4D">
        <w:tc>
          <w:tcPr>
            <w:tcW w:w="596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13</w:t>
            </w:r>
          </w:p>
        </w:tc>
        <w:tc>
          <w:tcPr>
            <w:tcW w:w="2774" w:type="dxa"/>
            <w:shd w:val="clear" w:color="auto" w:fill="auto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Платформа и рама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12.5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3175.5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1.56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30F60" w:rsidRPr="004A2D4D" w:rsidRDefault="00830F60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</w:tr>
    </w:tbl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Т2-г = 25404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37.9 = 9628.116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2 = 490.08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0.9 = 228.6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0.6 = 152.424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3.6 = 914.544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0.2 = 50.808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3 = 762.12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8.8 = 2235.552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2.8 = 711.312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12 = 3048.48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7.9 = 2006.916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 7.8 = 1981.512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T = Т2-г / 100 * % = 254.04 *12.5 = 3175.5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9628.116 / 2034.35 = 4.73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490.08 / 2034.35 = 0.24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228.6 / 2034.35 = 0.11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152.424 / 2034.35 = 0.07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914.544 / 2034.35 = 0.44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50.808 / 2034.35 = 0.02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762.12 / 2034.35 = 0.37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2235.552 / 2034.35 = 1.09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711.312 / 2034.35 = 0.34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3048.48 / 2034.35 = 1.49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2006.916 / 2034.35 = 0.98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1981.512 / 2034.35 = 0.97 чел.</w:t>
      </w:r>
    </w:p>
    <w:p w:rsidR="008042FB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P = T / Фрвт-г = 3175.5 / 2034.35 = 1.56 чел.</w:t>
      </w:r>
    </w:p>
    <w:p w:rsidR="00475FFE" w:rsidRPr="008042FB" w:rsidRDefault="008042FB" w:rsidP="00307FC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75FFE" w:rsidRPr="008042FB">
        <w:rPr>
          <w:b/>
          <w:bCs/>
          <w:sz w:val="28"/>
          <w:szCs w:val="28"/>
        </w:rPr>
        <w:t>1.17 Определяем объем работ и количество слесарей ремонтных участков</w:t>
      </w:r>
    </w:p>
    <w:tbl>
      <w:tblPr>
        <w:tblW w:w="894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21"/>
        <w:gridCol w:w="2964"/>
        <w:gridCol w:w="1229"/>
        <w:gridCol w:w="1287"/>
        <w:gridCol w:w="1231"/>
        <w:gridCol w:w="1223"/>
      </w:tblGrid>
      <w:tr w:rsidR="00726596" w:rsidRPr="004A2D4D" w:rsidTr="004A2D4D">
        <w:trPr>
          <w:trHeight w:val="326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726596" w:rsidRPr="004A2D4D" w:rsidRDefault="00726596" w:rsidP="004A2D4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Зоны ТР</w:t>
            </w: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Виды ТР</w:t>
            </w:r>
          </w:p>
        </w:tc>
        <w:tc>
          <w:tcPr>
            <w:tcW w:w="1235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%</w:t>
            </w:r>
          </w:p>
        </w:tc>
        <w:tc>
          <w:tcPr>
            <w:tcW w:w="1290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Туч</w:t>
            </w:r>
          </w:p>
        </w:tc>
        <w:tc>
          <w:tcPr>
            <w:tcW w:w="1237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Руч</w:t>
            </w:r>
          </w:p>
        </w:tc>
        <w:tc>
          <w:tcPr>
            <w:tcW w:w="1229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Рут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Крепежная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2601.82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1.27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Регулировочная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1643.25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Разборочно-сборочная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41.9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57377.02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28.2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28</w:t>
            </w:r>
          </w:p>
        </w:tc>
      </w:tr>
      <w:tr w:rsidR="00726596" w:rsidRPr="004A2D4D" w:rsidTr="004A2D4D">
        <w:trPr>
          <w:trHeight w:val="326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726596" w:rsidRPr="004A2D4D" w:rsidRDefault="00726596" w:rsidP="004A2D4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Ремонтные участки</w:t>
            </w: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Агрегатный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21.7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29715.54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14.6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15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Электротехнический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5.2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7120.77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3.5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6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По ремонту топливной аппаратуры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2464.88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1.21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Шиномонтажный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3.7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5066.7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2.49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8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Шиноремонтный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3.5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4792.83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2.35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9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Медницкий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2601.82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1.27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10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Жестяницкий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1232.44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11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Сварочный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4.5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6162.21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3.02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Кузнечно-рессорный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1232.44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0.6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4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13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Слесарно-механический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5.6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7668.52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3.76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14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Деревообделочный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273.87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0.13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15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Арматурный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2464.88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1.21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16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Обойный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136.93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0.06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  <w:tr w:rsidR="00726596" w:rsidRPr="004A2D4D" w:rsidTr="004A2D4D">
        <w:trPr>
          <w:trHeight w:val="136"/>
        </w:trPr>
        <w:tc>
          <w:tcPr>
            <w:tcW w:w="0" w:type="auto"/>
            <w:vMerge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17</w:t>
            </w:r>
          </w:p>
        </w:tc>
        <w:tc>
          <w:tcPr>
            <w:tcW w:w="2972" w:type="dxa"/>
            <w:shd w:val="clear" w:color="auto" w:fill="auto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Молярный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1.1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1506.31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0.74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6596" w:rsidRPr="004A2D4D" w:rsidRDefault="00726596" w:rsidP="004A2D4D">
            <w:pPr>
              <w:spacing w:line="360" w:lineRule="auto"/>
              <w:rPr>
                <w:sz w:val="20"/>
                <w:szCs w:val="20"/>
              </w:rPr>
            </w:pPr>
            <w:r w:rsidRPr="004A2D4D">
              <w:rPr>
                <w:sz w:val="20"/>
                <w:szCs w:val="20"/>
              </w:rPr>
              <w:t>1</w:t>
            </w:r>
          </w:p>
        </w:tc>
      </w:tr>
    </w:tbl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Ттр/1000-г = 136938.0147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Фрвт-г = 2034.35 ч.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1.9 = 2601.82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1.2 = 1643.25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41.9 = 57377.02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21.7 = 29715.54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5.2 = 7120.77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1.8 = 2464.88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3.7 = 5066.7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3.5 = 4792.83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1.9 = 2601.82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0.9 = 1232.44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4.5 = 6162.21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0.9 = 1232.44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5.6 = 7668.52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0.2 = 273.87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1.8 = 2464.88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0.1 =136.93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Туч = Ттр/1000-г / 100 * % = 1369.380147 * 1.1 = 1506.31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2601.82 / 2034.35 = 1.27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1643.25 / 2034.35 = 0.8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57377.02 / 2034.35 = 28.2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29715.54 / 2034.35 = 14.6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7120.77 / 2034.35 = 3.5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2464.88 / 2034.35 = 1.21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5066.7 / 2034.35 = 2.49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4792.83 / 2034.35 = 2.35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2601.82 / 2034.35 = 1.27 чел.</w:t>
      </w:r>
    </w:p>
    <w:p w:rsidR="00475FFE" w:rsidRPr="00307FC9" w:rsidRDefault="00475FFE" w:rsidP="00307FC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7FC9">
        <w:rPr>
          <w:sz w:val="28"/>
          <w:szCs w:val="28"/>
        </w:rPr>
        <w:t>Руч = Туч / Фрвт-г = 1232.44 / 2034.35 = 0.6 чел.</w:t>
      </w:r>
      <w:bookmarkStart w:id="0" w:name="_GoBack"/>
      <w:bookmarkEnd w:id="0"/>
    </w:p>
    <w:sectPr w:rsidR="00475FFE" w:rsidRPr="00307FC9" w:rsidSect="007265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330"/>
    <w:rsid w:val="00027552"/>
    <w:rsid w:val="0003108A"/>
    <w:rsid w:val="001C06EE"/>
    <w:rsid w:val="00223C65"/>
    <w:rsid w:val="00307FC9"/>
    <w:rsid w:val="00353DAB"/>
    <w:rsid w:val="003B291B"/>
    <w:rsid w:val="00475FFE"/>
    <w:rsid w:val="004A2D4D"/>
    <w:rsid w:val="005627B5"/>
    <w:rsid w:val="00685330"/>
    <w:rsid w:val="00726596"/>
    <w:rsid w:val="007405A3"/>
    <w:rsid w:val="008042FB"/>
    <w:rsid w:val="00830F60"/>
    <w:rsid w:val="009C0BAE"/>
    <w:rsid w:val="009F55E1"/>
    <w:rsid w:val="00AB54AF"/>
    <w:rsid w:val="00B33212"/>
    <w:rsid w:val="00BC4639"/>
    <w:rsid w:val="00BE0CCC"/>
    <w:rsid w:val="00D64E56"/>
    <w:rsid w:val="00D70627"/>
    <w:rsid w:val="00E71780"/>
    <w:rsid w:val="00EB037F"/>
    <w:rsid w:val="00E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8BE00F-BF4D-4F48-B490-414F703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uiPriority w:val="99"/>
    <w:rsid w:val="00027552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uiPriority w:val="99"/>
    <w:qFormat/>
    <w:rsid w:val="00027552"/>
    <w:rPr>
      <w:b/>
      <w:bCs/>
    </w:rPr>
  </w:style>
  <w:style w:type="table" w:styleId="a4">
    <w:name w:val="Table Grid"/>
    <w:basedOn w:val="a1"/>
    <w:uiPriority w:val="99"/>
    <w:rsid w:val="0030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 Российской Федерации</vt:lpstr>
    </vt:vector>
  </TitlesOfParts>
  <Company>SBU</Company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Российской Федерации</dc:title>
  <dc:subject/>
  <dc:creator>A</dc:creator>
  <cp:keywords/>
  <dc:description/>
  <cp:lastModifiedBy>admin</cp:lastModifiedBy>
  <cp:revision>2</cp:revision>
  <dcterms:created xsi:type="dcterms:W3CDTF">2014-03-04T11:19:00Z</dcterms:created>
  <dcterms:modified xsi:type="dcterms:W3CDTF">2014-03-04T11:19:00Z</dcterms:modified>
</cp:coreProperties>
</file>