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85" w:rsidRPr="00C14B97" w:rsidRDefault="00281C85" w:rsidP="00A67668">
      <w:pPr>
        <w:spacing w:after="0" w:line="360" w:lineRule="auto"/>
        <w:ind w:firstLine="709"/>
        <w:contextualSpacing/>
        <w:jc w:val="both"/>
        <w:rPr>
          <w:rFonts w:ascii="Times New Roman" w:hAnsi="Times New Roman"/>
          <w:b/>
          <w:sz w:val="28"/>
          <w:szCs w:val="28"/>
        </w:rPr>
      </w:pPr>
      <w:r w:rsidRPr="00C14B97">
        <w:rPr>
          <w:rFonts w:ascii="Times New Roman" w:hAnsi="Times New Roman"/>
          <w:b/>
          <w:sz w:val="28"/>
          <w:szCs w:val="28"/>
        </w:rPr>
        <w:t>Содержание</w:t>
      </w:r>
    </w:p>
    <w:p w:rsidR="00907A9D" w:rsidRPr="00A67668" w:rsidRDefault="00907A9D"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Характеристика предп</w:t>
      </w:r>
      <w:r w:rsidR="00A67668">
        <w:rPr>
          <w:rFonts w:ascii="Times New Roman" w:hAnsi="Times New Roman"/>
          <w:sz w:val="28"/>
          <w:szCs w:val="28"/>
        </w:rPr>
        <w:t>риятия. Детское кафе на 50 мест</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Расчет загрузки торгового зала</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Определение количества блюд для реализации</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Составление меню</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Составление графика реализации блюд</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Расчет потребленного сырья</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Подбор оборудования</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Расчет общей и занятой площади</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Подбор инструментов и инвентаря</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 xml:space="preserve">Подбор рабочей силы и составление графика </w:t>
      </w:r>
    </w:p>
    <w:p w:rsidR="00281C85" w:rsidRPr="00A67668" w:rsidRDefault="00281C85" w:rsidP="00A67668">
      <w:pPr>
        <w:pStyle w:val="a7"/>
        <w:spacing w:after="0" w:line="360" w:lineRule="auto"/>
        <w:ind w:left="0"/>
        <w:jc w:val="both"/>
        <w:rPr>
          <w:rFonts w:ascii="Times New Roman" w:hAnsi="Times New Roman"/>
          <w:sz w:val="28"/>
          <w:szCs w:val="28"/>
        </w:rPr>
      </w:pPr>
      <w:r w:rsidRPr="00A67668">
        <w:rPr>
          <w:rFonts w:ascii="Times New Roman" w:hAnsi="Times New Roman"/>
          <w:sz w:val="28"/>
          <w:szCs w:val="28"/>
        </w:rPr>
        <w:t>выхода на работу</w:t>
      </w:r>
    </w:p>
    <w:p w:rsidR="00281C85" w:rsidRPr="00A67668" w:rsidRDefault="00281C85" w:rsidP="00A67668">
      <w:pPr>
        <w:pStyle w:val="a7"/>
        <w:numPr>
          <w:ilvl w:val="0"/>
          <w:numId w:val="8"/>
        </w:numPr>
        <w:spacing w:after="0" w:line="360" w:lineRule="auto"/>
        <w:ind w:left="0" w:firstLine="0"/>
        <w:jc w:val="both"/>
        <w:rPr>
          <w:rFonts w:ascii="Times New Roman" w:hAnsi="Times New Roman"/>
          <w:sz w:val="28"/>
          <w:szCs w:val="28"/>
        </w:rPr>
      </w:pPr>
      <w:r w:rsidRPr="00A67668">
        <w:rPr>
          <w:rFonts w:ascii="Times New Roman" w:hAnsi="Times New Roman"/>
          <w:sz w:val="28"/>
          <w:szCs w:val="28"/>
        </w:rPr>
        <w:t xml:space="preserve"> План производственного цеха с расстановкой оборудования</w:t>
      </w:r>
    </w:p>
    <w:p w:rsidR="00281C85" w:rsidRPr="00A67668" w:rsidRDefault="00281C85" w:rsidP="00A67668">
      <w:pPr>
        <w:pStyle w:val="a7"/>
        <w:spacing w:after="0" w:line="360" w:lineRule="auto"/>
        <w:ind w:left="0"/>
        <w:jc w:val="both"/>
        <w:rPr>
          <w:rFonts w:ascii="Times New Roman" w:hAnsi="Times New Roman"/>
          <w:sz w:val="28"/>
          <w:szCs w:val="28"/>
        </w:rPr>
      </w:pPr>
      <w:r w:rsidRPr="00A67668">
        <w:rPr>
          <w:rFonts w:ascii="Times New Roman" w:hAnsi="Times New Roman"/>
          <w:sz w:val="28"/>
          <w:szCs w:val="28"/>
        </w:rPr>
        <w:t>Список использованных источников</w:t>
      </w:r>
    </w:p>
    <w:p w:rsidR="00281C85" w:rsidRPr="00A67668" w:rsidRDefault="00281C85" w:rsidP="00A67668">
      <w:pPr>
        <w:pStyle w:val="a7"/>
        <w:spacing w:after="0" w:line="360" w:lineRule="auto"/>
        <w:ind w:left="0"/>
        <w:jc w:val="both"/>
        <w:rPr>
          <w:rFonts w:ascii="Times New Roman" w:hAnsi="Times New Roman"/>
          <w:sz w:val="28"/>
          <w:szCs w:val="28"/>
        </w:rPr>
      </w:pPr>
      <w:r w:rsidRPr="00A67668">
        <w:rPr>
          <w:rFonts w:ascii="Times New Roman" w:hAnsi="Times New Roman"/>
          <w:sz w:val="28"/>
          <w:szCs w:val="28"/>
        </w:rPr>
        <w:t xml:space="preserve">Приложение </w:t>
      </w:r>
    </w:p>
    <w:p w:rsidR="00281C85" w:rsidRPr="00A67668" w:rsidRDefault="00907A9D" w:rsidP="00A67668">
      <w:pPr>
        <w:pStyle w:val="a9"/>
        <w:numPr>
          <w:ilvl w:val="0"/>
          <w:numId w:val="7"/>
        </w:numPr>
        <w:pBdr>
          <w:bottom w:val="none" w:sz="0" w:space="0" w:color="auto"/>
        </w:pBdr>
        <w:spacing w:after="0" w:line="360" w:lineRule="auto"/>
        <w:ind w:left="0" w:firstLine="709"/>
        <w:jc w:val="both"/>
        <w:rPr>
          <w:rFonts w:ascii="Times New Roman" w:hAnsi="Times New Roman"/>
          <w:color w:val="auto"/>
          <w:spacing w:val="0"/>
          <w:sz w:val="28"/>
          <w:szCs w:val="28"/>
        </w:rPr>
      </w:pPr>
      <w:r w:rsidRPr="00A67668">
        <w:rPr>
          <w:rFonts w:ascii="Times New Roman" w:hAnsi="Times New Roman"/>
          <w:color w:val="auto"/>
          <w:spacing w:val="0"/>
          <w:sz w:val="28"/>
          <w:szCs w:val="28"/>
        </w:rPr>
        <w:br w:type="page"/>
      </w:r>
      <w:r w:rsidR="00281C85" w:rsidRPr="00C14B97">
        <w:rPr>
          <w:rFonts w:ascii="Times New Roman" w:hAnsi="Times New Roman"/>
          <w:b/>
          <w:color w:val="auto"/>
          <w:spacing w:val="0"/>
          <w:sz w:val="28"/>
          <w:szCs w:val="28"/>
        </w:rPr>
        <w:lastRenderedPageBreak/>
        <w:t>Характеристика предпр</w:t>
      </w:r>
      <w:r w:rsidRPr="00C14B97">
        <w:rPr>
          <w:rFonts w:ascii="Times New Roman" w:hAnsi="Times New Roman"/>
          <w:b/>
          <w:color w:val="auto"/>
          <w:spacing w:val="0"/>
          <w:sz w:val="28"/>
          <w:szCs w:val="28"/>
        </w:rPr>
        <w:t>иятия (детское кафе на 50 мест</w:t>
      </w:r>
      <w:r w:rsidRPr="00A67668">
        <w:rPr>
          <w:rFonts w:ascii="Times New Roman" w:hAnsi="Times New Roman"/>
          <w:color w:val="auto"/>
          <w:spacing w:val="0"/>
          <w:sz w:val="28"/>
          <w:szCs w:val="28"/>
        </w:rPr>
        <w:t>)</w:t>
      </w:r>
    </w:p>
    <w:p w:rsidR="00907A9D" w:rsidRPr="00A67668" w:rsidRDefault="00907A9D" w:rsidP="00A67668">
      <w:pPr>
        <w:spacing w:after="0" w:line="360" w:lineRule="auto"/>
        <w:ind w:firstLine="709"/>
        <w:jc w:val="both"/>
        <w:rPr>
          <w:rFonts w:ascii="Times New Roman" w:hAnsi="Times New Roman"/>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Кафе – предприятие общественного питания, предназначенное для организации отдыха потребителей. Ассортимент реализуемой продукции по сравнению с рестораном ограниченный. Реализует фирменные, заказные блюда, мучные кондитерские изделия, напитки, покупные товары. Блюда в основном несложного приготовления, расширенный ассортимент горячих напитков (чай, кофе, молоко, шоколад).</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Кафе различают:</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По ассортименту реализуемой продукции – кафе-мороженое, кафе-кондитерская, кафе-молочная;</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По контингенту потребителей – кафе молодежное, кафе детское;</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По методу обслуживания – самообслуживание, обслуживание официантами.</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Ассортимент блюд зависит от специализации кафе.</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Универсальные кафе с самообслуживанием реализуют несложные прозрачные бульоны из первых блюд, вторые блюда несложного приготовления: блинчики с различными начинками, яичница, сосиски, сардельки с несложным гарниром.</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Кафе с обслуживанием официантами в своем меню имеют фирменные, заказные блюда, но в основном быстрого приготовления.</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Меню состоит из горячих напитков, холодных напитков, мучных кондитерских изделий, горячих блюд, холодных блюд; мучные и кондитерские изделия поступают в кафе готовыми изделиями.</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Кафе предназначено для отдыха посетителей, в частности, детей с родителями, поэтому целесообразно использовать в оформлении сюжеты детских сказок и авторских книг, оборудовать игровую комнату.</w:t>
      </w:r>
    </w:p>
    <w:p w:rsidR="00281C85"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Кроме торговых залов в кафе есть вестибюль, гардеробная, туалетные комнаты.</w:t>
      </w:r>
    </w:p>
    <w:p w:rsidR="00B84672" w:rsidRPr="00A67668" w:rsidRDefault="00B84672" w:rsidP="00A67668">
      <w:pPr>
        <w:spacing w:after="0" w:line="360" w:lineRule="auto"/>
        <w:ind w:firstLine="709"/>
        <w:contextualSpacing/>
        <w:jc w:val="both"/>
        <w:rPr>
          <w:rFonts w:ascii="Times New Roman" w:hAnsi="Times New Roman"/>
          <w:sz w:val="28"/>
          <w:szCs w:val="28"/>
        </w:rPr>
      </w:pPr>
    </w:p>
    <w:p w:rsidR="00281C85" w:rsidRPr="00B84672" w:rsidRDefault="00907A9D" w:rsidP="00B84672">
      <w:pPr>
        <w:pStyle w:val="a9"/>
        <w:numPr>
          <w:ilvl w:val="0"/>
          <w:numId w:val="7"/>
        </w:numPr>
        <w:pBdr>
          <w:bottom w:val="none" w:sz="0" w:space="0" w:color="auto"/>
        </w:pBdr>
        <w:tabs>
          <w:tab w:val="left" w:pos="1080"/>
        </w:tabs>
        <w:spacing w:after="0" w:line="360" w:lineRule="auto"/>
        <w:ind w:left="0" w:firstLine="709"/>
        <w:jc w:val="both"/>
        <w:rPr>
          <w:rFonts w:ascii="Times New Roman" w:hAnsi="Times New Roman"/>
          <w:b/>
          <w:color w:val="auto"/>
          <w:spacing w:val="0"/>
          <w:sz w:val="28"/>
          <w:szCs w:val="28"/>
        </w:rPr>
      </w:pPr>
      <w:r w:rsidRPr="00B84672">
        <w:rPr>
          <w:rFonts w:ascii="Times New Roman" w:hAnsi="Times New Roman"/>
          <w:b/>
          <w:color w:val="auto"/>
          <w:spacing w:val="0"/>
          <w:sz w:val="28"/>
          <w:szCs w:val="28"/>
        </w:rPr>
        <w:t>Расчет загрузки торгового зала</w:t>
      </w:r>
    </w:p>
    <w:p w:rsidR="00B84672" w:rsidRPr="00B84672" w:rsidRDefault="00B84672" w:rsidP="00B84672"/>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Технологический расчет начинается с определения числа питающихся, которое устанавливают с помощью графика загрузки залов. При составлении графика учитывают режим работы зала, примерные коэффициенты загрузки в разные часы работы предприятия.</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Коэффициент загрузки зала в различные часы определяют на основе изучения пропускной способности зала действующих предприятий общего питания.</w:t>
      </w:r>
    </w:p>
    <w:p w:rsidR="00281C85"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Число посетителей, обслуживаемых за каждый час работы зала, рассчитывают по формуле:</w:t>
      </w:r>
    </w:p>
    <w:p w:rsidR="00C14B97" w:rsidRPr="00A67668" w:rsidRDefault="00C14B97" w:rsidP="00A67668">
      <w:pPr>
        <w:spacing w:after="0" w:line="360" w:lineRule="auto"/>
        <w:ind w:firstLine="709"/>
        <w:contextualSpacing/>
        <w:jc w:val="both"/>
        <w:rPr>
          <w:rFonts w:ascii="Times New Roman" w:hAnsi="Times New Roman"/>
          <w:sz w:val="28"/>
          <w:szCs w:val="28"/>
        </w:rPr>
      </w:pPr>
    </w:p>
    <w:p w:rsidR="00281C85"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N</w:t>
      </w:r>
      <w:r w:rsidRPr="00A67668">
        <w:rPr>
          <w:rFonts w:ascii="Times New Roman" w:hAnsi="Times New Roman"/>
          <w:sz w:val="18"/>
          <w:szCs w:val="18"/>
        </w:rPr>
        <w:t>час</w:t>
      </w:r>
      <w:r w:rsidRPr="00A67668">
        <w:rPr>
          <w:rFonts w:ascii="Times New Roman" w:hAnsi="Times New Roman"/>
          <w:sz w:val="28"/>
          <w:szCs w:val="28"/>
        </w:rPr>
        <w:t xml:space="preserve"> = Р * </w:t>
      </w:r>
      <w:r w:rsidRPr="00A67668">
        <w:rPr>
          <w:rFonts w:ascii="Times New Roman" w:hAnsi="Times New Roman"/>
          <w:sz w:val="28"/>
          <w:szCs w:val="28"/>
          <w:lang w:val="en-US"/>
        </w:rPr>
        <w:t>n</w:t>
      </w:r>
      <w:r w:rsidRPr="00A67668">
        <w:rPr>
          <w:rFonts w:ascii="Times New Roman" w:hAnsi="Times New Roman"/>
          <w:sz w:val="28"/>
          <w:szCs w:val="28"/>
        </w:rPr>
        <w:t xml:space="preserve"> * </w:t>
      </w:r>
      <w:r w:rsidRPr="00A67668">
        <w:rPr>
          <w:rFonts w:ascii="Times New Roman" w:hAnsi="Times New Roman"/>
          <w:sz w:val="28"/>
          <w:szCs w:val="28"/>
          <w:lang w:val="en-US"/>
        </w:rPr>
        <w:t>d</w:t>
      </w:r>
      <w:r w:rsidRPr="00A67668">
        <w:rPr>
          <w:rFonts w:ascii="Times New Roman" w:hAnsi="Times New Roman"/>
          <w:sz w:val="28"/>
          <w:szCs w:val="28"/>
        </w:rPr>
        <w:t xml:space="preserve">, где Р - число мест в  зале, </w:t>
      </w:r>
      <w:r w:rsidRPr="00A67668">
        <w:rPr>
          <w:rFonts w:ascii="Times New Roman" w:hAnsi="Times New Roman"/>
          <w:sz w:val="28"/>
          <w:szCs w:val="28"/>
          <w:lang w:val="en-US"/>
        </w:rPr>
        <w:t>n</w:t>
      </w:r>
      <w:r w:rsidRPr="00A67668">
        <w:rPr>
          <w:rFonts w:ascii="Times New Roman" w:hAnsi="Times New Roman"/>
          <w:sz w:val="28"/>
          <w:szCs w:val="28"/>
        </w:rPr>
        <w:t xml:space="preserve">- оборачиваемость мест за 1 час, </w:t>
      </w:r>
      <w:r w:rsidRPr="00A67668">
        <w:rPr>
          <w:rFonts w:ascii="Times New Roman" w:hAnsi="Times New Roman"/>
          <w:sz w:val="28"/>
          <w:szCs w:val="28"/>
          <w:lang w:val="en-US"/>
        </w:rPr>
        <w:t>d</w:t>
      </w:r>
      <w:r w:rsidRPr="00A67668">
        <w:rPr>
          <w:rFonts w:ascii="Times New Roman" w:hAnsi="Times New Roman"/>
          <w:sz w:val="28"/>
          <w:szCs w:val="28"/>
        </w:rPr>
        <w:t xml:space="preserve"> -коэффициент загрузки зала за данный час.</w:t>
      </w:r>
    </w:p>
    <w:p w:rsidR="00C14B97" w:rsidRPr="00A67668" w:rsidRDefault="00C14B97" w:rsidP="00A67668">
      <w:pPr>
        <w:spacing w:after="0" w:line="360" w:lineRule="auto"/>
        <w:ind w:firstLine="709"/>
        <w:contextualSpacing/>
        <w:jc w:val="both"/>
        <w:rPr>
          <w:rFonts w:ascii="Times New Roman" w:hAnsi="Times New Roman"/>
          <w:sz w:val="28"/>
          <w:szCs w:val="28"/>
        </w:rPr>
      </w:pPr>
    </w:p>
    <w:p w:rsidR="00281C85"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Наше кафе рассчитано на 50 мест. Согласно учебнику Аграновского «Основы проектирования предприятий общественного питания» таблице 14 оборачиваемость места за 1 час в детском кафе составляет 2 раза, при условии работы с 9 до 17 часов без перерыва на обед. </w:t>
      </w:r>
    </w:p>
    <w:p w:rsidR="00237048" w:rsidRPr="00A67668" w:rsidRDefault="00237048"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28"/>
          <w:szCs w:val="28"/>
        </w:rPr>
        <w:t xml:space="preserve"> </w:t>
      </w:r>
      <w:r w:rsidRPr="00A67668">
        <w:rPr>
          <w:rFonts w:ascii="Times New Roman" w:hAnsi="Times New Roman"/>
          <w:sz w:val="16"/>
          <w:szCs w:val="16"/>
        </w:rPr>
        <w:t>9-10</w:t>
      </w:r>
      <w:r w:rsidRPr="00A67668">
        <w:rPr>
          <w:rFonts w:ascii="Times New Roman" w:hAnsi="Times New Roman"/>
          <w:sz w:val="28"/>
          <w:szCs w:val="28"/>
        </w:rPr>
        <w:t xml:space="preserve"> = 50*2*40/100 = 40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28"/>
          <w:szCs w:val="28"/>
        </w:rPr>
        <w:t xml:space="preserve"> </w:t>
      </w:r>
      <w:r w:rsidRPr="00A67668">
        <w:rPr>
          <w:rFonts w:ascii="Times New Roman" w:hAnsi="Times New Roman"/>
          <w:sz w:val="16"/>
          <w:szCs w:val="16"/>
        </w:rPr>
        <w:t>10-11</w:t>
      </w:r>
      <w:r w:rsidRPr="00A67668">
        <w:rPr>
          <w:rFonts w:ascii="Times New Roman" w:hAnsi="Times New Roman"/>
          <w:sz w:val="28"/>
          <w:szCs w:val="28"/>
        </w:rPr>
        <w:t xml:space="preserve"> = 50*2*40/100 = 40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28"/>
          <w:szCs w:val="28"/>
        </w:rPr>
        <w:t xml:space="preserve"> </w:t>
      </w:r>
      <w:r w:rsidRPr="00A67668">
        <w:rPr>
          <w:rFonts w:ascii="Times New Roman" w:hAnsi="Times New Roman"/>
          <w:sz w:val="16"/>
          <w:szCs w:val="16"/>
        </w:rPr>
        <w:t>11-12</w:t>
      </w:r>
      <w:r w:rsidRPr="00A67668">
        <w:rPr>
          <w:rFonts w:ascii="Times New Roman" w:hAnsi="Times New Roman"/>
          <w:sz w:val="28"/>
          <w:szCs w:val="28"/>
        </w:rPr>
        <w:t xml:space="preserve"> = 50*2*50/100 = 50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28"/>
          <w:szCs w:val="28"/>
        </w:rPr>
        <w:t xml:space="preserve"> </w:t>
      </w:r>
      <w:r w:rsidRPr="00A67668">
        <w:rPr>
          <w:rFonts w:ascii="Times New Roman" w:hAnsi="Times New Roman"/>
          <w:sz w:val="16"/>
          <w:szCs w:val="16"/>
        </w:rPr>
        <w:t>12-13</w:t>
      </w:r>
      <w:r w:rsidRPr="00A67668">
        <w:rPr>
          <w:rFonts w:ascii="Times New Roman" w:hAnsi="Times New Roman"/>
          <w:sz w:val="28"/>
          <w:szCs w:val="28"/>
        </w:rPr>
        <w:t xml:space="preserve"> = 50*2*80/100 = 80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28"/>
          <w:szCs w:val="28"/>
        </w:rPr>
        <w:t xml:space="preserve"> </w:t>
      </w:r>
      <w:r w:rsidRPr="00A67668">
        <w:rPr>
          <w:rFonts w:ascii="Times New Roman" w:hAnsi="Times New Roman"/>
          <w:sz w:val="16"/>
          <w:szCs w:val="16"/>
        </w:rPr>
        <w:t>13-14</w:t>
      </w:r>
      <w:r w:rsidRPr="00A67668">
        <w:rPr>
          <w:rFonts w:ascii="Times New Roman" w:hAnsi="Times New Roman"/>
          <w:sz w:val="28"/>
          <w:szCs w:val="28"/>
        </w:rPr>
        <w:t xml:space="preserve"> = 50*2*80/100 = 80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28"/>
          <w:szCs w:val="28"/>
        </w:rPr>
        <w:t xml:space="preserve"> </w:t>
      </w:r>
      <w:r w:rsidRPr="00A67668">
        <w:rPr>
          <w:rFonts w:ascii="Times New Roman" w:hAnsi="Times New Roman"/>
          <w:sz w:val="16"/>
          <w:szCs w:val="16"/>
        </w:rPr>
        <w:t>14-15</w:t>
      </w:r>
      <w:r w:rsidRPr="00A67668">
        <w:rPr>
          <w:rFonts w:ascii="Times New Roman" w:hAnsi="Times New Roman"/>
          <w:sz w:val="28"/>
          <w:szCs w:val="28"/>
        </w:rPr>
        <w:t xml:space="preserve"> = 50*2*70/100 = 70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28"/>
          <w:szCs w:val="28"/>
        </w:rPr>
        <w:t xml:space="preserve"> </w:t>
      </w:r>
      <w:r w:rsidRPr="00A67668">
        <w:rPr>
          <w:rFonts w:ascii="Times New Roman" w:hAnsi="Times New Roman"/>
          <w:sz w:val="16"/>
          <w:szCs w:val="16"/>
        </w:rPr>
        <w:t>15-16</w:t>
      </w:r>
      <w:r w:rsidRPr="00A67668">
        <w:rPr>
          <w:rFonts w:ascii="Times New Roman" w:hAnsi="Times New Roman"/>
          <w:sz w:val="28"/>
          <w:szCs w:val="28"/>
        </w:rPr>
        <w:t xml:space="preserve"> = 50*2*50/100 = 50</w:t>
      </w:r>
    </w:p>
    <w:p w:rsidR="00281C85"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28"/>
          <w:szCs w:val="28"/>
        </w:rPr>
        <w:t xml:space="preserve"> </w:t>
      </w:r>
      <w:r w:rsidRPr="00A67668">
        <w:rPr>
          <w:rFonts w:ascii="Times New Roman" w:hAnsi="Times New Roman"/>
          <w:sz w:val="16"/>
          <w:szCs w:val="16"/>
        </w:rPr>
        <w:t>16-17</w:t>
      </w:r>
      <w:r w:rsidRPr="00A67668">
        <w:rPr>
          <w:rFonts w:ascii="Times New Roman" w:hAnsi="Times New Roman"/>
          <w:sz w:val="28"/>
          <w:szCs w:val="28"/>
        </w:rPr>
        <w:t xml:space="preserve"> = 50*2*20/100 = 20</w:t>
      </w:r>
    </w:p>
    <w:p w:rsidR="00237048" w:rsidRPr="00A67668" w:rsidRDefault="00237048" w:rsidP="00A67668">
      <w:pPr>
        <w:spacing w:after="0" w:line="360" w:lineRule="auto"/>
        <w:ind w:firstLine="709"/>
        <w:contextualSpacing/>
        <w:jc w:val="both"/>
        <w:rPr>
          <w:rFonts w:ascii="Times New Roman" w:hAnsi="Times New Roman"/>
          <w:sz w:val="28"/>
          <w:szCs w:val="28"/>
        </w:rPr>
      </w:pPr>
    </w:p>
    <w:p w:rsidR="00281C85"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Число посетителей за день N определяют как сумму числа посетителей за каждый час работы обеденного зала.</w:t>
      </w:r>
    </w:p>
    <w:p w:rsidR="00B84672" w:rsidRPr="00A67668" w:rsidRDefault="00B84672" w:rsidP="00A67668">
      <w:pPr>
        <w:spacing w:after="0" w:line="360" w:lineRule="auto"/>
        <w:ind w:firstLine="709"/>
        <w:contextualSpacing/>
        <w:jc w:val="both"/>
        <w:rPr>
          <w:rFonts w:ascii="Times New Roman" w:hAnsi="Times New Roman"/>
          <w:sz w:val="28"/>
          <w:szCs w:val="28"/>
        </w:rPr>
      </w:pPr>
    </w:p>
    <w:p w:rsidR="00907A9D" w:rsidRPr="00A67668" w:rsidRDefault="00281C85" w:rsidP="00D73137">
      <w:pPr>
        <w:spacing w:after="0" w:line="360" w:lineRule="auto"/>
        <w:ind w:firstLine="5760"/>
        <w:contextualSpacing/>
        <w:jc w:val="both"/>
        <w:rPr>
          <w:rFonts w:ascii="Times New Roman" w:hAnsi="Times New Roman"/>
          <w:sz w:val="28"/>
          <w:szCs w:val="28"/>
        </w:rPr>
      </w:pPr>
      <w:r w:rsidRPr="00A67668">
        <w:rPr>
          <w:rFonts w:ascii="Times New Roman" w:hAnsi="Times New Roman"/>
          <w:sz w:val="28"/>
          <w:szCs w:val="28"/>
        </w:rPr>
        <w:t xml:space="preserve">Таблица 1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График загрузки зала детского кафе на 50 мест</w:t>
      </w:r>
    </w:p>
    <w:tbl>
      <w:tblPr>
        <w:tblW w:w="8335" w:type="dxa"/>
        <w:jc w:val="center"/>
        <w:tblLayout w:type="fixed"/>
        <w:tblCellMar>
          <w:left w:w="40" w:type="dxa"/>
          <w:right w:w="40" w:type="dxa"/>
        </w:tblCellMar>
        <w:tblLook w:val="0000" w:firstRow="0" w:lastRow="0" w:firstColumn="0" w:lastColumn="0" w:noHBand="0" w:noVBand="0"/>
      </w:tblPr>
      <w:tblGrid>
        <w:gridCol w:w="1644"/>
        <w:gridCol w:w="2396"/>
        <w:gridCol w:w="2146"/>
        <w:gridCol w:w="2149"/>
      </w:tblGrid>
      <w:tr w:rsidR="00281C85" w:rsidRPr="00D73137" w:rsidTr="00907A9D">
        <w:trPr>
          <w:trHeight w:hRule="exact" w:val="1172"/>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Часы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Число посадок в час</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Коэффициент загрузки зала, %</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Число посетителей</w:t>
            </w:r>
          </w:p>
        </w:tc>
      </w:tr>
      <w:tr w:rsidR="00281C85" w:rsidRPr="00D73137" w:rsidTr="00907A9D">
        <w:trPr>
          <w:trHeight w:hRule="exact" w:val="307"/>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9-10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40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40</w:t>
            </w:r>
          </w:p>
        </w:tc>
      </w:tr>
      <w:tr w:rsidR="00281C85" w:rsidRPr="00D73137" w:rsidTr="00907A9D">
        <w:trPr>
          <w:trHeight w:hRule="exact" w:val="307"/>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10-11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40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40</w:t>
            </w:r>
          </w:p>
        </w:tc>
      </w:tr>
      <w:tr w:rsidR="00281C85" w:rsidRPr="00D73137" w:rsidTr="00907A9D">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11-12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50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50</w:t>
            </w:r>
          </w:p>
        </w:tc>
      </w:tr>
      <w:tr w:rsidR="00281C85" w:rsidRPr="00D73137" w:rsidTr="00907A9D">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12-13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80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80</w:t>
            </w:r>
          </w:p>
        </w:tc>
      </w:tr>
      <w:tr w:rsidR="00281C85" w:rsidRPr="00D73137" w:rsidTr="00907A9D">
        <w:trPr>
          <w:trHeight w:hRule="exact" w:val="307"/>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13-14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80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80</w:t>
            </w:r>
          </w:p>
        </w:tc>
      </w:tr>
      <w:tr w:rsidR="00281C85" w:rsidRPr="00D73137" w:rsidTr="00907A9D">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14-15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70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70</w:t>
            </w:r>
          </w:p>
        </w:tc>
      </w:tr>
      <w:tr w:rsidR="00281C85" w:rsidRPr="00D73137" w:rsidTr="00907A9D">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15-16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40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50</w:t>
            </w:r>
          </w:p>
        </w:tc>
      </w:tr>
      <w:tr w:rsidR="00281C85" w:rsidRPr="00D73137" w:rsidTr="00907A9D">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16-17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20</w:t>
            </w:r>
          </w:p>
        </w:tc>
      </w:tr>
      <w:tr w:rsidR="00281C85" w:rsidRPr="00D73137" w:rsidTr="00907A9D">
        <w:trPr>
          <w:trHeight w:hRule="exact" w:val="336"/>
          <w:jc w:val="center"/>
        </w:trPr>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Итого</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281C85" w:rsidRPr="00D73137" w:rsidRDefault="00281C85" w:rsidP="00D73137">
            <w:pPr>
              <w:spacing w:after="0" w:line="360" w:lineRule="auto"/>
              <w:contextualSpacing/>
              <w:jc w:val="both"/>
              <w:rPr>
                <w:rFonts w:ascii="Times New Roman" w:hAnsi="Times New Roman"/>
                <w:sz w:val="20"/>
                <w:szCs w:val="28"/>
              </w:rPr>
            </w:pPr>
            <w:r w:rsidRPr="00D73137">
              <w:rPr>
                <w:rFonts w:ascii="Times New Roman" w:hAnsi="Times New Roman"/>
                <w:sz w:val="20"/>
                <w:szCs w:val="28"/>
              </w:rPr>
              <w:t>450</w:t>
            </w:r>
          </w:p>
        </w:tc>
      </w:tr>
    </w:tbl>
    <w:p w:rsidR="00281C85" w:rsidRPr="00A67668" w:rsidRDefault="00281C85"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Оборачиваемость места 450 / 50 = 9.</w:t>
      </w:r>
    </w:p>
    <w:p w:rsidR="00281C85" w:rsidRPr="00A67668" w:rsidRDefault="00281C85" w:rsidP="00A67668">
      <w:pPr>
        <w:spacing w:after="0" w:line="360" w:lineRule="auto"/>
        <w:ind w:firstLine="709"/>
        <w:contextualSpacing/>
        <w:jc w:val="both"/>
        <w:rPr>
          <w:rFonts w:ascii="Times New Roman" w:hAnsi="Times New Roman"/>
          <w:sz w:val="28"/>
          <w:szCs w:val="28"/>
        </w:rPr>
      </w:pPr>
    </w:p>
    <w:p w:rsidR="00281C85" w:rsidRPr="00B84672" w:rsidRDefault="00281C85" w:rsidP="00B84672">
      <w:pPr>
        <w:pStyle w:val="a9"/>
        <w:numPr>
          <w:ilvl w:val="0"/>
          <w:numId w:val="7"/>
        </w:numPr>
        <w:pBdr>
          <w:bottom w:val="none" w:sz="0" w:space="0" w:color="auto"/>
        </w:pBdr>
        <w:tabs>
          <w:tab w:val="left" w:pos="1080"/>
        </w:tabs>
        <w:spacing w:after="0" w:line="360" w:lineRule="auto"/>
        <w:ind w:left="0" w:firstLine="709"/>
        <w:jc w:val="both"/>
        <w:rPr>
          <w:rFonts w:ascii="Times New Roman" w:hAnsi="Times New Roman"/>
          <w:b/>
          <w:color w:val="auto"/>
          <w:spacing w:val="0"/>
          <w:sz w:val="28"/>
          <w:szCs w:val="28"/>
        </w:rPr>
      </w:pPr>
      <w:r w:rsidRPr="00B84672">
        <w:rPr>
          <w:rFonts w:ascii="Times New Roman" w:hAnsi="Times New Roman"/>
          <w:b/>
          <w:color w:val="auto"/>
          <w:spacing w:val="0"/>
          <w:sz w:val="28"/>
          <w:szCs w:val="28"/>
        </w:rPr>
        <w:t>Определение количества б</w:t>
      </w:r>
      <w:r w:rsidR="00907A9D" w:rsidRPr="00B84672">
        <w:rPr>
          <w:rFonts w:ascii="Times New Roman" w:hAnsi="Times New Roman"/>
          <w:b/>
          <w:color w:val="auto"/>
          <w:spacing w:val="0"/>
          <w:sz w:val="28"/>
          <w:szCs w:val="28"/>
        </w:rPr>
        <w:t>люд, реализуемых на предприятии</w:t>
      </w:r>
    </w:p>
    <w:p w:rsidR="00907A9D" w:rsidRPr="00A67668" w:rsidRDefault="00907A9D" w:rsidP="00A67668">
      <w:pPr>
        <w:spacing w:after="0" w:line="360" w:lineRule="auto"/>
        <w:ind w:firstLine="709"/>
        <w:jc w:val="both"/>
        <w:rPr>
          <w:rFonts w:ascii="Times New Roman" w:hAnsi="Times New Roman"/>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После определения числа питающихся разрабатываем производственную программу предприятия (составляем меню, устанавливаем количество блюд и напитков каждого наименования).</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Расчет блюд, реализуемых за день, производится по формуле:</w:t>
      </w:r>
    </w:p>
    <w:p w:rsidR="00907A9D" w:rsidRPr="00A67668" w:rsidRDefault="00907A9D"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16"/>
          <w:szCs w:val="16"/>
        </w:rPr>
        <w:t>д</w:t>
      </w:r>
      <w:r w:rsidRPr="00A67668">
        <w:rPr>
          <w:rFonts w:ascii="Times New Roman" w:hAnsi="Times New Roman"/>
          <w:sz w:val="28"/>
          <w:szCs w:val="28"/>
        </w:rPr>
        <w:t xml:space="preserve"> = </w:t>
      </w:r>
      <w:r w:rsidRPr="00A67668">
        <w:rPr>
          <w:rFonts w:ascii="Times New Roman" w:hAnsi="Times New Roman"/>
          <w:sz w:val="28"/>
          <w:szCs w:val="28"/>
          <w:lang w:val="en-US"/>
        </w:rPr>
        <w:t>N</w:t>
      </w:r>
      <w:r w:rsidRPr="00A67668">
        <w:rPr>
          <w:rFonts w:ascii="Times New Roman" w:hAnsi="Times New Roman"/>
          <w:sz w:val="16"/>
          <w:szCs w:val="16"/>
        </w:rPr>
        <w:t>д</w:t>
      </w:r>
      <w:r w:rsidRPr="00A67668">
        <w:rPr>
          <w:rFonts w:ascii="Times New Roman" w:hAnsi="Times New Roman"/>
          <w:sz w:val="28"/>
          <w:szCs w:val="28"/>
        </w:rPr>
        <w:t>*</w:t>
      </w:r>
      <w:r w:rsidRPr="00A67668">
        <w:rPr>
          <w:rFonts w:ascii="Times New Roman" w:hAnsi="Times New Roman"/>
          <w:sz w:val="28"/>
          <w:szCs w:val="28"/>
          <w:lang w:val="en-US"/>
        </w:rPr>
        <w:t>m</w:t>
      </w:r>
      <w:r w:rsidRPr="00A67668">
        <w:rPr>
          <w:rFonts w:ascii="Times New Roman" w:hAnsi="Times New Roman"/>
          <w:sz w:val="28"/>
          <w:szCs w:val="28"/>
        </w:rPr>
        <w:t>,</w:t>
      </w:r>
    </w:p>
    <w:p w:rsidR="00907A9D" w:rsidRPr="00A67668" w:rsidRDefault="00907A9D"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где </w:t>
      </w:r>
      <w:r w:rsidRPr="00A67668">
        <w:rPr>
          <w:rFonts w:ascii="Times New Roman" w:hAnsi="Times New Roman"/>
          <w:sz w:val="28"/>
          <w:szCs w:val="28"/>
          <w:lang w:val="en-US"/>
        </w:rPr>
        <w:t>N</w:t>
      </w:r>
      <w:r w:rsidRPr="00A67668">
        <w:rPr>
          <w:rFonts w:ascii="Times New Roman" w:hAnsi="Times New Roman"/>
          <w:sz w:val="16"/>
          <w:szCs w:val="16"/>
        </w:rPr>
        <w:t>д</w:t>
      </w:r>
      <w:r w:rsidRPr="00A67668">
        <w:rPr>
          <w:rFonts w:ascii="Times New Roman" w:hAnsi="Times New Roman"/>
          <w:sz w:val="28"/>
          <w:szCs w:val="28"/>
        </w:rPr>
        <w:t xml:space="preserve"> – число потребителей в течение дня, </w:t>
      </w:r>
      <w:r w:rsidRPr="00A67668">
        <w:rPr>
          <w:rFonts w:ascii="Times New Roman" w:hAnsi="Times New Roman"/>
          <w:sz w:val="28"/>
          <w:szCs w:val="28"/>
          <w:lang w:val="en-US"/>
        </w:rPr>
        <w:t>m</w:t>
      </w:r>
      <w:r w:rsidRPr="00A67668">
        <w:rPr>
          <w:rFonts w:ascii="Times New Roman" w:hAnsi="Times New Roman"/>
          <w:sz w:val="28"/>
          <w:szCs w:val="28"/>
        </w:rPr>
        <w:t xml:space="preserve"> – коэффициент потребления блюд, указывающий, какое количество блюд в среднем приходится на одного человека на предприятии (состоит из коэффициента потребления отдельных видов обеденной продукции собственного производства — супов, холодных закусок, вторых блюд и сладких блюд).</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Для детского кафе коэффициент потребления составляет 1,5.</w:t>
      </w:r>
    </w:p>
    <w:p w:rsidR="00907A9D" w:rsidRPr="00A67668" w:rsidRDefault="00907A9D"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Таким образом, </w:t>
      </w:r>
      <w:r w:rsidRPr="00A67668">
        <w:rPr>
          <w:rFonts w:ascii="Times New Roman" w:hAnsi="Times New Roman"/>
          <w:sz w:val="28"/>
          <w:szCs w:val="28"/>
          <w:lang w:val="en-US"/>
        </w:rPr>
        <w:t>n</w:t>
      </w:r>
      <w:r w:rsidRPr="00A67668">
        <w:rPr>
          <w:rFonts w:ascii="Times New Roman" w:hAnsi="Times New Roman"/>
          <w:sz w:val="16"/>
          <w:szCs w:val="16"/>
        </w:rPr>
        <w:t xml:space="preserve">д </w:t>
      </w:r>
      <w:r w:rsidRPr="00A67668">
        <w:rPr>
          <w:rFonts w:ascii="Times New Roman" w:hAnsi="Times New Roman"/>
          <w:sz w:val="28"/>
          <w:szCs w:val="28"/>
        </w:rPr>
        <w:t>= 450*1,5 = 675.</w:t>
      </w:r>
    </w:p>
    <w:p w:rsidR="00907A9D" w:rsidRPr="00A67668" w:rsidRDefault="00907A9D"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Далее рассчитываем количество блюд в каждой категории, используя процентное соотношение к общему количеству блюд, реализуемых за день, и процентное соотношение в группе: </w:t>
      </w:r>
    </w:p>
    <w:p w:rsidR="00907A9D" w:rsidRPr="00A67668" w:rsidRDefault="00907A9D"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Холодные закуски – 30 %, 675/100*30 = 202,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Из них в группе</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Гастрономические продукты – 10 %, 202/100*10 = 20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Салаты – 40 %, 202/100*40 = 81</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Кисломолочные продукты – 40 %, 202/100*40 = 81</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Бутерброды – 10 %, 202-100*10 = 20;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Супы – 5 %, 675/100*5 = 34</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Вторые горячие блюда – 40 %, 675/100*40 = 270,</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Из них в группе</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Мясные  - 40 %, 270/100*40 = 108</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Овощные, крупяные и мучные – 30 %, 270/100*30 = 81</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Яичные и творожные – 30 %, 270/100*30 = 81;</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Сладкие блюда – 25 %, 675/100*25 = 169.</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Итого: 202+34+270+169 = 675</w:t>
      </w:r>
    </w:p>
    <w:p w:rsidR="00907A9D" w:rsidRPr="00A67668" w:rsidRDefault="00907A9D" w:rsidP="00A67668">
      <w:pPr>
        <w:spacing w:after="0" w:line="360" w:lineRule="auto"/>
        <w:ind w:firstLine="709"/>
        <w:contextualSpacing/>
        <w:jc w:val="both"/>
        <w:rPr>
          <w:rFonts w:ascii="Times New Roman" w:hAnsi="Times New Roman"/>
          <w:sz w:val="28"/>
          <w:szCs w:val="28"/>
        </w:rPr>
      </w:pPr>
    </w:p>
    <w:p w:rsidR="00907A9D" w:rsidRPr="00A67668" w:rsidRDefault="00281C85" w:rsidP="00460536">
      <w:pPr>
        <w:spacing w:after="0" w:line="360" w:lineRule="auto"/>
        <w:ind w:firstLine="5580"/>
        <w:contextualSpacing/>
        <w:jc w:val="both"/>
        <w:rPr>
          <w:rFonts w:ascii="Times New Roman" w:hAnsi="Times New Roman"/>
          <w:sz w:val="28"/>
          <w:szCs w:val="28"/>
        </w:rPr>
      </w:pPr>
      <w:r w:rsidRPr="00A67668">
        <w:rPr>
          <w:rFonts w:ascii="Times New Roman" w:hAnsi="Times New Roman"/>
          <w:sz w:val="28"/>
          <w:szCs w:val="28"/>
        </w:rPr>
        <w:t xml:space="preserve">Таблица 2.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Количество блюд для реализации.</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288"/>
        <w:gridCol w:w="2288"/>
        <w:gridCol w:w="1707"/>
      </w:tblGrid>
      <w:tr w:rsidR="00281C85" w:rsidRPr="00460536" w:rsidTr="00907A9D">
        <w:trPr>
          <w:trHeight w:val="1279"/>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Наименование группы блюд</w:t>
            </w: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Процент от общего количества</w:t>
            </w: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Процент от данной группы</w:t>
            </w: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Количество порций</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Холодные блюда:</w:t>
            </w: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30</w:t>
            </w:r>
          </w:p>
        </w:tc>
        <w:tc>
          <w:tcPr>
            <w:tcW w:w="2631" w:type="dxa"/>
          </w:tcPr>
          <w:p w:rsidR="00281C85" w:rsidRPr="00460536" w:rsidRDefault="00281C85" w:rsidP="00460536">
            <w:pPr>
              <w:pStyle w:val="a3"/>
              <w:spacing w:line="360" w:lineRule="auto"/>
              <w:ind w:firstLine="0"/>
              <w:contextualSpacing/>
              <w:rPr>
                <w:sz w:val="20"/>
                <w:szCs w:val="28"/>
              </w:rPr>
            </w:pP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202</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Гастрономические продукты</w:t>
            </w:r>
          </w:p>
        </w:tc>
        <w:tc>
          <w:tcPr>
            <w:tcW w:w="2631" w:type="dxa"/>
          </w:tcPr>
          <w:p w:rsidR="00281C85" w:rsidRPr="00460536" w:rsidRDefault="00281C85" w:rsidP="00460536">
            <w:pPr>
              <w:pStyle w:val="a3"/>
              <w:spacing w:line="360" w:lineRule="auto"/>
              <w:ind w:firstLine="0"/>
              <w:contextualSpacing/>
              <w:rPr>
                <w:sz w:val="20"/>
                <w:szCs w:val="28"/>
              </w:rPr>
            </w:pP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10</w:t>
            </w: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20</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Салаты</w:t>
            </w:r>
          </w:p>
        </w:tc>
        <w:tc>
          <w:tcPr>
            <w:tcW w:w="2631" w:type="dxa"/>
          </w:tcPr>
          <w:p w:rsidR="00281C85" w:rsidRPr="00460536" w:rsidRDefault="00281C85" w:rsidP="00460536">
            <w:pPr>
              <w:pStyle w:val="a3"/>
              <w:spacing w:line="360" w:lineRule="auto"/>
              <w:ind w:firstLine="0"/>
              <w:contextualSpacing/>
              <w:rPr>
                <w:sz w:val="20"/>
                <w:szCs w:val="28"/>
              </w:rPr>
            </w:pP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40</w:t>
            </w: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81</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Кисломолочные продукты</w:t>
            </w:r>
          </w:p>
        </w:tc>
        <w:tc>
          <w:tcPr>
            <w:tcW w:w="2631" w:type="dxa"/>
          </w:tcPr>
          <w:p w:rsidR="00281C85" w:rsidRPr="00460536" w:rsidRDefault="00281C85" w:rsidP="00460536">
            <w:pPr>
              <w:pStyle w:val="a3"/>
              <w:spacing w:line="360" w:lineRule="auto"/>
              <w:ind w:firstLine="0"/>
              <w:contextualSpacing/>
              <w:rPr>
                <w:sz w:val="20"/>
                <w:szCs w:val="28"/>
              </w:rPr>
            </w:pP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40</w:t>
            </w:r>
          </w:p>
        </w:tc>
        <w:tc>
          <w:tcPr>
            <w:tcW w:w="1953" w:type="dxa"/>
          </w:tcPr>
          <w:p w:rsidR="00281C85" w:rsidRPr="00460536" w:rsidRDefault="00281C85" w:rsidP="00460536">
            <w:pPr>
              <w:pStyle w:val="a3"/>
              <w:spacing w:line="360" w:lineRule="auto"/>
              <w:ind w:firstLine="0"/>
              <w:contextualSpacing/>
              <w:rPr>
                <w:sz w:val="20"/>
                <w:szCs w:val="28"/>
              </w:rPr>
            </w:pPr>
          </w:p>
          <w:p w:rsidR="00281C85" w:rsidRPr="00460536" w:rsidRDefault="00281C85" w:rsidP="00460536">
            <w:pPr>
              <w:pStyle w:val="a3"/>
              <w:spacing w:line="360" w:lineRule="auto"/>
              <w:ind w:firstLine="0"/>
              <w:contextualSpacing/>
              <w:rPr>
                <w:sz w:val="20"/>
                <w:szCs w:val="28"/>
              </w:rPr>
            </w:pPr>
            <w:r w:rsidRPr="00460536">
              <w:rPr>
                <w:sz w:val="20"/>
                <w:szCs w:val="28"/>
              </w:rPr>
              <w:t>81</w:t>
            </w:r>
          </w:p>
        </w:tc>
      </w:tr>
      <w:tr w:rsidR="00281C85" w:rsidRPr="00460536" w:rsidTr="00907A9D">
        <w:trPr>
          <w:trHeight w:val="633"/>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Бутерброды</w:t>
            </w:r>
          </w:p>
        </w:tc>
        <w:tc>
          <w:tcPr>
            <w:tcW w:w="2631" w:type="dxa"/>
          </w:tcPr>
          <w:p w:rsidR="00281C85" w:rsidRPr="00460536" w:rsidRDefault="00281C85" w:rsidP="00460536">
            <w:pPr>
              <w:pStyle w:val="a3"/>
              <w:spacing w:line="360" w:lineRule="auto"/>
              <w:ind w:firstLine="0"/>
              <w:contextualSpacing/>
              <w:rPr>
                <w:sz w:val="20"/>
                <w:szCs w:val="28"/>
              </w:rPr>
            </w:pP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10</w:t>
            </w: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20</w:t>
            </w:r>
          </w:p>
        </w:tc>
      </w:tr>
      <w:tr w:rsidR="00281C85" w:rsidRPr="00460536" w:rsidTr="00907A9D">
        <w:trPr>
          <w:trHeight w:val="570"/>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Супы:</w:t>
            </w: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5</w:t>
            </w:r>
          </w:p>
        </w:tc>
        <w:tc>
          <w:tcPr>
            <w:tcW w:w="2631" w:type="dxa"/>
          </w:tcPr>
          <w:p w:rsidR="00281C85" w:rsidRPr="00460536" w:rsidRDefault="00281C85" w:rsidP="00460536">
            <w:pPr>
              <w:pStyle w:val="a3"/>
              <w:spacing w:line="360" w:lineRule="auto"/>
              <w:ind w:firstLine="0"/>
              <w:contextualSpacing/>
              <w:rPr>
                <w:sz w:val="20"/>
                <w:szCs w:val="28"/>
              </w:rPr>
            </w:pP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34</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Вторые горячие блюда:</w:t>
            </w: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40</w:t>
            </w:r>
          </w:p>
        </w:tc>
        <w:tc>
          <w:tcPr>
            <w:tcW w:w="2631" w:type="dxa"/>
          </w:tcPr>
          <w:p w:rsidR="00281C85" w:rsidRPr="00460536" w:rsidRDefault="00281C85" w:rsidP="00460536">
            <w:pPr>
              <w:pStyle w:val="a3"/>
              <w:spacing w:line="360" w:lineRule="auto"/>
              <w:ind w:firstLine="0"/>
              <w:contextualSpacing/>
              <w:rPr>
                <w:sz w:val="20"/>
                <w:szCs w:val="28"/>
              </w:rPr>
            </w:pP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270</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 xml:space="preserve">Мясные </w:t>
            </w:r>
          </w:p>
        </w:tc>
        <w:tc>
          <w:tcPr>
            <w:tcW w:w="2631" w:type="dxa"/>
          </w:tcPr>
          <w:p w:rsidR="00281C85" w:rsidRPr="00460536" w:rsidRDefault="00281C85" w:rsidP="00460536">
            <w:pPr>
              <w:pStyle w:val="a3"/>
              <w:spacing w:line="360" w:lineRule="auto"/>
              <w:ind w:firstLine="0"/>
              <w:contextualSpacing/>
              <w:rPr>
                <w:sz w:val="20"/>
                <w:szCs w:val="28"/>
              </w:rPr>
            </w:pP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40</w:t>
            </w: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108</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Овощные, крупяные и мучные</w:t>
            </w:r>
          </w:p>
        </w:tc>
        <w:tc>
          <w:tcPr>
            <w:tcW w:w="2631" w:type="dxa"/>
          </w:tcPr>
          <w:p w:rsidR="00281C85" w:rsidRPr="00460536" w:rsidRDefault="00281C85" w:rsidP="00460536">
            <w:pPr>
              <w:pStyle w:val="a3"/>
              <w:spacing w:line="360" w:lineRule="auto"/>
              <w:ind w:firstLine="0"/>
              <w:contextualSpacing/>
              <w:rPr>
                <w:sz w:val="20"/>
                <w:szCs w:val="28"/>
              </w:rPr>
            </w:pP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30</w:t>
            </w: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81</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Яичные и творожные</w:t>
            </w:r>
          </w:p>
        </w:tc>
        <w:tc>
          <w:tcPr>
            <w:tcW w:w="2631" w:type="dxa"/>
          </w:tcPr>
          <w:p w:rsidR="00281C85" w:rsidRPr="00460536" w:rsidRDefault="00281C85" w:rsidP="00460536">
            <w:pPr>
              <w:pStyle w:val="a3"/>
              <w:spacing w:line="360" w:lineRule="auto"/>
              <w:ind w:firstLine="0"/>
              <w:contextualSpacing/>
              <w:rPr>
                <w:sz w:val="20"/>
                <w:szCs w:val="28"/>
              </w:rPr>
            </w:pP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30</w:t>
            </w: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81</w:t>
            </w:r>
          </w:p>
        </w:tc>
      </w:tr>
      <w:tr w:rsidR="00281C85" w:rsidRPr="00460536" w:rsidTr="00907A9D">
        <w:trPr>
          <w:jc w:val="center"/>
        </w:trPr>
        <w:tc>
          <w:tcPr>
            <w:tcW w:w="2356" w:type="dxa"/>
          </w:tcPr>
          <w:p w:rsidR="00281C85" w:rsidRPr="00460536" w:rsidRDefault="00281C85" w:rsidP="00460536">
            <w:pPr>
              <w:pStyle w:val="a3"/>
              <w:spacing w:line="360" w:lineRule="auto"/>
              <w:ind w:firstLine="0"/>
              <w:contextualSpacing/>
              <w:rPr>
                <w:sz w:val="20"/>
                <w:szCs w:val="28"/>
              </w:rPr>
            </w:pPr>
            <w:r w:rsidRPr="00460536">
              <w:rPr>
                <w:sz w:val="20"/>
                <w:szCs w:val="28"/>
              </w:rPr>
              <w:t>Сладкие блюда</w:t>
            </w:r>
          </w:p>
        </w:tc>
        <w:tc>
          <w:tcPr>
            <w:tcW w:w="2631" w:type="dxa"/>
          </w:tcPr>
          <w:p w:rsidR="00281C85" w:rsidRPr="00460536" w:rsidRDefault="00281C85" w:rsidP="00460536">
            <w:pPr>
              <w:pStyle w:val="a3"/>
              <w:spacing w:line="360" w:lineRule="auto"/>
              <w:ind w:firstLine="0"/>
              <w:contextualSpacing/>
              <w:rPr>
                <w:sz w:val="20"/>
                <w:szCs w:val="28"/>
              </w:rPr>
            </w:pPr>
            <w:r w:rsidRPr="00460536">
              <w:rPr>
                <w:sz w:val="20"/>
                <w:szCs w:val="28"/>
              </w:rPr>
              <w:t>25</w:t>
            </w:r>
          </w:p>
        </w:tc>
        <w:tc>
          <w:tcPr>
            <w:tcW w:w="2631" w:type="dxa"/>
          </w:tcPr>
          <w:p w:rsidR="00281C85" w:rsidRPr="00460536" w:rsidRDefault="00281C85" w:rsidP="00460536">
            <w:pPr>
              <w:pStyle w:val="a3"/>
              <w:spacing w:line="360" w:lineRule="auto"/>
              <w:ind w:firstLine="0"/>
              <w:contextualSpacing/>
              <w:rPr>
                <w:sz w:val="20"/>
                <w:szCs w:val="28"/>
              </w:rPr>
            </w:pPr>
          </w:p>
        </w:tc>
        <w:tc>
          <w:tcPr>
            <w:tcW w:w="1953" w:type="dxa"/>
          </w:tcPr>
          <w:p w:rsidR="00281C85" w:rsidRPr="00460536" w:rsidRDefault="00281C85" w:rsidP="00460536">
            <w:pPr>
              <w:pStyle w:val="a3"/>
              <w:spacing w:line="360" w:lineRule="auto"/>
              <w:ind w:firstLine="0"/>
              <w:contextualSpacing/>
              <w:rPr>
                <w:sz w:val="20"/>
                <w:szCs w:val="28"/>
              </w:rPr>
            </w:pPr>
            <w:r w:rsidRPr="00460536">
              <w:rPr>
                <w:sz w:val="20"/>
                <w:szCs w:val="28"/>
              </w:rPr>
              <w:t>169</w:t>
            </w:r>
          </w:p>
        </w:tc>
      </w:tr>
    </w:tbl>
    <w:p w:rsidR="00281C85" w:rsidRPr="00A67668" w:rsidRDefault="00281C85" w:rsidP="00A67668">
      <w:pPr>
        <w:spacing w:after="0" w:line="360" w:lineRule="auto"/>
        <w:ind w:firstLine="709"/>
        <w:contextualSpacing/>
        <w:jc w:val="both"/>
        <w:rPr>
          <w:rFonts w:ascii="Times New Roman" w:hAnsi="Times New Roman"/>
          <w:sz w:val="28"/>
          <w:szCs w:val="28"/>
        </w:rPr>
      </w:pPr>
    </w:p>
    <w:p w:rsidR="00907A9D"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Далее рассчитываем количество горячих и холодных напитков, мучных кондитерских и булочных изделий, хлеба, которое  определяется по нормам потребления перечисленной выше продукции на одного человека в день (согласно Никуленковой, приложение 6, стр.202)  на общее количество посетителей: </w:t>
      </w:r>
    </w:p>
    <w:p w:rsidR="00907A9D" w:rsidRPr="00A67668" w:rsidRDefault="00907A9D"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vertAlign w:val="subscript"/>
        </w:rPr>
      </w:pPr>
      <w:r w:rsidRPr="00A67668">
        <w:rPr>
          <w:rFonts w:ascii="Times New Roman" w:hAnsi="Times New Roman"/>
          <w:sz w:val="28"/>
          <w:szCs w:val="28"/>
          <w:lang w:val="en-US"/>
        </w:rPr>
        <w:t>n</w:t>
      </w:r>
      <w:r w:rsidRPr="00A67668">
        <w:rPr>
          <w:rFonts w:ascii="Times New Roman" w:hAnsi="Times New Roman"/>
          <w:sz w:val="28"/>
          <w:szCs w:val="28"/>
          <w:vertAlign w:val="subscript"/>
        </w:rPr>
        <w:t xml:space="preserve">гор.нап. </w:t>
      </w:r>
      <w:r w:rsidRPr="00A67668">
        <w:rPr>
          <w:rFonts w:ascii="Times New Roman" w:hAnsi="Times New Roman"/>
          <w:sz w:val="28"/>
          <w:szCs w:val="28"/>
        </w:rPr>
        <w:t>=</w:t>
      </w:r>
      <w:r w:rsidRPr="00A67668">
        <w:rPr>
          <w:rFonts w:ascii="Times New Roman" w:hAnsi="Times New Roman"/>
          <w:sz w:val="28"/>
          <w:szCs w:val="28"/>
          <w:lang w:val="en-US"/>
        </w:rPr>
        <w:t>N</w:t>
      </w:r>
      <w:r w:rsidRPr="00A67668">
        <w:rPr>
          <w:rFonts w:ascii="Times New Roman" w:hAnsi="Times New Roman"/>
          <w:sz w:val="28"/>
          <w:szCs w:val="28"/>
          <w:lang w:val="en-US"/>
        </w:rPr>
        <w:sym w:font="Symbol" w:char="F0B4"/>
      </w:r>
      <w:r w:rsidRPr="00A67668">
        <w:rPr>
          <w:rFonts w:ascii="Times New Roman" w:hAnsi="Times New Roman"/>
          <w:sz w:val="28"/>
          <w:szCs w:val="28"/>
          <w:lang w:val="en-US"/>
        </w:rPr>
        <w:t>m</w:t>
      </w:r>
      <w:r w:rsidRPr="00A67668">
        <w:rPr>
          <w:rFonts w:ascii="Times New Roman" w:hAnsi="Times New Roman"/>
          <w:sz w:val="28"/>
          <w:szCs w:val="28"/>
          <w:vertAlign w:val="subscript"/>
        </w:rPr>
        <w:t>гор.нап. и т.д.</w:t>
      </w:r>
    </w:p>
    <w:p w:rsidR="00460536" w:rsidRDefault="00460536" w:rsidP="00A67668">
      <w:pPr>
        <w:spacing w:after="0" w:line="360" w:lineRule="auto"/>
        <w:ind w:firstLine="709"/>
        <w:contextualSpacing/>
        <w:jc w:val="both"/>
        <w:rPr>
          <w:rFonts w:ascii="Times New Roman" w:hAnsi="Times New Roman"/>
          <w:sz w:val="28"/>
          <w:szCs w:val="28"/>
        </w:rPr>
      </w:pPr>
    </w:p>
    <w:p w:rsidR="00907A9D" w:rsidRPr="00A67668" w:rsidRDefault="00281C85" w:rsidP="00460536">
      <w:pPr>
        <w:spacing w:after="0" w:line="360" w:lineRule="auto"/>
        <w:ind w:firstLine="5760"/>
        <w:contextualSpacing/>
        <w:jc w:val="both"/>
        <w:rPr>
          <w:rFonts w:ascii="Times New Roman" w:hAnsi="Times New Roman"/>
          <w:sz w:val="28"/>
          <w:szCs w:val="28"/>
        </w:rPr>
      </w:pPr>
      <w:r w:rsidRPr="00A67668">
        <w:rPr>
          <w:rFonts w:ascii="Times New Roman" w:hAnsi="Times New Roman"/>
          <w:sz w:val="28"/>
          <w:szCs w:val="28"/>
        </w:rPr>
        <w:t xml:space="preserve">Таблица 3.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Количество напитков для реализации.</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408"/>
        <w:gridCol w:w="1659"/>
        <w:gridCol w:w="1659"/>
        <w:gridCol w:w="1316"/>
      </w:tblGrid>
      <w:tr w:rsidR="00281C85" w:rsidRPr="00460536" w:rsidTr="00907A9D">
        <w:trPr>
          <w:trHeight w:val="1549"/>
          <w:jc w:val="center"/>
        </w:trPr>
        <w:tc>
          <w:tcPr>
            <w:tcW w:w="2430"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Наименование  изделия</w:t>
            </w:r>
          </w:p>
        </w:tc>
        <w:tc>
          <w:tcPr>
            <w:tcW w:w="1559"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Единица измерения</w:t>
            </w:r>
          </w:p>
        </w:tc>
        <w:tc>
          <w:tcPr>
            <w:tcW w:w="1843"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Количество посетителей за день.</w:t>
            </w:r>
          </w:p>
        </w:tc>
        <w:tc>
          <w:tcPr>
            <w:tcW w:w="1843"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Норма потребления блюд.</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 xml:space="preserve">Общее количество </w:t>
            </w:r>
          </w:p>
        </w:tc>
      </w:tr>
      <w:tr w:rsidR="00281C85" w:rsidRPr="00460536" w:rsidTr="00907A9D">
        <w:trPr>
          <w:trHeight w:val="675"/>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Горячие напитки, в том числе:</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0,1</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w:t>
            </w:r>
          </w:p>
          <w:p w:rsidR="00281C85" w:rsidRPr="00460536" w:rsidRDefault="00281C85" w:rsidP="00460536">
            <w:pPr>
              <w:spacing w:after="0" w:line="360" w:lineRule="auto"/>
              <w:contextualSpacing/>
              <w:jc w:val="both"/>
              <w:rPr>
                <w:rFonts w:ascii="Times New Roman" w:hAnsi="Times New Roman"/>
                <w:sz w:val="20"/>
                <w:szCs w:val="28"/>
              </w:rPr>
            </w:pPr>
          </w:p>
        </w:tc>
      </w:tr>
      <w:tr w:rsidR="00281C85" w:rsidRPr="00460536" w:rsidTr="00907A9D">
        <w:trPr>
          <w:trHeight w:val="675"/>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чай</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10%</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w:t>
            </w:r>
          </w:p>
        </w:tc>
      </w:tr>
      <w:tr w:rsidR="00281C85" w:rsidRPr="00460536" w:rsidTr="00907A9D">
        <w:trPr>
          <w:trHeight w:val="675"/>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кофе</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80%</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36</w:t>
            </w:r>
          </w:p>
        </w:tc>
      </w:tr>
      <w:tr w:rsidR="00281C85" w:rsidRPr="00460536" w:rsidTr="00907A9D">
        <w:trPr>
          <w:trHeight w:val="675"/>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какао</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10%</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w:t>
            </w:r>
          </w:p>
        </w:tc>
      </w:tr>
      <w:tr w:rsidR="00281C85" w:rsidRPr="00460536" w:rsidTr="00907A9D">
        <w:trPr>
          <w:trHeight w:val="854"/>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Холодные напитки, в том числе:</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0,09</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p>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41</w:t>
            </w:r>
          </w:p>
        </w:tc>
      </w:tr>
      <w:tr w:rsidR="00281C85" w:rsidRPr="00460536" w:rsidTr="00907A9D">
        <w:trPr>
          <w:trHeight w:val="569"/>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фруктовая вода</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0,02</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9</w:t>
            </w:r>
          </w:p>
        </w:tc>
      </w:tr>
      <w:tr w:rsidR="00281C85" w:rsidRPr="00460536" w:rsidTr="00907A9D">
        <w:trPr>
          <w:trHeight w:val="688"/>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минеральная вода</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0,02</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9</w:t>
            </w:r>
          </w:p>
        </w:tc>
      </w:tr>
      <w:tr w:rsidR="00281C85" w:rsidRPr="00460536" w:rsidTr="00907A9D">
        <w:trPr>
          <w:trHeight w:val="688"/>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натуральный сок</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0,02</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9</w:t>
            </w:r>
          </w:p>
        </w:tc>
      </w:tr>
      <w:tr w:rsidR="00281C85" w:rsidRPr="00460536" w:rsidTr="00907A9D">
        <w:trPr>
          <w:trHeight w:val="688"/>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напиток собственного производства</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л</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0,03</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p>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14</w:t>
            </w:r>
          </w:p>
        </w:tc>
      </w:tr>
      <w:tr w:rsidR="00281C85" w:rsidRPr="00460536" w:rsidTr="00907A9D">
        <w:trPr>
          <w:trHeight w:val="688"/>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 xml:space="preserve">Хлеб и хлебобулочные изделия, </w:t>
            </w:r>
          </w:p>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в том числе:</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г</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75</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33,750</w:t>
            </w:r>
          </w:p>
        </w:tc>
      </w:tr>
      <w:tr w:rsidR="00281C85" w:rsidRPr="00460536" w:rsidTr="00907A9D">
        <w:trPr>
          <w:trHeight w:val="673"/>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хлеб ржаной</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г</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25</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11,250</w:t>
            </w:r>
          </w:p>
        </w:tc>
      </w:tr>
      <w:tr w:rsidR="00281C85" w:rsidRPr="00460536" w:rsidTr="00907A9D">
        <w:trPr>
          <w:trHeight w:val="688"/>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хлеб пшеничный</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г</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50</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22,500</w:t>
            </w:r>
          </w:p>
        </w:tc>
      </w:tr>
      <w:tr w:rsidR="00281C85" w:rsidRPr="00460536" w:rsidTr="00907A9D">
        <w:trPr>
          <w:trHeight w:val="688"/>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Мучные и кондитерские изделия</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шт</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0,5</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p>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225</w:t>
            </w:r>
          </w:p>
        </w:tc>
      </w:tr>
      <w:tr w:rsidR="00281C85" w:rsidRPr="00460536" w:rsidTr="00907A9D">
        <w:trPr>
          <w:trHeight w:val="688"/>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Конфеты, печенье</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кг</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0,03</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13,5</w:t>
            </w:r>
          </w:p>
        </w:tc>
      </w:tr>
      <w:tr w:rsidR="00281C85" w:rsidRPr="00460536" w:rsidTr="00907A9D">
        <w:trPr>
          <w:trHeight w:val="688"/>
          <w:jc w:val="center"/>
        </w:trPr>
        <w:tc>
          <w:tcPr>
            <w:tcW w:w="2430"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 xml:space="preserve">Фрукты </w:t>
            </w:r>
          </w:p>
        </w:tc>
        <w:tc>
          <w:tcPr>
            <w:tcW w:w="1559"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кг</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450</w:t>
            </w:r>
          </w:p>
        </w:tc>
        <w:tc>
          <w:tcPr>
            <w:tcW w:w="1843" w:type="dxa"/>
            <w:vAlign w:val="center"/>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0,03</w:t>
            </w:r>
          </w:p>
        </w:tc>
        <w:tc>
          <w:tcPr>
            <w:tcW w:w="1455" w:type="dxa"/>
          </w:tcPr>
          <w:p w:rsidR="00281C85" w:rsidRPr="00460536" w:rsidRDefault="00281C85" w:rsidP="00460536">
            <w:pPr>
              <w:spacing w:after="0" w:line="360" w:lineRule="auto"/>
              <w:contextualSpacing/>
              <w:jc w:val="both"/>
              <w:rPr>
                <w:rFonts w:ascii="Times New Roman" w:hAnsi="Times New Roman"/>
                <w:sz w:val="20"/>
                <w:szCs w:val="28"/>
              </w:rPr>
            </w:pPr>
            <w:r w:rsidRPr="00460536">
              <w:rPr>
                <w:rFonts w:ascii="Times New Roman" w:hAnsi="Times New Roman"/>
                <w:sz w:val="20"/>
                <w:szCs w:val="28"/>
              </w:rPr>
              <w:t>13,5</w:t>
            </w:r>
          </w:p>
        </w:tc>
      </w:tr>
    </w:tbl>
    <w:p w:rsidR="00281C85" w:rsidRPr="00A67668" w:rsidRDefault="00281C85" w:rsidP="00A67668">
      <w:pPr>
        <w:spacing w:after="0" w:line="360" w:lineRule="auto"/>
        <w:ind w:firstLine="709"/>
        <w:jc w:val="both"/>
        <w:rPr>
          <w:rFonts w:ascii="Times New Roman" w:hAnsi="Times New Roman"/>
        </w:rPr>
      </w:pPr>
    </w:p>
    <w:p w:rsidR="00281C85" w:rsidRPr="00E35406" w:rsidRDefault="00A820A4" w:rsidP="00A67668">
      <w:pPr>
        <w:pStyle w:val="a9"/>
        <w:numPr>
          <w:ilvl w:val="0"/>
          <w:numId w:val="7"/>
        </w:numPr>
        <w:pBdr>
          <w:bottom w:val="none" w:sz="0" w:space="0" w:color="auto"/>
        </w:pBdr>
        <w:spacing w:after="0" w:line="360" w:lineRule="auto"/>
        <w:ind w:left="0" w:firstLine="709"/>
        <w:jc w:val="both"/>
        <w:rPr>
          <w:rFonts w:ascii="Times New Roman" w:hAnsi="Times New Roman"/>
          <w:b/>
          <w:color w:val="auto"/>
          <w:spacing w:val="0"/>
          <w:sz w:val="28"/>
          <w:szCs w:val="28"/>
        </w:rPr>
      </w:pPr>
      <w:r w:rsidRPr="00E35406">
        <w:rPr>
          <w:rFonts w:ascii="Times New Roman" w:hAnsi="Times New Roman"/>
          <w:b/>
          <w:color w:val="auto"/>
          <w:spacing w:val="0"/>
          <w:sz w:val="28"/>
          <w:szCs w:val="28"/>
        </w:rPr>
        <w:t>Составление плана меню</w:t>
      </w:r>
    </w:p>
    <w:p w:rsidR="00A820A4" w:rsidRPr="00A67668" w:rsidRDefault="00A820A4" w:rsidP="00A67668">
      <w:pPr>
        <w:spacing w:after="0" w:line="360" w:lineRule="auto"/>
        <w:ind w:firstLine="709"/>
        <w:jc w:val="both"/>
        <w:rPr>
          <w:rFonts w:ascii="Times New Roman" w:hAnsi="Times New Roman"/>
        </w:rPr>
      </w:pP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Составление меню является очень важным этапом в жизни предприятия.</w:t>
      </w: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Само слово «меню» происходит от франц. </w:t>
      </w:r>
      <w:r w:rsidRPr="00A67668">
        <w:rPr>
          <w:rFonts w:ascii="Times New Roman" w:hAnsi="Times New Roman"/>
          <w:sz w:val="28"/>
          <w:szCs w:val="28"/>
          <w:lang w:val="en-US"/>
        </w:rPr>
        <w:t>menu</w:t>
      </w:r>
      <w:r w:rsidRPr="00A67668">
        <w:rPr>
          <w:rFonts w:ascii="Times New Roman" w:hAnsi="Times New Roman"/>
          <w:sz w:val="28"/>
          <w:szCs w:val="28"/>
        </w:rPr>
        <w:t xml:space="preserve"> и означает расписа</w:t>
      </w:r>
      <w:r w:rsidRPr="00A67668">
        <w:rPr>
          <w:rFonts w:ascii="Times New Roman" w:hAnsi="Times New Roman"/>
          <w:sz w:val="28"/>
          <w:szCs w:val="28"/>
        </w:rPr>
        <w:softHyphen/>
        <w:t>ние блюд и напитков на завтрак, обед и ужин, а также рационы (трехразового питания), составленные в столовых и ресторанах, перечисление блюд для приемов и другого вида обслуживания.</w:t>
      </w:r>
    </w:p>
    <w:p w:rsidR="00281C85"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Меню представляет собой п</w:t>
      </w:r>
      <w:r w:rsidR="00460536">
        <w:rPr>
          <w:rFonts w:ascii="Times New Roman" w:hAnsi="Times New Roman"/>
          <w:sz w:val="28"/>
          <w:szCs w:val="28"/>
        </w:rPr>
        <w:t>еречень всевозможных блюд, заку</w:t>
      </w:r>
      <w:r w:rsidRPr="00A67668">
        <w:rPr>
          <w:rFonts w:ascii="Times New Roman" w:hAnsi="Times New Roman"/>
          <w:sz w:val="28"/>
          <w:szCs w:val="28"/>
        </w:rPr>
        <w:t xml:space="preserve">сок, кулинарных изделий и напитков, предлагаемых посетителям на данный день. Составляют </w:t>
      </w:r>
      <w:r w:rsidR="00460536">
        <w:rPr>
          <w:rFonts w:ascii="Times New Roman" w:hAnsi="Times New Roman"/>
          <w:sz w:val="28"/>
          <w:szCs w:val="28"/>
        </w:rPr>
        <w:t>его с учетом ассортиментного ми</w:t>
      </w:r>
      <w:r w:rsidRPr="00A67668">
        <w:rPr>
          <w:rFonts w:ascii="Times New Roman" w:hAnsi="Times New Roman"/>
          <w:sz w:val="28"/>
          <w:szCs w:val="28"/>
        </w:rPr>
        <w:t>нимума и программы работы предприятия. Каждое предприятие самостоятельно определяет а</w:t>
      </w:r>
      <w:r w:rsidR="00484D1E">
        <w:rPr>
          <w:rFonts w:ascii="Times New Roman" w:hAnsi="Times New Roman"/>
          <w:sz w:val="28"/>
          <w:szCs w:val="28"/>
        </w:rPr>
        <w:t>ссортиментный минимум в соответ</w:t>
      </w:r>
      <w:r w:rsidRPr="00A67668">
        <w:rPr>
          <w:rFonts w:ascii="Times New Roman" w:hAnsi="Times New Roman"/>
          <w:sz w:val="28"/>
          <w:szCs w:val="28"/>
        </w:rPr>
        <w:t>ствии со специализацией, имеющимся сырьем, сезоном года.</w:t>
      </w:r>
    </w:p>
    <w:p w:rsidR="005860A1" w:rsidRPr="00A67668" w:rsidRDefault="005860A1" w:rsidP="00A67668">
      <w:pPr>
        <w:shd w:val="clear" w:color="auto" w:fill="FFFFFF"/>
        <w:spacing w:after="0" w:line="360" w:lineRule="auto"/>
        <w:ind w:firstLine="709"/>
        <w:contextualSpacing/>
        <w:jc w:val="both"/>
        <w:rPr>
          <w:rFonts w:ascii="Times New Roman" w:hAnsi="Times New Roman"/>
          <w:sz w:val="28"/>
          <w:szCs w:val="28"/>
        </w:rPr>
      </w:pPr>
    </w:p>
    <w:p w:rsidR="00A820A4" w:rsidRPr="00A67668" w:rsidRDefault="00281C85" w:rsidP="005860A1">
      <w:pPr>
        <w:shd w:val="clear" w:color="auto" w:fill="FFFFFF"/>
        <w:spacing w:after="0" w:line="360" w:lineRule="auto"/>
        <w:ind w:firstLine="5580"/>
        <w:contextualSpacing/>
        <w:jc w:val="both"/>
        <w:rPr>
          <w:rFonts w:ascii="Times New Roman" w:hAnsi="Times New Roman"/>
          <w:sz w:val="28"/>
          <w:szCs w:val="28"/>
        </w:rPr>
      </w:pPr>
      <w:r w:rsidRPr="00A67668">
        <w:rPr>
          <w:rFonts w:ascii="Times New Roman" w:hAnsi="Times New Roman"/>
          <w:sz w:val="28"/>
          <w:szCs w:val="28"/>
        </w:rPr>
        <w:t xml:space="preserve">Таблица 4. </w:t>
      </w: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Ассорт</w:t>
      </w:r>
      <w:r w:rsidR="00A820A4" w:rsidRPr="00A67668">
        <w:rPr>
          <w:rFonts w:ascii="Times New Roman" w:hAnsi="Times New Roman"/>
          <w:sz w:val="28"/>
          <w:szCs w:val="28"/>
        </w:rPr>
        <w:t>иментный минимум в детском кафе</w:t>
      </w:r>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0"/>
        <w:gridCol w:w="4175"/>
      </w:tblGrid>
      <w:tr w:rsidR="00281C85" w:rsidRPr="005860A1" w:rsidTr="00A820A4">
        <w:trPr>
          <w:jc w:val="center"/>
        </w:trPr>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Блюда, напитки, кулинарные изделия</w:t>
            </w:r>
          </w:p>
        </w:tc>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Примерное число наименований в меню</w:t>
            </w:r>
          </w:p>
        </w:tc>
      </w:tr>
      <w:tr w:rsidR="00281C85" w:rsidRPr="005860A1" w:rsidTr="00A820A4">
        <w:trPr>
          <w:jc w:val="center"/>
        </w:trPr>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Горячие напитки</w:t>
            </w:r>
          </w:p>
        </w:tc>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2-3</w:t>
            </w:r>
          </w:p>
        </w:tc>
      </w:tr>
      <w:tr w:rsidR="00281C85" w:rsidRPr="005860A1" w:rsidTr="00A820A4">
        <w:trPr>
          <w:jc w:val="center"/>
        </w:trPr>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Коктейли или напитки собственного производства</w:t>
            </w:r>
          </w:p>
        </w:tc>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3-4</w:t>
            </w:r>
          </w:p>
        </w:tc>
      </w:tr>
      <w:tr w:rsidR="00281C85" w:rsidRPr="005860A1" w:rsidTr="00A820A4">
        <w:trPr>
          <w:jc w:val="center"/>
        </w:trPr>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Сладкие блюда , мороженое</w:t>
            </w:r>
          </w:p>
        </w:tc>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4-5</w:t>
            </w:r>
          </w:p>
        </w:tc>
      </w:tr>
      <w:tr w:rsidR="00281C85" w:rsidRPr="005860A1" w:rsidTr="00A820A4">
        <w:trPr>
          <w:jc w:val="center"/>
        </w:trPr>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Холодные закуски</w:t>
            </w:r>
          </w:p>
        </w:tc>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3-4</w:t>
            </w:r>
          </w:p>
        </w:tc>
      </w:tr>
      <w:tr w:rsidR="00281C85" w:rsidRPr="005860A1" w:rsidTr="00A820A4">
        <w:trPr>
          <w:jc w:val="center"/>
        </w:trPr>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Горячие блюда</w:t>
            </w:r>
          </w:p>
        </w:tc>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3-4</w:t>
            </w:r>
          </w:p>
        </w:tc>
      </w:tr>
      <w:tr w:rsidR="00281C85" w:rsidRPr="005860A1" w:rsidTr="00A820A4">
        <w:trPr>
          <w:jc w:val="center"/>
        </w:trPr>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 xml:space="preserve">Соки </w:t>
            </w:r>
          </w:p>
        </w:tc>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5-6</w:t>
            </w:r>
          </w:p>
        </w:tc>
      </w:tr>
      <w:tr w:rsidR="00281C85" w:rsidRPr="005860A1" w:rsidTr="00A820A4">
        <w:trPr>
          <w:jc w:val="center"/>
        </w:trPr>
        <w:tc>
          <w:tcPr>
            <w:tcW w:w="4785" w:type="dxa"/>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Булочные изделия</w:t>
            </w:r>
          </w:p>
        </w:tc>
        <w:tc>
          <w:tcPr>
            <w:tcW w:w="4785" w:type="dxa"/>
          </w:tcPr>
          <w:p w:rsidR="00281C85" w:rsidRPr="005860A1" w:rsidRDefault="00281C85" w:rsidP="005860A1">
            <w:pPr>
              <w:spacing w:after="0" w:line="360" w:lineRule="auto"/>
              <w:contextualSpacing/>
              <w:jc w:val="both"/>
              <w:rPr>
                <w:rFonts w:ascii="Times New Roman" w:hAnsi="Times New Roman"/>
                <w:sz w:val="20"/>
                <w:szCs w:val="28"/>
              </w:rPr>
            </w:pPr>
          </w:p>
        </w:tc>
      </w:tr>
    </w:tbl>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В кафе в меню указываются наименования блюд, закусок и другой продукции и цены. </w:t>
      </w: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Как правило, любое уважающее себя предприятие общественного питания, особенно коммерческого характера, оформляет меню логотипом заведения либо печатает на фирменном бланке. Меню помимо своего прямого назначения служит средством рекламы, поэтому целесообразно использовать все его преимущества. Меню должно быть отпечатано четким, ясным, удобочитаемым шрифтом, на хорошей бумаге. Информация о фирменных блюдах, закусках, напитках должна размещаться в правой верхней части раскрытого меню. В левой нижней части лучше поместить яркий рисунок, историческую справку о том или ином блюде, чтобы привлечь к нему внимание потребителя.</w:t>
      </w: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Все блюда в меню перечисляют в последовательности, соответствующей порядку приема пищи. Фирменные и порционные блюда в общем меню выделяются в особый раздел. Порядок перечисления блюд должен соответствовать ассортиментному минимуму — определенному количеству блюд и напитков, которые ежедневно должны быть в реализации.</w:t>
      </w: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Ассортимент может быть расширен за счет включения в меню сезонных и фирменных блюд.</w:t>
      </w: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Блюда и закуски, включенные в меню, должны быть в наличии в течение всего дня работы ресторана или в течение времени, указанного в меню для завтрака, обеда или ужина. Одним из способов соблюдения этого правила являются составление графика реализации блюд и расчетно-сырьевой ведомости.</w:t>
      </w: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При составлении меню должно быть достигнуто разнообразие закусок, блюд, кулинарных изделий как по видам сырья (рыб</w:t>
      </w:r>
      <w:r w:rsidR="00742C5F" w:rsidRPr="00A67668">
        <w:rPr>
          <w:rFonts w:ascii="Times New Roman" w:hAnsi="Times New Roman"/>
          <w:sz w:val="28"/>
          <w:szCs w:val="28"/>
        </w:rPr>
        <w:t>н</w:t>
      </w:r>
      <w:r w:rsidRPr="00A67668">
        <w:rPr>
          <w:rFonts w:ascii="Times New Roman" w:hAnsi="Times New Roman"/>
          <w:sz w:val="28"/>
          <w:szCs w:val="28"/>
        </w:rPr>
        <w:t>ые, мясные, из птицы, дичи,</w:t>
      </w:r>
      <w:r w:rsidR="00742C5F" w:rsidRPr="00A67668">
        <w:rPr>
          <w:rFonts w:ascii="Times New Roman" w:hAnsi="Times New Roman"/>
          <w:sz w:val="28"/>
          <w:szCs w:val="28"/>
        </w:rPr>
        <w:t xml:space="preserve"> овощные), так и по способам ку</w:t>
      </w:r>
      <w:r w:rsidRPr="00A67668">
        <w:rPr>
          <w:rFonts w:ascii="Times New Roman" w:hAnsi="Times New Roman"/>
          <w:sz w:val="28"/>
          <w:szCs w:val="28"/>
        </w:rPr>
        <w:t>линарной обработки (отвар</w:t>
      </w:r>
      <w:r w:rsidR="00742C5F" w:rsidRPr="00A67668">
        <w:rPr>
          <w:rFonts w:ascii="Times New Roman" w:hAnsi="Times New Roman"/>
          <w:sz w:val="28"/>
          <w:szCs w:val="28"/>
        </w:rPr>
        <w:t>ные, припущенные, жареные, туше</w:t>
      </w:r>
      <w:r w:rsidRPr="00A67668">
        <w:rPr>
          <w:rFonts w:ascii="Times New Roman" w:hAnsi="Times New Roman"/>
          <w:sz w:val="28"/>
          <w:szCs w:val="28"/>
        </w:rPr>
        <w:t>ные, запеченные), а также правильное сочетание гарнира с основным продуктом.</w:t>
      </w:r>
    </w:p>
    <w:p w:rsidR="00281C85" w:rsidRPr="00A67668" w:rsidRDefault="00281C85" w:rsidP="00A67668">
      <w:pPr>
        <w:shd w:val="clear" w:color="auto" w:fill="FFFFFF"/>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Блюда и закуски в меню располагаются в следующем порядке:</w:t>
      </w:r>
    </w:p>
    <w:p w:rsidR="00281C85" w:rsidRPr="00A67668" w:rsidRDefault="00281C85" w:rsidP="00A67668">
      <w:pPr>
        <w:widowControl w:val="0"/>
        <w:shd w:val="clear" w:color="auto" w:fill="FFFFFF"/>
        <w:tabs>
          <w:tab w:val="left" w:pos="709"/>
        </w:tabs>
        <w:autoSpaceDE w:val="0"/>
        <w:autoSpaceDN w:val="0"/>
        <w:adjustRightInd w:val="0"/>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фирменные блюда и закуски;</w:t>
      </w:r>
    </w:p>
    <w:p w:rsidR="00281C85" w:rsidRPr="00A67668" w:rsidRDefault="00281C85" w:rsidP="00A67668">
      <w:pPr>
        <w:widowControl w:val="0"/>
        <w:shd w:val="clear" w:color="auto" w:fill="FFFFFF"/>
        <w:tabs>
          <w:tab w:val="left" w:pos="709"/>
        </w:tabs>
        <w:autoSpaceDE w:val="0"/>
        <w:autoSpaceDN w:val="0"/>
        <w:adjustRightInd w:val="0"/>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холодные закуски — овощные, рыбные, мясные;</w:t>
      </w:r>
    </w:p>
    <w:p w:rsidR="00281C85" w:rsidRPr="00A67668" w:rsidRDefault="00281C85" w:rsidP="00A67668">
      <w:pPr>
        <w:widowControl w:val="0"/>
        <w:shd w:val="clear" w:color="auto" w:fill="FFFFFF"/>
        <w:tabs>
          <w:tab w:val="left" w:pos="709"/>
        </w:tabs>
        <w:autoSpaceDE w:val="0"/>
        <w:autoSpaceDN w:val="0"/>
        <w:adjustRightInd w:val="0"/>
        <w:spacing w:after="0" w:line="360" w:lineRule="auto"/>
        <w:ind w:firstLine="709"/>
        <w:contextualSpacing/>
        <w:jc w:val="both"/>
        <w:rPr>
          <w:rFonts w:ascii="Times New Roman" w:hAnsi="Times New Roman"/>
          <w:iCs/>
          <w:sz w:val="28"/>
          <w:szCs w:val="28"/>
        </w:rPr>
      </w:pPr>
      <w:r w:rsidRPr="00A67668">
        <w:rPr>
          <w:rFonts w:ascii="Times New Roman" w:hAnsi="Times New Roman"/>
          <w:iCs/>
          <w:sz w:val="28"/>
          <w:szCs w:val="28"/>
        </w:rPr>
        <w:t>горячие закуски;</w:t>
      </w:r>
    </w:p>
    <w:p w:rsidR="00281C85" w:rsidRPr="00A67668" w:rsidRDefault="00281C85" w:rsidP="00A67668">
      <w:pPr>
        <w:widowControl w:val="0"/>
        <w:shd w:val="clear" w:color="auto" w:fill="FFFFFF"/>
        <w:tabs>
          <w:tab w:val="left" w:pos="709"/>
        </w:tabs>
        <w:autoSpaceDE w:val="0"/>
        <w:autoSpaceDN w:val="0"/>
        <w:adjustRightInd w:val="0"/>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первые блюда — бульоны, заправочные супы (борщ, лапша, солянка и т.д.), пюреобразные  супы (из овощей, птицы, субпродуктов и т.д.), холодные супы (окрошка, ботвинья, фруктовые супы и т.д.);</w:t>
      </w:r>
    </w:p>
    <w:p w:rsidR="00281C85" w:rsidRPr="00A67668" w:rsidRDefault="00281C85" w:rsidP="00A67668">
      <w:pPr>
        <w:widowControl w:val="0"/>
        <w:shd w:val="clear" w:color="auto" w:fill="FFFFFF"/>
        <w:tabs>
          <w:tab w:val="left" w:pos="709"/>
        </w:tabs>
        <w:autoSpaceDE w:val="0"/>
        <w:autoSpaceDN w:val="0"/>
        <w:adjustRightInd w:val="0"/>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вторые блюда — рыбные, мясные, из овощей, яиц, молочных  продуктов, мучные. Из рыбных блюд вначале в меню вписывают отварные, затем блюда в соусе, жареные, запеченные. Из мясных вначале вписываются блюда из мяса натуральные, блюда в соусе, блюда из птицы и дичи. Заканчивается перечень вторых блюд </w:t>
      </w:r>
      <w:r w:rsidR="00742C5F" w:rsidRPr="00A67668">
        <w:rPr>
          <w:rFonts w:ascii="Times New Roman" w:hAnsi="Times New Roman"/>
          <w:sz w:val="28"/>
          <w:szCs w:val="28"/>
        </w:rPr>
        <w:t>овощными блюдами, различными ом</w:t>
      </w:r>
      <w:r w:rsidRPr="00A67668">
        <w:rPr>
          <w:rFonts w:ascii="Times New Roman" w:hAnsi="Times New Roman"/>
          <w:sz w:val="28"/>
          <w:szCs w:val="28"/>
        </w:rPr>
        <w:t>летами, яичницами, блинчиками со в</w:t>
      </w:r>
      <w:r w:rsidR="00742C5F" w:rsidRPr="00A67668">
        <w:rPr>
          <w:rFonts w:ascii="Times New Roman" w:hAnsi="Times New Roman"/>
          <w:sz w:val="28"/>
          <w:szCs w:val="28"/>
        </w:rPr>
        <w:t>севозможными наполни</w:t>
      </w:r>
      <w:r w:rsidRPr="00A67668">
        <w:rPr>
          <w:rFonts w:ascii="Times New Roman" w:hAnsi="Times New Roman"/>
          <w:sz w:val="28"/>
          <w:szCs w:val="28"/>
        </w:rPr>
        <w:t>телями;</w:t>
      </w:r>
    </w:p>
    <w:p w:rsidR="00281C85" w:rsidRPr="00A67668" w:rsidRDefault="00281C85" w:rsidP="00A67668">
      <w:pPr>
        <w:widowControl w:val="0"/>
        <w:shd w:val="clear" w:color="auto" w:fill="FFFFFF"/>
        <w:tabs>
          <w:tab w:val="left" w:pos="709"/>
        </w:tabs>
        <w:autoSpaceDE w:val="0"/>
        <w:autoSpaceDN w:val="0"/>
        <w:adjustRightInd w:val="0"/>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сладкие блюда — вначале горячие блюда, затем холодные;</w:t>
      </w:r>
    </w:p>
    <w:p w:rsidR="00281C85" w:rsidRPr="00A67668" w:rsidRDefault="00281C85" w:rsidP="00A67668">
      <w:pPr>
        <w:widowControl w:val="0"/>
        <w:shd w:val="clear" w:color="auto" w:fill="FFFFFF"/>
        <w:tabs>
          <w:tab w:val="left" w:pos="709"/>
        </w:tabs>
        <w:autoSpaceDE w:val="0"/>
        <w:autoSpaceDN w:val="0"/>
        <w:adjustRightInd w:val="0"/>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напитки — горячие, холодные;</w:t>
      </w:r>
    </w:p>
    <w:p w:rsidR="00281C85" w:rsidRPr="00A67668" w:rsidRDefault="00281C85" w:rsidP="00A67668">
      <w:pPr>
        <w:widowControl w:val="0"/>
        <w:shd w:val="clear" w:color="auto" w:fill="FFFFFF"/>
        <w:tabs>
          <w:tab w:val="left" w:pos="709"/>
        </w:tabs>
        <w:autoSpaceDE w:val="0"/>
        <w:autoSpaceDN w:val="0"/>
        <w:adjustRightInd w:val="0"/>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кондитерские изделия — пирожные, торты, фрукты.</w:t>
      </w:r>
    </w:p>
    <w:p w:rsidR="005D65A7" w:rsidRPr="00A67668" w:rsidRDefault="005D65A7" w:rsidP="005860A1">
      <w:pPr>
        <w:spacing w:after="0" w:line="360" w:lineRule="auto"/>
        <w:ind w:firstLine="5760"/>
        <w:jc w:val="both"/>
        <w:rPr>
          <w:rFonts w:ascii="Times New Roman" w:hAnsi="Times New Roman"/>
          <w:sz w:val="28"/>
          <w:szCs w:val="28"/>
        </w:rPr>
      </w:pPr>
      <w:r w:rsidRPr="00A67668">
        <w:rPr>
          <w:rFonts w:ascii="Times New Roman" w:hAnsi="Times New Roman"/>
          <w:sz w:val="28"/>
          <w:szCs w:val="28"/>
        </w:rPr>
        <w:br w:type="page"/>
      </w:r>
      <w:r w:rsidR="00281C85" w:rsidRPr="00A67668">
        <w:rPr>
          <w:rFonts w:ascii="Times New Roman" w:hAnsi="Times New Roman"/>
          <w:sz w:val="28"/>
          <w:szCs w:val="28"/>
        </w:rPr>
        <w:t xml:space="preserve">Таблица 5. </w:t>
      </w:r>
    </w:p>
    <w:p w:rsidR="00281C85" w:rsidRPr="00A67668" w:rsidRDefault="00281C85" w:rsidP="00A67668">
      <w:pPr>
        <w:spacing w:after="0" w:line="360" w:lineRule="auto"/>
        <w:ind w:firstLine="709"/>
        <w:jc w:val="both"/>
        <w:rPr>
          <w:rFonts w:ascii="Times New Roman" w:hAnsi="Times New Roman"/>
          <w:sz w:val="28"/>
          <w:szCs w:val="28"/>
        </w:rPr>
      </w:pPr>
      <w:r w:rsidRPr="00A67668">
        <w:rPr>
          <w:rFonts w:ascii="Times New Roman" w:hAnsi="Times New Roman"/>
          <w:sz w:val="28"/>
          <w:szCs w:val="28"/>
        </w:rPr>
        <w:t xml:space="preserve">Кафе «Ярославна», план - меню </w:t>
      </w:r>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0"/>
        <w:gridCol w:w="1403"/>
        <w:gridCol w:w="3285"/>
        <w:gridCol w:w="2377"/>
      </w:tblGrid>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Выход одного блюда, г</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 рецептуры по сборнику</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Наименование блюда</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Количество блюд</w:t>
            </w:r>
          </w:p>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(порций)</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Холодные блюда и закуски:</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202</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105</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146</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Рыба под маринадом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100</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Салат мясной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27</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77</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Салат картофельный с яблоками</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27</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85</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Салат витаминный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27</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3</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Бутерброд с сыром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1032</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 xml:space="preserve">Кефир </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81</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Первые блюда:</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34</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175</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 xml:space="preserve">Борщ </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12</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239</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Суп рисовый с мясом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12</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257</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Солянка грибная</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Горячие блюда:</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270</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547</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Тефтели рыбные</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36</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627</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Мясо тушеное</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36</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135/150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660</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Котлета московская</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36</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115/15</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471</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Омлет с сыром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81</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170/30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1083</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Блинчики с творогом и сметаной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81</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Сладкие блюда:</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169</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170/30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992</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Шарлотка с яблоками с абрикосовым соусом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57</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300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982</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Суфле плодовое</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55</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155</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987</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Яблоки печеные со сливками взбитыми</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57</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Горячие напитки:</w:t>
            </w:r>
          </w:p>
        </w:tc>
        <w:tc>
          <w:tcPr>
            <w:tcW w:w="2741" w:type="dxa"/>
          </w:tcPr>
          <w:p w:rsidR="00281C85" w:rsidRPr="005860A1" w:rsidRDefault="00281C85" w:rsidP="005860A1">
            <w:pPr>
              <w:spacing w:after="0" w:line="360" w:lineRule="auto"/>
              <w:jc w:val="both"/>
              <w:rPr>
                <w:rFonts w:ascii="Times New Roman" w:hAnsi="Times New Roman"/>
                <w:sz w:val="20"/>
                <w:szCs w:val="24"/>
              </w:rPr>
            </w:pPr>
            <w:smartTag w:uri="urn:schemas-microsoft-com:office:smarttags" w:element="metricconverter">
              <w:smartTagPr>
                <w:attr w:name="ProductID" w:val="45 л"/>
              </w:smartTagPr>
              <w:r w:rsidRPr="005860A1">
                <w:rPr>
                  <w:rFonts w:ascii="Times New Roman" w:hAnsi="Times New Roman"/>
                  <w:sz w:val="20"/>
                  <w:szCs w:val="24"/>
                </w:rPr>
                <w:t>45 л</w:t>
              </w:r>
            </w:smartTag>
            <w:r w:rsidRPr="005860A1">
              <w:rPr>
                <w:rFonts w:ascii="Times New Roman" w:hAnsi="Times New Roman"/>
                <w:sz w:val="20"/>
                <w:szCs w:val="24"/>
              </w:rPr>
              <w:t xml:space="preserve">  </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1018</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Кофе с молоком сгущенным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45</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100/25/15</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1016</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Кофе со сливками</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180</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1014</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Кофе  черный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45</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100/25/15</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1022</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Кофе по-венски</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180</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1025</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Какао с молоком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22</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200/15/7</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1010</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Чай с лимоном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23</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Холодные напитки:</w:t>
            </w:r>
          </w:p>
        </w:tc>
        <w:tc>
          <w:tcPr>
            <w:tcW w:w="2741" w:type="dxa"/>
          </w:tcPr>
          <w:p w:rsidR="00281C85" w:rsidRPr="005860A1" w:rsidRDefault="00281C85" w:rsidP="005860A1">
            <w:pPr>
              <w:spacing w:after="0" w:line="360" w:lineRule="auto"/>
              <w:jc w:val="both"/>
              <w:rPr>
                <w:rFonts w:ascii="Times New Roman" w:hAnsi="Times New Roman"/>
                <w:sz w:val="20"/>
                <w:szCs w:val="24"/>
              </w:rPr>
            </w:pPr>
            <w:smartTag w:uri="urn:schemas-microsoft-com:office:smarttags" w:element="metricconverter">
              <w:smartTagPr>
                <w:attr w:name="ProductID" w:val="41 л"/>
              </w:smartTagPr>
              <w:r w:rsidRPr="005860A1">
                <w:rPr>
                  <w:rFonts w:ascii="Times New Roman" w:hAnsi="Times New Roman"/>
                  <w:sz w:val="20"/>
                  <w:szCs w:val="24"/>
                </w:rPr>
                <w:t>41 л</w:t>
              </w:r>
            </w:smartTag>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200</w:t>
            </w: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Сок вишневый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 порций</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200</w:t>
            </w: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Сок яблочный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25 порций</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500</w:t>
            </w: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Минеральная вода «Бонаква»</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18</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500</w:t>
            </w: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Фруктовая вода «Биола»</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18</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200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1052</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Коктейль молочно- шоколадный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70</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Мучные и кондитерские изделия:</w:t>
            </w:r>
          </w:p>
        </w:tc>
        <w:tc>
          <w:tcPr>
            <w:tcW w:w="2741" w:type="dxa"/>
          </w:tcPr>
          <w:p w:rsidR="00281C85" w:rsidRPr="005860A1" w:rsidRDefault="00281C85" w:rsidP="005860A1">
            <w:pPr>
              <w:spacing w:after="0" w:line="360" w:lineRule="auto"/>
              <w:jc w:val="both"/>
              <w:rPr>
                <w:rFonts w:ascii="Times New Roman" w:hAnsi="Times New Roman"/>
                <w:sz w:val="20"/>
                <w:szCs w:val="24"/>
              </w:rPr>
            </w:pP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85</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1099</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Ватрушка венгерская</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57</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1103</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Кулебяка с капустой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57</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75</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1094</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Пирожки печеные с яблоками</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57</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50</w:t>
            </w:r>
          </w:p>
        </w:tc>
        <w:tc>
          <w:tcPr>
            <w:tcW w:w="1488"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1101</w:t>
            </w: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Расстегаи с повидлом</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54</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100</w:t>
            </w: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lang w:val="en-US"/>
              </w:rPr>
            </w:pPr>
            <w:r w:rsidRPr="005860A1">
              <w:rPr>
                <w:rFonts w:ascii="Times New Roman" w:hAnsi="Times New Roman"/>
                <w:sz w:val="20"/>
                <w:szCs w:val="24"/>
              </w:rPr>
              <w:t>Хлеб ржаной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113</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100</w:t>
            </w: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Хлеб пшеничный</w:t>
            </w:r>
          </w:p>
        </w:tc>
        <w:tc>
          <w:tcPr>
            <w:tcW w:w="2741"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225</w:t>
            </w:r>
          </w:p>
        </w:tc>
      </w:tr>
      <w:tr w:rsidR="00281C85" w:rsidRPr="005860A1" w:rsidTr="005D65A7">
        <w:trPr>
          <w:jc w:val="center"/>
        </w:trPr>
        <w:tc>
          <w:tcPr>
            <w:tcW w:w="1346" w:type="dxa"/>
          </w:tcPr>
          <w:p w:rsidR="00281C85" w:rsidRPr="005860A1" w:rsidRDefault="00281C85" w:rsidP="005860A1">
            <w:pPr>
              <w:spacing w:after="0" w:line="360" w:lineRule="auto"/>
              <w:jc w:val="both"/>
              <w:rPr>
                <w:rFonts w:ascii="Times New Roman" w:hAnsi="Times New Roman"/>
                <w:sz w:val="20"/>
                <w:szCs w:val="24"/>
              </w:rPr>
            </w:pPr>
          </w:p>
        </w:tc>
        <w:tc>
          <w:tcPr>
            <w:tcW w:w="1488" w:type="dxa"/>
          </w:tcPr>
          <w:p w:rsidR="00281C85" w:rsidRPr="005860A1" w:rsidRDefault="00281C85" w:rsidP="005860A1">
            <w:pPr>
              <w:spacing w:after="0" w:line="360" w:lineRule="auto"/>
              <w:jc w:val="both"/>
              <w:rPr>
                <w:rFonts w:ascii="Times New Roman" w:hAnsi="Times New Roman"/>
                <w:sz w:val="20"/>
                <w:szCs w:val="24"/>
              </w:rPr>
            </w:pPr>
          </w:p>
        </w:tc>
        <w:tc>
          <w:tcPr>
            <w:tcW w:w="3855" w:type="dxa"/>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Фрукты в ассортименте</w:t>
            </w:r>
          </w:p>
        </w:tc>
        <w:tc>
          <w:tcPr>
            <w:tcW w:w="2741" w:type="dxa"/>
          </w:tcPr>
          <w:p w:rsidR="00281C85" w:rsidRPr="005860A1" w:rsidRDefault="00281C85" w:rsidP="005860A1">
            <w:pPr>
              <w:spacing w:after="0" w:line="360" w:lineRule="auto"/>
              <w:jc w:val="both"/>
              <w:rPr>
                <w:rFonts w:ascii="Times New Roman" w:hAnsi="Times New Roman"/>
                <w:sz w:val="20"/>
                <w:szCs w:val="24"/>
              </w:rPr>
            </w:pPr>
            <w:smartTag w:uri="urn:schemas-microsoft-com:office:smarttags" w:element="metricconverter">
              <w:smartTagPr>
                <w:attr w:name="ProductID" w:val="13,5 кг"/>
              </w:smartTagPr>
              <w:r w:rsidRPr="005860A1">
                <w:rPr>
                  <w:rFonts w:ascii="Times New Roman" w:hAnsi="Times New Roman"/>
                  <w:sz w:val="20"/>
                  <w:szCs w:val="24"/>
                </w:rPr>
                <w:t>13,5 кг</w:t>
              </w:r>
            </w:smartTag>
          </w:p>
        </w:tc>
      </w:tr>
    </w:tbl>
    <w:p w:rsidR="00281C85" w:rsidRPr="00A67668" w:rsidRDefault="00281C85" w:rsidP="00A67668">
      <w:pPr>
        <w:pStyle w:val="a7"/>
        <w:spacing w:after="0" w:line="360" w:lineRule="auto"/>
        <w:ind w:left="0" w:firstLine="709"/>
        <w:jc w:val="both"/>
        <w:rPr>
          <w:rFonts w:ascii="Times New Roman" w:hAnsi="Times New Roman"/>
          <w:sz w:val="32"/>
        </w:rPr>
      </w:pPr>
    </w:p>
    <w:p w:rsidR="00281C85" w:rsidRPr="00E35406" w:rsidRDefault="00281C85" w:rsidP="00A67668">
      <w:pPr>
        <w:pStyle w:val="a9"/>
        <w:numPr>
          <w:ilvl w:val="0"/>
          <w:numId w:val="7"/>
        </w:numPr>
        <w:pBdr>
          <w:bottom w:val="none" w:sz="0" w:space="0" w:color="auto"/>
        </w:pBdr>
        <w:spacing w:after="0" w:line="360" w:lineRule="auto"/>
        <w:ind w:left="0" w:firstLine="709"/>
        <w:jc w:val="both"/>
        <w:rPr>
          <w:rFonts w:ascii="Times New Roman" w:hAnsi="Times New Roman"/>
          <w:b/>
          <w:color w:val="auto"/>
          <w:spacing w:val="0"/>
          <w:sz w:val="28"/>
          <w:szCs w:val="28"/>
        </w:rPr>
      </w:pPr>
      <w:r w:rsidRPr="00E35406">
        <w:rPr>
          <w:rFonts w:ascii="Times New Roman" w:hAnsi="Times New Roman"/>
          <w:b/>
          <w:color w:val="auto"/>
          <w:spacing w:val="0"/>
          <w:sz w:val="28"/>
          <w:szCs w:val="28"/>
        </w:rPr>
        <w:t>Сост</w:t>
      </w:r>
      <w:r w:rsidR="005D65A7" w:rsidRPr="00E35406">
        <w:rPr>
          <w:rFonts w:ascii="Times New Roman" w:hAnsi="Times New Roman"/>
          <w:b/>
          <w:color w:val="auto"/>
          <w:spacing w:val="0"/>
          <w:sz w:val="28"/>
          <w:szCs w:val="28"/>
        </w:rPr>
        <w:t>авление графика реализации блюд</w:t>
      </w:r>
    </w:p>
    <w:p w:rsidR="005D65A7" w:rsidRPr="00A67668" w:rsidRDefault="005D65A7" w:rsidP="00A67668">
      <w:pPr>
        <w:spacing w:after="0" w:line="360" w:lineRule="auto"/>
        <w:ind w:firstLine="709"/>
        <w:jc w:val="both"/>
        <w:rPr>
          <w:rFonts w:ascii="Times New Roman" w:hAnsi="Times New Roman"/>
        </w:rPr>
      </w:pP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Количество блюд определенного вида, реализуемых в каждый час работы предприятия, определяется по формуле 7,8 (стр.191, учебник Е.Д.Аграновского «Организация производства в общественном питании):</w:t>
      </w:r>
    </w:p>
    <w:p w:rsidR="005860A1" w:rsidRDefault="005860A1" w:rsidP="00A67668">
      <w:pPr>
        <w:pStyle w:val="a7"/>
        <w:spacing w:after="0" w:line="360" w:lineRule="auto"/>
        <w:ind w:left="0" w:firstLine="709"/>
        <w:jc w:val="both"/>
        <w:rPr>
          <w:rFonts w:ascii="Times New Roman" w:hAnsi="Times New Roman"/>
          <w:sz w:val="28"/>
          <w:szCs w:val="28"/>
        </w:rPr>
      </w:pPr>
    </w:p>
    <w:p w:rsidR="00281C85"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А</w:t>
      </w:r>
      <w:r w:rsidRPr="00A67668">
        <w:rPr>
          <w:rFonts w:ascii="Times New Roman" w:hAnsi="Times New Roman"/>
          <w:sz w:val="18"/>
          <w:szCs w:val="18"/>
        </w:rPr>
        <w:t>ч</w:t>
      </w:r>
      <w:r w:rsidRPr="00A67668">
        <w:rPr>
          <w:rFonts w:ascii="Times New Roman" w:hAnsi="Times New Roman"/>
          <w:sz w:val="28"/>
          <w:szCs w:val="28"/>
        </w:rPr>
        <w:t xml:space="preserve"> = А</w:t>
      </w:r>
      <w:r w:rsidRPr="00A67668">
        <w:rPr>
          <w:rFonts w:ascii="Times New Roman" w:hAnsi="Times New Roman"/>
          <w:sz w:val="18"/>
          <w:szCs w:val="18"/>
        </w:rPr>
        <w:t>д</w:t>
      </w:r>
      <w:r w:rsidRPr="00A67668">
        <w:rPr>
          <w:rFonts w:ascii="Times New Roman" w:hAnsi="Times New Roman"/>
          <w:sz w:val="28"/>
          <w:szCs w:val="28"/>
        </w:rPr>
        <w:t xml:space="preserve">*К, </w:t>
      </w:r>
    </w:p>
    <w:p w:rsidR="005860A1" w:rsidRPr="00A67668" w:rsidRDefault="005860A1" w:rsidP="00A67668">
      <w:pPr>
        <w:pStyle w:val="a7"/>
        <w:spacing w:after="0" w:line="360" w:lineRule="auto"/>
        <w:ind w:left="0" w:firstLine="709"/>
        <w:jc w:val="both"/>
        <w:rPr>
          <w:rFonts w:ascii="Times New Roman" w:hAnsi="Times New Roman"/>
          <w:sz w:val="28"/>
          <w:szCs w:val="28"/>
        </w:rPr>
      </w:pP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Где  А</w:t>
      </w:r>
      <w:r w:rsidRPr="00A67668">
        <w:rPr>
          <w:rFonts w:ascii="Times New Roman" w:hAnsi="Times New Roman"/>
          <w:sz w:val="18"/>
          <w:szCs w:val="18"/>
        </w:rPr>
        <w:t>д</w:t>
      </w:r>
      <w:r w:rsidRPr="00A67668">
        <w:rPr>
          <w:rFonts w:ascii="Times New Roman" w:hAnsi="Times New Roman"/>
          <w:sz w:val="28"/>
          <w:szCs w:val="28"/>
        </w:rPr>
        <w:t xml:space="preserve"> – общее количество блюд данного вида, </w:t>
      </w: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К –коэффициент пересчета блюд.</w:t>
      </w: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 xml:space="preserve">Коэффициент пересчета блюд определяется по формуле: </w:t>
      </w:r>
    </w:p>
    <w:p w:rsidR="00281C85" w:rsidRPr="00A67668" w:rsidRDefault="00281C85" w:rsidP="00A67668">
      <w:pPr>
        <w:pStyle w:val="a7"/>
        <w:spacing w:after="0" w:line="360" w:lineRule="auto"/>
        <w:ind w:left="0" w:firstLine="709"/>
        <w:jc w:val="both"/>
        <w:rPr>
          <w:rFonts w:ascii="Times New Roman" w:hAnsi="Times New Roman"/>
          <w:sz w:val="18"/>
          <w:szCs w:val="18"/>
        </w:rPr>
      </w:pPr>
      <w:r w:rsidRPr="00A67668">
        <w:rPr>
          <w:rFonts w:ascii="Times New Roman" w:hAnsi="Times New Roman"/>
          <w:sz w:val="28"/>
          <w:szCs w:val="28"/>
        </w:rPr>
        <w:t xml:space="preserve">К = </w:t>
      </w:r>
      <w:r w:rsidRPr="00A67668">
        <w:rPr>
          <w:rFonts w:ascii="Times New Roman" w:hAnsi="Times New Roman"/>
          <w:sz w:val="28"/>
          <w:szCs w:val="28"/>
          <w:lang w:val="en-US"/>
        </w:rPr>
        <w:t>N</w:t>
      </w:r>
      <w:r w:rsidRPr="00A67668">
        <w:rPr>
          <w:rFonts w:ascii="Times New Roman" w:hAnsi="Times New Roman"/>
          <w:sz w:val="18"/>
          <w:szCs w:val="18"/>
        </w:rPr>
        <w:t>ч</w:t>
      </w:r>
      <w:r w:rsidRPr="00A67668">
        <w:rPr>
          <w:rFonts w:ascii="Times New Roman" w:hAnsi="Times New Roman"/>
          <w:sz w:val="28"/>
          <w:szCs w:val="28"/>
        </w:rPr>
        <w:t xml:space="preserve"> / </w:t>
      </w:r>
      <w:r w:rsidRPr="00A67668">
        <w:rPr>
          <w:rFonts w:ascii="Times New Roman" w:hAnsi="Times New Roman"/>
          <w:sz w:val="28"/>
          <w:szCs w:val="28"/>
          <w:lang w:val="en-US"/>
        </w:rPr>
        <w:t>N</w:t>
      </w:r>
      <w:r w:rsidRPr="00A67668">
        <w:rPr>
          <w:rFonts w:ascii="Times New Roman" w:hAnsi="Times New Roman"/>
          <w:sz w:val="18"/>
          <w:szCs w:val="18"/>
        </w:rPr>
        <w:t xml:space="preserve">д, </w:t>
      </w: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 xml:space="preserve">где </w:t>
      </w:r>
      <w:r w:rsidRPr="00A67668">
        <w:rPr>
          <w:rFonts w:ascii="Times New Roman" w:hAnsi="Times New Roman"/>
          <w:sz w:val="28"/>
          <w:szCs w:val="28"/>
          <w:lang w:val="en-US"/>
        </w:rPr>
        <w:t>N</w:t>
      </w:r>
      <w:r w:rsidRPr="00A67668">
        <w:rPr>
          <w:rFonts w:ascii="Times New Roman" w:hAnsi="Times New Roman"/>
          <w:sz w:val="18"/>
          <w:szCs w:val="18"/>
        </w:rPr>
        <w:t>ч</w:t>
      </w:r>
      <w:r w:rsidRPr="00A67668">
        <w:rPr>
          <w:rFonts w:ascii="Times New Roman" w:hAnsi="Times New Roman"/>
          <w:sz w:val="28"/>
          <w:szCs w:val="28"/>
        </w:rPr>
        <w:t xml:space="preserve"> – количество потребителей за 1 час,  </w:t>
      </w: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lang w:val="en-US"/>
        </w:rPr>
        <w:t>N</w:t>
      </w:r>
      <w:r w:rsidRPr="00A67668">
        <w:rPr>
          <w:rFonts w:ascii="Times New Roman" w:hAnsi="Times New Roman"/>
          <w:sz w:val="18"/>
          <w:szCs w:val="18"/>
        </w:rPr>
        <w:t xml:space="preserve">д </w:t>
      </w:r>
      <w:r w:rsidRPr="00A67668">
        <w:rPr>
          <w:rFonts w:ascii="Times New Roman" w:hAnsi="Times New Roman"/>
          <w:sz w:val="28"/>
          <w:szCs w:val="28"/>
        </w:rPr>
        <w:t>– количество потребителей за 1 день.</w:t>
      </w:r>
    </w:p>
    <w:p w:rsidR="005D65A7" w:rsidRPr="00A67668" w:rsidRDefault="005D65A7" w:rsidP="00A67668">
      <w:pPr>
        <w:pStyle w:val="a7"/>
        <w:spacing w:after="0" w:line="360" w:lineRule="auto"/>
        <w:ind w:left="0" w:firstLine="709"/>
        <w:jc w:val="both"/>
        <w:rPr>
          <w:rFonts w:ascii="Times New Roman" w:hAnsi="Times New Roman"/>
          <w:sz w:val="28"/>
          <w:szCs w:val="28"/>
        </w:rPr>
      </w:pPr>
    </w:p>
    <w:p w:rsidR="005D65A7" w:rsidRPr="00A67668" w:rsidRDefault="00281C85" w:rsidP="005860A1">
      <w:pPr>
        <w:pStyle w:val="a7"/>
        <w:spacing w:after="0" w:line="360" w:lineRule="auto"/>
        <w:ind w:left="0" w:firstLine="5580"/>
        <w:jc w:val="both"/>
        <w:rPr>
          <w:rFonts w:ascii="Times New Roman" w:hAnsi="Times New Roman"/>
          <w:sz w:val="28"/>
          <w:szCs w:val="28"/>
        </w:rPr>
      </w:pPr>
      <w:r w:rsidRPr="00A67668">
        <w:rPr>
          <w:rFonts w:ascii="Times New Roman" w:hAnsi="Times New Roman"/>
          <w:sz w:val="28"/>
          <w:szCs w:val="28"/>
        </w:rPr>
        <w:t xml:space="preserve">Таблица 6. </w:t>
      </w:r>
    </w:p>
    <w:p w:rsidR="00281C85" w:rsidRPr="00A67668" w:rsidRDefault="005D65A7"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Пересчет блюд</w:t>
      </w:r>
    </w:p>
    <w:tbl>
      <w:tblPr>
        <w:tblW w:w="8335" w:type="dxa"/>
        <w:jc w:val="center"/>
        <w:tblLayout w:type="fixed"/>
        <w:tblCellMar>
          <w:left w:w="40" w:type="dxa"/>
          <w:right w:w="40" w:type="dxa"/>
        </w:tblCellMar>
        <w:tblLook w:val="0000" w:firstRow="0" w:lastRow="0" w:firstColumn="0" w:lastColumn="0" w:noHBand="0" w:noVBand="0"/>
      </w:tblPr>
      <w:tblGrid>
        <w:gridCol w:w="2125"/>
        <w:gridCol w:w="3105"/>
        <w:gridCol w:w="3105"/>
      </w:tblGrid>
      <w:tr w:rsidR="00281C85" w:rsidRPr="005860A1" w:rsidTr="005D65A7">
        <w:trPr>
          <w:trHeight w:hRule="exact" w:val="1172"/>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Часы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Число посетителей</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Коэффициент пересчета блюд</w:t>
            </w:r>
          </w:p>
        </w:tc>
      </w:tr>
      <w:tr w:rsidR="00281C85" w:rsidRPr="005860A1" w:rsidTr="005D65A7">
        <w:trPr>
          <w:trHeight w:hRule="exact" w:val="307"/>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9-10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40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0,09</w:t>
            </w:r>
          </w:p>
        </w:tc>
      </w:tr>
      <w:tr w:rsidR="00281C85" w:rsidRPr="005860A1" w:rsidTr="005D65A7">
        <w:trPr>
          <w:trHeight w:hRule="exact" w:val="307"/>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10-11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40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0,09</w:t>
            </w:r>
          </w:p>
        </w:tc>
      </w:tr>
      <w:tr w:rsidR="00281C85" w:rsidRPr="005860A1" w:rsidTr="005D65A7">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11-12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50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0,11</w:t>
            </w:r>
          </w:p>
        </w:tc>
      </w:tr>
      <w:tr w:rsidR="00281C85" w:rsidRPr="005860A1" w:rsidTr="005D65A7">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12-13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80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0,18</w:t>
            </w:r>
          </w:p>
        </w:tc>
      </w:tr>
      <w:tr w:rsidR="00281C85" w:rsidRPr="005860A1" w:rsidTr="005D65A7">
        <w:trPr>
          <w:trHeight w:hRule="exact" w:val="307"/>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13-14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80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0,18</w:t>
            </w:r>
          </w:p>
        </w:tc>
      </w:tr>
      <w:tr w:rsidR="00281C85" w:rsidRPr="005860A1" w:rsidTr="005D65A7">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14-15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70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0,16</w:t>
            </w:r>
          </w:p>
        </w:tc>
      </w:tr>
      <w:tr w:rsidR="00281C85" w:rsidRPr="005860A1" w:rsidTr="005D65A7">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15-16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50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0,11</w:t>
            </w:r>
          </w:p>
        </w:tc>
      </w:tr>
      <w:tr w:rsidR="00281C85" w:rsidRPr="005860A1" w:rsidTr="005D65A7">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16-17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20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0,04</w:t>
            </w:r>
          </w:p>
        </w:tc>
      </w:tr>
      <w:tr w:rsidR="00281C85" w:rsidRPr="005860A1" w:rsidTr="005D65A7">
        <w:trPr>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r w:rsidRPr="005860A1">
              <w:rPr>
                <w:rFonts w:ascii="Times New Roman" w:hAnsi="Times New Roman"/>
                <w:sz w:val="20"/>
                <w:szCs w:val="28"/>
              </w:rPr>
              <w:t>450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81C85" w:rsidRPr="005860A1" w:rsidRDefault="00281C85" w:rsidP="005860A1">
            <w:pPr>
              <w:spacing w:after="0" w:line="360" w:lineRule="auto"/>
              <w:contextualSpacing/>
              <w:jc w:val="both"/>
              <w:rPr>
                <w:rFonts w:ascii="Times New Roman" w:hAnsi="Times New Roman"/>
                <w:sz w:val="20"/>
                <w:szCs w:val="28"/>
              </w:rPr>
            </w:pPr>
          </w:p>
        </w:tc>
      </w:tr>
    </w:tbl>
    <w:p w:rsidR="005860A1" w:rsidRDefault="005860A1" w:rsidP="00A67668">
      <w:pPr>
        <w:spacing w:after="0" w:line="360" w:lineRule="auto"/>
        <w:ind w:firstLine="709"/>
        <w:jc w:val="both"/>
        <w:rPr>
          <w:rFonts w:ascii="Times New Roman" w:hAnsi="Times New Roman"/>
          <w:sz w:val="28"/>
          <w:szCs w:val="28"/>
        </w:rPr>
      </w:pPr>
    </w:p>
    <w:p w:rsidR="005D65A7" w:rsidRPr="00A67668" w:rsidRDefault="00281C85" w:rsidP="005860A1">
      <w:pPr>
        <w:spacing w:after="0" w:line="360" w:lineRule="auto"/>
        <w:ind w:firstLine="5580"/>
        <w:jc w:val="both"/>
        <w:rPr>
          <w:rFonts w:ascii="Times New Roman" w:hAnsi="Times New Roman"/>
          <w:sz w:val="28"/>
          <w:szCs w:val="28"/>
        </w:rPr>
      </w:pPr>
      <w:r w:rsidRPr="00A67668">
        <w:rPr>
          <w:rFonts w:ascii="Times New Roman" w:hAnsi="Times New Roman"/>
          <w:sz w:val="28"/>
          <w:szCs w:val="28"/>
        </w:rPr>
        <w:t>Таблица 7.</w:t>
      </w:r>
    </w:p>
    <w:p w:rsidR="00281C85" w:rsidRPr="00A67668" w:rsidRDefault="005D65A7" w:rsidP="00A67668">
      <w:pPr>
        <w:spacing w:after="0" w:line="360" w:lineRule="auto"/>
        <w:ind w:firstLine="709"/>
        <w:jc w:val="both"/>
        <w:rPr>
          <w:rFonts w:ascii="Times New Roman" w:hAnsi="Times New Roman"/>
          <w:sz w:val="28"/>
          <w:szCs w:val="28"/>
        </w:rPr>
      </w:pPr>
      <w:r w:rsidRPr="00A67668">
        <w:rPr>
          <w:rFonts w:ascii="Times New Roman" w:hAnsi="Times New Roman"/>
          <w:sz w:val="28"/>
          <w:szCs w:val="28"/>
        </w:rPr>
        <w:t>График реализации блюд</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4"/>
        <w:gridCol w:w="1028"/>
        <w:gridCol w:w="571"/>
        <w:gridCol w:w="572"/>
        <w:gridCol w:w="608"/>
        <w:gridCol w:w="722"/>
        <w:gridCol w:w="612"/>
        <w:gridCol w:w="682"/>
        <w:gridCol w:w="686"/>
        <w:gridCol w:w="567"/>
      </w:tblGrid>
      <w:tr w:rsidR="00281C85" w:rsidRPr="005860A1" w:rsidTr="005D65A7">
        <w:trPr>
          <w:trHeight w:val="438"/>
          <w:jc w:val="center"/>
        </w:trPr>
        <w:tc>
          <w:tcPr>
            <w:tcW w:w="1322" w:type="pct"/>
            <w:vMerge w:val="restar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Наименование блюда</w:t>
            </w:r>
          </w:p>
        </w:tc>
        <w:tc>
          <w:tcPr>
            <w:tcW w:w="625" w:type="pct"/>
            <w:vMerge w:val="restart"/>
            <w:textDirection w:val="btLr"/>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Количество блюд</w:t>
            </w:r>
          </w:p>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(порций), реализованных за день</w:t>
            </w:r>
          </w:p>
        </w:tc>
        <w:tc>
          <w:tcPr>
            <w:tcW w:w="3053" w:type="pct"/>
            <w:gridSpan w:val="8"/>
            <w:tcBorders>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Часы реализации</w:t>
            </w:r>
          </w:p>
        </w:tc>
      </w:tr>
      <w:tr w:rsidR="00281C85" w:rsidRPr="005860A1" w:rsidTr="005D65A7">
        <w:trPr>
          <w:trHeight w:val="699"/>
          <w:jc w:val="center"/>
        </w:trPr>
        <w:tc>
          <w:tcPr>
            <w:tcW w:w="1322" w:type="pct"/>
            <w:vMerge/>
          </w:tcPr>
          <w:p w:rsidR="00281C85" w:rsidRPr="005860A1" w:rsidRDefault="00281C85" w:rsidP="005860A1">
            <w:pPr>
              <w:pStyle w:val="a7"/>
              <w:spacing w:after="0" w:line="360" w:lineRule="auto"/>
              <w:ind w:left="0"/>
              <w:jc w:val="both"/>
              <w:rPr>
                <w:rFonts w:ascii="Times New Roman" w:hAnsi="Times New Roman"/>
                <w:sz w:val="20"/>
                <w:szCs w:val="28"/>
              </w:rPr>
            </w:pPr>
          </w:p>
        </w:tc>
        <w:tc>
          <w:tcPr>
            <w:tcW w:w="625" w:type="pct"/>
            <w:vMerge/>
          </w:tcPr>
          <w:p w:rsidR="00281C85" w:rsidRPr="005860A1" w:rsidRDefault="00281C85" w:rsidP="005860A1">
            <w:pPr>
              <w:spacing w:after="0" w:line="360" w:lineRule="auto"/>
              <w:jc w:val="both"/>
              <w:rPr>
                <w:rFonts w:ascii="Times New Roman" w:hAnsi="Times New Roman"/>
                <w:sz w:val="20"/>
                <w:szCs w:val="28"/>
              </w:rPr>
            </w:pPr>
          </w:p>
        </w:tc>
        <w:tc>
          <w:tcPr>
            <w:tcW w:w="347"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0"/>
              </w:rPr>
            </w:pPr>
            <w:r w:rsidRPr="005860A1">
              <w:rPr>
                <w:rFonts w:ascii="Times New Roman" w:hAnsi="Times New Roman"/>
                <w:sz w:val="20"/>
                <w:szCs w:val="20"/>
              </w:rPr>
              <w:t>9-10</w:t>
            </w:r>
          </w:p>
        </w:tc>
        <w:tc>
          <w:tcPr>
            <w:tcW w:w="348"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0"/>
              </w:rPr>
            </w:pPr>
            <w:r w:rsidRPr="005860A1">
              <w:rPr>
                <w:rFonts w:ascii="Times New Roman" w:hAnsi="Times New Roman"/>
                <w:sz w:val="20"/>
                <w:szCs w:val="20"/>
              </w:rPr>
              <w:t>10-11</w:t>
            </w:r>
          </w:p>
        </w:tc>
        <w:tc>
          <w:tcPr>
            <w:tcW w:w="370"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0"/>
              </w:rPr>
            </w:pPr>
            <w:r w:rsidRPr="005860A1">
              <w:rPr>
                <w:rFonts w:ascii="Times New Roman" w:hAnsi="Times New Roman"/>
                <w:sz w:val="20"/>
                <w:szCs w:val="20"/>
              </w:rPr>
              <w:t>11-12</w:t>
            </w:r>
          </w:p>
        </w:tc>
        <w:tc>
          <w:tcPr>
            <w:tcW w:w="439"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0"/>
              </w:rPr>
            </w:pPr>
            <w:r w:rsidRPr="005860A1">
              <w:rPr>
                <w:rFonts w:ascii="Times New Roman" w:hAnsi="Times New Roman"/>
                <w:sz w:val="20"/>
                <w:szCs w:val="20"/>
              </w:rPr>
              <w:t>12-13</w:t>
            </w:r>
          </w:p>
        </w:tc>
        <w:tc>
          <w:tcPr>
            <w:tcW w:w="372"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0"/>
              </w:rPr>
            </w:pPr>
            <w:r w:rsidRPr="005860A1">
              <w:rPr>
                <w:rFonts w:ascii="Times New Roman" w:hAnsi="Times New Roman"/>
                <w:sz w:val="20"/>
                <w:szCs w:val="20"/>
              </w:rPr>
              <w:t>13-14</w:t>
            </w:r>
          </w:p>
        </w:tc>
        <w:tc>
          <w:tcPr>
            <w:tcW w:w="415"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0"/>
              </w:rPr>
            </w:pPr>
            <w:r w:rsidRPr="005860A1">
              <w:rPr>
                <w:rFonts w:ascii="Times New Roman" w:hAnsi="Times New Roman"/>
                <w:sz w:val="20"/>
                <w:szCs w:val="20"/>
              </w:rPr>
              <w:t>14-15</w:t>
            </w:r>
          </w:p>
        </w:tc>
        <w:tc>
          <w:tcPr>
            <w:tcW w:w="417"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0"/>
              </w:rPr>
            </w:pPr>
            <w:r w:rsidRPr="005860A1">
              <w:rPr>
                <w:rFonts w:ascii="Times New Roman" w:hAnsi="Times New Roman"/>
                <w:sz w:val="20"/>
                <w:szCs w:val="20"/>
              </w:rPr>
              <w:t>15-16</w:t>
            </w:r>
          </w:p>
        </w:tc>
        <w:tc>
          <w:tcPr>
            <w:tcW w:w="345"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0"/>
              </w:rPr>
            </w:pPr>
            <w:r w:rsidRPr="005860A1">
              <w:rPr>
                <w:rFonts w:ascii="Times New Roman" w:hAnsi="Times New Roman"/>
                <w:sz w:val="20"/>
                <w:szCs w:val="20"/>
              </w:rPr>
              <w:t>16-17</w:t>
            </w:r>
          </w:p>
        </w:tc>
      </w:tr>
      <w:tr w:rsidR="00281C85" w:rsidRPr="005860A1" w:rsidTr="005D65A7">
        <w:trPr>
          <w:trHeight w:val="450"/>
          <w:jc w:val="center"/>
        </w:trPr>
        <w:tc>
          <w:tcPr>
            <w:tcW w:w="1322" w:type="pct"/>
            <w:vMerge/>
          </w:tcPr>
          <w:p w:rsidR="00281C85" w:rsidRPr="005860A1" w:rsidRDefault="00281C85" w:rsidP="005860A1">
            <w:pPr>
              <w:pStyle w:val="a7"/>
              <w:spacing w:after="0" w:line="360" w:lineRule="auto"/>
              <w:ind w:left="0"/>
              <w:jc w:val="both"/>
              <w:rPr>
                <w:rFonts w:ascii="Times New Roman" w:hAnsi="Times New Roman"/>
                <w:sz w:val="20"/>
                <w:szCs w:val="28"/>
              </w:rPr>
            </w:pPr>
          </w:p>
        </w:tc>
        <w:tc>
          <w:tcPr>
            <w:tcW w:w="625" w:type="pct"/>
            <w:vMerge/>
          </w:tcPr>
          <w:p w:rsidR="00281C85" w:rsidRPr="005860A1" w:rsidRDefault="00281C85" w:rsidP="005860A1">
            <w:pPr>
              <w:spacing w:after="0" w:line="360" w:lineRule="auto"/>
              <w:jc w:val="both"/>
              <w:rPr>
                <w:rFonts w:ascii="Times New Roman" w:hAnsi="Times New Roman"/>
                <w:sz w:val="20"/>
                <w:szCs w:val="28"/>
              </w:rPr>
            </w:pPr>
          </w:p>
        </w:tc>
        <w:tc>
          <w:tcPr>
            <w:tcW w:w="3053" w:type="pct"/>
            <w:gridSpan w:val="8"/>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Коэффициент пересчета</w:t>
            </w:r>
          </w:p>
        </w:tc>
      </w:tr>
      <w:tr w:rsidR="00281C85" w:rsidRPr="005860A1" w:rsidTr="005D65A7">
        <w:trPr>
          <w:trHeight w:val="690"/>
          <w:jc w:val="center"/>
        </w:trPr>
        <w:tc>
          <w:tcPr>
            <w:tcW w:w="1322" w:type="pct"/>
            <w:vMerge/>
          </w:tcPr>
          <w:p w:rsidR="00281C85" w:rsidRPr="005860A1" w:rsidRDefault="00281C85" w:rsidP="005860A1">
            <w:pPr>
              <w:pStyle w:val="a7"/>
              <w:spacing w:after="0" w:line="360" w:lineRule="auto"/>
              <w:ind w:left="0"/>
              <w:jc w:val="both"/>
              <w:rPr>
                <w:rFonts w:ascii="Times New Roman" w:hAnsi="Times New Roman"/>
                <w:sz w:val="20"/>
                <w:szCs w:val="28"/>
              </w:rPr>
            </w:pPr>
          </w:p>
        </w:tc>
        <w:tc>
          <w:tcPr>
            <w:tcW w:w="625" w:type="pct"/>
            <w:vMerge/>
          </w:tcPr>
          <w:p w:rsidR="00281C85" w:rsidRPr="005860A1" w:rsidRDefault="00281C85" w:rsidP="005860A1">
            <w:pPr>
              <w:spacing w:after="0" w:line="360" w:lineRule="auto"/>
              <w:jc w:val="both"/>
              <w:rPr>
                <w:rFonts w:ascii="Times New Roman" w:hAnsi="Times New Roman"/>
                <w:sz w:val="20"/>
                <w:szCs w:val="28"/>
              </w:rPr>
            </w:pPr>
          </w:p>
        </w:tc>
        <w:tc>
          <w:tcPr>
            <w:tcW w:w="347"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rPr>
            </w:pPr>
            <w:r w:rsidRPr="005860A1">
              <w:rPr>
                <w:rFonts w:ascii="Times New Roman" w:hAnsi="Times New Roman"/>
                <w:sz w:val="20"/>
              </w:rPr>
              <w:t>0,09</w:t>
            </w:r>
          </w:p>
        </w:tc>
        <w:tc>
          <w:tcPr>
            <w:tcW w:w="348"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rPr>
            </w:pPr>
            <w:r w:rsidRPr="005860A1">
              <w:rPr>
                <w:rFonts w:ascii="Times New Roman" w:hAnsi="Times New Roman"/>
                <w:sz w:val="20"/>
              </w:rPr>
              <w:t>0,09</w:t>
            </w:r>
          </w:p>
        </w:tc>
        <w:tc>
          <w:tcPr>
            <w:tcW w:w="370"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rPr>
            </w:pPr>
            <w:r w:rsidRPr="005860A1">
              <w:rPr>
                <w:rFonts w:ascii="Times New Roman" w:hAnsi="Times New Roman"/>
                <w:sz w:val="20"/>
              </w:rPr>
              <w:t>0,11</w:t>
            </w:r>
          </w:p>
        </w:tc>
        <w:tc>
          <w:tcPr>
            <w:tcW w:w="439"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rPr>
            </w:pPr>
            <w:r w:rsidRPr="005860A1">
              <w:rPr>
                <w:rFonts w:ascii="Times New Roman" w:hAnsi="Times New Roman"/>
                <w:sz w:val="20"/>
              </w:rPr>
              <w:t>0,18</w:t>
            </w:r>
          </w:p>
        </w:tc>
        <w:tc>
          <w:tcPr>
            <w:tcW w:w="372"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rPr>
            </w:pPr>
            <w:r w:rsidRPr="005860A1">
              <w:rPr>
                <w:rFonts w:ascii="Times New Roman" w:hAnsi="Times New Roman"/>
                <w:sz w:val="20"/>
              </w:rPr>
              <w:t>0,18</w:t>
            </w:r>
          </w:p>
        </w:tc>
        <w:tc>
          <w:tcPr>
            <w:tcW w:w="415"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rPr>
            </w:pPr>
            <w:r w:rsidRPr="005860A1">
              <w:rPr>
                <w:rFonts w:ascii="Times New Roman" w:hAnsi="Times New Roman"/>
                <w:sz w:val="20"/>
              </w:rPr>
              <w:t>0,16</w:t>
            </w:r>
          </w:p>
        </w:tc>
        <w:tc>
          <w:tcPr>
            <w:tcW w:w="417"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rPr>
            </w:pPr>
            <w:r w:rsidRPr="005860A1">
              <w:rPr>
                <w:rFonts w:ascii="Times New Roman" w:hAnsi="Times New Roman"/>
                <w:sz w:val="20"/>
              </w:rPr>
              <w:t>0,11</w:t>
            </w:r>
          </w:p>
        </w:tc>
        <w:tc>
          <w:tcPr>
            <w:tcW w:w="345" w:type="pct"/>
            <w:tcBorders>
              <w:top w:val="single" w:sz="4" w:space="0" w:color="auto"/>
              <w:bottom w:val="single" w:sz="4" w:space="0" w:color="auto"/>
            </w:tcBorders>
          </w:tcPr>
          <w:p w:rsidR="00281C85" w:rsidRPr="005860A1" w:rsidRDefault="00281C85" w:rsidP="005860A1">
            <w:pPr>
              <w:pStyle w:val="a7"/>
              <w:spacing w:after="0" w:line="360" w:lineRule="auto"/>
              <w:ind w:left="0"/>
              <w:jc w:val="both"/>
              <w:rPr>
                <w:rFonts w:ascii="Times New Roman" w:hAnsi="Times New Roman"/>
                <w:sz w:val="20"/>
              </w:rPr>
            </w:pPr>
            <w:r w:rsidRPr="005860A1">
              <w:rPr>
                <w:rFonts w:ascii="Times New Roman" w:hAnsi="Times New Roman"/>
                <w:sz w:val="20"/>
              </w:rPr>
              <w:t>0,04</w:t>
            </w:r>
          </w:p>
        </w:tc>
      </w:tr>
      <w:tr w:rsidR="00281C85" w:rsidRPr="005860A1" w:rsidTr="005D65A7">
        <w:trPr>
          <w:trHeight w:val="644"/>
          <w:jc w:val="center"/>
        </w:trPr>
        <w:tc>
          <w:tcPr>
            <w:tcW w:w="1322" w:type="pct"/>
            <w:vMerge/>
          </w:tcPr>
          <w:p w:rsidR="00281C85" w:rsidRPr="005860A1" w:rsidRDefault="00281C85" w:rsidP="005860A1">
            <w:pPr>
              <w:pStyle w:val="a7"/>
              <w:spacing w:after="0" w:line="360" w:lineRule="auto"/>
              <w:ind w:left="0"/>
              <w:jc w:val="both"/>
              <w:rPr>
                <w:rFonts w:ascii="Times New Roman" w:hAnsi="Times New Roman"/>
                <w:sz w:val="20"/>
                <w:szCs w:val="28"/>
              </w:rPr>
            </w:pPr>
          </w:p>
        </w:tc>
        <w:tc>
          <w:tcPr>
            <w:tcW w:w="625" w:type="pct"/>
            <w:vMerge/>
          </w:tcPr>
          <w:p w:rsidR="00281C85" w:rsidRPr="005860A1" w:rsidRDefault="00281C85" w:rsidP="005860A1">
            <w:pPr>
              <w:spacing w:after="0" w:line="360" w:lineRule="auto"/>
              <w:jc w:val="both"/>
              <w:rPr>
                <w:rFonts w:ascii="Times New Roman" w:hAnsi="Times New Roman"/>
                <w:sz w:val="20"/>
                <w:szCs w:val="28"/>
              </w:rPr>
            </w:pPr>
          </w:p>
        </w:tc>
        <w:tc>
          <w:tcPr>
            <w:tcW w:w="3053" w:type="pct"/>
            <w:gridSpan w:val="8"/>
            <w:tcBorders>
              <w:top w:val="single" w:sz="4" w:space="0" w:color="auto"/>
            </w:tcBorders>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Количество блюд, реализуемых за 1 час</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Холодные блюда и закуски:</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202</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Рыба под маринадом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мясной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картофельный с яблоками</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витаминный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Бутерброд с сыром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Кефир </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15</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15</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13</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Первые блюда:</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34</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Борщ </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Суп рисовый с мясом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Солянка грибная</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Горячие блюда:</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270</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Тефтели рыбные</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Мясо тушеное</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Котлета московская</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Омлет с сыром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15</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15</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13</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Блинчики с творогом и сметаной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15</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15</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13</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Сладкие блюда:</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169</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Шарлотка с яблоками с абрикосовым соусом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Суфле плодовое</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55</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Яблоки печеные со сливками взбитыми</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Горячие напитки:</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45 л"/>
              </w:smartTagPr>
              <w:r w:rsidRPr="005860A1">
                <w:rPr>
                  <w:rFonts w:ascii="Times New Roman" w:hAnsi="Times New Roman"/>
                  <w:sz w:val="20"/>
                  <w:szCs w:val="24"/>
                </w:rPr>
                <w:t>45 л</w:t>
              </w:r>
            </w:smartTag>
            <w:r w:rsidRPr="005860A1">
              <w:rPr>
                <w:rFonts w:ascii="Times New Roman" w:hAnsi="Times New Roman"/>
                <w:sz w:val="20"/>
                <w:szCs w:val="24"/>
              </w:rPr>
              <w:t xml:space="preserve">  </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с молоком сгущенным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8</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8</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со сливками</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16</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16</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20</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32</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32</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20</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черный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8</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8</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по-венски</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16</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16</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20</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32</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32</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20</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7</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Какао с молоком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Чай с лимоном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Холодные напитки:</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41 л"/>
              </w:smartTagPr>
              <w:r w:rsidRPr="005860A1">
                <w:rPr>
                  <w:rFonts w:ascii="Times New Roman" w:hAnsi="Times New Roman"/>
                  <w:sz w:val="20"/>
                  <w:szCs w:val="24"/>
                </w:rPr>
                <w:t>41 л</w:t>
              </w:r>
            </w:smartTag>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Сок вишневый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 порций</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Сок яблочный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 порций</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Минеральная вода «Бонаква»</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Фруктовая вода «Биола»</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Коктейль молочно- шоколадный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70</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8</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13</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13</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11</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8</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Мучные и кондитерские изделия:</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Ватрушка венгерская</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Кулебяка с капустой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Пирожки печеные с яблоками</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Расстегаи с повидлом</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6</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lang w:val="en-US"/>
              </w:rPr>
            </w:pPr>
            <w:r w:rsidRPr="005860A1">
              <w:rPr>
                <w:rFonts w:ascii="Times New Roman" w:hAnsi="Times New Roman"/>
                <w:sz w:val="20"/>
                <w:szCs w:val="24"/>
              </w:rPr>
              <w:t>Хлеб ржаной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113</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10</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12</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20</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20</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18</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12</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5</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пшеничный</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225</w:t>
            </w:r>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20</w:t>
            </w: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20</w:t>
            </w: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25</w:t>
            </w: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41</w:t>
            </w: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41</w:t>
            </w: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36</w:t>
            </w: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25</w:t>
            </w: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9</w:t>
            </w:r>
          </w:p>
        </w:tc>
      </w:tr>
      <w:tr w:rsidR="00281C85" w:rsidRPr="005860A1" w:rsidTr="005D65A7">
        <w:trPr>
          <w:jc w:val="center"/>
        </w:trPr>
        <w:tc>
          <w:tcPr>
            <w:tcW w:w="1322"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Фрукты в ассортименте</w:t>
            </w:r>
          </w:p>
        </w:tc>
        <w:tc>
          <w:tcPr>
            <w:tcW w:w="625" w:type="pct"/>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13,5 кг"/>
              </w:smartTagPr>
              <w:r w:rsidRPr="005860A1">
                <w:rPr>
                  <w:rFonts w:ascii="Times New Roman" w:hAnsi="Times New Roman"/>
                  <w:sz w:val="20"/>
                  <w:szCs w:val="24"/>
                </w:rPr>
                <w:t>13,5 кг</w:t>
              </w:r>
            </w:smartTag>
          </w:p>
        </w:tc>
        <w:tc>
          <w:tcPr>
            <w:tcW w:w="34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8"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0"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39"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72"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5"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417" w:type="pct"/>
          </w:tcPr>
          <w:p w:rsidR="00281C85" w:rsidRPr="005860A1" w:rsidRDefault="00281C85" w:rsidP="005860A1">
            <w:pPr>
              <w:pStyle w:val="a7"/>
              <w:spacing w:after="0" w:line="360" w:lineRule="auto"/>
              <w:ind w:left="0"/>
              <w:jc w:val="both"/>
              <w:rPr>
                <w:rFonts w:ascii="Times New Roman" w:hAnsi="Times New Roman"/>
                <w:sz w:val="20"/>
                <w:szCs w:val="24"/>
              </w:rPr>
            </w:pPr>
          </w:p>
        </w:tc>
        <w:tc>
          <w:tcPr>
            <w:tcW w:w="345" w:type="pct"/>
          </w:tcPr>
          <w:p w:rsidR="00281C85" w:rsidRPr="005860A1" w:rsidRDefault="00281C85" w:rsidP="005860A1">
            <w:pPr>
              <w:pStyle w:val="a7"/>
              <w:spacing w:after="0" w:line="360" w:lineRule="auto"/>
              <w:ind w:left="0"/>
              <w:jc w:val="both"/>
              <w:rPr>
                <w:rFonts w:ascii="Times New Roman" w:hAnsi="Times New Roman"/>
                <w:sz w:val="20"/>
                <w:szCs w:val="24"/>
              </w:rPr>
            </w:pPr>
          </w:p>
        </w:tc>
      </w:tr>
    </w:tbl>
    <w:p w:rsidR="00281C85" w:rsidRPr="00A67668" w:rsidRDefault="00281C85" w:rsidP="00A67668">
      <w:pPr>
        <w:pStyle w:val="a7"/>
        <w:spacing w:after="0" w:line="360" w:lineRule="auto"/>
        <w:ind w:left="0" w:firstLine="709"/>
        <w:jc w:val="both"/>
        <w:rPr>
          <w:rFonts w:ascii="Times New Roman" w:hAnsi="Times New Roman"/>
          <w:sz w:val="28"/>
          <w:szCs w:val="28"/>
        </w:rPr>
      </w:pPr>
    </w:p>
    <w:p w:rsidR="00281C85" w:rsidRPr="00E35406" w:rsidRDefault="00281C85" w:rsidP="00A67668">
      <w:pPr>
        <w:pStyle w:val="a9"/>
        <w:numPr>
          <w:ilvl w:val="0"/>
          <w:numId w:val="7"/>
        </w:numPr>
        <w:pBdr>
          <w:bottom w:val="none" w:sz="0" w:space="0" w:color="auto"/>
        </w:pBdr>
        <w:spacing w:after="0" w:line="360" w:lineRule="auto"/>
        <w:ind w:left="0" w:firstLine="709"/>
        <w:jc w:val="both"/>
        <w:rPr>
          <w:rFonts w:ascii="Times New Roman" w:hAnsi="Times New Roman"/>
          <w:b/>
          <w:color w:val="auto"/>
          <w:spacing w:val="0"/>
          <w:sz w:val="28"/>
          <w:szCs w:val="28"/>
        </w:rPr>
      </w:pPr>
      <w:r w:rsidRPr="00E35406">
        <w:rPr>
          <w:rFonts w:ascii="Times New Roman" w:hAnsi="Times New Roman"/>
          <w:b/>
          <w:color w:val="auto"/>
          <w:spacing w:val="0"/>
          <w:sz w:val="28"/>
          <w:szCs w:val="28"/>
        </w:rPr>
        <w:t>Расчет</w:t>
      </w:r>
      <w:r w:rsidR="00A457B6" w:rsidRPr="00E35406">
        <w:rPr>
          <w:rFonts w:ascii="Times New Roman" w:hAnsi="Times New Roman"/>
          <w:b/>
          <w:color w:val="auto"/>
          <w:spacing w:val="0"/>
          <w:sz w:val="28"/>
          <w:szCs w:val="28"/>
        </w:rPr>
        <w:t xml:space="preserve"> потребленного количества сырья</w:t>
      </w:r>
    </w:p>
    <w:p w:rsidR="00A457B6" w:rsidRPr="00E35406" w:rsidRDefault="00A457B6" w:rsidP="00A67668">
      <w:pPr>
        <w:spacing w:after="0" w:line="360" w:lineRule="auto"/>
        <w:ind w:firstLine="709"/>
        <w:jc w:val="both"/>
        <w:rPr>
          <w:rFonts w:ascii="Times New Roman" w:hAnsi="Times New Roman"/>
          <w:b/>
        </w:rPr>
      </w:pP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Расчет количества  сырья и продуктов, необходимых для приготовления блюд, производится на основании плана-меню и Сборника рецептур блюд и кулинарных изделий. Кроме расчета сырья для приготовления блюд, реализуемых на предприятии, отдельно производится расчет сырья для производства мучных кондитерских изделий, а затем составляется сводная таблица расчета сырья.</w:t>
      </w: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Формула расчета:</w:t>
      </w:r>
    </w:p>
    <w:p w:rsidR="00A457B6" w:rsidRPr="00A67668" w:rsidRDefault="00A457B6" w:rsidP="00A67668">
      <w:pPr>
        <w:pStyle w:val="a7"/>
        <w:spacing w:after="0" w:line="360" w:lineRule="auto"/>
        <w:ind w:left="0" w:firstLine="709"/>
        <w:jc w:val="both"/>
        <w:rPr>
          <w:rFonts w:ascii="Times New Roman" w:hAnsi="Times New Roman"/>
          <w:sz w:val="28"/>
          <w:szCs w:val="28"/>
        </w:rPr>
      </w:pP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lang w:val="en-US"/>
        </w:rPr>
        <w:t>Q</w:t>
      </w:r>
      <w:r w:rsidRPr="00A67668">
        <w:rPr>
          <w:rFonts w:ascii="Times New Roman" w:hAnsi="Times New Roman"/>
          <w:sz w:val="28"/>
          <w:szCs w:val="28"/>
        </w:rPr>
        <w:t xml:space="preserve"> = </w:t>
      </w:r>
      <w:r w:rsidRPr="00A67668">
        <w:rPr>
          <w:rFonts w:ascii="Times New Roman" w:hAnsi="Times New Roman"/>
          <w:sz w:val="28"/>
          <w:szCs w:val="28"/>
          <w:lang w:val="en-US"/>
        </w:rPr>
        <w:t>q</w:t>
      </w:r>
      <w:r w:rsidRPr="00A67668">
        <w:rPr>
          <w:rFonts w:ascii="Times New Roman" w:hAnsi="Times New Roman"/>
          <w:sz w:val="18"/>
          <w:szCs w:val="18"/>
        </w:rPr>
        <w:t>3</w:t>
      </w:r>
      <w:r w:rsidRPr="00A67668">
        <w:rPr>
          <w:rFonts w:ascii="Times New Roman" w:hAnsi="Times New Roman"/>
          <w:sz w:val="28"/>
          <w:szCs w:val="28"/>
          <w:lang w:val="en-US"/>
        </w:rPr>
        <w:t>A</w:t>
      </w:r>
      <w:r w:rsidRPr="00A67668">
        <w:rPr>
          <w:rFonts w:ascii="Times New Roman" w:hAnsi="Times New Roman"/>
          <w:sz w:val="18"/>
          <w:szCs w:val="18"/>
        </w:rPr>
        <w:t>дн</w:t>
      </w:r>
      <w:r w:rsidRPr="00A67668">
        <w:rPr>
          <w:rFonts w:ascii="Times New Roman" w:hAnsi="Times New Roman"/>
          <w:sz w:val="28"/>
          <w:szCs w:val="28"/>
        </w:rPr>
        <w:t xml:space="preserve"> , </w:t>
      </w:r>
    </w:p>
    <w:p w:rsidR="00A457B6" w:rsidRPr="00A67668" w:rsidRDefault="00A457B6" w:rsidP="00A67668">
      <w:pPr>
        <w:pStyle w:val="a7"/>
        <w:spacing w:after="0" w:line="360" w:lineRule="auto"/>
        <w:ind w:left="0" w:firstLine="709"/>
        <w:jc w:val="both"/>
        <w:rPr>
          <w:rFonts w:ascii="Times New Roman" w:hAnsi="Times New Roman"/>
          <w:sz w:val="28"/>
          <w:szCs w:val="28"/>
        </w:rPr>
      </w:pP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 xml:space="preserve">где </w:t>
      </w:r>
      <w:r w:rsidRPr="00A67668">
        <w:rPr>
          <w:rFonts w:ascii="Times New Roman" w:hAnsi="Times New Roman"/>
          <w:sz w:val="28"/>
          <w:szCs w:val="28"/>
          <w:lang w:val="en-US"/>
        </w:rPr>
        <w:t>Q</w:t>
      </w:r>
      <w:r w:rsidRPr="00A67668">
        <w:rPr>
          <w:rFonts w:ascii="Times New Roman" w:hAnsi="Times New Roman"/>
          <w:sz w:val="28"/>
          <w:szCs w:val="28"/>
        </w:rPr>
        <w:t xml:space="preserve"> – количество продукта данного вида, </w:t>
      </w: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А</w:t>
      </w:r>
      <w:r w:rsidRPr="00A67668">
        <w:rPr>
          <w:rFonts w:ascii="Times New Roman" w:hAnsi="Times New Roman"/>
          <w:sz w:val="18"/>
          <w:szCs w:val="18"/>
        </w:rPr>
        <w:t>дн</w:t>
      </w:r>
      <w:r w:rsidRPr="00A67668">
        <w:rPr>
          <w:rFonts w:ascii="Times New Roman" w:hAnsi="Times New Roman"/>
          <w:sz w:val="28"/>
          <w:szCs w:val="28"/>
        </w:rPr>
        <w:t xml:space="preserve"> – количество соответствующих блюд, реализуемых предприятием за день, </w:t>
      </w: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lang w:val="en-US"/>
        </w:rPr>
        <w:t>q</w:t>
      </w:r>
      <w:r w:rsidRPr="00A67668">
        <w:rPr>
          <w:rFonts w:ascii="Times New Roman" w:hAnsi="Times New Roman"/>
          <w:sz w:val="18"/>
          <w:szCs w:val="18"/>
        </w:rPr>
        <w:t>3</w:t>
      </w:r>
      <w:r w:rsidRPr="00A67668">
        <w:rPr>
          <w:rFonts w:ascii="Times New Roman" w:hAnsi="Times New Roman"/>
          <w:sz w:val="28"/>
          <w:szCs w:val="28"/>
        </w:rPr>
        <w:t>-норма закладки продукта по Сборнику рецептур.</w:t>
      </w:r>
    </w:p>
    <w:p w:rsidR="00A457B6" w:rsidRPr="00A67668" w:rsidRDefault="00A457B6" w:rsidP="00A67668">
      <w:pPr>
        <w:pStyle w:val="a7"/>
        <w:spacing w:after="0" w:line="360" w:lineRule="auto"/>
        <w:ind w:left="0" w:firstLine="709"/>
        <w:jc w:val="both"/>
        <w:rPr>
          <w:rFonts w:ascii="Times New Roman" w:hAnsi="Times New Roman"/>
          <w:sz w:val="28"/>
          <w:szCs w:val="28"/>
        </w:rPr>
      </w:pPr>
    </w:p>
    <w:p w:rsidR="00A457B6" w:rsidRPr="00A67668" w:rsidRDefault="00281C85" w:rsidP="005860A1">
      <w:pPr>
        <w:pStyle w:val="a7"/>
        <w:spacing w:after="0" w:line="360" w:lineRule="auto"/>
        <w:ind w:left="0" w:firstLine="5760"/>
        <w:jc w:val="both"/>
        <w:rPr>
          <w:rFonts w:ascii="Times New Roman" w:hAnsi="Times New Roman"/>
          <w:sz w:val="28"/>
          <w:szCs w:val="28"/>
        </w:rPr>
      </w:pPr>
      <w:r w:rsidRPr="00A67668">
        <w:rPr>
          <w:rFonts w:ascii="Times New Roman" w:hAnsi="Times New Roman"/>
          <w:sz w:val="28"/>
          <w:szCs w:val="28"/>
        </w:rPr>
        <w:t xml:space="preserve">Таблица 8. </w:t>
      </w:r>
    </w:p>
    <w:p w:rsidR="00281C85" w:rsidRPr="00A67668" w:rsidRDefault="00A457B6"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Расчет сырья</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1"/>
        <w:gridCol w:w="2878"/>
        <w:gridCol w:w="985"/>
        <w:gridCol w:w="1104"/>
        <w:gridCol w:w="1340"/>
        <w:gridCol w:w="1194"/>
      </w:tblGrid>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рецептуры</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Наименование блюда / </w:t>
            </w:r>
          </w:p>
          <w:p w:rsidR="00281C85" w:rsidRPr="005860A1" w:rsidRDefault="00281C85" w:rsidP="005860A1">
            <w:pPr>
              <w:spacing w:after="0" w:line="360" w:lineRule="auto"/>
              <w:contextualSpacing/>
              <w:jc w:val="both"/>
              <w:rPr>
                <w:rFonts w:ascii="Times New Roman" w:hAnsi="Times New Roman"/>
                <w:sz w:val="20"/>
                <w:szCs w:val="24"/>
              </w:rPr>
            </w:pPr>
          </w:p>
          <w:p w:rsidR="00281C85" w:rsidRPr="005860A1" w:rsidRDefault="00281C85" w:rsidP="005860A1">
            <w:pPr>
              <w:spacing w:after="0" w:line="360" w:lineRule="auto"/>
              <w:contextualSpacing/>
              <w:jc w:val="both"/>
              <w:rPr>
                <w:rFonts w:ascii="Times New Roman" w:hAnsi="Times New Roman"/>
                <w:sz w:val="20"/>
                <w:szCs w:val="24"/>
              </w:rPr>
            </w:pPr>
          </w:p>
        </w:tc>
        <w:tc>
          <w:tcPr>
            <w:tcW w:w="1134" w:type="dxa"/>
            <w:tcBorders>
              <w:left w:val="single" w:sz="4" w:space="0" w:color="auto"/>
              <w:right w:val="single" w:sz="4" w:space="0" w:color="auto"/>
            </w:tcBorders>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Выход по рецептуре</w:t>
            </w:r>
          </w:p>
        </w:tc>
        <w:tc>
          <w:tcPr>
            <w:tcW w:w="1276" w:type="dxa"/>
            <w:tcBorders>
              <w:left w:val="single" w:sz="4" w:space="0" w:color="auto"/>
            </w:tcBorders>
          </w:tcPr>
          <w:p w:rsidR="00281C85" w:rsidRPr="005860A1" w:rsidRDefault="00281C85" w:rsidP="005860A1">
            <w:pPr>
              <w:spacing w:after="0" w:line="360" w:lineRule="auto"/>
              <w:jc w:val="both"/>
              <w:rPr>
                <w:rFonts w:ascii="Times New Roman" w:hAnsi="Times New Roman"/>
                <w:sz w:val="20"/>
                <w:szCs w:val="24"/>
              </w:rPr>
            </w:pPr>
            <w:r w:rsidRPr="005860A1">
              <w:rPr>
                <w:rFonts w:ascii="Times New Roman" w:hAnsi="Times New Roman"/>
                <w:sz w:val="20"/>
                <w:szCs w:val="24"/>
              </w:rPr>
              <w:t>Количество порций</w:t>
            </w:r>
          </w:p>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Вес брутто</w:t>
            </w:r>
          </w:p>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 п.</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Вес брутто </w:t>
            </w:r>
            <w:r w:rsidRPr="005860A1">
              <w:rPr>
                <w:rFonts w:ascii="Times New Roman" w:hAnsi="Times New Roman"/>
                <w:sz w:val="20"/>
                <w:szCs w:val="24"/>
                <w:lang w:val="en-US"/>
              </w:rPr>
              <w:t>n</w:t>
            </w:r>
            <w:r w:rsidRPr="005860A1">
              <w:rPr>
                <w:rFonts w:ascii="Times New Roman" w:hAnsi="Times New Roman"/>
                <w:sz w:val="20"/>
                <w:szCs w:val="24"/>
              </w:rPr>
              <w:t xml:space="preserve"> п.</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Холодные блюда и закуски</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146</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Жареная рыба под маринадом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2100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Окунь морской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85</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Мука пшеничная</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растительное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зеленый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892</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Маринад  овощной с томатом</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Морковь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750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репчатый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179</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179</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Томатное пюре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растительное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Уксус 3%-ный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Салат мясной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4050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Говядина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43</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1161</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Картофель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76</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2052</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Огурцы свежие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38</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1026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Яйца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38</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Салат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216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Майонез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Соус Южный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135</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77</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картофельный с яблоками</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27*150</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4050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Картофель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495</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2005</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Яблоки свежие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286</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1158</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Сельдерей молодой (корень)</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122</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494</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Салат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208</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842</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Сметана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85</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витаминный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4050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Капуста белокочанная</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313</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1268</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Морковь</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125</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зеленый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125</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Перец сладкий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Горошек зеленый консервированный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308</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1247</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Лимон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405</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Сметана</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608</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202</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Бутерброды с сыром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Сыр советский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320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Хлеб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1032</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Кефир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Кефир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207</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16767</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Первые блюда</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175</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Борщ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Свекла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Капуста свежая</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Морковь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Петрушка корень</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репчатый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48</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Томатное пюре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Кулинарный жир</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Уксус 3%-ный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29</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1440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239</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Суп рисовый с мясом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150 </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Крупа рисовая</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108</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репчатый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48</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Томатное пюре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Кулинарный жир</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Чеснок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Перец красный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0,2</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0,3</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257</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Солянка грибная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150 </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Грибы белые свежие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88</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158</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репчатый</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93</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167</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Огурцы соленые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Каперсы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72</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Томатное пюре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29</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Грибной отвар</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Сметана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72</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547</w:t>
            </w: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Тефтели рыбные</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5400</w:t>
            </w:r>
          </w:p>
        </w:tc>
      </w:tr>
      <w:tr w:rsidR="00281C85" w:rsidRPr="005860A1" w:rsidTr="00A457B6">
        <w:trPr>
          <w:jc w:val="center"/>
        </w:trPr>
        <w:tc>
          <w:tcPr>
            <w:tcW w:w="817"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Треска </w:t>
            </w:r>
          </w:p>
        </w:tc>
        <w:tc>
          <w:tcPr>
            <w:tcW w:w="1134" w:type="dxa"/>
            <w:tcBorders>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51</w:t>
            </w:r>
          </w:p>
        </w:tc>
        <w:tc>
          <w:tcPr>
            <w:tcW w:w="138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1836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репчатый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432</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216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Мало растительное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747</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Гарнир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Крупа рисовая</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1944</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243</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857</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Соус томатный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Бульон рыбный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Маргарин столовый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Морковь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Петрушка корень</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Томатное пюре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Маргарин столовый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851</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Бульон рыбный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Пищевые отходы (головы, кости, плавники)</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Вода</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2025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Петрушка корень</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репчатый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658</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Котлеты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205</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7380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Говядина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324</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432</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Сухари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Жир животный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757</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Гарнир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Картофель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1333</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7198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189</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665</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Зразы из говядины, фаршированные рисом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223</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8028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Говядина (котлетное мясо)</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52</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1872</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288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396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748</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Рис припущенный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936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Крупа рисовая</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329</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735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690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33</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757</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Гарнир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Картофель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1333</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7198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189</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471</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Омлет с сыром</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115</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467</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Омлетная смесь</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8910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Яйца</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 шт.</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 шт.</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2430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Маргарин столовый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Сыр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1336,5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Маргарин столовый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1083</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Блинчики с творогом и сметаной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Блинчики (полуфабрикат)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416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6739</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1040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16848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Яйца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 1/13</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34</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Соль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Жир кулинарный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259</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1136</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Фарш  (1000)</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89*2*81</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14418</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Творог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909</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13107</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Яйца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9/10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131</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1297</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Маргарин столовый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173</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Сметана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2430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Сладкие блюда</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992</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Шарлотка с яблоками и абрикосовым соусом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9690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Яблоки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4845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325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3149</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1453</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Яйца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 ¼ шт.</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969</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Корица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9,7</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484,5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903</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Соус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1710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Курага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188,1</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Вода для кураги</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684</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1026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982</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Суфле плодовое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55</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16500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Яйца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 ½ шт.</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192,5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Пюре плодовое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2750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Рафинадная пудра</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158</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8690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987</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Яблоки печеные со сливками взбитыми</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155</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Яблоки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6840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855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Миндаль очищенный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342</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979</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Сливки взбитые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1140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Сливки 35 %-ные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1026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Рафинадная пудра</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171</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903</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Соус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1710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Курага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188,1</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Вода для кураги</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684</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1026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1014</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черный (кофеварка Эспрессо)</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натуральный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1016</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Кофе со сливками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1014</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черный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натуральный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1080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1018</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Кофе на молоке сгущенном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1014</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натуральный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натуральный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Молоко цельное сгущенное с сахаром (консервы)</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1260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Сахар</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955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8595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1022</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Кофе черный со взбитыми сливками по –венски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27000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1014</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черный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натуральный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1080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979</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Сливки взбитые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Сливки 35 %-ные</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4860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Рафинадная пудра</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1025</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Какао с молоком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4400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154</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3960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616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Сахар-песок</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660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1010</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Чай с лимоном</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225</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5175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Чай-заварка</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1150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1008</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Чай –заварка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Чай «экстра» и высшего сорта</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46</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1265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3450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517,5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Лимон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10 </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1052</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Коктейль молочно-шоколадный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70</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14000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8400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Сироп шоколадный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2100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911</w:t>
            </w: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Сироп шоколадный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Сахарный песок</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525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1102,5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231</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Ванилин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Вода </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ржаной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113</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11300</w:t>
            </w:r>
          </w:p>
        </w:tc>
      </w:tr>
      <w:tr w:rsidR="00281C85" w:rsidRPr="005860A1" w:rsidTr="00A457B6">
        <w:trPr>
          <w:jc w:val="center"/>
        </w:trPr>
        <w:tc>
          <w:tcPr>
            <w:tcW w:w="817"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225</w:t>
            </w:r>
          </w:p>
        </w:tc>
        <w:tc>
          <w:tcPr>
            <w:tcW w:w="1559"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1384" w:type="dxa"/>
            <w:tcBorders>
              <w:top w:val="single" w:sz="4" w:space="0" w:color="auto"/>
              <w:bottom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22500</w:t>
            </w:r>
          </w:p>
        </w:tc>
      </w:tr>
      <w:tr w:rsidR="00281C85" w:rsidRPr="005860A1" w:rsidTr="00A457B6">
        <w:trPr>
          <w:jc w:val="center"/>
        </w:trPr>
        <w:tc>
          <w:tcPr>
            <w:tcW w:w="817" w:type="dxa"/>
            <w:tcBorders>
              <w:top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3402" w:type="dxa"/>
            <w:tcBorders>
              <w:top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Фрукты </w:t>
            </w:r>
          </w:p>
        </w:tc>
        <w:tc>
          <w:tcPr>
            <w:tcW w:w="1134" w:type="dxa"/>
            <w:tcBorders>
              <w:top w:val="single" w:sz="4" w:space="0" w:color="auto"/>
              <w:left w:val="single" w:sz="4" w:space="0" w:color="auto"/>
              <w:righ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276" w:type="dxa"/>
            <w:tcBorders>
              <w:top w:val="single" w:sz="4" w:space="0" w:color="auto"/>
              <w:left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559" w:type="dxa"/>
            <w:tcBorders>
              <w:top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p>
        </w:tc>
        <w:tc>
          <w:tcPr>
            <w:tcW w:w="1384" w:type="dxa"/>
            <w:tcBorders>
              <w:top w:val="single" w:sz="4" w:space="0" w:color="auto"/>
            </w:tcBorders>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13500</w:t>
            </w:r>
          </w:p>
        </w:tc>
      </w:tr>
    </w:tbl>
    <w:p w:rsidR="00281C85" w:rsidRPr="00A67668" w:rsidRDefault="00281C85" w:rsidP="00A67668">
      <w:pPr>
        <w:pStyle w:val="a7"/>
        <w:spacing w:after="0" w:line="360" w:lineRule="auto"/>
        <w:ind w:left="0" w:firstLine="709"/>
        <w:jc w:val="both"/>
        <w:rPr>
          <w:rFonts w:ascii="Times New Roman" w:hAnsi="Times New Roman"/>
          <w:sz w:val="28"/>
          <w:szCs w:val="28"/>
        </w:rPr>
      </w:pPr>
    </w:p>
    <w:p w:rsidR="00281C85" w:rsidRPr="00A67668" w:rsidRDefault="00281C85"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По расчетам составляют расчетно-сырьевую ведомость.</w:t>
      </w:r>
    </w:p>
    <w:p w:rsidR="00A457B6" w:rsidRPr="00A67668" w:rsidRDefault="00A457B6" w:rsidP="00A67668">
      <w:pPr>
        <w:pStyle w:val="a7"/>
        <w:spacing w:after="0" w:line="360" w:lineRule="auto"/>
        <w:ind w:left="0" w:firstLine="709"/>
        <w:jc w:val="both"/>
        <w:rPr>
          <w:rFonts w:ascii="Times New Roman" w:hAnsi="Times New Roman"/>
          <w:sz w:val="28"/>
          <w:szCs w:val="28"/>
        </w:rPr>
      </w:pPr>
    </w:p>
    <w:p w:rsidR="00A457B6" w:rsidRPr="00A67668" w:rsidRDefault="00281C85" w:rsidP="005860A1">
      <w:pPr>
        <w:pStyle w:val="a7"/>
        <w:spacing w:after="0" w:line="360" w:lineRule="auto"/>
        <w:ind w:left="0" w:firstLine="5760"/>
        <w:jc w:val="both"/>
        <w:rPr>
          <w:rFonts w:ascii="Times New Roman" w:hAnsi="Times New Roman"/>
          <w:sz w:val="28"/>
          <w:szCs w:val="28"/>
        </w:rPr>
      </w:pPr>
      <w:r w:rsidRPr="00A67668">
        <w:rPr>
          <w:rFonts w:ascii="Times New Roman" w:hAnsi="Times New Roman"/>
          <w:sz w:val="28"/>
          <w:szCs w:val="28"/>
        </w:rPr>
        <w:t xml:space="preserve">Таблица 9. </w:t>
      </w:r>
    </w:p>
    <w:p w:rsidR="00281C85" w:rsidRPr="00A67668" w:rsidRDefault="00A457B6" w:rsidP="00A67668">
      <w:pPr>
        <w:pStyle w:val="a7"/>
        <w:spacing w:after="0" w:line="360" w:lineRule="auto"/>
        <w:ind w:left="0" w:firstLine="709"/>
        <w:jc w:val="both"/>
        <w:rPr>
          <w:rFonts w:ascii="Times New Roman" w:hAnsi="Times New Roman"/>
          <w:sz w:val="28"/>
          <w:szCs w:val="28"/>
        </w:rPr>
      </w:pPr>
      <w:r w:rsidRPr="00A67668">
        <w:rPr>
          <w:rFonts w:ascii="Times New Roman" w:hAnsi="Times New Roman"/>
          <w:sz w:val="28"/>
          <w:szCs w:val="28"/>
        </w:rPr>
        <w:t>Расчетно-сырьевая ведомость</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4842"/>
        <w:gridCol w:w="2764"/>
      </w:tblGrid>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w:t>
            </w: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Наименование продукта</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Количество, г</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Говядина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2961</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Говядина котлетное мясо</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1872</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Окунь морской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1700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Треска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1836</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Пищевые отходы (головы, кости, плавники)</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Яйца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569,5</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Майонез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Молоко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47649</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Мука пшеничная</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7096</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Огурцы свежие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1026</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Огурцы соленые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Каперсы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72</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Капуста белокочанная</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1538</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Перец красный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0,3</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Морковь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1454</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Перец сладкий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Сметана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3920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Соус Южный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135</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репчатый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973</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Лук зеленый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626</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зеленый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1058</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Петрушка корень</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67</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Сельдерей корень</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494</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Картофель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18453</w:t>
            </w:r>
          </w:p>
        </w:tc>
      </w:tr>
      <w:tr w:rsidR="00281C85" w:rsidRPr="005860A1" w:rsidTr="00A457B6">
        <w:trPr>
          <w:trHeight w:val="350"/>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Сахар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16261</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Соль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Горошек зеленый консервированный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1247</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растительное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1280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Уксус 3%-ный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329</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Лимон</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Маргарин столовый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848</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Томатное пюре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726</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Миндаль очищенный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342</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Яблоки свежие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12843</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Сыр советский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320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Грибы белые свежие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158</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Кефир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16767</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Свекла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1656,5</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Кулинарный жир</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421</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Крупа рисовая</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2381</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Чеснок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Сухари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Творог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13107</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Корица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9,7</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Пюре плодовое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2750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Курага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376,2</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Рафинадная пудра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1256</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Масло сливочное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1809,5</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Сливки 35%-ные</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5886</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Кофе натуральный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2754</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Какао-порошок</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385</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Ванилин </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пшеничный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27221</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ржаной</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11300</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Чай «экстра» и высшего класса</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46</w:t>
            </w:r>
          </w:p>
        </w:tc>
      </w:tr>
      <w:tr w:rsidR="00281C85" w:rsidRPr="005860A1" w:rsidTr="00A457B6">
        <w:trPr>
          <w:jc w:val="center"/>
        </w:trPr>
        <w:tc>
          <w:tcPr>
            <w:tcW w:w="669"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561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Молоко цельное сгущенное с сахаром (консервы)</w:t>
            </w:r>
          </w:p>
        </w:tc>
        <w:tc>
          <w:tcPr>
            <w:tcW w:w="314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1260</w:t>
            </w:r>
          </w:p>
        </w:tc>
      </w:tr>
    </w:tbl>
    <w:p w:rsidR="00281C85" w:rsidRPr="00A67668" w:rsidRDefault="00281C85" w:rsidP="00A67668">
      <w:pPr>
        <w:spacing w:after="0" w:line="360" w:lineRule="auto"/>
        <w:ind w:firstLine="709"/>
        <w:jc w:val="both"/>
        <w:rPr>
          <w:rFonts w:ascii="Times New Roman" w:hAnsi="Times New Roman"/>
          <w:sz w:val="28"/>
          <w:szCs w:val="28"/>
        </w:rPr>
      </w:pPr>
    </w:p>
    <w:p w:rsidR="00281C85" w:rsidRPr="00E35406" w:rsidRDefault="00A457B6" w:rsidP="00A67668">
      <w:pPr>
        <w:pStyle w:val="a9"/>
        <w:numPr>
          <w:ilvl w:val="0"/>
          <w:numId w:val="7"/>
        </w:numPr>
        <w:pBdr>
          <w:bottom w:val="none" w:sz="0" w:space="0" w:color="auto"/>
        </w:pBdr>
        <w:spacing w:after="0" w:line="360" w:lineRule="auto"/>
        <w:ind w:left="0" w:firstLine="709"/>
        <w:jc w:val="both"/>
        <w:rPr>
          <w:rFonts w:ascii="Times New Roman" w:hAnsi="Times New Roman"/>
          <w:b/>
          <w:color w:val="auto"/>
          <w:spacing w:val="0"/>
          <w:sz w:val="28"/>
          <w:szCs w:val="28"/>
        </w:rPr>
      </w:pPr>
      <w:r w:rsidRPr="00E35406">
        <w:rPr>
          <w:rFonts w:ascii="Times New Roman" w:hAnsi="Times New Roman"/>
          <w:b/>
          <w:color w:val="auto"/>
          <w:spacing w:val="0"/>
          <w:sz w:val="28"/>
          <w:szCs w:val="28"/>
        </w:rPr>
        <w:t>Подбор оборудования</w:t>
      </w:r>
    </w:p>
    <w:p w:rsidR="00A457B6" w:rsidRPr="00A67668" w:rsidRDefault="00A457B6" w:rsidP="00A67668">
      <w:pPr>
        <w:spacing w:after="0" w:line="360" w:lineRule="auto"/>
        <w:ind w:firstLine="709"/>
        <w:jc w:val="both"/>
        <w:rPr>
          <w:rFonts w:ascii="Times New Roman" w:hAnsi="Times New Roman"/>
        </w:rPr>
      </w:pPr>
    </w:p>
    <w:p w:rsidR="00A457B6"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Согласно Приложению 2 учебника Радченко составляем список необходимого оборудования для оснащения кафе.  Подбор осуществляется с указанием производительности машины по справочнику «торгово-технологического оборудования» определяют их тип и марку.</w:t>
      </w:r>
    </w:p>
    <w:p w:rsidR="00A457B6" w:rsidRPr="00A67668" w:rsidRDefault="00A457B6" w:rsidP="005860A1">
      <w:pPr>
        <w:spacing w:after="0" w:line="360" w:lineRule="auto"/>
        <w:ind w:firstLine="5580"/>
        <w:contextualSpacing/>
        <w:jc w:val="both"/>
        <w:rPr>
          <w:rFonts w:ascii="Times New Roman" w:hAnsi="Times New Roman"/>
          <w:sz w:val="28"/>
          <w:szCs w:val="28"/>
        </w:rPr>
      </w:pPr>
      <w:r w:rsidRPr="00A67668">
        <w:rPr>
          <w:rFonts w:ascii="Times New Roman" w:hAnsi="Times New Roman"/>
          <w:sz w:val="28"/>
          <w:szCs w:val="28"/>
        </w:rPr>
        <w:br w:type="page"/>
      </w:r>
      <w:r w:rsidR="00281C85" w:rsidRPr="00A67668">
        <w:rPr>
          <w:rFonts w:ascii="Times New Roman" w:hAnsi="Times New Roman"/>
          <w:sz w:val="28"/>
          <w:szCs w:val="28"/>
        </w:rPr>
        <w:t>Таблица 10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Технологическое о</w:t>
      </w:r>
      <w:r w:rsidR="00A457B6" w:rsidRPr="00A67668">
        <w:rPr>
          <w:rFonts w:ascii="Times New Roman" w:hAnsi="Times New Roman"/>
          <w:sz w:val="28"/>
          <w:szCs w:val="28"/>
        </w:rPr>
        <w:t>борудования для кафе на 50 мест</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3595"/>
        <w:gridCol w:w="1936"/>
        <w:gridCol w:w="1936"/>
      </w:tblGrid>
      <w:tr w:rsidR="00281C85" w:rsidRPr="005860A1" w:rsidTr="00A457B6">
        <w:trPr>
          <w:trHeight w:val="820"/>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Количество, шт.</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Наименование оборудования</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Тип. марка</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Размеры в м.</w:t>
            </w:r>
          </w:p>
        </w:tc>
      </w:tr>
      <w:tr w:rsidR="00281C85" w:rsidRPr="005860A1" w:rsidTr="00A457B6">
        <w:trPr>
          <w:trHeight w:val="479"/>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Машина (привод) универсальная с комплектом сменных механизмов</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ПУ-1,1</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0,58х0,38</w:t>
            </w:r>
          </w:p>
        </w:tc>
      </w:tr>
      <w:tr w:rsidR="00281C85" w:rsidRPr="005860A1" w:rsidTr="00A457B6">
        <w:trPr>
          <w:trHeight w:val="543"/>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Смесительная установка для молочных коктейлей</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МВ-60</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0,73х1,2</w:t>
            </w:r>
          </w:p>
        </w:tc>
      </w:tr>
      <w:tr w:rsidR="00281C85" w:rsidRPr="005860A1" w:rsidTr="00A457B6">
        <w:trPr>
          <w:trHeight w:val="551"/>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Шкаф холодильный среднетемпературный</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ШХ-</w:t>
            </w:r>
            <w:smartTag w:uri="urn:schemas-microsoft-com:office:smarttags" w:element="metricconverter">
              <w:smartTagPr>
                <w:attr w:name="ProductID" w:val="0,80 М"/>
              </w:smartTagPr>
              <w:r w:rsidRPr="005860A1">
                <w:rPr>
                  <w:rFonts w:ascii="Times New Roman" w:hAnsi="Times New Roman"/>
                  <w:sz w:val="20"/>
                  <w:szCs w:val="24"/>
                </w:rPr>
                <w:t>0,80 М</w:t>
              </w:r>
            </w:smartTag>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1,5х0,75</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Прилавок холодильный среднетемпературный с открытой охлаждаемой наприлавочной емкостью</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ПХН-2-2М</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2,5-1,2</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Прилавок холодильный низкотемпературный</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ПХН-1-0,4М</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2х0,8</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Охладитель напитков </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«Джоли», Италия</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0,24х0,36</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Плита электрическая одноконфорочная</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ПЭ-0,17</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0,5х0,8</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Шкаф жарочный электрический</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ЩЖЭ-0,51 </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0,5х0,8</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Сковорода электрическая</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СЭ-0,22</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0,5х0,8</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Фритюрница электрическая</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ФЭ-20</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0,5х0,8</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Кофеварка электрическая в комплекте с кофемолкой</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«Будапешт»</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Кипятильник электрический непрерывного действия</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КНЭ-50</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0,7х0,43</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Водонагреватель электрический</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НЭ-1Б</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0,6х0,3</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Котел пищеварочный </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КЭ-100</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0,8х0,8</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Стол производственный </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СПСМ-1</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1,05х0,84</w:t>
            </w:r>
          </w:p>
        </w:tc>
      </w:tr>
      <w:tr w:rsidR="00281C85" w:rsidRPr="005860A1" w:rsidTr="00A457B6">
        <w:trPr>
          <w:trHeight w:val="404"/>
          <w:jc w:val="center"/>
        </w:trPr>
        <w:tc>
          <w:tcPr>
            <w:tcW w:w="9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4252"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Хлеборезательная машина </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АХМ-300Т</w:t>
            </w:r>
          </w:p>
        </w:tc>
        <w:tc>
          <w:tcPr>
            <w:tcW w:w="2268"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1,05х0,54</w:t>
            </w:r>
          </w:p>
        </w:tc>
      </w:tr>
    </w:tbl>
    <w:p w:rsidR="00281C85" w:rsidRPr="00A67668" w:rsidRDefault="00281C85" w:rsidP="00A67668">
      <w:pPr>
        <w:spacing w:after="0" w:line="360" w:lineRule="auto"/>
        <w:ind w:firstLine="709"/>
        <w:jc w:val="both"/>
        <w:rPr>
          <w:rFonts w:ascii="Times New Roman" w:hAnsi="Times New Roman"/>
          <w:sz w:val="28"/>
          <w:szCs w:val="28"/>
        </w:rPr>
      </w:pPr>
    </w:p>
    <w:p w:rsidR="00281C85" w:rsidRPr="00E3454A" w:rsidRDefault="00A457B6" w:rsidP="00A67668">
      <w:pPr>
        <w:pStyle w:val="a9"/>
        <w:numPr>
          <w:ilvl w:val="0"/>
          <w:numId w:val="7"/>
        </w:numPr>
        <w:pBdr>
          <w:bottom w:val="none" w:sz="0" w:space="0" w:color="auto"/>
        </w:pBdr>
        <w:spacing w:after="0" w:line="360" w:lineRule="auto"/>
        <w:ind w:left="0" w:firstLine="709"/>
        <w:jc w:val="both"/>
        <w:rPr>
          <w:rFonts w:ascii="Times New Roman" w:hAnsi="Times New Roman"/>
          <w:b/>
          <w:color w:val="auto"/>
          <w:spacing w:val="0"/>
          <w:sz w:val="28"/>
          <w:szCs w:val="28"/>
        </w:rPr>
      </w:pPr>
      <w:r w:rsidRPr="00E3454A">
        <w:rPr>
          <w:rFonts w:ascii="Times New Roman" w:hAnsi="Times New Roman"/>
          <w:b/>
          <w:color w:val="auto"/>
          <w:spacing w:val="0"/>
          <w:sz w:val="28"/>
          <w:szCs w:val="28"/>
        </w:rPr>
        <w:t>Расчет занятой и общей площади</w:t>
      </w:r>
    </w:p>
    <w:p w:rsidR="00A457B6" w:rsidRPr="00A67668" w:rsidRDefault="00A457B6" w:rsidP="00A67668">
      <w:pPr>
        <w:spacing w:after="0" w:line="360" w:lineRule="auto"/>
        <w:ind w:firstLine="709"/>
        <w:jc w:val="both"/>
        <w:rPr>
          <w:rFonts w:ascii="Times New Roman" w:hAnsi="Times New Roman"/>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Площадь торгового зала рассчитывается по формуле</w:t>
      </w:r>
    </w:p>
    <w:p w:rsidR="00A457B6" w:rsidRPr="00A67668" w:rsidRDefault="00A457B6"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S</w:t>
      </w:r>
      <w:r w:rsidRPr="00A67668">
        <w:rPr>
          <w:rFonts w:ascii="Times New Roman" w:hAnsi="Times New Roman"/>
          <w:sz w:val="18"/>
          <w:szCs w:val="18"/>
        </w:rPr>
        <w:t>з</w:t>
      </w:r>
      <w:r w:rsidRPr="00A67668">
        <w:rPr>
          <w:rFonts w:ascii="Times New Roman" w:hAnsi="Times New Roman"/>
          <w:sz w:val="28"/>
          <w:szCs w:val="28"/>
        </w:rPr>
        <w:t xml:space="preserve"> = </w:t>
      </w:r>
      <w:r w:rsidRPr="00A67668">
        <w:rPr>
          <w:rFonts w:ascii="Times New Roman" w:hAnsi="Times New Roman"/>
          <w:sz w:val="28"/>
          <w:szCs w:val="28"/>
          <w:lang w:val="en-US"/>
        </w:rPr>
        <w:t>f</w:t>
      </w:r>
      <w:r w:rsidRPr="00A67668">
        <w:rPr>
          <w:rFonts w:ascii="Times New Roman" w:hAnsi="Times New Roman"/>
          <w:sz w:val="28"/>
          <w:szCs w:val="28"/>
        </w:rPr>
        <w:t>*</w:t>
      </w:r>
      <w:r w:rsidRPr="00A67668">
        <w:rPr>
          <w:rFonts w:ascii="Times New Roman" w:hAnsi="Times New Roman"/>
          <w:sz w:val="28"/>
          <w:szCs w:val="28"/>
          <w:lang w:val="en-US"/>
        </w:rPr>
        <w:t>P</w:t>
      </w:r>
      <w:r w:rsidRPr="00A67668">
        <w:rPr>
          <w:rFonts w:ascii="Times New Roman" w:hAnsi="Times New Roman"/>
          <w:sz w:val="28"/>
          <w:szCs w:val="28"/>
        </w:rPr>
        <w:t>,</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Где </w:t>
      </w:r>
      <w:r w:rsidRPr="00A67668">
        <w:rPr>
          <w:rFonts w:ascii="Times New Roman" w:hAnsi="Times New Roman"/>
          <w:sz w:val="28"/>
          <w:szCs w:val="28"/>
          <w:lang w:val="en-US"/>
        </w:rPr>
        <w:t>S</w:t>
      </w:r>
      <w:r w:rsidRPr="00A67668">
        <w:rPr>
          <w:rFonts w:ascii="Times New Roman" w:hAnsi="Times New Roman"/>
          <w:sz w:val="28"/>
          <w:szCs w:val="28"/>
        </w:rPr>
        <w:t xml:space="preserve"> –расчетная площадь зала, м</w:t>
      </w:r>
      <w:r w:rsidRPr="00A67668">
        <w:rPr>
          <w:rFonts w:ascii="Times New Roman" w:hAnsi="Times New Roman"/>
          <w:sz w:val="20"/>
          <w:szCs w:val="28"/>
        </w:rPr>
        <w:t>2</w:t>
      </w:r>
      <w:r w:rsidRPr="00A67668">
        <w:rPr>
          <w:rFonts w:ascii="Times New Roman" w:hAnsi="Times New Roman"/>
          <w:sz w:val="28"/>
          <w:szCs w:val="28"/>
        </w:rPr>
        <w:t>,</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f</w:t>
      </w:r>
      <w:r w:rsidRPr="00A67668">
        <w:rPr>
          <w:rFonts w:ascii="Times New Roman" w:hAnsi="Times New Roman"/>
          <w:sz w:val="28"/>
          <w:szCs w:val="28"/>
        </w:rPr>
        <w:t xml:space="preserve"> – норма площади на одно место (</w:t>
      </w:r>
      <w:smartTag w:uri="urn:schemas-microsoft-com:office:smarttags" w:element="metricconverter">
        <w:smartTagPr>
          <w:attr w:name="ProductID" w:val="1,6 м"/>
        </w:smartTagPr>
        <w:r w:rsidRPr="00A67668">
          <w:rPr>
            <w:rFonts w:ascii="Times New Roman" w:hAnsi="Times New Roman"/>
            <w:sz w:val="28"/>
            <w:szCs w:val="28"/>
          </w:rPr>
          <w:t>1,6 м</w:t>
        </w:r>
      </w:smartTag>
      <w:r w:rsidRPr="00A67668">
        <w:rPr>
          <w:rFonts w:ascii="Times New Roman" w:hAnsi="Times New Roman"/>
          <w:sz w:val="28"/>
          <w:szCs w:val="28"/>
        </w:rPr>
        <w:t>),</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P</w:t>
      </w:r>
      <w:r w:rsidRPr="00A67668">
        <w:rPr>
          <w:rFonts w:ascii="Times New Roman" w:hAnsi="Times New Roman"/>
          <w:sz w:val="28"/>
          <w:szCs w:val="28"/>
        </w:rPr>
        <w:t>- количество мест в зале.</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S</w:t>
      </w:r>
      <w:r w:rsidRPr="00A67668">
        <w:rPr>
          <w:rFonts w:ascii="Times New Roman" w:hAnsi="Times New Roman"/>
          <w:sz w:val="28"/>
          <w:szCs w:val="28"/>
        </w:rPr>
        <w:t xml:space="preserve"> = 1,6*50 = </w:t>
      </w:r>
      <w:smartTag w:uri="urn:schemas-microsoft-com:office:smarttags" w:element="metricconverter">
        <w:smartTagPr>
          <w:attr w:name="ProductID" w:val="80 м2"/>
        </w:smartTagPr>
        <w:r w:rsidRPr="00A67668">
          <w:rPr>
            <w:rFonts w:ascii="Times New Roman" w:hAnsi="Times New Roman"/>
            <w:sz w:val="28"/>
            <w:szCs w:val="28"/>
          </w:rPr>
          <w:t>80 м</w:t>
        </w:r>
        <w:r w:rsidRPr="00A67668">
          <w:rPr>
            <w:rFonts w:ascii="Times New Roman" w:hAnsi="Times New Roman"/>
            <w:sz w:val="18"/>
            <w:szCs w:val="28"/>
          </w:rPr>
          <w:t>2</w:t>
        </w:r>
      </w:smartTag>
      <w:r w:rsidRPr="00A67668">
        <w:rPr>
          <w:rFonts w:ascii="Times New Roman" w:hAnsi="Times New Roman"/>
          <w:sz w:val="28"/>
          <w:szCs w:val="28"/>
        </w:rPr>
        <w:t>.</w:t>
      </w:r>
    </w:p>
    <w:p w:rsidR="00281C85" w:rsidRPr="00A67668" w:rsidRDefault="00281C85" w:rsidP="00A67668">
      <w:pPr>
        <w:spacing w:after="0" w:line="360" w:lineRule="auto"/>
        <w:ind w:firstLine="709"/>
        <w:contextualSpacing/>
        <w:jc w:val="both"/>
        <w:rPr>
          <w:rFonts w:ascii="Times New Roman" w:hAnsi="Times New Roman"/>
          <w:sz w:val="28"/>
          <w:szCs w:val="28"/>
        </w:rPr>
      </w:pPr>
    </w:p>
    <w:p w:rsidR="00A457B6"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Площадь производственных помещений рассчитывается по формуле </w:t>
      </w:r>
    </w:p>
    <w:p w:rsidR="00A457B6" w:rsidRPr="00A67668" w:rsidRDefault="00A457B6"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S</w:t>
      </w:r>
      <w:r w:rsidRPr="00A67668">
        <w:rPr>
          <w:rFonts w:ascii="Times New Roman" w:hAnsi="Times New Roman"/>
          <w:sz w:val="18"/>
          <w:szCs w:val="18"/>
        </w:rPr>
        <w:t>общ</w:t>
      </w:r>
      <w:r w:rsidRPr="00A67668">
        <w:rPr>
          <w:rFonts w:ascii="Times New Roman" w:hAnsi="Times New Roman"/>
          <w:sz w:val="28"/>
          <w:szCs w:val="28"/>
        </w:rPr>
        <w:t xml:space="preserve">. = </w:t>
      </w:r>
      <w:r w:rsidRPr="00A67668">
        <w:rPr>
          <w:rFonts w:ascii="Times New Roman" w:hAnsi="Times New Roman"/>
          <w:sz w:val="28"/>
          <w:szCs w:val="28"/>
          <w:lang w:val="en-US"/>
        </w:rPr>
        <w:t>S</w:t>
      </w:r>
      <w:r w:rsidRPr="00A67668">
        <w:rPr>
          <w:rFonts w:ascii="Times New Roman" w:hAnsi="Times New Roman"/>
          <w:sz w:val="28"/>
          <w:szCs w:val="28"/>
        </w:rPr>
        <w:t xml:space="preserve"> </w:t>
      </w:r>
      <w:r w:rsidRPr="00A67668">
        <w:rPr>
          <w:rFonts w:ascii="Times New Roman" w:hAnsi="Times New Roman"/>
          <w:sz w:val="18"/>
          <w:szCs w:val="18"/>
        </w:rPr>
        <w:t xml:space="preserve">пол </w:t>
      </w:r>
      <w:r w:rsidRPr="00A67668">
        <w:rPr>
          <w:rFonts w:ascii="Times New Roman" w:hAnsi="Times New Roman"/>
          <w:sz w:val="28"/>
          <w:szCs w:val="28"/>
        </w:rPr>
        <w:t>/ К</w:t>
      </w:r>
      <w:r w:rsidRPr="00A67668">
        <w:rPr>
          <w:rFonts w:ascii="Times New Roman" w:hAnsi="Times New Roman"/>
          <w:sz w:val="18"/>
          <w:szCs w:val="18"/>
        </w:rPr>
        <w:t>сп</w:t>
      </w:r>
      <w:r w:rsidRPr="00A67668">
        <w:rPr>
          <w:rFonts w:ascii="Times New Roman" w:hAnsi="Times New Roman"/>
          <w:sz w:val="28"/>
          <w:szCs w:val="28"/>
        </w:rPr>
        <w:t>.,</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Где  </w:t>
      </w:r>
      <w:r w:rsidRPr="00A67668">
        <w:rPr>
          <w:rFonts w:ascii="Times New Roman" w:hAnsi="Times New Roman"/>
          <w:sz w:val="28"/>
          <w:szCs w:val="28"/>
          <w:lang w:val="en-US"/>
        </w:rPr>
        <w:t>S</w:t>
      </w:r>
      <w:r w:rsidRPr="00A67668">
        <w:rPr>
          <w:rFonts w:ascii="Times New Roman" w:hAnsi="Times New Roman"/>
          <w:sz w:val="18"/>
          <w:szCs w:val="18"/>
        </w:rPr>
        <w:t>общ</w:t>
      </w:r>
      <w:r w:rsidRPr="00A67668">
        <w:rPr>
          <w:rFonts w:ascii="Times New Roman" w:hAnsi="Times New Roman"/>
          <w:sz w:val="28"/>
          <w:szCs w:val="28"/>
        </w:rPr>
        <w:t>. – общая площадь цеха м</w:t>
      </w:r>
      <w:r w:rsidRPr="00A67668">
        <w:rPr>
          <w:rFonts w:ascii="Times New Roman" w:hAnsi="Times New Roman"/>
          <w:sz w:val="18"/>
          <w:szCs w:val="18"/>
        </w:rPr>
        <w:t>2</w:t>
      </w:r>
      <w:r w:rsidRPr="00A67668">
        <w:rPr>
          <w:rFonts w:ascii="Times New Roman" w:hAnsi="Times New Roman"/>
          <w:sz w:val="28"/>
          <w:szCs w:val="28"/>
        </w:rPr>
        <w:t xml:space="preserve">,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lang w:val="en-US"/>
        </w:rPr>
        <w:t>S</w:t>
      </w:r>
      <w:r w:rsidRPr="00A67668">
        <w:rPr>
          <w:rFonts w:ascii="Times New Roman" w:hAnsi="Times New Roman"/>
          <w:sz w:val="28"/>
          <w:szCs w:val="28"/>
        </w:rPr>
        <w:t xml:space="preserve"> </w:t>
      </w:r>
      <w:r w:rsidRPr="00A67668">
        <w:rPr>
          <w:rFonts w:ascii="Times New Roman" w:hAnsi="Times New Roman"/>
          <w:sz w:val="18"/>
          <w:szCs w:val="18"/>
        </w:rPr>
        <w:t xml:space="preserve">пол </w:t>
      </w:r>
      <w:r w:rsidRPr="00A67668">
        <w:rPr>
          <w:rFonts w:ascii="Times New Roman" w:hAnsi="Times New Roman"/>
          <w:sz w:val="28"/>
          <w:szCs w:val="28"/>
        </w:rPr>
        <w:t xml:space="preserve">- полезная площадь, занятая под оборудование, м </w:t>
      </w:r>
      <w:r w:rsidRPr="00A67668">
        <w:rPr>
          <w:rFonts w:ascii="Times New Roman" w:hAnsi="Times New Roman"/>
          <w:sz w:val="18"/>
          <w:szCs w:val="18"/>
        </w:rPr>
        <w:t>2</w:t>
      </w:r>
      <w:r w:rsidRPr="00A67668">
        <w:rPr>
          <w:rFonts w:ascii="Times New Roman" w:hAnsi="Times New Roman"/>
          <w:sz w:val="28"/>
          <w:szCs w:val="28"/>
        </w:rPr>
        <w:t xml:space="preserve">,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К</w:t>
      </w:r>
      <w:r w:rsidRPr="00A67668">
        <w:rPr>
          <w:rFonts w:ascii="Times New Roman" w:hAnsi="Times New Roman"/>
          <w:sz w:val="18"/>
          <w:szCs w:val="18"/>
        </w:rPr>
        <w:t xml:space="preserve">сп </w:t>
      </w:r>
      <w:r w:rsidRPr="00A67668">
        <w:rPr>
          <w:rFonts w:ascii="Times New Roman" w:hAnsi="Times New Roman"/>
          <w:sz w:val="28"/>
          <w:szCs w:val="28"/>
        </w:rPr>
        <w:t>– коэффициент использования площади, учитывающий проходы между оборудованием.</w:t>
      </w:r>
    </w:p>
    <w:p w:rsidR="00A457B6" w:rsidRPr="00A67668" w:rsidRDefault="00A457B6" w:rsidP="00A67668">
      <w:pPr>
        <w:spacing w:after="0" w:line="360" w:lineRule="auto"/>
        <w:ind w:firstLine="709"/>
        <w:contextualSpacing/>
        <w:jc w:val="both"/>
        <w:rPr>
          <w:rFonts w:ascii="Times New Roman" w:hAnsi="Times New Roman"/>
          <w:sz w:val="28"/>
          <w:szCs w:val="28"/>
        </w:rPr>
      </w:pPr>
    </w:p>
    <w:p w:rsidR="00A457B6" w:rsidRPr="00A67668" w:rsidRDefault="00281C85" w:rsidP="005860A1">
      <w:pPr>
        <w:spacing w:after="0" w:line="360" w:lineRule="auto"/>
        <w:ind w:firstLine="5580"/>
        <w:contextualSpacing/>
        <w:jc w:val="both"/>
        <w:rPr>
          <w:rFonts w:ascii="Times New Roman" w:hAnsi="Times New Roman"/>
          <w:sz w:val="28"/>
          <w:szCs w:val="28"/>
        </w:rPr>
      </w:pPr>
      <w:r w:rsidRPr="00A67668">
        <w:rPr>
          <w:rFonts w:ascii="Times New Roman" w:hAnsi="Times New Roman"/>
          <w:sz w:val="28"/>
          <w:szCs w:val="28"/>
        </w:rPr>
        <w:t xml:space="preserve">Таблица 13. </w:t>
      </w:r>
    </w:p>
    <w:p w:rsidR="00281C85" w:rsidRPr="00A67668" w:rsidRDefault="00A457B6"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Расчет занятой площади</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988"/>
        <w:gridCol w:w="1337"/>
        <w:gridCol w:w="1101"/>
        <w:gridCol w:w="2280"/>
      </w:tblGrid>
      <w:tr w:rsidR="00281C85" w:rsidRPr="005860A1" w:rsidTr="00A457B6">
        <w:trPr>
          <w:trHeight w:val="820"/>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Количество </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Наименование оборудования</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Тип. марка</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Размеры в м.</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Ёмкость производственной деятельности / занимаемая площадь , м2</w:t>
            </w:r>
          </w:p>
        </w:tc>
      </w:tr>
      <w:tr w:rsidR="00281C85" w:rsidRPr="005860A1" w:rsidTr="00A457B6">
        <w:trPr>
          <w:trHeight w:val="479"/>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Машина (привод) универсальная с комплектом сменных механизмов</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ПУ-1,1</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0,58х0,38</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 / 0,15</w:t>
            </w:r>
          </w:p>
        </w:tc>
      </w:tr>
      <w:tr w:rsidR="00281C85" w:rsidRPr="005860A1" w:rsidTr="00A457B6">
        <w:trPr>
          <w:trHeight w:val="543"/>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Смесительная установка для молочных коктейлей</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МВ-60</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0,73х1,2</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300 порц./ч /0,88</w:t>
            </w:r>
          </w:p>
        </w:tc>
      </w:tr>
      <w:tr w:rsidR="00281C85" w:rsidRPr="005860A1" w:rsidTr="00A457B6">
        <w:trPr>
          <w:trHeight w:val="551"/>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Шкаф холодильный среднетемпературный</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ШХ-</w:t>
            </w:r>
            <w:smartTag w:uri="urn:schemas-microsoft-com:office:smarttags" w:element="metricconverter">
              <w:smartTagPr>
                <w:attr w:name="ProductID" w:val="0,80 М"/>
              </w:smartTagPr>
              <w:r w:rsidRPr="005860A1">
                <w:rPr>
                  <w:rFonts w:ascii="Times New Roman" w:hAnsi="Times New Roman"/>
                  <w:sz w:val="20"/>
                  <w:szCs w:val="24"/>
                </w:rPr>
                <w:t>0,80 М</w:t>
              </w:r>
            </w:smartTag>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1,5х0,75</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160 кг"/>
              </w:smartTagPr>
              <w:r w:rsidRPr="005860A1">
                <w:rPr>
                  <w:rFonts w:ascii="Times New Roman" w:hAnsi="Times New Roman"/>
                  <w:sz w:val="20"/>
                  <w:szCs w:val="24"/>
                </w:rPr>
                <w:t>160 кг</w:t>
              </w:r>
            </w:smartTag>
            <w:r w:rsidRPr="005860A1">
              <w:rPr>
                <w:rFonts w:ascii="Times New Roman" w:hAnsi="Times New Roman"/>
                <w:sz w:val="20"/>
                <w:szCs w:val="24"/>
              </w:rPr>
              <w:t xml:space="preserve"> / 1,13</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Прилавок холодильный среднетемпературный с открытой охлаждаемой наприлавочной емкостью</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ПХН-2-2М</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2,5-1,2</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0,28 м3"/>
              </w:smartTagPr>
              <w:r w:rsidRPr="005860A1">
                <w:rPr>
                  <w:rFonts w:ascii="Times New Roman" w:hAnsi="Times New Roman"/>
                  <w:sz w:val="20"/>
                  <w:szCs w:val="24"/>
                </w:rPr>
                <w:t>0,28 м3</w:t>
              </w:r>
            </w:smartTag>
            <w:r w:rsidRPr="005860A1">
              <w:rPr>
                <w:rFonts w:ascii="Times New Roman" w:hAnsi="Times New Roman"/>
                <w:sz w:val="20"/>
                <w:szCs w:val="24"/>
              </w:rPr>
              <w:t xml:space="preserve"> / 3,0</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Прилавок холодильный низкотемпературный</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ПХН-1-0,4М</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2х0,8</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0,15 м3"/>
              </w:smartTagPr>
              <w:r w:rsidRPr="005860A1">
                <w:rPr>
                  <w:rFonts w:ascii="Times New Roman" w:hAnsi="Times New Roman"/>
                  <w:sz w:val="20"/>
                  <w:szCs w:val="24"/>
                </w:rPr>
                <w:t>0,15 м3</w:t>
              </w:r>
            </w:smartTag>
            <w:r w:rsidRPr="005860A1">
              <w:rPr>
                <w:rFonts w:ascii="Times New Roman" w:hAnsi="Times New Roman"/>
                <w:sz w:val="20"/>
                <w:szCs w:val="24"/>
              </w:rPr>
              <w:t xml:space="preserve"> / 1,6</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Охладитель напитков </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«Джоли», Италия</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0,24х0,36</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 дм 3 / 0,09</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Плита электрическая одноконфорочная</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ПЭ-0,17</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0,5х0,8</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0,17 м"/>
              </w:smartTagPr>
              <w:r w:rsidRPr="005860A1">
                <w:rPr>
                  <w:rFonts w:ascii="Times New Roman" w:hAnsi="Times New Roman"/>
                  <w:sz w:val="20"/>
                  <w:szCs w:val="24"/>
                </w:rPr>
                <w:t>0,17 м</w:t>
              </w:r>
            </w:smartTag>
            <w:r w:rsidRPr="005860A1">
              <w:rPr>
                <w:rFonts w:ascii="Times New Roman" w:hAnsi="Times New Roman"/>
                <w:sz w:val="20"/>
                <w:szCs w:val="24"/>
              </w:rPr>
              <w:t xml:space="preserve"> 3 / 0,4</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Шкаф жарочный электрический</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ЩЖЭ-0,51 </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0,5х0,8</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0,51 м"/>
              </w:smartTagPr>
              <w:r w:rsidRPr="005860A1">
                <w:rPr>
                  <w:rFonts w:ascii="Times New Roman" w:hAnsi="Times New Roman"/>
                  <w:sz w:val="20"/>
                  <w:szCs w:val="24"/>
                </w:rPr>
                <w:t>0,51 м</w:t>
              </w:r>
            </w:smartTag>
            <w:r w:rsidRPr="005860A1">
              <w:rPr>
                <w:rFonts w:ascii="Times New Roman" w:hAnsi="Times New Roman"/>
                <w:sz w:val="20"/>
                <w:szCs w:val="24"/>
              </w:rPr>
              <w:t xml:space="preserve"> 2 / 0,4</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Сковорода электрическая</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СЭ-0,22</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0,5х0,8</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0,22 м"/>
              </w:smartTagPr>
              <w:r w:rsidRPr="005860A1">
                <w:rPr>
                  <w:rFonts w:ascii="Times New Roman" w:hAnsi="Times New Roman"/>
                  <w:sz w:val="20"/>
                  <w:szCs w:val="24"/>
                </w:rPr>
                <w:t>0,22 м</w:t>
              </w:r>
            </w:smartTag>
            <w:r w:rsidRPr="005860A1">
              <w:rPr>
                <w:rFonts w:ascii="Times New Roman" w:hAnsi="Times New Roman"/>
                <w:sz w:val="20"/>
                <w:szCs w:val="24"/>
              </w:rPr>
              <w:t xml:space="preserve"> 2 / 0,4</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Фритюрница электрическая</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ФЭ-20</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0,5х0,8</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20 л"/>
              </w:smartTagPr>
              <w:r w:rsidRPr="005860A1">
                <w:rPr>
                  <w:rFonts w:ascii="Times New Roman" w:hAnsi="Times New Roman"/>
                  <w:sz w:val="20"/>
                  <w:szCs w:val="24"/>
                </w:rPr>
                <w:t>20 л</w:t>
              </w:r>
            </w:smartTag>
            <w:r w:rsidRPr="005860A1">
              <w:rPr>
                <w:rFonts w:ascii="Times New Roman" w:hAnsi="Times New Roman"/>
                <w:sz w:val="20"/>
                <w:szCs w:val="24"/>
              </w:rPr>
              <w:t xml:space="preserve"> / 0,4</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Кофеварка электрическая в комплекте с кофемолкой</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«Будапешт»</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 крана</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Кипятильник электрический непрерывного действия</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КНЭ-50</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0,7х0,43</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 л/ч  / 0,3</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Водонагреватель электрический</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НЭ-1Б</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0,6х0,3</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80 л/ч / 0,18</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Котел пищеварочный </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КЭ-100</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0,8х0,8</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100 л"/>
              </w:smartTagPr>
              <w:r w:rsidRPr="005860A1">
                <w:rPr>
                  <w:rFonts w:ascii="Times New Roman" w:hAnsi="Times New Roman"/>
                  <w:sz w:val="20"/>
                  <w:szCs w:val="24"/>
                </w:rPr>
                <w:t>100 л</w:t>
              </w:r>
            </w:smartTag>
            <w:r w:rsidRPr="005860A1">
              <w:rPr>
                <w:rFonts w:ascii="Times New Roman" w:hAnsi="Times New Roman"/>
                <w:sz w:val="20"/>
                <w:szCs w:val="24"/>
              </w:rPr>
              <w:t xml:space="preserve"> / 0,64</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Стол производственный </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СПСМ-1</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1,05х0,84</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 / 0,88</w:t>
            </w:r>
          </w:p>
        </w:tc>
      </w:tr>
      <w:tr w:rsidR="00281C85" w:rsidRPr="005860A1" w:rsidTr="00A457B6">
        <w:trPr>
          <w:trHeight w:val="404"/>
          <w:jc w:val="center"/>
        </w:trPr>
        <w:tc>
          <w:tcPr>
            <w:tcW w:w="70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c>
          <w:tcPr>
            <w:tcW w:w="354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Хлеборезательная машина </w:t>
            </w:r>
          </w:p>
        </w:tc>
        <w:tc>
          <w:tcPr>
            <w:tcW w:w="1559"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АХМ-300Т</w:t>
            </w:r>
          </w:p>
        </w:tc>
        <w:tc>
          <w:tcPr>
            <w:tcW w:w="1276"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1,05х0,54</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85 б/ч / 0,57</w:t>
            </w:r>
          </w:p>
        </w:tc>
      </w:tr>
      <w:tr w:rsidR="00281C85" w:rsidRPr="005860A1" w:rsidTr="00A457B6">
        <w:trPr>
          <w:trHeight w:val="404"/>
          <w:jc w:val="center"/>
        </w:trPr>
        <w:tc>
          <w:tcPr>
            <w:tcW w:w="7088" w:type="dxa"/>
            <w:gridSpan w:val="4"/>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Итого</w:t>
            </w:r>
          </w:p>
        </w:tc>
        <w:tc>
          <w:tcPr>
            <w:tcW w:w="2693"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11,02</w:t>
            </w:r>
          </w:p>
        </w:tc>
      </w:tr>
    </w:tbl>
    <w:p w:rsidR="00281C85" w:rsidRPr="00A67668" w:rsidRDefault="00281C85"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18"/>
          <w:szCs w:val="18"/>
        </w:rPr>
      </w:pPr>
      <w:r w:rsidRPr="00A67668">
        <w:rPr>
          <w:rFonts w:ascii="Times New Roman" w:hAnsi="Times New Roman"/>
          <w:sz w:val="28"/>
          <w:szCs w:val="28"/>
          <w:lang w:val="en-US"/>
        </w:rPr>
        <w:t>S</w:t>
      </w:r>
      <w:r w:rsidRPr="00A67668">
        <w:rPr>
          <w:rFonts w:ascii="Times New Roman" w:hAnsi="Times New Roman"/>
          <w:sz w:val="18"/>
          <w:szCs w:val="18"/>
        </w:rPr>
        <w:t>общ</w:t>
      </w:r>
      <w:r w:rsidRPr="00A67668">
        <w:rPr>
          <w:rFonts w:ascii="Times New Roman" w:hAnsi="Times New Roman"/>
          <w:sz w:val="28"/>
          <w:szCs w:val="28"/>
        </w:rPr>
        <w:t xml:space="preserve">. = 11,02/0,4 = </w:t>
      </w:r>
      <w:smartTag w:uri="urn:schemas-microsoft-com:office:smarttags" w:element="metricconverter">
        <w:smartTagPr>
          <w:attr w:name="ProductID" w:val="27,55 м2"/>
        </w:smartTagPr>
        <w:r w:rsidRPr="00A67668">
          <w:rPr>
            <w:rFonts w:ascii="Times New Roman" w:hAnsi="Times New Roman"/>
            <w:sz w:val="28"/>
            <w:szCs w:val="28"/>
          </w:rPr>
          <w:t>27,55 м</w:t>
        </w:r>
        <w:r w:rsidRPr="00A67668">
          <w:rPr>
            <w:rFonts w:ascii="Times New Roman" w:hAnsi="Times New Roman"/>
            <w:sz w:val="18"/>
            <w:szCs w:val="18"/>
          </w:rPr>
          <w:t>2</w:t>
        </w:r>
      </w:smartTag>
      <w:r w:rsidRPr="00A67668">
        <w:rPr>
          <w:rFonts w:ascii="Times New Roman" w:hAnsi="Times New Roman"/>
          <w:sz w:val="18"/>
          <w:szCs w:val="18"/>
        </w:rPr>
        <w:t>.</w:t>
      </w:r>
    </w:p>
    <w:p w:rsidR="00A457B6" w:rsidRPr="00A67668" w:rsidRDefault="00A457B6"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Следовательно, общая площадь производственных помещений составит </w:t>
      </w:r>
      <w:smartTag w:uri="urn:schemas-microsoft-com:office:smarttags" w:element="metricconverter">
        <w:smartTagPr>
          <w:attr w:name="ProductID" w:val="27,55 м2"/>
        </w:smartTagPr>
        <w:r w:rsidRPr="00A67668">
          <w:rPr>
            <w:rFonts w:ascii="Times New Roman" w:hAnsi="Times New Roman"/>
            <w:sz w:val="28"/>
            <w:szCs w:val="28"/>
          </w:rPr>
          <w:t>27,55 м</w:t>
        </w:r>
        <w:r w:rsidRPr="00A67668">
          <w:rPr>
            <w:rFonts w:ascii="Times New Roman" w:hAnsi="Times New Roman"/>
            <w:sz w:val="16"/>
            <w:szCs w:val="16"/>
          </w:rPr>
          <w:t>2</w:t>
        </w:r>
      </w:smartTag>
      <w:r w:rsidRPr="00A67668">
        <w:rPr>
          <w:rFonts w:ascii="Times New Roman" w:hAnsi="Times New Roman"/>
          <w:sz w:val="28"/>
          <w:szCs w:val="28"/>
        </w:rPr>
        <w:t>.</w:t>
      </w:r>
    </w:p>
    <w:p w:rsidR="00281C85" w:rsidRPr="00A67668" w:rsidRDefault="00281C85" w:rsidP="00A67668">
      <w:pPr>
        <w:spacing w:after="0" w:line="360" w:lineRule="auto"/>
        <w:ind w:firstLine="709"/>
        <w:jc w:val="both"/>
        <w:rPr>
          <w:rFonts w:ascii="Times New Roman" w:hAnsi="Times New Roman"/>
          <w:sz w:val="28"/>
          <w:szCs w:val="28"/>
        </w:rPr>
      </w:pPr>
    </w:p>
    <w:p w:rsidR="00281C85" w:rsidRPr="003D33EA" w:rsidRDefault="00A457B6" w:rsidP="00A67668">
      <w:pPr>
        <w:pStyle w:val="a9"/>
        <w:numPr>
          <w:ilvl w:val="0"/>
          <w:numId w:val="7"/>
        </w:numPr>
        <w:pBdr>
          <w:bottom w:val="none" w:sz="0" w:space="0" w:color="auto"/>
        </w:pBdr>
        <w:spacing w:after="0" w:line="360" w:lineRule="auto"/>
        <w:ind w:left="0" w:firstLine="709"/>
        <w:jc w:val="both"/>
        <w:rPr>
          <w:rFonts w:ascii="Times New Roman" w:hAnsi="Times New Roman"/>
          <w:b/>
          <w:color w:val="auto"/>
          <w:spacing w:val="0"/>
          <w:sz w:val="28"/>
          <w:szCs w:val="28"/>
        </w:rPr>
      </w:pPr>
      <w:r w:rsidRPr="003D33EA">
        <w:rPr>
          <w:rFonts w:ascii="Times New Roman" w:hAnsi="Times New Roman"/>
          <w:b/>
          <w:color w:val="auto"/>
          <w:spacing w:val="0"/>
          <w:sz w:val="28"/>
          <w:szCs w:val="28"/>
        </w:rPr>
        <w:t>Подбор инструментов и инвентаря</w:t>
      </w:r>
    </w:p>
    <w:p w:rsidR="00A457B6" w:rsidRPr="00A67668" w:rsidRDefault="00A457B6" w:rsidP="00A67668">
      <w:pPr>
        <w:spacing w:after="0" w:line="360" w:lineRule="auto"/>
        <w:ind w:firstLine="709"/>
        <w:jc w:val="both"/>
        <w:rPr>
          <w:rFonts w:ascii="Times New Roman" w:hAnsi="Times New Roman"/>
        </w:rPr>
      </w:pPr>
    </w:p>
    <w:p w:rsidR="00281C85" w:rsidRPr="00A67668" w:rsidRDefault="00281C85" w:rsidP="00A67668">
      <w:pPr>
        <w:spacing w:after="0" w:line="360" w:lineRule="auto"/>
        <w:ind w:firstLine="709"/>
        <w:jc w:val="both"/>
        <w:rPr>
          <w:rFonts w:ascii="Times New Roman" w:hAnsi="Times New Roman"/>
          <w:sz w:val="28"/>
          <w:szCs w:val="28"/>
        </w:rPr>
      </w:pPr>
      <w:r w:rsidRPr="00A67668">
        <w:rPr>
          <w:rFonts w:ascii="Times New Roman" w:hAnsi="Times New Roman"/>
          <w:sz w:val="28"/>
          <w:szCs w:val="28"/>
        </w:rPr>
        <w:t>Подбор инвентаря и посуды осуществляется согласно «Нормам оснащения предприятий общественного питания посудой, столовыми приборами и кухонным инвентарем, утвержденным министерством торговли РФ».</w:t>
      </w:r>
    </w:p>
    <w:p w:rsidR="00A457B6" w:rsidRPr="00A67668" w:rsidRDefault="00A457B6" w:rsidP="00A67668">
      <w:pPr>
        <w:spacing w:after="0" w:line="360" w:lineRule="auto"/>
        <w:ind w:firstLine="709"/>
        <w:jc w:val="both"/>
        <w:rPr>
          <w:rFonts w:ascii="Times New Roman" w:hAnsi="Times New Roman"/>
          <w:sz w:val="28"/>
          <w:szCs w:val="28"/>
        </w:rPr>
      </w:pPr>
    </w:p>
    <w:p w:rsidR="00A457B6" w:rsidRPr="00A67668" w:rsidRDefault="00281C85" w:rsidP="005860A1">
      <w:pPr>
        <w:spacing w:after="0" w:line="360" w:lineRule="auto"/>
        <w:ind w:firstLine="5580"/>
        <w:jc w:val="both"/>
        <w:rPr>
          <w:rFonts w:ascii="Times New Roman" w:hAnsi="Times New Roman"/>
          <w:sz w:val="28"/>
          <w:szCs w:val="28"/>
        </w:rPr>
      </w:pPr>
      <w:r w:rsidRPr="00A67668">
        <w:rPr>
          <w:rFonts w:ascii="Times New Roman" w:hAnsi="Times New Roman"/>
          <w:sz w:val="28"/>
          <w:szCs w:val="28"/>
        </w:rPr>
        <w:t>Таблица 14.</w:t>
      </w:r>
    </w:p>
    <w:p w:rsidR="00281C85" w:rsidRPr="00A67668" w:rsidRDefault="00281C85" w:rsidP="00A67668">
      <w:pPr>
        <w:spacing w:after="0" w:line="360" w:lineRule="auto"/>
        <w:ind w:firstLine="709"/>
        <w:jc w:val="both"/>
        <w:rPr>
          <w:rFonts w:ascii="Times New Roman" w:hAnsi="Times New Roman"/>
          <w:sz w:val="28"/>
          <w:szCs w:val="28"/>
        </w:rPr>
      </w:pPr>
      <w:r w:rsidRPr="00A67668">
        <w:rPr>
          <w:rFonts w:ascii="Times New Roman" w:hAnsi="Times New Roman"/>
          <w:sz w:val="28"/>
          <w:szCs w:val="28"/>
        </w:rPr>
        <w:t xml:space="preserve"> Инвентарь и посуда для кафе на 50 мест.</w:t>
      </w:r>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3"/>
        <w:gridCol w:w="1250"/>
        <w:gridCol w:w="1782"/>
      </w:tblGrid>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Наименование инвентаря</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Единица измерения</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Норма оснащения с учетом количества мест</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Бак для пищевых отходов</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2 </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Ведро</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Венчик</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Вилка поварская малая и большая</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Горка для специй</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Держатель для кухонных ножей</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Держатель для разливательных ложек</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Доска разделочная</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15</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Доска для резки лимонов</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Дуршлаги разные</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Кастрюли:</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1,5-2, </w:t>
            </w:r>
            <w:smartTag w:uri="urn:schemas-microsoft-com:office:smarttags" w:element="metricconverter">
              <w:smartTagPr>
                <w:attr w:name="ProductID" w:val="3 л"/>
              </w:smartTagPr>
              <w:r w:rsidRPr="005860A1">
                <w:rPr>
                  <w:rFonts w:ascii="Times New Roman" w:hAnsi="Times New Roman"/>
                  <w:sz w:val="20"/>
                  <w:szCs w:val="24"/>
                </w:rPr>
                <w:t>3 л</w:t>
              </w:r>
            </w:smartTag>
            <w:r w:rsidRPr="005860A1">
              <w:rPr>
                <w:rFonts w:ascii="Times New Roman" w:hAnsi="Times New Roman"/>
                <w:sz w:val="20"/>
                <w:szCs w:val="24"/>
              </w:rPr>
              <w:t>.</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w:t>
            </w:r>
            <w:smartTag w:uri="urn:schemas-microsoft-com:office:smarttags" w:element="metricconverter">
              <w:smartTagPr>
                <w:attr w:name="ProductID" w:val="6 л"/>
              </w:smartTagPr>
              <w:r w:rsidRPr="005860A1">
                <w:rPr>
                  <w:rFonts w:ascii="Times New Roman" w:hAnsi="Times New Roman"/>
                  <w:sz w:val="20"/>
                  <w:szCs w:val="24"/>
                </w:rPr>
                <w:t>6 л</w:t>
              </w:r>
            </w:smartTag>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8-10</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Котлы: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smartTag w:uri="urn:schemas-microsoft-com:office:smarttags" w:element="metricconverter">
              <w:smartTagPr>
                <w:attr w:name="ProductID" w:val="30 л"/>
              </w:smartTagPr>
              <w:r w:rsidRPr="005860A1">
                <w:rPr>
                  <w:rFonts w:ascii="Times New Roman" w:hAnsi="Times New Roman"/>
                  <w:sz w:val="20"/>
                  <w:szCs w:val="24"/>
                </w:rPr>
                <w:t>30 л</w:t>
              </w:r>
            </w:smartTag>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40-</w:t>
            </w:r>
            <w:smartTag w:uri="urn:schemas-microsoft-com:office:smarttags" w:element="metricconverter">
              <w:smartTagPr>
                <w:attr w:name="ProductID" w:val="50 л"/>
              </w:smartTagPr>
              <w:r w:rsidRPr="005860A1">
                <w:rPr>
                  <w:rFonts w:ascii="Times New Roman" w:hAnsi="Times New Roman"/>
                  <w:sz w:val="20"/>
                  <w:szCs w:val="24"/>
                </w:rPr>
                <w:t>50 л</w:t>
              </w:r>
            </w:smartTag>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Котел для варки рыбы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Консервовскрыватель</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Лимоновыжималка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Ложка разливательная 200-250 мл</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Ложка разливательная 500 мл</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Ложки порционные:</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сахара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жира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рассыпчатых каш, картофеля и капусты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соусов</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Лопатки </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котлет</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рыбы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кондитерских изделий</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полуфабрикатов</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Мусат</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Лоток</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Ножи:</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кореньев</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Поварская тройка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обвалки мяса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колбасы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ветчины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сыра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лимона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хлеба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Приспособление для резки масла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комплект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Приспособление для процеживания бульона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Противень</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Сотейники:</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8 л"/>
              </w:smartTagPr>
              <w:r w:rsidRPr="005860A1">
                <w:rPr>
                  <w:rFonts w:ascii="Times New Roman" w:hAnsi="Times New Roman"/>
                  <w:sz w:val="20"/>
                  <w:szCs w:val="24"/>
                </w:rPr>
                <w:t>8 л</w:t>
              </w:r>
            </w:smartTag>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Сковороды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Диаметр 290-335 мл</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smartTag w:uri="urn:schemas-microsoft-com:office:smarttags" w:element="metricconverter">
              <w:smartTagPr>
                <w:attr w:name="ProductID" w:val="210 мм"/>
              </w:smartTagPr>
              <w:r w:rsidRPr="005860A1">
                <w:rPr>
                  <w:rFonts w:ascii="Times New Roman" w:hAnsi="Times New Roman"/>
                  <w:sz w:val="20"/>
                  <w:szCs w:val="24"/>
                </w:rPr>
                <w:t>210 мм</w:t>
              </w:r>
            </w:smartTag>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440 мл</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Скребок формовочный для масла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Сита разные</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Ступка с пестиком</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Тарталетница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19</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Терка для сыра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Терка ручная</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Формы разные:</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мусса, желе, самбука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Штопор</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Шумовка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Щипцы: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кондитерских изделий</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рыбы</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сосисок</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Для льда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trHeight w:val="326"/>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яблокорезка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r w:rsidR="00281C85" w:rsidRPr="005860A1" w:rsidTr="00A457B6">
        <w:trPr>
          <w:jc w:val="center"/>
        </w:trPr>
        <w:tc>
          <w:tcPr>
            <w:tcW w:w="3181"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яйцерезка</w:t>
            </w:r>
          </w:p>
        </w:tc>
        <w:tc>
          <w:tcPr>
            <w:tcW w:w="750"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Шт.</w:t>
            </w:r>
          </w:p>
        </w:tc>
        <w:tc>
          <w:tcPr>
            <w:tcW w:w="1069" w:type="pct"/>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w:t>
            </w:r>
          </w:p>
        </w:tc>
      </w:tr>
    </w:tbl>
    <w:p w:rsidR="00281C85" w:rsidRPr="00A67668" w:rsidRDefault="00281C85" w:rsidP="00A67668">
      <w:pPr>
        <w:pStyle w:val="a9"/>
        <w:pBdr>
          <w:bottom w:val="none" w:sz="0" w:space="0" w:color="auto"/>
        </w:pBdr>
        <w:spacing w:after="0" w:line="360" w:lineRule="auto"/>
        <w:ind w:firstLine="709"/>
        <w:jc w:val="both"/>
        <w:rPr>
          <w:rFonts w:ascii="Times New Roman" w:hAnsi="Times New Roman"/>
          <w:color w:val="auto"/>
          <w:spacing w:val="0"/>
          <w:sz w:val="28"/>
          <w:szCs w:val="28"/>
        </w:rPr>
      </w:pPr>
    </w:p>
    <w:p w:rsidR="00281C85" w:rsidRPr="00163860" w:rsidRDefault="00281C85" w:rsidP="00A67668">
      <w:pPr>
        <w:pStyle w:val="a9"/>
        <w:numPr>
          <w:ilvl w:val="0"/>
          <w:numId w:val="7"/>
        </w:numPr>
        <w:pBdr>
          <w:bottom w:val="none" w:sz="0" w:space="0" w:color="auto"/>
        </w:pBdr>
        <w:spacing w:after="0" w:line="360" w:lineRule="auto"/>
        <w:ind w:left="0" w:firstLine="709"/>
        <w:jc w:val="both"/>
        <w:rPr>
          <w:rFonts w:ascii="Times New Roman" w:hAnsi="Times New Roman"/>
          <w:b/>
          <w:color w:val="auto"/>
          <w:spacing w:val="0"/>
          <w:sz w:val="28"/>
          <w:szCs w:val="28"/>
        </w:rPr>
      </w:pPr>
      <w:r w:rsidRPr="00163860">
        <w:rPr>
          <w:rFonts w:ascii="Times New Roman" w:hAnsi="Times New Roman"/>
          <w:b/>
          <w:color w:val="auto"/>
          <w:spacing w:val="0"/>
          <w:sz w:val="28"/>
          <w:szCs w:val="28"/>
        </w:rPr>
        <w:t>Подбор рабочей силы, составление графика вы</w:t>
      </w:r>
      <w:r w:rsidR="00A457B6" w:rsidRPr="00163860">
        <w:rPr>
          <w:rFonts w:ascii="Times New Roman" w:hAnsi="Times New Roman"/>
          <w:b/>
          <w:color w:val="auto"/>
          <w:spacing w:val="0"/>
          <w:sz w:val="28"/>
          <w:szCs w:val="28"/>
        </w:rPr>
        <w:t>хода на работу</w:t>
      </w:r>
    </w:p>
    <w:p w:rsidR="00A457B6" w:rsidRPr="00A67668" w:rsidRDefault="00A457B6" w:rsidP="00A67668">
      <w:pPr>
        <w:spacing w:after="0" w:line="360" w:lineRule="auto"/>
        <w:ind w:firstLine="709"/>
        <w:jc w:val="both"/>
        <w:rPr>
          <w:rFonts w:ascii="Times New Roman" w:hAnsi="Times New Roman"/>
        </w:rPr>
      </w:pPr>
    </w:p>
    <w:p w:rsidR="00281C85" w:rsidRPr="00A67668" w:rsidRDefault="00281C85" w:rsidP="00A67668">
      <w:pPr>
        <w:pStyle w:val="a3"/>
        <w:spacing w:line="360" w:lineRule="auto"/>
        <w:ind w:firstLine="709"/>
        <w:contextualSpacing/>
      </w:pPr>
      <w:r w:rsidRPr="00A67668">
        <w:t>Важнейшей задачей нормирования труда является определение численности работников. Различают следующие основные методы определения необходимого количества работников: по нормам выработки, нормам времени; рабочим местам на основании норм обслуживания.</w:t>
      </w:r>
    </w:p>
    <w:p w:rsidR="00281C85" w:rsidRPr="00A67668" w:rsidRDefault="00281C85" w:rsidP="00A67668">
      <w:pPr>
        <w:pStyle w:val="a3"/>
        <w:spacing w:line="360" w:lineRule="auto"/>
        <w:ind w:firstLine="709"/>
        <w:contextualSpacing/>
      </w:pPr>
      <w:r w:rsidRPr="00A67668">
        <w:t>Численность работников предприятий общественного питания непосредственно зависит от объема товарооборота, выпуска продукции, форм обслуживания, степени механизации производственных процессов. Чем больше товарооборот и выпуск продукции собственного производства, тем выше численность работников.</w:t>
      </w:r>
    </w:p>
    <w:p w:rsidR="00281C85" w:rsidRPr="00A67668" w:rsidRDefault="00281C85" w:rsidP="00A67668">
      <w:pPr>
        <w:spacing w:after="0" w:line="360" w:lineRule="auto"/>
        <w:ind w:firstLine="709"/>
        <w:jc w:val="both"/>
        <w:rPr>
          <w:rFonts w:ascii="Times New Roman" w:hAnsi="Times New Roman"/>
          <w:sz w:val="28"/>
          <w:szCs w:val="28"/>
        </w:rPr>
      </w:pPr>
      <w:r w:rsidRPr="00A67668">
        <w:rPr>
          <w:rFonts w:ascii="Times New Roman" w:hAnsi="Times New Roman"/>
          <w:sz w:val="28"/>
          <w:szCs w:val="28"/>
        </w:rPr>
        <w:t>Расчет рабочей силы производится на основании плана-меню и норм времени для приготовления блюд каждого вида по формуле (согласно учебнику Л.А.Радченко «Организация производства на предприятиях общественного питания», приложение 6):</w:t>
      </w:r>
    </w:p>
    <w:p w:rsidR="00A67668" w:rsidRPr="00A67668" w:rsidRDefault="00A67668" w:rsidP="00A67668">
      <w:pPr>
        <w:spacing w:after="0" w:line="360" w:lineRule="auto"/>
        <w:ind w:firstLine="709"/>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N=n*t/3600*Т*λ</w:t>
      </w:r>
    </w:p>
    <w:p w:rsidR="00A67668" w:rsidRPr="00A67668" w:rsidRDefault="00A67668"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где n - величина трудозатрат, чел-сек;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t - норма времени на приготовление 1 блюда,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 xml:space="preserve">λ- коэффициент производительности труда =  1,14; </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Т - продолжительность рабочего дня повара, ч.</w:t>
      </w:r>
    </w:p>
    <w:p w:rsidR="00281C85" w:rsidRPr="00A67668" w:rsidRDefault="00281C85" w:rsidP="00A67668">
      <w:pPr>
        <w:spacing w:after="0" w:line="360" w:lineRule="auto"/>
        <w:ind w:firstLine="709"/>
        <w:contextualSpacing/>
        <w:jc w:val="both"/>
        <w:rPr>
          <w:rFonts w:ascii="Times New Roman" w:hAnsi="Times New Roman"/>
          <w:sz w:val="28"/>
          <w:szCs w:val="28"/>
        </w:rPr>
      </w:pPr>
    </w:p>
    <w:p w:rsidR="00A67668" w:rsidRPr="00A67668" w:rsidRDefault="00281C85" w:rsidP="005860A1">
      <w:pPr>
        <w:spacing w:after="0" w:line="360" w:lineRule="auto"/>
        <w:ind w:firstLine="5580"/>
        <w:contextualSpacing/>
        <w:jc w:val="both"/>
        <w:rPr>
          <w:rFonts w:ascii="Times New Roman" w:hAnsi="Times New Roman"/>
          <w:sz w:val="28"/>
          <w:szCs w:val="28"/>
        </w:rPr>
      </w:pPr>
      <w:r w:rsidRPr="00A67668">
        <w:rPr>
          <w:rFonts w:ascii="Times New Roman" w:hAnsi="Times New Roman"/>
          <w:sz w:val="28"/>
          <w:szCs w:val="28"/>
        </w:rPr>
        <w:t>Таблица 15.</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Расчет общего количества времени, необходимого для приготовления ежедневной нормы блюд.</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1623"/>
        <w:gridCol w:w="2058"/>
        <w:gridCol w:w="1994"/>
      </w:tblGrid>
      <w:tr w:rsidR="00281C85" w:rsidRPr="005860A1" w:rsidTr="00A67668">
        <w:trPr>
          <w:jc w:val="center"/>
        </w:trPr>
        <w:tc>
          <w:tcPr>
            <w:tcW w:w="3107" w:type="dxa"/>
          </w:tcPr>
          <w:p w:rsidR="00281C85" w:rsidRPr="005860A1" w:rsidRDefault="00281C85" w:rsidP="005860A1">
            <w:pPr>
              <w:pStyle w:val="a7"/>
              <w:spacing w:after="0" w:line="360" w:lineRule="auto"/>
              <w:ind w:left="0"/>
              <w:jc w:val="both"/>
              <w:rPr>
                <w:rFonts w:ascii="Times New Roman" w:hAnsi="Times New Roman"/>
                <w:sz w:val="20"/>
                <w:szCs w:val="24"/>
              </w:rPr>
            </w:pPr>
            <w:r w:rsidRPr="005860A1">
              <w:rPr>
                <w:rFonts w:ascii="Times New Roman" w:hAnsi="Times New Roman"/>
                <w:sz w:val="20"/>
                <w:szCs w:val="24"/>
              </w:rPr>
              <w:t>Наименование блюда</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Количество блюд, реализуемых за 1 день</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Норма времени на приготовление 1 блюда (с чисткой и резкой)</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Время, необходимое для выпуска блюд, с</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Холодные блюда и закуски:</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Рыба под майонезом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130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2600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мясной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картофельный с яблоками</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3240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Салат витаминный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27</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2970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Бутерброд с сыром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Кефир </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1620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Первые блюда:</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Борщ </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Суп рисовый с мясом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12</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2160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Солянка грибная</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Горячие блюда:</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Тефтели рыбные</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2520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Мясо тушеное</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Котлета московская</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Омлет с сыром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4860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Блинчики с творогом и сметаной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81</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5670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Сладкие блюда:</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Шарлотка с яблоками с абрикосовым соусом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3990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Желе лимонное</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55</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60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3300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Яблоки печеные со сливками взбитыми</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2850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Горячие напитки:</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  </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с молоком сгущенным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900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со сливками</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черный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Кофе по-венски</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3600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Какао с молоком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440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Чай с лимоном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230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Холодные напитки:</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Сок вишневый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20 </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Сок яблочный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25 </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250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Минеральная вода «Бонаква»</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Фруктовая вода «Биола»</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180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Коктейль молочно- шоколадный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70</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1400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Мучные и кондитерские изделия:</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Ватрушка венгерская</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4560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Кулебяка с капустой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4560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Пирожки печеные с яблоками</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57</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4560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Расстегаи с повидлом</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54</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80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4320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lang w:val="en-US"/>
              </w:rPr>
            </w:pPr>
            <w:r w:rsidRPr="005860A1">
              <w:rPr>
                <w:rFonts w:ascii="Times New Roman" w:hAnsi="Times New Roman"/>
                <w:sz w:val="20"/>
                <w:szCs w:val="24"/>
              </w:rPr>
              <w:t>Хлеб ржаной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113</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1130</w:t>
            </w:r>
          </w:p>
        </w:tc>
      </w:tr>
      <w:tr w:rsidR="00281C85" w:rsidRPr="005860A1" w:rsidTr="00A67668">
        <w:trPr>
          <w:jc w:val="center"/>
        </w:trPr>
        <w:tc>
          <w:tcPr>
            <w:tcW w:w="3107"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Хлеб пшеничный</w:t>
            </w:r>
          </w:p>
        </w:tc>
        <w:tc>
          <w:tcPr>
            <w:tcW w:w="1775"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225</w:t>
            </w:r>
          </w:p>
        </w:tc>
        <w:tc>
          <w:tcPr>
            <w:tcW w:w="235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10</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2250</w:t>
            </w:r>
          </w:p>
        </w:tc>
      </w:tr>
      <w:tr w:rsidR="00281C85" w:rsidRPr="005860A1" w:rsidTr="00A67668">
        <w:trPr>
          <w:jc w:val="center"/>
        </w:trPr>
        <w:tc>
          <w:tcPr>
            <w:tcW w:w="7236" w:type="dxa"/>
            <w:gridSpan w:val="3"/>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 xml:space="preserve">Итого </w:t>
            </w:r>
          </w:p>
        </w:tc>
        <w:tc>
          <w:tcPr>
            <w:tcW w:w="2334" w:type="dxa"/>
          </w:tcPr>
          <w:p w:rsidR="00281C85" w:rsidRPr="005860A1" w:rsidRDefault="00281C85" w:rsidP="005860A1">
            <w:pPr>
              <w:spacing w:after="0" w:line="360" w:lineRule="auto"/>
              <w:contextualSpacing/>
              <w:jc w:val="both"/>
              <w:rPr>
                <w:rFonts w:ascii="Times New Roman" w:hAnsi="Times New Roman"/>
                <w:sz w:val="20"/>
                <w:szCs w:val="24"/>
              </w:rPr>
            </w:pPr>
            <w:r w:rsidRPr="005860A1">
              <w:rPr>
                <w:rFonts w:ascii="Times New Roman" w:hAnsi="Times New Roman"/>
                <w:sz w:val="20"/>
                <w:szCs w:val="24"/>
              </w:rPr>
              <w:t>78670</w:t>
            </w:r>
          </w:p>
        </w:tc>
      </w:tr>
    </w:tbl>
    <w:p w:rsidR="005860A1" w:rsidRDefault="005860A1" w:rsidP="00A67668">
      <w:pPr>
        <w:spacing w:after="0" w:line="360" w:lineRule="auto"/>
        <w:ind w:firstLine="709"/>
        <w:contextualSpacing/>
        <w:jc w:val="both"/>
        <w:rPr>
          <w:rFonts w:ascii="Times New Roman" w:hAnsi="Times New Roman"/>
          <w:sz w:val="28"/>
          <w:szCs w:val="28"/>
        </w:rPr>
      </w:pP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N=n*t/3600*Т*λ</w:t>
      </w:r>
    </w:p>
    <w:p w:rsidR="00281C85" w:rsidRPr="00A67668" w:rsidRDefault="00281C85" w:rsidP="00A67668">
      <w:pPr>
        <w:spacing w:after="0" w:line="360" w:lineRule="auto"/>
        <w:ind w:firstLine="709"/>
        <w:jc w:val="both"/>
        <w:rPr>
          <w:rFonts w:ascii="Times New Roman" w:hAnsi="Times New Roman"/>
          <w:sz w:val="28"/>
          <w:szCs w:val="28"/>
        </w:rPr>
      </w:pPr>
      <w:r w:rsidRPr="00A67668">
        <w:rPr>
          <w:rFonts w:ascii="Times New Roman" w:hAnsi="Times New Roman"/>
          <w:sz w:val="28"/>
          <w:szCs w:val="28"/>
        </w:rPr>
        <w:t>78670/(3600*8*1,14) = 78670/32832 = 2,4 ~ 2 (человека).</w:t>
      </w:r>
    </w:p>
    <w:p w:rsidR="00A67668" w:rsidRPr="00A67668" w:rsidRDefault="00A67668" w:rsidP="00A67668">
      <w:pPr>
        <w:spacing w:after="0" w:line="360" w:lineRule="auto"/>
        <w:ind w:firstLine="709"/>
        <w:jc w:val="both"/>
        <w:rPr>
          <w:rFonts w:ascii="Times New Roman" w:hAnsi="Times New Roman"/>
          <w:sz w:val="28"/>
          <w:szCs w:val="28"/>
        </w:rPr>
      </w:pPr>
    </w:p>
    <w:p w:rsidR="00281C85" w:rsidRPr="00A67668" w:rsidRDefault="00281C85" w:rsidP="00A67668">
      <w:pPr>
        <w:spacing w:after="0" w:line="360" w:lineRule="auto"/>
        <w:ind w:firstLine="709"/>
        <w:jc w:val="both"/>
        <w:rPr>
          <w:rFonts w:ascii="Times New Roman" w:hAnsi="Times New Roman"/>
          <w:sz w:val="28"/>
          <w:szCs w:val="28"/>
        </w:rPr>
      </w:pPr>
      <w:r w:rsidRPr="00A67668">
        <w:rPr>
          <w:rFonts w:ascii="Times New Roman" w:hAnsi="Times New Roman"/>
          <w:sz w:val="28"/>
          <w:szCs w:val="28"/>
        </w:rPr>
        <w:t>Таким образом, в кафе будет работать два повара.</w:t>
      </w:r>
    </w:p>
    <w:p w:rsidR="00281C85" w:rsidRPr="00A67668" w:rsidRDefault="00281C85" w:rsidP="00A67668">
      <w:pPr>
        <w:pStyle w:val="a5"/>
        <w:spacing w:after="0" w:line="360" w:lineRule="auto"/>
        <w:ind w:firstLine="709"/>
        <w:contextualSpacing/>
        <w:jc w:val="both"/>
        <w:rPr>
          <w:rFonts w:ascii="Times New Roman" w:hAnsi="Times New Roman"/>
          <w:sz w:val="28"/>
          <w:szCs w:val="28"/>
        </w:rPr>
      </w:pPr>
      <w:r w:rsidRPr="00A67668">
        <w:rPr>
          <w:rFonts w:ascii="Times New Roman" w:hAnsi="Times New Roman"/>
          <w:sz w:val="28"/>
          <w:szCs w:val="28"/>
        </w:rPr>
        <w:t>На предприятии общественного питания применяются следующие виды графиков выхода на работу:  линейный, ступенчатый (ленточный), двухбригадный, комбинированный и суммированный.</w:t>
      </w:r>
    </w:p>
    <w:p w:rsidR="00281C85" w:rsidRPr="00A67668" w:rsidRDefault="00281C85" w:rsidP="00A67668">
      <w:pPr>
        <w:spacing w:after="0" w:line="360" w:lineRule="auto"/>
        <w:ind w:firstLine="709"/>
        <w:contextualSpacing/>
        <w:jc w:val="both"/>
        <w:rPr>
          <w:rFonts w:ascii="Times New Roman" w:hAnsi="Times New Roman"/>
          <w:sz w:val="28"/>
          <w:szCs w:val="28"/>
        </w:rPr>
      </w:pPr>
      <w:r w:rsidRPr="00A67668">
        <w:rPr>
          <w:rFonts w:ascii="Times New Roman" w:hAnsi="Times New Roman"/>
          <w:bCs/>
          <w:sz w:val="28"/>
          <w:szCs w:val="28"/>
        </w:rPr>
        <w:t>Линейный график</w:t>
      </w:r>
      <w:r w:rsidRPr="00A67668">
        <w:rPr>
          <w:rFonts w:ascii="Times New Roman" w:hAnsi="Times New Roman"/>
          <w:sz w:val="28"/>
          <w:szCs w:val="28"/>
        </w:rPr>
        <w:t xml:space="preserve"> выхода на работу – означает одновременное начало и окончание смены работниками. Данный график используется на предприятиях, работающих в одну смену. Наше кафе работает в одну смену, выходной – понедельник, следовательно, применим линейный график.</w:t>
      </w:r>
    </w:p>
    <w:p w:rsidR="00281C85" w:rsidRPr="00A67668" w:rsidRDefault="00281C85" w:rsidP="00A67668">
      <w:pPr>
        <w:spacing w:after="0" w:line="360" w:lineRule="auto"/>
        <w:ind w:firstLine="709"/>
        <w:contextualSpacing/>
        <w:jc w:val="both"/>
        <w:rPr>
          <w:rFonts w:ascii="Times New Roman" w:hAnsi="Times New Roman"/>
          <w:sz w:val="28"/>
          <w:szCs w:val="28"/>
        </w:rPr>
      </w:pPr>
    </w:p>
    <w:p w:rsidR="00281C85" w:rsidRPr="005860A1" w:rsidRDefault="00281C85" w:rsidP="00A67668">
      <w:pPr>
        <w:pStyle w:val="a9"/>
        <w:pBdr>
          <w:bottom w:val="none" w:sz="0" w:space="0" w:color="auto"/>
        </w:pBdr>
        <w:spacing w:after="0" w:line="360" w:lineRule="auto"/>
        <w:ind w:firstLine="709"/>
        <w:jc w:val="both"/>
        <w:rPr>
          <w:rFonts w:ascii="Times New Roman" w:hAnsi="Times New Roman"/>
          <w:b/>
          <w:color w:val="auto"/>
          <w:spacing w:val="0"/>
          <w:sz w:val="28"/>
          <w:szCs w:val="28"/>
        </w:rPr>
      </w:pPr>
      <w:r w:rsidRPr="005860A1">
        <w:rPr>
          <w:rFonts w:ascii="Times New Roman" w:hAnsi="Times New Roman"/>
          <w:b/>
          <w:color w:val="auto"/>
          <w:spacing w:val="0"/>
          <w:sz w:val="28"/>
          <w:szCs w:val="28"/>
        </w:rPr>
        <w:t>1</w:t>
      </w:r>
      <w:r w:rsidR="002673AE">
        <w:rPr>
          <w:rFonts w:ascii="Times New Roman" w:hAnsi="Times New Roman"/>
          <w:b/>
          <w:color w:val="auto"/>
          <w:spacing w:val="0"/>
          <w:sz w:val="28"/>
          <w:szCs w:val="28"/>
        </w:rPr>
        <w:t>1</w:t>
      </w:r>
      <w:r w:rsidRPr="005860A1">
        <w:rPr>
          <w:rFonts w:ascii="Times New Roman" w:hAnsi="Times New Roman"/>
          <w:b/>
          <w:color w:val="auto"/>
          <w:spacing w:val="0"/>
          <w:sz w:val="28"/>
          <w:szCs w:val="28"/>
        </w:rPr>
        <w:t>. План производственного цех</w:t>
      </w:r>
      <w:r w:rsidR="00A67668" w:rsidRPr="005860A1">
        <w:rPr>
          <w:rFonts w:ascii="Times New Roman" w:hAnsi="Times New Roman"/>
          <w:b/>
          <w:color w:val="auto"/>
          <w:spacing w:val="0"/>
          <w:sz w:val="28"/>
          <w:szCs w:val="28"/>
        </w:rPr>
        <w:t>а с расстановкой оборудования</w:t>
      </w:r>
    </w:p>
    <w:p w:rsidR="00281C85" w:rsidRDefault="00C656DB" w:rsidP="00A67668">
      <w:pPr>
        <w:spacing w:after="0" w:line="360" w:lineRule="auto"/>
        <w:ind w:firstLine="709"/>
        <w:jc w:val="both"/>
        <w:rPr>
          <w:rFonts w:ascii="Times New Roman" w:hAnsi="Times New Roman"/>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31.2pt;margin-top:17.1pt;width:0;height:177.55pt;z-index:251663872" o:connectortype="straight"/>
        </w:pict>
      </w:r>
      <w:r>
        <w:rPr>
          <w:noProof/>
        </w:rPr>
        <w:pict>
          <v:shape id="_x0000_s1027" type="#_x0000_t32" style="position:absolute;left:0;text-align:left;margin-left:13.95pt;margin-top:17.1pt;width:317.25pt;height:0;z-index:251662848" o:connectortype="straight"/>
        </w:pict>
      </w:r>
      <w:r>
        <w:rPr>
          <w:noProof/>
        </w:rPr>
        <w:pict>
          <v:shape id="_x0000_s1028" type="#_x0000_t32" style="position:absolute;left:0;text-align:left;margin-left:11.7pt;margin-top:17.1pt;width:2.25pt;height:181.5pt;z-index:251661824" o:connectortype="straight"/>
        </w:pict>
      </w:r>
    </w:p>
    <w:p w:rsidR="005860A1" w:rsidRPr="00A67668" w:rsidRDefault="005860A1" w:rsidP="00A67668">
      <w:pPr>
        <w:spacing w:after="0" w:line="360" w:lineRule="auto"/>
        <w:ind w:firstLine="709"/>
        <w:jc w:val="both"/>
        <w:rPr>
          <w:rFonts w:ascii="Times New Roman" w:hAnsi="Times New Roman"/>
        </w:rPr>
      </w:pPr>
    </w:p>
    <w:p w:rsidR="00281C85" w:rsidRPr="00A67668" w:rsidRDefault="00C656DB" w:rsidP="00A67668">
      <w:pPr>
        <w:spacing w:after="0" w:line="360" w:lineRule="auto"/>
        <w:ind w:firstLine="709"/>
        <w:jc w:val="both"/>
        <w:rPr>
          <w:rFonts w:ascii="Times New Roman" w:hAnsi="Times New Roman"/>
        </w:rPr>
      </w:pPr>
      <w:r>
        <w:rPr>
          <w:noProof/>
        </w:rPr>
        <w:pict>
          <v:shape id="_x0000_s1029" type="#_x0000_t32" style="position:absolute;left:0;text-align:left;margin-left:262.2pt;margin-top:18.45pt;width:46.5pt;height:8.25pt;flip:y;z-index:251659776" o:connectortype="straight">
            <v:stroke endarrow="block"/>
          </v:shape>
        </w:pict>
      </w:r>
      <w:r>
        <w:rPr>
          <w:noProof/>
        </w:rPr>
        <w:pict>
          <v:shape id="_x0000_s1030" type="#_x0000_t32" style="position:absolute;left:0;text-align:left;margin-left:54.45pt;margin-top:.25pt;width:41.25pt;height:26.45pt;flip:y;z-index:251658752" o:connectortype="straight">
            <v:stroke endarrow="block"/>
          </v:shape>
        </w:pict>
      </w:r>
      <w:r>
        <w:rPr>
          <w:noProof/>
        </w:rPr>
        <w:pict>
          <v:rect id="_x0000_s1031" style="position:absolute;left:0;text-align:left;margin-left:232.2pt;margin-top:.25pt;width:51.75pt;height:47.25pt;z-index:251655680">
            <v:textbox style="mso-next-textbox:#_x0000_s1031">
              <w:txbxContent>
                <w:p w:rsidR="00A457B6" w:rsidRDefault="00A457B6">
                  <w:r>
                    <w:t>5</w:t>
                  </w:r>
                  <w:r w:rsidRPr="00321D15">
                    <w:t xml:space="preserve"> </w:t>
                  </w:r>
                  <w:r w:rsidR="00C656D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33.75pt;height:12pt;visibility:visible">
                        <v:imagedata r:id="rId7" o:title=""/>
                      </v:shape>
                    </w:pict>
                  </w:r>
                </w:p>
              </w:txbxContent>
            </v:textbox>
          </v:rect>
        </w:pict>
      </w:r>
      <w:r>
        <w:rPr>
          <w:noProof/>
        </w:rPr>
        <w:pict>
          <v:rect id="_x0000_s1032" style="position:absolute;left:0;text-align:left;margin-left:133.95pt;margin-top:.25pt;width:51.75pt;height:47.25pt;z-index:251653632">
            <v:textbox style="mso-next-textbox:#_x0000_s1032">
              <w:txbxContent>
                <w:p w:rsidR="00A457B6" w:rsidRDefault="00A457B6">
                  <w:r>
                    <w:t>3</w:t>
                  </w:r>
                </w:p>
              </w:txbxContent>
            </v:textbox>
          </v:rect>
        </w:pict>
      </w:r>
      <w:r>
        <w:rPr>
          <w:noProof/>
        </w:rPr>
        <w:pict>
          <v:rect id="_x0000_s1033" style="position:absolute;left:0;text-align:left;margin-left:28.95pt;margin-top:.25pt;width:45pt;height:47.25pt;z-index:251651584">
            <v:textbox style="mso-next-textbox:#_x0000_s1033">
              <w:txbxContent>
                <w:p w:rsidR="00A457B6" w:rsidRDefault="00A457B6">
                  <w:r>
                    <w:t>1</w:t>
                  </w:r>
                  <w:r w:rsidRPr="00321D15">
                    <w:t xml:space="preserve"> </w:t>
                  </w:r>
                  <w:r w:rsidR="00C656DB">
                    <w:rPr>
                      <w:noProof/>
                      <w:lang w:val="en-US" w:eastAsia="en-US"/>
                    </w:rPr>
                    <w:pict>
                      <v:shape id="Рисунок 1" o:spid="_x0000_i1028" type="#_x0000_t75" style="width:29.25pt;height:12pt;visibility:visible">
                        <v:imagedata r:id="rId7" o:title=""/>
                      </v:shape>
                    </w:pict>
                  </w:r>
                </w:p>
              </w:txbxContent>
            </v:textbox>
          </v:rect>
        </w:pict>
      </w:r>
      <w:r w:rsidR="00281C85" w:rsidRPr="00A67668">
        <w:rPr>
          <w:rFonts w:ascii="Times New Roman" w:hAnsi="Times New Roman"/>
        </w:rPr>
        <w:tab/>
      </w:r>
      <w:r w:rsidR="00281C85" w:rsidRPr="00A67668">
        <w:rPr>
          <w:rFonts w:ascii="Times New Roman" w:hAnsi="Times New Roman"/>
        </w:rPr>
        <w:tab/>
      </w:r>
      <w:r w:rsidR="00281C85" w:rsidRPr="00A67668">
        <w:rPr>
          <w:rFonts w:ascii="Times New Roman" w:hAnsi="Times New Roman"/>
        </w:rPr>
        <w:tab/>
        <w:t>2</w:t>
      </w:r>
      <w:r w:rsidR="00281C85" w:rsidRPr="00A67668">
        <w:rPr>
          <w:rFonts w:ascii="Times New Roman" w:hAnsi="Times New Roman"/>
        </w:rPr>
        <w:tab/>
      </w:r>
      <w:r w:rsidR="00281C85" w:rsidRPr="00A67668">
        <w:rPr>
          <w:rFonts w:ascii="Times New Roman" w:hAnsi="Times New Roman"/>
        </w:rPr>
        <w:tab/>
      </w:r>
      <w:r w:rsidR="00281C85" w:rsidRPr="00A67668">
        <w:rPr>
          <w:rFonts w:ascii="Times New Roman" w:hAnsi="Times New Roman"/>
        </w:rPr>
        <w:tab/>
      </w:r>
      <w:r w:rsidR="00281C85" w:rsidRPr="00A67668">
        <w:rPr>
          <w:rFonts w:ascii="Times New Roman" w:hAnsi="Times New Roman"/>
        </w:rPr>
        <w:tab/>
      </w:r>
      <w:r w:rsidR="00281C85" w:rsidRPr="00A67668">
        <w:rPr>
          <w:rFonts w:ascii="Times New Roman" w:hAnsi="Times New Roman"/>
        </w:rPr>
        <w:tab/>
      </w:r>
      <w:r w:rsidR="00281C85" w:rsidRPr="00A67668">
        <w:rPr>
          <w:rFonts w:ascii="Times New Roman" w:hAnsi="Times New Roman"/>
        </w:rPr>
        <w:tab/>
        <w:t>8</w:t>
      </w:r>
    </w:p>
    <w:p w:rsidR="00281C85" w:rsidRPr="00A67668" w:rsidRDefault="00C656DB" w:rsidP="00A67668">
      <w:pPr>
        <w:spacing w:after="0" w:line="360" w:lineRule="auto"/>
        <w:ind w:firstLine="709"/>
        <w:jc w:val="both"/>
        <w:rPr>
          <w:rFonts w:ascii="Times New Roman" w:hAnsi="Times New Roman"/>
        </w:rPr>
      </w:pPr>
      <w:r>
        <w:rPr>
          <w:noProof/>
        </w:rPr>
        <w:pict>
          <v:rect id="_x0000_s1034" style="position:absolute;left:0;text-align:left;margin-left:232.2pt;margin-top:17.35pt;width:51.75pt;height:45pt;z-index:251656704">
            <v:textbox>
              <w:txbxContent>
                <w:p w:rsidR="00A457B6" w:rsidRDefault="00A457B6">
                  <w:r>
                    <w:t>6</w:t>
                  </w:r>
                </w:p>
              </w:txbxContent>
            </v:textbox>
          </v:rect>
        </w:pict>
      </w:r>
      <w:r>
        <w:rPr>
          <w:noProof/>
        </w:rPr>
        <w:pict>
          <v:rect id="_x0000_s1035" style="position:absolute;left:0;text-align:left;margin-left:133.95pt;margin-top:17.35pt;width:51.75pt;height:45pt;z-index:251654656">
            <v:textbox>
              <w:txbxContent>
                <w:p w:rsidR="00A457B6" w:rsidRDefault="00A457B6">
                  <w:r>
                    <w:t>4</w:t>
                  </w:r>
                </w:p>
              </w:txbxContent>
            </v:textbox>
          </v:rect>
        </w:pict>
      </w:r>
      <w:r>
        <w:rPr>
          <w:noProof/>
        </w:rPr>
        <w:pict>
          <v:rect id="_x0000_s1036" style="position:absolute;left:0;text-align:left;margin-left:28.95pt;margin-top:17.35pt;width:45pt;height:45pt;z-index:251652608">
            <v:textbox>
              <w:txbxContent>
                <w:p w:rsidR="00A457B6" w:rsidRDefault="00A457B6">
                  <w:r>
                    <w:t>1</w:t>
                  </w:r>
                </w:p>
              </w:txbxContent>
            </v:textbox>
          </v:rect>
        </w:pict>
      </w:r>
    </w:p>
    <w:p w:rsidR="00281C85" w:rsidRPr="00A67668" w:rsidRDefault="00281C85" w:rsidP="00A67668">
      <w:pPr>
        <w:spacing w:after="0" w:line="360" w:lineRule="auto"/>
        <w:ind w:firstLine="709"/>
        <w:jc w:val="both"/>
        <w:rPr>
          <w:rFonts w:ascii="Times New Roman" w:hAnsi="Times New Roman"/>
        </w:rPr>
      </w:pPr>
    </w:p>
    <w:p w:rsidR="00281C85" w:rsidRPr="00A67668" w:rsidRDefault="00C656DB" w:rsidP="00A67668">
      <w:pPr>
        <w:spacing w:after="0" w:line="360" w:lineRule="auto"/>
        <w:ind w:firstLine="709"/>
        <w:jc w:val="both"/>
        <w:rPr>
          <w:rFonts w:ascii="Times New Roman" w:hAnsi="Times New Roman"/>
        </w:rPr>
      </w:pPr>
      <w:r>
        <w:rPr>
          <w:noProof/>
        </w:rPr>
        <w:pict>
          <v:rect id="_x0000_s1037" style="position:absolute;left:0;text-align:left;margin-left:232.2pt;margin-top:2.1pt;width:51.75pt;height:1in;z-index:251660800">
            <v:textbox>
              <w:txbxContent>
                <w:p w:rsidR="00A457B6" w:rsidRDefault="00A457B6">
                  <w:r>
                    <w:t>7</w:t>
                  </w:r>
                </w:p>
              </w:txbxContent>
            </v:textbox>
          </v:rect>
        </w:pict>
      </w:r>
      <w:r>
        <w:rPr>
          <w:noProof/>
        </w:rPr>
        <w:pict>
          <v:rect id="_x0000_s1038" style="position:absolute;left:0;text-align:left;margin-left:28.95pt;margin-top:2.1pt;width:45pt;height:49.7pt;z-index:251657728">
            <v:textbox>
              <w:txbxContent>
                <w:p w:rsidR="00A457B6" w:rsidRDefault="00A457B6">
                  <w:r>
                    <w:t>7</w:t>
                  </w:r>
                </w:p>
              </w:txbxContent>
            </v:textbox>
          </v:rect>
        </w:pict>
      </w:r>
    </w:p>
    <w:p w:rsidR="00281C85" w:rsidRPr="00A67668" w:rsidRDefault="00281C85" w:rsidP="00A67668">
      <w:pPr>
        <w:spacing w:after="0" w:line="360" w:lineRule="auto"/>
        <w:ind w:firstLine="709"/>
        <w:jc w:val="both"/>
        <w:rPr>
          <w:rFonts w:ascii="Times New Roman" w:hAnsi="Times New Roman"/>
        </w:rPr>
      </w:pPr>
    </w:p>
    <w:p w:rsidR="00281C85" w:rsidRPr="00A67668" w:rsidRDefault="00281C85" w:rsidP="00A67668">
      <w:pPr>
        <w:spacing w:after="0" w:line="360" w:lineRule="auto"/>
        <w:ind w:firstLine="709"/>
        <w:jc w:val="both"/>
        <w:rPr>
          <w:rFonts w:ascii="Times New Roman" w:hAnsi="Times New Roman"/>
        </w:rPr>
      </w:pPr>
    </w:p>
    <w:p w:rsidR="00A67668" w:rsidRPr="00A67668" w:rsidRDefault="00A67668" w:rsidP="00A67668">
      <w:pPr>
        <w:pStyle w:val="a7"/>
        <w:spacing w:after="0" w:line="360" w:lineRule="auto"/>
        <w:ind w:left="0" w:firstLine="709"/>
        <w:jc w:val="both"/>
        <w:rPr>
          <w:rFonts w:ascii="Times New Roman" w:hAnsi="Times New Roman"/>
          <w:sz w:val="28"/>
          <w:szCs w:val="28"/>
        </w:rPr>
      </w:pPr>
    </w:p>
    <w:p w:rsidR="00281C85" w:rsidRPr="00A67668" w:rsidRDefault="00281C85" w:rsidP="00A67668">
      <w:pPr>
        <w:pStyle w:val="a7"/>
        <w:numPr>
          <w:ilvl w:val="0"/>
          <w:numId w:val="11"/>
        </w:numPr>
        <w:spacing w:after="0" w:line="360" w:lineRule="auto"/>
        <w:ind w:left="0" w:firstLine="709"/>
        <w:jc w:val="both"/>
        <w:rPr>
          <w:rFonts w:ascii="Times New Roman" w:hAnsi="Times New Roman"/>
          <w:sz w:val="28"/>
          <w:szCs w:val="28"/>
        </w:rPr>
      </w:pPr>
      <w:r w:rsidRPr="00A67668">
        <w:rPr>
          <w:rFonts w:ascii="Times New Roman" w:hAnsi="Times New Roman"/>
          <w:sz w:val="28"/>
          <w:szCs w:val="28"/>
        </w:rPr>
        <w:t>стол производственный</w:t>
      </w:r>
    </w:p>
    <w:p w:rsidR="00281C85" w:rsidRPr="00A67668" w:rsidRDefault="00281C85" w:rsidP="00A67668">
      <w:pPr>
        <w:pStyle w:val="a7"/>
        <w:numPr>
          <w:ilvl w:val="0"/>
          <w:numId w:val="11"/>
        </w:numPr>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привод универсальный с комплектом сменных механизмов</w:t>
      </w:r>
    </w:p>
    <w:p w:rsidR="00281C85" w:rsidRPr="00A67668" w:rsidRDefault="00281C85" w:rsidP="00A67668">
      <w:pPr>
        <w:pStyle w:val="a7"/>
        <w:numPr>
          <w:ilvl w:val="0"/>
          <w:numId w:val="11"/>
        </w:numPr>
        <w:spacing w:after="0" w:line="360" w:lineRule="auto"/>
        <w:ind w:left="0" w:firstLine="709"/>
        <w:jc w:val="both"/>
        <w:rPr>
          <w:rFonts w:ascii="Times New Roman" w:hAnsi="Times New Roman"/>
          <w:sz w:val="28"/>
          <w:szCs w:val="28"/>
        </w:rPr>
      </w:pPr>
      <w:r w:rsidRPr="00A67668">
        <w:rPr>
          <w:rFonts w:ascii="Times New Roman" w:hAnsi="Times New Roman"/>
          <w:sz w:val="28"/>
          <w:szCs w:val="28"/>
        </w:rPr>
        <w:t xml:space="preserve">шкаф жарочный электрический </w:t>
      </w:r>
    </w:p>
    <w:p w:rsidR="00281C85" w:rsidRPr="00A67668" w:rsidRDefault="00281C85" w:rsidP="00A67668">
      <w:pPr>
        <w:pStyle w:val="a7"/>
        <w:numPr>
          <w:ilvl w:val="0"/>
          <w:numId w:val="11"/>
        </w:numPr>
        <w:spacing w:after="0" w:line="360" w:lineRule="auto"/>
        <w:ind w:left="0" w:firstLine="709"/>
        <w:jc w:val="both"/>
        <w:rPr>
          <w:rFonts w:ascii="Times New Roman" w:hAnsi="Times New Roman"/>
          <w:sz w:val="28"/>
          <w:szCs w:val="28"/>
        </w:rPr>
      </w:pPr>
      <w:r w:rsidRPr="00A67668">
        <w:rPr>
          <w:rFonts w:ascii="Times New Roman" w:hAnsi="Times New Roman"/>
          <w:sz w:val="28"/>
          <w:szCs w:val="28"/>
        </w:rPr>
        <w:t>плита электрическая одноконфорная</w:t>
      </w:r>
    </w:p>
    <w:p w:rsidR="00281C85" w:rsidRPr="00A67668" w:rsidRDefault="00281C85" w:rsidP="00A67668">
      <w:pPr>
        <w:pStyle w:val="a7"/>
        <w:numPr>
          <w:ilvl w:val="0"/>
          <w:numId w:val="11"/>
        </w:numPr>
        <w:spacing w:after="0" w:line="360" w:lineRule="auto"/>
        <w:ind w:left="0" w:firstLine="709"/>
        <w:jc w:val="both"/>
        <w:rPr>
          <w:rFonts w:ascii="Times New Roman" w:hAnsi="Times New Roman"/>
          <w:sz w:val="28"/>
          <w:szCs w:val="28"/>
        </w:rPr>
      </w:pPr>
      <w:r w:rsidRPr="00A67668">
        <w:rPr>
          <w:rFonts w:ascii="Times New Roman" w:hAnsi="Times New Roman"/>
          <w:sz w:val="28"/>
          <w:szCs w:val="28"/>
        </w:rPr>
        <w:t xml:space="preserve"> кипятильник электрический непрерывного действия</w:t>
      </w:r>
    </w:p>
    <w:p w:rsidR="00281C85" w:rsidRPr="00A67668" w:rsidRDefault="00281C85" w:rsidP="00A67668">
      <w:pPr>
        <w:pStyle w:val="a7"/>
        <w:numPr>
          <w:ilvl w:val="0"/>
          <w:numId w:val="11"/>
        </w:numPr>
        <w:spacing w:after="0" w:line="360" w:lineRule="auto"/>
        <w:ind w:left="0" w:firstLine="709"/>
        <w:jc w:val="both"/>
        <w:rPr>
          <w:rFonts w:ascii="Times New Roman" w:hAnsi="Times New Roman"/>
          <w:sz w:val="28"/>
          <w:szCs w:val="28"/>
        </w:rPr>
      </w:pPr>
      <w:r w:rsidRPr="00A67668">
        <w:rPr>
          <w:rFonts w:ascii="Times New Roman" w:hAnsi="Times New Roman"/>
          <w:sz w:val="28"/>
          <w:szCs w:val="28"/>
        </w:rPr>
        <w:t xml:space="preserve">секция-стол с охлаждаемым шкафом СОЭСМ-2;  </w:t>
      </w:r>
    </w:p>
    <w:p w:rsidR="00281C85" w:rsidRPr="00A67668" w:rsidRDefault="00281C85" w:rsidP="00A67668">
      <w:pPr>
        <w:pStyle w:val="a7"/>
        <w:numPr>
          <w:ilvl w:val="0"/>
          <w:numId w:val="11"/>
        </w:numPr>
        <w:spacing w:after="0" w:line="360" w:lineRule="auto"/>
        <w:ind w:left="0" w:firstLine="709"/>
        <w:jc w:val="both"/>
        <w:rPr>
          <w:rFonts w:ascii="Times New Roman" w:hAnsi="Times New Roman"/>
          <w:sz w:val="28"/>
          <w:szCs w:val="28"/>
        </w:rPr>
      </w:pPr>
      <w:r w:rsidRPr="00A67668">
        <w:rPr>
          <w:rFonts w:ascii="Times New Roman" w:hAnsi="Times New Roman"/>
          <w:sz w:val="28"/>
          <w:szCs w:val="28"/>
        </w:rPr>
        <w:t>холодильный шкаф ШХ-0.8;</w:t>
      </w:r>
    </w:p>
    <w:p w:rsidR="00281C85" w:rsidRPr="00A67668" w:rsidRDefault="00281C85" w:rsidP="00A67668">
      <w:pPr>
        <w:pStyle w:val="a7"/>
        <w:numPr>
          <w:ilvl w:val="0"/>
          <w:numId w:val="11"/>
        </w:numPr>
        <w:spacing w:after="0" w:line="360" w:lineRule="auto"/>
        <w:ind w:left="0" w:firstLine="709"/>
        <w:jc w:val="both"/>
        <w:rPr>
          <w:rFonts w:ascii="Times New Roman" w:hAnsi="Times New Roman"/>
          <w:sz w:val="28"/>
          <w:szCs w:val="28"/>
        </w:rPr>
      </w:pPr>
      <w:r w:rsidRPr="00A67668">
        <w:rPr>
          <w:rFonts w:ascii="Times New Roman" w:hAnsi="Times New Roman"/>
          <w:sz w:val="28"/>
          <w:szCs w:val="28"/>
        </w:rPr>
        <w:t>хлеборезательная машина</w:t>
      </w:r>
    </w:p>
    <w:p w:rsidR="00281C85" w:rsidRPr="00DF23F3" w:rsidRDefault="00A67668" w:rsidP="00A67668">
      <w:pPr>
        <w:pStyle w:val="a9"/>
        <w:pBdr>
          <w:bottom w:val="none" w:sz="0" w:space="0" w:color="auto"/>
        </w:pBdr>
        <w:spacing w:after="0" w:line="360" w:lineRule="auto"/>
        <w:ind w:firstLine="709"/>
        <w:jc w:val="both"/>
        <w:rPr>
          <w:rFonts w:ascii="Times New Roman" w:hAnsi="Times New Roman"/>
          <w:b/>
          <w:color w:val="auto"/>
          <w:spacing w:val="0"/>
          <w:sz w:val="28"/>
          <w:szCs w:val="28"/>
        </w:rPr>
      </w:pPr>
      <w:r w:rsidRPr="00A67668">
        <w:rPr>
          <w:rFonts w:ascii="Times New Roman" w:hAnsi="Times New Roman"/>
          <w:color w:val="auto"/>
          <w:spacing w:val="0"/>
          <w:sz w:val="28"/>
          <w:szCs w:val="28"/>
        </w:rPr>
        <w:br w:type="page"/>
      </w:r>
      <w:r w:rsidR="00281C85" w:rsidRPr="00DF23F3">
        <w:rPr>
          <w:rFonts w:ascii="Times New Roman" w:hAnsi="Times New Roman"/>
          <w:b/>
          <w:color w:val="auto"/>
          <w:spacing w:val="0"/>
          <w:sz w:val="28"/>
          <w:szCs w:val="28"/>
        </w:rPr>
        <w:t>С</w:t>
      </w:r>
      <w:r w:rsidRPr="00DF23F3">
        <w:rPr>
          <w:rFonts w:ascii="Times New Roman" w:hAnsi="Times New Roman"/>
          <w:b/>
          <w:color w:val="auto"/>
          <w:spacing w:val="0"/>
          <w:sz w:val="28"/>
          <w:szCs w:val="28"/>
        </w:rPr>
        <w:t>писок использованных источников</w:t>
      </w:r>
    </w:p>
    <w:p w:rsidR="00A67668" w:rsidRPr="00A67668" w:rsidRDefault="00A67668" w:rsidP="00A67668">
      <w:pPr>
        <w:spacing w:after="0" w:line="360" w:lineRule="auto"/>
        <w:ind w:firstLine="709"/>
        <w:jc w:val="both"/>
        <w:rPr>
          <w:rFonts w:ascii="Times New Roman" w:hAnsi="Times New Roman"/>
        </w:rPr>
      </w:pP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Правила оказания услуг общественного питания. Утв. Постановлением Правительства РФ от 15.08.97 № 1036.</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ГОСТ Р 50647-94 «Общественное питание. Классификация предприятий»</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ГОСТ Р 50763-95 «Общественное питание. Кулинарная продукция, реализуемая населению. Общие технические условия».</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ГОСТ Р 50764-95 «Услуги общественного питания».</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ГОСТ Р 50935-96 «Общественное питание. Требование к обслуживающему персоналу».</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ОСТ 28-1-95 «Общественное питание. Требование к производственному персоналу».</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ГОСТ Р 50647-94 «Общественное питание. Термины и определения».</w:t>
      </w:r>
    </w:p>
    <w:p w:rsidR="00281C85" w:rsidRPr="00A67668" w:rsidRDefault="00281C85" w:rsidP="00DF23F3">
      <w:pPr>
        <w:tabs>
          <w:tab w:val="num" w:pos="720"/>
        </w:tabs>
        <w:spacing w:after="0" w:line="360" w:lineRule="auto"/>
        <w:contextualSpacing/>
        <w:jc w:val="both"/>
        <w:rPr>
          <w:rFonts w:ascii="Times New Roman" w:hAnsi="Times New Roman"/>
          <w:sz w:val="28"/>
          <w:szCs w:val="28"/>
        </w:rPr>
      </w:pP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Богушева В.И. Технология приготовления пищи: учебно-методическое пособие / В.И.</w:t>
      </w:r>
      <w:r w:rsidR="00AD2F2E">
        <w:rPr>
          <w:rFonts w:ascii="Times New Roman" w:hAnsi="Times New Roman"/>
          <w:sz w:val="28"/>
          <w:szCs w:val="28"/>
        </w:rPr>
        <w:t xml:space="preserve"> </w:t>
      </w:r>
      <w:r w:rsidRPr="00A67668">
        <w:rPr>
          <w:rFonts w:ascii="Times New Roman" w:hAnsi="Times New Roman"/>
          <w:sz w:val="28"/>
          <w:szCs w:val="28"/>
        </w:rPr>
        <w:t>Богушева. – Ростов н/Д: Феникс, 2007. – 374 с.</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Васюков А.Т., Пивоваров В.И.. Пивоваров К.В. Организация производства и управление качеством продукции в общественном питании: Учебное пособие. – М.: Издательско-торговая корпорация «Дашков и К», 2006. – 296 с.</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Елхина В.Д. Механическое оборудование предприятий общественного питания: учеб.</w:t>
      </w:r>
      <w:r w:rsidR="00AD2F2E">
        <w:rPr>
          <w:rFonts w:ascii="Times New Roman" w:hAnsi="Times New Roman"/>
          <w:sz w:val="28"/>
          <w:szCs w:val="28"/>
        </w:rPr>
        <w:t xml:space="preserve"> </w:t>
      </w:r>
      <w:r w:rsidRPr="00A67668">
        <w:rPr>
          <w:rFonts w:ascii="Times New Roman" w:hAnsi="Times New Roman"/>
          <w:sz w:val="28"/>
          <w:szCs w:val="28"/>
        </w:rPr>
        <w:t>пособие для нач.</w:t>
      </w:r>
      <w:r w:rsidR="00AD2F2E">
        <w:rPr>
          <w:rFonts w:ascii="Times New Roman" w:hAnsi="Times New Roman"/>
          <w:sz w:val="28"/>
          <w:szCs w:val="28"/>
        </w:rPr>
        <w:t xml:space="preserve"> </w:t>
      </w:r>
      <w:r w:rsidRPr="00A67668">
        <w:rPr>
          <w:rFonts w:ascii="Times New Roman" w:hAnsi="Times New Roman"/>
          <w:sz w:val="28"/>
          <w:szCs w:val="28"/>
        </w:rPr>
        <w:t>проф.</w:t>
      </w:r>
      <w:r w:rsidR="00AD2F2E">
        <w:rPr>
          <w:rFonts w:ascii="Times New Roman" w:hAnsi="Times New Roman"/>
          <w:sz w:val="28"/>
          <w:szCs w:val="28"/>
        </w:rPr>
        <w:t xml:space="preserve"> </w:t>
      </w:r>
      <w:r w:rsidRPr="00A67668">
        <w:rPr>
          <w:rFonts w:ascii="Times New Roman" w:hAnsi="Times New Roman"/>
          <w:sz w:val="28"/>
          <w:szCs w:val="28"/>
        </w:rPr>
        <w:t>образования: справочник / В.Д.</w:t>
      </w:r>
      <w:r w:rsidR="00AD2F2E">
        <w:rPr>
          <w:rFonts w:ascii="Times New Roman" w:hAnsi="Times New Roman"/>
          <w:sz w:val="28"/>
          <w:szCs w:val="28"/>
        </w:rPr>
        <w:t xml:space="preserve"> </w:t>
      </w:r>
      <w:r w:rsidRPr="00A67668">
        <w:rPr>
          <w:rFonts w:ascii="Times New Roman" w:hAnsi="Times New Roman"/>
          <w:sz w:val="28"/>
          <w:szCs w:val="28"/>
        </w:rPr>
        <w:t>Елхина. – М.: Издательский центр «Академия», 2006. – 336.</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Кулинария: теоретические основы профессиональной деятельности. Учебное пособие : в 2 ч. / О.М.</w:t>
      </w:r>
      <w:r w:rsidR="00AD2F2E">
        <w:rPr>
          <w:rFonts w:ascii="Times New Roman" w:hAnsi="Times New Roman"/>
          <w:sz w:val="28"/>
          <w:szCs w:val="28"/>
        </w:rPr>
        <w:t xml:space="preserve"> </w:t>
      </w:r>
      <w:r w:rsidRPr="00A67668">
        <w:rPr>
          <w:rFonts w:ascii="Times New Roman" w:hAnsi="Times New Roman"/>
          <w:sz w:val="28"/>
          <w:szCs w:val="28"/>
        </w:rPr>
        <w:t>Соловьева, Г.К.</w:t>
      </w:r>
      <w:r w:rsidR="00AD2F2E">
        <w:rPr>
          <w:rFonts w:ascii="Times New Roman" w:hAnsi="Times New Roman"/>
          <w:sz w:val="28"/>
          <w:szCs w:val="28"/>
        </w:rPr>
        <w:t xml:space="preserve"> </w:t>
      </w:r>
      <w:r w:rsidRPr="00A67668">
        <w:rPr>
          <w:rFonts w:ascii="Times New Roman" w:hAnsi="Times New Roman"/>
          <w:sz w:val="28"/>
          <w:szCs w:val="28"/>
        </w:rPr>
        <w:t>Миронова, А.П.</w:t>
      </w:r>
      <w:r w:rsidR="00AD2F2E">
        <w:rPr>
          <w:rFonts w:ascii="Times New Roman" w:hAnsi="Times New Roman"/>
          <w:sz w:val="28"/>
          <w:szCs w:val="28"/>
        </w:rPr>
        <w:t xml:space="preserve"> </w:t>
      </w:r>
      <w:r w:rsidRPr="00A67668">
        <w:rPr>
          <w:rFonts w:ascii="Times New Roman" w:hAnsi="Times New Roman"/>
          <w:sz w:val="28"/>
          <w:szCs w:val="28"/>
        </w:rPr>
        <w:t>Елепин. – М: Академкнига / Учебник, 2007. – Ч.2: 205 с.: ил.</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Радченко Л.А. Организация производства на предприятиях общественного питания: учебник / Л.А.</w:t>
      </w:r>
      <w:r w:rsidR="00AD2F2E">
        <w:rPr>
          <w:rFonts w:ascii="Times New Roman" w:hAnsi="Times New Roman"/>
          <w:sz w:val="28"/>
          <w:szCs w:val="28"/>
        </w:rPr>
        <w:t xml:space="preserve"> </w:t>
      </w:r>
      <w:r w:rsidRPr="00A67668">
        <w:rPr>
          <w:rFonts w:ascii="Times New Roman" w:hAnsi="Times New Roman"/>
          <w:sz w:val="28"/>
          <w:szCs w:val="28"/>
        </w:rPr>
        <w:t>Радченко. – Изд.</w:t>
      </w:r>
      <w:r w:rsidR="00725828">
        <w:rPr>
          <w:rFonts w:ascii="Times New Roman" w:hAnsi="Times New Roman"/>
          <w:sz w:val="28"/>
          <w:szCs w:val="28"/>
        </w:rPr>
        <w:t xml:space="preserve"> </w:t>
      </w:r>
      <w:r w:rsidRPr="00A67668">
        <w:rPr>
          <w:rFonts w:ascii="Times New Roman" w:hAnsi="Times New Roman"/>
          <w:sz w:val="28"/>
          <w:szCs w:val="28"/>
        </w:rPr>
        <w:t>8-е. Ростов н/Д: Феникс, 2008г</w:t>
      </w:r>
      <w:r w:rsidR="00725828">
        <w:rPr>
          <w:rFonts w:ascii="Times New Roman" w:hAnsi="Times New Roman"/>
          <w:sz w:val="28"/>
          <w:szCs w:val="28"/>
        </w:rPr>
        <w:t xml:space="preserve"> </w:t>
      </w:r>
      <w:r w:rsidRPr="00A67668">
        <w:rPr>
          <w:rFonts w:ascii="Times New Roman" w:hAnsi="Times New Roman"/>
          <w:sz w:val="28"/>
          <w:szCs w:val="28"/>
        </w:rPr>
        <w:t>.-</w:t>
      </w:r>
      <w:r w:rsidR="00725828">
        <w:rPr>
          <w:rFonts w:ascii="Times New Roman" w:hAnsi="Times New Roman"/>
          <w:sz w:val="28"/>
          <w:szCs w:val="28"/>
        </w:rPr>
        <w:t xml:space="preserve"> </w:t>
      </w:r>
      <w:r w:rsidRPr="00A67668">
        <w:rPr>
          <w:rFonts w:ascii="Times New Roman" w:hAnsi="Times New Roman"/>
          <w:sz w:val="28"/>
          <w:szCs w:val="28"/>
        </w:rPr>
        <w:t>373 с.</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 xml:space="preserve">Сборник рецептур блюд и кулинарных изделий для предприятий общественного питания. – М.: Экономика, 1982. – 720 с. –(Министерство торговли СССР). </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Никуленкова Т.Т. Маргелов В.Н. «Проектирование предприятия общественного питания» М. «Экономика», 1987г.</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Строительные нормы и правила проектирования СниП 2-л.8-71 «Предприятия общественного питания»</w:t>
      </w:r>
    </w:p>
    <w:p w:rsidR="00281C85" w:rsidRPr="00A67668" w:rsidRDefault="00281C85" w:rsidP="00DF23F3">
      <w:pPr>
        <w:numPr>
          <w:ilvl w:val="0"/>
          <w:numId w:val="12"/>
        </w:numPr>
        <w:tabs>
          <w:tab w:val="clear" w:pos="1070"/>
          <w:tab w:val="num" w:pos="720"/>
        </w:tabs>
        <w:spacing w:after="0" w:line="360" w:lineRule="auto"/>
        <w:ind w:left="0" w:firstLine="0"/>
        <w:contextualSpacing/>
        <w:jc w:val="both"/>
        <w:rPr>
          <w:rFonts w:ascii="Times New Roman" w:hAnsi="Times New Roman"/>
          <w:sz w:val="28"/>
          <w:szCs w:val="28"/>
        </w:rPr>
      </w:pPr>
      <w:r w:rsidRPr="00A67668">
        <w:rPr>
          <w:rFonts w:ascii="Times New Roman" w:hAnsi="Times New Roman"/>
          <w:sz w:val="28"/>
          <w:szCs w:val="28"/>
        </w:rPr>
        <w:t xml:space="preserve"> Нормы оснащения предприятий общественного питания столовой посудой, приборами, мебелью и кухонным инвентарём. Утв. Приказом МТ СССР  № 38 от 09.022.73г.</w:t>
      </w:r>
      <w:bookmarkStart w:id="0" w:name="_GoBack"/>
      <w:bookmarkEnd w:id="0"/>
    </w:p>
    <w:sectPr w:rsidR="00281C85" w:rsidRPr="00A67668" w:rsidSect="00907A9D">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B6" w:rsidRDefault="00A457B6" w:rsidP="00513121">
      <w:pPr>
        <w:spacing w:after="0" w:line="240" w:lineRule="auto"/>
      </w:pPr>
      <w:r>
        <w:separator/>
      </w:r>
    </w:p>
  </w:endnote>
  <w:endnote w:type="continuationSeparator" w:id="0">
    <w:p w:rsidR="00A457B6" w:rsidRDefault="00A457B6" w:rsidP="0051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B6" w:rsidRDefault="00A457B6">
    <w:pPr>
      <w:pStyle w:val="ab"/>
      <w:jc w:val="center"/>
    </w:pPr>
    <w:r>
      <w:fldChar w:fldCharType="begin"/>
    </w:r>
    <w:r>
      <w:instrText xml:space="preserve"> PAGE   \* MERGEFORMAT </w:instrText>
    </w:r>
    <w:r>
      <w:fldChar w:fldCharType="separate"/>
    </w:r>
    <w:r w:rsidR="00C656DB">
      <w:rPr>
        <w:noProof/>
      </w:rPr>
      <w:t>1</w:t>
    </w:r>
    <w:r>
      <w:fldChar w:fldCharType="end"/>
    </w:r>
  </w:p>
  <w:p w:rsidR="00A457B6" w:rsidRDefault="00A457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B6" w:rsidRDefault="00A457B6" w:rsidP="00513121">
      <w:pPr>
        <w:spacing w:after="0" w:line="240" w:lineRule="auto"/>
      </w:pPr>
      <w:r>
        <w:separator/>
      </w:r>
    </w:p>
  </w:footnote>
  <w:footnote w:type="continuationSeparator" w:id="0">
    <w:p w:rsidR="00A457B6" w:rsidRDefault="00A457B6" w:rsidP="00513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numFmt w:val="bullet"/>
      <w:lvlText w:val="•"/>
      <w:lvlJc w:val="left"/>
      <w:rPr>
        <w:rFonts w:ascii="Times New Roman" w:hAnsi="Times New Roman"/>
      </w:rPr>
    </w:lvl>
  </w:abstractNum>
  <w:abstractNum w:abstractNumId="1">
    <w:nsid w:val="00000006"/>
    <w:multiLevelType w:val="singleLevel"/>
    <w:tmpl w:val="00000006"/>
    <w:name w:val="WW8Num12"/>
    <w:lvl w:ilvl="0">
      <w:start w:val="1"/>
      <w:numFmt w:val="decimal"/>
      <w:lvlText w:val="%1."/>
      <w:lvlJc w:val="left"/>
      <w:pPr>
        <w:ind w:left="1571" w:hanging="360"/>
      </w:pPr>
      <w:rPr>
        <w:rFonts w:cs="Times New Roman"/>
      </w:rPr>
    </w:lvl>
  </w:abstractNum>
  <w:abstractNum w:abstractNumId="2">
    <w:nsid w:val="0000000B"/>
    <w:multiLevelType w:val="multilevel"/>
    <w:tmpl w:val="0000000B"/>
    <w:name w:val="WW8Num3"/>
    <w:lvl w:ilvl="0">
      <w:start w:val="1"/>
      <w:numFmt w:val="bullet"/>
      <w:lvlText w:val=""/>
      <w:lvlJc w:val="left"/>
      <w:pPr>
        <w:ind w:left="720" w:hanging="360"/>
      </w:pPr>
      <w:rPr>
        <w:rFonts w:ascii="Wingdings" w:hAnsi="Wingdings"/>
      </w:rPr>
    </w:lvl>
    <w:lvl w:ilvl="1">
      <w:start w:val="1"/>
      <w:numFmt w:val="bullet"/>
      <w:lvlText w:val=""/>
      <w:lvlJc w:val="left"/>
      <w:pPr>
        <w:ind w:left="1440" w:hanging="360"/>
      </w:pPr>
      <w:rPr>
        <w:rFonts w:ascii="Wingdings" w:hAnsi="Wingdings"/>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68A0D3E"/>
    <w:multiLevelType w:val="hybridMultilevel"/>
    <w:tmpl w:val="24E263FE"/>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5B733C"/>
    <w:multiLevelType w:val="hybridMultilevel"/>
    <w:tmpl w:val="840C67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B02582"/>
    <w:multiLevelType w:val="hybridMultilevel"/>
    <w:tmpl w:val="211A4328"/>
    <w:lvl w:ilvl="0" w:tplc="A52E44A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D3D2C31"/>
    <w:multiLevelType w:val="hybridMultilevel"/>
    <w:tmpl w:val="292831F2"/>
    <w:lvl w:ilvl="0" w:tplc="3B9AE552">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B0327F9"/>
    <w:multiLevelType w:val="hybridMultilevel"/>
    <w:tmpl w:val="DFD8DD0A"/>
    <w:lvl w:ilvl="0" w:tplc="3A367700">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B8C3B9B"/>
    <w:multiLevelType w:val="hybridMultilevel"/>
    <w:tmpl w:val="D180DA0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CBF39D9"/>
    <w:multiLevelType w:val="hybridMultilevel"/>
    <w:tmpl w:val="B66CBC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2D6DFF"/>
    <w:multiLevelType w:val="hybridMultilevel"/>
    <w:tmpl w:val="59603A9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731126B9"/>
    <w:multiLevelType w:val="hybridMultilevel"/>
    <w:tmpl w:val="FE5241BE"/>
    <w:lvl w:ilvl="0" w:tplc="E97609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BEB45FD"/>
    <w:multiLevelType w:val="hybridMultilevel"/>
    <w:tmpl w:val="FD6CBB44"/>
    <w:lvl w:ilvl="0" w:tplc="95B23B22">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AF240E"/>
    <w:multiLevelType w:val="hybridMultilevel"/>
    <w:tmpl w:val="6A0852B8"/>
    <w:lvl w:ilvl="0" w:tplc="0419000F">
      <w:start w:val="1"/>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9"/>
  </w:num>
  <w:num w:numId="8">
    <w:abstractNumId w:val="11"/>
  </w:num>
  <w:num w:numId="9">
    <w:abstractNumId w:val="4"/>
  </w:num>
  <w:num w:numId="10">
    <w:abstractNumId w:val="12"/>
  </w:num>
  <w:num w:numId="11">
    <w:abstractNumId w:val="5"/>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AE3"/>
    <w:rsid w:val="0000508D"/>
    <w:rsid w:val="00021BFC"/>
    <w:rsid w:val="00046E2D"/>
    <w:rsid w:val="00055842"/>
    <w:rsid w:val="00061745"/>
    <w:rsid w:val="00084C0C"/>
    <w:rsid w:val="0008636F"/>
    <w:rsid w:val="000A55DC"/>
    <w:rsid w:val="000B07F3"/>
    <w:rsid w:val="000B1AE3"/>
    <w:rsid w:val="000B5CB4"/>
    <w:rsid w:val="000E0482"/>
    <w:rsid w:val="00101984"/>
    <w:rsid w:val="00107ACF"/>
    <w:rsid w:val="00135504"/>
    <w:rsid w:val="0014364D"/>
    <w:rsid w:val="001443DC"/>
    <w:rsid w:val="001628AF"/>
    <w:rsid w:val="00163860"/>
    <w:rsid w:val="00164108"/>
    <w:rsid w:val="00173F95"/>
    <w:rsid w:val="00190D98"/>
    <w:rsid w:val="001973CA"/>
    <w:rsid w:val="001B45F4"/>
    <w:rsid w:val="001B74E7"/>
    <w:rsid w:val="002259C0"/>
    <w:rsid w:val="00230BE7"/>
    <w:rsid w:val="00234E54"/>
    <w:rsid w:val="00237048"/>
    <w:rsid w:val="0026623F"/>
    <w:rsid w:val="002673AE"/>
    <w:rsid w:val="00280C17"/>
    <w:rsid w:val="00281C85"/>
    <w:rsid w:val="002A1900"/>
    <w:rsid w:val="002E2E43"/>
    <w:rsid w:val="002F0D89"/>
    <w:rsid w:val="003005C2"/>
    <w:rsid w:val="0030568D"/>
    <w:rsid w:val="00306590"/>
    <w:rsid w:val="00321D15"/>
    <w:rsid w:val="00322B61"/>
    <w:rsid w:val="00337258"/>
    <w:rsid w:val="00343AF1"/>
    <w:rsid w:val="00376122"/>
    <w:rsid w:val="00394BA4"/>
    <w:rsid w:val="00397966"/>
    <w:rsid w:val="003A75AD"/>
    <w:rsid w:val="003C1464"/>
    <w:rsid w:val="003C74AB"/>
    <w:rsid w:val="003D33EA"/>
    <w:rsid w:val="003F1CF7"/>
    <w:rsid w:val="003F5C5F"/>
    <w:rsid w:val="00413374"/>
    <w:rsid w:val="00436C91"/>
    <w:rsid w:val="00454A57"/>
    <w:rsid w:val="00460536"/>
    <w:rsid w:val="00475869"/>
    <w:rsid w:val="00484D1E"/>
    <w:rsid w:val="004A0E65"/>
    <w:rsid w:val="004C46AD"/>
    <w:rsid w:val="004D3A0F"/>
    <w:rsid w:val="004F0FC8"/>
    <w:rsid w:val="004F267D"/>
    <w:rsid w:val="004F5D7B"/>
    <w:rsid w:val="005115BB"/>
    <w:rsid w:val="00513121"/>
    <w:rsid w:val="00515DC8"/>
    <w:rsid w:val="00537862"/>
    <w:rsid w:val="00552309"/>
    <w:rsid w:val="005540D6"/>
    <w:rsid w:val="00556AF8"/>
    <w:rsid w:val="00567CA2"/>
    <w:rsid w:val="005836A5"/>
    <w:rsid w:val="005860A1"/>
    <w:rsid w:val="00594D35"/>
    <w:rsid w:val="00595CB4"/>
    <w:rsid w:val="00597E57"/>
    <w:rsid w:val="005A0A74"/>
    <w:rsid w:val="005D3E9E"/>
    <w:rsid w:val="005D65A7"/>
    <w:rsid w:val="005F10E7"/>
    <w:rsid w:val="005F255D"/>
    <w:rsid w:val="00612346"/>
    <w:rsid w:val="00633D2E"/>
    <w:rsid w:val="0065222F"/>
    <w:rsid w:val="00667D6C"/>
    <w:rsid w:val="00681632"/>
    <w:rsid w:val="00683408"/>
    <w:rsid w:val="006A267F"/>
    <w:rsid w:val="006B0492"/>
    <w:rsid w:val="006B0F16"/>
    <w:rsid w:val="006D5258"/>
    <w:rsid w:val="006F4EF8"/>
    <w:rsid w:val="00706447"/>
    <w:rsid w:val="007100DF"/>
    <w:rsid w:val="00725828"/>
    <w:rsid w:val="00742C5F"/>
    <w:rsid w:val="007548FB"/>
    <w:rsid w:val="00755BB6"/>
    <w:rsid w:val="0076090C"/>
    <w:rsid w:val="00774C99"/>
    <w:rsid w:val="00786DF5"/>
    <w:rsid w:val="0079656B"/>
    <w:rsid w:val="007A0442"/>
    <w:rsid w:val="007A2507"/>
    <w:rsid w:val="007A6BE4"/>
    <w:rsid w:val="007C7BB1"/>
    <w:rsid w:val="007D23C4"/>
    <w:rsid w:val="007D3902"/>
    <w:rsid w:val="00812F23"/>
    <w:rsid w:val="0087059D"/>
    <w:rsid w:val="008716DD"/>
    <w:rsid w:val="008813E4"/>
    <w:rsid w:val="008A2FFC"/>
    <w:rsid w:val="008A48EF"/>
    <w:rsid w:val="008B77B8"/>
    <w:rsid w:val="008C2E77"/>
    <w:rsid w:val="008D10A4"/>
    <w:rsid w:val="008E1F27"/>
    <w:rsid w:val="008E6BB7"/>
    <w:rsid w:val="008F2365"/>
    <w:rsid w:val="008F2BA4"/>
    <w:rsid w:val="00902B56"/>
    <w:rsid w:val="00907A9D"/>
    <w:rsid w:val="00914C87"/>
    <w:rsid w:val="00942CFE"/>
    <w:rsid w:val="00953345"/>
    <w:rsid w:val="0096455C"/>
    <w:rsid w:val="009A5AC2"/>
    <w:rsid w:val="009C06C3"/>
    <w:rsid w:val="009C1908"/>
    <w:rsid w:val="009D105A"/>
    <w:rsid w:val="009D66AA"/>
    <w:rsid w:val="009E0810"/>
    <w:rsid w:val="009E4FDC"/>
    <w:rsid w:val="009F0086"/>
    <w:rsid w:val="00A3140B"/>
    <w:rsid w:val="00A457B6"/>
    <w:rsid w:val="00A51E6D"/>
    <w:rsid w:val="00A535D7"/>
    <w:rsid w:val="00A53AA9"/>
    <w:rsid w:val="00A5691E"/>
    <w:rsid w:val="00A67668"/>
    <w:rsid w:val="00A72A97"/>
    <w:rsid w:val="00A820A4"/>
    <w:rsid w:val="00A87A48"/>
    <w:rsid w:val="00AB356E"/>
    <w:rsid w:val="00AD2F2E"/>
    <w:rsid w:val="00AD7D4C"/>
    <w:rsid w:val="00AF3839"/>
    <w:rsid w:val="00AF5EA7"/>
    <w:rsid w:val="00B11B23"/>
    <w:rsid w:val="00B220E2"/>
    <w:rsid w:val="00B25483"/>
    <w:rsid w:val="00B32818"/>
    <w:rsid w:val="00B33890"/>
    <w:rsid w:val="00B56DEE"/>
    <w:rsid w:val="00B60600"/>
    <w:rsid w:val="00B65534"/>
    <w:rsid w:val="00B7604D"/>
    <w:rsid w:val="00B84672"/>
    <w:rsid w:val="00B94D83"/>
    <w:rsid w:val="00B964E8"/>
    <w:rsid w:val="00BD7FA6"/>
    <w:rsid w:val="00C10AF1"/>
    <w:rsid w:val="00C14B97"/>
    <w:rsid w:val="00C21050"/>
    <w:rsid w:val="00C367AC"/>
    <w:rsid w:val="00C42117"/>
    <w:rsid w:val="00C656DB"/>
    <w:rsid w:val="00C70FD1"/>
    <w:rsid w:val="00C7556F"/>
    <w:rsid w:val="00C82EFD"/>
    <w:rsid w:val="00C84961"/>
    <w:rsid w:val="00C901D2"/>
    <w:rsid w:val="00C930E8"/>
    <w:rsid w:val="00CA5D7C"/>
    <w:rsid w:val="00CC1161"/>
    <w:rsid w:val="00CC4C41"/>
    <w:rsid w:val="00D15F74"/>
    <w:rsid w:val="00D22F76"/>
    <w:rsid w:val="00D41706"/>
    <w:rsid w:val="00D549F9"/>
    <w:rsid w:val="00D60947"/>
    <w:rsid w:val="00D73137"/>
    <w:rsid w:val="00D801B3"/>
    <w:rsid w:val="00D84BD7"/>
    <w:rsid w:val="00D87647"/>
    <w:rsid w:val="00DA2633"/>
    <w:rsid w:val="00DB5D22"/>
    <w:rsid w:val="00DC0800"/>
    <w:rsid w:val="00DC5FC2"/>
    <w:rsid w:val="00DF0AC6"/>
    <w:rsid w:val="00DF23F3"/>
    <w:rsid w:val="00E05F24"/>
    <w:rsid w:val="00E10E88"/>
    <w:rsid w:val="00E13B04"/>
    <w:rsid w:val="00E3454A"/>
    <w:rsid w:val="00E35406"/>
    <w:rsid w:val="00E358D5"/>
    <w:rsid w:val="00E4265A"/>
    <w:rsid w:val="00E46E94"/>
    <w:rsid w:val="00E61A37"/>
    <w:rsid w:val="00E64406"/>
    <w:rsid w:val="00E7282A"/>
    <w:rsid w:val="00E8737A"/>
    <w:rsid w:val="00EA31C1"/>
    <w:rsid w:val="00EB53B3"/>
    <w:rsid w:val="00EB58E7"/>
    <w:rsid w:val="00EC41E9"/>
    <w:rsid w:val="00EE4A70"/>
    <w:rsid w:val="00EE773E"/>
    <w:rsid w:val="00EF19CF"/>
    <w:rsid w:val="00F16673"/>
    <w:rsid w:val="00F170BE"/>
    <w:rsid w:val="00F42AEB"/>
    <w:rsid w:val="00F60663"/>
    <w:rsid w:val="00F75535"/>
    <w:rsid w:val="00F8333B"/>
    <w:rsid w:val="00FA7730"/>
    <w:rsid w:val="00FB19BF"/>
    <w:rsid w:val="00FB5FFF"/>
    <w:rsid w:val="00FE24A6"/>
    <w:rsid w:val="00FF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efaultImageDpi w14:val="0"/>
  <w15:docId w15:val="{A3993635-A0BD-43A3-AFCA-70EAB661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3DC"/>
    <w:pPr>
      <w:spacing w:after="200" w:line="276" w:lineRule="auto"/>
    </w:pPr>
  </w:style>
  <w:style w:type="paragraph" w:styleId="2">
    <w:name w:val="heading 2"/>
    <w:basedOn w:val="a"/>
    <w:next w:val="a"/>
    <w:link w:val="20"/>
    <w:uiPriority w:val="99"/>
    <w:qFormat/>
    <w:rsid w:val="00046E2D"/>
    <w:pPr>
      <w:keepNext/>
      <w:spacing w:after="0" w:line="240" w:lineRule="auto"/>
      <w:jc w:val="center"/>
      <w:outlineLvl w:val="1"/>
    </w:pPr>
    <w:rPr>
      <w:rFonts w:ascii="Times New Roman" w:hAnsi="Times New Roman"/>
      <w:b/>
      <w:sz w:val="32"/>
      <w:szCs w:val="20"/>
    </w:rPr>
  </w:style>
  <w:style w:type="paragraph" w:styleId="9">
    <w:name w:val="heading 9"/>
    <w:basedOn w:val="a"/>
    <w:next w:val="a"/>
    <w:link w:val="90"/>
    <w:uiPriority w:val="99"/>
    <w:qFormat/>
    <w:rsid w:val="00594D3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046E2D"/>
    <w:pPr>
      <w:spacing w:after="0" w:line="240" w:lineRule="auto"/>
      <w:ind w:firstLine="284"/>
      <w:jc w:val="both"/>
    </w:pPr>
    <w:rPr>
      <w:rFonts w:ascii="Times New Roman" w:hAnsi="Times New Roman"/>
      <w:sz w:val="28"/>
      <w:szCs w:val="20"/>
    </w:rPr>
  </w:style>
  <w:style w:type="paragraph" w:styleId="a5">
    <w:name w:val="Body Text"/>
    <w:basedOn w:val="a"/>
    <w:link w:val="a6"/>
    <w:uiPriority w:val="99"/>
    <w:semiHidden/>
    <w:rsid w:val="00594D35"/>
    <w:pPr>
      <w:spacing w:after="120"/>
    </w:pPr>
  </w:style>
  <w:style w:type="paragraph" w:styleId="a7">
    <w:name w:val="List Paragraph"/>
    <w:basedOn w:val="a"/>
    <w:uiPriority w:val="99"/>
    <w:qFormat/>
    <w:rsid w:val="000B1AE3"/>
    <w:pPr>
      <w:ind w:left="720"/>
      <w:contextualSpacing/>
    </w:pPr>
  </w:style>
  <w:style w:type="character" w:customStyle="1" w:styleId="20">
    <w:name w:val="Заголовок 2 Знак"/>
    <w:basedOn w:val="a0"/>
    <w:link w:val="2"/>
    <w:uiPriority w:val="99"/>
    <w:locked/>
    <w:rsid w:val="00046E2D"/>
    <w:rPr>
      <w:rFonts w:ascii="Times New Roman" w:hAnsi="Times New Roman" w:cs="Times New Roman"/>
      <w:b/>
      <w:sz w:val="20"/>
      <w:szCs w:val="20"/>
    </w:rPr>
  </w:style>
  <w:style w:type="table" w:styleId="a8">
    <w:name w:val="Table Grid"/>
    <w:basedOn w:val="a1"/>
    <w:uiPriority w:val="99"/>
    <w:rsid w:val="00594D35"/>
    <w:pPr>
      <w:spacing w:after="0" w:line="240" w:lineRule="auto"/>
    </w:pPr>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с отступом Знак"/>
    <w:basedOn w:val="a0"/>
    <w:link w:val="a3"/>
    <w:uiPriority w:val="99"/>
    <w:semiHidden/>
    <w:locked/>
    <w:rsid w:val="00046E2D"/>
    <w:rPr>
      <w:rFonts w:ascii="Times New Roman" w:hAnsi="Times New Roman" w:cs="Times New Roman"/>
      <w:sz w:val="20"/>
      <w:szCs w:val="20"/>
    </w:rPr>
  </w:style>
  <w:style w:type="paragraph" w:styleId="a9">
    <w:name w:val="Title"/>
    <w:basedOn w:val="a"/>
    <w:next w:val="a"/>
    <w:link w:val="aa"/>
    <w:uiPriority w:val="99"/>
    <w:qFormat/>
    <w:rsid w:val="00594D3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90">
    <w:name w:val="Заголовок 9 Знак"/>
    <w:basedOn w:val="a0"/>
    <w:link w:val="9"/>
    <w:uiPriority w:val="99"/>
    <w:semiHidden/>
    <w:locked/>
    <w:rsid w:val="00594D35"/>
    <w:rPr>
      <w:rFonts w:ascii="Cambria" w:hAnsi="Cambria" w:cs="Times New Roman"/>
      <w:i/>
      <w:iCs/>
      <w:color w:val="404040"/>
      <w:sz w:val="20"/>
      <w:szCs w:val="20"/>
    </w:rPr>
  </w:style>
  <w:style w:type="character" w:customStyle="1" w:styleId="aa">
    <w:name w:val="Название Знак"/>
    <w:basedOn w:val="a0"/>
    <w:link w:val="a9"/>
    <w:uiPriority w:val="99"/>
    <w:locked/>
    <w:rsid w:val="00594D35"/>
    <w:rPr>
      <w:rFonts w:ascii="Cambria" w:hAnsi="Cambria" w:cs="Times New Roman"/>
      <w:color w:val="17365D"/>
      <w:spacing w:val="5"/>
      <w:kern w:val="28"/>
      <w:sz w:val="52"/>
      <w:szCs w:val="52"/>
    </w:rPr>
  </w:style>
  <w:style w:type="paragraph" w:styleId="ab">
    <w:name w:val="footer"/>
    <w:basedOn w:val="a"/>
    <w:link w:val="ac"/>
    <w:uiPriority w:val="99"/>
    <w:rsid w:val="00DA2633"/>
    <w:pPr>
      <w:tabs>
        <w:tab w:val="center" w:pos="4153"/>
        <w:tab w:val="right" w:pos="8306"/>
      </w:tabs>
      <w:spacing w:after="0" w:line="240" w:lineRule="auto"/>
    </w:pPr>
    <w:rPr>
      <w:rFonts w:ascii="Times New Roman" w:hAnsi="Times New Roman"/>
      <w:sz w:val="20"/>
      <w:szCs w:val="20"/>
    </w:rPr>
  </w:style>
  <w:style w:type="character" w:customStyle="1" w:styleId="a6">
    <w:name w:val="Основной текст Знак"/>
    <w:basedOn w:val="a0"/>
    <w:link w:val="a5"/>
    <w:uiPriority w:val="99"/>
    <w:semiHidden/>
    <w:locked/>
    <w:rsid w:val="00594D35"/>
    <w:rPr>
      <w:rFonts w:cs="Times New Roman"/>
    </w:rPr>
  </w:style>
  <w:style w:type="paragraph" w:styleId="ad">
    <w:name w:val="Balloon Text"/>
    <w:basedOn w:val="a"/>
    <w:link w:val="ae"/>
    <w:uiPriority w:val="99"/>
    <w:semiHidden/>
    <w:rsid w:val="00321D15"/>
    <w:pPr>
      <w:spacing w:after="0" w:line="240" w:lineRule="auto"/>
    </w:pPr>
    <w:rPr>
      <w:rFonts w:ascii="Tahoma" w:hAnsi="Tahoma" w:cs="Tahoma"/>
      <w:sz w:val="16"/>
      <w:szCs w:val="16"/>
    </w:rPr>
  </w:style>
  <w:style w:type="character" w:customStyle="1" w:styleId="ac">
    <w:name w:val="Нижний колонтитул Знак"/>
    <w:basedOn w:val="a0"/>
    <w:link w:val="ab"/>
    <w:uiPriority w:val="99"/>
    <w:locked/>
    <w:rsid w:val="00DA2633"/>
    <w:rPr>
      <w:rFonts w:ascii="Times New Roman" w:hAnsi="Times New Roman" w:cs="Times New Roman"/>
      <w:sz w:val="20"/>
      <w:szCs w:val="20"/>
    </w:rPr>
  </w:style>
  <w:style w:type="paragraph" w:styleId="af">
    <w:name w:val="header"/>
    <w:basedOn w:val="a"/>
    <w:link w:val="af0"/>
    <w:uiPriority w:val="99"/>
    <w:semiHidden/>
    <w:rsid w:val="00513121"/>
    <w:pPr>
      <w:tabs>
        <w:tab w:val="center" w:pos="4677"/>
        <w:tab w:val="right" w:pos="9355"/>
      </w:tabs>
      <w:spacing w:after="0" w:line="240" w:lineRule="auto"/>
    </w:pPr>
  </w:style>
  <w:style w:type="character" w:customStyle="1" w:styleId="ae">
    <w:name w:val="Текст выноски Знак"/>
    <w:basedOn w:val="a0"/>
    <w:link w:val="ad"/>
    <w:uiPriority w:val="99"/>
    <w:semiHidden/>
    <w:locked/>
    <w:rsid w:val="00321D15"/>
    <w:rPr>
      <w:rFonts w:ascii="Tahoma" w:hAnsi="Tahoma" w:cs="Tahoma"/>
      <w:sz w:val="16"/>
      <w:szCs w:val="16"/>
    </w:rPr>
  </w:style>
  <w:style w:type="character" w:customStyle="1" w:styleId="af0">
    <w:name w:val="Верхний колонтитул Знак"/>
    <w:basedOn w:val="a0"/>
    <w:link w:val="af"/>
    <w:uiPriority w:val="99"/>
    <w:semiHidden/>
    <w:locked/>
    <w:rsid w:val="005131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133755">
      <w:marLeft w:val="0"/>
      <w:marRight w:val="0"/>
      <w:marTop w:val="0"/>
      <w:marBottom w:val="0"/>
      <w:divBdr>
        <w:top w:val="none" w:sz="0" w:space="0" w:color="auto"/>
        <w:left w:val="none" w:sz="0" w:space="0" w:color="auto"/>
        <w:bottom w:val="none" w:sz="0" w:space="0" w:color="auto"/>
        <w:right w:val="none" w:sz="0" w:space="0" w:color="auto"/>
      </w:divBdr>
      <w:divsChild>
        <w:div w:id="1991133757">
          <w:marLeft w:val="0"/>
          <w:marRight w:val="0"/>
          <w:marTop w:val="0"/>
          <w:marBottom w:val="0"/>
          <w:divBdr>
            <w:top w:val="none" w:sz="0" w:space="0" w:color="auto"/>
            <w:left w:val="none" w:sz="0" w:space="0" w:color="auto"/>
            <w:bottom w:val="none" w:sz="0" w:space="0" w:color="auto"/>
            <w:right w:val="none" w:sz="0" w:space="0" w:color="auto"/>
          </w:divBdr>
          <w:divsChild>
            <w:div w:id="1991133754">
              <w:marLeft w:val="0"/>
              <w:marRight w:val="0"/>
              <w:marTop w:val="0"/>
              <w:marBottom w:val="0"/>
              <w:divBdr>
                <w:top w:val="none" w:sz="0" w:space="0" w:color="auto"/>
                <w:left w:val="none" w:sz="0" w:space="0" w:color="auto"/>
                <w:bottom w:val="none" w:sz="0" w:space="0" w:color="auto"/>
                <w:right w:val="none" w:sz="0" w:space="0" w:color="auto"/>
              </w:divBdr>
              <w:divsChild>
                <w:div w:id="1991133758">
                  <w:marLeft w:val="0"/>
                  <w:marRight w:val="0"/>
                  <w:marTop w:val="0"/>
                  <w:marBottom w:val="0"/>
                  <w:divBdr>
                    <w:top w:val="none" w:sz="0" w:space="0" w:color="auto"/>
                    <w:left w:val="none" w:sz="0" w:space="0" w:color="auto"/>
                    <w:bottom w:val="none" w:sz="0" w:space="0" w:color="auto"/>
                    <w:right w:val="none" w:sz="0" w:space="0" w:color="auto"/>
                  </w:divBdr>
                  <w:divsChild>
                    <w:div w:id="1991133753">
                      <w:marLeft w:val="-750"/>
                      <w:marRight w:val="0"/>
                      <w:marTop w:val="75"/>
                      <w:marBottom w:val="0"/>
                      <w:divBdr>
                        <w:top w:val="none" w:sz="0" w:space="0" w:color="auto"/>
                        <w:left w:val="none" w:sz="0" w:space="0" w:color="auto"/>
                        <w:bottom w:val="none" w:sz="0" w:space="0" w:color="auto"/>
                        <w:right w:val="none" w:sz="0" w:space="0" w:color="auto"/>
                      </w:divBdr>
                      <w:divsChild>
                        <w:div w:id="1991133760">
                          <w:marLeft w:val="0"/>
                          <w:marRight w:val="0"/>
                          <w:marTop w:val="0"/>
                          <w:marBottom w:val="0"/>
                          <w:divBdr>
                            <w:top w:val="none" w:sz="0" w:space="0" w:color="auto"/>
                            <w:left w:val="none" w:sz="0" w:space="0" w:color="auto"/>
                            <w:bottom w:val="none" w:sz="0" w:space="0" w:color="auto"/>
                            <w:right w:val="none" w:sz="0" w:space="0" w:color="auto"/>
                          </w:divBdr>
                          <w:divsChild>
                            <w:div w:id="1991133749">
                              <w:marLeft w:val="0"/>
                              <w:marRight w:val="0"/>
                              <w:marTop w:val="0"/>
                              <w:marBottom w:val="0"/>
                              <w:divBdr>
                                <w:top w:val="none" w:sz="0" w:space="0" w:color="auto"/>
                                <w:left w:val="none" w:sz="0" w:space="0" w:color="auto"/>
                                <w:bottom w:val="none" w:sz="0" w:space="0" w:color="auto"/>
                                <w:right w:val="none" w:sz="0" w:space="0" w:color="auto"/>
                              </w:divBdr>
                              <w:divsChild>
                                <w:div w:id="1991133751">
                                  <w:marLeft w:val="0"/>
                                  <w:marRight w:val="0"/>
                                  <w:marTop w:val="0"/>
                                  <w:marBottom w:val="0"/>
                                  <w:divBdr>
                                    <w:top w:val="none" w:sz="0" w:space="0" w:color="auto"/>
                                    <w:left w:val="none" w:sz="0" w:space="0" w:color="auto"/>
                                    <w:bottom w:val="none" w:sz="0" w:space="0" w:color="auto"/>
                                    <w:right w:val="none" w:sz="0" w:space="0" w:color="auto"/>
                                  </w:divBdr>
                                  <w:divsChild>
                                    <w:div w:id="1991133748">
                                      <w:marLeft w:val="0"/>
                                      <w:marRight w:val="0"/>
                                      <w:marTop w:val="0"/>
                                      <w:marBottom w:val="0"/>
                                      <w:divBdr>
                                        <w:top w:val="none" w:sz="0" w:space="0" w:color="auto"/>
                                        <w:left w:val="none" w:sz="0" w:space="0" w:color="auto"/>
                                        <w:bottom w:val="none" w:sz="0" w:space="0" w:color="auto"/>
                                        <w:right w:val="none" w:sz="0" w:space="0" w:color="auto"/>
                                      </w:divBdr>
                                      <w:divsChild>
                                        <w:div w:id="1991133747">
                                          <w:marLeft w:val="0"/>
                                          <w:marRight w:val="0"/>
                                          <w:marTop w:val="0"/>
                                          <w:marBottom w:val="0"/>
                                          <w:divBdr>
                                            <w:top w:val="none" w:sz="0" w:space="0" w:color="auto"/>
                                            <w:left w:val="none" w:sz="0" w:space="0" w:color="auto"/>
                                            <w:bottom w:val="none" w:sz="0" w:space="0" w:color="auto"/>
                                            <w:right w:val="none" w:sz="0" w:space="0" w:color="auto"/>
                                          </w:divBdr>
                                        </w:div>
                                      </w:divsChild>
                                    </w:div>
                                    <w:div w:id="1991133752">
                                      <w:marLeft w:val="0"/>
                                      <w:marRight w:val="0"/>
                                      <w:marTop w:val="0"/>
                                      <w:marBottom w:val="0"/>
                                      <w:divBdr>
                                        <w:top w:val="none" w:sz="0" w:space="0" w:color="auto"/>
                                        <w:left w:val="none" w:sz="0" w:space="0" w:color="auto"/>
                                        <w:bottom w:val="none" w:sz="0" w:space="0" w:color="auto"/>
                                        <w:right w:val="none" w:sz="0" w:space="0" w:color="auto"/>
                                      </w:divBdr>
                                      <w:divsChild>
                                        <w:div w:id="1991133750">
                                          <w:marLeft w:val="0"/>
                                          <w:marRight w:val="0"/>
                                          <w:marTop w:val="0"/>
                                          <w:marBottom w:val="0"/>
                                          <w:divBdr>
                                            <w:top w:val="none" w:sz="0" w:space="0" w:color="auto"/>
                                            <w:left w:val="none" w:sz="0" w:space="0" w:color="auto"/>
                                            <w:bottom w:val="none" w:sz="0" w:space="0" w:color="auto"/>
                                            <w:right w:val="none" w:sz="0" w:space="0" w:color="auto"/>
                                          </w:divBdr>
                                        </w:div>
                                      </w:divsChild>
                                    </w:div>
                                    <w:div w:id="1991133759">
                                      <w:marLeft w:val="0"/>
                                      <w:marRight w:val="0"/>
                                      <w:marTop w:val="0"/>
                                      <w:marBottom w:val="0"/>
                                      <w:divBdr>
                                        <w:top w:val="none" w:sz="0" w:space="0" w:color="auto"/>
                                        <w:left w:val="none" w:sz="0" w:space="0" w:color="auto"/>
                                        <w:bottom w:val="none" w:sz="0" w:space="0" w:color="auto"/>
                                        <w:right w:val="none" w:sz="0" w:space="0" w:color="auto"/>
                                      </w:divBdr>
                                      <w:divsChild>
                                        <w:div w:id="19911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4827</Words>
  <Characters>27515</Characters>
  <Application>Microsoft Office Word</Application>
  <DocSecurity>0</DocSecurity>
  <Lines>229</Lines>
  <Paragraphs>64</Paragraphs>
  <ScaleCrop>false</ScaleCrop>
  <Company>2</Company>
  <LinksUpToDate>false</LinksUpToDate>
  <CharactersWithSpaces>32278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Наталья</dc:creator>
  <cp:keywords/>
  <dc:description/>
  <cp:lastModifiedBy>admin</cp:lastModifiedBy>
  <cp:revision>2</cp:revision>
  <cp:lastPrinted>2009-05-03T09:21:00Z</cp:lastPrinted>
  <dcterms:created xsi:type="dcterms:W3CDTF">2014-03-30T22:49:00Z</dcterms:created>
  <dcterms:modified xsi:type="dcterms:W3CDTF">2014-03-30T22:49:00Z</dcterms:modified>
</cp:coreProperties>
</file>