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19B" w:rsidRPr="00EB7C39" w:rsidRDefault="00896D2E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B7C39">
        <w:rPr>
          <w:rFonts w:ascii="Times New Roman" w:hAnsi="Times New Roman"/>
          <w:b/>
          <w:sz w:val="28"/>
          <w:szCs w:val="28"/>
        </w:rPr>
        <w:t>Содержание</w:t>
      </w:r>
    </w:p>
    <w:p w:rsidR="00896D2E" w:rsidRPr="00E25E81" w:rsidRDefault="00896D2E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896D2E" w:rsidP="00E25E81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Характеристика предприятия</w:t>
      </w:r>
    </w:p>
    <w:p w:rsidR="00F1719B" w:rsidRPr="00E25E81" w:rsidRDefault="00F1719B" w:rsidP="00E25E81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Характеристика холодного цеха</w:t>
      </w:r>
    </w:p>
    <w:p w:rsidR="00F1719B" w:rsidRPr="00E25E81" w:rsidRDefault="00F1719B" w:rsidP="00E25E81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Расчет загрузки торгового зала</w:t>
      </w:r>
    </w:p>
    <w:p w:rsidR="00F1719B" w:rsidRPr="00E25E81" w:rsidRDefault="00F1719B" w:rsidP="00E25E81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Определение количества блюд для реализации</w:t>
      </w:r>
    </w:p>
    <w:p w:rsidR="00F1719B" w:rsidRPr="00E25E81" w:rsidRDefault="00F1719B" w:rsidP="00E25E81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Составление меню</w:t>
      </w:r>
    </w:p>
    <w:p w:rsidR="00F1719B" w:rsidRPr="00E25E81" w:rsidRDefault="00F1719B" w:rsidP="00E25E81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Составление графика реализации блюд</w:t>
      </w:r>
    </w:p>
    <w:p w:rsidR="00F1719B" w:rsidRPr="00E25E81" w:rsidRDefault="00F1719B" w:rsidP="00E25E81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Расчет потребленного сырья</w:t>
      </w:r>
    </w:p>
    <w:p w:rsidR="00F1719B" w:rsidRPr="00E25E81" w:rsidRDefault="00F1719B" w:rsidP="00E25E81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Подбор оборудования</w:t>
      </w:r>
    </w:p>
    <w:p w:rsidR="00F1719B" w:rsidRPr="00E25E81" w:rsidRDefault="00F1719B" w:rsidP="00E25E81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Расчет общей и занятой площади</w:t>
      </w:r>
    </w:p>
    <w:p w:rsidR="00F1719B" w:rsidRPr="00E25E81" w:rsidRDefault="00F1719B" w:rsidP="00E25E81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Подбор инструментов и инвентаря</w:t>
      </w:r>
    </w:p>
    <w:p w:rsidR="00F1719B" w:rsidRPr="00E25E81" w:rsidRDefault="00F1719B" w:rsidP="00E25E81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Подбор рабочей силы и составление графика выхода на работу</w:t>
      </w:r>
    </w:p>
    <w:p w:rsidR="00F1719B" w:rsidRPr="00E25E81" w:rsidRDefault="00F1719B" w:rsidP="00E25E81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План цеха с расстановкой оборудования</w:t>
      </w:r>
    </w:p>
    <w:p w:rsidR="00F1719B" w:rsidRPr="00E25E81" w:rsidRDefault="00F1719B" w:rsidP="00E25E81">
      <w:pPr>
        <w:pStyle w:val="a6"/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F1719B" w:rsidRPr="00EB7C39" w:rsidRDefault="009A0F3A" w:rsidP="00E25E81">
      <w:pPr>
        <w:pStyle w:val="ad"/>
        <w:numPr>
          <w:ilvl w:val="0"/>
          <w:numId w:val="8"/>
        </w:numPr>
        <w:pBdr>
          <w:bottom w:val="none" w:sz="0" w:space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5E81">
        <w:rPr>
          <w:rFonts w:ascii="Times New Roman" w:hAnsi="Times New Roman"/>
          <w:color w:val="auto"/>
          <w:sz w:val="28"/>
          <w:szCs w:val="28"/>
        </w:rPr>
        <w:br w:type="page"/>
      </w:r>
      <w:r w:rsidRPr="00EB7C39">
        <w:rPr>
          <w:rFonts w:ascii="Times New Roman" w:hAnsi="Times New Roman"/>
          <w:b/>
          <w:color w:val="auto"/>
          <w:sz w:val="28"/>
          <w:szCs w:val="28"/>
        </w:rPr>
        <w:t>Характеристика предприятия</w:t>
      </w:r>
    </w:p>
    <w:p w:rsidR="009A0F3A" w:rsidRPr="00E25E81" w:rsidRDefault="009A0F3A" w:rsidP="00E25E81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Ресторан – предприятие общественного питания с широким ассортиментом блюд сложного приготовления, включая заказные и фирменные, винно-водочные, табачные и кондитерские изделия, с повышенным уровнем обслуживания в сочетании с организацией досуга. Обслуживание потребителей осуществляется метрдотелями, официантами.</w:t>
      </w:r>
    </w:p>
    <w:p w:rsidR="00F1719B" w:rsidRPr="00E25E81" w:rsidRDefault="00F1719B" w:rsidP="00E25E81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5E81">
        <w:rPr>
          <w:rStyle w:val="ac"/>
          <w:rFonts w:ascii="Times New Roman" w:hAnsi="Times New Roman"/>
          <w:bCs/>
          <w:i w:val="0"/>
          <w:color w:val="auto"/>
          <w:sz w:val="28"/>
          <w:szCs w:val="28"/>
        </w:rPr>
        <w:t>Ресторан «первого класса»</w:t>
      </w:r>
      <w:r w:rsidRPr="00E25E81">
        <w:rPr>
          <w:rFonts w:ascii="Times New Roman" w:hAnsi="Times New Roman" w:cs="Times New Roman"/>
          <w:color w:val="auto"/>
          <w:sz w:val="28"/>
          <w:szCs w:val="28"/>
        </w:rPr>
        <w:t xml:space="preserve"> - гармоничность, комфортность и выбор услуг, разнообразный ассортимент фирменных блюд, изделий и напитков сложного приготовления.</w:t>
      </w:r>
    </w:p>
    <w:p w:rsidR="00F1719B" w:rsidRPr="00E25E81" w:rsidRDefault="00F1719B" w:rsidP="00E25E81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5E81">
        <w:rPr>
          <w:rFonts w:ascii="Times New Roman" w:hAnsi="Times New Roman" w:cs="Times New Roman"/>
          <w:color w:val="auto"/>
          <w:sz w:val="28"/>
          <w:szCs w:val="28"/>
        </w:rPr>
        <w:t>Обязательные требования: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вывеска световая с элементами оформления;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оформление залов и помещений с использованием оригинальных декоративных элементов;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наличие банкетного зала и отдельных кабин;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система вентиляции, обеспечивающая допустимые параметры температуры и влажности;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мебель стандартная, соответствующая интерьеру помещений;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столы с полиэфирным покрытием;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кресла полумягкие в обеденном зале;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металлическая посуда и столовые приборы из нержавеющей стали;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полуфарфоровая, фаянсовая посуда;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сортовая стеклянная посуда без рисунка;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скатерти фирменные белые или цветные (допускается замена индивидуальными салфетками);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салфетки полотняные индивидуального пользования;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меню и прейскурант с эмблемой предприятия на национальном и русском языках;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обложка меню с эмблемой или рисунком;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разнообразный ассортимент фирменных блюд, изделий и напитков сложного приготовления;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широкий ассортимент кондитерских изделий промышленного производства, фруктов, вино - водочных, табачных изделий, фруктовых и минеральных вод;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обслуживание официантами, барменами, метрдотелями;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наличие у обслуживающего персонала форменной одежды с эмблемой или без и обуви; </w:t>
      </w:r>
    </w:p>
    <w:p w:rsidR="00F1719B" w:rsidRPr="00E25E81" w:rsidRDefault="00F1719B" w:rsidP="00E25E81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любые виды музыкального обслуживания (с использованием музыкальных автоматов, звуко-, видеовоспроизводящей аппаратуры). </w:t>
      </w: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Наш ресторан работает с 12—до 01 ч. без перерыва на обед.</w:t>
      </w: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F1719B" w:rsidRPr="00EB7C39" w:rsidRDefault="009A0F3A" w:rsidP="00E25E81">
      <w:pPr>
        <w:pStyle w:val="ad"/>
        <w:numPr>
          <w:ilvl w:val="0"/>
          <w:numId w:val="8"/>
        </w:numPr>
        <w:pBdr>
          <w:bottom w:val="none" w:sz="0" w:space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B7C39">
        <w:rPr>
          <w:rFonts w:ascii="Times New Roman" w:hAnsi="Times New Roman"/>
          <w:b/>
          <w:color w:val="auto"/>
          <w:sz w:val="28"/>
          <w:szCs w:val="28"/>
        </w:rPr>
        <w:t>Характеристика холодного</w:t>
      </w:r>
      <w:r w:rsidR="00EB7C39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EB7C39">
        <w:rPr>
          <w:rFonts w:ascii="Times New Roman" w:hAnsi="Times New Roman"/>
          <w:b/>
          <w:color w:val="auto"/>
          <w:sz w:val="28"/>
          <w:szCs w:val="28"/>
        </w:rPr>
        <w:t>цеха</w:t>
      </w:r>
    </w:p>
    <w:p w:rsidR="009A0F3A" w:rsidRPr="00E25E81" w:rsidRDefault="009A0F3A" w:rsidP="00E25E81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F1719B" w:rsidRPr="00E25E81" w:rsidRDefault="00F1719B" w:rsidP="00E25E81">
      <w:pPr>
        <w:tabs>
          <w:tab w:val="left" w:pos="544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Холодные цехи организуются на предприятиях с цеховой структурой производства.</w:t>
      </w:r>
    </w:p>
    <w:p w:rsidR="00F1719B" w:rsidRPr="00E25E81" w:rsidRDefault="00F1719B" w:rsidP="00E25E81">
      <w:pPr>
        <w:tabs>
          <w:tab w:val="left" w:pos="544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Холодные цехи предназначены для приготовления, порционирования и оформления холодных блюд и закусок. Ассортимент холодных блюд зависит от типа предприятия, его класса. Ресторан 1 класса предполагает ежедневно не менее 10 блюд. В ассортимент продукции холодного цеха входят холодные закуски, гастрономические изделия (мясные, рыбные), холодные блюда (отварные, жареные, фаршированные, заливные и др.), молочнокислая продукция, а также холодные сладкие блюда (желе, муссы, самбуки, кисели, компоты и др.), холодные напитки, холодные супы. </w:t>
      </w:r>
    </w:p>
    <w:p w:rsidR="00F1719B" w:rsidRPr="00E25E81" w:rsidRDefault="00F1719B" w:rsidP="00E25E81">
      <w:pPr>
        <w:tabs>
          <w:tab w:val="left" w:pos="544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Производственная программа холодного цеха составляется на основании ассортимента блюд, реализуемых через торговый зал, магазины кулинарии, а также отправляемых в буфеты и другие филиалы.</w:t>
      </w:r>
    </w:p>
    <w:p w:rsidR="00F1719B" w:rsidRPr="00E25E81" w:rsidRDefault="00F1719B" w:rsidP="00E25E81">
      <w:pPr>
        <w:tabs>
          <w:tab w:val="left" w:pos="544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Холодный цех располагается, как правило, в одном из наиболее светлых помещений с окнами, выходящими на север или на северо-запад. При планировке цеха необходимо предусматривать удобную связь с горячим цехом, где производится тепловая обработка продуктов, необходимых для приготовления холодных блюд, а также с раздачей и моечной столовой посуды. </w:t>
      </w:r>
    </w:p>
    <w:p w:rsidR="00F1719B" w:rsidRPr="00E25E81" w:rsidRDefault="00F1719B" w:rsidP="00E25E81">
      <w:pPr>
        <w:tabs>
          <w:tab w:val="left" w:pos="544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При организации холодного цеха необходимо учитывать его особенности: продукция цеха после изготовления и порционирования не подвергается вторично тепловой обработке, поэтому необходимо строго соблюдать санитарные правила при организации производственного процесса, а поварам – правила личной гигиены; холодные блюда должны изготовляться в таком количестве, которое может быть реализовано в короткий срок. Салаты и винегреты в незаправленном виде хранят в холодильных шкафах при температуре 2-6</w:t>
      </w:r>
      <w:r w:rsidRPr="00E25E81">
        <w:rPr>
          <w:rFonts w:ascii="Times New Roman" w:hAnsi="Times New Roman"/>
          <w:sz w:val="28"/>
          <w:szCs w:val="28"/>
          <w:vertAlign w:val="superscript"/>
        </w:rPr>
        <w:t>о</w:t>
      </w:r>
      <w:r w:rsidRPr="00E25E81">
        <w:rPr>
          <w:rFonts w:ascii="Times New Roman" w:hAnsi="Times New Roman"/>
          <w:sz w:val="28"/>
          <w:szCs w:val="28"/>
        </w:rPr>
        <w:t>С не более 6 часов. Заправлять салаты и винегреты следует непосредственно перед отпуском, не допускаются к реализации изделия, оставшиеся от предыдущего дня: салаты, винегреты, студни, заливные блюда и другие особо скоропортящиеся холодные блюда, а также компоты и напитки собственного производства.</w:t>
      </w:r>
    </w:p>
    <w:p w:rsidR="00F1719B" w:rsidRPr="00E25E81" w:rsidRDefault="00F1719B" w:rsidP="00E25E81">
      <w:pPr>
        <w:tabs>
          <w:tab w:val="left" w:pos="544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Холодные блюда отпускаются после охлаждения в холодильных шкафах и должны иметь температуру 10-14</w:t>
      </w:r>
      <w:r w:rsidRPr="00E25E81">
        <w:rPr>
          <w:rFonts w:ascii="Times New Roman" w:hAnsi="Times New Roman"/>
          <w:sz w:val="28"/>
          <w:szCs w:val="28"/>
          <w:vertAlign w:val="superscript"/>
        </w:rPr>
        <w:t>о</w:t>
      </w:r>
      <w:r w:rsidRPr="00E25E81">
        <w:rPr>
          <w:rFonts w:ascii="Times New Roman" w:hAnsi="Times New Roman"/>
          <w:sz w:val="28"/>
          <w:szCs w:val="28"/>
        </w:rPr>
        <w:t xml:space="preserve">С, поэтому в цехе предусмотрено достаточное количество холодильного оборудования. </w:t>
      </w:r>
    </w:p>
    <w:p w:rsidR="00F1719B" w:rsidRPr="00E25E81" w:rsidRDefault="00F1719B" w:rsidP="00E25E81">
      <w:pPr>
        <w:tabs>
          <w:tab w:val="left" w:pos="544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Учитывая, что в холодном цехе изготовляется продукция из продуктов, прошедших тепловую обработку, и из продуктов без дополнительной обработки, необходимо четко разграничивать производство блюд из сырых и вареных овощей, из рыбы и мяса. В небольших предприятиях организуются универсальные рабочие места, на которых последовательно готовят холодные блюда в соответствии с производственной программой, в крупных холодных цехах организуются специализированные рабочие места.</w:t>
      </w:r>
    </w:p>
    <w:p w:rsidR="00F1719B" w:rsidRPr="00E25E81" w:rsidRDefault="00F1719B" w:rsidP="00E25E81">
      <w:pPr>
        <w:tabs>
          <w:tab w:val="left" w:pos="5445"/>
          <w:tab w:val="left" w:pos="9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В теплое время в холодном цехе готовят холодные супы (окрошки, свекольники, ботвиньи, фруктовые супы).</w:t>
      </w:r>
    </w:p>
    <w:p w:rsidR="00F1719B" w:rsidRPr="00E25E81" w:rsidRDefault="00F1719B" w:rsidP="00E25E81">
      <w:pPr>
        <w:tabs>
          <w:tab w:val="left" w:pos="5445"/>
          <w:tab w:val="left" w:pos="9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Из сладких блюд в холодном цехе готовят компоты, кисели, желе, муссы, самбуки и др.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На всех этапах изготовления холодных блюд не должно быть никаких отступлений от соблюдения работниками правил личной гигиены.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Это накладывает на поваров большую ответственность за строгое соблюдение санитарных правил при изготовлении холодных блюд.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Для приготовления холодных блюд должно быть выделено отдельное помещение, по возможности наиболее удаленное от горячего цеха и оборудованное холодильником. В холодном цехе недопустимо устанавливать какие-либо тепловые аппараты. Варка мясных продуктов должна производиться в горячем цехе. В идеальной чистоте должно содержаться все оборудование — посуда, инвентарь, инструментарий. Для этого их ежедневно после работы необходимо мыть горячей водой с содой, затем ошпаривать кипятком и просушивать.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В холодном цехе так же, как и в заготовительном, должны быть отдельные деревянные доски для нарезки мяса, рыбы, сельдей и овощей с соответствующими буквенными обозначениями. Для овощей следует иметь три доски: для вареных овощей — картофеля, свеклы, моркови; для квашеных и маринованных овощей, для свежих овощей и зелени.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Особенно тщательно надо следить за обработкой свежих, вареных, квашеных и маринованных овощей на раздельных досках при заготовке их в виде полуфабрикатов, которые предполагается некоторое время хранить.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Эти условия следует соблюдать даже в том случае, если хранение их будет производиться на холоде, так как микроорганизмы, особенно попавшие с квашеных овощей на вареные, даже при низких температурах очень быстро размножаются.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Вместо широко практикуемого в настоящее время приготовления салатов и винегретов из овощей, предварительно сваренных в коже, рекомендуется изготавливать их из овощей, сваренных в очищенном и нарезанном виде.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 xml:space="preserve">Предложенная технология имеет и другие преимущества. При припускании овощей потери водорастворимых питательных веществ сводятся к минимуму. Небольшое количество получающегося при этом отвара используется для заправки блюд. 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 xml:space="preserve">Очень важное значение имеет температура продуктов, используемых при изготовлении холодных блюд. Все продукты должны быть предварительно охлаждены до температуры 8—10°. Нельзя допускать смешивания охлажденных продуктов с теплыми. 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Соблюдение установленного температурного режима и сроков хранения готовых блюд и полуфабрикатов — также важная мера для повышения их санитарного состояния.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19B" w:rsidRPr="00EB7C39" w:rsidRDefault="009A0F3A" w:rsidP="00E25E81">
      <w:pPr>
        <w:pStyle w:val="ad"/>
        <w:numPr>
          <w:ilvl w:val="0"/>
          <w:numId w:val="8"/>
        </w:numPr>
        <w:pBdr>
          <w:bottom w:val="none" w:sz="0" w:space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B7C39">
        <w:rPr>
          <w:rFonts w:ascii="Times New Roman" w:hAnsi="Times New Roman"/>
          <w:b/>
          <w:color w:val="auto"/>
          <w:sz w:val="28"/>
          <w:szCs w:val="28"/>
        </w:rPr>
        <w:t>Расчет загрузки торгового зала</w:t>
      </w:r>
    </w:p>
    <w:p w:rsidR="009A0F3A" w:rsidRPr="00E25E81" w:rsidRDefault="009A0F3A" w:rsidP="00E25E81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F1719B" w:rsidRPr="00E25E81" w:rsidRDefault="00F1719B" w:rsidP="00E25E81">
      <w:pPr>
        <w:pStyle w:val="a7"/>
        <w:spacing w:line="360" w:lineRule="auto"/>
        <w:ind w:firstLine="709"/>
        <w:contextualSpacing/>
        <w:jc w:val="both"/>
        <w:rPr>
          <w:szCs w:val="28"/>
          <w:lang w:val="ru-RU"/>
        </w:rPr>
      </w:pPr>
      <w:r w:rsidRPr="00E25E81">
        <w:rPr>
          <w:szCs w:val="28"/>
          <w:lang w:val="ru-RU"/>
        </w:rPr>
        <w:t>Согласно учебнику</w:t>
      </w:r>
      <w:r w:rsidR="00EB7C39">
        <w:rPr>
          <w:szCs w:val="28"/>
          <w:lang w:val="ru-RU"/>
        </w:rPr>
        <w:t xml:space="preserve"> </w:t>
      </w:r>
      <w:r w:rsidRPr="00E25E81">
        <w:rPr>
          <w:szCs w:val="28"/>
          <w:lang w:val="ru-RU"/>
        </w:rPr>
        <w:t>Аграновского «Основы проектирования предприятий общественного питания» таблице 14 оборачиваемость места за расчет количества посетителей торгового зала определяется по формуле:</w:t>
      </w:r>
      <w:r w:rsidRPr="00E25E81">
        <w:rPr>
          <w:szCs w:val="28"/>
          <w:lang w:val="ru-RU"/>
        </w:rPr>
        <w:fldChar w:fldCharType="begin"/>
      </w:r>
      <w:r w:rsidRPr="00E25E81">
        <w:rPr>
          <w:szCs w:val="28"/>
          <w:lang w:val="ru-RU"/>
        </w:rPr>
        <w:instrText xml:space="preserve"> </w:instrText>
      </w:r>
      <w:r w:rsidRPr="00E25E81">
        <w:rPr>
          <w:szCs w:val="28"/>
        </w:rPr>
        <w:instrText>N</w:instrText>
      </w:r>
      <w:r w:rsidRPr="00E25E81">
        <w:rPr>
          <w:szCs w:val="28"/>
          <w:lang w:val="ru-RU"/>
        </w:rPr>
        <w:instrText>=</w:instrText>
      </w:r>
      <w:r w:rsidRPr="00E25E81">
        <w:rPr>
          <w:szCs w:val="28"/>
        </w:rPr>
        <w:instrText>p</w:instrText>
      </w:r>
      <w:r w:rsidRPr="00E25E81">
        <w:rPr>
          <w:szCs w:val="28"/>
          <w:lang w:val="ru-RU"/>
        </w:rPr>
        <w:instrText>*</w:instrText>
      </w:r>
      <w:r w:rsidRPr="00E25E81">
        <w:rPr>
          <w:szCs w:val="28"/>
        </w:rPr>
        <w:instrText>c</w:instrText>
      </w:r>
      <w:r w:rsidRPr="00E25E81">
        <w:rPr>
          <w:szCs w:val="28"/>
          <w:lang w:val="ru-RU"/>
        </w:rPr>
        <w:instrText>*</w:instrText>
      </w:r>
      <w:r w:rsidRPr="00E25E81">
        <w:rPr>
          <w:szCs w:val="28"/>
        </w:rPr>
        <w:instrText>x</w:instrText>
      </w:r>
      <w:r w:rsidRPr="00E25E81">
        <w:rPr>
          <w:szCs w:val="28"/>
          <w:lang w:val="ru-RU"/>
        </w:rPr>
        <w:instrText xml:space="preserve">/100 </w:instrText>
      </w:r>
      <w:r w:rsidRPr="00E25E81">
        <w:rPr>
          <w:szCs w:val="28"/>
          <w:lang w:val="ru-RU"/>
        </w:rPr>
        <w:fldChar w:fldCharType="end"/>
      </w:r>
      <w:r w:rsidRPr="00E25E81">
        <w:rPr>
          <w:szCs w:val="28"/>
          <w:lang w:val="ru-RU"/>
        </w:rPr>
        <w:t xml:space="preserve"> </w:t>
      </w:r>
    </w:p>
    <w:p w:rsidR="009A0F3A" w:rsidRPr="00E25E81" w:rsidRDefault="009A0F3A" w:rsidP="00E25E81">
      <w:pPr>
        <w:pStyle w:val="a7"/>
        <w:spacing w:line="360" w:lineRule="auto"/>
        <w:ind w:firstLine="709"/>
        <w:contextualSpacing/>
        <w:jc w:val="both"/>
        <w:rPr>
          <w:szCs w:val="28"/>
          <w:lang w:val="ru-RU"/>
        </w:rPr>
      </w:pPr>
    </w:p>
    <w:p w:rsidR="00F1719B" w:rsidRPr="00E25E81" w:rsidRDefault="00F1719B" w:rsidP="00E25E81">
      <w:pPr>
        <w:pStyle w:val="a7"/>
        <w:spacing w:line="360" w:lineRule="auto"/>
        <w:ind w:firstLine="709"/>
        <w:contextualSpacing/>
        <w:jc w:val="both"/>
        <w:rPr>
          <w:szCs w:val="28"/>
          <w:lang w:val="ru-RU"/>
        </w:rPr>
      </w:pPr>
      <w:r w:rsidRPr="00E25E81">
        <w:rPr>
          <w:szCs w:val="28"/>
        </w:rPr>
        <w:t>N</w:t>
      </w:r>
      <w:r w:rsidRPr="00E25E81">
        <w:rPr>
          <w:szCs w:val="28"/>
          <w:lang w:val="ru-RU"/>
        </w:rPr>
        <w:t>=</w:t>
      </w:r>
      <w:r w:rsidRPr="00E25E81">
        <w:rPr>
          <w:szCs w:val="28"/>
        </w:rPr>
        <w:t>P</w:t>
      </w:r>
      <w:r w:rsidRPr="00E25E81">
        <w:rPr>
          <w:szCs w:val="28"/>
          <w:lang w:val="ru-RU"/>
        </w:rPr>
        <w:t>*</w:t>
      </w:r>
      <w:r w:rsidRPr="00E25E81">
        <w:rPr>
          <w:szCs w:val="28"/>
        </w:rPr>
        <w:t>C</w:t>
      </w:r>
      <w:r w:rsidRPr="00E25E81">
        <w:rPr>
          <w:szCs w:val="28"/>
          <w:lang w:val="ru-RU"/>
        </w:rPr>
        <w:t>*</w:t>
      </w:r>
      <w:r w:rsidRPr="00E25E81">
        <w:rPr>
          <w:szCs w:val="28"/>
        </w:rPr>
        <w:t>X</w:t>
      </w:r>
      <w:r w:rsidRPr="00E25E81">
        <w:rPr>
          <w:szCs w:val="28"/>
          <w:lang w:val="ru-RU"/>
        </w:rPr>
        <w:t>/100</w:t>
      </w:r>
      <w:r w:rsidR="009A0F3A" w:rsidRPr="00E25E81">
        <w:rPr>
          <w:szCs w:val="28"/>
          <w:lang w:val="ru-RU"/>
        </w:rPr>
        <w:t>,</w:t>
      </w:r>
    </w:p>
    <w:p w:rsidR="009A0F3A" w:rsidRPr="00E25E81" w:rsidRDefault="009A0F3A" w:rsidP="00E25E81">
      <w:pPr>
        <w:pStyle w:val="a7"/>
        <w:spacing w:line="360" w:lineRule="auto"/>
        <w:ind w:firstLine="709"/>
        <w:contextualSpacing/>
        <w:jc w:val="both"/>
        <w:rPr>
          <w:szCs w:val="28"/>
          <w:lang w:val="ru-RU"/>
        </w:rPr>
      </w:pPr>
    </w:p>
    <w:p w:rsidR="00F1719B" w:rsidRPr="00E25E81" w:rsidRDefault="00F1719B" w:rsidP="00E25E81">
      <w:pPr>
        <w:pStyle w:val="a7"/>
        <w:spacing w:line="360" w:lineRule="auto"/>
        <w:ind w:firstLine="709"/>
        <w:contextualSpacing/>
        <w:jc w:val="both"/>
        <w:rPr>
          <w:szCs w:val="28"/>
          <w:lang w:val="ru-RU"/>
        </w:rPr>
      </w:pPr>
      <w:r w:rsidRPr="00E25E81">
        <w:rPr>
          <w:szCs w:val="28"/>
          <w:lang w:val="ru-RU"/>
        </w:rPr>
        <w:t xml:space="preserve">Где: </w:t>
      </w:r>
      <w:r w:rsidRPr="00E25E81">
        <w:rPr>
          <w:szCs w:val="28"/>
        </w:rPr>
        <w:t>N</w:t>
      </w:r>
      <w:r w:rsidRPr="00E25E81">
        <w:rPr>
          <w:szCs w:val="28"/>
          <w:lang w:val="ru-RU"/>
        </w:rPr>
        <w:t xml:space="preserve"> - количество потребителей за час,</w:t>
      </w:r>
    </w:p>
    <w:p w:rsidR="00F1719B" w:rsidRPr="00E25E81" w:rsidRDefault="00F1719B" w:rsidP="00E25E81">
      <w:pPr>
        <w:pStyle w:val="a7"/>
        <w:spacing w:line="360" w:lineRule="auto"/>
        <w:ind w:firstLine="709"/>
        <w:contextualSpacing/>
        <w:jc w:val="both"/>
        <w:rPr>
          <w:szCs w:val="28"/>
          <w:lang w:val="ru-RU"/>
        </w:rPr>
      </w:pPr>
      <w:r w:rsidRPr="00E25E81">
        <w:rPr>
          <w:szCs w:val="28"/>
        </w:rPr>
        <w:t>P</w:t>
      </w:r>
      <w:r w:rsidRPr="00E25E81">
        <w:rPr>
          <w:szCs w:val="28"/>
          <w:lang w:val="ru-RU"/>
        </w:rPr>
        <w:t xml:space="preserve"> - количество мест в зале,</w:t>
      </w:r>
      <w:r w:rsidR="00EB7C39">
        <w:rPr>
          <w:szCs w:val="28"/>
          <w:lang w:val="ru-RU"/>
        </w:rPr>
        <w:t xml:space="preserve"> </w:t>
      </w:r>
    </w:p>
    <w:p w:rsidR="00F1719B" w:rsidRPr="00E25E81" w:rsidRDefault="00F1719B" w:rsidP="00E25E81">
      <w:pPr>
        <w:pStyle w:val="a7"/>
        <w:spacing w:line="360" w:lineRule="auto"/>
        <w:ind w:firstLine="709"/>
        <w:contextualSpacing/>
        <w:jc w:val="both"/>
        <w:rPr>
          <w:szCs w:val="28"/>
          <w:lang w:val="ru-RU"/>
        </w:rPr>
      </w:pPr>
      <w:r w:rsidRPr="00E25E81">
        <w:rPr>
          <w:szCs w:val="28"/>
        </w:rPr>
        <w:t>C</w:t>
      </w:r>
      <w:r w:rsidRPr="00E25E81">
        <w:rPr>
          <w:szCs w:val="28"/>
          <w:lang w:val="ru-RU"/>
        </w:rPr>
        <w:t xml:space="preserve"> - процент загрузки торгового зала (согласно данным</w:t>
      </w:r>
    </w:p>
    <w:p w:rsidR="00F1719B" w:rsidRPr="00E25E81" w:rsidRDefault="00F1719B" w:rsidP="00E25E81">
      <w:pPr>
        <w:pStyle w:val="a7"/>
        <w:spacing w:line="360" w:lineRule="auto"/>
        <w:ind w:firstLine="709"/>
        <w:contextualSpacing/>
        <w:jc w:val="both"/>
        <w:rPr>
          <w:szCs w:val="28"/>
          <w:lang w:val="ru-RU"/>
        </w:rPr>
      </w:pPr>
      <w:r w:rsidRPr="00E25E81">
        <w:rPr>
          <w:szCs w:val="28"/>
        </w:rPr>
        <w:t>X</w:t>
      </w:r>
      <w:r w:rsidRPr="00E25E81">
        <w:rPr>
          <w:szCs w:val="28"/>
          <w:lang w:val="ru-RU"/>
        </w:rPr>
        <w:t xml:space="preserve"> – оборот одного места за час.</w:t>
      </w:r>
    </w:p>
    <w:p w:rsidR="009A0F3A" w:rsidRPr="00E25E81" w:rsidRDefault="009A0F3A" w:rsidP="00E25E81">
      <w:pPr>
        <w:pStyle w:val="a7"/>
        <w:spacing w:line="360" w:lineRule="auto"/>
        <w:ind w:firstLine="709"/>
        <w:contextualSpacing/>
        <w:jc w:val="both"/>
        <w:rPr>
          <w:szCs w:val="28"/>
          <w:lang w:val="ru-RU"/>
        </w:rPr>
      </w:pP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Здесь же рассчитаем коэффициент перерасчета блюд,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определяемый по формуле.</w:t>
      </w:r>
    </w:p>
    <w:p w:rsidR="009A0F3A" w:rsidRPr="00E25E81" w:rsidRDefault="009A0F3A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  <w:szCs w:val="28"/>
          <w:lang w:val="en-US"/>
        </w:rPr>
        <w:t>K</w:t>
      </w:r>
      <w:r w:rsidRPr="00E25E81">
        <w:rPr>
          <w:rFonts w:ascii="Times New Roman" w:hAnsi="Times New Roman"/>
          <w:sz w:val="28"/>
          <w:szCs w:val="28"/>
        </w:rPr>
        <w:t>=</w:t>
      </w:r>
      <w:r w:rsidRPr="00E25E81">
        <w:rPr>
          <w:rFonts w:ascii="Times New Roman" w:hAnsi="Times New Roman"/>
          <w:sz w:val="28"/>
          <w:szCs w:val="28"/>
          <w:lang w:val="en-US"/>
        </w:rPr>
        <w:t>N</w:t>
      </w:r>
      <w:r w:rsidRPr="00E25E81">
        <w:rPr>
          <w:rFonts w:ascii="Times New Roman" w:hAnsi="Times New Roman"/>
          <w:sz w:val="28"/>
        </w:rPr>
        <w:t>ч</w:t>
      </w:r>
      <w:r w:rsidRPr="00E25E81">
        <w:rPr>
          <w:rFonts w:ascii="Times New Roman" w:hAnsi="Times New Roman"/>
          <w:sz w:val="28"/>
          <w:szCs w:val="28"/>
        </w:rPr>
        <w:t>/</w:t>
      </w:r>
      <w:r w:rsidRPr="00E25E81">
        <w:rPr>
          <w:rFonts w:ascii="Times New Roman" w:hAnsi="Times New Roman"/>
          <w:sz w:val="28"/>
          <w:szCs w:val="28"/>
          <w:lang w:val="en-US"/>
        </w:rPr>
        <w:t>N</w:t>
      </w:r>
      <w:r w:rsidRPr="00E25E81">
        <w:rPr>
          <w:rFonts w:ascii="Times New Roman" w:hAnsi="Times New Roman"/>
          <w:sz w:val="28"/>
        </w:rPr>
        <w:t xml:space="preserve">дн, где </w:t>
      </w:r>
      <w:r w:rsidRPr="00E25E81">
        <w:rPr>
          <w:rFonts w:ascii="Times New Roman" w:hAnsi="Times New Roman"/>
          <w:sz w:val="28"/>
          <w:szCs w:val="28"/>
          <w:lang w:val="en-US"/>
        </w:rPr>
        <w:t>N</w:t>
      </w:r>
      <w:r w:rsidRPr="00E25E81">
        <w:rPr>
          <w:rFonts w:ascii="Times New Roman" w:hAnsi="Times New Roman"/>
          <w:sz w:val="28"/>
        </w:rPr>
        <w:t>ч - количество посетителей за час,</w:t>
      </w:r>
      <w:r w:rsidRPr="00E25E81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  <w:lang w:val="en-US"/>
        </w:rPr>
        <w:t>N</w:t>
      </w:r>
      <w:r w:rsidRPr="00E25E81">
        <w:rPr>
          <w:rFonts w:ascii="Times New Roman" w:hAnsi="Times New Roman"/>
          <w:sz w:val="28"/>
        </w:rPr>
        <w:t>дн –количество посетителей за день.</w:t>
      </w:r>
    </w:p>
    <w:p w:rsidR="009A0F3A" w:rsidRPr="00E25E81" w:rsidRDefault="009A0F3A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F1719B" w:rsidRPr="00E25E81" w:rsidRDefault="00F30B60" w:rsidP="00F30B60">
      <w:pPr>
        <w:pStyle w:val="a7"/>
        <w:spacing w:line="360" w:lineRule="auto"/>
        <w:ind w:firstLine="5760"/>
        <w:contextualSpacing/>
        <w:jc w:val="both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F1719B" w:rsidRPr="00E25E81">
        <w:rPr>
          <w:szCs w:val="28"/>
          <w:lang w:val="ru-RU"/>
        </w:rPr>
        <w:t xml:space="preserve">Таблица 1. 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903"/>
        <w:gridCol w:w="1626"/>
        <w:gridCol w:w="1449"/>
        <w:gridCol w:w="1449"/>
      </w:tblGrid>
      <w:tr w:rsidR="00F1719B" w:rsidRPr="00F30B60" w:rsidTr="009A0F3A">
        <w:trPr>
          <w:jc w:val="center"/>
        </w:trPr>
        <w:tc>
          <w:tcPr>
            <w:tcW w:w="230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Часы работы</w:t>
            </w:r>
          </w:p>
        </w:tc>
        <w:tc>
          <w:tcPr>
            <w:tcW w:w="2445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Оборот одного места за час</w:t>
            </w:r>
          </w:p>
        </w:tc>
        <w:tc>
          <w:tcPr>
            <w:tcW w:w="2078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Пр</w:t>
            </w:r>
            <w:r w:rsidRPr="00F30B60">
              <w:rPr>
                <w:sz w:val="20"/>
                <w:szCs w:val="22"/>
                <w:lang w:val="ru-RU"/>
              </w:rPr>
              <w:t>оцент</w:t>
            </w:r>
            <w:r w:rsidR="00EB7C39" w:rsidRPr="00F30B60">
              <w:rPr>
                <w:sz w:val="20"/>
                <w:szCs w:val="22"/>
                <w:lang w:val="ru-RU"/>
              </w:rPr>
              <w:t xml:space="preserve"> </w:t>
            </w:r>
            <w:r w:rsidRPr="00F30B60">
              <w:rPr>
                <w:sz w:val="20"/>
                <w:szCs w:val="22"/>
              </w:rPr>
              <w:t>загрузки торгового зала</w:t>
            </w:r>
          </w:p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Количество потребителей за час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Коэффициент перерасчета блюд</w:t>
            </w:r>
          </w:p>
        </w:tc>
      </w:tr>
      <w:tr w:rsidR="00F1719B" w:rsidRPr="00F30B60" w:rsidTr="009A0F3A">
        <w:trPr>
          <w:trHeight w:val="314"/>
          <w:jc w:val="center"/>
        </w:trPr>
        <w:tc>
          <w:tcPr>
            <w:tcW w:w="230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12-13</w:t>
            </w:r>
          </w:p>
        </w:tc>
        <w:tc>
          <w:tcPr>
            <w:tcW w:w="2445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1,5</w:t>
            </w:r>
          </w:p>
        </w:tc>
        <w:tc>
          <w:tcPr>
            <w:tcW w:w="2078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60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</w:rPr>
              <w:t>67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0,09</w:t>
            </w:r>
          </w:p>
        </w:tc>
      </w:tr>
      <w:tr w:rsidR="00F1719B" w:rsidRPr="00F30B60" w:rsidTr="009A0F3A">
        <w:trPr>
          <w:trHeight w:val="315"/>
          <w:jc w:val="center"/>
        </w:trPr>
        <w:tc>
          <w:tcPr>
            <w:tcW w:w="230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13-14</w:t>
            </w:r>
          </w:p>
        </w:tc>
        <w:tc>
          <w:tcPr>
            <w:tcW w:w="2445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1,5</w:t>
            </w:r>
          </w:p>
        </w:tc>
        <w:tc>
          <w:tcPr>
            <w:tcW w:w="2078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  <w:lang w:val="ru-RU"/>
              </w:rPr>
              <w:t>8</w:t>
            </w:r>
            <w:r w:rsidRPr="00F30B60">
              <w:rPr>
                <w:sz w:val="20"/>
                <w:szCs w:val="22"/>
              </w:rPr>
              <w:t>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90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0,12</w:t>
            </w:r>
          </w:p>
        </w:tc>
      </w:tr>
      <w:tr w:rsidR="00F1719B" w:rsidRPr="00F30B60" w:rsidTr="009A0F3A">
        <w:trPr>
          <w:trHeight w:val="314"/>
          <w:jc w:val="center"/>
        </w:trPr>
        <w:tc>
          <w:tcPr>
            <w:tcW w:w="230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14-15</w:t>
            </w:r>
          </w:p>
        </w:tc>
        <w:tc>
          <w:tcPr>
            <w:tcW w:w="2445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1,5</w:t>
            </w:r>
          </w:p>
        </w:tc>
        <w:tc>
          <w:tcPr>
            <w:tcW w:w="2078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  <w:lang w:val="ru-RU"/>
              </w:rPr>
              <w:t>8</w:t>
            </w:r>
            <w:r w:rsidRPr="00F30B60">
              <w:rPr>
                <w:sz w:val="20"/>
                <w:szCs w:val="22"/>
              </w:rPr>
              <w:t>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  <w:lang w:val="ru-RU"/>
              </w:rPr>
              <w:t>9</w:t>
            </w:r>
            <w:r w:rsidRPr="00F30B60">
              <w:rPr>
                <w:sz w:val="20"/>
                <w:szCs w:val="22"/>
              </w:rPr>
              <w:t>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0,12</w:t>
            </w:r>
          </w:p>
        </w:tc>
      </w:tr>
      <w:tr w:rsidR="00F1719B" w:rsidRPr="00F30B60" w:rsidTr="009A0F3A">
        <w:trPr>
          <w:trHeight w:val="315"/>
          <w:jc w:val="center"/>
        </w:trPr>
        <w:tc>
          <w:tcPr>
            <w:tcW w:w="230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15-16</w:t>
            </w:r>
          </w:p>
        </w:tc>
        <w:tc>
          <w:tcPr>
            <w:tcW w:w="2445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1,5</w:t>
            </w:r>
          </w:p>
        </w:tc>
        <w:tc>
          <w:tcPr>
            <w:tcW w:w="2078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  <w:lang w:val="ru-RU"/>
              </w:rPr>
              <w:t>8</w:t>
            </w:r>
            <w:r w:rsidRPr="00F30B60">
              <w:rPr>
                <w:sz w:val="20"/>
                <w:szCs w:val="22"/>
              </w:rPr>
              <w:t>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  <w:lang w:val="ru-RU"/>
              </w:rPr>
              <w:t>9</w:t>
            </w:r>
            <w:r w:rsidRPr="00F30B60">
              <w:rPr>
                <w:sz w:val="20"/>
                <w:szCs w:val="22"/>
              </w:rPr>
              <w:t>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0,12</w:t>
            </w:r>
          </w:p>
        </w:tc>
      </w:tr>
      <w:tr w:rsidR="00F1719B" w:rsidRPr="00F30B60" w:rsidTr="009A0F3A">
        <w:trPr>
          <w:trHeight w:val="314"/>
          <w:jc w:val="center"/>
        </w:trPr>
        <w:tc>
          <w:tcPr>
            <w:tcW w:w="230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16-17</w:t>
            </w:r>
          </w:p>
        </w:tc>
        <w:tc>
          <w:tcPr>
            <w:tcW w:w="2445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1,5</w:t>
            </w:r>
          </w:p>
        </w:tc>
        <w:tc>
          <w:tcPr>
            <w:tcW w:w="2078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  <w:lang w:val="ru-RU"/>
              </w:rPr>
              <w:t>6</w:t>
            </w:r>
            <w:r w:rsidRPr="00F30B60">
              <w:rPr>
                <w:sz w:val="20"/>
                <w:szCs w:val="22"/>
              </w:rPr>
              <w:t>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67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0,09</w:t>
            </w:r>
          </w:p>
        </w:tc>
      </w:tr>
      <w:tr w:rsidR="00F1719B" w:rsidRPr="00F30B60" w:rsidTr="009A0F3A">
        <w:trPr>
          <w:trHeight w:val="315"/>
          <w:jc w:val="center"/>
        </w:trPr>
        <w:tc>
          <w:tcPr>
            <w:tcW w:w="230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17-18</w:t>
            </w:r>
          </w:p>
        </w:tc>
        <w:tc>
          <w:tcPr>
            <w:tcW w:w="2445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1,0</w:t>
            </w:r>
          </w:p>
        </w:tc>
        <w:tc>
          <w:tcPr>
            <w:tcW w:w="2078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  <w:lang w:val="ru-RU"/>
              </w:rPr>
              <w:t>5</w:t>
            </w:r>
            <w:r w:rsidRPr="00F30B60">
              <w:rPr>
                <w:sz w:val="20"/>
                <w:szCs w:val="22"/>
              </w:rPr>
              <w:t>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37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0,05</w:t>
            </w:r>
          </w:p>
        </w:tc>
      </w:tr>
      <w:tr w:rsidR="00F1719B" w:rsidRPr="00F30B60" w:rsidTr="009A0F3A">
        <w:trPr>
          <w:trHeight w:val="314"/>
          <w:jc w:val="center"/>
        </w:trPr>
        <w:tc>
          <w:tcPr>
            <w:tcW w:w="230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18-19</w:t>
            </w:r>
          </w:p>
        </w:tc>
        <w:tc>
          <w:tcPr>
            <w:tcW w:w="2445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1,0</w:t>
            </w:r>
          </w:p>
        </w:tc>
        <w:tc>
          <w:tcPr>
            <w:tcW w:w="2078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  <w:lang w:val="ru-RU"/>
              </w:rPr>
              <w:t>5</w:t>
            </w:r>
            <w:r w:rsidRPr="00F30B60">
              <w:rPr>
                <w:sz w:val="20"/>
                <w:szCs w:val="22"/>
              </w:rPr>
              <w:t>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37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0,05</w:t>
            </w:r>
          </w:p>
        </w:tc>
      </w:tr>
      <w:tr w:rsidR="00F1719B" w:rsidRPr="00F30B60" w:rsidTr="009A0F3A">
        <w:trPr>
          <w:trHeight w:val="315"/>
          <w:jc w:val="center"/>
        </w:trPr>
        <w:tc>
          <w:tcPr>
            <w:tcW w:w="230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19-20</w:t>
            </w:r>
          </w:p>
        </w:tc>
        <w:tc>
          <w:tcPr>
            <w:tcW w:w="2445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0,8</w:t>
            </w:r>
          </w:p>
        </w:tc>
        <w:tc>
          <w:tcPr>
            <w:tcW w:w="2078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  <w:lang w:val="ru-RU"/>
              </w:rPr>
              <w:t>9</w:t>
            </w:r>
            <w:r w:rsidRPr="00F30B60">
              <w:rPr>
                <w:sz w:val="20"/>
                <w:szCs w:val="22"/>
              </w:rPr>
              <w:t>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54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0,07</w:t>
            </w:r>
          </w:p>
        </w:tc>
      </w:tr>
      <w:tr w:rsidR="00F1719B" w:rsidRPr="00F30B60" w:rsidTr="009A0F3A">
        <w:trPr>
          <w:trHeight w:val="314"/>
          <w:jc w:val="center"/>
        </w:trPr>
        <w:tc>
          <w:tcPr>
            <w:tcW w:w="230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20-21</w:t>
            </w:r>
          </w:p>
        </w:tc>
        <w:tc>
          <w:tcPr>
            <w:tcW w:w="2445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0,8</w:t>
            </w:r>
          </w:p>
        </w:tc>
        <w:tc>
          <w:tcPr>
            <w:tcW w:w="2078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100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60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0,08</w:t>
            </w:r>
          </w:p>
        </w:tc>
      </w:tr>
      <w:tr w:rsidR="00F1719B" w:rsidRPr="00F30B60" w:rsidTr="009A0F3A">
        <w:trPr>
          <w:trHeight w:val="315"/>
          <w:jc w:val="center"/>
        </w:trPr>
        <w:tc>
          <w:tcPr>
            <w:tcW w:w="230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21-22</w:t>
            </w:r>
          </w:p>
        </w:tc>
        <w:tc>
          <w:tcPr>
            <w:tcW w:w="2445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0,6</w:t>
            </w:r>
          </w:p>
        </w:tc>
        <w:tc>
          <w:tcPr>
            <w:tcW w:w="2078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100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</w:rPr>
              <w:t>4</w:t>
            </w:r>
            <w:r w:rsidRPr="00F30B60">
              <w:rPr>
                <w:sz w:val="20"/>
                <w:szCs w:val="22"/>
                <w:lang w:val="ru-RU"/>
              </w:rPr>
              <w:t>5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0,06</w:t>
            </w:r>
          </w:p>
        </w:tc>
      </w:tr>
      <w:tr w:rsidR="00F1719B" w:rsidRPr="00F30B60" w:rsidTr="009A0F3A">
        <w:trPr>
          <w:trHeight w:val="314"/>
          <w:jc w:val="center"/>
        </w:trPr>
        <w:tc>
          <w:tcPr>
            <w:tcW w:w="230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22-23</w:t>
            </w:r>
          </w:p>
        </w:tc>
        <w:tc>
          <w:tcPr>
            <w:tcW w:w="2445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0,6</w:t>
            </w:r>
          </w:p>
        </w:tc>
        <w:tc>
          <w:tcPr>
            <w:tcW w:w="2078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100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</w:rPr>
              <w:t>4</w:t>
            </w:r>
            <w:r w:rsidRPr="00F30B60">
              <w:rPr>
                <w:sz w:val="20"/>
                <w:szCs w:val="22"/>
                <w:lang w:val="ru-RU"/>
              </w:rPr>
              <w:t>5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0,06</w:t>
            </w:r>
          </w:p>
        </w:tc>
      </w:tr>
      <w:tr w:rsidR="00F1719B" w:rsidRPr="00F30B60" w:rsidTr="009A0F3A">
        <w:trPr>
          <w:trHeight w:val="315"/>
          <w:jc w:val="center"/>
        </w:trPr>
        <w:tc>
          <w:tcPr>
            <w:tcW w:w="230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23-24</w:t>
            </w:r>
          </w:p>
        </w:tc>
        <w:tc>
          <w:tcPr>
            <w:tcW w:w="2445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0,4</w:t>
            </w:r>
          </w:p>
        </w:tc>
        <w:tc>
          <w:tcPr>
            <w:tcW w:w="2078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  <w:lang w:val="ru-RU"/>
              </w:rPr>
              <w:t>8</w:t>
            </w:r>
            <w:r w:rsidRPr="00F30B60">
              <w:rPr>
                <w:sz w:val="20"/>
                <w:szCs w:val="22"/>
              </w:rPr>
              <w:t>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</w:rPr>
              <w:t>2</w:t>
            </w:r>
            <w:r w:rsidRPr="00F30B60">
              <w:rPr>
                <w:sz w:val="20"/>
                <w:szCs w:val="22"/>
                <w:lang w:val="ru-RU"/>
              </w:rPr>
              <w:t>4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0,03</w:t>
            </w:r>
          </w:p>
        </w:tc>
      </w:tr>
      <w:tr w:rsidR="00F1719B" w:rsidRPr="00F30B60" w:rsidTr="009A0F3A">
        <w:trPr>
          <w:trHeight w:val="314"/>
          <w:jc w:val="center"/>
        </w:trPr>
        <w:tc>
          <w:tcPr>
            <w:tcW w:w="230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24-01</w:t>
            </w:r>
          </w:p>
        </w:tc>
        <w:tc>
          <w:tcPr>
            <w:tcW w:w="2445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0,4</w:t>
            </w:r>
          </w:p>
        </w:tc>
        <w:tc>
          <w:tcPr>
            <w:tcW w:w="2078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  <w:lang w:val="ru-RU"/>
              </w:rPr>
              <w:t>8</w:t>
            </w:r>
            <w:r w:rsidRPr="00F30B60">
              <w:rPr>
                <w:sz w:val="20"/>
                <w:szCs w:val="22"/>
              </w:rPr>
              <w:t>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24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0,03</w:t>
            </w:r>
          </w:p>
        </w:tc>
      </w:tr>
      <w:tr w:rsidR="00F1719B" w:rsidRPr="00F30B60" w:rsidTr="009A0F3A">
        <w:trPr>
          <w:trHeight w:val="315"/>
          <w:jc w:val="center"/>
        </w:trPr>
        <w:tc>
          <w:tcPr>
            <w:tcW w:w="230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  <w:lang w:val="ru-RU"/>
              </w:rPr>
              <w:t>Итого посетителей за день</w:t>
            </w:r>
          </w:p>
        </w:tc>
        <w:tc>
          <w:tcPr>
            <w:tcW w:w="2445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-</w:t>
            </w:r>
          </w:p>
        </w:tc>
        <w:tc>
          <w:tcPr>
            <w:tcW w:w="2078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F30B60">
              <w:rPr>
                <w:sz w:val="20"/>
                <w:szCs w:val="22"/>
              </w:rPr>
              <w:t>-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F30B60">
              <w:rPr>
                <w:sz w:val="20"/>
                <w:szCs w:val="22"/>
              </w:rPr>
              <w:t>7</w:t>
            </w:r>
            <w:r w:rsidRPr="00F30B60">
              <w:rPr>
                <w:sz w:val="20"/>
                <w:szCs w:val="22"/>
                <w:lang w:val="ru-RU"/>
              </w:rPr>
              <w:t>30</w:t>
            </w:r>
          </w:p>
        </w:tc>
        <w:tc>
          <w:tcPr>
            <w:tcW w:w="1843" w:type="dxa"/>
          </w:tcPr>
          <w:p w:rsidR="00F1719B" w:rsidRPr="00F30B60" w:rsidRDefault="00F1719B" w:rsidP="00F30B6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</w:p>
        </w:tc>
      </w:tr>
    </w:tbl>
    <w:p w:rsidR="00C22100" w:rsidRDefault="00C22100" w:rsidP="00C22100">
      <w:pPr>
        <w:pStyle w:val="5"/>
        <w:keepNext w:val="0"/>
        <w:spacing w:line="360" w:lineRule="auto"/>
        <w:ind w:right="0"/>
        <w:contextualSpacing/>
        <w:jc w:val="both"/>
        <w:rPr>
          <w:szCs w:val="28"/>
        </w:rPr>
      </w:pPr>
    </w:p>
    <w:p w:rsidR="00F1719B" w:rsidRPr="00E25E81" w:rsidRDefault="00F1719B" w:rsidP="00C22100">
      <w:pPr>
        <w:pStyle w:val="5"/>
        <w:keepNext w:val="0"/>
        <w:spacing w:line="360" w:lineRule="auto"/>
        <w:ind w:right="0"/>
        <w:contextualSpacing/>
        <w:jc w:val="both"/>
        <w:rPr>
          <w:szCs w:val="28"/>
          <w:lang w:val="en-US"/>
        </w:rPr>
      </w:pPr>
      <w:r w:rsidRPr="00E25E81">
        <w:rPr>
          <w:szCs w:val="28"/>
          <w:lang w:val="en-US"/>
        </w:rPr>
        <w:t xml:space="preserve">N </w:t>
      </w:r>
      <w:r w:rsidRPr="00E25E81">
        <w:rPr>
          <w:sz w:val="18"/>
          <w:szCs w:val="18"/>
          <w:lang w:val="en-US"/>
        </w:rPr>
        <w:t>12-13</w:t>
      </w:r>
      <w:r w:rsidRPr="00E25E81">
        <w:rPr>
          <w:szCs w:val="28"/>
          <w:lang w:val="en-US"/>
        </w:rPr>
        <w:t>= 75*1,5*60/100 = 67</w:t>
      </w:r>
    </w:p>
    <w:p w:rsidR="00F1719B" w:rsidRPr="00E25E81" w:rsidRDefault="00F1719B" w:rsidP="00C22100">
      <w:pPr>
        <w:pStyle w:val="5"/>
        <w:keepNext w:val="0"/>
        <w:spacing w:line="360" w:lineRule="auto"/>
        <w:ind w:right="0" w:firstLine="709"/>
        <w:contextualSpacing/>
        <w:jc w:val="both"/>
        <w:rPr>
          <w:szCs w:val="28"/>
          <w:lang w:val="en-US"/>
        </w:rPr>
      </w:pPr>
      <w:r w:rsidRPr="00E25E81">
        <w:rPr>
          <w:szCs w:val="28"/>
          <w:lang w:val="en-US"/>
        </w:rPr>
        <w:t xml:space="preserve">N </w:t>
      </w:r>
      <w:r w:rsidRPr="00E25E81">
        <w:rPr>
          <w:sz w:val="18"/>
          <w:szCs w:val="18"/>
          <w:lang w:val="en-US"/>
        </w:rPr>
        <w:t>13-14</w:t>
      </w:r>
      <w:r w:rsidRPr="00E25E81">
        <w:rPr>
          <w:szCs w:val="28"/>
          <w:lang w:val="en-US"/>
        </w:rPr>
        <w:t>= 75*1,5*80/100 = 90</w:t>
      </w:r>
    </w:p>
    <w:p w:rsidR="00F1719B" w:rsidRPr="00E25E81" w:rsidRDefault="00F1719B" w:rsidP="00C22100">
      <w:pPr>
        <w:pStyle w:val="5"/>
        <w:keepNext w:val="0"/>
        <w:spacing w:line="360" w:lineRule="auto"/>
        <w:ind w:right="0" w:firstLine="709"/>
        <w:contextualSpacing/>
        <w:jc w:val="both"/>
        <w:rPr>
          <w:szCs w:val="28"/>
          <w:lang w:val="en-US"/>
        </w:rPr>
      </w:pPr>
      <w:r w:rsidRPr="00E25E81">
        <w:rPr>
          <w:szCs w:val="28"/>
          <w:lang w:val="en-US"/>
        </w:rPr>
        <w:t>N</w:t>
      </w:r>
      <w:r w:rsidRPr="00E25E81">
        <w:rPr>
          <w:sz w:val="18"/>
          <w:szCs w:val="18"/>
          <w:lang w:val="en-US"/>
        </w:rPr>
        <w:t xml:space="preserve">14-15 </w:t>
      </w:r>
      <w:r w:rsidRPr="00E25E81">
        <w:rPr>
          <w:szCs w:val="28"/>
          <w:lang w:val="en-US"/>
        </w:rPr>
        <w:t>= 75*1,5*80/100 = 90</w:t>
      </w:r>
    </w:p>
    <w:p w:rsidR="00F1719B" w:rsidRPr="00E25E81" w:rsidRDefault="00F1719B" w:rsidP="00E25E81">
      <w:pPr>
        <w:pStyle w:val="5"/>
        <w:spacing w:line="360" w:lineRule="auto"/>
        <w:ind w:right="0" w:firstLine="709"/>
        <w:contextualSpacing/>
        <w:jc w:val="both"/>
        <w:rPr>
          <w:szCs w:val="28"/>
          <w:lang w:val="en-US"/>
        </w:rPr>
      </w:pPr>
      <w:r w:rsidRPr="00E25E81">
        <w:rPr>
          <w:szCs w:val="28"/>
          <w:lang w:val="en-US"/>
        </w:rPr>
        <w:t xml:space="preserve">N </w:t>
      </w:r>
      <w:r w:rsidRPr="00E25E81">
        <w:rPr>
          <w:sz w:val="18"/>
          <w:szCs w:val="18"/>
          <w:lang w:val="en-US"/>
        </w:rPr>
        <w:t>15-16</w:t>
      </w:r>
      <w:r w:rsidRPr="00E25E81">
        <w:rPr>
          <w:szCs w:val="28"/>
          <w:lang w:val="en-US"/>
        </w:rPr>
        <w:t>= 75*1,5*80/100 = 90</w:t>
      </w:r>
    </w:p>
    <w:p w:rsidR="00F1719B" w:rsidRPr="00E25E81" w:rsidRDefault="00F1719B" w:rsidP="00E25E81">
      <w:pPr>
        <w:pStyle w:val="5"/>
        <w:spacing w:line="360" w:lineRule="auto"/>
        <w:ind w:right="0" w:firstLine="709"/>
        <w:contextualSpacing/>
        <w:jc w:val="both"/>
        <w:rPr>
          <w:szCs w:val="28"/>
          <w:lang w:val="en-US"/>
        </w:rPr>
      </w:pPr>
      <w:r w:rsidRPr="00E25E81">
        <w:rPr>
          <w:szCs w:val="28"/>
          <w:lang w:val="en-US"/>
        </w:rPr>
        <w:t xml:space="preserve">N </w:t>
      </w:r>
      <w:r w:rsidRPr="00E25E81">
        <w:rPr>
          <w:sz w:val="18"/>
          <w:szCs w:val="18"/>
          <w:lang w:val="en-US"/>
        </w:rPr>
        <w:t>16-17</w:t>
      </w:r>
      <w:r w:rsidRPr="00E25E81">
        <w:rPr>
          <w:szCs w:val="28"/>
          <w:lang w:val="en-US"/>
        </w:rPr>
        <w:t>= 75*1,5*60/100 = 67</w:t>
      </w:r>
    </w:p>
    <w:p w:rsidR="00F1719B" w:rsidRPr="00E25E81" w:rsidRDefault="00F1719B" w:rsidP="00E25E81">
      <w:pPr>
        <w:pStyle w:val="5"/>
        <w:spacing w:line="360" w:lineRule="auto"/>
        <w:ind w:right="0" w:firstLine="709"/>
        <w:contextualSpacing/>
        <w:jc w:val="both"/>
        <w:rPr>
          <w:szCs w:val="28"/>
          <w:lang w:val="en-US"/>
        </w:rPr>
      </w:pPr>
      <w:r w:rsidRPr="00E25E81">
        <w:rPr>
          <w:szCs w:val="28"/>
          <w:lang w:val="en-US"/>
        </w:rPr>
        <w:t xml:space="preserve">N </w:t>
      </w:r>
      <w:r w:rsidRPr="00E25E81">
        <w:rPr>
          <w:sz w:val="18"/>
          <w:szCs w:val="18"/>
          <w:lang w:val="en-US"/>
        </w:rPr>
        <w:t>17-18</w:t>
      </w:r>
      <w:r w:rsidRPr="00E25E81">
        <w:rPr>
          <w:szCs w:val="28"/>
          <w:lang w:val="en-US"/>
        </w:rPr>
        <w:t>= 75*1,0*50/100 = 37</w:t>
      </w:r>
    </w:p>
    <w:p w:rsidR="00F1719B" w:rsidRPr="00E25E81" w:rsidRDefault="00F1719B" w:rsidP="00E25E81">
      <w:pPr>
        <w:pStyle w:val="5"/>
        <w:spacing w:line="360" w:lineRule="auto"/>
        <w:ind w:right="0" w:firstLine="709"/>
        <w:contextualSpacing/>
        <w:jc w:val="both"/>
        <w:rPr>
          <w:szCs w:val="28"/>
          <w:lang w:val="en-US"/>
        </w:rPr>
      </w:pPr>
      <w:r w:rsidRPr="00E25E81">
        <w:rPr>
          <w:szCs w:val="28"/>
          <w:lang w:val="en-US"/>
        </w:rPr>
        <w:t xml:space="preserve">N </w:t>
      </w:r>
      <w:r w:rsidRPr="00E25E81">
        <w:rPr>
          <w:sz w:val="18"/>
          <w:szCs w:val="18"/>
          <w:lang w:val="en-US"/>
        </w:rPr>
        <w:t>18-19</w:t>
      </w:r>
      <w:r w:rsidRPr="00E25E81">
        <w:rPr>
          <w:szCs w:val="28"/>
          <w:lang w:val="en-US"/>
        </w:rPr>
        <w:t>= 75*1,0*50/100 = 37</w:t>
      </w:r>
    </w:p>
    <w:p w:rsidR="00F1719B" w:rsidRPr="00E25E81" w:rsidRDefault="00F1719B" w:rsidP="00E25E81">
      <w:pPr>
        <w:pStyle w:val="5"/>
        <w:spacing w:line="360" w:lineRule="auto"/>
        <w:ind w:right="0" w:firstLine="709"/>
        <w:contextualSpacing/>
        <w:jc w:val="both"/>
        <w:rPr>
          <w:szCs w:val="28"/>
          <w:lang w:val="en-US"/>
        </w:rPr>
      </w:pPr>
      <w:r w:rsidRPr="00E25E81">
        <w:rPr>
          <w:szCs w:val="28"/>
          <w:lang w:val="en-US"/>
        </w:rPr>
        <w:t xml:space="preserve">N </w:t>
      </w:r>
      <w:r w:rsidRPr="00E25E81">
        <w:rPr>
          <w:sz w:val="18"/>
          <w:szCs w:val="18"/>
          <w:lang w:val="en-US"/>
        </w:rPr>
        <w:t>19-20</w:t>
      </w:r>
      <w:r w:rsidRPr="00E25E81">
        <w:rPr>
          <w:szCs w:val="28"/>
          <w:lang w:val="en-US"/>
        </w:rPr>
        <w:t>= 75*0,8*90/100 = 54</w:t>
      </w:r>
    </w:p>
    <w:p w:rsidR="00F1719B" w:rsidRPr="00E25E81" w:rsidRDefault="00F1719B" w:rsidP="00E25E81">
      <w:pPr>
        <w:pStyle w:val="5"/>
        <w:spacing w:line="360" w:lineRule="auto"/>
        <w:ind w:right="0" w:firstLine="709"/>
        <w:contextualSpacing/>
        <w:jc w:val="both"/>
        <w:rPr>
          <w:szCs w:val="28"/>
          <w:lang w:val="en-US"/>
        </w:rPr>
      </w:pPr>
      <w:r w:rsidRPr="00E25E81">
        <w:rPr>
          <w:szCs w:val="28"/>
          <w:lang w:val="en-US"/>
        </w:rPr>
        <w:t xml:space="preserve">N </w:t>
      </w:r>
      <w:r w:rsidRPr="00E25E81">
        <w:rPr>
          <w:sz w:val="18"/>
          <w:szCs w:val="18"/>
          <w:lang w:val="en-US"/>
        </w:rPr>
        <w:t>20-21</w:t>
      </w:r>
      <w:r w:rsidRPr="00E25E81">
        <w:rPr>
          <w:szCs w:val="28"/>
          <w:lang w:val="en-US"/>
        </w:rPr>
        <w:t>= 75*0,8*100/100 = 60</w:t>
      </w:r>
    </w:p>
    <w:p w:rsidR="00F1719B" w:rsidRPr="00E25E81" w:rsidRDefault="00F1719B" w:rsidP="00E25E81">
      <w:pPr>
        <w:pStyle w:val="5"/>
        <w:spacing w:line="360" w:lineRule="auto"/>
        <w:ind w:right="0" w:firstLine="709"/>
        <w:contextualSpacing/>
        <w:jc w:val="both"/>
        <w:rPr>
          <w:szCs w:val="28"/>
          <w:lang w:val="en-US"/>
        </w:rPr>
      </w:pPr>
      <w:r w:rsidRPr="00E25E81">
        <w:rPr>
          <w:szCs w:val="28"/>
          <w:lang w:val="en-US"/>
        </w:rPr>
        <w:t xml:space="preserve">N </w:t>
      </w:r>
      <w:r w:rsidRPr="00E25E81">
        <w:rPr>
          <w:sz w:val="18"/>
          <w:szCs w:val="18"/>
          <w:lang w:val="en-US"/>
        </w:rPr>
        <w:t>21-22</w:t>
      </w:r>
      <w:r w:rsidRPr="00E25E81">
        <w:rPr>
          <w:szCs w:val="28"/>
          <w:lang w:val="en-US"/>
        </w:rPr>
        <w:t>= 75*0,6*100/100 = 45</w:t>
      </w:r>
    </w:p>
    <w:p w:rsidR="00F1719B" w:rsidRPr="00E25E81" w:rsidRDefault="00F1719B" w:rsidP="00E25E81">
      <w:pPr>
        <w:pStyle w:val="5"/>
        <w:spacing w:line="360" w:lineRule="auto"/>
        <w:ind w:right="0" w:firstLine="709"/>
        <w:contextualSpacing/>
        <w:jc w:val="both"/>
        <w:rPr>
          <w:szCs w:val="28"/>
          <w:lang w:val="en-US"/>
        </w:rPr>
      </w:pPr>
      <w:r w:rsidRPr="00E25E81">
        <w:rPr>
          <w:szCs w:val="28"/>
          <w:lang w:val="en-US"/>
        </w:rPr>
        <w:t xml:space="preserve">N </w:t>
      </w:r>
      <w:r w:rsidRPr="00E25E81">
        <w:rPr>
          <w:sz w:val="18"/>
          <w:szCs w:val="18"/>
          <w:lang w:val="en-US"/>
        </w:rPr>
        <w:t>22-23</w:t>
      </w:r>
      <w:r w:rsidRPr="00E25E81">
        <w:rPr>
          <w:szCs w:val="28"/>
          <w:lang w:val="en-US"/>
        </w:rPr>
        <w:t>= 75*0,6*100/100 = 45</w:t>
      </w:r>
    </w:p>
    <w:p w:rsidR="00F1719B" w:rsidRPr="00E25E81" w:rsidRDefault="00F1719B" w:rsidP="00E25E81">
      <w:pPr>
        <w:pStyle w:val="5"/>
        <w:spacing w:line="360" w:lineRule="auto"/>
        <w:ind w:right="0" w:firstLine="709"/>
        <w:contextualSpacing/>
        <w:jc w:val="both"/>
        <w:rPr>
          <w:szCs w:val="28"/>
          <w:lang w:val="en-US"/>
        </w:rPr>
      </w:pPr>
      <w:r w:rsidRPr="00E25E81">
        <w:rPr>
          <w:szCs w:val="28"/>
          <w:lang w:val="en-US"/>
        </w:rPr>
        <w:t xml:space="preserve">N </w:t>
      </w:r>
      <w:r w:rsidRPr="00E25E81">
        <w:rPr>
          <w:sz w:val="18"/>
          <w:szCs w:val="18"/>
          <w:lang w:val="en-US"/>
        </w:rPr>
        <w:t>23-24</w:t>
      </w:r>
      <w:r w:rsidRPr="00E25E81">
        <w:rPr>
          <w:szCs w:val="28"/>
          <w:lang w:val="en-US"/>
        </w:rPr>
        <w:t>= 75*0,4*80/100 = 24</w:t>
      </w:r>
    </w:p>
    <w:p w:rsidR="00F1719B" w:rsidRPr="00E25E81" w:rsidRDefault="00F1719B" w:rsidP="00C22100">
      <w:pPr>
        <w:pStyle w:val="5"/>
        <w:keepNext w:val="0"/>
        <w:spacing w:line="360" w:lineRule="auto"/>
        <w:ind w:right="0" w:firstLine="709"/>
        <w:contextualSpacing/>
        <w:jc w:val="both"/>
        <w:rPr>
          <w:szCs w:val="28"/>
          <w:lang w:val="en-US"/>
        </w:rPr>
      </w:pPr>
      <w:r w:rsidRPr="00E25E81">
        <w:rPr>
          <w:szCs w:val="28"/>
          <w:lang w:val="en-US"/>
        </w:rPr>
        <w:t xml:space="preserve">N </w:t>
      </w:r>
      <w:r w:rsidRPr="00E25E81">
        <w:rPr>
          <w:sz w:val="18"/>
          <w:szCs w:val="18"/>
          <w:lang w:val="en-US"/>
        </w:rPr>
        <w:t>24-25</w:t>
      </w:r>
      <w:r w:rsidRPr="00E25E81">
        <w:rPr>
          <w:szCs w:val="28"/>
          <w:lang w:val="en-US"/>
        </w:rPr>
        <w:t>= 75*0,4*80/100 = 24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Оборачиваемость места составит: 730/75 = 9,73~10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19B" w:rsidRPr="00C22100" w:rsidRDefault="00F1719B" w:rsidP="00E25E81">
      <w:pPr>
        <w:pStyle w:val="ad"/>
        <w:numPr>
          <w:ilvl w:val="0"/>
          <w:numId w:val="8"/>
        </w:numPr>
        <w:pBdr>
          <w:bottom w:val="none" w:sz="0" w:space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22100">
        <w:rPr>
          <w:rFonts w:ascii="Times New Roman" w:hAnsi="Times New Roman"/>
          <w:b/>
          <w:color w:val="auto"/>
          <w:sz w:val="28"/>
          <w:szCs w:val="28"/>
        </w:rPr>
        <w:t>Определение количества б</w:t>
      </w:r>
      <w:r w:rsidR="009A0F3A" w:rsidRPr="00C22100">
        <w:rPr>
          <w:rFonts w:ascii="Times New Roman" w:hAnsi="Times New Roman"/>
          <w:b/>
          <w:color w:val="auto"/>
          <w:sz w:val="28"/>
          <w:szCs w:val="28"/>
        </w:rPr>
        <w:t>люд, реализуемых холодным цехом</w:t>
      </w:r>
    </w:p>
    <w:p w:rsidR="009A0F3A" w:rsidRPr="00E25E81" w:rsidRDefault="009A0F3A" w:rsidP="00E25E81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После определения числа питающихся разрабатываем производственную программу предприятия (составляем меню, устанавливаем количество блюд и напитков каждого наименования).</w:t>
      </w: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Расчет блюд, реализуемых за день, производится по формуле:</w:t>
      </w:r>
    </w:p>
    <w:p w:rsidR="009A0F3A" w:rsidRPr="00E25E81" w:rsidRDefault="009A0F3A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  <w:lang w:val="en-US"/>
        </w:rPr>
        <w:t>n</w:t>
      </w:r>
      <w:r w:rsidRPr="00E25E81">
        <w:rPr>
          <w:rFonts w:ascii="Times New Roman" w:hAnsi="Times New Roman"/>
          <w:sz w:val="16"/>
          <w:szCs w:val="16"/>
        </w:rPr>
        <w:t>д</w:t>
      </w:r>
      <w:r w:rsidRPr="00E25E81">
        <w:rPr>
          <w:rFonts w:ascii="Times New Roman" w:hAnsi="Times New Roman"/>
          <w:sz w:val="28"/>
          <w:szCs w:val="28"/>
        </w:rPr>
        <w:t xml:space="preserve"> = </w:t>
      </w:r>
      <w:r w:rsidRPr="00E25E81">
        <w:rPr>
          <w:rFonts w:ascii="Times New Roman" w:hAnsi="Times New Roman"/>
          <w:sz w:val="28"/>
          <w:szCs w:val="28"/>
          <w:lang w:val="en-US"/>
        </w:rPr>
        <w:t>N</w:t>
      </w:r>
      <w:r w:rsidRPr="00E25E81">
        <w:rPr>
          <w:rFonts w:ascii="Times New Roman" w:hAnsi="Times New Roman"/>
          <w:sz w:val="16"/>
          <w:szCs w:val="16"/>
        </w:rPr>
        <w:t>д</w:t>
      </w:r>
      <w:r w:rsidRPr="00E25E81">
        <w:rPr>
          <w:rFonts w:ascii="Times New Roman" w:hAnsi="Times New Roman"/>
          <w:sz w:val="28"/>
          <w:szCs w:val="28"/>
        </w:rPr>
        <w:t>*</w:t>
      </w:r>
      <w:r w:rsidRPr="00E25E81">
        <w:rPr>
          <w:rFonts w:ascii="Times New Roman" w:hAnsi="Times New Roman"/>
          <w:sz w:val="28"/>
          <w:szCs w:val="28"/>
          <w:lang w:val="en-US"/>
        </w:rPr>
        <w:t>m</w:t>
      </w:r>
      <w:r w:rsidRPr="00E25E81">
        <w:rPr>
          <w:rFonts w:ascii="Times New Roman" w:hAnsi="Times New Roman"/>
          <w:sz w:val="28"/>
          <w:szCs w:val="28"/>
        </w:rPr>
        <w:t>,</w:t>
      </w:r>
    </w:p>
    <w:p w:rsidR="009A0F3A" w:rsidRPr="00E25E81" w:rsidRDefault="009A0F3A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где </w:t>
      </w:r>
      <w:r w:rsidRPr="00E25E81">
        <w:rPr>
          <w:rFonts w:ascii="Times New Roman" w:hAnsi="Times New Roman"/>
          <w:sz w:val="28"/>
          <w:szCs w:val="28"/>
          <w:lang w:val="en-US"/>
        </w:rPr>
        <w:t>N</w:t>
      </w:r>
      <w:r w:rsidRPr="00E25E81">
        <w:rPr>
          <w:rFonts w:ascii="Times New Roman" w:hAnsi="Times New Roman"/>
          <w:sz w:val="16"/>
          <w:szCs w:val="16"/>
        </w:rPr>
        <w:t>д</w:t>
      </w:r>
      <w:r w:rsidRPr="00E25E81">
        <w:rPr>
          <w:rFonts w:ascii="Times New Roman" w:hAnsi="Times New Roman"/>
          <w:sz w:val="28"/>
          <w:szCs w:val="28"/>
        </w:rPr>
        <w:t xml:space="preserve"> – число потребителей в течение дня, </w:t>
      </w:r>
      <w:r w:rsidRPr="00E25E81">
        <w:rPr>
          <w:rFonts w:ascii="Times New Roman" w:hAnsi="Times New Roman"/>
          <w:sz w:val="28"/>
          <w:szCs w:val="28"/>
          <w:lang w:val="en-US"/>
        </w:rPr>
        <w:t>m</w:t>
      </w:r>
      <w:r w:rsidRPr="00E25E81">
        <w:rPr>
          <w:rFonts w:ascii="Times New Roman" w:hAnsi="Times New Roman"/>
          <w:sz w:val="28"/>
          <w:szCs w:val="28"/>
        </w:rPr>
        <w:t xml:space="preserve"> – коэффициент потребления блюд, указывающий, какое количество блюд в среднем приходится на одного человека на предприятии (состоит из коэффициента потребления отдельных видов обеденной продукции собственного производства — супов, холодных закусок, вторых блюд и сладких блюд).</w:t>
      </w: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Для ресторана коэффициент потребления составляет 3,5.</w:t>
      </w:r>
    </w:p>
    <w:p w:rsidR="009A0F3A" w:rsidRPr="00E25E81" w:rsidRDefault="009A0F3A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Таким образом, </w:t>
      </w:r>
      <w:r w:rsidRPr="00E25E81">
        <w:rPr>
          <w:rFonts w:ascii="Times New Roman" w:hAnsi="Times New Roman"/>
          <w:sz w:val="28"/>
          <w:szCs w:val="28"/>
          <w:lang w:val="en-US"/>
        </w:rPr>
        <w:t>n</w:t>
      </w:r>
      <w:r w:rsidRPr="00E25E81">
        <w:rPr>
          <w:rFonts w:ascii="Times New Roman" w:hAnsi="Times New Roman"/>
          <w:sz w:val="16"/>
          <w:szCs w:val="16"/>
        </w:rPr>
        <w:t xml:space="preserve">д </w:t>
      </w:r>
      <w:r w:rsidRPr="00E25E81">
        <w:rPr>
          <w:rFonts w:ascii="Times New Roman" w:hAnsi="Times New Roman"/>
          <w:sz w:val="28"/>
          <w:szCs w:val="28"/>
        </w:rPr>
        <w:t xml:space="preserve">= 730*3,5 = </w:t>
      </w:r>
      <w:r w:rsidR="009A0F3A" w:rsidRPr="00E25E81">
        <w:rPr>
          <w:rFonts w:ascii="Times New Roman" w:hAnsi="Times New Roman"/>
          <w:sz w:val="28"/>
          <w:szCs w:val="28"/>
        </w:rPr>
        <w:t>2555</w:t>
      </w:r>
    </w:p>
    <w:p w:rsidR="009A0F3A" w:rsidRPr="00E25E81" w:rsidRDefault="009A0F3A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Далее рассчитываем количество блюд в каждой категории, используя процентное соотношение к общему количеству блюд, реализуемых за день, и процентное соотношение в группе (за основу возьмем приложение 5 таблица 2 учебника Т.Т.Никуленковой «Проектирование предприятий общественного питания», ресторан городской):</w:t>
      </w:r>
    </w:p>
    <w:p w:rsidR="009A0F3A" w:rsidRPr="00E25E81" w:rsidRDefault="009A0F3A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Холодные блюда: 45 %, 2555/100*45 = 1150,</w:t>
      </w: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Из них:</w:t>
      </w: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Рыбные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25%, 1150/100*25 = 287 и т.д.</w:t>
      </w:r>
    </w:p>
    <w:p w:rsidR="00F1719B" w:rsidRPr="00E25E81" w:rsidRDefault="00F1719B" w:rsidP="00E25E81">
      <w:pPr>
        <w:pStyle w:val="5"/>
        <w:spacing w:line="360" w:lineRule="auto"/>
        <w:ind w:right="0" w:firstLine="709"/>
        <w:contextualSpacing/>
        <w:jc w:val="both"/>
        <w:rPr>
          <w:szCs w:val="28"/>
        </w:rPr>
      </w:pPr>
      <w:r w:rsidRPr="00E25E81">
        <w:rPr>
          <w:szCs w:val="28"/>
        </w:rPr>
        <w:t>Разбивка блюд по ассортименту сводится в таблицу.</w:t>
      </w: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9A0F3A" w:rsidRPr="00E25E81" w:rsidRDefault="00F1719B" w:rsidP="00C22100">
      <w:pPr>
        <w:spacing w:after="0" w:line="360" w:lineRule="auto"/>
        <w:ind w:firstLine="5580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Таблица 2.</w:t>
      </w: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Количество блюд для реализации (общий список)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1"/>
        <w:gridCol w:w="2180"/>
        <w:gridCol w:w="2180"/>
        <w:gridCol w:w="1921"/>
      </w:tblGrid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Наименование группы блюд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Процент от общего количества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Процент от данной группы</w:t>
            </w: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Количество блюд</w:t>
            </w:r>
          </w:p>
        </w:tc>
      </w:tr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Холодные блюда: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45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1150</w:t>
            </w:r>
          </w:p>
        </w:tc>
      </w:tr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Рыбные 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288</w:t>
            </w:r>
          </w:p>
        </w:tc>
      </w:tr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Мясные 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345</w:t>
            </w:r>
          </w:p>
        </w:tc>
      </w:tr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Салаты 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40</w:t>
            </w: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460</w:t>
            </w:r>
          </w:p>
        </w:tc>
      </w:tr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Кисломолочные</w:t>
            </w:r>
            <w:r w:rsidR="00EB7C39" w:rsidRPr="00C2210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22100">
              <w:rPr>
                <w:rFonts w:ascii="Times New Roman" w:hAnsi="Times New Roman"/>
                <w:sz w:val="20"/>
                <w:szCs w:val="24"/>
              </w:rPr>
              <w:t>продукты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</w:tr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Горячие закуски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128</w:t>
            </w:r>
          </w:p>
        </w:tc>
      </w:tr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Супы: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255</w:t>
            </w:r>
          </w:p>
        </w:tc>
      </w:tr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Прозрачные 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</w:tr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Заправочные 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70</w:t>
            </w: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179</w:t>
            </w:r>
          </w:p>
        </w:tc>
      </w:tr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Молочные, сладкие, холодные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26</w:t>
            </w:r>
          </w:p>
        </w:tc>
      </w:tr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Вторые горячие блюда: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640</w:t>
            </w:r>
          </w:p>
        </w:tc>
      </w:tr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Рыбные 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160</w:t>
            </w:r>
          </w:p>
        </w:tc>
      </w:tr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Мясные 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50</w:t>
            </w: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320</w:t>
            </w:r>
          </w:p>
        </w:tc>
      </w:tr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Овощные 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</w:tr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Крупяные 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64</w:t>
            </w:r>
          </w:p>
        </w:tc>
      </w:tr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Яичные, творожные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64</w:t>
            </w:r>
          </w:p>
        </w:tc>
      </w:tr>
      <w:tr w:rsidR="00F1719B" w:rsidRPr="00C22100" w:rsidTr="009A0F3A">
        <w:trPr>
          <w:jc w:val="center"/>
        </w:trPr>
        <w:tc>
          <w:tcPr>
            <w:tcW w:w="2282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Сладкие блюда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2570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8" w:type="dxa"/>
          </w:tcPr>
          <w:p w:rsidR="00F1719B" w:rsidRPr="00C22100" w:rsidRDefault="00F1719B" w:rsidP="00C22100">
            <w:pPr>
              <w:pStyle w:val="a9"/>
              <w:spacing w:after="0" w:line="360" w:lineRule="auto"/>
              <w:ind w:left="0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382</w:t>
            </w:r>
          </w:p>
        </w:tc>
      </w:tr>
    </w:tbl>
    <w:p w:rsidR="00F1719B" w:rsidRPr="00E25E81" w:rsidRDefault="00F1719B" w:rsidP="00E25E81">
      <w:pPr>
        <w:pStyle w:val="a9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Далее рассчитываем количество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горячих и холодных напитков, мучных кондитерских и булочных изделий, хлеба, которое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определяется по нормам потребления перечисленной выше продукции на одного человека в день (согласно Никуленковой, приложение 6, стр.202)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 xml:space="preserve">на общее количество посетителей: </w:t>
      </w:r>
    </w:p>
    <w:p w:rsidR="009A0F3A" w:rsidRPr="00E25E81" w:rsidRDefault="009A0F3A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25E81">
        <w:rPr>
          <w:rFonts w:ascii="Times New Roman" w:hAnsi="Times New Roman"/>
          <w:sz w:val="28"/>
          <w:szCs w:val="28"/>
        </w:rPr>
        <w:t xml:space="preserve">Горячие напитки: </w:t>
      </w:r>
      <w:r w:rsidRPr="00E25E81">
        <w:rPr>
          <w:rFonts w:ascii="Times New Roman" w:hAnsi="Times New Roman"/>
          <w:sz w:val="28"/>
          <w:szCs w:val="28"/>
          <w:lang w:val="en-US"/>
        </w:rPr>
        <w:t>n</w:t>
      </w:r>
      <w:r w:rsidRPr="00E25E81">
        <w:rPr>
          <w:rFonts w:ascii="Times New Roman" w:hAnsi="Times New Roman"/>
          <w:sz w:val="28"/>
          <w:szCs w:val="28"/>
          <w:vertAlign w:val="subscript"/>
        </w:rPr>
        <w:t xml:space="preserve">гор.нап. </w:t>
      </w:r>
      <w:r w:rsidRPr="00E25E81">
        <w:rPr>
          <w:rFonts w:ascii="Times New Roman" w:hAnsi="Times New Roman"/>
          <w:sz w:val="28"/>
          <w:szCs w:val="28"/>
        </w:rPr>
        <w:t>=</w:t>
      </w:r>
      <w:r w:rsidRPr="00E25E81">
        <w:rPr>
          <w:rFonts w:ascii="Times New Roman" w:hAnsi="Times New Roman"/>
          <w:sz w:val="28"/>
          <w:szCs w:val="28"/>
          <w:lang w:val="en-US"/>
        </w:rPr>
        <w:t>N</w:t>
      </w:r>
      <w:r w:rsidRPr="00E25E81">
        <w:rPr>
          <w:rFonts w:ascii="Times New Roman" w:hAnsi="Times New Roman"/>
          <w:sz w:val="28"/>
          <w:szCs w:val="28"/>
          <w:lang w:val="en-US"/>
        </w:rPr>
        <w:sym w:font="Symbol" w:char="F0B4"/>
      </w:r>
      <w:r w:rsidRPr="00E25E81">
        <w:rPr>
          <w:rFonts w:ascii="Times New Roman" w:hAnsi="Times New Roman"/>
          <w:sz w:val="28"/>
          <w:szCs w:val="28"/>
          <w:lang w:val="en-US"/>
        </w:rPr>
        <w:t>m</w:t>
      </w:r>
      <w:r w:rsidRPr="00E25E81">
        <w:rPr>
          <w:rFonts w:ascii="Times New Roman" w:hAnsi="Times New Roman"/>
          <w:sz w:val="28"/>
          <w:szCs w:val="28"/>
          <w:vertAlign w:val="subscript"/>
        </w:rPr>
        <w:t xml:space="preserve">гор.нап. и т.д., </w:t>
      </w: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E25E81">
        <w:rPr>
          <w:rFonts w:ascii="Times New Roman" w:hAnsi="Times New Roman"/>
          <w:sz w:val="44"/>
          <w:szCs w:val="28"/>
          <w:vertAlign w:val="subscript"/>
        </w:rPr>
        <w:t>Холодные напитки</w:t>
      </w:r>
      <w:r w:rsidRPr="00E25E81">
        <w:rPr>
          <w:rFonts w:ascii="Times New Roman" w:hAnsi="Times New Roman"/>
          <w:sz w:val="28"/>
          <w:szCs w:val="28"/>
          <w:vertAlign w:val="subscript"/>
        </w:rPr>
        <w:t xml:space="preserve">: </w:t>
      </w:r>
      <w:r w:rsidRPr="00E25E81">
        <w:rPr>
          <w:rFonts w:ascii="Times New Roman" w:hAnsi="Times New Roman"/>
          <w:sz w:val="28"/>
          <w:szCs w:val="28"/>
          <w:lang w:val="en-US"/>
        </w:rPr>
        <w:t>n</w:t>
      </w:r>
      <w:r w:rsidRPr="00E25E81">
        <w:rPr>
          <w:rFonts w:ascii="Times New Roman" w:hAnsi="Times New Roman"/>
          <w:sz w:val="28"/>
          <w:szCs w:val="28"/>
          <w:vertAlign w:val="subscript"/>
        </w:rPr>
        <w:t xml:space="preserve">хол.нап. </w:t>
      </w:r>
      <w:r w:rsidRPr="00E25E81">
        <w:rPr>
          <w:rFonts w:ascii="Times New Roman" w:hAnsi="Times New Roman"/>
          <w:sz w:val="28"/>
          <w:szCs w:val="28"/>
        </w:rPr>
        <w:t>=</w:t>
      </w:r>
      <w:r w:rsidRPr="00E25E81">
        <w:rPr>
          <w:rFonts w:ascii="Times New Roman" w:hAnsi="Times New Roman"/>
          <w:sz w:val="28"/>
          <w:szCs w:val="28"/>
          <w:lang w:val="en-US"/>
        </w:rPr>
        <w:t>N</w:t>
      </w:r>
      <w:r w:rsidRPr="00E25E81">
        <w:rPr>
          <w:rFonts w:ascii="Times New Roman" w:hAnsi="Times New Roman"/>
          <w:sz w:val="28"/>
          <w:szCs w:val="28"/>
          <w:lang w:val="en-US"/>
        </w:rPr>
        <w:sym w:font="Symbol" w:char="F0B4"/>
      </w:r>
      <w:r w:rsidRPr="00E25E81">
        <w:rPr>
          <w:rFonts w:ascii="Times New Roman" w:hAnsi="Times New Roman"/>
          <w:sz w:val="28"/>
          <w:szCs w:val="28"/>
          <w:lang w:val="en-US"/>
        </w:rPr>
        <w:t>m</w:t>
      </w:r>
      <w:r w:rsidRPr="00E25E81">
        <w:rPr>
          <w:rFonts w:ascii="Times New Roman" w:hAnsi="Times New Roman"/>
          <w:sz w:val="28"/>
          <w:szCs w:val="28"/>
          <w:vertAlign w:val="subscript"/>
        </w:rPr>
        <w:t>хол.нап. и т.д..</w:t>
      </w:r>
    </w:p>
    <w:p w:rsidR="00F1719B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Данные сводятся в таблицу 3.</w:t>
      </w:r>
    </w:p>
    <w:p w:rsidR="00C22100" w:rsidRPr="00E25E81" w:rsidRDefault="00C22100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0F3A" w:rsidRPr="00E25E81" w:rsidRDefault="00F1719B" w:rsidP="00C22100">
      <w:pPr>
        <w:spacing w:after="0" w:line="360" w:lineRule="auto"/>
        <w:ind w:firstLine="5760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Таблица 3. </w:t>
      </w: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Количество напитков для реализации (общий список)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1408"/>
        <w:gridCol w:w="1659"/>
        <w:gridCol w:w="1659"/>
        <w:gridCol w:w="1316"/>
      </w:tblGrid>
      <w:tr w:rsidR="00F1719B" w:rsidRPr="00C22100" w:rsidTr="009A0F3A">
        <w:trPr>
          <w:trHeight w:val="1549"/>
          <w:jc w:val="center"/>
        </w:trPr>
        <w:tc>
          <w:tcPr>
            <w:tcW w:w="243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Наименование</w:t>
            </w:r>
            <w:r w:rsidR="00EB7C39" w:rsidRPr="00C2210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C22100">
              <w:rPr>
                <w:rFonts w:ascii="Times New Roman" w:hAnsi="Times New Roman"/>
                <w:sz w:val="20"/>
                <w:szCs w:val="24"/>
              </w:rPr>
              <w:t>изделия</w:t>
            </w:r>
          </w:p>
        </w:tc>
        <w:tc>
          <w:tcPr>
            <w:tcW w:w="1559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Количество посетителей за день.</w:t>
            </w:r>
          </w:p>
        </w:tc>
        <w:tc>
          <w:tcPr>
            <w:tcW w:w="184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Норма потребления блюд.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Общее количество </w:t>
            </w:r>
          </w:p>
        </w:tc>
      </w:tr>
      <w:tr w:rsidR="00F1719B" w:rsidRPr="00C22100" w:rsidTr="009A0F3A">
        <w:trPr>
          <w:trHeight w:val="675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Горячие напитки, в том числе: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л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0,05</w:t>
            </w:r>
          </w:p>
        </w:tc>
        <w:tc>
          <w:tcPr>
            <w:tcW w:w="1455" w:type="dxa"/>
          </w:tcPr>
          <w:p w:rsidR="00F1719B" w:rsidRPr="00C22100" w:rsidRDefault="00EB7C39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1719B" w:rsidRPr="00C22100">
              <w:rPr>
                <w:rFonts w:ascii="Times New Roman" w:hAnsi="Times New Roman"/>
                <w:sz w:val="20"/>
                <w:szCs w:val="24"/>
              </w:rPr>
              <w:t>37</w:t>
            </w:r>
          </w:p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1719B" w:rsidRPr="00C22100" w:rsidTr="009A0F3A">
        <w:trPr>
          <w:trHeight w:val="675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чай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л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20%</w:t>
            </w:r>
          </w:p>
        </w:tc>
        <w:tc>
          <w:tcPr>
            <w:tcW w:w="1455" w:type="dxa"/>
          </w:tcPr>
          <w:p w:rsidR="00F1719B" w:rsidRPr="00C22100" w:rsidRDefault="00EB7C39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1719B" w:rsidRPr="00C22100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</w:tr>
      <w:tr w:rsidR="00F1719B" w:rsidRPr="00C22100" w:rsidTr="009A0F3A">
        <w:trPr>
          <w:trHeight w:val="675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кофе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л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70%</w:t>
            </w:r>
          </w:p>
        </w:tc>
        <w:tc>
          <w:tcPr>
            <w:tcW w:w="1455" w:type="dxa"/>
          </w:tcPr>
          <w:p w:rsidR="00F1719B" w:rsidRPr="00C22100" w:rsidRDefault="00EB7C39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F1719B" w:rsidRPr="00C22100">
              <w:rPr>
                <w:rFonts w:ascii="Times New Roman" w:hAnsi="Times New Roman"/>
                <w:sz w:val="20"/>
                <w:szCs w:val="24"/>
              </w:rPr>
              <w:t>26</w:t>
            </w:r>
          </w:p>
        </w:tc>
      </w:tr>
      <w:tr w:rsidR="00F1719B" w:rsidRPr="00C22100" w:rsidTr="009A0F3A">
        <w:trPr>
          <w:trHeight w:val="675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какао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л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10%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F1719B" w:rsidRPr="00C22100" w:rsidTr="009A0F3A">
        <w:trPr>
          <w:trHeight w:val="854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Холодные напитки, в том числе: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л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0,25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183</w:t>
            </w:r>
          </w:p>
        </w:tc>
      </w:tr>
      <w:tr w:rsidR="00F1719B" w:rsidRPr="00C22100" w:rsidTr="009A0F3A">
        <w:trPr>
          <w:trHeight w:val="569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фруктовая вода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л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0,05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37</w:t>
            </w:r>
          </w:p>
        </w:tc>
      </w:tr>
      <w:tr w:rsidR="00F1719B" w:rsidRPr="00C22100" w:rsidTr="009A0F3A">
        <w:trPr>
          <w:trHeight w:val="688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минеральная вода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л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0,08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</w:tr>
      <w:tr w:rsidR="00F1719B" w:rsidRPr="00C22100" w:rsidTr="009A0F3A">
        <w:trPr>
          <w:trHeight w:val="688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натуральный сок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л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0,02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</w:tr>
      <w:tr w:rsidR="00F1719B" w:rsidRPr="00C22100" w:rsidTr="009A0F3A">
        <w:trPr>
          <w:trHeight w:val="688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напиток собственного производства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л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0,1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</w:t>
            </w:r>
          </w:p>
        </w:tc>
      </w:tr>
      <w:tr w:rsidR="00F1719B" w:rsidRPr="00C22100" w:rsidTr="009A0F3A">
        <w:trPr>
          <w:trHeight w:val="688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Хлеб и хлебобулочные изделия, </w:t>
            </w:r>
          </w:p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г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130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94900</w:t>
            </w:r>
          </w:p>
        </w:tc>
      </w:tr>
      <w:tr w:rsidR="00F1719B" w:rsidRPr="00C22100" w:rsidTr="009A0F3A">
        <w:trPr>
          <w:trHeight w:val="673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хлеб ржаной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г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80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58400</w:t>
            </w:r>
          </w:p>
        </w:tc>
      </w:tr>
      <w:tr w:rsidR="00F1719B" w:rsidRPr="00C22100" w:rsidTr="009A0F3A">
        <w:trPr>
          <w:trHeight w:val="688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хлеб пшеничный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г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50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36500</w:t>
            </w:r>
          </w:p>
        </w:tc>
      </w:tr>
      <w:tr w:rsidR="00F1719B" w:rsidRPr="00C22100" w:rsidTr="009A0F3A">
        <w:trPr>
          <w:trHeight w:val="688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Мучные и кондитерские изделия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шт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0,3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219</w:t>
            </w:r>
          </w:p>
        </w:tc>
      </w:tr>
      <w:tr w:rsidR="00F1719B" w:rsidRPr="00C22100" w:rsidTr="009A0F3A">
        <w:trPr>
          <w:trHeight w:val="688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Конфеты, печенье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кг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0,02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</w:tr>
      <w:tr w:rsidR="00F1719B" w:rsidRPr="00C22100" w:rsidTr="009A0F3A">
        <w:trPr>
          <w:trHeight w:val="688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Фрукты 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кг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0,05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37</w:t>
            </w:r>
          </w:p>
        </w:tc>
      </w:tr>
      <w:tr w:rsidR="00F1719B" w:rsidRPr="00C22100" w:rsidTr="009A0F3A">
        <w:trPr>
          <w:trHeight w:val="688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Винно-водочные изделия,</w:t>
            </w:r>
          </w:p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л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0,1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</w:t>
            </w:r>
          </w:p>
        </w:tc>
      </w:tr>
      <w:tr w:rsidR="00F1719B" w:rsidRPr="00C22100" w:rsidTr="009A0F3A">
        <w:trPr>
          <w:trHeight w:val="688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Водка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0,05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37</w:t>
            </w:r>
          </w:p>
        </w:tc>
      </w:tr>
      <w:tr w:rsidR="00F1719B" w:rsidRPr="00C22100" w:rsidTr="009A0F3A">
        <w:trPr>
          <w:trHeight w:val="688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Вино, коньяк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0,05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37</w:t>
            </w:r>
          </w:p>
        </w:tc>
      </w:tr>
      <w:tr w:rsidR="00F1719B" w:rsidRPr="00C22100" w:rsidTr="009A0F3A">
        <w:trPr>
          <w:trHeight w:val="688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Пиво 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л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0,025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</w:tr>
      <w:tr w:rsidR="00F1719B" w:rsidRPr="00C22100" w:rsidTr="009A0F3A">
        <w:trPr>
          <w:trHeight w:val="688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Сигареты 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пачка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0,1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</w:t>
            </w:r>
          </w:p>
        </w:tc>
      </w:tr>
      <w:tr w:rsidR="00F1719B" w:rsidRPr="00C22100" w:rsidTr="009A0F3A">
        <w:trPr>
          <w:trHeight w:val="688"/>
          <w:jc w:val="center"/>
        </w:trPr>
        <w:tc>
          <w:tcPr>
            <w:tcW w:w="2430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Спички </w:t>
            </w:r>
          </w:p>
        </w:tc>
        <w:tc>
          <w:tcPr>
            <w:tcW w:w="1559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коробка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730</w:t>
            </w:r>
          </w:p>
        </w:tc>
        <w:tc>
          <w:tcPr>
            <w:tcW w:w="1843" w:type="dxa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0,09</w:t>
            </w:r>
          </w:p>
        </w:tc>
        <w:tc>
          <w:tcPr>
            <w:tcW w:w="145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66</w:t>
            </w:r>
          </w:p>
        </w:tc>
      </w:tr>
    </w:tbl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719B" w:rsidRPr="00C22100" w:rsidRDefault="009A0F3A" w:rsidP="00E25E81">
      <w:pPr>
        <w:pStyle w:val="ad"/>
        <w:numPr>
          <w:ilvl w:val="0"/>
          <w:numId w:val="8"/>
        </w:numPr>
        <w:pBdr>
          <w:bottom w:val="none" w:sz="0" w:space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22100">
        <w:rPr>
          <w:rFonts w:ascii="Times New Roman" w:hAnsi="Times New Roman"/>
          <w:b/>
          <w:color w:val="auto"/>
          <w:sz w:val="28"/>
          <w:szCs w:val="28"/>
        </w:rPr>
        <w:t>Составление плана-меню</w:t>
      </w:r>
    </w:p>
    <w:p w:rsidR="009A0F3A" w:rsidRPr="00E25E81" w:rsidRDefault="009A0F3A" w:rsidP="00E25E81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Визитной карточкой предп</w:t>
      </w:r>
      <w:r w:rsidR="009A0F3A" w:rsidRPr="00E25E81">
        <w:rPr>
          <w:rFonts w:ascii="Times New Roman" w:hAnsi="Times New Roman"/>
          <w:sz w:val="28"/>
          <w:szCs w:val="28"/>
        </w:rPr>
        <w:t>риятия общественного питания на</w:t>
      </w:r>
      <w:r w:rsidRPr="00E25E81">
        <w:rPr>
          <w:rFonts w:ascii="Times New Roman" w:hAnsi="Times New Roman"/>
          <w:sz w:val="28"/>
          <w:szCs w:val="28"/>
        </w:rPr>
        <w:t>зывают его меню, т. е. перечень з</w:t>
      </w:r>
      <w:r w:rsidR="009A0F3A" w:rsidRPr="00E25E81">
        <w:rPr>
          <w:rFonts w:ascii="Times New Roman" w:hAnsi="Times New Roman"/>
          <w:sz w:val="28"/>
          <w:szCs w:val="28"/>
        </w:rPr>
        <w:t>акусок, блюд, напитков (с указа</w:t>
      </w:r>
      <w:r w:rsidRPr="00E25E81">
        <w:rPr>
          <w:rFonts w:ascii="Times New Roman" w:hAnsi="Times New Roman"/>
          <w:sz w:val="28"/>
          <w:szCs w:val="28"/>
        </w:rPr>
        <w:t>нием цены и выхода), имеющихся в продаже в течение всего в</w:t>
      </w:r>
      <w:r w:rsidR="009A0F3A" w:rsidRPr="00E25E81">
        <w:rPr>
          <w:rFonts w:ascii="Times New Roman" w:hAnsi="Times New Roman"/>
          <w:sz w:val="28"/>
          <w:szCs w:val="28"/>
        </w:rPr>
        <w:t>ре</w:t>
      </w:r>
      <w:r w:rsidRPr="00E25E81">
        <w:rPr>
          <w:rFonts w:ascii="Times New Roman" w:hAnsi="Times New Roman"/>
          <w:sz w:val="28"/>
          <w:szCs w:val="28"/>
        </w:rPr>
        <w:t>мени работы.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Слово «меню» происходит от франц. </w:t>
      </w:r>
      <w:r w:rsidRPr="00E25E81">
        <w:rPr>
          <w:rFonts w:ascii="Times New Roman" w:hAnsi="Times New Roman"/>
          <w:sz w:val="28"/>
          <w:szCs w:val="28"/>
          <w:lang w:val="en-US"/>
        </w:rPr>
        <w:t>menu</w:t>
      </w:r>
      <w:r w:rsidRPr="00E25E81">
        <w:rPr>
          <w:rFonts w:ascii="Times New Roman" w:hAnsi="Times New Roman"/>
          <w:sz w:val="28"/>
          <w:szCs w:val="28"/>
        </w:rPr>
        <w:t xml:space="preserve"> </w:t>
      </w:r>
      <w:r w:rsidR="009A0F3A" w:rsidRPr="00E25E81">
        <w:rPr>
          <w:rFonts w:ascii="Times New Roman" w:hAnsi="Times New Roman"/>
          <w:sz w:val="28"/>
          <w:szCs w:val="28"/>
        </w:rPr>
        <w:t>и означает расписа</w:t>
      </w:r>
      <w:r w:rsidRPr="00E25E81">
        <w:rPr>
          <w:rFonts w:ascii="Times New Roman" w:hAnsi="Times New Roman"/>
          <w:sz w:val="28"/>
          <w:szCs w:val="28"/>
        </w:rPr>
        <w:t>ние блюд и напитков на завтрак, обед и ужин, а также рационы (трехразового питания), составленные в столовых и ресторанах, перечисление блюд для приемов и другого вида обслуживания (определение «меню» — бланк, к</w:t>
      </w:r>
      <w:r w:rsidR="009A0F3A" w:rsidRPr="00E25E81">
        <w:rPr>
          <w:rFonts w:ascii="Times New Roman" w:hAnsi="Times New Roman"/>
          <w:sz w:val="28"/>
          <w:szCs w:val="28"/>
        </w:rPr>
        <w:t>арта, лист бумаги, где печатают</w:t>
      </w:r>
      <w:r w:rsidRPr="00E25E81">
        <w:rPr>
          <w:rFonts w:ascii="Times New Roman" w:hAnsi="Times New Roman"/>
          <w:sz w:val="28"/>
          <w:szCs w:val="28"/>
        </w:rPr>
        <w:t>ся или пишутся названия блюд).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Меню представляет собой п</w:t>
      </w:r>
      <w:r w:rsidR="009A0F3A" w:rsidRPr="00E25E81">
        <w:rPr>
          <w:rFonts w:ascii="Times New Roman" w:hAnsi="Times New Roman"/>
          <w:sz w:val="28"/>
          <w:szCs w:val="28"/>
        </w:rPr>
        <w:t>еречень всевозможных блюд, заку</w:t>
      </w:r>
      <w:r w:rsidRPr="00E25E81">
        <w:rPr>
          <w:rFonts w:ascii="Times New Roman" w:hAnsi="Times New Roman"/>
          <w:sz w:val="28"/>
          <w:szCs w:val="28"/>
        </w:rPr>
        <w:t>сок, кулинарных изделий и напитков, предлагаемых посетителям на данный день. Меню составляют с учетом ассор</w:t>
      </w:r>
      <w:r w:rsidR="00D36CE3" w:rsidRPr="00E25E81">
        <w:rPr>
          <w:rFonts w:ascii="Times New Roman" w:hAnsi="Times New Roman"/>
          <w:sz w:val="28"/>
          <w:szCs w:val="28"/>
        </w:rPr>
        <w:t>тиментного ми</w:t>
      </w:r>
      <w:r w:rsidRPr="00E25E81">
        <w:rPr>
          <w:rFonts w:ascii="Times New Roman" w:hAnsi="Times New Roman"/>
          <w:sz w:val="28"/>
          <w:szCs w:val="28"/>
        </w:rPr>
        <w:t>нимума и программы работы предприятия. Каждое предприятие самостоятельно определяет а</w:t>
      </w:r>
      <w:r w:rsidR="00D36CE3" w:rsidRPr="00E25E81">
        <w:rPr>
          <w:rFonts w:ascii="Times New Roman" w:hAnsi="Times New Roman"/>
          <w:sz w:val="28"/>
          <w:szCs w:val="28"/>
        </w:rPr>
        <w:t>ссортиментный минимум в соответ</w:t>
      </w:r>
      <w:r w:rsidRPr="00E25E81">
        <w:rPr>
          <w:rFonts w:ascii="Times New Roman" w:hAnsi="Times New Roman"/>
          <w:sz w:val="28"/>
          <w:szCs w:val="28"/>
        </w:rPr>
        <w:t>ствии со специализацией, имеющимся сырьем, сезоном года.</w:t>
      </w: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В международной практике принято различать следующие виды меню:</w:t>
      </w:r>
    </w:p>
    <w:p w:rsidR="00F1719B" w:rsidRPr="00E25E81" w:rsidRDefault="00F1719B" w:rsidP="00E25E81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а-ля карт (</w:t>
      </w:r>
      <w:r w:rsidRPr="00E25E81">
        <w:rPr>
          <w:rFonts w:ascii="Times New Roman" w:hAnsi="Times New Roman"/>
          <w:sz w:val="28"/>
          <w:szCs w:val="28"/>
          <w:lang w:val="en-US"/>
        </w:rPr>
        <w:t>a</w:t>
      </w:r>
      <w:r w:rsidRPr="00E25E81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  <w:lang w:val="en-US"/>
        </w:rPr>
        <w:t>la</w:t>
      </w:r>
      <w:r w:rsidRPr="00E25E81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  <w:lang w:val="en-US"/>
        </w:rPr>
        <w:t>carte</w:t>
      </w:r>
      <w:r w:rsidRPr="00E25E81">
        <w:rPr>
          <w:rFonts w:ascii="Times New Roman" w:hAnsi="Times New Roman"/>
          <w:sz w:val="28"/>
          <w:szCs w:val="28"/>
        </w:rPr>
        <w:t>) — исп</w:t>
      </w:r>
      <w:r w:rsidR="000C6C19" w:rsidRPr="00E25E81">
        <w:rPr>
          <w:rFonts w:ascii="Times New Roman" w:hAnsi="Times New Roman"/>
          <w:sz w:val="28"/>
          <w:szCs w:val="28"/>
        </w:rPr>
        <w:t>ользуется в очень дорогих ресто</w:t>
      </w:r>
      <w:r w:rsidRPr="00E25E81">
        <w:rPr>
          <w:rFonts w:ascii="Times New Roman" w:hAnsi="Times New Roman"/>
          <w:sz w:val="28"/>
          <w:szCs w:val="28"/>
        </w:rPr>
        <w:t>ранах с указанием индивидуальной цены на каждое порционное блюдо;</w:t>
      </w:r>
    </w:p>
    <w:p w:rsidR="00F1719B" w:rsidRPr="00E25E81" w:rsidRDefault="00F1719B" w:rsidP="00E25E81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табльдот (</w:t>
      </w:r>
      <w:r w:rsidRPr="00E25E81">
        <w:rPr>
          <w:rFonts w:ascii="Times New Roman" w:hAnsi="Times New Roman"/>
          <w:sz w:val="28"/>
          <w:szCs w:val="28"/>
          <w:lang w:val="en-US"/>
        </w:rPr>
        <w:t>table</w:t>
      </w:r>
      <w:r w:rsidRPr="00E25E81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  <w:lang w:val="en-US"/>
        </w:rPr>
        <w:t>d</w:t>
      </w:r>
      <w:r w:rsidRPr="00E25E81">
        <w:rPr>
          <w:rFonts w:ascii="Times New Roman" w:hAnsi="Times New Roman"/>
          <w:sz w:val="28"/>
          <w:szCs w:val="28"/>
        </w:rPr>
        <w:t>’</w:t>
      </w:r>
      <w:r w:rsidRPr="00E25E81">
        <w:rPr>
          <w:rFonts w:ascii="Times New Roman" w:hAnsi="Times New Roman"/>
          <w:sz w:val="28"/>
          <w:szCs w:val="28"/>
          <w:lang w:val="en-US"/>
        </w:rPr>
        <w:t>hote</w:t>
      </w:r>
      <w:r w:rsidRPr="00E25E81">
        <w:rPr>
          <w:rFonts w:ascii="Times New Roman" w:hAnsi="Times New Roman"/>
          <w:sz w:val="28"/>
          <w:szCs w:val="28"/>
        </w:rPr>
        <w:t xml:space="preserve">) — предлагает выбор одного или более вариантов каждого блюда </w:t>
      </w:r>
      <w:r w:rsidR="000C6C19" w:rsidRPr="00E25E81">
        <w:rPr>
          <w:rFonts w:ascii="Times New Roman" w:hAnsi="Times New Roman"/>
          <w:sz w:val="28"/>
          <w:szCs w:val="28"/>
        </w:rPr>
        <w:t>по фиксированным ценам, что осо</w:t>
      </w:r>
      <w:r w:rsidRPr="00E25E81">
        <w:rPr>
          <w:rFonts w:ascii="Times New Roman" w:hAnsi="Times New Roman"/>
          <w:sz w:val="28"/>
          <w:szCs w:val="28"/>
        </w:rPr>
        <w:t>бенно удобно в условиях проживания в гостинице;</w:t>
      </w:r>
    </w:p>
    <w:p w:rsidR="00F1719B" w:rsidRPr="00E25E81" w:rsidRDefault="00F1719B" w:rsidP="00E25E81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дю жур (</w:t>
      </w:r>
      <w:r w:rsidRPr="00E25E81">
        <w:rPr>
          <w:rFonts w:ascii="Times New Roman" w:hAnsi="Times New Roman"/>
          <w:sz w:val="28"/>
          <w:szCs w:val="28"/>
          <w:lang w:val="en-US"/>
        </w:rPr>
        <w:t>du</w:t>
      </w:r>
      <w:r w:rsidRPr="00E25E81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  <w:lang w:val="en-US"/>
        </w:rPr>
        <w:t>jour</w:t>
      </w:r>
      <w:r w:rsidRPr="00E25E81">
        <w:rPr>
          <w:rFonts w:ascii="Times New Roman" w:hAnsi="Times New Roman"/>
          <w:sz w:val="28"/>
          <w:szCs w:val="28"/>
        </w:rPr>
        <w:t>) — меню дежурных (дневных) блюд;</w:t>
      </w:r>
    </w:p>
    <w:p w:rsidR="00F1719B" w:rsidRPr="00E25E81" w:rsidRDefault="00F1719B" w:rsidP="00E25E81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туристское меню — формируется специально для туристов с акцентом на невысокую цену блюд.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В ресторанах, кафе и барах в меню указываются наименования блюд, закусок и другой продук</w:t>
      </w:r>
      <w:r w:rsidR="000C6C19" w:rsidRPr="00E25E81">
        <w:rPr>
          <w:rFonts w:ascii="Times New Roman" w:hAnsi="Times New Roman"/>
          <w:sz w:val="28"/>
          <w:szCs w:val="28"/>
        </w:rPr>
        <w:t>ции и цены. На всех других пред</w:t>
      </w:r>
      <w:r w:rsidRPr="00E25E81">
        <w:rPr>
          <w:rFonts w:ascii="Times New Roman" w:hAnsi="Times New Roman"/>
          <w:sz w:val="28"/>
          <w:szCs w:val="28"/>
        </w:rPr>
        <w:t>приятиях кроме наименования блюд и цен указываются нормы выхода.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Основные требования к меню:</w:t>
      </w:r>
    </w:p>
    <w:p w:rsidR="00F1719B" w:rsidRPr="00E25E81" w:rsidRDefault="00F1719B" w:rsidP="00E25E81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предельная ясность для посетителя формулировок (исключаются сокращения в названиях бл</w:t>
      </w:r>
      <w:r w:rsidR="000C6C19" w:rsidRPr="00E25E81">
        <w:rPr>
          <w:rFonts w:ascii="Times New Roman" w:hAnsi="Times New Roman"/>
          <w:sz w:val="28"/>
          <w:szCs w:val="28"/>
        </w:rPr>
        <w:t>юд, напитков, кондитерских изде</w:t>
      </w:r>
      <w:r w:rsidRPr="00E25E81">
        <w:rPr>
          <w:rFonts w:ascii="Times New Roman" w:hAnsi="Times New Roman"/>
          <w:sz w:val="28"/>
          <w:szCs w:val="28"/>
        </w:rPr>
        <w:t>лий): он должен точно знать, ч</w:t>
      </w:r>
      <w:r w:rsidR="000C6C19" w:rsidRPr="00E25E81">
        <w:rPr>
          <w:rFonts w:ascii="Times New Roman" w:hAnsi="Times New Roman"/>
          <w:sz w:val="28"/>
          <w:szCs w:val="28"/>
        </w:rPr>
        <w:t>то ему предлагают, в каком объе</w:t>
      </w:r>
      <w:r w:rsidRPr="00E25E81">
        <w:rPr>
          <w:rFonts w:ascii="Times New Roman" w:hAnsi="Times New Roman"/>
          <w:sz w:val="28"/>
          <w:szCs w:val="28"/>
        </w:rPr>
        <w:t>ме, по какой стоимости;</w:t>
      </w:r>
    </w:p>
    <w:p w:rsidR="00F1719B" w:rsidRPr="00E25E81" w:rsidRDefault="00F1719B" w:rsidP="00E25E81">
      <w:pPr>
        <w:widowControl w:val="0"/>
        <w:numPr>
          <w:ilvl w:val="1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каждое фирменное блюдо или напиток должны иметь конкретное название (красивое, лаконичн</w:t>
      </w:r>
      <w:r w:rsidR="000C6C19" w:rsidRPr="00E25E81">
        <w:rPr>
          <w:rFonts w:ascii="Times New Roman" w:hAnsi="Times New Roman"/>
          <w:sz w:val="28"/>
          <w:szCs w:val="28"/>
        </w:rPr>
        <w:t>ое), тогда его будет удобнее за</w:t>
      </w:r>
      <w:r w:rsidRPr="00E25E81">
        <w:rPr>
          <w:rFonts w:ascii="Times New Roman" w:hAnsi="Times New Roman"/>
          <w:sz w:val="28"/>
          <w:szCs w:val="28"/>
        </w:rPr>
        <w:t>казывать (например, вместо словосочетания «тарталетки с мак</w:t>
      </w:r>
      <w:r w:rsidR="000C6C19" w:rsidRPr="00E25E81">
        <w:rPr>
          <w:rFonts w:ascii="Times New Roman" w:hAnsi="Times New Roman"/>
          <w:sz w:val="28"/>
          <w:szCs w:val="28"/>
        </w:rPr>
        <w:t>а</w:t>
      </w:r>
      <w:r w:rsidRPr="00E25E81">
        <w:rPr>
          <w:rFonts w:ascii="Times New Roman" w:hAnsi="Times New Roman"/>
          <w:sz w:val="28"/>
          <w:szCs w:val="28"/>
        </w:rPr>
        <w:t>ронами, трюфелями и пюре из гусиной печени» лучше указать историческое название этого блюда — «Медичи»).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Требования к оформлению меню состоят прежде всего в том, что оно должно служить эффе</w:t>
      </w:r>
      <w:r w:rsidR="000C6C19" w:rsidRPr="00E25E81">
        <w:rPr>
          <w:rFonts w:ascii="Times New Roman" w:hAnsi="Times New Roman"/>
          <w:sz w:val="28"/>
          <w:szCs w:val="28"/>
        </w:rPr>
        <w:t>ктивным средством рекламы, отра</w:t>
      </w:r>
      <w:r w:rsidRPr="00E25E81">
        <w:rPr>
          <w:rFonts w:ascii="Times New Roman" w:hAnsi="Times New Roman"/>
          <w:sz w:val="28"/>
          <w:szCs w:val="28"/>
        </w:rPr>
        <w:t>жать специфику предприятия. Украш</w:t>
      </w:r>
      <w:r w:rsidR="000C6C19" w:rsidRPr="00E25E81">
        <w:rPr>
          <w:rFonts w:ascii="Times New Roman" w:hAnsi="Times New Roman"/>
          <w:sz w:val="28"/>
          <w:szCs w:val="28"/>
        </w:rPr>
        <w:t>ают меню эмблемы, симво</w:t>
      </w:r>
      <w:r w:rsidRPr="00E25E81">
        <w:rPr>
          <w:rFonts w:ascii="Times New Roman" w:hAnsi="Times New Roman"/>
          <w:sz w:val="28"/>
          <w:szCs w:val="28"/>
        </w:rPr>
        <w:t>лизирующие специфику ресторана, кафе, столовой, бара. Меню должно быть отпечатано четким, ясным, удобочитаемым шриф</w:t>
      </w:r>
      <w:r w:rsidRPr="00E25E81">
        <w:rPr>
          <w:rFonts w:ascii="Times New Roman" w:hAnsi="Times New Roman"/>
          <w:sz w:val="28"/>
          <w:szCs w:val="28"/>
        </w:rPr>
        <w:softHyphen/>
        <w:t>том, на хорошей бумаге. Необходимо правильно подобрать размер и тип шрифта, пробелы между буквами и словами. Это связано с тем, что человек неодинаков</w:t>
      </w:r>
      <w:r w:rsidR="00CD55B7" w:rsidRPr="00E25E81">
        <w:rPr>
          <w:rFonts w:ascii="Times New Roman" w:hAnsi="Times New Roman"/>
          <w:sz w:val="28"/>
          <w:szCs w:val="28"/>
        </w:rPr>
        <w:t>о воспринимает зрительную инфор</w:t>
      </w:r>
      <w:r w:rsidRPr="00E25E81">
        <w:rPr>
          <w:rFonts w:ascii="Times New Roman" w:hAnsi="Times New Roman"/>
          <w:sz w:val="28"/>
          <w:szCs w:val="28"/>
        </w:rPr>
        <w:t>мацию. Так, наибольшее внима</w:t>
      </w:r>
      <w:r w:rsidR="00CD55B7" w:rsidRPr="00E25E81">
        <w:rPr>
          <w:rFonts w:ascii="Times New Roman" w:hAnsi="Times New Roman"/>
          <w:sz w:val="28"/>
          <w:szCs w:val="28"/>
        </w:rPr>
        <w:t>ние привлекают текст и изображе</w:t>
      </w:r>
      <w:r w:rsidRPr="00E25E81">
        <w:rPr>
          <w:rFonts w:ascii="Times New Roman" w:hAnsi="Times New Roman"/>
          <w:sz w:val="28"/>
          <w:szCs w:val="28"/>
        </w:rPr>
        <w:t>ние в правой верхней части ра</w:t>
      </w:r>
      <w:r w:rsidR="00CD55B7" w:rsidRPr="00E25E81">
        <w:rPr>
          <w:rFonts w:ascii="Times New Roman" w:hAnsi="Times New Roman"/>
          <w:sz w:val="28"/>
          <w:szCs w:val="28"/>
        </w:rPr>
        <w:t>скрытого меню. Поэтому там долж</w:t>
      </w:r>
      <w:r w:rsidRPr="00E25E81">
        <w:rPr>
          <w:rFonts w:ascii="Times New Roman" w:hAnsi="Times New Roman"/>
          <w:sz w:val="28"/>
          <w:szCs w:val="28"/>
        </w:rPr>
        <w:t>на размещаться информация о фирменных блюдах, закусках, напитках. В левой нижней части лучше поместить яркий рисунок, историческую справку о том или ином блюде, чтобы привлечь к нему внимание потребителя.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При печатании меню в типографии необходимо в каждом раз</w:t>
      </w:r>
      <w:r w:rsidRPr="00E25E81">
        <w:rPr>
          <w:rFonts w:ascii="Times New Roman" w:hAnsi="Times New Roman"/>
          <w:sz w:val="28"/>
          <w:szCs w:val="28"/>
        </w:rPr>
        <w:softHyphen/>
        <w:t>деле оставить свободное место для того, чтобы там можно было проставить названия закусок, блюд, напитков, дополнительно включаемых в меню. В таком меню цены проставляются на компьютере.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В меню ресторана первого класса должны быть включены заказные и фирменные блюда.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Все блюда в меню перечисляют в последовательности, соответствующей порядку приема пищи. Фирменные и порционные блюда в общем меню выделяются в особый раздел. Порядок перечисления блюд должен соответствовать ассортиментному минимуму — определенному количеству блюд и напитков, которые ежедневно должны быть в реализации.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Сокращение количества наименований блюд и закусок, предусмотренных ассортиментным минимумом, не допускается. Наоборот, ассортимент может быть расширен за счет включения в меню сезонных и фирменных блюд.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Блюда и закуски, включенные в меню, должны быть в наличии в течение всего дня работы ресторана или в течение времени, указанного в меню для завтрака, обеда или ужина.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Следует также иметь в виду,</w:t>
      </w:r>
      <w:r w:rsidR="00715BFE" w:rsidRPr="00E25E81">
        <w:rPr>
          <w:rFonts w:ascii="Times New Roman" w:hAnsi="Times New Roman"/>
          <w:sz w:val="28"/>
          <w:szCs w:val="28"/>
        </w:rPr>
        <w:t xml:space="preserve"> что предприятия питания в днев</w:t>
      </w:r>
      <w:r w:rsidRPr="00E25E81">
        <w:rPr>
          <w:rFonts w:ascii="Times New Roman" w:hAnsi="Times New Roman"/>
          <w:sz w:val="28"/>
          <w:szCs w:val="28"/>
        </w:rPr>
        <w:t>ное время могут посещать клиен</w:t>
      </w:r>
      <w:r w:rsidR="00715BFE" w:rsidRPr="00E25E81">
        <w:rPr>
          <w:rFonts w:ascii="Times New Roman" w:hAnsi="Times New Roman"/>
          <w:sz w:val="28"/>
          <w:szCs w:val="28"/>
        </w:rPr>
        <w:t>ты с детьми. Поэтому в меню дол</w:t>
      </w:r>
      <w:r w:rsidRPr="00E25E81">
        <w:rPr>
          <w:rFonts w:ascii="Times New Roman" w:hAnsi="Times New Roman"/>
          <w:sz w:val="28"/>
          <w:szCs w:val="28"/>
        </w:rPr>
        <w:t>жны быть предусмотрены блюда в размере полупорций или специальные блюда для детей.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При составлении меню должно быть достигнуто разнообразие закусок, блюд, кулинарных </w:t>
      </w:r>
      <w:r w:rsidR="00623279" w:rsidRPr="00E25E81">
        <w:rPr>
          <w:rFonts w:ascii="Times New Roman" w:hAnsi="Times New Roman"/>
          <w:sz w:val="28"/>
          <w:szCs w:val="28"/>
        </w:rPr>
        <w:t>изделий как по видам сырья (рыб</w:t>
      </w:r>
      <w:r w:rsidRPr="00E25E81">
        <w:rPr>
          <w:rFonts w:ascii="Times New Roman" w:hAnsi="Times New Roman"/>
          <w:sz w:val="28"/>
          <w:szCs w:val="28"/>
        </w:rPr>
        <w:t>ные, мясные, из птицы, дичи, овощные), так и по способам кулинарной обработки (отвар</w:t>
      </w:r>
      <w:r w:rsidR="00623279" w:rsidRPr="00E25E81">
        <w:rPr>
          <w:rFonts w:ascii="Times New Roman" w:hAnsi="Times New Roman"/>
          <w:sz w:val="28"/>
          <w:szCs w:val="28"/>
        </w:rPr>
        <w:t>ные, припущенные, жареные, туше</w:t>
      </w:r>
      <w:r w:rsidRPr="00E25E81">
        <w:rPr>
          <w:rFonts w:ascii="Times New Roman" w:hAnsi="Times New Roman"/>
          <w:sz w:val="28"/>
          <w:szCs w:val="28"/>
        </w:rPr>
        <w:t>ные, запеченные), а также правильное сочетание гарнира с основным продуктом.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При составлении меню учитывают вкусовые качества пищи, внешнее оформление блюд. Следуе</w:t>
      </w:r>
      <w:r w:rsidR="00623279" w:rsidRPr="00E25E81">
        <w:rPr>
          <w:rFonts w:ascii="Times New Roman" w:hAnsi="Times New Roman"/>
          <w:sz w:val="28"/>
          <w:szCs w:val="28"/>
        </w:rPr>
        <w:t>т также иметь в виду, что в блю</w:t>
      </w:r>
      <w:r w:rsidRPr="00E25E81">
        <w:rPr>
          <w:rFonts w:ascii="Times New Roman" w:hAnsi="Times New Roman"/>
          <w:sz w:val="28"/>
          <w:szCs w:val="28"/>
        </w:rPr>
        <w:t>дах должна достигаться вкусовая гармония за счет сочетания различных компонентов друг с другом. Например, клюква с дичью, яблоки со свининой, помидоры с телятиной, лимон с рыбой.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Следующий фактор, учитываемый при составлении меню, —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сезонность потребления. Известно, что блюда, богатые жирами и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белками, пользуются большим спросом в зимний период, а летом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повышается спрос на холодные блюда, овощи и свежие фрукты.</w:t>
      </w: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При подборе гарниров и соусов к блюдам необходимо добиваться, чтобы они соответствовали основному продукту. Например, к бефстроганову рекомендуется жареный картофель, приготовленный из отварного, к рыбе по-польски — картофель отварной и соус яично-масляный и т. п.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В меню все закуски и блюда располагают в следующей очередности: от менее острых к более остр</w:t>
      </w:r>
      <w:r w:rsidR="00623279" w:rsidRPr="00E25E81">
        <w:rPr>
          <w:rFonts w:ascii="Times New Roman" w:hAnsi="Times New Roman"/>
          <w:sz w:val="28"/>
          <w:szCs w:val="28"/>
        </w:rPr>
        <w:t>ым, от припущенных к отвар</w:t>
      </w:r>
      <w:r w:rsidRPr="00E25E81">
        <w:rPr>
          <w:rFonts w:ascii="Times New Roman" w:hAnsi="Times New Roman"/>
          <w:sz w:val="28"/>
          <w:szCs w:val="28"/>
        </w:rPr>
        <w:t>ным, жареным и тушеным.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Существует определенный порядок расположения закусок и блюд в меню с учетом последовательности их подачи, определяемой различиями в технологии</w:t>
      </w:r>
      <w:r w:rsidR="00623279" w:rsidRPr="00E25E81">
        <w:rPr>
          <w:rFonts w:ascii="Times New Roman" w:hAnsi="Times New Roman"/>
          <w:sz w:val="28"/>
          <w:szCs w:val="28"/>
        </w:rPr>
        <w:t xml:space="preserve"> приготовления, оформления и со</w:t>
      </w:r>
      <w:r w:rsidRPr="00E25E81">
        <w:rPr>
          <w:rFonts w:ascii="Times New Roman" w:hAnsi="Times New Roman"/>
          <w:sz w:val="28"/>
          <w:szCs w:val="28"/>
        </w:rPr>
        <w:t>четания основных блюд с гарнирами и соусами.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Блюда и закуски в меню располагаются в следующем порядке:</w:t>
      </w:r>
    </w:p>
    <w:p w:rsidR="00F1719B" w:rsidRPr="00E25E81" w:rsidRDefault="00F1719B" w:rsidP="00E25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фирменные блюда и закуски;</w:t>
      </w:r>
    </w:p>
    <w:p w:rsidR="00F1719B" w:rsidRPr="00E25E81" w:rsidRDefault="00F1719B" w:rsidP="00E25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холодные закуски — овощные, рыбные, мясные;</w:t>
      </w:r>
    </w:p>
    <w:p w:rsidR="00F1719B" w:rsidRPr="00E25E81" w:rsidRDefault="00F1719B" w:rsidP="00E25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25E81">
        <w:rPr>
          <w:rFonts w:ascii="Times New Roman" w:hAnsi="Times New Roman"/>
          <w:iCs/>
          <w:sz w:val="28"/>
          <w:szCs w:val="28"/>
        </w:rPr>
        <w:t>горячие закуски;</w:t>
      </w:r>
    </w:p>
    <w:p w:rsidR="00F1719B" w:rsidRPr="00E25E81" w:rsidRDefault="00F1719B" w:rsidP="00E25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первые блюда — бульоны с яйцами, гренками, профитролями заправочные супы (борщ, лапша, солянка и т.д.), пюреобразные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супы (из овощей, птицы, субпродуктов и т.д.), холодные супы (окрошка, ботвинья, фруктовые супы и т.д.);</w:t>
      </w:r>
    </w:p>
    <w:p w:rsidR="00F1719B" w:rsidRPr="00E25E81" w:rsidRDefault="00F1719B" w:rsidP="00E25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вторые блюда — рыбные, мясные, из овощей, яиц, молочных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продуктов, мучные. При расположении вторых блюд из различных видов сырья также учитыва</w:t>
      </w:r>
      <w:r w:rsidR="003568F5" w:rsidRPr="00E25E81">
        <w:rPr>
          <w:rFonts w:ascii="Times New Roman" w:hAnsi="Times New Roman"/>
          <w:sz w:val="28"/>
          <w:szCs w:val="28"/>
        </w:rPr>
        <w:t>ется определенная последователь</w:t>
      </w:r>
      <w:r w:rsidRPr="00E25E81">
        <w:rPr>
          <w:rFonts w:ascii="Times New Roman" w:hAnsi="Times New Roman"/>
          <w:sz w:val="28"/>
          <w:szCs w:val="28"/>
        </w:rPr>
        <w:t>ность в зависимости от технологии их приготовления и порядка подачи. Из рыбных блюд вначале в меню вписывают отварные (например, судак отварной), затем блюда в соусе (осетрина в томате), жареные (судак в тесте),</w:t>
      </w:r>
      <w:r w:rsidR="003568F5" w:rsidRPr="00E25E81">
        <w:rPr>
          <w:rFonts w:ascii="Times New Roman" w:hAnsi="Times New Roman"/>
          <w:sz w:val="28"/>
          <w:szCs w:val="28"/>
        </w:rPr>
        <w:t xml:space="preserve"> запеченные (треска, запечен</w:t>
      </w:r>
      <w:r w:rsidRPr="00E25E81">
        <w:rPr>
          <w:rFonts w:ascii="Times New Roman" w:hAnsi="Times New Roman"/>
          <w:sz w:val="28"/>
          <w:szCs w:val="28"/>
        </w:rPr>
        <w:t xml:space="preserve">ная на сковороде). Из мясных вначале вписываются блюда из мяса натуральные (филе, антрекот, бифштекс), блюда в соусе (гуляш, бефстроганов), блюда из птицы и дичи. Заканчивается перечень вторых блюд овощными блюдами, различными </w:t>
      </w:r>
      <w:r w:rsidR="003568F5" w:rsidRPr="00E25E81">
        <w:rPr>
          <w:rFonts w:ascii="Times New Roman" w:hAnsi="Times New Roman"/>
          <w:sz w:val="28"/>
          <w:szCs w:val="28"/>
        </w:rPr>
        <w:t>ом</w:t>
      </w:r>
      <w:r w:rsidRPr="00E25E81">
        <w:rPr>
          <w:rFonts w:ascii="Times New Roman" w:hAnsi="Times New Roman"/>
          <w:sz w:val="28"/>
          <w:szCs w:val="28"/>
        </w:rPr>
        <w:t>летами, яичницами, блин</w:t>
      </w:r>
      <w:r w:rsidR="003568F5" w:rsidRPr="00E25E81">
        <w:rPr>
          <w:rFonts w:ascii="Times New Roman" w:hAnsi="Times New Roman"/>
          <w:sz w:val="28"/>
          <w:szCs w:val="28"/>
        </w:rPr>
        <w:t>чиками со всевозможными наполни</w:t>
      </w:r>
      <w:r w:rsidRPr="00E25E81">
        <w:rPr>
          <w:rFonts w:ascii="Times New Roman" w:hAnsi="Times New Roman"/>
          <w:sz w:val="28"/>
          <w:szCs w:val="28"/>
        </w:rPr>
        <w:t>телями;</w:t>
      </w:r>
    </w:p>
    <w:p w:rsidR="00F1719B" w:rsidRPr="00E25E81" w:rsidRDefault="00F1719B" w:rsidP="00E25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сладкие блюда — вначале горячие блюда (например, пудинги), затем холодные (кисели, компоты, желе и т.д.);</w:t>
      </w:r>
    </w:p>
    <w:p w:rsidR="00F1719B" w:rsidRPr="00E25E81" w:rsidRDefault="00F1719B" w:rsidP="00E25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напитки — горячие (чай, ко</w:t>
      </w:r>
      <w:r w:rsidR="003568F5" w:rsidRPr="00E25E81">
        <w:rPr>
          <w:rFonts w:ascii="Times New Roman" w:hAnsi="Times New Roman"/>
          <w:sz w:val="28"/>
          <w:szCs w:val="28"/>
        </w:rPr>
        <w:t>фе черный, с молоком, со сливка</w:t>
      </w:r>
      <w:r w:rsidRPr="00E25E81">
        <w:rPr>
          <w:rFonts w:ascii="Times New Roman" w:hAnsi="Times New Roman"/>
          <w:sz w:val="28"/>
          <w:szCs w:val="28"/>
        </w:rPr>
        <w:t>ми, какао, шоколад), холодные (кофе-гляссе);</w:t>
      </w:r>
    </w:p>
    <w:p w:rsidR="00F1719B" w:rsidRPr="00E25E81" w:rsidRDefault="00F1719B" w:rsidP="00E25E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кондитерские изделия — пирожные, торты, фрукты.</w:t>
      </w: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Поскольку наша основная задача рассмотреть организацию работы холодного цеха, мы приведем расчетное меню блюд, выпускаемых холодным цехом.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E4EC1" w:rsidRPr="00E25E81" w:rsidRDefault="00F1719B" w:rsidP="00C22100">
      <w:pPr>
        <w:spacing w:after="0" w:line="360" w:lineRule="auto"/>
        <w:ind w:firstLine="576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Таблица 4.</w:t>
      </w: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Расчетное меню ресторана для холодного цеха.</w:t>
      </w:r>
    </w:p>
    <w:tbl>
      <w:tblPr>
        <w:tblW w:w="8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"/>
        <w:gridCol w:w="2730"/>
        <w:gridCol w:w="1545"/>
        <w:gridCol w:w="1849"/>
        <w:gridCol w:w="1614"/>
      </w:tblGrid>
      <w:tr w:rsidR="00F1719B" w:rsidRPr="00C22100" w:rsidTr="006E4EC1">
        <w:trPr>
          <w:trHeight w:val="840"/>
          <w:jc w:val="center"/>
        </w:trPr>
        <w:tc>
          <w:tcPr>
            <w:tcW w:w="527" w:type="dxa"/>
            <w:tcBorders>
              <w:bottom w:val="single" w:sz="4" w:space="0" w:color="auto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Наименование блюда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№ блюда по Сборнику рецептур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Выход одного блюда, гр.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Количество </w:t>
            </w:r>
          </w:p>
        </w:tc>
      </w:tr>
      <w:tr w:rsidR="00F1719B" w:rsidRPr="00C22100" w:rsidTr="006E4EC1">
        <w:trPr>
          <w:trHeight w:val="464"/>
          <w:jc w:val="center"/>
        </w:trPr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Холодные закуски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1150</w:t>
            </w:r>
          </w:p>
        </w:tc>
      </w:tr>
      <w:tr w:rsidR="00F1719B" w:rsidRPr="00C22100" w:rsidTr="006E4EC1">
        <w:trPr>
          <w:jc w:val="center"/>
        </w:trPr>
        <w:tc>
          <w:tcPr>
            <w:tcW w:w="527" w:type="dxa"/>
            <w:tcBorders>
              <w:top w:val="single" w:sz="4" w:space="0" w:color="auto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  <w:tc>
          <w:tcPr>
            <w:tcW w:w="3217" w:type="dxa"/>
            <w:tcBorders>
              <w:top w:val="single" w:sz="4" w:space="0" w:color="auto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Осетрина под майонезом, салатной заправкой и овощным гарниром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136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75/35/15/75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</w:tr>
      <w:tr w:rsidR="00F1719B" w:rsidRPr="00C22100" w:rsidTr="006E4EC1">
        <w:trPr>
          <w:jc w:val="center"/>
        </w:trPr>
        <w:tc>
          <w:tcPr>
            <w:tcW w:w="52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02</w:t>
            </w:r>
          </w:p>
        </w:tc>
        <w:tc>
          <w:tcPr>
            <w:tcW w:w="321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Севрюга заливная с гарниром и соусом хрен</w:t>
            </w:r>
          </w:p>
        </w:tc>
        <w:tc>
          <w:tcPr>
            <w:tcW w:w="1851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138</w:t>
            </w:r>
          </w:p>
        </w:tc>
        <w:tc>
          <w:tcPr>
            <w:tcW w:w="2110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200/50/25</w:t>
            </w:r>
          </w:p>
        </w:tc>
        <w:tc>
          <w:tcPr>
            <w:tcW w:w="1866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</w:tr>
      <w:tr w:rsidR="00F1719B" w:rsidRPr="00C22100" w:rsidTr="006E4EC1">
        <w:trPr>
          <w:jc w:val="center"/>
        </w:trPr>
        <w:tc>
          <w:tcPr>
            <w:tcW w:w="52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03</w:t>
            </w:r>
          </w:p>
        </w:tc>
        <w:tc>
          <w:tcPr>
            <w:tcW w:w="321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Крабы под маринадом</w:t>
            </w:r>
          </w:p>
        </w:tc>
        <w:tc>
          <w:tcPr>
            <w:tcW w:w="1851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141</w:t>
            </w:r>
          </w:p>
        </w:tc>
        <w:tc>
          <w:tcPr>
            <w:tcW w:w="2110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75/75</w:t>
            </w:r>
          </w:p>
        </w:tc>
        <w:tc>
          <w:tcPr>
            <w:tcW w:w="1866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</w:tr>
      <w:tr w:rsidR="00F1719B" w:rsidRPr="00C22100" w:rsidTr="006E4EC1">
        <w:trPr>
          <w:jc w:val="center"/>
        </w:trPr>
        <w:tc>
          <w:tcPr>
            <w:tcW w:w="52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04</w:t>
            </w:r>
          </w:p>
        </w:tc>
        <w:tc>
          <w:tcPr>
            <w:tcW w:w="321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Устрицы с лимоном</w:t>
            </w:r>
          </w:p>
        </w:tc>
        <w:tc>
          <w:tcPr>
            <w:tcW w:w="1851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148</w:t>
            </w:r>
          </w:p>
        </w:tc>
        <w:tc>
          <w:tcPr>
            <w:tcW w:w="2110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 шт./72</w:t>
            </w:r>
          </w:p>
        </w:tc>
        <w:tc>
          <w:tcPr>
            <w:tcW w:w="1866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</w:tr>
      <w:tr w:rsidR="00F1719B" w:rsidRPr="00C22100" w:rsidTr="006E4EC1">
        <w:trPr>
          <w:jc w:val="center"/>
        </w:trPr>
        <w:tc>
          <w:tcPr>
            <w:tcW w:w="52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05</w:t>
            </w:r>
          </w:p>
        </w:tc>
        <w:tc>
          <w:tcPr>
            <w:tcW w:w="321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Ассорти мясное(говядина, язык, окорок, курица) с овощным гарниром и соусом майонез с корнишонами</w:t>
            </w:r>
          </w:p>
        </w:tc>
        <w:tc>
          <w:tcPr>
            <w:tcW w:w="1851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153</w:t>
            </w:r>
          </w:p>
        </w:tc>
        <w:tc>
          <w:tcPr>
            <w:tcW w:w="2110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75/75/25</w:t>
            </w:r>
          </w:p>
        </w:tc>
        <w:tc>
          <w:tcPr>
            <w:tcW w:w="1866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69</w:t>
            </w:r>
          </w:p>
        </w:tc>
      </w:tr>
      <w:tr w:rsidR="00F1719B" w:rsidRPr="00C22100" w:rsidTr="006E4EC1">
        <w:trPr>
          <w:jc w:val="center"/>
        </w:trPr>
        <w:tc>
          <w:tcPr>
            <w:tcW w:w="52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06</w:t>
            </w:r>
          </w:p>
        </w:tc>
        <w:tc>
          <w:tcPr>
            <w:tcW w:w="321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Поросенок отварной с гарниром и соусом</w:t>
            </w:r>
          </w:p>
        </w:tc>
        <w:tc>
          <w:tcPr>
            <w:tcW w:w="1851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150</w:t>
            </w:r>
          </w:p>
        </w:tc>
        <w:tc>
          <w:tcPr>
            <w:tcW w:w="2110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100/75/25</w:t>
            </w:r>
          </w:p>
        </w:tc>
        <w:tc>
          <w:tcPr>
            <w:tcW w:w="1866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69</w:t>
            </w:r>
          </w:p>
        </w:tc>
      </w:tr>
      <w:tr w:rsidR="00F1719B" w:rsidRPr="00C22100" w:rsidTr="006E4EC1">
        <w:trPr>
          <w:jc w:val="center"/>
        </w:trPr>
        <w:tc>
          <w:tcPr>
            <w:tcW w:w="52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07</w:t>
            </w:r>
          </w:p>
        </w:tc>
        <w:tc>
          <w:tcPr>
            <w:tcW w:w="321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Филе курицы под майонезом с овощным гарниром </w:t>
            </w:r>
          </w:p>
        </w:tc>
        <w:tc>
          <w:tcPr>
            <w:tcW w:w="1851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151</w:t>
            </w:r>
          </w:p>
        </w:tc>
        <w:tc>
          <w:tcPr>
            <w:tcW w:w="2110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75/75/40</w:t>
            </w:r>
          </w:p>
        </w:tc>
        <w:tc>
          <w:tcPr>
            <w:tcW w:w="1866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69</w:t>
            </w:r>
          </w:p>
        </w:tc>
      </w:tr>
      <w:tr w:rsidR="00F1719B" w:rsidRPr="00C22100" w:rsidTr="006E4EC1">
        <w:trPr>
          <w:jc w:val="center"/>
        </w:trPr>
        <w:tc>
          <w:tcPr>
            <w:tcW w:w="52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08</w:t>
            </w:r>
          </w:p>
        </w:tc>
        <w:tc>
          <w:tcPr>
            <w:tcW w:w="321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Курица, фаршированная с овощным гарниром и соусом майонез</w:t>
            </w:r>
          </w:p>
        </w:tc>
        <w:tc>
          <w:tcPr>
            <w:tcW w:w="1851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157</w:t>
            </w:r>
          </w:p>
        </w:tc>
        <w:tc>
          <w:tcPr>
            <w:tcW w:w="2110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 xml:space="preserve">75/50/25 </w:t>
            </w:r>
          </w:p>
        </w:tc>
        <w:tc>
          <w:tcPr>
            <w:tcW w:w="1866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69</w:t>
            </w:r>
          </w:p>
        </w:tc>
      </w:tr>
      <w:tr w:rsidR="00F1719B" w:rsidRPr="00C22100" w:rsidTr="006E4EC1">
        <w:trPr>
          <w:jc w:val="center"/>
        </w:trPr>
        <w:tc>
          <w:tcPr>
            <w:tcW w:w="52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09</w:t>
            </w:r>
          </w:p>
        </w:tc>
        <w:tc>
          <w:tcPr>
            <w:tcW w:w="321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Филе из дичи фаршированное с овощным гарниром, соусом майонез с корнишонами и желе</w:t>
            </w:r>
          </w:p>
        </w:tc>
        <w:tc>
          <w:tcPr>
            <w:tcW w:w="1851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158</w:t>
            </w:r>
          </w:p>
        </w:tc>
        <w:tc>
          <w:tcPr>
            <w:tcW w:w="2110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80/50/30/20</w:t>
            </w:r>
          </w:p>
        </w:tc>
        <w:tc>
          <w:tcPr>
            <w:tcW w:w="1866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69</w:t>
            </w:r>
          </w:p>
        </w:tc>
      </w:tr>
      <w:tr w:rsidR="00F1719B" w:rsidRPr="00C22100" w:rsidTr="006E4EC1">
        <w:trPr>
          <w:jc w:val="center"/>
        </w:trPr>
        <w:tc>
          <w:tcPr>
            <w:tcW w:w="52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321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Салат из овощей (капуста цветная, помидоры, огурцы, спаржа, фасоль) со сметаной</w:t>
            </w:r>
          </w:p>
        </w:tc>
        <w:tc>
          <w:tcPr>
            <w:tcW w:w="1851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77</w:t>
            </w:r>
          </w:p>
        </w:tc>
        <w:tc>
          <w:tcPr>
            <w:tcW w:w="2110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200</w:t>
            </w:r>
          </w:p>
        </w:tc>
        <w:tc>
          <w:tcPr>
            <w:tcW w:w="1866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153</w:t>
            </w:r>
          </w:p>
        </w:tc>
      </w:tr>
      <w:tr w:rsidR="00F1719B" w:rsidRPr="00C22100" w:rsidTr="006E4EC1">
        <w:trPr>
          <w:jc w:val="center"/>
        </w:trPr>
        <w:tc>
          <w:tcPr>
            <w:tcW w:w="52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321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Салат «Мясной»( с телятиной) с майонезом и соусом «Южный»</w:t>
            </w:r>
          </w:p>
        </w:tc>
        <w:tc>
          <w:tcPr>
            <w:tcW w:w="1851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97</w:t>
            </w:r>
          </w:p>
        </w:tc>
        <w:tc>
          <w:tcPr>
            <w:tcW w:w="2110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112/30/8</w:t>
            </w:r>
          </w:p>
        </w:tc>
        <w:tc>
          <w:tcPr>
            <w:tcW w:w="1866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153</w:t>
            </w:r>
          </w:p>
        </w:tc>
      </w:tr>
      <w:tr w:rsidR="00F1719B" w:rsidRPr="00C22100" w:rsidTr="006E4EC1">
        <w:trPr>
          <w:jc w:val="center"/>
        </w:trPr>
        <w:tc>
          <w:tcPr>
            <w:tcW w:w="52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321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Салат «Столичный»</w:t>
            </w:r>
          </w:p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(с рябчиками)</w:t>
            </w:r>
          </w:p>
        </w:tc>
        <w:tc>
          <w:tcPr>
            <w:tcW w:w="1851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98</w:t>
            </w:r>
          </w:p>
        </w:tc>
        <w:tc>
          <w:tcPr>
            <w:tcW w:w="2110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150</w:t>
            </w:r>
          </w:p>
        </w:tc>
        <w:tc>
          <w:tcPr>
            <w:tcW w:w="1866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153</w:t>
            </w:r>
          </w:p>
        </w:tc>
      </w:tr>
      <w:tr w:rsidR="00F1719B" w:rsidRPr="00C22100" w:rsidTr="006E4EC1">
        <w:trPr>
          <w:jc w:val="center"/>
        </w:trPr>
        <w:tc>
          <w:tcPr>
            <w:tcW w:w="9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</w:p>
          <w:p w:rsidR="00F1719B" w:rsidRPr="00C22100" w:rsidRDefault="00EB7C39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</w:t>
            </w:r>
            <w:r w:rsidR="00F1719B"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Сладкие блюда</w:t>
            </w: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 </w:t>
            </w:r>
            <w:r w:rsidR="00F1719B"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382</w:t>
            </w:r>
          </w:p>
        </w:tc>
      </w:tr>
      <w:tr w:rsidR="00F1719B" w:rsidRPr="00C22100" w:rsidTr="006E4EC1">
        <w:trPr>
          <w:jc w:val="center"/>
        </w:trPr>
        <w:tc>
          <w:tcPr>
            <w:tcW w:w="527" w:type="dxa"/>
            <w:tcBorders>
              <w:top w:val="single" w:sz="4" w:space="0" w:color="auto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3217" w:type="dxa"/>
            <w:tcBorders>
              <w:top w:val="single" w:sz="4" w:space="0" w:color="auto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Мусс апельсиновый</w:t>
            </w: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301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150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95</w:t>
            </w:r>
          </w:p>
        </w:tc>
      </w:tr>
      <w:tr w:rsidR="00F1719B" w:rsidRPr="00C22100" w:rsidTr="006E4EC1">
        <w:trPr>
          <w:jc w:val="center"/>
        </w:trPr>
        <w:tc>
          <w:tcPr>
            <w:tcW w:w="52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321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Самбук сливовый</w:t>
            </w:r>
          </w:p>
        </w:tc>
        <w:tc>
          <w:tcPr>
            <w:tcW w:w="1851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904</w:t>
            </w:r>
          </w:p>
        </w:tc>
        <w:tc>
          <w:tcPr>
            <w:tcW w:w="2110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1550</w:t>
            </w:r>
          </w:p>
        </w:tc>
        <w:tc>
          <w:tcPr>
            <w:tcW w:w="1866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95</w:t>
            </w:r>
          </w:p>
        </w:tc>
      </w:tr>
      <w:tr w:rsidR="00F1719B" w:rsidRPr="00C22100" w:rsidTr="006E4EC1">
        <w:trPr>
          <w:jc w:val="center"/>
        </w:trPr>
        <w:tc>
          <w:tcPr>
            <w:tcW w:w="52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21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Корзиночки с ягодами и соусом вишневым</w:t>
            </w:r>
          </w:p>
        </w:tc>
        <w:tc>
          <w:tcPr>
            <w:tcW w:w="1851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928</w:t>
            </w:r>
          </w:p>
        </w:tc>
        <w:tc>
          <w:tcPr>
            <w:tcW w:w="2110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45/50/30</w:t>
            </w:r>
          </w:p>
        </w:tc>
        <w:tc>
          <w:tcPr>
            <w:tcW w:w="1866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96</w:t>
            </w:r>
          </w:p>
        </w:tc>
      </w:tr>
      <w:tr w:rsidR="00F1719B" w:rsidRPr="00C22100" w:rsidTr="006E4EC1">
        <w:trPr>
          <w:jc w:val="center"/>
        </w:trPr>
        <w:tc>
          <w:tcPr>
            <w:tcW w:w="52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217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Мороженое сливочное с консервированными плодами, сиропом, миндалем и взбитыми сливками</w:t>
            </w:r>
          </w:p>
        </w:tc>
        <w:tc>
          <w:tcPr>
            <w:tcW w:w="1851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931</w:t>
            </w:r>
          </w:p>
        </w:tc>
        <w:tc>
          <w:tcPr>
            <w:tcW w:w="2110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75/25/20/10/25</w:t>
            </w:r>
          </w:p>
        </w:tc>
        <w:tc>
          <w:tcPr>
            <w:tcW w:w="1866" w:type="dxa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96</w:t>
            </w:r>
          </w:p>
        </w:tc>
      </w:tr>
    </w:tbl>
    <w:p w:rsidR="00F1719B" w:rsidRPr="00E25E81" w:rsidRDefault="00EB7C39" w:rsidP="00E25E8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719B" w:rsidRPr="00E25E81">
        <w:rPr>
          <w:rFonts w:ascii="Times New Roman" w:hAnsi="Times New Roman"/>
          <w:sz w:val="24"/>
          <w:szCs w:val="24"/>
        </w:rPr>
        <w:t>Холодные напитки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8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5"/>
        <w:gridCol w:w="2435"/>
        <w:gridCol w:w="1459"/>
        <w:gridCol w:w="1915"/>
        <w:gridCol w:w="1368"/>
      </w:tblGrid>
      <w:tr w:rsidR="00F1719B" w:rsidRPr="00E25E81" w:rsidTr="006E4EC1">
        <w:trPr>
          <w:jc w:val="center"/>
        </w:trPr>
        <w:tc>
          <w:tcPr>
            <w:tcW w:w="534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napToGrid w:val="0"/>
                <w:sz w:val="24"/>
                <w:szCs w:val="24"/>
              </w:rPr>
              <w:t>Напиток клюквенный</w:t>
            </w:r>
          </w:p>
        </w:tc>
        <w:tc>
          <w:tcPr>
            <w:tcW w:w="1809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1042</w:t>
            </w:r>
          </w:p>
        </w:tc>
        <w:tc>
          <w:tcPr>
            <w:tcW w:w="2019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F1719B" w:rsidRPr="00E25E81" w:rsidTr="006E4EC1">
        <w:trPr>
          <w:jc w:val="center"/>
        </w:trPr>
        <w:tc>
          <w:tcPr>
            <w:tcW w:w="534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napToGrid w:val="0"/>
                <w:sz w:val="24"/>
                <w:szCs w:val="24"/>
              </w:rPr>
              <w:t>Коктейль молочно-ягодный с мороженым</w:t>
            </w:r>
          </w:p>
        </w:tc>
        <w:tc>
          <w:tcPr>
            <w:tcW w:w="1809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1059</w:t>
            </w:r>
          </w:p>
        </w:tc>
        <w:tc>
          <w:tcPr>
            <w:tcW w:w="2019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100/25/25</w:t>
            </w:r>
          </w:p>
        </w:tc>
        <w:tc>
          <w:tcPr>
            <w:tcW w:w="1915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</w:tr>
      <w:tr w:rsidR="00F1719B" w:rsidRPr="00E25E81" w:rsidTr="006E4EC1">
        <w:trPr>
          <w:jc w:val="center"/>
        </w:trPr>
        <w:tc>
          <w:tcPr>
            <w:tcW w:w="534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napToGrid w:val="0"/>
                <w:sz w:val="24"/>
                <w:szCs w:val="24"/>
              </w:rPr>
              <w:t>Крюшон ананасовый</w:t>
            </w:r>
          </w:p>
        </w:tc>
        <w:tc>
          <w:tcPr>
            <w:tcW w:w="1809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2019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150/15</w:t>
            </w:r>
          </w:p>
        </w:tc>
        <w:tc>
          <w:tcPr>
            <w:tcW w:w="1915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  <w:tr w:rsidR="00F1719B" w:rsidRPr="00E25E81" w:rsidTr="006E4EC1">
        <w:trPr>
          <w:jc w:val="center"/>
        </w:trPr>
        <w:tc>
          <w:tcPr>
            <w:tcW w:w="534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napToGrid w:val="0"/>
                <w:sz w:val="24"/>
                <w:szCs w:val="24"/>
              </w:rPr>
              <w:t>Натуральный сок в ассортименте</w:t>
            </w:r>
          </w:p>
        </w:tc>
        <w:tc>
          <w:tcPr>
            <w:tcW w:w="1809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19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915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19B" w:rsidRPr="00C22100" w:rsidRDefault="00F1719B" w:rsidP="00E25E81">
      <w:pPr>
        <w:pStyle w:val="ad"/>
        <w:numPr>
          <w:ilvl w:val="0"/>
          <w:numId w:val="8"/>
        </w:numPr>
        <w:pBdr>
          <w:bottom w:val="none" w:sz="0" w:space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22100">
        <w:rPr>
          <w:rFonts w:ascii="Times New Roman" w:hAnsi="Times New Roman"/>
          <w:b/>
          <w:color w:val="auto"/>
          <w:sz w:val="28"/>
          <w:szCs w:val="28"/>
        </w:rPr>
        <w:t>Сост</w:t>
      </w:r>
      <w:r w:rsidR="006E4EC1" w:rsidRPr="00C22100">
        <w:rPr>
          <w:rFonts w:ascii="Times New Roman" w:hAnsi="Times New Roman"/>
          <w:b/>
          <w:color w:val="auto"/>
          <w:sz w:val="28"/>
          <w:szCs w:val="28"/>
        </w:rPr>
        <w:t>авления графика реализации блюд</w:t>
      </w:r>
    </w:p>
    <w:p w:rsidR="006E4EC1" w:rsidRPr="00E25E81" w:rsidRDefault="006E4EC1" w:rsidP="00E25E81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F1719B" w:rsidRPr="00E25E81" w:rsidRDefault="00F1719B" w:rsidP="00E25E8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Количество блюд определенного вида, реализуемых в каждый час работы предприятия, определяется по формуле 7,8 (стр.191, учебник Е.Д.Аграновского «Организация производства в общественном питании):</w:t>
      </w:r>
    </w:p>
    <w:p w:rsidR="006E4EC1" w:rsidRPr="00E25E81" w:rsidRDefault="006E4EC1" w:rsidP="00E25E8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А</w:t>
      </w:r>
      <w:r w:rsidRPr="00E25E81">
        <w:rPr>
          <w:rFonts w:ascii="Times New Roman" w:hAnsi="Times New Roman"/>
          <w:sz w:val="18"/>
          <w:szCs w:val="18"/>
        </w:rPr>
        <w:t>ч</w:t>
      </w:r>
      <w:r w:rsidRPr="00E25E81">
        <w:rPr>
          <w:rFonts w:ascii="Times New Roman" w:hAnsi="Times New Roman"/>
          <w:sz w:val="28"/>
          <w:szCs w:val="28"/>
        </w:rPr>
        <w:t xml:space="preserve"> = А</w:t>
      </w:r>
      <w:r w:rsidRPr="00E25E81">
        <w:rPr>
          <w:rFonts w:ascii="Times New Roman" w:hAnsi="Times New Roman"/>
          <w:sz w:val="18"/>
          <w:szCs w:val="18"/>
        </w:rPr>
        <w:t>д</w:t>
      </w:r>
      <w:r w:rsidRPr="00E25E81">
        <w:rPr>
          <w:rFonts w:ascii="Times New Roman" w:hAnsi="Times New Roman"/>
          <w:sz w:val="28"/>
          <w:szCs w:val="28"/>
        </w:rPr>
        <w:t xml:space="preserve">*К, </w:t>
      </w:r>
    </w:p>
    <w:p w:rsidR="006E4EC1" w:rsidRPr="00E25E81" w:rsidRDefault="006E4EC1" w:rsidP="00E25E8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pStyle w:val="a6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Где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А</w:t>
      </w:r>
      <w:r w:rsidRPr="00E25E81">
        <w:rPr>
          <w:rFonts w:ascii="Times New Roman" w:hAnsi="Times New Roman"/>
          <w:sz w:val="18"/>
          <w:szCs w:val="18"/>
        </w:rPr>
        <w:t>д</w:t>
      </w:r>
      <w:r w:rsidRPr="00E25E81">
        <w:rPr>
          <w:rFonts w:ascii="Times New Roman" w:hAnsi="Times New Roman"/>
          <w:sz w:val="28"/>
          <w:szCs w:val="28"/>
        </w:rPr>
        <w:t xml:space="preserve"> – общее количество блюд данного вида, </w:t>
      </w:r>
    </w:p>
    <w:p w:rsidR="00F1719B" w:rsidRPr="00E25E81" w:rsidRDefault="00F1719B" w:rsidP="00E25E8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К –коэффициент пересчета блюд.</w:t>
      </w:r>
    </w:p>
    <w:p w:rsidR="006E4EC1" w:rsidRPr="00E25E81" w:rsidRDefault="006E4EC1" w:rsidP="00E25E8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22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96"/>
        <w:gridCol w:w="3063"/>
        <w:gridCol w:w="3063"/>
      </w:tblGrid>
      <w:tr w:rsidR="00F1719B" w:rsidRPr="00C22100" w:rsidTr="006E4EC1">
        <w:trPr>
          <w:trHeight w:hRule="exact" w:val="1172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Часы работы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Число посетителей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Коэффициент пересчета блюд</w:t>
            </w:r>
          </w:p>
        </w:tc>
      </w:tr>
      <w:tr w:rsidR="00F1719B" w:rsidRPr="00C22100" w:rsidTr="006E4EC1">
        <w:trPr>
          <w:trHeight w:hRule="exact" w:val="29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12-13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</w:rPr>
              <w:t>67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0,09</w:t>
            </w:r>
          </w:p>
        </w:tc>
      </w:tr>
      <w:tr w:rsidR="00F1719B" w:rsidRPr="00C22100" w:rsidTr="006E4EC1">
        <w:trPr>
          <w:trHeight w:hRule="exact" w:val="307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13-14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90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0,12</w:t>
            </w:r>
          </w:p>
        </w:tc>
      </w:tr>
      <w:tr w:rsidR="00F1719B" w:rsidRPr="00C22100" w:rsidTr="006E4EC1">
        <w:trPr>
          <w:trHeight w:hRule="exact" w:val="29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14-15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C22100">
              <w:rPr>
                <w:sz w:val="20"/>
                <w:szCs w:val="22"/>
                <w:lang w:val="ru-RU"/>
              </w:rPr>
              <w:t>9</w:t>
            </w:r>
            <w:r w:rsidRPr="00C22100">
              <w:rPr>
                <w:sz w:val="20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0,12</w:t>
            </w:r>
          </w:p>
        </w:tc>
      </w:tr>
      <w:tr w:rsidR="00F1719B" w:rsidRPr="00C22100" w:rsidTr="006E4EC1">
        <w:trPr>
          <w:trHeight w:hRule="exact" w:val="29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15-16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  <w:r w:rsidRPr="00C22100">
              <w:rPr>
                <w:sz w:val="20"/>
                <w:szCs w:val="22"/>
                <w:lang w:val="ru-RU"/>
              </w:rPr>
              <w:t>9</w:t>
            </w:r>
            <w:r w:rsidRPr="00C22100">
              <w:rPr>
                <w:sz w:val="20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0,12</w:t>
            </w:r>
          </w:p>
        </w:tc>
      </w:tr>
      <w:tr w:rsidR="00F1719B" w:rsidRPr="00C22100" w:rsidTr="006E4EC1">
        <w:trPr>
          <w:trHeight w:hRule="exact" w:val="29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16-17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67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0,09</w:t>
            </w:r>
          </w:p>
        </w:tc>
      </w:tr>
      <w:tr w:rsidR="00F1719B" w:rsidRPr="00C22100" w:rsidTr="006E4EC1">
        <w:trPr>
          <w:trHeight w:hRule="exact" w:val="29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17-18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37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0,05</w:t>
            </w:r>
          </w:p>
        </w:tc>
      </w:tr>
      <w:tr w:rsidR="00F1719B" w:rsidRPr="00C22100" w:rsidTr="006E4EC1">
        <w:trPr>
          <w:trHeight w:hRule="exact" w:val="29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18-19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37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0,05</w:t>
            </w:r>
          </w:p>
        </w:tc>
      </w:tr>
      <w:tr w:rsidR="00F1719B" w:rsidRPr="00C22100" w:rsidTr="006E4EC1">
        <w:trPr>
          <w:trHeight w:hRule="exact" w:val="29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19-20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54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0,07</w:t>
            </w:r>
          </w:p>
        </w:tc>
      </w:tr>
      <w:tr w:rsidR="00F1719B" w:rsidRPr="00C22100" w:rsidTr="006E4EC1">
        <w:trPr>
          <w:trHeight w:hRule="exact" w:val="29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20-21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60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0,08</w:t>
            </w:r>
          </w:p>
        </w:tc>
      </w:tr>
      <w:tr w:rsidR="00F1719B" w:rsidRPr="00C22100" w:rsidTr="006E4EC1">
        <w:trPr>
          <w:trHeight w:hRule="exact" w:val="29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21-22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</w:rPr>
              <w:t>4</w:t>
            </w:r>
            <w:r w:rsidRPr="00C22100">
              <w:rPr>
                <w:sz w:val="20"/>
                <w:szCs w:val="2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0,06</w:t>
            </w:r>
          </w:p>
        </w:tc>
      </w:tr>
      <w:tr w:rsidR="00F1719B" w:rsidRPr="00C22100" w:rsidTr="006E4EC1">
        <w:trPr>
          <w:trHeight w:hRule="exact" w:val="29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22-23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</w:rPr>
              <w:t>4</w:t>
            </w:r>
            <w:r w:rsidRPr="00C22100">
              <w:rPr>
                <w:sz w:val="20"/>
                <w:szCs w:val="22"/>
                <w:lang w:val="ru-RU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0,06</w:t>
            </w:r>
          </w:p>
        </w:tc>
      </w:tr>
      <w:tr w:rsidR="00F1719B" w:rsidRPr="00C22100" w:rsidTr="006E4EC1">
        <w:trPr>
          <w:trHeight w:hRule="exact" w:val="29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23-24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</w:rPr>
              <w:t>2</w:t>
            </w:r>
            <w:r w:rsidRPr="00C22100">
              <w:rPr>
                <w:sz w:val="20"/>
                <w:szCs w:val="22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0,03</w:t>
            </w:r>
          </w:p>
        </w:tc>
      </w:tr>
      <w:tr w:rsidR="00F1719B" w:rsidRPr="00C22100" w:rsidTr="006E4EC1">
        <w:trPr>
          <w:trHeight w:hRule="exact" w:val="29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24-01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24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  <w:lang w:val="ru-RU"/>
              </w:rPr>
            </w:pPr>
            <w:r w:rsidRPr="00C22100">
              <w:rPr>
                <w:sz w:val="20"/>
                <w:szCs w:val="22"/>
                <w:lang w:val="ru-RU"/>
              </w:rPr>
              <w:t>0,03</w:t>
            </w:r>
          </w:p>
        </w:tc>
      </w:tr>
      <w:tr w:rsidR="00F1719B" w:rsidRPr="00C22100" w:rsidTr="006E4EC1">
        <w:trPr>
          <w:trHeight w:hRule="exact" w:val="298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8"/>
                <w:lang w:val="ru-RU"/>
              </w:rPr>
            </w:pPr>
            <w:r w:rsidRPr="00C22100">
              <w:rPr>
                <w:sz w:val="20"/>
                <w:szCs w:val="28"/>
              </w:rPr>
              <w:t>7</w:t>
            </w:r>
            <w:r w:rsidRPr="00C22100">
              <w:rPr>
                <w:sz w:val="20"/>
                <w:szCs w:val="28"/>
                <w:lang w:val="ru-RU"/>
              </w:rPr>
              <w:t>30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719B" w:rsidRPr="00C22100" w:rsidRDefault="00F1719B" w:rsidP="00C22100">
            <w:pPr>
              <w:pStyle w:val="a7"/>
              <w:spacing w:line="360" w:lineRule="auto"/>
              <w:contextualSpacing/>
              <w:jc w:val="both"/>
              <w:rPr>
                <w:sz w:val="20"/>
                <w:szCs w:val="22"/>
              </w:rPr>
            </w:pPr>
          </w:p>
        </w:tc>
      </w:tr>
    </w:tbl>
    <w:p w:rsidR="00F1719B" w:rsidRPr="00E25E81" w:rsidRDefault="00F1719B" w:rsidP="00E25E8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С помощью данных перерасчета блюд составляем график реализации блюд.</w:t>
      </w:r>
    </w:p>
    <w:p w:rsidR="006E4EC1" w:rsidRPr="00E25E81" w:rsidRDefault="00C22100" w:rsidP="00C22100">
      <w:pPr>
        <w:spacing w:after="0" w:line="360" w:lineRule="auto"/>
        <w:ind w:firstLine="5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1719B" w:rsidRPr="00E25E81">
        <w:rPr>
          <w:rFonts w:ascii="Times New Roman" w:hAnsi="Times New Roman"/>
          <w:sz w:val="28"/>
          <w:szCs w:val="28"/>
        </w:rPr>
        <w:t>Таблица 7.</w:t>
      </w: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График реализации блюд.</w:t>
      </w:r>
    </w:p>
    <w:tbl>
      <w:tblPr>
        <w:tblW w:w="8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651"/>
        <w:gridCol w:w="353"/>
        <w:gridCol w:w="10"/>
        <w:gridCol w:w="36"/>
        <w:gridCol w:w="22"/>
        <w:gridCol w:w="248"/>
        <w:gridCol w:w="10"/>
        <w:gridCol w:w="36"/>
        <w:gridCol w:w="26"/>
        <w:gridCol w:w="13"/>
        <w:gridCol w:w="268"/>
        <w:gridCol w:w="8"/>
        <w:gridCol w:w="70"/>
        <w:gridCol w:w="12"/>
        <w:gridCol w:w="366"/>
        <w:gridCol w:w="8"/>
        <w:gridCol w:w="15"/>
        <w:gridCol w:w="8"/>
        <w:gridCol w:w="425"/>
        <w:gridCol w:w="22"/>
        <w:gridCol w:w="430"/>
        <w:gridCol w:w="48"/>
        <w:gridCol w:w="8"/>
        <w:gridCol w:w="10"/>
        <w:gridCol w:w="460"/>
        <w:gridCol w:w="13"/>
        <w:gridCol w:w="26"/>
        <w:gridCol w:w="7"/>
        <w:gridCol w:w="550"/>
        <w:gridCol w:w="31"/>
        <w:gridCol w:w="444"/>
        <w:gridCol w:w="12"/>
        <w:gridCol w:w="45"/>
        <w:gridCol w:w="411"/>
        <w:gridCol w:w="12"/>
        <w:gridCol w:w="20"/>
        <w:gridCol w:w="10"/>
        <w:gridCol w:w="12"/>
        <w:gridCol w:w="470"/>
        <w:gridCol w:w="12"/>
        <w:gridCol w:w="20"/>
        <w:gridCol w:w="10"/>
        <w:gridCol w:w="18"/>
        <w:gridCol w:w="361"/>
        <w:gridCol w:w="18"/>
        <w:gridCol w:w="10"/>
        <w:gridCol w:w="18"/>
        <w:gridCol w:w="10"/>
        <w:gridCol w:w="361"/>
      </w:tblGrid>
      <w:tr w:rsidR="00F1719B" w:rsidRPr="00C22100" w:rsidTr="006E4EC1">
        <w:trPr>
          <w:trHeight w:val="525"/>
          <w:jc w:val="center"/>
        </w:trPr>
        <w:tc>
          <w:tcPr>
            <w:tcW w:w="1096" w:type="pct"/>
            <w:vMerge w:val="restart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Наименование блюда</w:t>
            </w:r>
          </w:p>
        </w:tc>
        <w:tc>
          <w:tcPr>
            <w:tcW w:w="393" w:type="pct"/>
            <w:vMerge w:val="restart"/>
            <w:textDirection w:val="btLr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Количество блюд</w:t>
            </w:r>
          </w:p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(порций), реализованных за день</w:t>
            </w:r>
          </w:p>
        </w:tc>
        <w:tc>
          <w:tcPr>
            <w:tcW w:w="3510" w:type="pct"/>
            <w:gridSpan w:val="48"/>
            <w:tcBorders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Часы реализации</w:t>
            </w:r>
          </w:p>
        </w:tc>
      </w:tr>
      <w:tr w:rsidR="00F1719B" w:rsidRPr="00C22100" w:rsidTr="006E4EC1">
        <w:trPr>
          <w:cantSplit/>
          <w:trHeight w:val="1180"/>
          <w:jc w:val="center"/>
        </w:trPr>
        <w:tc>
          <w:tcPr>
            <w:tcW w:w="1096" w:type="pct"/>
            <w:vMerge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3" w:type="pct"/>
            <w:vMerge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12-13</w:t>
            </w:r>
          </w:p>
        </w:tc>
        <w:tc>
          <w:tcPr>
            <w:tcW w:w="202" w:type="pct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13-14</w:t>
            </w:r>
          </w:p>
        </w:tc>
        <w:tc>
          <w:tcPr>
            <w:tcW w:w="20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14-15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15-16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16-17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17-18</w:t>
            </w:r>
          </w:p>
        </w:tc>
        <w:tc>
          <w:tcPr>
            <w:tcW w:w="34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18-19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19-20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20-21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21-22</w:t>
            </w:r>
          </w:p>
        </w:tc>
        <w:tc>
          <w:tcPr>
            <w:tcW w:w="322" w:type="pct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22-23</w:t>
            </w:r>
          </w:p>
        </w:tc>
        <w:tc>
          <w:tcPr>
            <w:tcW w:w="263" w:type="pct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23-24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24-01</w:t>
            </w:r>
          </w:p>
        </w:tc>
      </w:tr>
      <w:tr w:rsidR="00F1719B" w:rsidRPr="00C22100" w:rsidTr="006E4EC1">
        <w:trPr>
          <w:trHeight w:val="843"/>
          <w:jc w:val="center"/>
        </w:trPr>
        <w:tc>
          <w:tcPr>
            <w:tcW w:w="1096" w:type="pct"/>
            <w:vMerge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3" w:type="pct"/>
            <w:vMerge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10" w:type="pct"/>
            <w:gridSpan w:val="48"/>
            <w:tcBorders>
              <w:top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Коэффициент пересчета</w:t>
            </w:r>
          </w:p>
        </w:tc>
      </w:tr>
      <w:tr w:rsidR="00F1719B" w:rsidRPr="00C22100" w:rsidTr="006E4EC1">
        <w:trPr>
          <w:cantSplit/>
          <w:trHeight w:val="1134"/>
          <w:jc w:val="center"/>
        </w:trPr>
        <w:tc>
          <w:tcPr>
            <w:tcW w:w="1096" w:type="pct"/>
            <w:vMerge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3" w:type="pct"/>
            <w:vMerge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4" w:type="pct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0,09</w:t>
            </w:r>
          </w:p>
        </w:tc>
        <w:tc>
          <w:tcPr>
            <w:tcW w:w="202" w:type="pct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0,12</w:t>
            </w:r>
          </w:p>
        </w:tc>
        <w:tc>
          <w:tcPr>
            <w:tcW w:w="21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0,12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0,12</w:t>
            </w:r>
          </w:p>
        </w:tc>
        <w:tc>
          <w:tcPr>
            <w:tcW w:w="2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0,09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34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0,05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0,07</w:t>
            </w:r>
          </w:p>
        </w:tc>
        <w:tc>
          <w:tcPr>
            <w:tcW w:w="32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0,08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0,06</w:t>
            </w:r>
          </w:p>
        </w:tc>
        <w:tc>
          <w:tcPr>
            <w:tcW w:w="322" w:type="pct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0,06</w:t>
            </w:r>
          </w:p>
        </w:tc>
        <w:tc>
          <w:tcPr>
            <w:tcW w:w="263" w:type="pct"/>
            <w:gridSpan w:val="6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0,03</w:t>
            </w:r>
          </w:p>
        </w:tc>
        <w:tc>
          <w:tcPr>
            <w:tcW w:w="219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0,03</w:t>
            </w:r>
          </w:p>
        </w:tc>
      </w:tr>
      <w:tr w:rsidR="00F1719B" w:rsidRPr="00C22100" w:rsidTr="006E4EC1">
        <w:trPr>
          <w:trHeight w:val="885"/>
          <w:jc w:val="center"/>
        </w:trPr>
        <w:tc>
          <w:tcPr>
            <w:tcW w:w="1096" w:type="pct"/>
            <w:vMerge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93" w:type="pct"/>
            <w:vMerge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510" w:type="pct"/>
            <w:gridSpan w:val="48"/>
            <w:tcBorders>
              <w:top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Количество блюд, реализуемых за 1 час</w:t>
            </w:r>
          </w:p>
        </w:tc>
      </w:tr>
      <w:tr w:rsidR="00F1719B" w:rsidRPr="00C22100" w:rsidTr="006E4EC1">
        <w:trPr>
          <w:trHeight w:val="557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Холодные закуски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1150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F1719B" w:rsidRPr="00C22100" w:rsidTr="006E4EC1">
        <w:trPr>
          <w:trHeight w:val="551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Осетрина под майонезом, салатной заправкой и овощным гарниром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F1719B" w:rsidRPr="00C22100" w:rsidTr="006E4EC1">
        <w:trPr>
          <w:trHeight w:val="559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Севрюга заливная с гарниром и соусом хрен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F1719B" w:rsidRPr="00C22100" w:rsidTr="006E4EC1">
        <w:trPr>
          <w:trHeight w:val="567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Крабы под маринадом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F1719B" w:rsidRPr="00C22100" w:rsidTr="006E4EC1">
        <w:trPr>
          <w:trHeight w:val="547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Устрицы с лимоном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F1719B" w:rsidRPr="00C22100" w:rsidTr="006E4EC1">
        <w:trPr>
          <w:trHeight w:val="413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Ассорти мясное (говядина, язык, окорок, курица) с овощным гарниром и соусом майонез с корнишонами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69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F1719B" w:rsidRPr="00C22100" w:rsidTr="006E4EC1">
        <w:trPr>
          <w:trHeight w:val="413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Поросенок отварной с гарниром и соусом 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69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F1719B" w:rsidRPr="00C22100" w:rsidTr="006E4EC1">
        <w:trPr>
          <w:trHeight w:val="1004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Филе курицы под майонезом с овощным гарниром 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69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F1719B" w:rsidRPr="00C22100" w:rsidTr="006E4EC1">
        <w:trPr>
          <w:trHeight w:val="413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Курица, фаршированная с овощным гарниром и соусом майонез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69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F1719B" w:rsidRPr="00C22100" w:rsidTr="006E4EC1">
        <w:trPr>
          <w:trHeight w:val="413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Филе из дичи фаршированное с овощным гарниром, соусом майонез с корнишонами и желе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69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F1719B" w:rsidRPr="00C22100" w:rsidTr="006E4EC1">
        <w:trPr>
          <w:trHeight w:val="413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Салат из овощей (капуста цветная, помидоры, огурцы, спаржа, фасоль) со сметаной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153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2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3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F1719B" w:rsidRPr="00C22100" w:rsidTr="006E4EC1">
        <w:trPr>
          <w:trHeight w:val="413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Салат «Мясной»( с телятиной) с майонезом и соусом «Южный»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153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F1719B" w:rsidRPr="00C22100" w:rsidTr="006E4EC1">
        <w:trPr>
          <w:trHeight w:val="413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Салат «Столичный»</w:t>
            </w:r>
          </w:p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(с рябчиками)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153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2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2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2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F1719B" w:rsidRPr="00C22100" w:rsidTr="006E4EC1">
        <w:trPr>
          <w:trHeight w:val="413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Сладкие блюда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1719B" w:rsidRPr="00C22100" w:rsidTr="006E4EC1">
        <w:trPr>
          <w:trHeight w:val="413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Мусс апельсиновый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95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F1719B" w:rsidRPr="00C22100" w:rsidTr="006E4EC1">
        <w:trPr>
          <w:trHeight w:val="413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Самбук сливовый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95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F1719B" w:rsidRPr="00C22100" w:rsidTr="006E4EC1">
        <w:trPr>
          <w:trHeight w:val="413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Корзиночки с ягодами и соусом вишневым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96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F1719B" w:rsidRPr="00C22100" w:rsidTr="006E4EC1">
        <w:trPr>
          <w:trHeight w:val="413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Мороженое сливочное с консервированными плодами, сиропом, миндалем и взбитыми сливками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96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2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F1719B" w:rsidRPr="00C22100" w:rsidTr="006E4EC1">
        <w:trPr>
          <w:trHeight w:val="413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Холодные напитки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183 л"/>
              </w:smartTagPr>
              <w:r w:rsidRPr="00C22100">
                <w:rPr>
                  <w:rFonts w:ascii="Times New Roman" w:hAnsi="Times New Roman"/>
                  <w:sz w:val="20"/>
                  <w:szCs w:val="24"/>
                </w:rPr>
                <w:t>183 л</w:t>
              </w:r>
            </w:smartTag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1719B" w:rsidRPr="00C22100" w:rsidTr="006E4EC1">
        <w:trPr>
          <w:trHeight w:val="413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Напиток клюквенный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185 п.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22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10</w:t>
            </w: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2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</w:tr>
      <w:tr w:rsidR="00F1719B" w:rsidRPr="00C22100" w:rsidTr="006E4EC1">
        <w:trPr>
          <w:trHeight w:val="413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Коктейль молочно-ягодный с мороженым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487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44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  <w:tc>
          <w:tcPr>
            <w:tcW w:w="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44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39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29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29</w:t>
            </w:r>
          </w:p>
        </w:tc>
        <w:tc>
          <w:tcPr>
            <w:tcW w:w="2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</w:tr>
      <w:tr w:rsidR="00F1719B" w:rsidRPr="00C22100" w:rsidTr="006E4EC1">
        <w:trPr>
          <w:trHeight w:val="413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Крюшон ананасовый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384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35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  <w:tc>
          <w:tcPr>
            <w:tcW w:w="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46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35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35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24</w:t>
            </w:r>
          </w:p>
        </w:tc>
        <w:tc>
          <w:tcPr>
            <w:tcW w:w="2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</w:tr>
      <w:tr w:rsidR="00F1719B" w:rsidRPr="00C22100" w:rsidTr="006E4EC1">
        <w:trPr>
          <w:trHeight w:val="413"/>
          <w:jc w:val="center"/>
        </w:trPr>
        <w:tc>
          <w:tcPr>
            <w:tcW w:w="1096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napToGrid w:val="0"/>
                <w:sz w:val="20"/>
                <w:szCs w:val="24"/>
              </w:rPr>
              <w:t>Натуральный сок в ассортименте</w:t>
            </w:r>
          </w:p>
        </w:tc>
        <w:tc>
          <w:tcPr>
            <w:tcW w:w="393" w:type="pct"/>
          </w:tcPr>
          <w:p w:rsidR="00F1719B" w:rsidRPr="00C22100" w:rsidRDefault="00F1719B" w:rsidP="00C221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1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2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2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9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3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719B" w:rsidRPr="00C22100" w:rsidRDefault="00F1719B" w:rsidP="00C22100">
            <w:pPr>
              <w:pStyle w:val="a6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C22100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</w:tbl>
    <w:p w:rsidR="00F1719B" w:rsidRPr="00E25E81" w:rsidRDefault="00F1719B" w:rsidP="00E25E8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19B" w:rsidRPr="00C22100" w:rsidRDefault="00F1719B" w:rsidP="00E25E81">
      <w:pPr>
        <w:pStyle w:val="ad"/>
        <w:numPr>
          <w:ilvl w:val="0"/>
          <w:numId w:val="8"/>
        </w:numPr>
        <w:pBdr>
          <w:bottom w:val="none" w:sz="0" w:space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22100">
        <w:rPr>
          <w:rFonts w:ascii="Times New Roman" w:hAnsi="Times New Roman"/>
          <w:b/>
          <w:color w:val="auto"/>
          <w:sz w:val="28"/>
          <w:szCs w:val="28"/>
        </w:rPr>
        <w:t>Расчет потребленного коли</w:t>
      </w:r>
      <w:r w:rsidR="00CA0EFE" w:rsidRPr="00C22100">
        <w:rPr>
          <w:rFonts w:ascii="Times New Roman" w:hAnsi="Times New Roman"/>
          <w:b/>
          <w:color w:val="auto"/>
          <w:sz w:val="28"/>
          <w:szCs w:val="28"/>
        </w:rPr>
        <w:t>чества сырья для холодного цеха</w:t>
      </w:r>
    </w:p>
    <w:p w:rsidR="00CA0EFE" w:rsidRPr="00E25E81" w:rsidRDefault="00CA0EFE" w:rsidP="00E25E81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Расчет количества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сырья и продуктов, необходимых для приготовления блюд, производится на основании плана-меню и Сборника рецептур блюд и кулинарных изделий. Кроме расчета сырья для приготовления блюд, реализуемых на предприятии, отдельно производится расчет сырья для производства мучных кондитерских изделий, а затем составляется сводная таблица расчета сырья.</w:t>
      </w: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Формула расчета:</w:t>
      </w:r>
    </w:p>
    <w:p w:rsidR="00CA0EFE" w:rsidRPr="00E25E81" w:rsidRDefault="00CA0EFE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  <w:lang w:val="en-US"/>
        </w:rPr>
        <w:t>Q</w:t>
      </w:r>
      <w:r w:rsidRPr="00E25E81">
        <w:rPr>
          <w:rFonts w:ascii="Times New Roman" w:hAnsi="Times New Roman"/>
          <w:sz w:val="28"/>
          <w:szCs w:val="28"/>
        </w:rPr>
        <w:t xml:space="preserve"> = </w:t>
      </w:r>
      <w:r w:rsidRPr="00E25E81">
        <w:rPr>
          <w:rFonts w:ascii="Times New Roman" w:hAnsi="Times New Roman"/>
          <w:sz w:val="28"/>
          <w:szCs w:val="28"/>
          <w:lang w:val="en-US"/>
        </w:rPr>
        <w:t>q</w:t>
      </w:r>
      <w:r w:rsidRPr="00E25E81">
        <w:rPr>
          <w:rFonts w:ascii="Times New Roman" w:hAnsi="Times New Roman"/>
          <w:sz w:val="18"/>
          <w:szCs w:val="18"/>
        </w:rPr>
        <w:t>3</w:t>
      </w:r>
      <w:r w:rsidRPr="00E25E81">
        <w:rPr>
          <w:rFonts w:ascii="Times New Roman" w:hAnsi="Times New Roman"/>
          <w:sz w:val="28"/>
          <w:szCs w:val="28"/>
          <w:lang w:val="en-US"/>
        </w:rPr>
        <w:t>A</w:t>
      </w:r>
      <w:r w:rsidRPr="00E25E81">
        <w:rPr>
          <w:rFonts w:ascii="Times New Roman" w:hAnsi="Times New Roman"/>
          <w:sz w:val="18"/>
          <w:szCs w:val="18"/>
        </w:rPr>
        <w:t>дн</w:t>
      </w:r>
      <w:r w:rsidRPr="00E25E81">
        <w:rPr>
          <w:rFonts w:ascii="Times New Roman" w:hAnsi="Times New Roman"/>
          <w:sz w:val="28"/>
          <w:szCs w:val="28"/>
        </w:rPr>
        <w:t xml:space="preserve"> , </w:t>
      </w:r>
    </w:p>
    <w:p w:rsidR="00CA0EFE" w:rsidRPr="00E25E81" w:rsidRDefault="00CA0EFE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где </w:t>
      </w:r>
      <w:r w:rsidRPr="00E25E81">
        <w:rPr>
          <w:rFonts w:ascii="Times New Roman" w:hAnsi="Times New Roman"/>
          <w:sz w:val="28"/>
          <w:szCs w:val="28"/>
          <w:lang w:val="en-US"/>
        </w:rPr>
        <w:t>Q</w:t>
      </w:r>
      <w:r w:rsidRPr="00E25E81">
        <w:rPr>
          <w:rFonts w:ascii="Times New Roman" w:hAnsi="Times New Roman"/>
          <w:sz w:val="28"/>
          <w:szCs w:val="28"/>
        </w:rPr>
        <w:t xml:space="preserve"> – количество продукта данного вида, </w:t>
      </w: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А</w:t>
      </w:r>
      <w:r w:rsidRPr="00E25E81">
        <w:rPr>
          <w:rFonts w:ascii="Times New Roman" w:hAnsi="Times New Roman"/>
          <w:sz w:val="18"/>
          <w:szCs w:val="18"/>
        </w:rPr>
        <w:t>дн</w:t>
      </w:r>
      <w:r w:rsidRPr="00E25E81">
        <w:rPr>
          <w:rFonts w:ascii="Times New Roman" w:hAnsi="Times New Roman"/>
          <w:sz w:val="28"/>
          <w:szCs w:val="28"/>
        </w:rPr>
        <w:t xml:space="preserve"> – количество соответствующих блюд, реализуемых предприятием за день, </w:t>
      </w:r>
      <w:r w:rsidRPr="00E25E81">
        <w:rPr>
          <w:rFonts w:ascii="Times New Roman" w:hAnsi="Times New Roman"/>
          <w:sz w:val="28"/>
          <w:szCs w:val="28"/>
          <w:lang w:val="en-US"/>
        </w:rPr>
        <w:t>q</w:t>
      </w:r>
      <w:r w:rsidRPr="00E25E81">
        <w:rPr>
          <w:rFonts w:ascii="Times New Roman" w:hAnsi="Times New Roman"/>
          <w:sz w:val="18"/>
          <w:szCs w:val="18"/>
        </w:rPr>
        <w:t>3</w:t>
      </w:r>
      <w:r w:rsidRPr="00E25E81">
        <w:rPr>
          <w:rFonts w:ascii="Times New Roman" w:hAnsi="Times New Roman"/>
          <w:sz w:val="28"/>
          <w:szCs w:val="28"/>
        </w:rPr>
        <w:t>-норма закладки продукта по Сборнику рецептур.</w:t>
      </w:r>
    </w:p>
    <w:p w:rsidR="00CA0EFE" w:rsidRPr="00E25E81" w:rsidRDefault="00CA0EFE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C22100" w:rsidP="00C22100">
      <w:pPr>
        <w:spacing w:after="0" w:line="360" w:lineRule="auto"/>
        <w:ind w:firstLine="55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1719B" w:rsidRPr="00E25E81">
        <w:rPr>
          <w:rFonts w:ascii="Times New Roman" w:hAnsi="Times New Roman"/>
          <w:sz w:val="28"/>
          <w:szCs w:val="28"/>
        </w:rPr>
        <w:t>Таблица расчетов 8.</w:t>
      </w:r>
    </w:p>
    <w:tbl>
      <w:tblPr>
        <w:tblW w:w="8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8"/>
        <w:gridCol w:w="3606"/>
        <w:gridCol w:w="2073"/>
        <w:gridCol w:w="2038"/>
      </w:tblGrid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№</w:t>
            </w: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Наименование блюда/продукта/</w:t>
            </w:r>
          </w:p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Количество порций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Вес брутто1 п.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 xml:space="preserve">Вес брутто </w:t>
            </w:r>
            <w:r w:rsidRPr="00C22100">
              <w:rPr>
                <w:rFonts w:ascii="Times New Roman" w:hAnsi="Times New Roman"/>
                <w:sz w:val="20"/>
                <w:szCs w:val="28"/>
                <w:lang w:val="en-US"/>
              </w:rPr>
              <w:t>n</w:t>
            </w:r>
            <w:r w:rsidRPr="00C22100">
              <w:rPr>
                <w:rFonts w:ascii="Times New Roman" w:hAnsi="Times New Roman"/>
                <w:sz w:val="20"/>
                <w:szCs w:val="28"/>
              </w:rPr>
              <w:t xml:space="preserve"> п.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01</w:t>
            </w: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Осетрина под майонезом, салатной заправкой и овощным гарниром, </w:t>
            </w:r>
          </w:p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№ 142 / 72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14400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Осетр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11520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Майонез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2520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Салатная заправка № 895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1080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Масло растительное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540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Уксус 3%-ный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540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Сахар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43,2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Перец черный молотый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2,1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Соль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21,6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Гарнир овощной № 808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5400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Огурцы свежие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31,5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2268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Помидоры свежие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35,5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2556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Салат зеленый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1512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02</w:t>
            </w: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Севрюга заливная с гарниром и соусом хрен, № 144/72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18000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севрюга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10800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Лимон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5,5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396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Петрушка зелень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144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морковь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432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Желе № 897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125 *72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9000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Кости пищевые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9000</w:t>
            </w:r>
          </w:p>
        </w:tc>
      </w:tr>
      <w:tr w:rsidR="00F1719B" w:rsidRPr="00C22100" w:rsidTr="00CA0EFE">
        <w:trPr>
          <w:trHeight w:val="427"/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Желатин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40</w:t>
            </w:r>
          </w:p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360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Морковь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225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Лук репчатый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216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петрушка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169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 уксус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135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яйца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27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Лавровый лист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0,3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2,7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Гарнир № 807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3600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морковь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936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картофель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1008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Огурцы соленые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792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Горошек зеленый консервированный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1080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Желе мясное или рыбное № 897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360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Заправка для салатов № 895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360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Соус № 891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1800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Хрен корень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547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984,6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Сметана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650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1170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Сахар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27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соль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27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03</w:t>
            </w: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Крабы со сметаной, № 153/72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Крабы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4032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Огурцы свежие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56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4032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Лук зеленый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1368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сметана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2520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Соус Южный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720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04</w:t>
            </w: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Устрицы с лимоном, № 154 / 72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устрицы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504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лимоны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5760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05</w:t>
            </w: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Ассорти мясное</w:t>
            </w:r>
            <w:r w:rsidR="00EB7C39" w:rsidRPr="00C22100">
              <w:rPr>
                <w:rFonts w:ascii="Times New Roman" w:hAnsi="Times New Roman"/>
                <w:sz w:val="20"/>
              </w:rPr>
              <w:t xml:space="preserve"> </w:t>
            </w:r>
            <w:r w:rsidRPr="00C22100">
              <w:rPr>
                <w:rFonts w:ascii="Times New Roman" w:hAnsi="Times New Roman"/>
                <w:sz w:val="20"/>
              </w:rPr>
              <w:t xml:space="preserve">(говядина, язык, окорок, курица), с овощным гарниром и соусом майонез с корнишонами, </w:t>
            </w:r>
          </w:p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№ 159 / 69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175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12075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говядина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3726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Язык говяжий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2898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Окорок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2277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курица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54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3276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Маргарин столовый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1,25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86,25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Гарнир № 808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5400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Огурцы свежие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31, 5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2173,5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Помидоры свежие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35,5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2449,5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Салат зеленый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1449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Соус № 887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25(1000)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1800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Майонез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1314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Огурцы маринованные (корнишоны)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455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819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Соус Южный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06</w:t>
            </w: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Поросенок отварной с гарниром и соусом, №156 / 69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Поросенок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166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11454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Гарнир № 807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5175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морковь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1311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картофель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20,5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1414,5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Огурцы соленые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16,5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1138,5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Горошек зеленый консервированный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1587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Желе мясное или рыбное № 897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517,5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Заправка для салатов № 895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517,5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07</w:t>
            </w: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Филе курицы под майонезом с овощным гарниром, № 157 / 69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190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13110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курица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10695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Гарнир № 807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5175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морковь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1311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картофель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20,5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1414,5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Огурцы соленые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16,5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1138,5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Горошек зеленый консервированный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1587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Желе мясное или рыбное № 897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517,5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Заправка для салатов № 895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7,5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517,5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08</w:t>
            </w: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Курица, фаршированная с овощным гарниром и соусом майонез, № 163 / 69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10350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курица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6486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свинина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1863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шпик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621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яйца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1/4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17,5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фисташки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1104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молоко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2145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Мускатный орех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0,1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6,9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Перец молотый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0,69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Гарнир № 807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3450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морковь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897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картофель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966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Огурцы соленые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759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Горошек зеленый консервированный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1035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Желе мясное или рыбное № 897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345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Заправка для салатов № 895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345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Соус № 887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25 (1000)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1725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Майонез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1259,2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Огурцы маринованные (корнишоны)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455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784,8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Соус Южный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69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09</w:t>
            </w: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Филе из дичи фаршированное с овощным гарниром, соусом майонез с корнишонами и желе, №164 / 69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курица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147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10143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печень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51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3519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шпик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966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морковь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345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Сельдерей молодой корень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172,5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Лук репчатый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345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мадера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345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Мускатный орех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34,50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Перец черный молотый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0,02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1,38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Масса желе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1380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Гарнир № 808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3450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Огурцы свежие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1449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Помидоры свежие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1656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Салат зеленый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966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Соус № 887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30 (1000)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2070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Майонез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1511,1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Огурцы маринованные (корнишоны)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455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941,8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Соус Южный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82,8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Салат из овощей (капуста цветная, помидоры, огурцы, спаржа, фасоль) со сметаной, № 78 / 153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Капуста цветная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52326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Фасоль стручковая консервированная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167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25551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Помидоры свежие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176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26928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Огурцы свежие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156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23868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Спаржа свежая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195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29835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Яйца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3,3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504,9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сметана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30600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Салат «Мясной» (с телятиной) с майонезом и соусом Южный, № 100 / 153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22950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Телятина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10863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Картофель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8415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Огурцы свежие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5814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Яйца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76,5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Крабы (консервы)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918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Майонез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4590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Соус Южный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1224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C22100">
              <w:rPr>
                <w:rFonts w:ascii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Салат «Столичный» с рябчиками,</w:t>
            </w:r>
          </w:p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 № 101 / 153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22950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Рябчик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112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17136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Картофель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4131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Огурцы соленые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3825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Салат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2142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Крабы (консервы)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918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Яйца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76,5</w:t>
            </w:r>
          </w:p>
        </w:tc>
      </w:tr>
      <w:tr w:rsidR="00F1719B" w:rsidRPr="00C22100" w:rsidTr="00CA0EFE">
        <w:trPr>
          <w:jc w:val="center"/>
        </w:trPr>
        <w:tc>
          <w:tcPr>
            <w:tcW w:w="675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110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 xml:space="preserve">Майонез 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2393" w:type="dxa"/>
          </w:tcPr>
          <w:p w:rsidR="00F1719B" w:rsidRPr="00C22100" w:rsidRDefault="00F1719B" w:rsidP="00C2210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C22100">
              <w:rPr>
                <w:rFonts w:ascii="Times New Roman" w:hAnsi="Times New Roman"/>
                <w:sz w:val="20"/>
              </w:rPr>
              <w:t>6885</w:t>
            </w:r>
          </w:p>
        </w:tc>
      </w:tr>
    </w:tbl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EFE" w:rsidRPr="00E25E81" w:rsidRDefault="00F1719B" w:rsidP="003137DA">
      <w:pPr>
        <w:spacing w:after="0" w:line="360" w:lineRule="auto"/>
        <w:ind w:firstLine="576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Таблица 9. </w:t>
      </w: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Расчет общего количества гарниров, соусов и заправок.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3665"/>
        <w:gridCol w:w="2007"/>
        <w:gridCol w:w="20"/>
        <w:gridCol w:w="2061"/>
      </w:tblGrid>
      <w:tr w:rsidR="00F1719B" w:rsidRPr="003137DA" w:rsidTr="00CA0EFE">
        <w:trPr>
          <w:trHeight w:val="660"/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7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16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 xml:space="preserve">Салатная заправка № 895 </w:t>
            </w:r>
          </w:p>
        </w:tc>
        <w:tc>
          <w:tcPr>
            <w:tcW w:w="2393" w:type="dxa"/>
            <w:gridSpan w:val="2"/>
            <w:tcBorders>
              <w:right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1000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2820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500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1410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Уксус 3%-ный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500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1410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 xml:space="preserve">Сахар 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40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112,8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Перец черный молотый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2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5,6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 xml:space="preserve">Соль 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20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56,4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Гарнир овощной №808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150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14250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Помидоры свежие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71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5890,5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Огурцы свежие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63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6661,5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Салат зеленый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42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3927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3137DA">
              <w:rPr>
                <w:rFonts w:ascii="Times New Roman" w:hAnsi="Times New Roman"/>
              </w:rPr>
              <w:t xml:space="preserve">Соус № 887 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1000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5595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 xml:space="preserve">Майонез 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730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4084,3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Огурцы маринованные (корнишоны)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455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2545,7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Соус Южный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40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223,8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Гарнир</w:t>
            </w:r>
            <w:r w:rsidR="00EB7C39" w:rsidRPr="003137DA">
              <w:rPr>
                <w:rFonts w:ascii="Times New Roman" w:hAnsi="Times New Roman"/>
              </w:rPr>
              <w:t xml:space="preserve"> </w:t>
            </w:r>
            <w:r w:rsidRPr="003137DA">
              <w:rPr>
                <w:rFonts w:ascii="Times New Roman" w:hAnsi="Times New Roman"/>
              </w:rPr>
              <w:t xml:space="preserve">№ 807 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150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17400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морковь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38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4455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картофель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41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4803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Огурцы соленые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33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3828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Горошек зеленый консервированный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42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5289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 xml:space="preserve">Соус № 891 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1000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3525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Хрен корень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547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4923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 xml:space="preserve">Сметана 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650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5850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Сахар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15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135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соль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15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135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 xml:space="preserve">Соус майонез, № 884 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1000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2760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Масло растительное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750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2070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 xml:space="preserve">Яйца 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6 шт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16,6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Горчица столовая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25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69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Уксус 3%-ный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150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414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 xml:space="preserve">Сахар 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20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55,2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 xml:space="preserve">Желе мясное, № 897 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1000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10740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Кости пищевые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1000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10740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 xml:space="preserve">Желатин 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40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429,6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 xml:space="preserve">Морковь 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25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268,5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Лук репчатый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24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257,7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Петрушка корень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13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139,6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Уксус 9%-ный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15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161,1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Яйца (белки)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3 шт.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32,2</w:t>
            </w:r>
          </w:p>
        </w:tc>
      </w:tr>
      <w:tr w:rsidR="00F1719B" w:rsidRPr="003137DA" w:rsidTr="00CA0EF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110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Лавровый лист</w:t>
            </w:r>
          </w:p>
        </w:tc>
        <w:tc>
          <w:tcPr>
            <w:tcW w:w="2393" w:type="dxa"/>
            <w:gridSpan w:val="2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0,3</w:t>
            </w:r>
          </w:p>
        </w:tc>
        <w:tc>
          <w:tcPr>
            <w:tcW w:w="2393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</w:rPr>
            </w:pPr>
            <w:r w:rsidRPr="003137DA">
              <w:rPr>
                <w:rFonts w:ascii="Times New Roman" w:hAnsi="Times New Roman"/>
              </w:rPr>
              <w:t>3,2</w:t>
            </w:r>
          </w:p>
        </w:tc>
      </w:tr>
    </w:tbl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0EFE" w:rsidRPr="00E25E81" w:rsidRDefault="00F1719B" w:rsidP="003137DA">
      <w:pPr>
        <w:spacing w:after="0" w:line="360" w:lineRule="auto"/>
        <w:ind w:firstLine="558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Таблица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 xml:space="preserve">10. </w:t>
      </w: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Расчет сырья для холодных сладких блюд и напитков</w:t>
      </w:r>
    </w:p>
    <w:tbl>
      <w:tblPr>
        <w:tblW w:w="8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3542"/>
        <w:gridCol w:w="2091"/>
        <w:gridCol w:w="2091"/>
      </w:tblGrid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Наименование, № рецептуры, выход 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Количество на </w:t>
            </w:r>
            <w:r w:rsidRPr="003137DA">
              <w:rPr>
                <w:rFonts w:ascii="Times New Roman" w:hAnsi="Times New Roman"/>
                <w:sz w:val="20"/>
                <w:szCs w:val="24"/>
                <w:lang w:val="en-US"/>
              </w:rPr>
              <w:t>n</w:t>
            </w:r>
            <w:r w:rsidRPr="003137DA">
              <w:rPr>
                <w:rFonts w:ascii="Times New Roman" w:hAnsi="Times New Roman"/>
                <w:sz w:val="20"/>
                <w:szCs w:val="24"/>
              </w:rPr>
              <w:t xml:space="preserve"> порций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Мусс апельсиновый, № </w:t>
            </w:r>
            <w:r w:rsidRPr="003137DA">
              <w:rPr>
                <w:rFonts w:ascii="Times New Roman" w:hAnsi="Times New Roman"/>
                <w:sz w:val="20"/>
                <w:szCs w:val="24"/>
              </w:rPr>
              <w:t xml:space="preserve">966,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3137DA">
                <w:rPr>
                  <w:rFonts w:ascii="Times New Roman" w:hAnsi="Times New Roman"/>
                  <w:sz w:val="20"/>
                  <w:szCs w:val="24"/>
                </w:rPr>
                <w:t>150 г</w:t>
              </w:r>
            </w:smartTag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1000 г"/>
              </w:smartTagPr>
              <w:r w:rsidRPr="003137DA">
                <w:rPr>
                  <w:rFonts w:ascii="Times New Roman" w:hAnsi="Times New Roman"/>
                  <w:sz w:val="20"/>
                  <w:szCs w:val="24"/>
                </w:rPr>
                <w:t>1000 г</w:t>
              </w:r>
            </w:smartTag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95*150 = 14250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Апельсины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455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6483,7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Сахар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160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2280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Желатин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384,7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Кислота лимонная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14,25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Вода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735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10473,7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Самбук сливовый, № 969,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3137DA">
                <w:rPr>
                  <w:rFonts w:ascii="Times New Roman" w:hAnsi="Times New Roman"/>
                  <w:snapToGrid w:val="0"/>
                  <w:sz w:val="20"/>
                  <w:szCs w:val="24"/>
                </w:rPr>
                <w:t>150 г</w:t>
              </w:r>
            </w:smartTag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1000 г"/>
              </w:smartTagPr>
              <w:r w:rsidRPr="003137DA">
                <w:rPr>
                  <w:rFonts w:ascii="Times New Roman" w:hAnsi="Times New Roman"/>
                  <w:sz w:val="20"/>
                  <w:szCs w:val="24"/>
                </w:rPr>
                <w:t>1000 г</w:t>
              </w:r>
            </w:smartTag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95*150 = 14250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Слива 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722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10288,5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Сахар 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200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2850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Желатин 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213,7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Яйца (белки)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 шт.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28,5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Вода (для желатина)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420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5985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Мороженое сливочное с консервированными плодами, сиропом, миндалем и взбитыми сливками, № 997,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3137DA">
                <w:rPr>
                  <w:rFonts w:ascii="Times New Roman" w:hAnsi="Times New Roman"/>
                  <w:snapToGrid w:val="0"/>
                  <w:sz w:val="20"/>
                  <w:szCs w:val="24"/>
                </w:rPr>
                <w:t>150 г</w:t>
              </w:r>
            </w:smartTag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smartTag w:uri="urn:schemas-microsoft-com:office:smarttags" w:element="metricconverter">
              <w:smartTagPr>
                <w:attr w:name="ProductID" w:val="150 г"/>
              </w:smartTagPr>
              <w:r w:rsidRPr="003137DA">
                <w:rPr>
                  <w:rFonts w:ascii="Times New Roman" w:hAnsi="Times New Roman"/>
                  <w:sz w:val="20"/>
                  <w:szCs w:val="24"/>
                </w:rPr>
                <w:t>150 г</w:t>
              </w:r>
            </w:smartTag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96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Мороженое сливочное или пломбир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75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7200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Плоды или ягоды консервированные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2400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Сироп консервированного компота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20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1920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Сахар 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480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Миндаль очищенный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1152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Сливки взбитые, № 979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25 (1000)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2400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Сливки 35%-ной жирности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900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2160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Рафинадная пудра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150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360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Напиток клюквенный, № 1042 / 185*200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1000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37000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Клюква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135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4995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Вода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1015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37555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Сахар 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4440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Коктейль молочно-ягодный с мороженым, № 1059 / 487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150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73050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Молоко 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4870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Мороженое 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12175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Сироп ягодный натуральный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12175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Крюшон ананасовый, № 1065 / 384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150/15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Ананас свежий или консервированный 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15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5760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Сок ананасный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30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11520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Напиток лимонный или апельсиновый, № 1041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70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26880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Вода минеральная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150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57600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>Напиток лимонный или апельсиновый, № 1041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1000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26880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Апельсины 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110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2956,8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Вода 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1050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28224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napToGrid w:val="0"/>
                <w:sz w:val="20"/>
                <w:szCs w:val="24"/>
              </w:rPr>
              <w:t xml:space="preserve">Сахар 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120</w:t>
            </w: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3225,6</w:t>
            </w: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1719B" w:rsidRPr="003137DA" w:rsidTr="00CA0EFE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0"/>
                <w:szCs w:val="24"/>
              </w:rPr>
            </w:pP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10" w:type="dxa"/>
          </w:tcPr>
          <w:p w:rsidR="00F1719B" w:rsidRPr="003137DA" w:rsidRDefault="00F1719B" w:rsidP="003137D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Затем данные сводятся в сводную – расчетную сырьевую ведомость.</w:t>
      </w:r>
    </w:p>
    <w:p w:rsidR="003137DA" w:rsidRDefault="003137DA" w:rsidP="003137DA">
      <w:pPr>
        <w:spacing w:after="0" w:line="360" w:lineRule="auto"/>
        <w:ind w:firstLine="5760"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3137DA">
      <w:pPr>
        <w:spacing w:after="0" w:line="360" w:lineRule="auto"/>
        <w:ind w:firstLine="576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Таблица 11. </w:t>
      </w:r>
    </w:p>
    <w:tbl>
      <w:tblPr>
        <w:tblW w:w="8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"/>
        <w:gridCol w:w="4919"/>
        <w:gridCol w:w="2796"/>
      </w:tblGrid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Наименование продукта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Количество, г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Осетр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11520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Севрюга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10800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Крабы (консервы)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5868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Устрицы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504 шт.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Говядина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3726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Язык говяжий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2898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Окорок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2277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Курица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30600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Поросенок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11454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Кости пищевые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10740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Свинина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1863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Шпик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1587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Яйца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724,2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Фисташки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1104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Печень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3519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Телятина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10863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Рябчик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17136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Майонез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18079,3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Молоко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7015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Мускатный орех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41,4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Мадера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345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Помидоры свежие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32818,5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Огурцы свежие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40375,5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Огурцы соленые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7653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Огурцы маринованные (корнишоны)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2545,71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Спаржа свежая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29835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Капуста цветная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52326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Перец черный молотый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13,88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Морковь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5500,5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Фасоль стручковая консервированная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25551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Сметана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38970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Соус Южный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2167,8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Лук репчатый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602,7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Лук зеленый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1368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Салат зеленый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34561,5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Петрушка зелень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144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Петрушка корень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139,6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Сельдерей корень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172,5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Картофель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17349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Сахар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13578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Продолжение таблицы 11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Соль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191,4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Хрен корень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4923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Желатин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1028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Горошек зеленый консервированный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5289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Масло растительное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3480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Уксус 3%-ный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1959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Уксус 9%-ный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161,1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Лимон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6156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Лимонная кислота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14,25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Маргарин столовый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86,25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Лавровый лист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3,2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Горчица столовая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69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Сладкие блюда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Апельсины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6483,7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Слива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10288,5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Яйца (белки)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28,5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Мороженое сливочное или пломбир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7200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Плоды или ягоды консервированные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2400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Сироп консервированного компота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1920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Миндаль очищенный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1152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 xml:space="preserve">Клюква 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4995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Сироп ягодный натуральный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12175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Ананас свежий или консервированный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5760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Сок ананасный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11520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Вода минеральная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57600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Сливки 35%-ные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2160</w:t>
            </w:r>
          </w:p>
        </w:tc>
      </w:tr>
      <w:tr w:rsidR="00F1719B" w:rsidRPr="003137DA" w:rsidTr="00984174">
        <w:trPr>
          <w:jc w:val="center"/>
        </w:trPr>
        <w:tc>
          <w:tcPr>
            <w:tcW w:w="67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5705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Рафинированная пудра</w:t>
            </w:r>
          </w:p>
        </w:tc>
        <w:tc>
          <w:tcPr>
            <w:tcW w:w="3191" w:type="dxa"/>
          </w:tcPr>
          <w:p w:rsidR="00F1719B" w:rsidRPr="003137DA" w:rsidRDefault="00F1719B" w:rsidP="003137DA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3137DA">
              <w:rPr>
                <w:rFonts w:ascii="Times New Roman" w:hAnsi="Times New Roman"/>
                <w:sz w:val="20"/>
                <w:szCs w:val="24"/>
              </w:rPr>
              <w:t>360</w:t>
            </w:r>
          </w:p>
        </w:tc>
      </w:tr>
    </w:tbl>
    <w:p w:rsidR="00984174" w:rsidRPr="00E25E81" w:rsidRDefault="00984174" w:rsidP="00E25E81">
      <w:pPr>
        <w:pStyle w:val="ad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1719B" w:rsidRPr="003137DA" w:rsidRDefault="00F1719B" w:rsidP="00E25E81">
      <w:pPr>
        <w:pStyle w:val="ad"/>
        <w:numPr>
          <w:ilvl w:val="0"/>
          <w:numId w:val="8"/>
        </w:numPr>
        <w:pBdr>
          <w:bottom w:val="none" w:sz="0" w:space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137DA">
        <w:rPr>
          <w:rFonts w:ascii="Times New Roman" w:hAnsi="Times New Roman"/>
          <w:b/>
          <w:color w:val="auto"/>
          <w:sz w:val="28"/>
          <w:szCs w:val="28"/>
        </w:rPr>
        <w:t>П</w:t>
      </w:r>
      <w:r w:rsidR="00984174" w:rsidRPr="003137DA">
        <w:rPr>
          <w:rFonts w:ascii="Times New Roman" w:hAnsi="Times New Roman"/>
          <w:b/>
          <w:color w:val="auto"/>
          <w:sz w:val="28"/>
          <w:szCs w:val="28"/>
        </w:rPr>
        <w:t>одбор оборудования</w:t>
      </w:r>
    </w:p>
    <w:p w:rsidR="00984174" w:rsidRPr="003137DA" w:rsidRDefault="00984174" w:rsidP="00E25E81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</w:p>
    <w:p w:rsidR="00F1719B" w:rsidRPr="00E25E81" w:rsidRDefault="00F1719B" w:rsidP="00E25E81">
      <w:pPr>
        <w:tabs>
          <w:tab w:val="left" w:pos="544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В холодных цехах используется механическое оборудование: универсальные приводы П-</w:t>
      </w:r>
      <w:r w:rsidRPr="00E25E81">
        <w:rPr>
          <w:rFonts w:ascii="Times New Roman" w:hAnsi="Times New Roman"/>
          <w:sz w:val="28"/>
          <w:szCs w:val="28"/>
          <w:lang w:val="en-US"/>
        </w:rPr>
        <w:t>II</w:t>
      </w:r>
      <w:r w:rsidRPr="00E25E81">
        <w:rPr>
          <w:rFonts w:ascii="Times New Roman" w:hAnsi="Times New Roman"/>
          <w:sz w:val="28"/>
          <w:szCs w:val="28"/>
        </w:rPr>
        <w:t>, П</w:t>
      </w:r>
      <w:r w:rsidRPr="00E25E81">
        <w:rPr>
          <w:rFonts w:ascii="Times New Roman" w:hAnsi="Times New Roman"/>
          <w:sz w:val="28"/>
          <w:szCs w:val="28"/>
          <w:lang w:val="en-US"/>
        </w:rPr>
        <w:t>X</w:t>
      </w:r>
      <w:r w:rsidRPr="00E25E81">
        <w:rPr>
          <w:rFonts w:ascii="Times New Roman" w:hAnsi="Times New Roman"/>
          <w:sz w:val="28"/>
          <w:szCs w:val="28"/>
        </w:rPr>
        <w:t>-06 со сменными механизмами (для нарезки сырых, вареных овощей; для перемешивания салатов и винегретов, для выжимания соков из фруктов); машина для нарезки вареных овощей МРОВ. Эти машины выполняют всевозможные операции: нарезают сырые и вареные овощи, перемешивают салаты и винегреты (когда их готовят в большом количестве), взбивают, протирают, выжимают соки. В небольших цехах эти операции в основном выполняют вручную.</w:t>
      </w:r>
    </w:p>
    <w:p w:rsidR="00F1719B" w:rsidRPr="00E25E81" w:rsidRDefault="00F1719B" w:rsidP="00E25E81">
      <w:pPr>
        <w:tabs>
          <w:tab w:val="left" w:pos="544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Кроме того, в цехе при большом ассортименте гастрономических изделий, бутербродов используют средства малой механизации: машина для нарезки гастрономических изделий МРГУ-370 (для нарезки и укладки в лотка ветчины, колбасы, сыра); хлеборезка МРХ; ручной маслоделитель РДМ.</w:t>
      </w:r>
    </w:p>
    <w:p w:rsidR="00F1719B" w:rsidRPr="00E25E81" w:rsidRDefault="00F1719B" w:rsidP="00E25E81">
      <w:pPr>
        <w:tabs>
          <w:tab w:val="left" w:pos="544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Холодный цех должен быть оснащен достаточным количеством холодного оборудования. Для хранения продуктов и готовых изделий устанавливают холодильные шкафы (ШХ-0,6, ШХ-0,8, ШХ-1,4), производственные столы СОЭСМ-2 с охлаждаемым шкафом, СО-ЭСМ-3 с охлаждаемым шкафом, горкой и емкостью для салата, низкотемпературный прилавок для хранения и отпуска мороженого. Подбор холодильного оборудования зависит от мощности холодного цеха, количества продуктов и готовых изделий, подлежащих хранению. </w:t>
      </w:r>
    </w:p>
    <w:p w:rsidR="00F1719B" w:rsidRPr="00E25E81" w:rsidRDefault="00F1719B" w:rsidP="00E25E81">
      <w:pPr>
        <w:tabs>
          <w:tab w:val="left" w:pos="544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Подбор производственных столов зависит от количества работников, одновременно работающих в цехе, из расчета, что фронт работы на каждого работника должен быть не менее </w:t>
      </w:r>
      <w:smartTag w:uri="urn:schemas-microsoft-com:office:smarttags" w:element="metricconverter">
        <w:smartTagPr>
          <w:attr w:name="ProductID" w:val="1.5 м"/>
        </w:smartTagPr>
        <w:r w:rsidRPr="00E25E81">
          <w:rPr>
            <w:rFonts w:ascii="Times New Roman" w:hAnsi="Times New Roman"/>
            <w:sz w:val="28"/>
            <w:szCs w:val="28"/>
          </w:rPr>
          <w:t>1.5 м</w:t>
        </w:r>
      </w:smartTag>
      <w:r w:rsidRPr="00E25E81">
        <w:rPr>
          <w:rFonts w:ascii="Times New Roman" w:hAnsi="Times New Roman"/>
          <w:sz w:val="28"/>
          <w:szCs w:val="28"/>
        </w:rPr>
        <w:t>. промывка овощей, зелени, фруктов производится в стационарных или передвижных ваннах или для этой цели используют секционный модулированный стол со встроенной моечной ванной СМВСМ. В холодных цехах больших предприятий применяют передвижные стеллажи для кратковременного хранения блюд перед отправкой их на реализацию.</w:t>
      </w:r>
    </w:p>
    <w:p w:rsidR="00F1719B" w:rsidRPr="00E25E81" w:rsidRDefault="00F1719B" w:rsidP="00E25E81">
      <w:pPr>
        <w:tabs>
          <w:tab w:val="left" w:pos="544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В холодном цехе используют разнообразные инструменты, инвентарь, приспособления: ножи поварской тройки, ножи гастрономические (колбасный, для нарезки ветчины, сыра, масла, для фигурной нарезки масла, нож-вилка), томаторезки, яйцерезки, приспособление для нарезки сыра, скребок для масла, разделочные доски, ручные соковыжималки, приборы для раскладывания блюд, формы для заливных блюд, желе, муссов. </w:t>
      </w:r>
    </w:p>
    <w:p w:rsidR="00F1719B" w:rsidRPr="00E25E81" w:rsidRDefault="00F1719B" w:rsidP="00E25E81">
      <w:pPr>
        <w:tabs>
          <w:tab w:val="left" w:pos="5445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В холодных цехах предприятий с широким ассортиментом холодных блюд и закусок выделяют технологические линии приготовления холодных блюд и закусок, сладких блюд и напитков. На этих линиях организуются раздельные рабочие места для приготовления салатов и винегретов; нарезки гастрономических мясных и рыбных продуктов; порционирования и оформления блюд; для приготовления заливных блюд; бутербродов; холодных супов; сладких блюд и напитков.</w:t>
      </w:r>
    </w:p>
    <w:p w:rsidR="00F1719B" w:rsidRPr="00E25E81" w:rsidRDefault="00F1719B" w:rsidP="00E25E81">
      <w:pPr>
        <w:tabs>
          <w:tab w:val="left" w:pos="5445"/>
          <w:tab w:val="left" w:pos="9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На рабочем месте для приготовления салатов и винегретов используют ванны или стол со встроенной моечной ванной для промывки свежих овощей, зелени. Нарезают сырые и вареные овощи на разных разделочных досках с маркировкой «ОС» или «ОВ», применяя ножи поварской тройки. Для механизации нарезки овощей устанавливают универсальный привод ПХ-0.6 со сменными механизмами. </w:t>
      </w:r>
    </w:p>
    <w:p w:rsidR="00F1719B" w:rsidRPr="00E25E81" w:rsidRDefault="00F1719B" w:rsidP="00E25E81">
      <w:pPr>
        <w:tabs>
          <w:tab w:val="left" w:pos="5445"/>
          <w:tab w:val="left" w:pos="9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Рациональная организация рабочего места состоит из двух производственных столов: на одном столе нарезают овощи, смешивают компоненты и заправляют салаты и винегреты (это может быть стол секционный модулированный для малой механизации СММСМ или обычный производственный стол), на другом столе порционируют и оформляют салаты и винегреты перед отпуском в торговый зал, для этой операции применяют секционные модулированные столы с охлаждаемым шкафом и горкой СОЭСМ-2 или СОЭСМ-3. На столе стоят настольные весы ВНЦ-2, справа ставят посуду с готовым салатом и мерный инвентарь для ее порционирования (ложки, лопатки, салатные приборы), слева – столовую посуду (салатники, закусочные тарелки). Здесь же производят оформление блюд. Перед оформление салатов подготавливают продукты, используемые в качестве украшений (делают украшения из овощей, нарезают отварные яйца, помидоры, зелень петрушки, </w:t>
      </w:r>
      <w:r w:rsidR="00984174" w:rsidRPr="00E25E81">
        <w:rPr>
          <w:rFonts w:ascii="Times New Roman" w:hAnsi="Times New Roman"/>
          <w:sz w:val="28"/>
          <w:szCs w:val="28"/>
        </w:rPr>
        <w:t>карбонат</w:t>
      </w:r>
      <w:r w:rsidRPr="00E25E81">
        <w:rPr>
          <w:rFonts w:ascii="Times New Roman" w:hAnsi="Times New Roman"/>
          <w:sz w:val="28"/>
          <w:szCs w:val="28"/>
        </w:rPr>
        <w:t xml:space="preserve">, лимоны и т.д.). Нарезка производится специальными инструментами и приспособлениями. Подготовленные продукты хранят в секциях охлаждаемой горки. </w:t>
      </w:r>
    </w:p>
    <w:p w:rsidR="00F1719B" w:rsidRPr="00E25E81" w:rsidRDefault="00F1719B" w:rsidP="00E25E81">
      <w:pPr>
        <w:tabs>
          <w:tab w:val="left" w:pos="5445"/>
          <w:tab w:val="left" w:pos="9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На рабочем месте для приготовления закусок из гастрономических продуктов нарезают, порционируют и оформляют блюда из мясных и рыбных продуктов (ассорти рыбное, мясное; колбасы, ветчина, балыки, сыр и др.). На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рабочем месте ставят столы для малой механизации (машина МРГУ-370 для нарезки гастрономических продуктов). Для нарезки продуктов вручную используют гастрономические ножи. Для контроля за массой порций гастрономических продуктов используют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весы ВНЦ-2.</w:t>
      </w:r>
    </w:p>
    <w:p w:rsidR="00F1719B" w:rsidRPr="00E25E81" w:rsidRDefault="00F1719B" w:rsidP="00E25E81">
      <w:pPr>
        <w:tabs>
          <w:tab w:val="left" w:pos="5445"/>
          <w:tab w:val="left" w:pos="9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Если в ассортимент холодных блюд включены заливные блюда, то для их приготовления рекомендуется организовывать специализированное рабочее место. Нарезают отварные и мясные продукты на производственных столах СП-1050, СП-1470, оборудованных весами ВНЦ-2 для взвешивания порций продуктов, ножами поварской тройки, разделочными досками с маркировкой «МВ», «РВ», лотками для укладывания взвешенных продуктов.</w:t>
      </w:r>
    </w:p>
    <w:p w:rsidR="00F1719B" w:rsidRPr="00E25E81" w:rsidRDefault="00F1719B" w:rsidP="00E25E81">
      <w:pPr>
        <w:tabs>
          <w:tab w:val="left" w:pos="5445"/>
          <w:tab w:val="left" w:pos="9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При приготовлении небольшого количества бутербродов хлеб нарезают в ручную, а при изготовлении в большом количестве используют хлеборезку МХР.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Помимо обычных наплитных котлов, которые используются для варки продуктов, в холодном цехе необходимы специальные котлы для варки рыбы. Цех должен быть оснащен посудой для придания блюдам определенной формы — противнями, формами для заливных блюд, паштетницами и другими формочками и выемками разных фасонов и размеров.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Для хранения маринованных, квашеных овощей и овощных маринадов, холодных соусов необходима посуда из неокисляющегося материала (из нержавеющей стали, керамиковая или эмалированная).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При изготовлении салатов, винегретов в больших количествах использование обычных котлов неудобно: овощи трудно распределить равномерно, так как при перемешивании они мнутся.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Удобен для этой цели противень с высокими бортами, идущими слегка на конус. Составные части салатов, винегретов закладываются в него равномерными слоями, и двух-, трехкратное перемешивание в поперечном его направлении обеспечивает равномерный состав блюда.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Наряду с обычными поварскими ношами большого, среднего и малого размеров в холодном цехе необходимы гастрономические ноши, веничек металлический, ступка с пестиком, решета, сита и ряд других предметов, без которых нельзя обойтись.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Большая часть холодных блюд порционируется и оформляется непосредственно в цехе, поэтому для их хранения весьма желательно иметь закрытый стеллаж (лучше передвижной).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Для специй, приправ, холодных соусов в цехе следует оборудовать горку.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Номенклатура оборудования, его производительность, а также номенклатура, емкость и количество инвентаря и инструментов, которые необходимы холодному цеху, зависят от объема работы и ассортимента выпускаемой им продукции.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Оборудование, инвентарь и инструменты должны быть распределены по рабочим местам цеха и удобно расположены. Все необходимое должно быть под руками, чтобы повар не затрачивал лишнего времени на переходы и поиски нужной посуды или инструментов.</w:t>
      </w:r>
    </w:p>
    <w:p w:rsidR="00F1719B" w:rsidRPr="00E25E81" w:rsidRDefault="00F1719B" w:rsidP="00E25E8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E25E81">
        <w:rPr>
          <w:rFonts w:ascii="Times New Roman" w:hAnsi="Times New Roman"/>
          <w:sz w:val="28"/>
        </w:rPr>
        <w:t>Правильное оборудование рабочих мест обеспечивает повышение производительности труда и позволяет выпускать продукцию высокого качества.</w:t>
      </w:r>
    </w:p>
    <w:p w:rsidR="00F1719B" w:rsidRPr="00E25E81" w:rsidRDefault="00F1719B" w:rsidP="00E25E81">
      <w:pPr>
        <w:tabs>
          <w:tab w:val="left" w:pos="59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Подбор механического оборудования для холодного цеха осуществляется по «Нормам оснащения предприятий общественного питания торгово-технологическим и холодильным оборудованием» в зависимости от типа предприятия, режима его работы, характерной максимальной загрузки торгового зала в часы «пик», а также форм обслуживания. Подбор осуществляется с указанием производительности машин и количества единиц каждого вида. В настоящее время помимо российского оборудования широко применяется оборудование зарубежного производства, отличающееся высоким качеством. Поэтому, если есть возможность, лучше приобрести импортное оборудование.</w:t>
      </w:r>
    </w:p>
    <w:p w:rsidR="00F1719B" w:rsidRPr="00E25E81" w:rsidRDefault="00F1719B" w:rsidP="00E25E81">
      <w:pPr>
        <w:tabs>
          <w:tab w:val="left" w:pos="59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По вышеуказанным принципам подбираем следующее оборудование для холодного цеха ресторана:</w:t>
      </w:r>
    </w:p>
    <w:p w:rsidR="00F1719B" w:rsidRPr="00E25E81" w:rsidRDefault="00F1719B" w:rsidP="00E25E81">
      <w:pPr>
        <w:tabs>
          <w:tab w:val="left" w:pos="59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Механическое:</w:t>
      </w:r>
    </w:p>
    <w:p w:rsidR="00F1719B" w:rsidRPr="00E25E81" w:rsidRDefault="00F1719B" w:rsidP="00E25E81">
      <w:pPr>
        <w:tabs>
          <w:tab w:val="left" w:pos="59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1)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Привод универсальный ПУ – 0,6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– 1шт.</w:t>
      </w:r>
    </w:p>
    <w:p w:rsidR="00F1719B" w:rsidRPr="00E25E81" w:rsidRDefault="00F1719B" w:rsidP="00E25E81">
      <w:pPr>
        <w:numPr>
          <w:ilvl w:val="0"/>
          <w:numId w:val="11"/>
        </w:numPr>
        <w:tabs>
          <w:tab w:val="clear" w:pos="54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Хлеборезка МХР – 200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– 1шт.</w:t>
      </w:r>
    </w:p>
    <w:p w:rsidR="00F1719B" w:rsidRPr="00E25E81" w:rsidRDefault="00F1719B" w:rsidP="00E25E81">
      <w:pPr>
        <w:numPr>
          <w:ilvl w:val="0"/>
          <w:numId w:val="11"/>
        </w:numPr>
        <w:tabs>
          <w:tab w:val="clear" w:pos="54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Маслоделитель ручной РДМ – 5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– 1шт.</w:t>
      </w:r>
    </w:p>
    <w:p w:rsidR="00F1719B" w:rsidRPr="00E25E81" w:rsidRDefault="00F1719B" w:rsidP="00E25E81">
      <w:pPr>
        <w:numPr>
          <w:ilvl w:val="0"/>
          <w:numId w:val="11"/>
        </w:numPr>
        <w:tabs>
          <w:tab w:val="clear" w:pos="54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Машина для нарезки вареных овощей МРОВ – 160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– 1шт.</w:t>
      </w:r>
    </w:p>
    <w:p w:rsidR="00F1719B" w:rsidRPr="00E25E81" w:rsidRDefault="00F1719B" w:rsidP="00E25E81">
      <w:pPr>
        <w:numPr>
          <w:ilvl w:val="0"/>
          <w:numId w:val="11"/>
        </w:numPr>
        <w:tabs>
          <w:tab w:val="clear" w:pos="540"/>
          <w:tab w:val="num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Машина для нарезки гастрономических продуктов МРГ – 300А 1шт.</w:t>
      </w:r>
    </w:p>
    <w:p w:rsidR="00F1719B" w:rsidRPr="00E25E81" w:rsidRDefault="00F1719B" w:rsidP="00E25E81">
      <w:pPr>
        <w:tabs>
          <w:tab w:val="left" w:pos="59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84174" w:rsidRPr="00E25E81" w:rsidRDefault="00F1719B" w:rsidP="003137DA">
      <w:pPr>
        <w:tabs>
          <w:tab w:val="left" w:pos="5970"/>
        </w:tabs>
        <w:spacing w:after="0" w:line="360" w:lineRule="auto"/>
        <w:ind w:firstLine="5760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Таблица12. </w:t>
      </w:r>
    </w:p>
    <w:p w:rsidR="00F1719B" w:rsidRPr="00E25E81" w:rsidRDefault="00F1719B" w:rsidP="00E25E81">
      <w:pPr>
        <w:tabs>
          <w:tab w:val="left" w:pos="597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Техническая характеристика механического оборудования.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1888"/>
        <w:gridCol w:w="961"/>
        <w:gridCol w:w="960"/>
        <w:gridCol w:w="960"/>
        <w:gridCol w:w="806"/>
        <w:gridCol w:w="806"/>
        <w:gridCol w:w="651"/>
        <w:gridCol w:w="651"/>
      </w:tblGrid>
      <w:tr w:rsidR="00F1719B" w:rsidRPr="003137DA" w:rsidTr="00984174">
        <w:trPr>
          <w:trHeight w:val="930"/>
          <w:jc w:val="center"/>
        </w:trPr>
        <w:tc>
          <w:tcPr>
            <w:tcW w:w="720" w:type="dxa"/>
            <w:vMerge w:val="restart"/>
            <w:textDirection w:val="btLr"/>
          </w:tcPr>
          <w:p w:rsidR="00F1719B" w:rsidRPr="003137DA" w:rsidRDefault="00EB7C39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719B" w:rsidRPr="003137DA">
              <w:rPr>
                <w:rFonts w:ascii="Times New Roman" w:hAnsi="Times New Roman"/>
                <w:sz w:val="20"/>
                <w:szCs w:val="20"/>
              </w:rPr>
              <w:t>№ ПП</w:t>
            </w:r>
          </w:p>
        </w:tc>
        <w:tc>
          <w:tcPr>
            <w:tcW w:w="2160" w:type="dxa"/>
            <w:vMerge w:val="restart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Наименование оборудования</w:t>
            </w:r>
          </w:p>
        </w:tc>
        <w:tc>
          <w:tcPr>
            <w:tcW w:w="1080" w:type="dxa"/>
            <w:vMerge w:val="restart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 xml:space="preserve">Марка </w:t>
            </w:r>
          </w:p>
        </w:tc>
        <w:tc>
          <w:tcPr>
            <w:tcW w:w="1080" w:type="dxa"/>
            <w:vMerge w:val="restart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 xml:space="preserve">Мощность электро двигателя. кВт </w:t>
            </w:r>
          </w:p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vMerge w:val="restart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Число оборотов приводного вала. Об\мин</w:t>
            </w:r>
          </w:p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gridSpan w:val="3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Габариты,</w:t>
            </w:r>
          </w:p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мм</w:t>
            </w:r>
          </w:p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Merge w:val="restart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7DA">
              <w:rPr>
                <w:rFonts w:ascii="Times New Roman" w:hAnsi="Times New Roman"/>
                <w:sz w:val="20"/>
                <w:szCs w:val="20"/>
              </w:rPr>
              <w:t>Масса. кг</w:t>
            </w:r>
          </w:p>
        </w:tc>
      </w:tr>
      <w:tr w:rsidR="00F1719B" w:rsidRPr="003137DA" w:rsidTr="00984174">
        <w:trPr>
          <w:trHeight w:val="623"/>
          <w:jc w:val="center"/>
        </w:trPr>
        <w:tc>
          <w:tcPr>
            <w:tcW w:w="720" w:type="dxa"/>
            <w:vMerge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vMerge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vMerge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  <w:vMerge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Дл.</w:t>
            </w:r>
          </w:p>
        </w:tc>
        <w:tc>
          <w:tcPr>
            <w:tcW w:w="90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Шир.</w:t>
            </w:r>
          </w:p>
        </w:tc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Выс.</w:t>
            </w:r>
          </w:p>
        </w:tc>
        <w:tc>
          <w:tcPr>
            <w:tcW w:w="720" w:type="dxa"/>
            <w:vMerge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19B" w:rsidRPr="003137DA" w:rsidTr="00984174">
        <w:trPr>
          <w:trHeight w:val="619"/>
          <w:jc w:val="center"/>
        </w:trPr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7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Привод универсальный</w:t>
            </w: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ПУ– 0,6</w:t>
            </w: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90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530</w:t>
            </w:r>
          </w:p>
        </w:tc>
        <w:tc>
          <w:tcPr>
            <w:tcW w:w="90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310</w:t>
            </w:r>
          </w:p>
        </w:tc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7DA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F1719B" w:rsidRPr="003137DA" w:rsidTr="00984174">
        <w:trPr>
          <w:trHeight w:val="317"/>
          <w:jc w:val="center"/>
        </w:trPr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7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 xml:space="preserve">Хлеборезка </w:t>
            </w: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МХР-200</w:t>
            </w: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0,27</w:t>
            </w: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1400</w:t>
            </w:r>
          </w:p>
        </w:tc>
        <w:tc>
          <w:tcPr>
            <w:tcW w:w="90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1200</w:t>
            </w:r>
          </w:p>
        </w:tc>
        <w:tc>
          <w:tcPr>
            <w:tcW w:w="90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730</w:t>
            </w:r>
          </w:p>
        </w:tc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7D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F1719B" w:rsidRPr="003137DA" w:rsidTr="00984174">
        <w:trPr>
          <w:trHeight w:val="351"/>
          <w:jc w:val="center"/>
        </w:trPr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7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 xml:space="preserve">Маслоделитель </w:t>
            </w: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РДМ-5</w:t>
            </w: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19B" w:rsidRPr="003137DA" w:rsidTr="00984174">
        <w:trPr>
          <w:trHeight w:val="527"/>
          <w:jc w:val="center"/>
        </w:trPr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7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Машина для нарезки вареных овощей.</w:t>
            </w: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МРОВ- 160</w:t>
            </w: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0,18</w:t>
            </w: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90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473</w:t>
            </w:r>
          </w:p>
        </w:tc>
        <w:tc>
          <w:tcPr>
            <w:tcW w:w="90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371</w:t>
            </w:r>
          </w:p>
        </w:tc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7DA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F1719B" w:rsidRPr="003137DA" w:rsidTr="00984174">
        <w:trPr>
          <w:trHeight w:val="949"/>
          <w:jc w:val="center"/>
        </w:trPr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7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Машина для нарезки гастрономических продуктов</w:t>
            </w: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МРГ- 300А</w:t>
            </w: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0,37</w:t>
            </w: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170</w:t>
            </w:r>
          </w:p>
        </w:tc>
        <w:tc>
          <w:tcPr>
            <w:tcW w:w="90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680</w:t>
            </w:r>
          </w:p>
        </w:tc>
        <w:tc>
          <w:tcPr>
            <w:tcW w:w="90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570</w:t>
            </w:r>
          </w:p>
        </w:tc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7DA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F1719B" w:rsidRPr="003137DA" w:rsidTr="00984174">
        <w:trPr>
          <w:trHeight w:val="949"/>
          <w:jc w:val="center"/>
        </w:trPr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37D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3137DA">
              <w:rPr>
                <w:rFonts w:ascii="Times New Roman" w:hAnsi="Times New Roman"/>
                <w:sz w:val="20"/>
              </w:rPr>
              <w:t>Смесительная установка для молочных коктейлей</w:t>
            </w: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8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</w:tcPr>
          <w:p w:rsidR="00F1719B" w:rsidRPr="003137DA" w:rsidRDefault="00F1719B" w:rsidP="003137DA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719B" w:rsidRPr="00E25E81" w:rsidRDefault="00F1719B" w:rsidP="00E25E81">
      <w:pPr>
        <w:tabs>
          <w:tab w:val="left" w:pos="5970"/>
        </w:tabs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1719B" w:rsidRPr="00E25E81" w:rsidRDefault="00F1719B" w:rsidP="00E25E81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Холодильное и производственное оборудование подбираем согласно нормам оснащения ресторана (учебник Л.А.Радченко «Организация производства на предприятиях общественного питания, приложение1).</w:t>
      </w:r>
    </w:p>
    <w:p w:rsidR="00E25E81" w:rsidRPr="00E25E81" w:rsidRDefault="00E25E81" w:rsidP="00E25E81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3137DA" w:rsidP="00E25E8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0"/>
          <w:szCs w:val="20"/>
        </w:rPr>
        <w:object w:dxaOrig="8031" w:dyaOrig="3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13pt" o:ole="">
            <v:imagedata r:id="rId7" o:title=""/>
          </v:shape>
          <o:OLEObject Type="Embed" ProgID="Excel.Sheet.8" ShapeID="_x0000_i1025" DrawAspect="Content" ObjectID="_1469383233" r:id="rId8"/>
        </w:object>
      </w:r>
    </w:p>
    <w:p w:rsidR="00DB173C" w:rsidRDefault="00DB173C" w:rsidP="00DB173C">
      <w:pPr>
        <w:pStyle w:val="ad"/>
        <w:pBdr>
          <w:bottom w:val="none" w:sz="0" w:space="0" w:color="auto"/>
        </w:pBdr>
        <w:spacing w:after="0"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1719B" w:rsidRPr="00DB173C" w:rsidRDefault="00E25E81" w:rsidP="00E25E81">
      <w:pPr>
        <w:pStyle w:val="ad"/>
        <w:numPr>
          <w:ilvl w:val="0"/>
          <w:numId w:val="8"/>
        </w:numPr>
        <w:pBdr>
          <w:bottom w:val="none" w:sz="0" w:space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B173C">
        <w:rPr>
          <w:rFonts w:ascii="Times New Roman" w:hAnsi="Times New Roman"/>
          <w:b/>
          <w:color w:val="auto"/>
          <w:sz w:val="28"/>
          <w:szCs w:val="28"/>
        </w:rPr>
        <w:t>Расчет занятой и общей площади</w:t>
      </w:r>
    </w:p>
    <w:p w:rsidR="00E25E81" w:rsidRPr="00E25E81" w:rsidRDefault="00E25E81" w:rsidP="00E25E81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F1719B" w:rsidRPr="00E25E81" w:rsidRDefault="00F1719B" w:rsidP="00E25E81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Оборудование, предназначенное для холодного цеха, записываем в таблицу с указанием наименования, марки, количества и занимаемой площади. Затем определяем общую площадь, занимаемую оборудованием, которая будет называться полезной площадью (</w:t>
      </w:r>
      <w:r w:rsidRPr="00E25E81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E25E81">
        <w:rPr>
          <w:rFonts w:ascii="Times New Roman" w:hAnsi="Times New Roman"/>
          <w:iCs/>
          <w:sz w:val="28"/>
          <w:szCs w:val="28"/>
          <w:vertAlign w:val="subscript"/>
        </w:rPr>
        <w:t>пол</w:t>
      </w:r>
      <w:r w:rsidRPr="00E25E81">
        <w:rPr>
          <w:rFonts w:ascii="Times New Roman" w:hAnsi="Times New Roman"/>
          <w:sz w:val="28"/>
          <w:szCs w:val="28"/>
        </w:rPr>
        <w:t>).</w:t>
      </w:r>
    </w:p>
    <w:p w:rsidR="00E25E81" w:rsidRPr="00E25E81" w:rsidRDefault="00E25E81" w:rsidP="00E25E81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173C" w:rsidRDefault="00DB173C" w:rsidP="00DB173C">
      <w:pPr>
        <w:tabs>
          <w:tab w:val="left" w:pos="0"/>
        </w:tabs>
        <w:spacing w:after="0" w:line="360" w:lineRule="auto"/>
        <w:ind w:firstLine="57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1719B" w:rsidRPr="00E25E81">
        <w:rPr>
          <w:rFonts w:ascii="Times New Roman" w:hAnsi="Times New Roman"/>
          <w:sz w:val="28"/>
          <w:szCs w:val="28"/>
        </w:rPr>
        <w:t xml:space="preserve">Таблица 13. </w:t>
      </w:r>
    </w:p>
    <w:p w:rsidR="00F1719B" w:rsidRPr="00E25E81" w:rsidRDefault="00F1719B" w:rsidP="00E25E8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Расчет </w:t>
      </w:r>
      <w:r w:rsidR="00E25E81" w:rsidRPr="00E25E81">
        <w:rPr>
          <w:rFonts w:ascii="Times New Roman" w:hAnsi="Times New Roman"/>
          <w:sz w:val="28"/>
          <w:szCs w:val="28"/>
        </w:rPr>
        <w:t>полезной площади холодного цеха</w:t>
      </w:r>
    </w:p>
    <w:p w:rsidR="00F1719B" w:rsidRPr="00E25E81" w:rsidRDefault="00E25E81" w:rsidP="00E25E81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25E81">
        <w:rPr>
          <w:rFonts w:ascii="Times New Roman" w:hAnsi="Times New Roman"/>
          <w:sz w:val="20"/>
          <w:szCs w:val="20"/>
        </w:rPr>
        <w:object w:dxaOrig="8031" w:dyaOrig="3766">
          <v:shape id="_x0000_i1026" type="#_x0000_t75" style="width:389.25pt;height:201.75pt" o:ole="">
            <v:imagedata r:id="rId7" o:title=""/>
          </v:shape>
          <o:OLEObject Type="Embed" ProgID="Excel.Sheet.8" ShapeID="_x0000_i1026" DrawAspect="Content" ObjectID="_1469383234" r:id="rId9"/>
        </w:object>
      </w:r>
    </w:p>
    <w:p w:rsidR="00E25E81" w:rsidRPr="00E25E81" w:rsidRDefault="00E25E81" w:rsidP="00E25E81">
      <w:pPr>
        <w:pStyle w:val="7"/>
        <w:spacing w:before="0" w:line="36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F1719B" w:rsidRPr="00E25E81" w:rsidRDefault="00F1719B" w:rsidP="00E25E81">
      <w:pPr>
        <w:pStyle w:val="7"/>
        <w:spacing w:before="0" w:line="360" w:lineRule="auto"/>
        <w:ind w:firstLine="709"/>
        <w:jc w:val="both"/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</w:pPr>
      <w:r w:rsidRPr="00E25E81">
        <w:rPr>
          <w:rFonts w:ascii="Times New Roman" w:hAnsi="Times New Roman"/>
          <w:i w:val="0"/>
          <w:color w:val="auto"/>
          <w:sz w:val="28"/>
          <w:szCs w:val="28"/>
        </w:rPr>
        <w:t>Расчет общей площади цеха рассчитываем с помощью следующих формул:</w:t>
      </w:r>
      <w:r w:rsidRPr="00E25E81">
        <w:rPr>
          <w:rFonts w:ascii="Times New Roman" w:hAnsi="Times New Roman"/>
          <w:bCs/>
          <w:i w:val="0"/>
          <w:iCs w:val="0"/>
          <w:color w:val="auto"/>
          <w:sz w:val="28"/>
          <w:szCs w:val="28"/>
        </w:rPr>
        <w:t xml:space="preserve"> </w:t>
      </w:r>
    </w:p>
    <w:p w:rsidR="00E25E81" w:rsidRPr="00E25E81" w:rsidRDefault="00E25E81" w:rsidP="00E25E81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25E81">
        <w:rPr>
          <w:rFonts w:ascii="Times New Roman" w:hAnsi="Times New Roman"/>
          <w:position w:val="-24"/>
          <w:sz w:val="20"/>
          <w:szCs w:val="20"/>
        </w:rPr>
        <w:object w:dxaOrig="1180" w:dyaOrig="639">
          <v:shape id="_x0000_i1027" type="#_x0000_t75" style="width:1in;height:39pt" o:ole="">
            <v:imagedata r:id="rId10" o:title=""/>
          </v:shape>
          <o:OLEObject Type="Embed" ProgID="Equation.3" ShapeID="_x0000_i1027" DrawAspect="Content" ObjectID="_1469383235" r:id="rId11"/>
        </w:object>
      </w:r>
      <w:r w:rsidRPr="00E25E81">
        <w:rPr>
          <w:rFonts w:ascii="Times New Roman" w:hAnsi="Times New Roman"/>
          <w:sz w:val="28"/>
          <w:szCs w:val="28"/>
        </w:rPr>
        <w:t>, м</w:t>
      </w:r>
      <w:r w:rsidRPr="00E25E81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E25E81" w:rsidRPr="00E25E81" w:rsidRDefault="00E25E81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где: </w:t>
      </w:r>
      <w:r w:rsidRPr="00E25E81">
        <w:rPr>
          <w:rFonts w:ascii="Times New Roman" w:hAnsi="Times New Roman"/>
          <w:sz w:val="28"/>
          <w:szCs w:val="28"/>
        </w:rPr>
        <w:tab/>
      </w:r>
      <w:r w:rsidRPr="00E25E81">
        <w:rPr>
          <w:rFonts w:ascii="Times New Roman" w:hAnsi="Times New Roman"/>
          <w:sz w:val="28"/>
          <w:szCs w:val="28"/>
          <w:lang w:val="en-US"/>
        </w:rPr>
        <w:t>k</w:t>
      </w:r>
      <w:r w:rsidRPr="00E25E81">
        <w:rPr>
          <w:rFonts w:ascii="Times New Roman" w:hAnsi="Times New Roman"/>
          <w:sz w:val="28"/>
          <w:szCs w:val="28"/>
        </w:rPr>
        <w:t xml:space="preserve"> – коэффициент использования площади помещения, принимается 0,4.</w:t>
      </w:r>
    </w:p>
    <w:p w:rsidR="00E25E81" w:rsidRPr="00E25E81" w:rsidRDefault="00E25E81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25E81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E25E81">
        <w:rPr>
          <w:rFonts w:ascii="Times New Roman" w:hAnsi="Times New Roman"/>
          <w:iCs/>
          <w:sz w:val="28"/>
          <w:szCs w:val="28"/>
          <w:vertAlign w:val="subscript"/>
        </w:rPr>
        <w:t>общ</w:t>
      </w:r>
      <w:r w:rsidRPr="00E25E81">
        <w:rPr>
          <w:rFonts w:ascii="Times New Roman" w:hAnsi="Times New Roman"/>
          <w:iCs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=18,55 м</w:t>
      </w:r>
      <w:r w:rsidRPr="00E25E81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E25E81" w:rsidRPr="00E25E81" w:rsidRDefault="00E25E81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1719B" w:rsidRPr="00DB173C" w:rsidRDefault="00E25E81" w:rsidP="00E25E81">
      <w:pPr>
        <w:pStyle w:val="ad"/>
        <w:numPr>
          <w:ilvl w:val="0"/>
          <w:numId w:val="8"/>
        </w:numPr>
        <w:pBdr>
          <w:bottom w:val="none" w:sz="0" w:space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B173C">
        <w:rPr>
          <w:rFonts w:ascii="Times New Roman" w:hAnsi="Times New Roman"/>
          <w:b/>
          <w:color w:val="auto"/>
          <w:sz w:val="28"/>
          <w:szCs w:val="28"/>
        </w:rPr>
        <w:t>Подбор инструментов и инвентаря</w:t>
      </w:r>
    </w:p>
    <w:p w:rsidR="00E25E81" w:rsidRPr="00DB173C" w:rsidRDefault="00E25E81" w:rsidP="00E25E81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</w:p>
    <w:p w:rsidR="00F1719B" w:rsidRPr="00E25E81" w:rsidRDefault="00F1719B" w:rsidP="00E25E81">
      <w:pPr>
        <w:tabs>
          <w:tab w:val="num" w:pos="360"/>
          <w:tab w:val="left" w:pos="59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Согласно нормам оснащения предприятий общественного питания посудой, столовыми приборами, мебелью и кухонным инвентарем для холодного цеха требуется следующее немеханическое оборудование:</w:t>
      </w:r>
    </w:p>
    <w:p w:rsidR="00E25E81" w:rsidRPr="00E25E81" w:rsidRDefault="00E25E81" w:rsidP="00E25E81">
      <w:pPr>
        <w:tabs>
          <w:tab w:val="num" w:pos="360"/>
          <w:tab w:val="left" w:pos="59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E81" w:rsidRPr="00E25E81" w:rsidRDefault="00EE4534" w:rsidP="00EE4534">
      <w:pPr>
        <w:tabs>
          <w:tab w:val="num" w:pos="360"/>
          <w:tab w:val="left" w:pos="5970"/>
        </w:tabs>
        <w:spacing w:after="0" w:line="360" w:lineRule="auto"/>
        <w:ind w:firstLine="55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1719B" w:rsidRPr="00E25E81">
        <w:rPr>
          <w:rFonts w:ascii="Times New Roman" w:hAnsi="Times New Roman"/>
          <w:sz w:val="28"/>
          <w:szCs w:val="28"/>
        </w:rPr>
        <w:t xml:space="preserve">Таблица 14. </w:t>
      </w:r>
    </w:p>
    <w:p w:rsidR="00F1719B" w:rsidRPr="00E25E81" w:rsidRDefault="00F1719B" w:rsidP="00E25E81">
      <w:pPr>
        <w:tabs>
          <w:tab w:val="num" w:pos="360"/>
          <w:tab w:val="left" w:pos="59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Инструменты и инвентарь для холодного цеха.</w:t>
      </w:r>
    </w:p>
    <w:tbl>
      <w:tblPr>
        <w:tblW w:w="8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6142"/>
        <w:gridCol w:w="1572"/>
      </w:tblGrid>
      <w:tr w:rsidR="00F1719B" w:rsidRPr="00EE4534" w:rsidTr="00E25E81">
        <w:trPr>
          <w:trHeight w:val="643"/>
          <w:jc w:val="center"/>
        </w:trPr>
        <w:tc>
          <w:tcPr>
            <w:tcW w:w="534" w:type="dxa"/>
          </w:tcPr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E4534">
              <w:rPr>
                <w:rFonts w:ascii="Times New Roman" w:hAnsi="Times New Roman"/>
                <w:sz w:val="20"/>
                <w:szCs w:val="24"/>
              </w:rPr>
              <w:t>№пп</w:t>
            </w:r>
          </w:p>
        </w:tc>
        <w:tc>
          <w:tcPr>
            <w:tcW w:w="7371" w:type="dxa"/>
          </w:tcPr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E4534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EE4534">
              <w:rPr>
                <w:rFonts w:ascii="Times New Roman" w:hAnsi="Times New Roman"/>
                <w:sz w:val="20"/>
                <w:szCs w:val="24"/>
              </w:rPr>
              <w:t>Кол-во шт.</w:t>
            </w:r>
          </w:p>
        </w:tc>
      </w:tr>
      <w:tr w:rsidR="00F1719B" w:rsidRPr="00EE4534" w:rsidTr="00E25E81">
        <w:trPr>
          <w:trHeight w:val="4398"/>
          <w:jc w:val="center"/>
        </w:trPr>
        <w:tc>
          <w:tcPr>
            <w:tcW w:w="534" w:type="dxa"/>
          </w:tcPr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2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3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4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5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6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7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8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9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10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11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12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13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14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15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7371" w:type="dxa"/>
          </w:tcPr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Нож филейный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Нож гастрономический (колбасный)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Нож для нарезки ветчины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Нож с двумя ручками для нарезки масла и сыра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Нож кухонный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Нож с одной ручкой для нарезки сыра и масла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Нож для фигурной нарезки масла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 xml:space="preserve">Нож – вилка 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 xml:space="preserve">Томаторезка ручная 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 xml:space="preserve">Яйцерезка 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Скребок для сливочного масла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Доска разделочная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Соковыжемалка ручная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 xml:space="preserve">Лопатка – нож для заливных блюд 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Стеллажи СП-230</w:t>
            </w:r>
            <w:r w:rsidR="00EB7C39" w:rsidRPr="00EE4534">
              <w:rPr>
                <w:rFonts w:ascii="Times New Roman" w:hAnsi="Times New Roman"/>
                <w:sz w:val="20"/>
              </w:rPr>
              <w:t xml:space="preserve"> </w:t>
            </w:r>
            <w:r w:rsidRPr="00EE4534">
              <w:rPr>
                <w:rFonts w:ascii="Times New Roman" w:hAnsi="Times New Roman"/>
                <w:sz w:val="20"/>
              </w:rPr>
              <w:t xml:space="preserve">(принимается без расчета исходя из удобства работы) </w:t>
            </w:r>
          </w:p>
          <w:p w:rsidR="00F1719B" w:rsidRPr="00EE4534" w:rsidRDefault="00F1719B" w:rsidP="00EE453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 xml:space="preserve">Ванна моечная ВМСМ-1 (принимается без расчета исходя из удобства) работ </w:t>
            </w:r>
          </w:p>
        </w:tc>
        <w:tc>
          <w:tcPr>
            <w:tcW w:w="1842" w:type="dxa"/>
          </w:tcPr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2</w:t>
            </w:r>
          </w:p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2</w:t>
            </w:r>
          </w:p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</w:t>
            </w:r>
          </w:p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</w:t>
            </w:r>
          </w:p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5</w:t>
            </w:r>
          </w:p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</w:t>
            </w:r>
          </w:p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</w:t>
            </w:r>
          </w:p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</w:t>
            </w:r>
          </w:p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</w:t>
            </w:r>
          </w:p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</w:t>
            </w:r>
          </w:p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</w:t>
            </w:r>
          </w:p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6</w:t>
            </w:r>
          </w:p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</w:t>
            </w:r>
          </w:p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</w:t>
            </w:r>
          </w:p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</w:t>
            </w:r>
          </w:p>
          <w:p w:rsidR="00F1719B" w:rsidRPr="00EE4534" w:rsidRDefault="00F1719B" w:rsidP="00EE4534">
            <w:pPr>
              <w:tabs>
                <w:tab w:val="left" w:pos="5970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EE4534"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19B" w:rsidRPr="00EE4534" w:rsidRDefault="00F1719B" w:rsidP="00E25E81">
      <w:pPr>
        <w:pStyle w:val="ad"/>
        <w:numPr>
          <w:ilvl w:val="0"/>
          <w:numId w:val="8"/>
        </w:numPr>
        <w:pBdr>
          <w:bottom w:val="none" w:sz="0" w:space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E4534">
        <w:rPr>
          <w:rFonts w:ascii="Times New Roman" w:hAnsi="Times New Roman"/>
          <w:b/>
          <w:color w:val="auto"/>
          <w:sz w:val="28"/>
          <w:szCs w:val="28"/>
        </w:rPr>
        <w:t>Подбор рабочей силы и соста</w:t>
      </w:r>
      <w:r w:rsidR="00E25E81" w:rsidRPr="00EE4534">
        <w:rPr>
          <w:rFonts w:ascii="Times New Roman" w:hAnsi="Times New Roman"/>
          <w:b/>
          <w:color w:val="auto"/>
          <w:sz w:val="28"/>
          <w:szCs w:val="28"/>
        </w:rPr>
        <w:t>вление графика выхода на работу</w:t>
      </w:r>
    </w:p>
    <w:p w:rsidR="00E25E81" w:rsidRPr="00EE4534" w:rsidRDefault="00E25E81" w:rsidP="00E25E81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</w:p>
    <w:p w:rsidR="00F1719B" w:rsidRPr="00E25E81" w:rsidRDefault="00F1719B" w:rsidP="00E25E81">
      <w:pPr>
        <w:pStyle w:val="a9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Важнейшей задачей нормирования труда является определение численности</w:t>
      </w:r>
      <w:r w:rsidRPr="00E25E81">
        <w:rPr>
          <w:rFonts w:ascii="Times New Roman" w:hAnsi="Times New Roman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работников. Различают следующие основные методы определения необходимого количества работников: по нормам выработки, нормам времени; рабочим местам на основании норм обслуживания.</w:t>
      </w:r>
    </w:p>
    <w:p w:rsidR="00F1719B" w:rsidRPr="00E25E81" w:rsidRDefault="00F1719B" w:rsidP="00E25E81">
      <w:pPr>
        <w:pStyle w:val="a9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Численность работников предприятий общественного питания непосредственно зависит от объема товарооборота, выпуска продукции, форм обслуживания, степени механизации производственных процессов. Чем больше товарооборот и выпуск продукции собственного производства, тем выше численность работников.</w:t>
      </w:r>
    </w:p>
    <w:p w:rsidR="00F1719B" w:rsidRPr="00E25E81" w:rsidRDefault="00F1719B" w:rsidP="00E25E81">
      <w:pPr>
        <w:tabs>
          <w:tab w:val="left" w:pos="5445"/>
          <w:tab w:val="left" w:pos="9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Режим работы холодного цеха устанавливается в зависимости от типа предприятия и режима его работы. При продолжительности работы предприятия 11 и более часов работники цеха работают по ступенчатому, двухбригадному или комбинированному графику. Общее руководство цехом осуществляет бригадир или ответственный работник из поваров </w:t>
      </w:r>
      <w:r w:rsidRPr="00E25E81">
        <w:rPr>
          <w:rFonts w:ascii="Times New Roman" w:hAnsi="Times New Roman"/>
          <w:sz w:val="28"/>
          <w:szCs w:val="28"/>
          <w:lang w:val="en-US"/>
        </w:rPr>
        <w:t>IV</w:t>
      </w:r>
      <w:r w:rsidRPr="00E25E81">
        <w:rPr>
          <w:rFonts w:ascii="Times New Roman" w:hAnsi="Times New Roman"/>
          <w:sz w:val="28"/>
          <w:szCs w:val="28"/>
        </w:rPr>
        <w:t xml:space="preserve"> или </w:t>
      </w:r>
      <w:r w:rsidRPr="00E25E81">
        <w:rPr>
          <w:rFonts w:ascii="Times New Roman" w:hAnsi="Times New Roman"/>
          <w:sz w:val="28"/>
          <w:szCs w:val="28"/>
          <w:lang w:val="en-US"/>
        </w:rPr>
        <w:t>V</w:t>
      </w:r>
      <w:r w:rsidRPr="00E25E81">
        <w:rPr>
          <w:rFonts w:ascii="Times New Roman" w:hAnsi="Times New Roman"/>
          <w:sz w:val="28"/>
          <w:szCs w:val="28"/>
        </w:rPr>
        <w:t xml:space="preserve"> разряда.</w:t>
      </w:r>
    </w:p>
    <w:p w:rsidR="00F1719B" w:rsidRPr="00E25E81" w:rsidRDefault="00F1719B" w:rsidP="00E25E81">
      <w:pPr>
        <w:tabs>
          <w:tab w:val="left" w:pos="5445"/>
          <w:tab w:val="left" w:pos="9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Бригадир организует работу по выполнению производственной программы в соответствии с планом-меню. С вечера приготавливают трудоемкие блюда: студни, заливные блюда, кисели, компоты и др.</w:t>
      </w:r>
    </w:p>
    <w:p w:rsidR="00F1719B" w:rsidRPr="00E25E81" w:rsidRDefault="00F1719B" w:rsidP="00E25E81">
      <w:pPr>
        <w:tabs>
          <w:tab w:val="left" w:pos="5445"/>
          <w:tab w:val="left" w:pos="9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Время на подготовку работы в начале рабочего дня используется для подбора посуды, инвентаря, получения продуктов в соответствии с производственным заданием. При хорошей организации производства время на подготовку работы должно составлять не более 20 минут. Повара получают задания в соответствии с их квалификацией. Бригадир следит за соблюдением правит технологии приготовления холодных и сладких блюд, графиком их выпуска, чтобы исключить перебои в обслуживании посетителей.</w:t>
      </w:r>
    </w:p>
    <w:p w:rsidR="00F1719B" w:rsidRPr="00E25E81" w:rsidRDefault="00F1719B" w:rsidP="00E25E81">
      <w:pPr>
        <w:tabs>
          <w:tab w:val="left" w:pos="5445"/>
          <w:tab w:val="left" w:pos="9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В холодных цехах с большим объемом работы осуществляется пооперационное разделение труда с учетом квалификации поваров.</w:t>
      </w:r>
    </w:p>
    <w:p w:rsidR="00F1719B" w:rsidRPr="00E25E81" w:rsidRDefault="00F1719B" w:rsidP="00E25E81">
      <w:pPr>
        <w:tabs>
          <w:tab w:val="left" w:pos="5445"/>
          <w:tab w:val="left" w:pos="9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Повара </w:t>
      </w:r>
      <w:r w:rsidRPr="00E25E81">
        <w:rPr>
          <w:rFonts w:ascii="Times New Roman" w:hAnsi="Times New Roman"/>
          <w:sz w:val="28"/>
          <w:szCs w:val="28"/>
          <w:lang w:val="en-US"/>
        </w:rPr>
        <w:t>III</w:t>
      </w:r>
      <w:r w:rsidRPr="00E25E81">
        <w:rPr>
          <w:rFonts w:ascii="Times New Roman" w:hAnsi="Times New Roman"/>
          <w:sz w:val="28"/>
          <w:szCs w:val="28"/>
        </w:rPr>
        <w:t xml:space="preserve"> разряда занимаются подготовкой продуктов, входящих в состав блюд (варкой овощей, варкой или жареньем мясных и рыбных полуфабрикатов, нарезкой овощей обработкой сельди).</w:t>
      </w:r>
    </w:p>
    <w:p w:rsidR="00F1719B" w:rsidRPr="00E25E81" w:rsidRDefault="00F1719B" w:rsidP="00E25E81">
      <w:pPr>
        <w:tabs>
          <w:tab w:val="left" w:pos="5445"/>
          <w:tab w:val="left" w:pos="9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Повара </w:t>
      </w:r>
      <w:r w:rsidRPr="00E25E81">
        <w:rPr>
          <w:rFonts w:ascii="Times New Roman" w:hAnsi="Times New Roman"/>
          <w:sz w:val="28"/>
          <w:szCs w:val="28"/>
          <w:lang w:val="en-US"/>
        </w:rPr>
        <w:t>IV</w:t>
      </w:r>
      <w:r w:rsidRPr="00E25E81">
        <w:rPr>
          <w:rFonts w:ascii="Times New Roman" w:hAnsi="Times New Roman"/>
          <w:sz w:val="28"/>
          <w:szCs w:val="28"/>
        </w:rPr>
        <w:t xml:space="preserve"> разряда осуществляют приготовление и оформлением холодных блюд массового спроса (салаты, овощные, рыбные, мясные, винегреты, студни, рыба под маринадом и др.), сладких блюд.</w:t>
      </w:r>
    </w:p>
    <w:p w:rsidR="00F1719B" w:rsidRPr="00E25E81" w:rsidRDefault="00F1719B" w:rsidP="00E25E81">
      <w:pPr>
        <w:tabs>
          <w:tab w:val="left" w:pos="5445"/>
          <w:tab w:val="left" w:pos="9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Повара </w:t>
      </w:r>
      <w:r w:rsidRPr="00E25E81">
        <w:rPr>
          <w:rFonts w:ascii="Times New Roman" w:hAnsi="Times New Roman"/>
          <w:sz w:val="28"/>
          <w:szCs w:val="28"/>
          <w:lang w:val="en-US"/>
        </w:rPr>
        <w:t>V</w:t>
      </w:r>
      <w:r w:rsidRPr="00E25E81">
        <w:rPr>
          <w:rFonts w:ascii="Times New Roman" w:hAnsi="Times New Roman"/>
          <w:sz w:val="28"/>
          <w:szCs w:val="28"/>
        </w:rPr>
        <w:t xml:space="preserve"> разряда осуществляют приготовление и оформление сложных блюд (заливных, фаршированной рыбы, галантина, ассорти рыбного и мясного желе, муссов и др.).</w:t>
      </w:r>
    </w:p>
    <w:p w:rsidR="00F1719B" w:rsidRPr="00E25E81" w:rsidRDefault="00F1719B" w:rsidP="00E25E81">
      <w:pPr>
        <w:tabs>
          <w:tab w:val="left" w:pos="5445"/>
          <w:tab w:val="left" w:pos="95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По окончании рабочей смены повара отчитываются за проделанную работу, а бригадир или ответственный повар составляет отчет о реализации блюд за день в торговый зал, буфеты и филиалы. </w:t>
      </w: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Расчет рабочей силы производится на основании плана-меню и норм времени для приготовления блюд каждого вида по формуле (согласно учебнику Л.А.Радченко «Организация производства на предприятиях общественного питания», приложение 6):</w:t>
      </w:r>
    </w:p>
    <w:p w:rsidR="00E25E81" w:rsidRPr="00E25E81" w:rsidRDefault="00E25E81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N=n*t/3600*Т*λ</w:t>
      </w:r>
    </w:p>
    <w:p w:rsidR="00E25E81" w:rsidRPr="00E25E81" w:rsidRDefault="00E25E81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где n - величина трудозатрат, чел-сек; </w:t>
      </w: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t - норма времени на приготовление 1 блюда, </w:t>
      </w: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λ- коэффициент производительности труда =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 xml:space="preserve">1,14; </w:t>
      </w: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Т - продолжительность рабочего дня повара, ч.</w:t>
      </w:r>
    </w:p>
    <w:p w:rsidR="00E25E81" w:rsidRPr="00E25E81" w:rsidRDefault="00E25E81" w:rsidP="00E25E81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25E81" w:rsidRPr="00E25E81" w:rsidRDefault="00F1719B" w:rsidP="008036CB">
      <w:pPr>
        <w:pStyle w:val="a6"/>
        <w:spacing w:after="0" w:line="360" w:lineRule="auto"/>
        <w:ind w:left="0" w:firstLine="5760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Таблица 15. </w:t>
      </w:r>
    </w:p>
    <w:p w:rsidR="00F1719B" w:rsidRPr="00E25E81" w:rsidRDefault="00F1719B" w:rsidP="00E25E81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Расчет величины трудозатрат.</w:t>
      </w:r>
    </w:p>
    <w:tbl>
      <w:tblPr>
        <w:tblW w:w="8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5"/>
        <w:gridCol w:w="2299"/>
        <w:gridCol w:w="2026"/>
        <w:gridCol w:w="1613"/>
        <w:gridCol w:w="1575"/>
      </w:tblGrid>
      <w:tr w:rsidR="00F1719B" w:rsidRPr="008036CB" w:rsidTr="00E25E81">
        <w:trPr>
          <w:trHeight w:val="840"/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F1719B" w:rsidRPr="008036CB" w:rsidRDefault="00F1719B" w:rsidP="008036CB">
            <w:pPr>
              <w:pStyle w:val="a6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</w:tcPr>
          <w:p w:rsidR="00F1719B" w:rsidRPr="008036CB" w:rsidRDefault="00F1719B" w:rsidP="008036CB">
            <w:pPr>
              <w:pStyle w:val="a6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Наименование блюда</w:t>
            </w: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1719B" w:rsidRPr="008036CB" w:rsidRDefault="00F1719B" w:rsidP="008036C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Количество блюд, реализуемых за 1 день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:rsidR="00F1719B" w:rsidRPr="008036CB" w:rsidRDefault="00F1719B" w:rsidP="008036C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Норма времени на приготовление 1 блюда (с чисткой и резкой)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719B" w:rsidRPr="008036CB" w:rsidRDefault="00F1719B" w:rsidP="008036CB">
            <w:pPr>
              <w:pStyle w:val="a6"/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Время, необходимое для выпуска блюд, с</w:t>
            </w:r>
          </w:p>
        </w:tc>
      </w:tr>
      <w:tr w:rsidR="00F1719B" w:rsidRPr="008036CB" w:rsidTr="00E25E81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napToGrid w:val="0"/>
                <w:szCs w:val="24"/>
              </w:rPr>
              <w:t>Осетрина под майонезом, салатной заправкой и овощным гарниром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9360</w:t>
            </w:r>
          </w:p>
        </w:tc>
      </w:tr>
      <w:tr w:rsidR="00F1719B" w:rsidRPr="008036CB" w:rsidTr="00E25E81">
        <w:trPr>
          <w:jc w:val="center"/>
        </w:trPr>
        <w:tc>
          <w:tcPr>
            <w:tcW w:w="675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3502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napToGrid w:val="0"/>
                <w:szCs w:val="24"/>
              </w:rPr>
              <w:t>Севрюга заливная с гарниром и соусом хрен</w:t>
            </w:r>
          </w:p>
        </w:tc>
        <w:tc>
          <w:tcPr>
            <w:tcW w:w="1723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2181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300</w:t>
            </w:r>
          </w:p>
        </w:tc>
        <w:tc>
          <w:tcPr>
            <w:tcW w:w="2409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21600</w:t>
            </w:r>
          </w:p>
        </w:tc>
      </w:tr>
      <w:tr w:rsidR="00F1719B" w:rsidRPr="008036CB" w:rsidTr="00E25E81">
        <w:trPr>
          <w:jc w:val="center"/>
        </w:trPr>
        <w:tc>
          <w:tcPr>
            <w:tcW w:w="675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3502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napToGrid w:val="0"/>
                <w:szCs w:val="24"/>
              </w:rPr>
              <w:t>Крабы под маринадом</w:t>
            </w:r>
          </w:p>
        </w:tc>
        <w:tc>
          <w:tcPr>
            <w:tcW w:w="1723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2181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180</w:t>
            </w:r>
          </w:p>
        </w:tc>
        <w:tc>
          <w:tcPr>
            <w:tcW w:w="2409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12960</w:t>
            </w:r>
          </w:p>
        </w:tc>
      </w:tr>
      <w:tr w:rsidR="00F1719B" w:rsidRPr="008036CB" w:rsidTr="00E25E81">
        <w:trPr>
          <w:jc w:val="center"/>
        </w:trPr>
        <w:tc>
          <w:tcPr>
            <w:tcW w:w="675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04</w:t>
            </w:r>
          </w:p>
        </w:tc>
        <w:tc>
          <w:tcPr>
            <w:tcW w:w="3502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napToGrid w:val="0"/>
                <w:szCs w:val="24"/>
              </w:rPr>
              <w:t>Устрицы с лимоном</w:t>
            </w:r>
          </w:p>
        </w:tc>
        <w:tc>
          <w:tcPr>
            <w:tcW w:w="1723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2181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180</w:t>
            </w:r>
          </w:p>
        </w:tc>
        <w:tc>
          <w:tcPr>
            <w:tcW w:w="2409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12960</w:t>
            </w:r>
          </w:p>
        </w:tc>
      </w:tr>
      <w:tr w:rsidR="00F1719B" w:rsidRPr="008036CB" w:rsidTr="00E25E81">
        <w:trPr>
          <w:jc w:val="center"/>
        </w:trPr>
        <w:tc>
          <w:tcPr>
            <w:tcW w:w="675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05</w:t>
            </w:r>
          </w:p>
        </w:tc>
        <w:tc>
          <w:tcPr>
            <w:tcW w:w="3502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8036CB">
              <w:rPr>
                <w:rFonts w:ascii="Times New Roman" w:hAnsi="Times New Roman"/>
                <w:snapToGrid w:val="0"/>
                <w:szCs w:val="24"/>
              </w:rPr>
              <w:t>Ассорти мясное(говядина, язык, окорок, курица) с овощным гарниром и соусом майонез с корнишонами</w:t>
            </w:r>
          </w:p>
        </w:tc>
        <w:tc>
          <w:tcPr>
            <w:tcW w:w="1723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2181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2409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10350</w:t>
            </w:r>
          </w:p>
        </w:tc>
      </w:tr>
      <w:tr w:rsidR="00F1719B" w:rsidRPr="008036CB" w:rsidTr="00E25E81">
        <w:trPr>
          <w:jc w:val="center"/>
        </w:trPr>
        <w:tc>
          <w:tcPr>
            <w:tcW w:w="675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3502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8036CB">
              <w:rPr>
                <w:rFonts w:ascii="Times New Roman" w:hAnsi="Times New Roman"/>
                <w:snapToGrid w:val="0"/>
                <w:szCs w:val="24"/>
              </w:rPr>
              <w:t>Поросенок отварной с гарниром и соусом хрен</w:t>
            </w:r>
          </w:p>
        </w:tc>
        <w:tc>
          <w:tcPr>
            <w:tcW w:w="1723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2181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2409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10350</w:t>
            </w:r>
          </w:p>
        </w:tc>
      </w:tr>
      <w:tr w:rsidR="00F1719B" w:rsidRPr="008036CB" w:rsidTr="00E25E81">
        <w:trPr>
          <w:jc w:val="center"/>
        </w:trPr>
        <w:tc>
          <w:tcPr>
            <w:tcW w:w="675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07</w:t>
            </w:r>
          </w:p>
        </w:tc>
        <w:tc>
          <w:tcPr>
            <w:tcW w:w="3502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8036CB">
              <w:rPr>
                <w:rFonts w:ascii="Times New Roman" w:hAnsi="Times New Roman"/>
                <w:snapToGrid w:val="0"/>
                <w:szCs w:val="24"/>
              </w:rPr>
              <w:t xml:space="preserve">Филе курицы под майонезом с овощным гарниром </w:t>
            </w:r>
          </w:p>
        </w:tc>
        <w:tc>
          <w:tcPr>
            <w:tcW w:w="1723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2181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2409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10350</w:t>
            </w:r>
          </w:p>
        </w:tc>
      </w:tr>
      <w:tr w:rsidR="00F1719B" w:rsidRPr="008036CB" w:rsidTr="00E25E81">
        <w:trPr>
          <w:jc w:val="center"/>
        </w:trPr>
        <w:tc>
          <w:tcPr>
            <w:tcW w:w="675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08</w:t>
            </w:r>
          </w:p>
        </w:tc>
        <w:tc>
          <w:tcPr>
            <w:tcW w:w="3502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8036CB">
              <w:rPr>
                <w:rFonts w:ascii="Times New Roman" w:hAnsi="Times New Roman"/>
                <w:snapToGrid w:val="0"/>
                <w:szCs w:val="24"/>
              </w:rPr>
              <w:t>Курица, фаршированная с овощным гарниром и соусом майонез с хреном</w:t>
            </w:r>
          </w:p>
        </w:tc>
        <w:tc>
          <w:tcPr>
            <w:tcW w:w="1723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2181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2409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10350</w:t>
            </w:r>
          </w:p>
        </w:tc>
      </w:tr>
      <w:tr w:rsidR="00F1719B" w:rsidRPr="008036CB" w:rsidTr="00E25E81">
        <w:trPr>
          <w:jc w:val="center"/>
        </w:trPr>
        <w:tc>
          <w:tcPr>
            <w:tcW w:w="675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09</w:t>
            </w:r>
          </w:p>
        </w:tc>
        <w:tc>
          <w:tcPr>
            <w:tcW w:w="3502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8036CB">
              <w:rPr>
                <w:rFonts w:ascii="Times New Roman" w:hAnsi="Times New Roman"/>
                <w:snapToGrid w:val="0"/>
                <w:szCs w:val="24"/>
              </w:rPr>
              <w:t>Филе из дичи фаршированное с овощным гарниром, соусом майонез с корнишонами и желе</w:t>
            </w:r>
          </w:p>
        </w:tc>
        <w:tc>
          <w:tcPr>
            <w:tcW w:w="1723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2181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150</w:t>
            </w:r>
          </w:p>
        </w:tc>
        <w:tc>
          <w:tcPr>
            <w:tcW w:w="2409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10350</w:t>
            </w:r>
          </w:p>
        </w:tc>
      </w:tr>
      <w:tr w:rsidR="00F1719B" w:rsidRPr="008036CB" w:rsidTr="00E25E81">
        <w:trPr>
          <w:jc w:val="center"/>
        </w:trPr>
        <w:tc>
          <w:tcPr>
            <w:tcW w:w="675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3502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8036CB">
              <w:rPr>
                <w:rFonts w:ascii="Times New Roman" w:hAnsi="Times New Roman"/>
                <w:snapToGrid w:val="0"/>
                <w:szCs w:val="24"/>
              </w:rPr>
              <w:t>Салат из овощей (капуста цветная, помидоры, огурцы, спаржа, фасоль) со сметаной</w:t>
            </w:r>
          </w:p>
        </w:tc>
        <w:tc>
          <w:tcPr>
            <w:tcW w:w="1723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153</w:t>
            </w:r>
          </w:p>
        </w:tc>
        <w:tc>
          <w:tcPr>
            <w:tcW w:w="2181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2409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30600</w:t>
            </w:r>
          </w:p>
        </w:tc>
      </w:tr>
      <w:tr w:rsidR="00F1719B" w:rsidRPr="008036CB" w:rsidTr="00E25E81">
        <w:trPr>
          <w:jc w:val="center"/>
        </w:trPr>
        <w:tc>
          <w:tcPr>
            <w:tcW w:w="675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3502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8036CB">
              <w:rPr>
                <w:rFonts w:ascii="Times New Roman" w:hAnsi="Times New Roman"/>
                <w:snapToGrid w:val="0"/>
                <w:szCs w:val="24"/>
              </w:rPr>
              <w:t>Салат «Мясной»( с телятиной) с майонезом и соусом «Южный»</w:t>
            </w:r>
          </w:p>
        </w:tc>
        <w:tc>
          <w:tcPr>
            <w:tcW w:w="1723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153</w:t>
            </w:r>
          </w:p>
        </w:tc>
        <w:tc>
          <w:tcPr>
            <w:tcW w:w="2181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2409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30600</w:t>
            </w:r>
          </w:p>
        </w:tc>
      </w:tr>
      <w:tr w:rsidR="00F1719B" w:rsidRPr="008036CB" w:rsidTr="00E25E81">
        <w:trPr>
          <w:jc w:val="center"/>
        </w:trPr>
        <w:tc>
          <w:tcPr>
            <w:tcW w:w="675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3502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8036CB">
              <w:rPr>
                <w:rFonts w:ascii="Times New Roman" w:hAnsi="Times New Roman"/>
                <w:snapToGrid w:val="0"/>
                <w:szCs w:val="24"/>
              </w:rPr>
              <w:t>Салат «Столичный»</w:t>
            </w:r>
          </w:p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8036CB">
              <w:rPr>
                <w:rFonts w:ascii="Times New Roman" w:hAnsi="Times New Roman"/>
                <w:snapToGrid w:val="0"/>
                <w:szCs w:val="24"/>
              </w:rPr>
              <w:t>(с рябчиками)</w:t>
            </w:r>
          </w:p>
        </w:tc>
        <w:tc>
          <w:tcPr>
            <w:tcW w:w="1723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153</w:t>
            </w:r>
          </w:p>
        </w:tc>
        <w:tc>
          <w:tcPr>
            <w:tcW w:w="2181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220</w:t>
            </w:r>
          </w:p>
        </w:tc>
        <w:tc>
          <w:tcPr>
            <w:tcW w:w="2409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30600</w:t>
            </w:r>
          </w:p>
        </w:tc>
      </w:tr>
      <w:tr w:rsidR="00F1719B" w:rsidRPr="008036CB" w:rsidTr="00E25E81">
        <w:trPr>
          <w:trHeight w:val="80"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719B" w:rsidRPr="008036CB" w:rsidRDefault="00EB7C39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 xml:space="preserve"> </w:t>
            </w:r>
            <w:r w:rsidR="00F1719B" w:rsidRPr="008036CB">
              <w:rPr>
                <w:rFonts w:ascii="Times New Roman" w:hAnsi="Times New Roman"/>
                <w:szCs w:val="24"/>
              </w:rPr>
              <w:t>Сладкие блюда</w:t>
            </w:r>
          </w:p>
        </w:tc>
      </w:tr>
      <w:tr w:rsidR="00F1719B" w:rsidRPr="008036CB" w:rsidTr="00E25E81">
        <w:trPr>
          <w:jc w:val="center"/>
        </w:trPr>
        <w:tc>
          <w:tcPr>
            <w:tcW w:w="675" w:type="dxa"/>
            <w:tcBorders>
              <w:top w:val="single" w:sz="4" w:space="0" w:color="auto"/>
            </w:tcBorders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8036CB">
              <w:rPr>
                <w:rFonts w:ascii="Times New Roman" w:hAnsi="Times New Roman"/>
                <w:snapToGrid w:val="0"/>
                <w:szCs w:val="24"/>
              </w:rPr>
              <w:t>Мусс апельсиновый</w:t>
            </w: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2181" w:type="dxa"/>
            <w:tcBorders>
              <w:top w:val="single" w:sz="4" w:space="0" w:color="auto"/>
            </w:tcBorders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5700</w:t>
            </w:r>
          </w:p>
        </w:tc>
      </w:tr>
      <w:tr w:rsidR="00F1719B" w:rsidRPr="008036CB" w:rsidTr="00E25E81">
        <w:trPr>
          <w:jc w:val="center"/>
        </w:trPr>
        <w:tc>
          <w:tcPr>
            <w:tcW w:w="675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02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8036CB">
              <w:rPr>
                <w:rFonts w:ascii="Times New Roman" w:hAnsi="Times New Roman"/>
                <w:snapToGrid w:val="0"/>
                <w:szCs w:val="24"/>
              </w:rPr>
              <w:t>Самбук сливовый</w:t>
            </w:r>
          </w:p>
        </w:tc>
        <w:tc>
          <w:tcPr>
            <w:tcW w:w="1723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2181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2409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6650</w:t>
            </w:r>
          </w:p>
        </w:tc>
      </w:tr>
      <w:tr w:rsidR="00F1719B" w:rsidRPr="008036CB" w:rsidTr="00E25E81">
        <w:trPr>
          <w:jc w:val="center"/>
        </w:trPr>
        <w:tc>
          <w:tcPr>
            <w:tcW w:w="675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502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Cs w:val="24"/>
              </w:rPr>
            </w:pPr>
            <w:r w:rsidRPr="008036CB">
              <w:rPr>
                <w:rFonts w:ascii="Times New Roman" w:hAnsi="Times New Roman"/>
                <w:snapToGrid w:val="0"/>
                <w:szCs w:val="24"/>
              </w:rPr>
              <w:t>Мороженое сливочное с консервированными плодами, сиропом, миндалем и взбитыми сливками</w:t>
            </w:r>
          </w:p>
        </w:tc>
        <w:tc>
          <w:tcPr>
            <w:tcW w:w="1723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2181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409" w:type="dxa"/>
          </w:tcPr>
          <w:p w:rsidR="00F1719B" w:rsidRPr="008036CB" w:rsidRDefault="00F1719B" w:rsidP="008036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8036CB">
              <w:rPr>
                <w:rFonts w:ascii="Times New Roman" w:hAnsi="Times New Roman"/>
                <w:szCs w:val="24"/>
              </w:rPr>
              <w:t>1920</w:t>
            </w:r>
          </w:p>
        </w:tc>
      </w:tr>
    </w:tbl>
    <w:p w:rsidR="00E25E81" w:rsidRPr="00E25E81" w:rsidRDefault="00E25E81" w:rsidP="00E25E8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719B" w:rsidRPr="00E25E81" w:rsidRDefault="00E25E81" w:rsidP="00E25E8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5E81">
        <w:rPr>
          <w:rFonts w:ascii="Times New Roman" w:hAnsi="Times New Roman"/>
          <w:sz w:val="24"/>
          <w:szCs w:val="24"/>
        </w:rPr>
        <w:t>Холодные напитки</w:t>
      </w:r>
    </w:p>
    <w:tbl>
      <w:tblPr>
        <w:tblW w:w="8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6"/>
        <w:gridCol w:w="2609"/>
        <w:gridCol w:w="1440"/>
        <w:gridCol w:w="1432"/>
        <w:gridCol w:w="1808"/>
      </w:tblGrid>
      <w:tr w:rsidR="00F1719B" w:rsidRPr="00E25E81" w:rsidTr="00E25E81">
        <w:trPr>
          <w:jc w:val="center"/>
        </w:trPr>
        <w:tc>
          <w:tcPr>
            <w:tcW w:w="851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napToGrid w:val="0"/>
                <w:sz w:val="24"/>
                <w:szCs w:val="24"/>
              </w:rPr>
              <w:t>Напиток клюквенный</w:t>
            </w:r>
          </w:p>
        </w:tc>
        <w:tc>
          <w:tcPr>
            <w:tcW w:w="1842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127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</w:tr>
      <w:tr w:rsidR="00F1719B" w:rsidRPr="00E25E81" w:rsidTr="00E25E81">
        <w:trPr>
          <w:jc w:val="center"/>
        </w:trPr>
        <w:tc>
          <w:tcPr>
            <w:tcW w:w="851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napToGrid w:val="0"/>
                <w:sz w:val="24"/>
                <w:szCs w:val="24"/>
              </w:rPr>
              <w:t>Коктейль молочно-ягодный с мороженым</w:t>
            </w:r>
          </w:p>
        </w:tc>
        <w:tc>
          <w:tcPr>
            <w:tcW w:w="1842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2127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9740</w:t>
            </w:r>
          </w:p>
        </w:tc>
      </w:tr>
      <w:tr w:rsidR="00F1719B" w:rsidRPr="00E25E81" w:rsidTr="00E25E81">
        <w:trPr>
          <w:jc w:val="center"/>
        </w:trPr>
        <w:tc>
          <w:tcPr>
            <w:tcW w:w="851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napToGrid w:val="0"/>
                <w:sz w:val="24"/>
                <w:szCs w:val="24"/>
              </w:rPr>
              <w:t>Крюшон ананасовый</w:t>
            </w:r>
          </w:p>
        </w:tc>
        <w:tc>
          <w:tcPr>
            <w:tcW w:w="1842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2127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7680</w:t>
            </w:r>
          </w:p>
        </w:tc>
      </w:tr>
      <w:tr w:rsidR="00F1719B" w:rsidRPr="00E25E81" w:rsidTr="00E25E81">
        <w:trPr>
          <w:jc w:val="center"/>
        </w:trPr>
        <w:tc>
          <w:tcPr>
            <w:tcW w:w="851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napToGrid w:val="0"/>
                <w:sz w:val="24"/>
                <w:szCs w:val="24"/>
              </w:rPr>
              <w:t>Натуральный сок в ассортименте</w:t>
            </w:r>
          </w:p>
        </w:tc>
        <w:tc>
          <w:tcPr>
            <w:tcW w:w="1842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3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1719B" w:rsidRPr="00E25E81" w:rsidTr="00E25E81">
        <w:trPr>
          <w:jc w:val="center"/>
        </w:trPr>
        <w:tc>
          <w:tcPr>
            <w:tcW w:w="851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napToGrid w:val="0"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F1719B" w:rsidRPr="00E25E81" w:rsidRDefault="00F1719B" w:rsidP="00E25E81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E81">
              <w:rPr>
                <w:rFonts w:ascii="Times New Roman" w:hAnsi="Times New Roman"/>
                <w:sz w:val="24"/>
                <w:szCs w:val="24"/>
              </w:rPr>
              <w:t>235920</w:t>
            </w:r>
          </w:p>
        </w:tc>
      </w:tr>
    </w:tbl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N=n*t/3600*Т*λ</w:t>
      </w:r>
    </w:p>
    <w:p w:rsidR="00F1719B" w:rsidRPr="00E25E81" w:rsidRDefault="00F1719B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  <w:lang w:val="en-US"/>
        </w:rPr>
        <w:t>N</w:t>
      </w:r>
      <w:r w:rsidRPr="00E25E81">
        <w:rPr>
          <w:rFonts w:ascii="Times New Roman" w:hAnsi="Times New Roman"/>
          <w:sz w:val="28"/>
          <w:szCs w:val="28"/>
        </w:rPr>
        <w:t>= 235620 / (3600*13*1,14) = 4,42</w:t>
      </w:r>
      <w:r w:rsidRPr="00E25E81">
        <w:rPr>
          <w:rFonts w:ascii="Times New Roman" w:hAnsi="Times New Roman"/>
          <w:sz w:val="28"/>
          <w:szCs w:val="28"/>
          <w:lang w:val="en-US"/>
        </w:rPr>
        <w:t>~</w:t>
      </w:r>
      <w:r w:rsidRPr="00E25E81">
        <w:rPr>
          <w:rFonts w:ascii="Times New Roman" w:hAnsi="Times New Roman"/>
          <w:sz w:val="28"/>
          <w:szCs w:val="28"/>
        </w:rPr>
        <w:t>4</w:t>
      </w:r>
    </w:p>
    <w:p w:rsidR="00E25E81" w:rsidRPr="00E25E81" w:rsidRDefault="00E25E81" w:rsidP="00E25E8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719B" w:rsidRPr="00E25E81" w:rsidRDefault="00F1719B" w:rsidP="00E25E81">
      <w:pPr>
        <w:pStyle w:val="a7"/>
        <w:spacing w:line="360" w:lineRule="auto"/>
        <w:ind w:firstLine="709"/>
        <w:contextualSpacing/>
        <w:jc w:val="both"/>
        <w:rPr>
          <w:szCs w:val="28"/>
          <w:lang w:val="ru-RU"/>
        </w:rPr>
      </w:pPr>
      <w:r w:rsidRPr="00E25E81">
        <w:rPr>
          <w:szCs w:val="28"/>
          <w:lang w:val="ru-RU"/>
        </w:rPr>
        <w:t>Таким образом, в холодном цехе будет работать четыре повара по линейному графику (в одну смену).</w:t>
      </w:r>
    </w:p>
    <w:p w:rsidR="00F1719B" w:rsidRPr="00E25E81" w:rsidRDefault="00F1719B" w:rsidP="00E25E81">
      <w:pPr>
        <w:pStyle w:val="a7"/>
        <w:spacing w:line="360" w:lineRule="auto"/>
        <w:ind w:firstLine="709"/>
        <w:contextualSpacing/>
        <w:jc w:val="both"/>
        <w:rPr>
          <w:szCs w:val="28"/>
          <w:lang w:val="ru-RU"/>
        </w:rPr>
      </w:pPr>
    </w:p>
    <w:p w:rsidR="00F1719B" w:rsidRPr="008036CB" w:rsidRDefault="008036CB" w:rsidP="00E25E81">
      <w:pPr>
        <w:pStyle w:val="ad"/>
        <w:numPr>
          <w:ilvl w:val="0"/>
          <w:numId w:val="8"/>
        </w:numPr>
        <w:pBdr>
          <w:bottom w:val="none" w:sz="0" w:space="0" w:color="auto"/>
        </w:pBdr>
        <w:spacing w:after="0" w:line="360" w:lineRule="auto"/>
        <w:ind w:left="0"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br w:type="page"/>
      </w:r>
      <w:r w:rsidR="00F1719B" w:rsidRPr="008036CB">
        <w:rPr>
          <w:rFonts w:ascii="Times New Roman" w:hAnsi="Times New Roman"/>
          <w:b/>
          <w:color w:val="auto"/>
          <w:sz w:val="28"/>
          <w:szCs w:val="28"/>
        </w:rPr>
        <w:t>План холодного ц</w:t>
      </w:r>
      <w:r w:rsidR="00E25E81" w:rsidRPr="008036CB">
        <w:rPr>
          <w:rFonts w:ascii="Times New Roman" w:hAnsi="Times New Roman"/>
          <w:b/>
          <w:color w:val="auto"/>
          <w:sz w:val="28"/>
          <w:szCs w:val="28"/>
        </w:rPr>
        <w:t>еха с расстановкой оборудования</w:t>
      </w:r>
    </w:p>
    <w:p w:rsidR="00F1719B" w:rsidRPr="00E25E81" w:rsidRDefault="00A17339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pict>
          <v:shape id="Рисунок 90" o:spid="_x0000_s1026" type="#_x0000_t75" style="position:absolute;left:0;text-align:left;margin-left:81pt;margin-top:20.85pt;width:244.35pt;height:232.65pt;z-index:251658240;visibility:visible">
            <v:imagedata r:id="rId12" o:title=""/>
          </v:shape>
        </w:pict>
      </w: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1719B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36CB" w:rsidRDefault="008036C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36CB" w:rsidRDefault="008036C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36CB" w:rsidRDefault="008036C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36CB" w:rsidRDefault="008036C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36CB" w:rsidRDefault="008036CB" w:rsidP="00E25E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1719B" w:rsidRPr="00E25E81" w:rsidRDefault="00F1719B" w:rsidP="00E25E81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F1719B" w:rsidRPr="00E25E81" w:rsidRDefault="00F1719B" w:rsidP="00E25E81">
      <w:pPr>
        <w:pStyle w:val="a7"/>
        <w:numPr>
          <w:ilvl w:val="0"/>
          <w:numId w:val="14"/>
        </w:numPr>
        <w:spacing w:line="360" w:lineRule="auto"/>
        <w:ind w:left="0" w:firstLine="709"/>
        <w:jc w:val="both"/>
        <w:rPr>
          <w:lang w:val="ru-RU"/>
        </w:rPr>
      </w:pPr>
      <w:r w:rsidRPr="00E25E81">
        <w:rPr>
          <w:lang w:val="ru-RU"/>
        </w:rPr>
        <w:t xml:space="preserve">холодильный шкаф ШХ-0.8; </w:t>
      </w:r>
    </w:p>
    <w:p w:rsidR="00F1719B" w:rsidRPr="00E25E81" w:rsidRDefault="00F1719B" w:rsidP="00E25E81">
      <w:pPr>
        <w:pStyle w:val="a7"/>
        <w:spacing w:line="360" w:lineRule="auto"/>
        <w:ind w:firstLine="709"/>
        <w:jc w:val="both"/>
        <w:rPr>
          <w:lang w:val="ru-RU"/>
        </w:rPr>
      </w:pPr>
      <w:r w:rsidRPr="00E25E81">
        <w:rPr>
          <w:lang w:val="ru-RU"/>
        </w:rPr>
        <w:t>2- холодильный шкаф ШХ –0.6</w:t>
      </w:r>
    </w:p>
    <w:p w:rsidR="00F1719B" w:rsidRPr="00E25E81" w:rsidRDefault="00F1719B" w:rsidP="00E25E81">
      <w:pPr>
        <w:pStyle w:val="a7"/>
        <w:spacing w:line="360" w:lineRule="auto"/>
        <w:ind w:firstLine="709"/>
        <w:jc w:val="both"/>
        <w:rPr>
          <w:lang w:val="ru-RU"/>
        </w:rPr>
      </w:pPr>
      <w:r w:rsidRPr="00E25E81">
        <w:rPr>
          <w:lang w:val="ru-RU"/>
        </w:rPr>
        <w:t xml:space="preserve"> 3- стол производственный. </w:t>
      </w:r>
    </w:p>
    <w:p w:rsidR="00F1719B" w:rsidRPr="00E25E81" w:rsidRDefault="00F1719B" w:rsidP="00E25E81">
      <w:pPr>
        <w:pStyle w:val="a7"/>
        <w:spacing w:line="360" w:lineRule="auto"/>
        <w:ind w:firstLine="709"/>
        <w:jc w:val="both"/>
        <w:rPr>
          <w:lang w:val="ru-RU"/>
        </w:rPr>
      </w:pPr>
      <w:r w:rsidRPr="00E25E81">
        <w:rPr>
          <w:lang w:val="ru-RU"/>
        </w:rPr>
        <w:t>4- секция-стол с охлаждаемым шкафом и горкой СОЭСМ-3</w:t>
      </w:r>
    </w:p>
    <w:p w:rsidR="00F1719B" w:rsidRPr="00E25E81" w:rsidRDefault="00F1719B" w:rsidP="00E25E81">
      <w:pPr>
        <w:pStyle w:val="a7"/>
        <w:spacing w:line="360" w:lineRule="auto"/>
        <w:ind w:firstLine="709"/>
        <w:jc w:val="both"/>
        <w:rPr>
          <w:lang w:val="ru-RU"/>
        </w:rPr>
      </w:pPr>
      <w:r w:rsidRPr="00E25E81">
        <w:rPr>
          <w:lang w:val="ru-RU"/>
        </w:rPr>
        <w:t xml:space="preserve">5- низкотемпературный прилавок СН-0,15. </w:t>
      </w:r>
    </w:p>
    <w:p w:rsidR="00F1719B" w:rsidRPr="00E25E81" w:rsidRDefault="00F1719B" w:rsidP="00E25E81">
      <w:pPr>
        <w:pStyle w:val="a7"/>
        <w:spacing w:line="360" w:lineRule="auto"/>
        <w:ind w:firstLine="709"/>
        <w:jc w:val="both"/>
        <w:rPr>
          <w:lang w:val="ru-RU"/>
        </w:rPr>
      </w:pPr>
      <w:r w:rsidRPr="00E25E81">
        <w:rPr>
          <w:lang w:val="ru-RU"/>
        </w:rPr>
        <w:t>6- секция-стол с охлаждаемым шкафом СОЭСМ-2;</w:t>
      </w:r>
      <w:r w:rsidR="00EB7C39">
        <w:rPr>
          <w:lang w:val="ru-RU"/>
        </w:rPr>
        <w:t xml:space="preserve"> </w:t>
      </w:r>
    </w:p>
    <w:p w:rsidR="00F1719B" w:rsidRPr="00E25E81" w:rsidRDefault="00F1719B" w:rsidP="00E25E81">
      <w:pPr>
        <w:pStyle w:val="a7"/>
        <w:spacing w:line="360" w:lineRule="auto"/>
        <w:ind w:firstLine="709"/>
        <w:jc w:val="both"/>
        <w:rPr>
          <w:lang w:val="ru-RU"/>
        </w:rPr>
      </w:pPr>
      <w:r w:rsidRPr="00E25E81">
        <w:rPr>
          <w:lang w:val="ru-RU"/>
        </w:rPr>
        <w:t>7- передвижной стеллаж.</w:t>
      </w:r>
      <w:r w:rsidR="00EB7C39">
        <w:rPr>
          <w:lang w:val="ru-RU"/>
        </w:rPr>
        <w:t xml:space="preserve"> </w:t>
      </w:r>
    </w:p>
    <w:p w:rsidR="00F1719B" w:rsidRPr="00E25E81" w:rsidRDefault="00F1719B" w:rsidP="00E25E81">
      <w:pPr>
        <w:pStyle w:val="a7"/>
        <w:spacing w:line="360" w:lineRule="auto"/>
        <w:ind w:firstLine="709"/>
        <w:jc w:val="both"/>
        <w:rPr>
          <w:lang w:val="ru-RU"/>
        </w:rPr>
      </w:pPr>
      <w:r w:rsidRPr="00E25E81">
        <w:rPr>
          <w:lang w:val="ru-RU"/>
        </w:rPr>
        <w:t xml:space="preserve">8- моечная ванна ВМ-2СМ </w:t>
      </w:r>
    </w:p>
    <w:p w:rsidR="00F1719B" w:rsidRPr="00E25E81" w:rsidRDefault="00F1719B" w:rsidP="00E25E81">
      <w:pPr>
        <w:pStyle w:val="a7"/>
        <w:spacing w:line="360" w:lineRule="auto"/>
        <w:ind w:firstLine="709"/>
        <w:jc w:val="both"/>
        <w:rPr>
          <w:lang w:val="ru-RU"/>
        </w:rPr>
      </w:pPr>
      <w:r w:rsidRPr="00E25E81">
        <w:rPr>
          <w:lang w:val="ru-RU"/>
        </w:rPr>
        <w:t xml:space="preserve">9- машина для нарезки вареных овощей </w:t>
      </w:r>
    </w:p>
    <w:p w:rsidR="00F1719B" w:rsidRPr="00E25E81" w:rsidRDefault="00F1719B" w:rsidP="00E25E81">
      <w:pPr>
        <w:pStyle w:val="a7"/>
        <w:numPr>
          <w:ilvl w:val="0"/>
          <w:numId w:val="15"/>
        </w:numPr>
        <w:spacing w:line="360" w:lineRule="auto"/>
        <w:ind w:left="0" w:firstLine="709"/>
        <w:jc w:val="both"/>
        <w:rPr>
          <w:lang w:val="ru-RU"/>
        </w:rPr>
      </w:pPr>
      <w:r w:rsidRPr="00E25E81">
        <w:rPr>
          <w:lang w:val="ru-RU"/>
        </w:rPr>
        <w:t>– маслоделитель ручной</w:t>
      </w:r>
    </w:p>
    <w:p w:rsidR="00F1719B" w:rsidRPr="009C177F" w:rsidRDefault="00E25E81" w:rsidP="00E25E81">
      <w:pPr>
        <w:pStyle w:val="ad"/>
        <w:pBdr>
          <w:bottom w:val="none" w:sz="0" w:space="0" w:color="auto"/>
        </w:pBd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5E81">
        <w:rPr>
          <w:rFonts w:ascii="Times New Roman" w:hAnsi="Times New Roman"/>
          <w:color w:val="auto"/>
          <w:sz w:val="28"/>
          <w:szCs w:val="28"/>
        </w:rPr>
        <w:br w:type="page"/>
      </w:r>
      <w:r w:rsidR="00F1719B" w:rsidRPr="009C177F">
        <w:rPr>
          <w:rFonts w:ascii="Times New Roman" w:hAnsi="Times New Roman"/>
          <w:b/>
          <w:color w:val="auto"/>
          <w:sz w:val="28"/>
          <w:szCs w:val="28"/>
        </w:rPr>
        <w:t>С</w:t>
      </w:r>
      <w:r w:rsidRPr="009C177F">
        <w:rPr>
          <w:rFonts w:ascii="Times New Roman" w:hAnsi="Times New Roman"/>
          <w:b/>
          <w:color w:val="auto"/>
          <w:sz w:val="28"/>
          <w:szCs w:val="28"/>
        </w:rPr>
        <w:t>писок использованных источников</w:t>
      </w:r>
    </w:p>
    <w:p w:rsidR="00E25E81" w:rsidRPr="009C177F" w:rsidRDefault="00E25E81" w:rsidP="004840F3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</w:rPr>
      </w:pPr>
    </w:p>
    <w:p w:rsidR="00F1719B" w:rsidRPr="00E25E81" w:rsidRDefault="00F1719B" w:rsidP="004840F3">
      <w:pPr>
        <w:numPr>
          <w:ilvl w:val="0"/>
          <w:numId w:val="16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Правила оказания услуг общественного питания. Утв. Постановлением Правительства РФ от 15.08.97 № 1036.</w:t>
      </w:r>
    </w:p>
    <w:p w:rsidR="00F1719B" w:rsidRPr="00E25E81" w:rsidRDefault="00F1719B" w:rsidP="004840F3">
      <w:pPr>
        <w:numPr>
          <w:ilvl w:val="0"/>
          <w:numId w:val="16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ГОСТ Р 50647-94 «Общественное питание. Классификация предприятий»</w:t>
      </w:r>
    </w:p>
    <w:p w:rsidR="00F1719B" w:rsidRPr="00E25E81" w:rsidRDefault="00F1719B" w:rsidP="004840F3">
      <w:pPr>
        <w:numPr>
          <w:ilvl w:val="0"/>
          <w:numId w:val="16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ГОСТ Р 50763-95 «Общественное питание. Кулинарная продукция, реализуемая населению. Общие технические условия».</w:t>
      </w:r>
    </w:p>
    <w:p w:rsidR="00F1719B" w:rsidRPr="00E25E81" w:rsidRDefault="00F1719B" w:rsidP="004840F3">
      <w:pPr>
        <w:numPr>
          <w:ilvl w:val="0"/>
          <w:numId w:val="16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ГОСТ Р 50764-95 «Услуги общественного питания».</w:t>
      </w:r>
    </w:p>
    <w:p w:rsidR="00F1719B" w:rsidRPr="00E25E81" w:rsidRDefault="00F1719B" w:rsidP="004840F3">
      <w:pPr>
        <w:numPr>
          <w:ilvl w:val="0"/>
          <w:numId w:val="16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ГОСТ Р 50935-96 «Общественное питание. Требование к обслуживающему персоналу».</w:t>
      </w:r>
    </w:p>
    <w:p w:rsidR="00F1719B" w:rsidRPr="00E25E81" w:rsidRDefault="00F1719B" w:rsidP="004840F3">
      <w:pPr>
        <w:numPr>
          <w:ilvl w:val="0"/>
          <w:numId w:val="16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ОСТ 28-1-95 «Общественное питание. Требование к производственному персоналу».</w:t>
      </w:r>
    </w:p>
    <w:p w:rsidR="00F1719B" w:rsidRPr="00E25E81" w:rsidRDefault="00F1719B" w:rsidP="004840F3">
      <w:pPr>
        <w:numPr>
          <w:ilvl w:val="0"/>
          <w:numId w:val="16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ГОСТ Р 50647-94 «Общественное питание. Термины и определения».</w:t>
      </w:r>
    </w:p>
    <w:p w:rsidR="00F1719B" w:rsidRPr="00E25E81" w:rsidRDefault="00F1719B" w:rsidP="004840F3">
      <w:pPr>
        <w:numPr>
          <w:ilvl w:val="0"/>
          <w:numId w:val="16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 xml:space="preserve">Аграновский Е.Д. Организация производства на предприятиях общественного питания. – М.: Экономика, 1990. - </w:t>
      </w:r>
    </w:p>
    <w:p w:rsidR="00F1719B" w:rsidRPr="00E25E81" w:rsidRDefault="00F1719B" w:rsidP="004840F3">
      <w:pPr>
        <w:numPr>
          <w:ilvl w:val="0"/>
          <w:numId w:val="16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Кулинария: теоретические основы профессиональной деятельности (Текст): Учебное пособие: В 2-х ч. / О.М.Соловьева, Г.К.Миронова, А.П. Елепин. – М.: Академкнига / Учебник, 2007. – Ч.1: 205 с.: ил.</w:t>
      </w:r>
    </w:p>
    <w:p w:rsidR="00F1719B" w:rsidRPr="00E25E81" w:rsidRDefault="00F1719B" w:rsidP="004840F3">
      <w:pPr>
        <w:numPr>
          <w:ilvl w:val="0"/>
          <w:numId w:val="16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Кулинария: теоретические основы профессиональной деятельности (Текст): Учебное пособие: В 2-х ч. / О.М.Соловьева, Г.К.Миронова, А.П. Елепин. – М.: Академкнига / Учебник, 2007. – Ч.2: 205 с.: ил.</w:t>
      </w:r>
    </w:p>
    <w:p w:rsidR="00F1719B" w:rsidRPr="00E25E81" w:rsidRDefault="00F1719B" w:rsidP="004840F3">
      <w:pPr>
        <w:numPr>
          <w:ilvl w:val="0"/>
          <w:numId w:val="16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Никуленкова Т.Т. Маргелов В.Н. «Проектирование предприятия общественного питания» М. «Экономика», 1987г.</w:t>
      </w:r>
    </w:p>
    <w:p w:rsidR="00F1719B" w:rsidRPr="00E25E81" w:rsidRDefault="00F1719B" w:rsidP="004840F3">
      <w:pPr>
        <w:numPr>
          <w:ilvl w:val="0"/>
          <w:numId w:val="16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Нормы оснащения предприятий общественного питания столовой посудой, приборами, мебелью и кухонным инвентарём. Утв. Приказом МТ СССР</w:t>
      </w:r>
      <w:r w:rsidR="00EB7C39">
        <w:rPr>
          <w:rFonts w:ascii="Times New Roman" w:hAnsi="Times New Roman"/>
          <w:sz w:val="28"/>
          <w:szCs w:val="28"/>
        </w:rPr>
        <w:t xml:space="preserve"> </w:t>
      </w:r>
      <w:r w:rsidRPr="00E25E81">
        <w:rPr>
          <w:rFonts w:ascii="Times New Roman" w:hAnsi="Times New Roman"/>
          <w:sz w:val="28"/>
          <w:szCs w:val="28"/>
        </w:rPr>
        <w:t>38 от 09.022.73г.</w:t>
      </w:r>
    </w:p>
    <w:p w:rsidR="00F1719B" w:rsidRPr="00E25E81" w:rsidRDefault="00F1719B" w:rsidP="004840F3">
      <w:pPr>
        <w:numPr>
          <w:ilvl w:val="0"/>
          <w:numId w:val="16"/>
        </w:numPr>
        <w:tabs>
          <w:tab w:val="left" w:pos="540"/>
        </w:tabs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25E81">
        <w:rPr>
          <w:rFonts w:ascii="Times New Roman" w:hAnsi="Times New Roman"/>
          <w:sz w:val="28"/>
          <w:szCs w:val="28"/>
        </w:rPr>
        <w:t>Радченко Л.А. «Организация производства на предприятиях общественного питания» М. «Феникс», 2008г.-373, [1] с.</w:t>
      </w:r>
      <w:r w:rsidR="00E25E81" w:rsidRPr="00E25E8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F1719B" w:rsidRPr="00E25E81" w:rsidSect="00896D2E">
      <w:footerReference w:type="defaul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C39" w:rsidRDefault="00EB7C39" w:rsidP="004316AF">
      <w:pPr>
        <w:spacing w:after="0" w:line="240" w:lineRule="auto"/>
      </w:pPr>
      <w:r>
        <w:separator/>
      </w:r>
    </w:p>
  </w:endnote>
  <w:endnote w:type="continuationSeparator" w:id="0">
    <w:p w:rsidR="00EB7C39" w:rsidRDefault="00EB7C39" w:rsidP="0043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C39" w:rsidRDefault="00EB7C39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5C65">
      <w:rPr>
        <w:noProof/>
      </w:rPr>
      <w:t>1</w:t>
    </w:r>
    <w:r>
      <w:fldChar w:fldCharType="end"/>
    </w:r>
  </w:p>
  <w:p w:rsidR="00EB7C39" w:rsidRDefault="00EB7C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C39" w:rsidRDefault="00EB7C39" w:rsidP="004316AF">
      <w:pPr>
        <w:spacing w:after="0" w:line="240" w:lineRule="auto"/>
      </w:pPr>
      <w:r>
        <w:separator/>
      </w:r>
    </w:p>
  </w:footnote>
  <w:footnote w:type="continuationSeparator" w:id="0">
    <w:p w:rsidR="00EB7C39" w:rsidRDefault="00EB7C39" w:rsidP="0043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numFmt w:val="bullet"/>
      <w:lvlText w:val="•"/>
      <w:lvlJc w:val="left"/>
      <w:rPr>
        <w:rFonts w:ascii="Times New Roman" w:hAnsi="Times New Roman"/>
      </w:rPr>
    </w:lvl>
  </w:abstractNum>
  <w:abstractNum w:abstractNumId="1">
    <w:nsid w:val="0000000B"/>
    <w:multiLevelType w:val="multilevel"/>
    <w:tmpl w:val="0000000B"/>
    <w:name w:val="WW8Num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68A0D3E"/>
    <w:multiLevelType w:val="hybridMultilevel"/>
    <w:tmpl w:val="24E26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B733C"/>
    <w:multiLevelType w:val="hybridMultilevel"/>
    <w:tmpl w:val="840C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DA58B6"/>
    <w:multiLevelType w:val="hybridMultilevel"/>
    <w:tmpl w:val="3C30546A"/>
    <w:lvl w:ilvl="0" w:tplc="72907F62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276344C5"/>
    <w:multiLevelType w:val="hybridMultilevel"/>
    <w:tmpl w:val="839EC34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FD67C16"/>
    <w:multiLevelType w:val="multilevel"/>
    <w:tmpl w:val="486EF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D30007"/>
    <w:multiLevelType w:val="hybridMultilevel"/>
    <w:tmpl w:val="3E9662F4"/>
    <w:lvl w:ilvl="0" w:tplc="CF6022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5A11083C"/>
    <w:multiLevelType w:val="hybridMultilevel"/>
    <w:tmpl w:val="6C9893F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C2D6DFF"/>
    <w:multiLevelType w:val="hybridMultilevel"/>
    <w:tmpl w:val="59603A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17D3414"/>
    <w:multiLevelType w:val="hybridMultilevel"/>
    <w:tmpl w:val="0CDA5760"/>
    <w:lvl w:ilvl="0" w:tplc="A7223B44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6C280D82"/>
    <w:multiLevelType w:val="hybridMultilevel"/>
    <w:tmpl w:val="5EC8B500"/>
    <w:lvl w:ilvl="0" w:tplc="DC08B3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72A14A96"/>
    <w:multiLevelType w:val="hybridMultilevel"/>
    <w:tmpl w:val="FEEE85FA"/>
    <w:lvl w:ilvl="0" w:tplc="7C02ED6C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5AC08C9"/>
    <w:multiLevelType w:val="hybridMultilevel"/>
    <w:tmpl w:val="A0404FE2"/>
    <w:lvl w:ilvl="0" w:tplc="27E4BB5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770A1247"/>
    <w:multiLevelType w:val="hybridMultilevel"/>
    <w:tmpl w:val="225C7090"/>
    <w:lvl w:ilvl="0" w:tplc="C9B4A7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BEB45FD"/>
    <w:multiLevelType w:val="hybridMultilevel"/>
    <w:tmpl w:val="FD6CBB44"/>
    <w:lvl w:ilvl="0" w:tplc="95B23B22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AF240E"/>
    <w:multiLevelType w:val="hybridMultilevel"/>
    <w:tmpl w:val="6A0852B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8F2924"/>
    <w:multiLevelType w:val="multilevel"/>
    <w:tmpl w:val="F416A4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11"/>
  </w:num>
  <w:num w:numId="6">
    <w:abstractNumId w:val="17"/>
  </w:num>
  <w:num w:numId="7">
    <w:abstractNumId w:val="6"/>
  </w:num>
  <w:num w:numId="8">
    <w:abstractNumId w:val="8"/>
  </w:num>
  <w:num w:numId="9">
    <w:abstractNumId w:val="14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3"/>
  </w:num>
  <w:num w:numId="15">
    <w:abstractNumId w:val="15"/>
  </w:num>
  <w:num w:numId="16">
    <w:abstractNumId w:val="16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39C"/>
    <w:rsid w:val="0000151A"/>
    <w:rsid w:val="000067CA"/>
    <w:rsid w:val="00033A62"/>
    <w:rsid w:val="000363E9"/>
    <w:rsid w:val="00040C74"/>
    <w:rsid w:val="0004128C"/>
    <w:rsid w:val="00042288"/>
    <w:rsid w:val="0007313B"/>
    <w:rsid w:val="0007656C"/>
    <w:rsid w:val="00082AB6"/>
    <w:rsid w:val="00083685"/>
    <w:rsid w:val="0008636F"/>
    <w:rsid w:val="000A6D36"/>
    <w:rsid w:val="000B2144"/>
    <w:rsid w:val="000B65CC"/>
    <w:rsid w:val="000C2B3A"/>
    <w:rsid w:val="000C6C19"/>
    <w:rsid w:val="000E2570"/>
    <w:rsid w:val="000F2E14"/>
    <w:rsid w:val="000F6E19"/>
    <w:rsid w:val="00151361"/>
    <w:rsid w:val="00164423"/>
    <w:rsid w:val="00171D07"/>
    <w:rsid w:val="0018647C"/>
    <w:rsid w:val="00191C61"/>
    <w:rsid w:val="001A6926"/>
    <w:rsid w:val="001B3813"/>
    <w:rsid w:val="001E2330"/>
    <w:rsid w:val="001F0738"/>
    <w:rsid w:val="001F0832"/>
    <w:rsid w:val="00207D27"/>
    <w:rsid w:val="00210F3F"/>
    <w:rsid w:val="00211E78"/>
    <w:rsid w:val="0021538F"/>
    <w:rsid w:val="002303B8"/>
    <w:rsid w:val="00231EA6"/>
    <w:rsid w:val="00243308"/>
    <w:rsid w:val="00257B14"/>
    <w:rsid w:val="002629D4"/>
    <w:rsid w:val="002B7A38"/>
    <w:rsid w:val="002F0D2E"/>
    <w:rsid w:val="003137DA"/>
    <w:rsid w:val="00332745"/>
    <w:rsid w:val="00336934"/>
    <w:rsid w:val="00343EB8"/>
    <w:rsid w:val="0035663B"/>
    <w:rsid w:val="003568F5"/>
    <w:rsid w:val="00363FED"/>
    <w:rsid w:val="00374154"/>
    <w:rsid w:val="003813C5"/>
    <w:rsid w:val="00386020"/>
    <w:rsid w:val="003874E4"/>
    <w:rsid w:val="003A2A0D"/>
    <w:rsid w:val="003D3B01"/>
    <w:rsid w:val="003E0BF6"/>
    <w:rsid w:val="003E7463"/>
    <w:rsid w:val="00412183"/>
    <w:rsid w:val="0041387B"/>
    <w:rsid w:val="004316AF"/>
    <w:rsid w:val="004351DD"/>
    <w:rsid w:val="004553C8"/>
    <w:rsid w:val="00457148"/>
    <w:rsid w:val="00460445"/>
    <w:rsid w:val="00466461"/>
    <w:rsid w:val="00477953"/>
    <w:rsid w:val="004840F3"/>
    <w:rsid w:val="004A3DAC"/>
    <w:rsid w:val="004B6FB6"/>
    <w:rsid w:val="004C374C"/>
    <w:rsid w:val="004E09E1"/>
    <w:rsid w:val="004E7310"/>
    <w:rsid w:val="00516DB2"/>
    <w:rsid w:val="00522D68"/>
    <w:rsid w:val="005259C8"/>
    <w:rsid w:val="00533AF9"/>
    <w:rsid w:val="00590CBD"/>
    <w:rsid w:val="00594D35"/>
    <w:rsid w:val="005A3243"/>
    <w:rsid w:val="005A33C2"/>
    <w:rsid w:val="005A4206"/>
    <w:rsid w:val="005C22A2"/>
    <w:rsid w:val="005E482B"/>
    <w:rsid w:val="005F0081"/>
    <w:rsid w:val="00623279"/>
    <w:rsid w:val="006434D1"/>
    <w:rsid w:val="0064486F"/>
    <w:rsid w:val="00696A2F"/>
    <w:rsid w:val="006A14B9"/>
    <w:rsid w:val="006B4950"/>
    <w:rsid w:val="006E4EC1"/>
    <w:rsid w:val="006F1734"/>
    <w:rsid w:val="00715BFE"/>
    <w:rsid w:val="0072462B"/>
    <w:rsid w:val="00734897"/>
    <w:rsid w:val="007507ED"/>
    <w:rsid w:val="00754BF5"/>
    <w:rsid w:val="00755FC3"/>
    <w:rsid w:val="00756E37"/>
    <w:rsid w:val="00761896"/>
    <w:rsid w:val="00781456"/>
    <w:rsid w:val="00782A19"/>
    <w:rsid w:val="007879E1"/>
    <w:rsid w:val="00790193"/>
    <w:rsid w:val="007C3EFC"/>
    <w:rsid w:val="007C74B7"/>
    <w:rsid w:val="007D501C"/>
    <w:rsid w:val="007D7C15"/>
    <w:rsid w:val="007E619E"/>
    <w:rsid w:val="007F2D2C"/>
    <w:rsid w:val="00802FA5"/>
    <w:rsid w:val="008036CB"/>
    <w:rsid w:val="0080503F"/>
    <w:rsid w:val="00843467"/>
    <w:rsid w:val="00857387"/>
    <w:rsid w:val="0086240D"/>
    <w:rsid w:val="008739A5"/>
    <w:rsid w:val="00882348"/>
    <w:rsid w:val="00892F61"/>
    <w:rsid w:val="00896D2E"/>
    <w:rsid w:val="008B73F4"/>
    <w:rsid w:val="008C4C87"/>
    <w:rsid w:val="008C5C65"/>
    <w:rsid w:val="008C6199"/>
    <w:rsid w:val="008E3AF2"/>
    <w:rsid w:val="008E5D25"/>
    <w:rsid w:val="008F703C"/>
    <w:rsid w:val="008F7883"/>
    <w:rsid w:val="009172B1"/>
    <w:rsid w:val="00926935"/>
    <w:rsid w:val="009277B4"/>
    <w:rsid w:val="00930C79"/>
    <w:rsid w:val="00956E64"/>
    <w:rsid w:val="00957ECF"/>
    <w:rsid w:val="00963560"/>
    <w:rsid w:val="00971FD0"/>
    <w:rsid w:val="00984174"/>
    <w:rsid w:val="00986294"/>
    <w:rsid w:val="00986D50"/>
    <w:rsid w:val="009969AD"/>
    <w:rsid w:val="009A0F3A"/>
    <w:rsid w:val="009A3990"/>
    <w:rsid w:val="009C177F"/>
    <w:rsid w:val="009C62C3"/>
    <w:rsid w:val="009D13FB"/>
    <w:rsid w:val="009D195E"/>
    <w:rsid w:val="009D77C2"/>
    <w:rsid w:val="00A0392E"/>
    <w:rsid w:val="00A15FB2"/>
    <w:rsid w:val="00A16C94"/>
    <w:rsid w:val="00A17339"/>
    <w:rsid w:val="00A22C82"/>
    <w:rsid w:val="00A34B50"/>
    <w:rsid w:val="00A93B3A"/>
    <w:rsid w:val="00AB755E"/>
    <w:rsid w:val="00AD18B7"/>
    <w:rsid w:val="00AF34F0"/>
    <w:rsid w:val="00AF7B5F"/>
    <w:rsid w:val="00B47417"/>
    <w:rsid w:val="00B57754"/>
    <w:rsid w:val="00B620AD"/>
    <w:rsid w:val="00B728D5"/>
    <w:rsid w:val="00B75D89"/>
    <w:rsid w:val="00B869BB"/>
    <w:rsid w:val="00B94361"/>
    <w:rsid w:val="00BA6889"/>
    <w:rsid w:val="00BD0E6B"/>
    <w:rsid w:val="00C01595"/>
    <w:rsid w:val="00C04DBD"/>
    <w:rsid w:val="00C1071C"/>
    <w:rsid w:val="00C136E2"/>
    <w:rsid w:val="00C16B7A"/>
    <w:rsid w:val="00C22100"/>
    <w:rsid w:val="00C2409F"/>
    <w:rsid w:val="00C27C03"/>
    <w:rsid w:val="00C510FD"/>
    <w:rsid w:val="00C64BB1"/>
    <w:rsid w:val="00C6599A"/>
    <w:rsid w:val="00C8362C"/>
    <w:rsid w:val="00C901D2"/>
    <w:rsid w:val="00C90E5D"/>
    <w:rsid w:val="00CA0EFE"/>
    <w:rsid w:val="00CA6596"/>
    <w:rsid w:val="00CC367A"/>
    <w:rsid w:val="00CD55B7"/>
    <w:rsid w:val="00CF08DA"/>
    <w:rsid w:val="00CF239C"/>
    <w:rsid w:val="00CF6957"/>
    <w:rsid w:val="00D021FF"/>
    <w:rsid w:val="00D108E9"/>
    <w:rsid w:val="00D157DF"/>
    <w:rsid w:val="00D36CE3"/>
    <w:rsid w:val="00D41995"/>
    <w:rsid w:val="00D574C0"/>
    <w:rsid w:val="00D66479"/>
    <w:rsid w:val="00D66A6B"/>
    <w:rsid w:val="00D71C22"/>
    <w:rsid w:val="00D76B0A"/>
    <w:rsid w:val="00D76F79"/>
    <w:rsid w:val="00D82EE5"/>
    <w:rsid w:val="00DB173C"/>
    <w:rsid w:val="00DB4D86"/>
    <w:rsid w:val="00DC49BA"/>
    <w:rsid w:val="00DD5D02"/>
    <w:rsid w:val="00DD66F9"/>
    <w:rsid w:val="00DD755C"/>
    <w:rsid w:val="00DF7108"/>
    <w:rsid w:val="00E0015F"/>
    <w:rsid w:val="00E02652"/>
    <w:rsid w:val="00E07882"/>
    <w:rsid w:val="00E12324"/>
    <w:rsid w:val="00E213C1"/>
    <w:rsid w:val="00E23A52"/>
    <w:rsid w:val="00E25E81"/>
    <w:rsid w:val="00E32041"/>
    <w:rsid w:val="00E422A5"/>
    <w:rsid w:val="00E57F0A"/>
    <w:rsid w:val="00E63A1F"/>
    <w:rsid w:val="00E663CC"/>
    <w:rsid w:val="00EB7C39"/>
    <w:rsid w:val="00EC197D"/>
    <w:rsid w:val="00EC6CF1"/>
    <w:rsid w:val="00EE3D60"/>
    <w:rsid w:val="00EE4534"/>
    <w:rsid w:val="00EE6850"/>
    <w:rsid w:val="00EF4B9F"/>
    <w:rsid w:val="00EF67C7"/>
    <w:rsid w:val="00EF7DB9"/>
    <w:rsid w:val="00F12F04"/>
    <w:rsid w:val="00F16282"/>
    <w:rsid w:val="00F1719B"/>
    <w:rsid w:val="00F30B60"/>
    <w:rsid w:val="00F326FC"/>
    <w:rsid w:val="00F37D92"/>
    <w:rsid w:val="00F465AB"/>
    <w:rsid w:val="00F57A56"/>
    <w:rsid w:val="00F9724D"/>
    <w:rsid w:val="00FA4B60"/>
    <w:rsid w:val="00FA749F"/>
    <w:rsid w:val="00FB5BE3"/>
    <w:rsid w:val="00FC1B28"/>
    <w:rsid w:val="00FE0783"/>
    <w:rsid w:val="00FE24A6"/>
    <w:rsid w:val="00FE5075"/>
    <w:rsid w:val="00FF01C6"/>
    <w:rsid w:val="00FF49A1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58DF1C6-192C-400F-AE8D-A7BBE7D2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B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3874E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01D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D77C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E078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901D2"/>
    <w:pPr>
      <w:keepNext/>
      <w:spacing w:after="0" w:line="240" w:lineRule="auto"/>
      <w:ind w:right="-1" w:firstLine="567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3204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3874E4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3874E4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874E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locked/>
    <w:rsid w:val="003874E4"/>
    <w:rPr>
      <w:rFonts w:ascii="Cambria" w:hAnsi="Cambria" w:cs="Times New Roman"/>
      <w:i/>
      <w:iCs/>
      <w:color w:val="404040"/>
    </w:rPr>
  </w:style>
  <w:style w:type="character" w:customStyle="1" w:styleId="50">
    <w:name w:val="Заголовок 5 Знак"/>
    <w:basedOn w:val="a0"/>
    <w:link w:val="5"/>
    <w:uiPriority w:val="99"/>
    <w:locked/>
    <w:rsid w:val="00C901D2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EE3D60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rsid w:val="00FE0783"/>
    <w:pPr>
      <w:spacing w:after="120" w:line="480" w:lineRule="auto"/>
      <w:ind w:left="283"/>
    </w:pPr>
  </w:style>
  <w:style w:type="table" w:styleId="a3">
    <w:name w:val="Table Grid"/>
    <w:basedOn w:val="a1"/>
    <w:uiPriority w:val="99"/>
    <w:rsid w:val="009969AD"/>
    <w:pPr>
      <w:spacing w:after="0" w:line="240" w:lineRule="auto"/>
    </w:pPr>
    <w:rPr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E3204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874E4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874E4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header"/>
    <w:basedOn w:val="a"/>
    <w:link w:val="a5"/>
    <w:uiPriority w:val="99"/>
    <w:semiHidden/>
    <w:rsid w:val="004316AF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List Paragraph"/>
    <w:basedOn w:val="a"/>
    <w:uiPriority w:val="99"/>
    <w:qFormat/>
    <w:rsid w:val="00CF239C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C901D2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/>
    </w:rPr>
  </w:style>
  <w:style w:type="paragraph" w:styleId="a9">
    <w:name w:val="Body Text Indent"/>
    <w:basedOn w:val="a"/>
    <w:link w:val="aa"/>
    <w:uiPriority w:val="99"/>
    <w:semiHidden/>
    <w:rsid w:val="00C901D2"/>
    <w:pPr>
      <w:spacing w:after="120"/>
      <w:ind w:left="283"/>
    </w:pPr>
  </w:style>
  <w:style w:type="character" w:customStyle="1" w:styleId="a8">
    <w:name w:val="Основний текст Знак"/>
    <w:basedOn w:val="a0"/>
    <w:link w:val="a7"/>
    <w:uiPriority w:val="99"/>
    <w:semiHidden/>
    <w:locked/>
    <w:rsid w:val="00C901D2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0"/>
    <w:link w:val="2"/>
    <w:uiPriority w:val="99"/>
    <w:locked/>
    <w:rsid w:val="00C901D2"/>
    <w:rPr>
      <w:rFonts w:ascii="Times New Roman" w:hAnsi="Times New Roman" w:cs="Times New Roman"/>
      <w:b/>
      <w:sz w:val="20"/>
      <w:szCs w:val="20"/>
    </w:rPr>
  </w:style>
  <w:style w:type="character" w:customStyle="1" w:styleId="aa">
    <w:name w:val="Основний текст з відступом Знак"/>
    <w:basedOn w:val="a0"/>
    <w:link w:val="a9"/>
    <w:uiPriority w:val="99"/>
    <w:semiHidden/>
    <w:locked/>
    <w:rsid w:val="00C901D2"/>
    <w:rPr>
      <w:rFonts w:cs="Times New Roman"/>
    </w:rPr>
  </w:style>
  <w:style w:type="character" w:customStyle="1" w:styleId="60">
    <w:name w:val="Заголовок 6 Знак"/>
    <w:basedOn w:val="a0"/>
    <w:link w:val="6"/>
    <w:uiPriority w:val="99"/>
    <w:locked/>
    <w:rsid w:val="00E32041"/>
    <w:rPr>
      <w:rFonts w:ascii="Times New Roman" w:hAnsi="Times New Roman"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0B6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4">
    <w:name w:val="Основний текст з відступом 3 Знак"/>
    <w:basedOn w:val="a0"/>
    <w:link w:val="33"/>
    <w:uiPriority w:val="99"/>
    <w:locked/>
    <w:rsid w:val="00E32041"/>
    <w:rPr>
      <w:rFonts w:ascii="Times New Roman" w:hAnsi="Times New Roman" w:cs="Times New Roman"/>
      <w:sz w:val="16"/>
      <w:szCs w:val="16"/>
    </w:rPr>
  </w:style>
  <w:style w:type="paragraph" w:styleId="ab">
    <w:name w:val="Normal (Web)"/>
    <w:basedOn w:val="a"/>
    <w:uiPriority w:val="99"/>
    <w:rsid w:val="00EC6CF1"/>
    <w:pPr>
      <w:spacing w:before="100" w:beforeAutospacing="1" w:after="100" w:afterAutospacing="1" w:line="240" w:lineRule="auto"/>
    </w:pPr>
    <w:rPr>
      <w:rFonts w:ascii="Tahoma" w:hAnsi="Tahoma" w:cs="Tahoma"/>
      <w:color w:val="49463D"/>
      <w:sz w:val="17"/>
      <w:szCs w:val="17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sid w:val="000B65CC"/>
    <w:rPr>
      <w:rFonts w:ascii="Courier New" w:hAnsi="Courier New" w:cs="Courier New"/>
      <w:sz w:val="20"/>
      <w:szCs w:val="20"/>
    </w:rPr>
  </w:style>
  <w:style w:type="character" w:styleId="ac">
    <w:name w:val="Emphasis"/>
    <w:basedOn w:val="a0"/>
    <w:uiPriority w:val="99"/>
    <w:qFormat/>
    <w:rsid w:val="00EC6CF1"/>
    <w:rPr>
      <w:rFonts w:cs="Times New Roman"/>
      <w:i/>
      <w:iCs/>
    </w:rPr>
  </w:style>
  <w:style w:type="paragraph" w:styleId="ad">
    <w:name w:val="Title"/>
    <w:basedOn w:val="a"/>
    <w:next w:val="a"/>
    <w:link w:val="ae"/>
    <w:uiPriority w:val="99"/>
    <w:qFormat/>
    <w:rsid w:val="00EC6CF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9"/>
    <w:locked/>
    <w:rsid w:val="003874E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e">
    <w:name w:val="Назва Знак"/>
    <w:basedOn w:val="a0"/>
    <w:link w:val="ad"/>
    <w:uiPriority w:val="99"/>
    <w:locked/>
    <w:rsid w:val="00EC6CF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">
    <w:name w:val="footer"/>
    <w:basedOn w:val="a"/>
    <w:link w:val="af0"/>
    <w:uiPriority w:val="99"/>
    <w:rsid w:val="0043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sid w:val="004316AF"/>
    <w:rPr>
      <w:rFonts w:cs="Times New Roman"/>
    </w:rPr>
  </w:style>
  <w:style w:type="paragraph" w:styleId="23">
    <w:name w:val="Body Text 2"/>
    <w:basedOn w:val="a"/>
    <w:link w:val="24"/>
    <w:uiPriority w:val="99"/>
    <w:semiHidden/>
    <w:rsid w:val="009D77C2"/>
    <w:pPr>
      <w:spacing w:after="120" w:line="480" w:lineRule="auto"/>
    </w:pPr>
  </w:style>
  <w:style w:type="character" w:customStyle="1" w:styleId="af0">
    <w:name w:val="Нижній колонтитул Знак"/>
    <w:basedOn w:val="a0"/>
    <w:link w:val="af"/>
    <w:uiPriority w:val="99"/>
    <w:locked/>
    <w:rsid w:val="004316AF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locked/>
    <w:rsid w:val="009D77C2"/>
    <w:rPr>
      <w:rFonts w:ascii="Arial" w:hAnsi="Arial" w:cs="Arial"/>
      <w:b/>
      <w:bCs/>
      <w:sz w:val="26"/>
      <w:szCs w:val="26"/>
    </w:rPr>
  </w:style>
  <w:style w:type="character" w:customStyle="1" w:styleId="24">
    <w:name w:val="Основний текст 2 Знак"/>
    <w:basedOn w:val="a0"/>
    <w:link w:val="23"/>
    <w:uiPriority w:val="99"/>
    <w:semiHidden/>
    <w:locked/>
    <w:rsid w:val="009D77C2"/>
    <w:rPr>
      <w:rFonts w:cs="Times New Roma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E0783"/>
    <w:rPr>
      <w:rFonts w:ascii="Cambria" w:hAnsi="Cambria" w:cs="Times New Roman"/>
      <w:b/>
      <w:bCs/>
      <w:i/>
      <w:iCs/>
      <w:color w:val="4F81BD"/>
    </w:rPr>
  </w:style>
  <w:style w:type="character" w:customStyle="1" w:styleId="32">
    <w:name w:val="Основний текст 3 Знак"/>
    <w:basedOn w:val="a0"/>
    <w:link w:val="31"/>
    <w:uiPriority w:val="99"/>
    <w:semiHidden/>
    <w:locked/>
    <w:rsid w:val="00EE3D60"/>
    <w:rPr>
      <w:rFonts w:cs="Times New Roman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755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FE0783"/>
    <w:rPr>
      <w:rFonts w:cs="Times New Roman"/>
    </w:rPr>
  </w:style>
  <w:style w:type="character" w:customStyle="1" w:styleId="af2">
    <w:name w:val="Текст у виносці Знак"/>
    <w:basedOn w:val="a0"/>
    <w:link w:val="af1"/>
    <w:uiPriority w:val="99"/>
    <w:semiHidden/>
    <w:locked/>
    <w:rsid w:val="00755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4829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______Microsoft_Excel_97-20032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7228</Words>
  <Characters>41202</Characters>
  <Application>Microsoft Office Word</Application>
  <DocSecurity>0</DocSecurity>
  <Lines>343</Lines>
  <Paragraphs>96</Paragraphs>
  <ScaleCrop>false</ScaleCrop>
  <Company>2</Company>
  <LinksUpToDate>false</LinksUpToDate>
  <CharactersWithSpaces>48334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Наталья</dc:creator>
  <cp:keywords/>
  <dc:description/>
  <cp:lastModifiedBy>Irina</cp:lastModifiedBy>
  <cp:revision>2</cp:revision>
  <cp:lastPrinted>2009-04-30T09:49:00Z</cp:lastPrinted>
  <dcterms:created xsi:type="dcterms:W3CDTF">2014-08-12T18:14:00Z</dcterms:created>
  <dcterms:modified xsi:type="dcterms:W3CDTF">2014-08-12T18:14:00Z</dcterms:modified>
</cp:coreProperties>
</file>