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45" w:rsidRPr="00592821" w:rsidRDefault="00CC5445" w:rsidP="000021D0">
      <w:pPr>
        <w:spacing w:line="360" w:lineRule="auto"/>
        <w:jc w:val="center"/>
        <w:rPr>
          <w:sz w:val="28"/>
          <w:szCs w:val="28"/>
        </w:rPr>
      </w:pPr>
    </w:p>
    <w:p w:rsidR="00CD53AF" w:rsidRPr="00592821" w:rsidRDefault="00CD53AF" w:rsidP="000021D0">
      <w:pPr>
        <w:spacing w:line="360" w:lineRule="auto"/>
        <w:jc w:val="center"/>
        <w:rPr>
          <w:sz w:val="28"/>
          <w:szCs w:val="28"/>
        </w:rPr>
      </w:pPr>
    </w:p>
    <w:p w:rsidR="00CD53AF" w:rsidRPr="00592821" w:rsidRDefault="00CD53AF" w:rsidP="000021D0">
      <w:pPr>
        <w:spacing w:line="360" w:lineRule="auto"/>
        <w:jc w:val="center"/>
        <w:rPr>
          <w:sz w:val="28"/>
          <w:szCs w:val="28"/>
        </w:rPr>
      </w:pPr>
    </w:p>
    <w:p w:rsidR="00CD53AF" w:rsidRPr="00592821" w:rsidRDefault="00CD53AF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sz w:val="28"/>
          <w:szCs w:val="28"/>
        </w:rPr>
      </w:pPr>
    </w:p>
    <w:p w:rsidR="00CD53AF" w:rsidRPr="00592821" w:rsidRDefault="00CD53AF" w:rsidP="000021D0">
      <w:pPr>
        <w:spacing w:line="360" w:lineRule="auto"/>
        <w:jc w:val="center"/>
        <w:rPr>
          <w:sz w:val="28"/>
          <w:szCs w:val="28"/>
        </w:rPr>
      </w:pPr>
    </w:p>
    <w:p w:rsidR="000021D0" w:rsidRPr="00592821" w:rsidRDefault="000021D0" w:rsidP="000021D0">
      <w:pPr>
        <w:spacing w:line="360" w:lineRule="auto"/>
        <w:jc w:val="center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Курсовой проект</w:t>
      </w:r>
    </w:p>
    <w:p w:rsidR="00CD53AF" w:rsidRPr="00592821" w:rsidRDefault="00C65BCB" w:rsidP="000021D0">
      <w:pPr>
        <w:spacing w:line="360" w:lineRule="auto"/>
        <w:jc w:val="center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 xml:space="preserve">по </w:t>
      </w:r>
      <w:r w:rsidR="00126277" w:rsidRPr="00592821">
        <w:rPr>
          <w:b/>
          <w:bCs/>
          <w:sz w:val="28"/>
          <w:szCs w:val="28"/>
        </w:rPr>
        <w:t>дисциплине</w:t>
      </w:r>
      <w:r w:rsidRPr="00592821">
        <w:rPr>
          <w:b/>
          <w:bCs/>
          <w:sz w:val="28"/>
          <w:szCs w:val="28"/>
        </w:rPr>
        <w:t xml:space="preserve">: </w:t>
      </w:r>
      <w:r w:rsidR="00CD53AF" w:rsidRPr="00592821">
        <w:rPr>
          <w:b/>
          <w:bCs/>
          <w:sz w:val="28"/>
          <w:szCs w:val="28"/>
        </w:rPr>
        <w:t>Современные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CD53AF" w:rsidRPr="00592821">
        <w:rPr>
          <w:b/>
          <w:bCs/>
          <w:sz w:val="28"/>
          <w:szCs w:val="28"/>
        </w:rPr>
        <w:t>системы</w:t>
      </w:r>
      <w:r w:rsidR="00106D7B" w:rsidRPr="00592821">
        <w:rPr>
          <w:b/>
          <w:bCs/>
          <w:sz w:val="28"/>
          <w:szCs w:val="28"/>
        </w:rPr>
        <w:t xml:space="preserve"> </w:t>
      </w:r>
      <w:r w:rsidR="00CD53AF" w:rsidRPr="00592821">
        <w:rPr>
          <w:b/>
          <w:bCs/>
          <w:sz w:val="28"/>
          <w:szCs w:val="28"/>
        </w:rPr>
        <w:t>автоматизированного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="00CD53AF" w:rsidRPr="00592821">
        <w:rPr>
          <w:b/>
          <w:bCs/>
          <w:sz w:val="28"/>
          <w:szCs w:val="28"/>
        </w:rPr>
        <w:t>управления</w:t>
      </w:r>
      <w:r w:rsidR="00106D7B" w:rsidRPr="00592821">
        <w:rPr>
          <w:b/>
          <w:bCs/>
          <w:sz w:val="28"/>
          <w:szCs w:val="28"/>
        </w:rPr>
        <w:t xml:space="preserve"> </w:t>
      </w:r>
      <w:r w:rsidR="00CD53AF" w:rsidRPr="00592821">
        <w:rPr>
          <w:b/>
          <w:bCs/>
          <w:sz w:val="28"/>
          <w:szCs w:val="28"/>
        </w:rPr>
        <w:t>перевозками</w:t>
      </w:r>
    </w:p>
    <w:p w:rsidR="00CD53AF" w:rsidRPr="00592821" w:rsidRDefault="00126277" w:rsidP="000021D0">
      <w:pPr>
        <w:spacing w:line="360" w:lineRule="auto"/>
        <w:jc w:val="center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 xml:space="preserve">на тему: </w:t>
      </w:r>
      <w:r w:rsidR="00CD53AF" w:rsidRPr="00592821">
        <w:rPr>
          <w:b/>
          <w:bCs/>
          <w:sz w:val="28"/>
          <w:szCs w:val="28"/>
        </w:rPr>
        <w:t>«Организация работы района управления в дорожном</w:t>
      </w:r>
      <w:r w:rsidR="00106D7B" w:rsidRPr="00592821">
        <w:rPr>
          <w:b/>
          <w:bCs/>
          <w:sz w:val="28"/>
          <w:szCs w:val="28"/>
        </w:rPr>
        <w:t xml:space="preserve"> </w:t>
      </w:r>
      <w:r w:rsidR="00CD53AF" w:rsidRPr="00592821">
        <w:rPr>
          <w:b/>
          <w:bCs/>
          <w:sz w:val="28"/>
          <w:szCs w:val="28"/>
        </w:rPr>
        <w:t>центре управления перевозками»</w:t>
      </w:r>
    </w:p>
    <w:p w:rsidR="00844E4A" w:rsidRPr="00592821" w:rsidRDefault="00B90E97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844E4A" w:rsidRPr="00592821">
        <w:rPr>
          <w:b/>
          <w:bCs/>
          <w:sz w:val="28"/>
          <w:szCs w:val="28"/>
        </w:rPr>
        <w:lastRenderedPageBreak/>
        <w:t>Введение</w:t>
      </w:r>
    </w:p>
    <w:p w:rsidR="00844E4A" w:rsidRPr="00592821" w:rsidRDefault="00844E4A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44E4A" w:rsidRPr="00592821" w:rsidRDefault="00844E4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Важная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роль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жизни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человеческого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общества,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 истории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мировой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культуры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научно-технического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прогресса,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несомненно,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осознаётся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каждым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мыслящим</w:t>
      </w:r>
      <w:r w:rsidR="00106D7B" w:rsidRPr="00592821">
        <w:rPr>
          <w:sz w:val="28"/>
          <w:szCs w:val="28"/>
        </w:rPr>
        <w:t xml:space="preserve"> </w:t>
      </w:r>
      <w:r w:rsidR="00F31734" w:rsidRPr="00592821">
        <w:rPr>
          <w:sz w:val="28"/>
          <w:szCs w:val="28"/>
        </w:rPr>
        <w:t>человеком.</w:t>
      </w:r>
    </w:p>
    <w:p w:rsidR="00F31734" w:rsidRPr="00592821" w:rsidRDefault="00F3173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Транспорт – это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только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входит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неотъемлемой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частью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стадии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непременным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всякого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общественного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воспроизводства,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воздух,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вода,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земля.</w:t>
      </w:r>
    </w:p>
    <w:p w:rsidR="00F31734" w:rsidRPr="00592821" w:rsidRDefault="00B15D9D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Развитие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совершенствование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происходит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тесной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связи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развитием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общественного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производительных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сил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страны,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жизни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людей,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ростом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благосостояния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культуры.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выше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уровень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развития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общества,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больше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глубже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проникает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сферы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деятельности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человека.</w:t>
      </w:r>
    </w:p>
    <w:p w:rsidR="00B15D9D" w:rsidRPr="00592821" w:rsidRDefault="00B15D9D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Железнодорожные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подъездные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промышленных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связывают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потребления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магистральных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90%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свыше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80%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прибытия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осуществляются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промышленного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Поэтому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успешное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задачи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своевременному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качественному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удовлетворению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народного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хозяйства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перевозках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зависит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значительной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мере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промышленного</w:t>
      </w:r>
      <w:r w:rsidR="00106D7B" w:rsidRPr="00592821">
        <w:rPr>
          <w:sz w:val="28"/>
          <w:szCs w:val="28"/>
        </w:rPr>
        <w:t xml:space="preserve"> </w:t>
      </w:r>
      <w:r w:rsidR="002934E8" w:rsidRPr="00592821">
        <w:rPr>
          <w:sz w:val="28"/>
          <w:szCs w:val="28"/>
        </w:rPr>
        <w:t>транспорта.</w:t>
      </w:r>
    </w:p>
    <w:p w:rsidR="002934E8" w:rsidRPr="00592821" w:rsidRDefault="002934E8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Промышленный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процессе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взаимодействует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магистральным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производством.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связи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промышленном транспорте,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внешние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внутренние.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Внешними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осуществляемые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пользования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обратном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разрешён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выход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внешнюю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сеть.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Внешние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осуществляются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сферы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своё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завершение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имеют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различных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отраслей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народного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хозяйства.</w:t>
      </w:r>
    </w:p>
    <w:p w:rsidR="002934E8" w:rsidRPr="00592821" w:rsidRDefault="008151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Внутренними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считаются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цехами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складами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предприятиями,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расположенными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площадках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без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выхода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железнодорожную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пользования.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Внутренние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имеют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своё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завершение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пределах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сферы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предприятия.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совершаются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специальном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составе.</w:t>
      </w:r>
    </w:p>
    <w:p w:rsidR="00815141" w:rsidRPr="00592821" w:rsidRDefault="008151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Цель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настоящей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курсовой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состоит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чтобы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показать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важность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правильной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организации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управления.</w:t>
      </w:r>
    </w:p>
    <w:p w:rsidR="00815141" w:rsidRPr="00592821" w:rsidRDefault="008151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Задачи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курсовой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заключаются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следующем:</w:t>
      </w:r>
    </w:p>
    <w:p w:rsidR="00815141" w:rsidRPr="00592821" w:rsidRDefault="00815141" w:rsidP="00551E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разработать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оперативно-диспетчерскую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структуру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управления;</w:t>
      </w:r>
    </w:p>
    <w:p w:rsidR="00815141" w:rsidRPr="00592821" w:rsidRDefault="000340B8" w:rsidP="00551E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разработать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управления;</w:t>
      </w:r>
    </w:p>
    <w:p w:rsidR="000340B8" w:rsidRPr="00592821" w:rsidRDefault="000340B8" w:rsidP="00551E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разработать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управления.</w:t>
      </w:r>
    </w:p>
    <w:p w:rsidR="000340B8" w:rsidRPr="00592821" w:rsidRDefault="00B90E9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520.5pt">
            <v:imagedata r:id="rId7" o:title=""/>
          </v:shape>
        </w:pict>
      </w:r>
    </w:p>
    <w:p w:rsidR="00FD693F" w:rsidRPr="00592821" w:rsidRDefault="00B90E9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26" type="#_x0000_t75" style="width:330pt;height:390.75pt">
            <v:imagedata r:id="rId8" o:title=""/>
          </v:shape>
        </w:pict>
      </w:r>
    </w:p>
    <w:p w:rsidR="00FD693F" w:rsidRPr="00592821" w:rsidRDefault="00B90E9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27" type="#_x0000_t75" style="width:315.75pt;height:418.5pt">
            <v:imagedata r:id="rId9" o:title=""/>
          </v:shape>
        </w:pict>
      </w:r>
    </w:p>
    <w:p w:rsidR="00FD693F" w:rsidRPr="00592821" w:rsidRDefault="00FD693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FD693F" w:rsidRPr="00592821" w:rsidRDefault="00FD69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Отдельные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указанием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промежуточных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зон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обращения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передаточных,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маневровых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маневровых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приведены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1.</w:t>
      </w:r>
      <w:r w:rsidR="00141957" w:rsidRPr="00592821">
        <w:rPr>
          <w:sz w:val="28"/>
          <w:szCs w:val="28"/>
        </w:rPr>
        <w:t xml:space="preserve">2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>1.</w:t>
      </w:r>
      <w:r w:rsidRPr="00592821">
        <w:rPr>
          <w:sz w:val="28"/>
          <w:szCs w:val="28"/>
        </w:rPr>
        <w:t>3.</w:t>
      </w:r>
    </w:p>
    <w:p w:rsidR="00FD693F" w:rsidRPr="00592821" w:rsidRDefault="00FD69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Характеристики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приведены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таблицах.</w:t>
      </w:r>
    </w:p>
    <w:p w:rsidR="00B90E97" w:rsidRDefault="00B90E9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Pr="00592821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FD693F" w:rsidRPr="00592821" w:rsidRDefault="00FD69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B90E97" w:rsidRPr="00592821">
        <w:rPr>
          <w:sz w:val="28"/>
          <w:szCs w:val="28"/>
        </w:rPr>
        <w:t xml:space="preserve">1.1 - </w:t>
      </w:r>
      <w:r w:rsidRPr="00592821">
        <w:rPr>
          <w:sz w:val="28"/>
          <w:szCs w:val="28"/>
        </w:rPr>
        <w:t>Объём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участках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3347"/>
        <w:gridCol w:w="2404"/>
      </w:tblGrid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участки</w:t>
            </w:r>
          </w:p>
        </w:tc>
        <w:tc>
          <w:tcPr>
            <w:tcW w:w="3347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Грузовые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операции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Объёмы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грузовой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работы,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вагонов/сут.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3347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900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3347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7B6CC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600</w:t>
            </w:r>
          </w:p>
        </w:tc>
      </w:tr>
      <w:tr w:rsidR="0036439B" w:rsidRPr="00592821">
        <w:tc>
          <w:tcPr>
            <w:tcW w:w="2889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36439B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выгрузка</w:t>
            </w:r>
          </w:p>
        </w:tc>
        <w:tc>
          <w:tcPr>
            <w:tcW w:w="2404" w:type="dxa"/>
          </w:tcPr>
          <w:p w:rsidR="0036439B" w:rsidRPr="00592821" w:rsidRDefault="0036439B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800</w:t>
            </w:r>
          </w:p>
        </w:tc>
      </w:tr>
    </w:tbl>
    <w:p w:rsidR="00B6681F" w:rsidRDefault="00B6681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Pr="00592821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6681F" w:rsidRPr="00592821" w:rsidRDefault="00B6681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B90E97" w:rsidRPr="00592821">
        <w:rPr>
          <w:sz w:val="28"/>
          <w:szCs w:val="28"/>
        </w:rPr>
        <w:t xml:space="preserve">1.2 - </w:t>
      </w:r>
      <w:r w:rsidRPr="00592821">
        <w:rPr>
          <w:sz w:val="28"/>
          <w:szCs w:val="28"/>
        </w:rPr>
        <w:t>Поездопотоки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481"/>
        <w:gridCol w:w="2182"/>
      </w:tblGrid>
      <w:tr w:rsidR="00B6681F" w:rsidRPr="00592821">
        <w:trPr>
          <w:trHeight w:val="420"/>
        </w:trPr>
        <w:tc>
          <w:tcPr>
            <w:tcW w:w="6638" w:type="dxa"/>
            <w:gridSpan w:val="2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2182" w:type="dxa"/>
            <w:vMerge w:val="restart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Поездопотоки, пар/сут.</w:t>
            </w:r>
          </w:p>
        </w:tc>
      </w:tr>
      <w:tr w:rsidR="00B6681F" w:rsidRPr="00592821">
        <w:trPr>
          <w:trHeight w:val="345"/>
        </w:trPr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Оборота</w:t>
            </w:r>
          </w:p>
        </w:tc>
        <w:tc>
          <w:tcPr>
            <w:tcW w:w="2182" w:type="dxa"/>
            <w:vMerge/>
          </w:tcPr>
          <w:p w:rsidR="00B6681F" w:rsidRPr="00592821" w:rsidRDefault="00B6681F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Ж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З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Ж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Е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Ж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B6681F" w:rsidRPr="00592821">
        <w:tc>
          <w:tcPr>
            <w:tcW w:w="3157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Е</w:t>
            </w:r>
          </w:p>
        </w:tc>
        <w:tc>
          <w:tcPr>
            <w:tcW w:w="3481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182" w:type="dxa"/>
          </w:tcPr>
          <w:p w:rsidR="00B6681F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22114E" w:rsidRPr="00592821">
        <w:tc>
          <w:tcPr>
            <w:tcW w:w="3157" w:type="dxa"/>
          </w:tcPr>
          <w:p w:rsidR="0022114E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Е</w:t>
            </w:r>
          </w:p>
        </w:tc>
        <w:tc>
          <w:tcPr>
            <w:tcW w:w="3481" w:type="dxa"/>
          </w:tcPr>
          <w:p w:rsidR="0022114E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2182" w:type="dxa"/>
          </w:tcPr>
          <w:p w:rsidR="0022114E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</w:tbl>
    <w:p w:rsidR="00B6681F" w:rsidRPr="00592821" w:rsidRDefault="00B6681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6681F" w:rsidRPr="00592821" w:rsidRDefault="00B6681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B90E97" w:rsidRPr="00592821">
        <w:rPr>
          <w:sz w:val="28"/>
          <w:szCs w:val="28"/>
        </w:rPr>
        <w:t xml:space="preserve">1.3 - </w:t>
      </w:r>
      <w:r w:rsidRPr="00592821">
        <w:rPr>
          <w:sz w:val="28"/>
          <w:szCs w:val="28"/>
        </w:rPr>
        <w:t>Поездопотоки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пригородных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320"/>
        <w:gridCol w:w="2644"/>
      </w:tblGrid>
      <w:tr w:rsidR="0022114E" w:rsidRPr="00592821">
        <w:trPr>
          <w:trHeight w:val="285"/>
        </w:trPr>
        <w:tc>
          <w:tcPr>
            <w:tcW w:w="6480" w:type="dxa"/>
            <w:gridSpan w:val="2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2644" w:type="dxa"/>
            <w:vMerge w:val="restart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Поездопотоки, пар/сут.</w:t>
            </w:r>
          </w:p>
        </w:tc>
      </w:tr>
      <w:tr w:rsidR="0022114E" w:rsidRPr="00592821">
        <w:trPr>
          <w:trHeight w:val="233"/>
        </w:trPr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Оборота</w:t>
            </w:r>
          </w:p>
        </w:tc>
        <w:tc>
          <w:tcPr>
            <w:tcW w:w="2644" w:type="dxa"/>
            <w:vMerge/>
          </w:tcPr>
          <w:p w:rsidR="0022114E" w:rsidRPr="00592821" w:rsidRDefault="0022114E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  <w:r w:rsidRPr="00592821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а</w:t>
            </w:r>
            <w:r w:rsidRPr="00592821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  <w:r w:rsidRPr="0059282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Ж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  <w:r w:rsidRPr="0059282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  <w:r w:rsidRPr="0059282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  <w:r w:rsidRPr="00592821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22114E" w:rsidRPr="00592821">
        <w:tc>
          <w:tcPr>
            <w:tcW w:w="316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3320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644" w:type="dxa"/>
          </w:tcPr>
          <w:p w:rsidR="0022114E" w:rsidRPr="00592821" w:rsidRDefault="00970421" w:rsidP="00B90E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</w:tbl>
    <w:p w:rsidR="00970421" w:rsidRPr="00592821" w:rsidRDefault="00D6206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970421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1.4 - </w:t>
      </w:r>
      <w:r w:rsidR="00970421" w:rsidRPr="00592821">
        <w:rPr>
          <w:sz w:val="28"/>
          <w:szCs w:val="28"/>
        </w:rPr>
        <w:t>Поездопотоки</w:t>
      </w:r>
      <w:r w:rsidR="00106D7B" w:rsidRPr="00592821">
        <w:rPr>
          <w:sz w:val="28"/>
          <w:szCs w:val="28"/>
        </w:rPr>
        <w:t xml:space="preserve"> </w:t>
      </w:r>
      <w:r w:rsidR="00970421" w:rsidRPr="00592821">
        <w:rPr>
          <w:sz w:val="28"/>
          <w:szCs w:val="28"/>
        </w:rPr>
        <w:t>сборных,</w:t>
      </w:r>
      <w:r w:rsidR="00106D7B" w:rsidRPr="00592821">
        <w:rPr>
          <w:sz w:val="28"/>
          <w:szCs w:val="28"/>
        </w:rPr>
        <w:t xml:space="preserve"> </w:t>
      </w:r>
      <w:r w:rsidR="00970421" w:rsidRPr="00592821">
        <w:rPr>
          <w:sz w:val="28"/>
          <w:szCs w:val="28"/>
        </w:rPr>
        <w:t>вывозных</w:t>
      </w:r>
      <w:r w:rsidR="00106D7B" w:rsidRPr="00592821">
        <w:rPr>
          <w:sz w:val="28"/>
          <w:szCs w:val="28"/>
        </w:rPr>
        <w:t xml:space="preserve"> </w:t>
      </w:r>
      <w:r w:rsidR="00970421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970421" w:rsidRPr="00592821">
        <w:rPr>
          <w:sz w:val="28"/>
          <w:szCs w:val="28"/>
        </w:rPr>
        <w:t>передаточных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максимальной</w:t>
      </w:r>
      <w:r w:rsidR="00106D7B" w:rsidRPr="00592821">
        <w:rPr>
          <w:sz w:val="28"/>
          <w:szCs w:val="28"/>
        </w:rPr>
        <w:t xml:space="preserve"> </w:t>
      </w:r>
      <w:r w:rsidR="003B5D6A" w:rsidRPr="00592821">
        <w:rPr>
          <w:sz w:val="28"/>
          <w:szCs w:val="28"/>
        </w:rPr>
        <w:t>работы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779"/>
        <w:gridCol w:w="1916"/>
        <w:gridCol w:w="1667"/>
      </w:tblGrid>
      <w:tr w:rsidR="003B5D6A" w:rsidRPr="00592821">
        <w:trPr>
          <w:trHeight w:val="315"/>
        </w:trPr>
        <w:tc>
          <w:tcPr>
            <w:tcW w:w="5237" w:type="dxa"/>
            <w:gridSpan w:val="2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1916" w:type="dxa"/>
            <w:vMerge w:val="restart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Род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поезда</w:t>
            </w:r>
          </w:p>
        </w:tc>
        <w:tc>
          <w:tcPr>
            <w:tcW w:w="1667" w:type="dxa"/>
            <w:vMerge w:val="restart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Поездопотоки,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поездов/сут.</w:t>
            </w:r>
          </w:p>
        </w:tc>
      </w:tr>
      <w:tr w:rsidR="003B5D6A" w:rsidRPr="00592821">
        <w:trPr>
          <w:trHeight w:val="345"/>
        </w:trPr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Формирования</w:t>
            </w:r>
          </w:p>
        </w:tc>
        <w:tc>
          <w:tcPr>
            <w:tcW w:w="2779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Назначения</w:t>
            </w:r>
          </w:p>
        </w:tc>
        <w:tc>
          <w:tcPr>
            <w:tcW w:w="1916" w:type="dxa"/>
            <w:vMerge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2779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  <w:r w:rsidRPr="00592821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а</w:t>
            </w:r>
            <w:r w:rsidR="003B5D6A" w:rsidRPr="00592821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  <w:r w:rsidRPr="00592821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  <w:r w:rsidR="003B5D6A" w:rsidRPr="00592821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  <w:r w:rsidRPr="0059282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  <w:r w:rsidR="003B5D6A" w:rsidRPr="0059282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  <w:r w:rsidRPr="0059282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  <w:r w:rsidR="003B5D6A" w:rsidRPr="0059282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дисп.лк.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дисп.лк.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  <w:r w:rsidRPr="0059282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передат.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дисп.лк.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дисп.лк.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3B5D6A" w:rsidRPr="00592821">
        <w:tc>
          <w:tcPr>
            <w:tcW w:w="2458" w:type="dxa"/>
          </w:tcPr>
          <w:p w:rsidR="003B5D6A" w:rsidRPr="00592821" w:rsidRDefault="00F44A0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779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1916" w:type="dxa"/>
          </w:tcPr>
          <w:p w:rsidR="003B5D6A" w:rsidRPr="00592821" w:rsidRDefault="0040638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сборн.</w:t>
            </w:r>
          </w:p>
        </w:tc>
        <w:tc>
          <w:tcPr>
            <w:tcW w:w="1667" w:type="dxa"/>
          </w:tcPr>
          <w:p w:rsidR="003B5D6A" w:rsidRPr="00592821" w:rsidRDefault="003B5D6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</w:tbl>
    <w:p w:rsidR="003B5D6A" w:rsidRDefault="003B5D6A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Pr="00592821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9E6E66" w:rsidRPr="00592821" w:rsidRDefault="009E6E6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1.5 - </w:t>
      </w:r>
      <w:r w:rsidRPr="00592821">
        <w:rPr>
          <w:sz w:val="28"/>
          <w:szCs w:val="28"/>
        </w:rPr>
        <w:t>Поездопотоки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сквозных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максимальной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поездов/сут.</w:t>
      </w:r>
    </w:p>
    <w:tbl>
      <w:tblPr>
        <w:tblW w:w="93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4"/>
        <w:gridCol w:w="352"/>
        <w:gridCol w:w="364"/>
        <w:gridCol w:w="353"/>
        <w:gridCol w:w="365"/>
        <w:gridCol w:w="357"/>
        <w:gridCol w:w="363"/>
        <w:gridCol w:w="359"/>
        <w:gridCol w:w="361"/>
        <w:gridCol w:w="257"/>
        <w:gridCol w:w="356"/>
        <w:gridCol w:w="183"/>
        <w:gridCol w:w="183"/>
        <w:gridCol w:w="354"/>
        <w:gridCol w:w="182"/>
        <w:gridCol w:w="183"/>
        <w:gridCol w:w="355"/>
        <w:gridCol w:w="360"/>
        <w:gridCol w:w="186"/>
        <w:gridCol w:w="354"/>
        <w:gridCol w:w="185"/>
        <w:gridCol w:w="176"/>
        <w:gridCol w:w="544"/>
        <w:gridCol w:w="719"/>
        <w:gridCol w:w="856"/>
      </w:tblGrid>
      <w:tr w:rsidR="009E6E66" w:rsidRPr="00592821">
        <w:trPr>
          <w:trHeight w:val="375"/>
        </w:trPr>
        <w:tc>
          <w:tcPr>
            <w:tcW w:w="641" w:type="dxa"/>
            <w:vMerge w:val="restart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4757" w:type="dxa"/>
            <w:gridSpan w:val="15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3055" w:type="dxa"/>
            <w:gridSpan w:val="9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  <w:tc>
          <w:tcPr>
            <w:tcW w:w="857" w:type="dxa"/>
            <w:vMerge w:val="restart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</w:tr>
      <w:tr w:rsidR="009E6E66" w:rsidRPr="00592821">
        <w:trPr>
          <w:trHeight w:val="165"/>
        </w:trPr>
        <w:tc>
          <w:tcPr>
            <w:tcW w:w="641" w:type="dxa"/>
            <w:vMerge/>
          </w:tcPr>
          <w:p w:rsidR="009E6E66" w:rsidRPr="00592821" w:rsidRDefault="009E6E66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19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22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22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618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539" w:type="dxa"/>
            <w:gridSpan w:val="2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19" w:type="dxa"/>
            <w:gridSpan w:val="3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98" w:type="dxa"/>
            <w:gridSpan w:val="3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898" w:type="dxa"/>
            <w:gridSpan w:val="4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542" w:type="dxa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17" w:type="dxa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57" w:type="dxa"/>
            <w:vMerge/>
          </w:tcPr>
          <w:p w:rsidR="009E6E66" w:rsidRPr="00592821" w:rsidRDefault="009E6E66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E6E66" w:rsidRPr="00592821">
        <w:tc>
          <w:tcPr>
            <w:tcW w:w="9310" w:type="dxa"/>
            <w:gridSpan w:val="26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Сформированные на станциях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РУ-1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53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2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33380E" w:rsidRPr="00592821">
        <w:tc>
          <w:tcPr>
            <w:tcW w:w="641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18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1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3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01" w:type="dxa"/>
            <w:gridSpan w:val="3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</w:tr>
      <w:tr w:rsidR="009E6E66" w:rsidRPr="00592821">
        <w:tc>
          <w:tcPr>
            <w:tcW w:w="9310" w:type="dxa"/>
            <w:gridSpan w:val="26"/>
          </w:tcPr>
          <w:p w:rsidR="009E6E66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Поступающие с соседних подразделений по стыковым пунктам</w:t>
            </w:r>
          </w:p>
        </w:tc>
      </w:tr>
      <w:tr w:rsidR="0033380E" w:rsidRPr="00592821">
        <w:tc>
          <w:tcPr>
            <w:tcW w:w="1006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18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361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</w:tr>
      <w:tr w:rsidR="0033380E" w:rsidRPr="00592821">
        <w:tc>
          <w:tcPr>
            <w:tcW w:w="1006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18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361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</w:tr>
      <w:tr w:rsidR="0033380E" w:rsidRPr="00592821">
        <w:tc>
          <w:tcPr>
            <w:tcW w:w="1006" w:type="dxa"/>
            <w:gridSpan w:val="2"/>
          </w:tcPr>
          <w:p w:rsidR="00416F0B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18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16F0B" w:rsidRPr="00592821" w:rsidRDefault="00416F0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361" w:type="dxa"/>
            <w:gridSpan w:val="2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416F0B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</w:tr>
      <w:tr w:rsidR="0033380E" w:rsidRPr="00592821">
        <w:tc>
          <w:tcPr>
            <w:tcW w:w="1006" w:type="dxa"/>
            <w:gridSpan w:val="2"/>
          </w:tcPr>
          <w:p w:rsidR="0033380E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18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:rsidR="0033380E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33380E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33380E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361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</w:tr>
      <w:tr w:rsidR="0033380E" w:rsidRPr="00592821">
        <w:tc>
          <w:tcPr>
            <w:tcW w:w="1006" w:type="dxa"/>
            <w:gridSpan w:val="2"/>
          </w:tcPr>
          <w:p w:rsidR="0033380E" w:rsidRPr="00592821" w:rsidRDefault="0033380E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718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19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3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3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3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361" w:type="dxa"/>
            <w:gridSpan w:val="2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544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33380E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198</w:t>
            </w:r>
          </w:p>
        </w:tc>
      </w:tr>
    </w:tbl>
    <w:p w:rsidR="009E6E66" w:rsidRPr="00592821" w:rsidRDefault="009E6E66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9429B8" w:rsidRPr="00592821" w:rsidRDefault="009429B8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1.6 - </w:t>
      </w: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432"/>
        <w:gridCol w:w="2100"/>
        <w:gridCol w:w="2314"/>
      </w:tblGrid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2432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 следования, час/мин.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 следования, час/мин.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6:00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Б-А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5:50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5:50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В-Б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5:40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Б-З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5:20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З-Б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5:50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З-В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5:00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В-З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4:40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6:30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Ж-В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6:50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5:50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Г-В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5:40</w:t>
            </w:r>
          </w:p>
        </w:tc>
      </w:tr>
      <w:tr w:rsidR="009429B8" w:rsidRPr="00592821">
        <w:tc>
          <w:tcPr>
            <w:tcW w:w="2308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2432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6:00</w:t>
            </w:r>
          </w:p>
        </w:tc>
        <w:tc>
          <w:tcPr>
            <w:tcW w:w="2100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Д-Г</w:t>
            </w:r>
          </w:p>
        </w:tc>
        <w:tc>
          <w:tcPr>
            <w:tcW w:w="2314" w:type="dxa"/>
          </w:tcPr>
          <w:p w:rsidR="009429B8" w:rsidRPr="00592821" w:rsidRDefault="001D04B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5:50</w:t>
            </w:r>
          </w:p>
        </w:tc>
      </w:tr>
    </w:tbl>
    <w:p w:rsidR="009429B8" w:rsidRDefault="009429B8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Pr="00592821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9429B8" w:rsidRPr="00592821" w:rsidRDefault="009429B8" w:rsidP="00D6206A">
      <w:pPr>
        <w:tabs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1.7 - </w:t>
      </w: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863"/>
      </w:tblGrid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 стоянки, мин.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  <w:tr w:rsidR="009429B8" w:rsidRPr="00592821">
        <w:trPr>
          <w:jc w:val="center"/>
        </w:trPr>
        <w:tc>
          <w:tcPr>
            <w:tcW w:w="478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4940" w:type="dxa"/>
          </w:tcPr>
          <w:p w:rsidR="009429B8" w:rsidRPr="00592821" w:rsidRDefault="009429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</w:tbl>
    <w:p w:rsidR="001D04BC" w:rsidRPr="00592821" w:rsidRDefault="001D04B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6681F" w:rsidRPr="00592821" w:rsidRDefault="001D04B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1.8 - </w:t>
      </w:r>
      <w:r w:rsidRPr="00592821">
        <w:rPr>
          <w:sz w:val="28"/>
          <w:szCs w:val="28"/>
        </w:rPr>
        <w:t>План-задание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предстоящие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866"/>
        <w:gridCol w:w="1587"/>
        <w:gridCol w:w="1518"/>
        <w:gridCol w:w="2182"/>
      </w:tblGrid>
      <w:tr w:rsidR="002D6DDB" w:rsidRPr="00592821">
        <w:trPr>
          <w:trHeight w:val="435"/>
        </w:trPr>
        <w:tc>
          <w:tcPr>
            <w:tcW w:w="3600" w:type="dxa"/>
            <w:gridSpan w:val="2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1587" w:type="dxa"/>
            <w:vMerge w:val="restart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Количество вагонов</w:t>
            </w:r>
          </w:p>
        </w:tc>
        <w:tc>
          <w:tcPr>
            <w:tcW w:w="1518" w:type="dxa"/>
            <w:vMerge w:val="restart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Состав маршрута, вагонов</w:t>
            </w:r>
          </w:p>
        </w:tc>
        <w:tc>
          <w:tcPr>
            <w:tcW w:w="2182" w:type="dxa"/>
            <w:vMerge w:val="restart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Вид маршрута</w:t>
            </w:r>
          </w:p>
        </w:tc>
      </w:tr>
      <w:tr w:rsidR="002D6DDB" w:rsidRPr="00592821">
        <w:trPr>
          <w:trHeight w:val="390"/>
        </w:trPr>
        <w:tc>
          <w:tcPr>
            <w:tcW w:w="1734" w:type="dxa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погрузки</w:t>
            </w:r>
          </w:p>
        </w:tc>
        <w:tc>
          <w:tcPr>
            <w:tcW w:w="1866" w:type="dxa"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назначения</w:t>
            </w:r>
          </w:p>
        </w:tc>
        <w:tc>
          <w:tcPr>
            <w:tcW w:w="1587" w:type="dxa"/>
            <w:vMerge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2D6DDB" w:rsidRPr="00592821" w:rsidRDefault="002D6DDB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1734" w:type="dxa"/>
            <w:vMerge w:val="restart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технологический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195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Ж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 w:val="restart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технологический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А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З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 w:val="restart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З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Д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  <w:tr w:rsidR="00AA6657" w:rsidRPr="00592821">
        <w:tc>
          <w:tcPr>
            <w:tcW w:w="1734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58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140</w:t>
            </w:r>
          </w:p>
        </w:tc>
        <w:tc>
          <w:tcPr>
            <w:tcW w:w="1518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218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отправительский</w:t>
            </w:r>
          </w:p>
        </w:tc>
      </w:tr>
    </w:tbl>
    <w:p w:rsidR="001D04BC" w:rsidRDefault="001D04B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25EF" w:rsidRPr="00592821" w:rsidRDefault="007625E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A6657" w:rsidRPr="00592821" w:rsidRDefault="00AA6657" w:rsidP="00551E4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1.9 - </w:t>
      </w:r>
      <w:r w:rsidRPr="00592821">
        <w:rPr>
          <w:sz w:val="28"/>
          <w:szCs w:val="28"/>
        </w:rPr>
        <w:t>Наличие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(дислокация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>назначениям</w:t>
      </w:r>
      <w:r w:rsidRPr="00592821">
        <w:rPr>
          <w:sz w:val="28"/>
          <w:szCs w:val="28"/>
        </w:rPr>
        <w:t>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P</w:t>
      </w:r>
      <w:r w:rsidRPr="00592821">
        <w:rPr>
          <w:sz w:val="28"/>
          <w:szCs w:val="28"/>
          <w:vertAlign w:val="subscript"/>
          <w:lang w:val="en-US"/>
        </w:rPr>
        <w:t>ij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00"/>
        <w:gridCol w:w="801"/>
        <w:gridCol w:w="789"/>
        <w:gridCol w:w="789"/>
        <w:gridCol w:w="802"/>
        <w:gridCol w:w="557"/>
        <w:gridCol w:w="802"/>
        <w:gridCol w:w="802"/>
        <w:gridCol w:w="802"/>
        <w:gridCol w:w="802"/>
        <w:gridCol w:w="802"/>
      </w:tblGrid>
      <w:tr w:rsidR="00AA6657" w:rsidRPr="00592821">
        <w:tc>
          <w:tcPr>
            <w:tcW w:w="790" w:type="dxa"/>
            <w:vMerge w:val="restart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5340" w:type="dxa"/>
            <w:gridSpan w:val="7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3208" w:type="dxa"/>
            <w:gridSpan w:val="4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</w:tr>
      <w:tr w:rsidR="00AA6657" w:rsidRPr="00592821">
        <w:tc>
          <w:tcPr>
            <w:tcW w:w="790" w:type="dxa"/>
            <w:vMerge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557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</w:tr>
      <w:tr w:rsidR="00AA6657" w:rsidRPr="00592821">
        <w:tc>
          <w:tcPr>
            <w:tcW w:w="9338" w:type="dxa"/>
            <w:gridSpan w:val="12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станциях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</w:tcBorders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</w:tcBorders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557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00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</w:t>
            </w:r>
          </w:p>
        </w:tc>
        <w:tc>
          <w:tcPr>
            <w:tcW w:w="801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802" w:type="dxa"/>
          </w:tcPr>
          <w:p w:rsidR="00AA6657" w:rsidRPr="00592821" w:rsidRDefault="00876EB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9338" w:type="dxa"/>
            <w:gridSpan w:val="12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участках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142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142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213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80990" w:rsidRPr="00592821">
        <w:tc>
          <w:tcPr>
            <w:tcW w:w="9338" w:type="dxa"/>
            <w:gridSpan w:val="12"/>
          </w:tcPr>
          <w:p w:rsidR="00980990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 соседних подразделениях за стыковыми пунктами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300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400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140</w:t>
            </w:r>
          </w:p>
        </w:tc>
        <w:tc>
          <w:tcPr>
            <w:tcW w:w="557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280</w:t>
            </w:r>
          </w:p>
        </w:tc>
      </w:tr>
      <w:tr w:rsidR="00AA6657" w:rsidRPr="00592821">
        <w:tc>
          <w:tcPr>
            <w:tcW w:w="79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00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  <w:tc>
          <w:tcPr>
            <w:tcW w:w="801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170</w:t>
            </w:r>
          </w:p>
        </w:tc>
        <w:tc>
          <w:tcPr>
            <w:tcW w:w="789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557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802" w:type="dxa"/>
          </w:tcPr>
          <w:p w:rsidR="00AA6657" w:rsidRPr="00592821" w:rsidRDefault="0098099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290</w:t>
            </w:r>
          </w:p>
        </w:tc>
        <w:tc>
          <w:tcPr>
            <w:tcW w:w="802" w:type="dxa"/>
          </w:tcPr>
          <w:p w:rsidR="00AA6657" w:rsidRPr="00592821" w:rsidRDefault="00AA6657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76EB8" w:rsidRPr="00592821" w:rsidRDefault="00D6206A" w:rsidP="00551E4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92821">
        <w:rPr>
          <w:sz w:val="28"/>
          <w:szCs w:val="28"/>
        </w:rPr>
        <w:br w:type="page"/>
      </w:r>
      <w:r w:rsidR="00876EB8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1.10 - </w:t>
      </w:r>
      <w:r w:rsidR="00876EB8" w:rsidRPr="00592821">
        <w:rPr>
          <w:sz w:val="28"/>
          <w:szCs w:val="28"/>
        </w:rPr>
        <w:t>Коэффициенты</w:t>
      </w:r>
      <w:r w:rsidR="00106D7B" w:rsidRPr="00592821">
        <w:rPr>
          <w:sz w:val="28"/>
          <w:szCs w:val="28"/>
        </w:rPr>
        <w:t xml:space="preserve"> </w:t>
      </w:r>
      <w:r w:rsidR="00876EB8" w:rsidRPr="00592821">
        <w:rPr>
          <w:sz w:val="28"/>
          <w:szCs w:val="28"/>
        </w:rPr>
        <w:t>подвижности</w:t>
      </w:r>
      <w:r w:rsidR="00106D7B" w:rsidRPr="00592821">
        <w:rPr>
          <w:sz w:val="28"/>
          <w:szCs w:val="28"/>
        </w:rPr>
        <w:t xml:space="preserve"> </w:t>
      </w:r>
      <w:r w:rsidR="00876EB8" w:rsidRPr="00592821">
        <w:rPr>
          <w:sz w:val="28"/>
          <w:szCs w:val="28"/>
        </w:rPr>
        <w:t>вагонопотоков</w:t>
      </w:r>
      <w:r w:rsidR="00106D7B" w:rsidRPr="00592821">
        <w:rPr>
          <w:sz w:val="28"/>
          <w:szCs w:val="28"/>
        </w:rPr>
        <w:t xml:space="preserve"> </w:t>
      </w:r>
      <w:r w:rsidR="00876EB8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876EB8" w:rsidRPr="00592821">
        <w:rPr>
          <w:sz w:val="28"/>
          <w:szCs w:val="28"/>
        </w:rPr>
        <w:t>назначениям</w:t>
      </w:r>
      <w:r w:rsidR="00106D7B" w:rsidRPr="00592821">
        <w:rPr>
          <w:sz w:val="28"/>
          <w:szCs w:val="28"/>
        </w:rPr>
        <w:t xml:space="preserve"> </w:t>
      </w:r>
      <w:r w:rsidR="00876EB8" w:rsidRPr="00592821">
        <w:rPr>
          <w:sz w:val="28"/>
          <w:szCs w:val="28"/>
          <w:lang w:val="en-US"/>
        </w:rPr>
        <w:t>k</w:t>
      </w:r>
      <w:r w:rsidR="00876EB8" w:rsidRPr="00592821">
        <w:rPr>
          <w:sz w:val="28"/>
          <w:szCs w:val="28"/>
          <w:vertAlign w:val="subscript"/>
          <w:lang w:val="en-US"/>
        </w:rPr>
        <w:t>ij</w:t>
      </w:r>
      <w:r w:rsidR="00876EB8" w:rsidRPr="00592821">
        <w:rPr>
          <w:sz w:val="28"/>
          <w:szCs w:val="28"/>
        </w:rPr>
        <w:t xml:space="preserve"> и </w:t>
      </w:r>
      <w:r w:rsidR="00876EB8" w:rsidRPr="00592821">
        <w:rPr>
          <w:sz w:val="28"/>
          <w:szCs w:val="28"/>
          <w:lang w:val="en-US"/>
        </w:rPr>
        <w:t>k</w:t>
      </w:r>
      <w:r w:rsidR="00876EB8" w:rsidRPr="00592821">
        <w:rPr>
          <w:sz w:val="28"/>
          <w:szCs w:val="28"/>
          <w:vertAlign w:val="subscript"/>
        </w:rPr>
        <w:t>форм.</w:t>
      </w:r>
      <w:r w:rsidR="00876EB8" w:rsidRPr="00592821">
        <w:rPr>
          <w:sz w:val="28"/>
          <w:szCs w:val="28"/>
          <w:vertAlign w:val="subscript"/>
          <w:lang w:val="en-US"/>
        </w:rPr>
        <w:t>j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97"/>
        <w:gridCol w:w="797"/>
        <w:gridCol w:w="798"/>
        <w:gridCol w:w="798"/>
        <w:gridCol w:w="798"/>
        <w:gridCol w:w="546"/>
        <w:gridCol w:w="798"/>
        <w:gridCol w:w="798"/>
        <w:gridCol w:w="798"/>
        <w:gridCol w:w="798"/>
        <w:gridCol w:w="798"/>
      </w:tblGrid>
      <w:tr w:rsidR="00F21A54" w:rsidRPr="00592821">
        <w:tc>
          <w:tcPr>
            <w:tcW w:w="794" w:type="dxa"/>
            <w:vMerge w:val="restart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5332" w:type="dxa"/>
            <w:gridSpan w:val="7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3192" w:type="dxa"/>
            <w:gridSpan w:val="4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</w:tr>
      <w:tr w:rsidR="00F21A54" w:rsidRPr="00592821">
        <w:tc>
          <w:tcPr>
            <w:tcW w:w="794" w:type="dxa"/>
            <w:vMerge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7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98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98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98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546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8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8" w:type="dxa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8" w:type="dxa"/>
            <w:tcBorders>
              <w:top w:val="nil"/>
            </w:tcBorders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8" w:type="dxa"/>
            <w:tcBorders>
              <w:top w:val="nil"/>
            </w:tcBorders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8" w:type="dxa"/>
            <w:tcBorders>
              <w:top w:val="nil"/>
            </w:tcBorders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</w:tr>
      <w:tr w:rsidR="00F21A54" w:rsidRPr="00592821">
        <w:tc>
          <w:tcPr>
            <w:tcW w:w="9318" w:type="dxa"/>
            <w:gridSpan w:val="12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станциях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1,6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1,6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</w:t>
            </w:r>
          </w:p>
        </w:tc>
        <w:tc>
          <w:tcPr>
            <w:tcW w:w="797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F21A54" w:rsidRPr="00592821">
        <w:tc>
          <w:tcPr>
            <w:tcW w:w="9318" w:type="dxa"/>
            <w:gridSpan w:val="12"/>
          </w:tcPr>
          <w:p w:rsidR="00F21A54" w:rsidRPr="00592821" w:rsidRDefault="00F21A54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участках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F21A54" w:rsidRPr="00592821">
        <w:tc>
          <w:tcPr>
            <w:tcW w:w="9318" w:type="dxa"/>
            <w:gridSpan w:val="12"/>
          </w:tcPr>
          <w:p w:rsidR="00F21A54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соседних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подразделениях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за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стыковыми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пунктами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1,8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2,3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1,8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1,8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2,1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1,7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2,3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F21A54" w:rsidRPr="00592821">
        <w:tc>
          <w:tcPr>
            <w:tcW w:w="9318" w:type="dxa"/>
            <w:gridSpan w:val="12"/>
          </w:tcPr>
          <w:p w:rsidR="00F21A54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переработки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Б</w:t>
            </w:r>
          </w:p>
        </w:tc>
      </w:tr>
      <w:tr w:rsidR="00876EB8" w:rsidRPr="00592821">
        <w:tc>
          <w:tcPr>
            <w:tcW w:w="794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97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546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</w:t>
            </w:r>
          </w:p>
        </w:tc>
        <w:tc>
          <w:tcPr>
            <w:tcW w:w="798" w:type="dxa"/>
          </w:tcPr>
          <w:p w:rsidR="00876EB8" w:rsidRPr="00592821" w:rsidRDefault="00AA5BEA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</w:tr>
    </w:tbl>
    <w:p w:rsidR="00876EB8" w:rsidRPr="00592821" w:rsidRDefault="00876EB8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76EB8" w:rsidRPr="00592821" w:rsidRDefault="00876EB8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1.11 - </w:t>
      </w:r>
      <w:r w:rsidR="006F2C1C"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резервных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движении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участках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="006F2C1C" w:rsidRPr="00592821">
        <w:rPr>
          <w:sz w:val="28"/>
          <w:szCs w:val="28"/>
        </w:rPr>
        <w:t>суток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447"/>
        <w:gridCol w:w="1943"/>
        <w:gridCol w:w="2836"/>
      </w:tblGrid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Наличие резервных локомотивов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Наличие резервных локомотивов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Б-А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В-Б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Е-Б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В-Е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Ж-В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Г-В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  <w:tr w:rsidR="006F2C1C" w:rsidRPr="00592821">
        <w:tc>
          <w:tcPr>
            <w:tcW w:w="187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2447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943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Д-Г</w:t>
            </w:r>
          </w:p>
        </w:tc>
        <w:tc>
          <w:tcPr>
            <w:tcW w:w="2836" w:type="dxa"/>
          </w:tcPr>
          <w:p w:rsidR="006F2C1C" w:rsidRPr="00592821" w:rsidRDefault="006F2C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</w:tr>
    </w:tbl>
    <w:p w:rsidR="004E427F" w:rsidRPr="00592821" w:rsidRDefault="00D6206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4E427F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1.12 - </w:t>
      </w:r>
      <w:r w:rsidR="00C164C8" w:rsidRPr="00592821">
        <w:rPr>
          <w:sz w:val="28"/>
          <w:szCs w:val="28"/>
        </w:rPr>
        <w:t>Наличие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эксплуатируемого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парка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сериям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="00C164C8" w:rsidRPr="00592821">
        <w:rPr>
          <w:sz w:val="28"/>
          <w:szCs w:val="28"/>
        </w:rPr>
        <w:t>суток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3059"/>
        <w:gridCol w:w="2788"/>
      </w:tblGrid>
      <w:tr w:rsidR="00C164C8" w:rsidRPr="00592821">
        <w:trPr>
          <w:trHeight w:val="381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Станция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Серия локомотива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Наличие локомотивов</w:t>
            </w:r>
          </w:p>
        </w:tc>
      </w:tr>
      <w:tr w:rsidR="00C164C8" w:rsidRPr="00592821">
        <w:trPr>
          <w:trHeight w:val="364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3A3AA0" w:rsidRPr="00592821">
        <w:trPr>
          <w:trHeight w:val="381"/>
        </w:trPr>
        <w:tc>
          <w:tcPr>
            <w:tcW w:w="2631" w:type="dxa"/>
            <w:vMerge w:val="restart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059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788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3A3AA0" w:rsidRPr="00592821">
        <w:trPr>
          <w:trHeight w:val="159"/>
        </w:trPr>
        <w:tc>
          <w:tcPr>
            <w:tcW w:w="2631" w:type="dxa"/>
            <w:vMerge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788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3A3AA0" w:rsidRPr="00592821">
        <w:trPr>
          <w:trHeight w:val="364"/>
        </w:trPr>
        <w:tc>
          <w:tcPr>
            <w:tcW w:w="2631" w:type="dxa"/>
            <w:vMerge w:val="restart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059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788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</w:tr>
      <w:tr w:rsidR="003A3AA0" w:rsidRPr="00592821">
        <w:trPr>
          <w:trHeight w:val="159"/>
        </w:trPr>
        <w:tc>
          <w:tcPr>
            <w:tcW w:w="2631" w:type="dxa"/>
            <w:vMerge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9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788" w:type="dxa"/>
          </w:tcPr>
          <w:p w:rsidR="003A3AA0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C164C8" w:rsidRPr="00592821">
        <w:trPr>
          <w:trHeight w:val="381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C164C8" w:rsidRPr="00592821">
        <w:trPr>
          <w:trHeight w:val="364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C164C8" w:rsidRPr="00592821">
        <w:trPr>
          <w:trHeight w:val="381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C164C8" w:rsidRPr="00592821">
        <w:trPr>
          <w:trHeight w:val="381"/>
        </w:trPr>
        <w:tc>
          <w:tcPr>
            <w:tcW w:w="2631" w:type="dxa"/>
          </w:tcPr>
          <w:p w:rsidR="00C164C8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3059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788" w:type="dxa"/>
          </w:tcPr>
          <w:p w:rsidR="00C164C8" w:rsidRPr="00592821" w:rsidRDefault="007D0F28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</w:tbl>
    <w:p w:rsidR="00C164C8" w:rsidRPr="00592821" w:rsidRDefault="00C164C8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C164C8" w:rsidRPr="00592821" w:rsidRDefault="00C164C8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1.13 - </w:t>
      </w:r>
      <w:r w:rsidRPr="00592821">
        <w:rPr>
          <w:sz w:val="28"/>
          <w:szCs w:val="28"/>
        </w:rPr>
        <w:t>Доля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прибытии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932"/>
        <w:gridCol w:w="3002"/>
      </w:tblGrid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Станция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Доля местных вагонопотоков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ЦУМР-1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0,7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0,3</w:t>
            </w:r>
          </w:p>
        </w:tc>
      </w:tr>
      <w:tr w:rsidR="003A3AA0" w:rsidRPr="00592821">
        <w:tc>
          <w:tcPr>
            <w:tcW w:w="2828" w:type="dxa"/>
            <w:vMerge w:val="restart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2932" w:type="dxa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ЦУМР-1</w:t>
            </w:r>
          </w:p>
        </w:tc>
        <w:tc>
          <w:tcPr>
            <w:tcW w:w="3002" w:type="dxa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</w:tr>
      <w:tr w:rsidR="003A3AA0" w:rsidRPr="00592821">
        <w:tc>
          <w:tcPr>
            <w:tcW w:w="2828" w:type="dxa"/>
            <w:vMerge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3002" w:type="dxa"/>
          </w:tcPr>
          <w:p w:rsidR="003A3AA0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</w:t>
            </w:r>
          </w:p>
        </w:tc>
      </w:tr>
      <w:tr w:rsidR="00CE497F" w:rsidRPr="00592821">
        <w:tc>
          <w:tcPr>
            <w:tcW w:w="2828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293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ЦУМР-1</w:t>
            </w:r>
          </w:p>
        </w:tc>
        <w:tc>
          <w:tcPr>
            <w:tcW w:w="3002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0,7</w:t>
            </w:r>
          </w:p>
        </w:tc>
      </w:tr>
    </w:tbl>
    <w:p w:rsidR="00CE497F" w:rsidRPr="00592821" w:rsidRDefault="00CE497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CE497F" w:rsidRPr="00592821" w:rsidRDefault="00CE497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1.14 - </w:t>
      </w:r>
      <w:r w:rsidRPr="00592821">
        <w:rPr>
          <w:sz w:val="28"/>
          <w:szCs w:val="28"/>
        </w:rPr>
        <w:t>Дополнительное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59"/>
      </w:tblGrid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Станция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Дополнительное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время,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час.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  <w:tr w:rsidR="00CE497F" w:rsidRPr="00592821">
        <w:tc>
          <w:tcPr>
            <w:tcW w:w="4461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4359" w:type="dxa"/>
          </w:tcPr>
          <w:p w:rsidR="00CE497F" w:rsidRPr="00592821" w:rsidRDefault="003A3AA0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</w:tbl>
    <w:p w:rsidR="007D0F28" w:rsidRPr="00592821" w:rsidRDefault="00D6206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7D0F28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1.15 - </w:t>
      </w:r>
      <w:r w:rsidR="007D0F28" w:rsidRPr="00592821">
        <w:rPr>
          <w:sz w:val="28"/>
          <w:szCs w:val="28"/>
        </w:rPr>
        <w:t>Дополнительное</w:t>
      </w:r>
      <w:r w:rsidR="00106D7B" w:rsidRPr="00592821">
        <w:rPr>
          <w:sz w:val="28"/>
          <w:szCs w:val="28"/>
        </w:rPr>
        <w:t xml:space="preserve"> </w:t>
      </w:r>
      <w:r w:rsidR="007D0F28"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="007D0F28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7D0F28" w:rsidRPr="00592821">
        <w:rPr>
          <w:sz w:val="28"/>
          <w:szCs w:val="28"/>
        </w:rPr>
        <w:t>выгрузку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4263"/>
      </w:tblGrid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Станция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Дополнительное время, час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</w:tr>
      <w:tr w:rsidR="007D0F28" w:rsidRPr="00592821">
        <w:tc>
          <w:tcPr>
            <w:tcW w:w="4557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4263" w:type="dxa"/>
          </w:tcPr>
          <w:p w:rsidR="007D0F28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</w:tbl>
    <w:p w:rsidR="007D0F28" w:rsidRPr="00592821" w:rsidRDefault="007D0F28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54351C" w:rsidRPr="00592821" w:rsidRDefault="0054351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D6206A" w:rsidRPr="00592821">
        <w:rPr>
          <w:sz w:val="28"/>
          <w:szCs w:val="28"/>
        </w:rPr>
        <w:t xml:space="preserve">1.16 - </w:t>
      </w:r>
      <w:r w:rsidRPr="00592821">
        <w:rPr>
          <w:sz w:val="28"/>
          <w:szCs w:val="28"/>
        </w:rPr>
        <w:t>Нормы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минимального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перецепку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3056"/>
        <w:gridCol w:w="2869"/>
      </w:tblGrid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Станция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Серия локомотива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Наличие локомотивов</w:t>
            </w:r>
          </w:p>
        </w:tc>
      </w:tr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</w:tr>
      <w:tr w:rsidR="0054351C" w:rsidRPr="00592821">
        <w:tc>
          <w:tcPr>
            <w:tcW w:w="2884" w:type="dxa"/>
            <w:vMerge w:val="restart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</w:tr>
      <w:tr w:rsidR="0054351C" w:rsidRPr="00592821">
        <w:tc>
          <w:tcPr>
            <w:tcW w:w="2884" w:type="dxa"/>
            <w:vMerge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</w:tr>
      <w:tr w:rsidR="0054351C" w:rsidRPr="00592821">
        <w:tc>
          <w:tcPr>
            <w:tcW w:w="2884" w:type="dxa"/>
            <w:vMerge w:val="restart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  <w:tr w:rsidR="0054351C" w:rsidRPr="00592821">
        <w:tc>
          <w:tcPr>
            <w:tcW w:w="2884" w:type="dxa"/>
            <w:vMerge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</w:tr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ВЛ80</w:t>
            </w:r>
            <w:r w:rsidRPr="00592821">
              <w:rPr>
                <w:sz w:val="20"/>
                <w:szCs w:val="20"/>
                <w:vertAlign w:val="superscript"/>
              </w:rPr>
              <w:t>т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</w:tr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</w:tr>
      <w:tr w:rsidR="0054351C" w:rsidRPr="00592821">
        <w:tc>
          <w:tcPr>
            <w:tcW w:w="2884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3056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2ТЭ116</w:t>
            </w:r>
          </w:p>
        </w:tc>
        <w:tc>
          <w:tcPr>
            <w:tcW w:w="2869" w:type="dxa"/>
          </w:tcPr>
          <w:p w:rsidR="0054351C" w:rsidRPr="00592821" w:rsidRDefault="0054351C" w:rsidP="00D6206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</w:tr>
    </w:tbl>
    <w:p w:rsidR="0054351C" w:rsidRPr="00592821" w:rsidRDefault="0054351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54351C" w:rsidRPr="00592821" w:rsidRDefault="0054351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Дальнейшие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будем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ЦУМР-1.</w:t>
      </w:r>
    </w:p>
    <w:p w:rsidR="00EB54C5" w:rsidRPr="00592821" w:rsidRDefault="00EB54C5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EB54C5" w:rsidRPr="00592821" w:rsidRDefault="00EB54C5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1.2 Определение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количества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границ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диспетчерских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кругов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в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дорожном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центре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управления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перевозками</w:t>
      </w:r>
    </w:p>
    <w:p w:rsidR="00516F74" w:rsidRPr="00592821" w:rsidRDefault="00516F74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516F74" w:rsidRPr="00592821" w:rsidRDefault="00516F7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принимается,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что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оборудованы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микропроцессорной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системой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централизации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АС ДЦ</w:t>
      </w:r>
      <w:r w:rsidR="00AF30A2" w:rsidRPr="00592821">
        <w:rPr>
          <w:sz w:val="28"/>
          <w:szCs w:val="28"/>
        </w:rPr>
        <w:t>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ведением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исполненного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автоматическом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режиме.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Принятие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решения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обосновывается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положениями.</w:t>
      </w:r>
    </w:p>
    <w:p w:rsidR="00516F74" w:rsidRPr="00592821" w:rsidRDefault="00516F7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Качество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повышается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увеличением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периода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работы.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1.4.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показано,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что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длительность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указанного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периода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Т</w:t>
      </w:r>
      <w:r w:rsidR="00DA7479" w:rsidRPr="00592821">
        <w:rPr>
          <w:sz w:val="28"/>
          <w:szCs w:val="28"/>
          <w:vertAlign w:val="subscript"/>
        </w:rPr>
        <w:t>пл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зависит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глубины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информации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подходе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Т</w:t>
      </w:r>
      <w:r w:rsidR="00DA7479" w:rsidRPr="00592821">
        <w:rPr>
          <w:sz w:val="28"/>
          <w:szCs w:val="28"/>
          <w:vertAlign w:val="subscript"/>
        </w:rPr>
        <w:t>инф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среднего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следования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грузового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диспетчерскому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="00DA7479" w:rsidRPr="00592821">
        <w:rPr>
          <w:sz w:val="28"/>
          <w:szCs w:val="28"/>
        </w:rPr>
        <w:t>Т</w:t>
      </w:r>
      <w:r w:rsidR="00DA7479" w:rsidRPr="00592821">
        <w:rPr>
          <w:sz w:val="28"/>
          <w:szCs w:val="28"/>
          <w:vertAlign w:val="subscript"/>
        </w:rPr>
        <w:t>сл</w:t>
      </w:r>
      <w:r w:rsidR="00DA7479" w:rsidRPr="00592821">
        <w:rPr>
          <w:sz w:val="28"/>
          <w:szCs w:val="28"/>
        </w:rPr>
        <w:t>:</w:t>
      </w:r>
    </w:p>
    <w:p w:rsidR="00DA7479" w:rsidRPr="00592821" w:rsidRDefault="00DA747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EB54C5" w:rsidRPr="00592821" w:rsidRDefault="00DA74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пл</w:t>
      </w:r>
      <w:r w:rsidRPr="00592821">
        <w:rPr>
          <w:sz w:val="28"/>
          <w:szCs w:val="28"/>
        </w:rPr>
        <w:t xml:space="preserve"> = Т</w:t>
      </w:r>
      <w:r w:rsidRPr="00592821">
        <w:rPr>
          <w:sz w:val="28"/>
          <w:szCs w:val="28"/>
          <w:vertAlign w:val="subscript"/>
        </w:rPr>
        <w:t>инф</w:t>
      </w:r>
      <w:r w:rsidRPr="00592821">
        <w:rPr>
          <w:sz w:val="28"/>
          <w:szCs w:val="28"/>
        </w:rPr>
        <w:t xml:space="preserve"> + Т</w:t>
      </w:r>
      <w:r w:rsidRPr="00592821">
        <w:rPr>
          <w:sz w:val="28"/>
          <w:szCs w:val="28"/>
          <w:vertAlign w:val="subscript"/>
        </w:rPr>
        <w:t>сл</w:t>
      </w:r>
      <w:r w:rsidRPr="00592821">
        <w:rPr>
          <w:sz w:val="28"/>
          <w:szCs w:val="28"/>
        </w:rPr>
        <w:t xml:space="preserve"> = Т</w:t>
      </w:r>
      <w:r w:rsidRPr="00592821">
        <w:rPr>
          <w:sz w:val="28"/>
          <w:szCs w:val="28"/>
          <w:vertAlign w:val="subscript"/>
        </w:rPr>
        <w:t>инф</w:t>
      </w:r>
      <w:r w:rsidRPr="00592821">
        <w:rPr>
          <w:sz w:val="28"/>
          <w:szCs w:val="28"/>
        </w:rPr>
        <w:t xml:space="preserve"> + </w:t>
      </w:r>
      <w:r w:rsidRPr="00592821">
        <w:rPr>
          <w:sz w:val="28"/>
          <w:szCs w:val="28"/>
          <w:lang w:val="en-US"/>
        </w:rPr>
        <w:t>L</w:t>
      </w:r>
      <w:r w:rsidRPr="00592821">
        <w:rPr>
          <w:sz w:val="28"/>
          <w:szCs w:val="28"/>
          <w:vertAlign w:val="subscript"/>
        </w:rPr>
        <w:t>уч</w:t>
      </w:r>
      <w:r w:rsidRPr="00592821">
        <w:rPr>
          <w:sz w:val="28"/>
          <w:szCs w:val="28"/>
        </w:rPr>
        <w:t xml:space="preserve"> / </w:t>
      </w:r>
      <w:r w:rsidRPr="00592821">
        <w:rPr>
          <w:sz w:val="28"/>
          <w:szCs w:val="28"/>
          <w:lang w:val="en-US"/>
        </w:rPr>
        <w:t>V</w:t>
      </w:r>
      <w:r w:rsidRPr="00592821">
        <w:rPr>
          <w:sz w:val="28"/>
          <w:szCs w:val="28"/>
          <w:vertAlign w:val="subscript"/>
        </w:rPr>
        <w:t>уч,</w:t>
      </w:r>
      <w:r w:rsidR="00106D7B" w:rsidRPr="00592821">
        <w:rPr>
          <w:sz w:val="28"/>
          <w:szCs w:val="28"/>
          <w:vertAlign w:val="subscript"/>
        </w:rPr>
        <w:t xml:space="preserve"> </w:t>
      </w:r>
      <w:r w:rsidRPr="00592821">
        <w:rPr>
          <w:sz w:val="28"/>
          <w:szCs w:val="28"/>
        </w:rPr>
        <w:t>(1.1)</w:t>
      </w:r>
    </w:p>
    <w:p w:rsidR="00AF30A2" w:rsidRPr="00592821" w:rsidRDefault="00AF30A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DA7479" w:rsidRPr="00592821" w:rsidRDefault="00DA74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L</w:t>
      </w:r>
      <w:r w:rsidRPr="00592821">
        <w:rPr>
          <w:sz w:val="28"/>
          <w:szCs w:val="28"/>
          <w:vertAlign w:val="subscript"/>
        </w:rPr>
        <w:t>уч</w:t>
      </w:r>
      <w:r w:rsidR="00B63E50" w:rsidRPr="00592821">
        <w:rPr>
          <w:sz w:val="28"/>
          <w:szCs w:val="28"/>
        </w:rPr>
        <w:t xml:space="preserve"> – протяжённость</w:t>
      </w:r>
      <w:r w:rsidR="00106D7B" w:rsidRPr="00592821">
        <w:rPr>
          <w:sz w:val="28"/>
          <w:szCs w:val="28"/>
        </w:rPr>
        <w:t xml:space="preserve"> </w:t>
      </w:r>
      <w:r w:rsidR="00B63E50"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="00B63E50" w:rsidRPr="00592821">
        <w:rPr>
          <w:sz w:val="28"/>
          <w:szCs w:val="28"/>
        </w:rPr>
        <w:t>км;</w:t>
      </w:r>
    </w:p>
    <w:p w:rsidR="00B63E50" w:rsidRPr="00592821" w:rsidRDefault="00B63E50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V</w:t>
      </w:r>
      <w:r w:rsidRPr="00592821">
        <w:rPr>
          <w:sz w:val="28"/>
          <w:szCs w:val="28"/>
          <w:vertAlign w:val="subscript"/>
        </w:rPr>
        <w:t>уч</w:t>
      </w:r>
      <w:r w:rsidRPr="00592821">
        <w:rPr>
          <w:sz w:val="28"/>
          <w:szCs w:val="28"/>
        </w:rPr>
        <w:t xml:space="preserve"> – участковая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скорость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км/ч.</w:t>
      </w:r>
    </w:p>
    <w:p w:rsidR="00B63E50" w:rsidRPr="00592821" w:rsidRDefault="00B63E50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Оборудование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рабочих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компьютерной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управляющего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информационного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характера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внедрение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значительно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расширяют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возможности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Теперь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способен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руководить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большей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протяжённости,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что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приводит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укрупнению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уменьшению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увеличению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слагаемых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(1.1),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сближению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полигонов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тягового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обслуживания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C46F41" w:rsidRPr="00592821" w:rsidRDefault="00C46F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Согласно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исследованиям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наилучшим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будет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такое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распределение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зон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полигоном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диспетчерами,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котором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достигается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минимум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затрат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согласования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="0029190E" w:rsidRPr="00592821">
        <w:rPr>
          <w:sz w:val="28"/>
          <w:szCs w:val="28"/>
        </w:rPr>
        <w:t>минимум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внешних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связей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зон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управления,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то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есть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наибольшая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завершённость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технологических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операций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управлением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одного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диспетчера</w:t>
      </w:r>
      <w:r w:rsidR="00AF30A2" w:rsidRPr="00592821">
        <w:rPr>
          <w:sz w:val="28"/>
          <w:szCs w:val="28"/>
        </w:rPr>
        <w:t>)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соблюдении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допустимой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загрузки</w:t>
      </w:r>
      <w:r w:rsidR="00106D7B" w:rsidRPr="00592821">
        <w:rPr>
          <w:sz w:val="28"/>
          <w:szCs w:val="28"/>
        </w:rPr>
        <w:t xml:space="preserve"> </w:t>
      </w:r>
      <w:r w:rsidR="0029190E" w:rsidRPr="00592821">
        <w:rPr>
          <w:sz w:val="28"/>
          <w:szCs w:val="28"/>
        </w:rPr>
        <w:t>персонала.</w:t>
      </w:r>
    </w:p>
    <w:p w:rsidR="0029190E" w:rsidRPr="00592821" w:rsidRDefault="0029190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Возможны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принципиальные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размещения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образуют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вариантов.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наиболее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распространённая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отечественных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дорогах,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участковой,</w:t>
      </w:r>
      <w:r w:rsidR="00106D7B" w:rsidRPr="00592821">
        <w:rPr>
          <w:sz w:val="28"/>
          <w:szCs w:val="28"/>
        </w:rPr>
        <w:t xml:space="preserve"> </w:t>
      </w:r>
      <w:r w:rsidR="003772C6" w:rsidRPr="00592821">
        <w:rPr>
          <w:sz w:val="28"/>
          <w:szCs w:val="28"/>
        </w:rPr>
        <w:t>сортировочной</w:t>
      </w:r>
      <w:r w:rsidR="00106D7B" w:rsidRPr="00592821">
        <w:rPr>
          <w:sz w:val="28"/>
          <w:szCs w:val="28"/>
        </w:rPr>
        <w:t xml:space="preserve"> </w:t>
      </w:r>
      <w:r w:rsidR="003772C6" w:rsidRPr="00592821">
        <w:rPr>
          <w:sz w:val="28"/>
          <w:szCs w:val="28"/>
        </w:rPr>
        <w:t>или</w:t>
      </w:r>
      <w:r w:rsidR="00106D7B" w:rsidRPr="00592821">
        <w:rPr>
          <w:sz w:val="28"/>
          <w:szCs w:val="28"/>
        </w:rPr>
        <w:t xml:space="preserve"> </w:t>
      </w:r>
      <w:r w:rsidR="003772C6" w:rsidRPr="00592821">
        <w:rPr>
          <w:sz w:val="28"/>
          <w:szCs w:val="28"/>
        </w:rPr>
        <w:t>другой</w:t>
      </w:r>
      <w:r w:rsidR="00106D7B" w:rsidRPr="00592821">
        <w:rPr>
          <w:sz w:val="28"/>
          <w:szCs w:val="28"/>
        </w:rPr>
        <w:t xml:space="preserve"> </w:t>
      </w:r>
      <w:r w:rsidR="003772C6" w:rsidRPr="00592821">
        <w:rPr>
          <w:sz w:val="28"/>
          <w:szCs w:val="28"/>
        </w:rPr>
        <w:t>узловой</w:t>
      </w:r>
      <w:r w:rsidR="00106D7B" w:rsidRPr="00592821">
        <w:rPr>
          <w:sz w:val="28"/>
          <w:szCs w:val="28"/>
        </w:rPr>
        <w:t xml:space="preserve"> </w:t>
      </w:r>
      <w:r w:rsidR="003772C6" w:rsidRPr="00592821">
        <w:rPr>
          <w:sz w:val="28"/>
          <w:szCs w:val="28"/>
        </w:rPr>
        <w:t>станции.</w:t>
      </w:r>
    </w:p>
    <w:p w:rsidR="003772C6" w:rsidRPr="00592821" w:rsidRDefault="003772C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Вторая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удалена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3-4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перегона,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улучшает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узловой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выбор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качестве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промежуточных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всегда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обеспечивает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беспрепятственный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3772C6" w:rsidRPr="00592821" w:rsidRDefault="003772C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Вариант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отразим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1.</w:t>
      </w:r>
      <w:r w:rsidR="00141957" w:rsidRPr="00592821">
        <w:rPr>
          <w:sz w:val="28"/>
          <w:szCs w:val="28"/>
        </w:rPr>
        <w:t>4.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разрабатываются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исходных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данных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1.6-1.7</w:t>
      </w:r>
      <w:r w:rsidR="00AF30A2" w:rsidRPr="00592821">
        <w:rPr>
          <w:sz w:val="28"/>
          <w:szCs w:val="28"/>
        </w:rPr>
        <w:t>)</w:t>
      </w:r>
      <w:r w:rsidRPr="00592821">
        <w:rPr>
          <w:sz w:val="28"/>
          <w:szCs w:val="28"/>
        </w:rPr>
        <w:t>.</w:t>
      </w:r>
    </w:p>
    <w:p w:rsidR="00AF30A2" w:rsidRPr="00592821" w:rsidRDefault="00AF30A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B09D4" w:rsidRPr="00592821" w:rsidRDefault="00B82F0E" w:rsidP="00551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9pt;height:192.75pt">
            <v:imagedata r:id="rId10" o:title=""/>
          </v:shape>
        </w:pict>
      </w:r>
    </w:p>
    <w:p w:rsidR="003B09D4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Рис. 1.4</w:t>
      </w:r>
    </w:p>
    <w:p w:rsidR="003B09D4" w:rsidRPr="00592821" w:rsidRDefault="003B09D4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B09D4" w:rsidRPr="00592821" w:rsidRDefault="003B09D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труда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диспетчера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всем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видам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работ,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выполняемым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процессе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движением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сутки,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мин./сут.,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формуле:</w:t>
      </w:r>
    </w:p>
    <w:p w:rsidR="00141957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677A8E" w:rsidRPr="00592821" w:rsidRDefault="0099130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object w:dxaOrig="2520" w:dyaOrig="680">
          <v:shape id="_x0000_i1029" type="#_x0000_t75" style="width:126pt;height:33.75pt" o:ole="">
            <v:imagedata r:id="rId11" o:title=""/>
          </v:shape>
          <o:OLEObject Type="Embed" ProgID="Equation.3" ShapeID="_x0000_i1029" DrawAspect="Content" ObjectID="_1477208644" r:id="rId12"/>
        </w:object>
      </w:r>
      <w:r w:rsidR="00106D7B" w:rsidRPr="00592821">
        <w:rPr>
          <w:sz w:val="28"/>
          <w:szCs w:val="28"/>
        </w:rPr>
        <w:t xml:space="preserve"> </w:t>
      </w:r>
      <w:r w:rsidR="00677A8E" w:rsidRPr="00592821">
        <w:rPr>
          <w:sz w:val="28"/>
          <w:szCs w:val="28"/>
        </w:rPr>
        <w:t>(1.2.)</w:t>
      </w:r>
    </w:p>
    <w:p w:rsidR="00141957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677A8E" w:rsidRPr="00592821" w:rsidRDefault="00677A8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участ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обслуживание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D71F0F" w:rsidRPr="00592821" w:rsidRDefault="00D71F0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T</w:t>
      </w:r>
      <w:r w:rsidRPr="00592821">
        <w:rPr>
          <w:sz w:val="28"/>
          <w:szCs w:val="28"/>
          <w:vertAlign w:val="superscript"/>
          <w:lang w:val="en-US"/>
        </w:rPr>
        <w:t>i</w:t>
      </w:r>
      <w:r w:rsidRPr="00592821">
        <w:rPr>
          <w:sz w:val="28"/>
          <w:szCs w:val="28"/>
          <w:vertAlign w:val="subscript"/>
        </w:rPr>
        <w:t>станц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i</w:t>
      </w:r>
      <w:r w:rsidRPr="00592821">
        <w:rPr>
          <w:sz w:val="28"/>
          <w:szCs w:val="28"/>
        </w:rPr>
        <w:t>-ой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</w:t>
      </w:r>
    </w:p>
    <w:p w:rsidR="00D71F0F" w:rsidRPr="00592821" w:rsidRDefault="00D71F0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s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железнодорожных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участке.</w:t>
      </w:r>
    </w:p>
    <w:p w:rsidR="00D71F0F" w:rsidRPr="00592821" w:rsidRDefault="00D71F0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обслуживание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формуле:</w:t>
      </w:r>
    </w:p>
    <w:p w:rsidR="00141957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D71F0F" w:rsidRPr="00592821" w:rsidRDefault="00D71F0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участ</w:t>
      </w:r>
      <w:r w:rsidRPr="00592821">
        <w:rPr>
          <w:sz w:val="28"/>
          <w:szCs w:val="28"/>
        </w:rPr>
        <w:t xml:space="preserve"> = Т</w:t>
      </w:r>
      <w:r w:rsidRPr="00592821">
        <w:rPr>
          <w:sz w:val="28"/>
          <w:szCs w:val="28"/>
          <w:vertAlign w:val="subscript"/>
        </w:rPr>
        <w:t>одинак. для всех участ.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харак. уч-ка</w:t>
      </w:r>
      <w:r w:rsidRPr="00592821">
        <w:rPr>
          <w:sz w:val="28"/>
          <w:szCs w:val="28"/>
        </w:rPr>
        <w:t>+∑Т</w:t>
      </w:r>
      <w:r w:rsidRPr="00592821">
        <w:rPr>
          <w:sz w:val="28"/>
          <w:szCs w:val="28"/>
          <w:vertAlign w:val="superscript"/>
          <w:lang w:val="en-US"/>
        </w:rPr>
        <w:t>j</w:t>
      </w:r>
      <w:r w:rsidRPr="00592821">
        <w:rPr>
          <w:sz w:val="28"/>
          <w:szCs w:val="28"/>
          <w:vertAlign w:val="subscript"/>
        </w:rPr>
        <w:t>поезд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неиспр</w:t>
      </w:r>
      <w:r w:rsidRPr="00592821">
        <w:rPr>
          <w:sz w:val="28"/>
          <w:szCs w:val="28"/>
        </w:rPr>
        <w:t>+∆Т</w:t>
      </w:r>
      <w:r w:rsidRPr="00592821">
        <w:rPr>
          <w:sz w:val="28"/>
          <w:szCs w:val="28"/>
          <w:vertAlign w:val="subscript"/>
        </w:rPr>
        <w:t>ДЦ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(1.3)</w:t>
      </w:r>
    </w:p>
    <w:p w:rsidR="00636784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636784"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Т</w:t>
      </w:r>
      <w:r w:rsidR="00636784" w:rsidRPr="00592821">
        <w:rPr>
          <w:sz w:val="28"/>
          <w:szCs w:val="28"/>
          <w:vertAlign w:val="subscript"/>
        </w:rPr>
        <w:t>одинак. для всех участ.</w:t>
      </w:r>
      <w:r w:rsidR="00636784"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операций,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одинаковых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участков,</w:t>
      </w:r>
      <w:r w:rsidR="00106D7B" w:rsidRPr="00592821">
        <w:rPr>
          <w:sz w:val="28"/>
          <w:szCs w:val="28"/>
        </w:rPr>
        <w:t xml:space="preserve"> </w:t>
      </w:r>
      <w:r w:rsidR="00636784" w:rsidRPr="00592821">
        <w:rPr>
          <w:sz w:val="28"/>
          <w:szCs w:val="28"/>
        </w:rPr>
        <w:t>мин./сут.;</w:t>
      </w:r>
    </w:p>
    <w:p w:rsidR="00636784" w:rsidRPr="00592821" w:rsidRDefault="0063678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харак. уч-ка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отдельно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зависимости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индивидуальных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характеристик,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636784" w:rsidRPr="00592821" w:rsidRDefault="0063678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∑Т</w:t>
      </w:r>
      <w:r w:rsidRPr="00592821">
        <w:rPr>
          <w:sz w:val="28"/>
          <w:szCs w:val="28"/>
          <w:vertAlign w:val="superscript"/>
          <w:lang w:val="en-US"/>
        </w:rPr>
        <w:t>j</w:t>
      </w:r>
      <w:r w:rsidRPr="00592821">
        <w:rPr>
          <w:sz w:val="28"/>
          <w:szCs w:val="28"/>
          <w:vertAlign w:val="subscript"/>
        </w:rPr>
        <w:t>поезд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возникающие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отдельными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поездами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расписания,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негабаритным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длинносоставных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т.п.</w:t>
      </w:r>
      <w:r w:rsidR="00AF30A2" w:rsidRPr="00592821">
        <w:rPr>
          <w:sz w:val="28"/>
          <w:szCs w:val="28"/>
        </w:rPr>
        <w:t>)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636784" w:rsidRPr="00592821" w:rsidRDefault="0063678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неиспр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связанные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возникновением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различных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неисправностей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1256BE" w:rsidRPr="00592821" w:rsidRDefault="001256B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∆Т</w:t>
      </w:r>
      <w:r w:rsidRPr="00592821">
        <w:rPr>
          <w:sz w:val="28"/>
          <w:szCs w:val="28"/>
          <w:vertAlign w:val="subscript"/>
        </w:rPr>
        <w:t>ДЦ</w:t>
      </w:r>
      <w:r w:rsidRPr="00592821">
        <w:rPr>
          <w:sz w:val="28"/>
          <w:szCs w:val="28"/>
        </w:rPr>
        <w:t xml:space="preserve"> – дополнительные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обслуживание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оснащённых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устройствами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централизации,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</w:t>
      </w:r>
    </w:p>
    <w:p w:rsidR="001256BE" w:rsidRPr="00592821" w:rsidRDefault="001256B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формуле:</w:t>
      </w:r>
    </w:p>
    <w:p w:rsidR="00141957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1256BE" w:rsidRPr="00592821" w:rsidRDefault="001256B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станц</w:t>
      </w:r>
      <w:r w:rsidRPr="00592821">
        <w:rPr>
          <w:sz w:val="28"/>
          <w:szCs w:val="28"/>
        </w:rPr>
        <w:t xml:space="preserve"> = Т</w:t>
      </w:r>
      <w:r w:rsidRPr="00592821">
        <w:rPr>
          <w:sz w:val="28"/>
          <w:szCs w:val="28"/>
          <w:vertAlign w:val="subscript"/>
        </w:rPr>
        <w:t>пропуск (пасс.+груз.)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пропуск пригор.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расф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форм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мест. раб.</w:t>
      </w:r>
      <w:r w:rsidRPr="00592821">
        <w:rPr>
          <w:sz w:val="28"/>
          <w:szCs w:val="28"/>
        </w:rPr>
        <w:t>+Т</w:t>
      </w:r>
      <w:r w:rsidRPr="00592821">
        <w:rPr>
          <w:sz w:val="28"/>
          <w:szCs w:val="28"/>
          <w:vertAlign w:val="subscript"/>
        </w:rPr>
        <w:t>скрещ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(1.4)</w:t>
      </w:r>
    </w:p>
    <w:p w:rsidR="00141957" w:rsidRPr="00592821" w:rsidRDefault="0014195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1256BE" w:rsidRPr="00592821" w:rsidRDefault="001256B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пропуск</w:t>
      </w:r>
      <w:r w:rsidR="00106D7B" w:rsidRPr="00592821">
        <w:rPr>
          <w:sz w:val="28"/>
          <w:szCs w:val="28"/>
          <w:vertAlign w:val="subscript"/>
        </w:rPr>
        <w:t xml:space="preserve"> </w:t>
      </w:r>
      <w:r w:rsidRPr="00592821">
        <w:rPr>
          <w:sz w:val="28"/>
          <w:szCs w:val="28"/>
          <w:vertAlign w:val="subscript"/>
        </w:rPr>
        <w:t>(пасс.+ груз.)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сквозном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других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единиц,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1D4EDC" w:rsidRPr="00592821" w:rsidRDefault="001D4E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пропуск</w:t>
      </w:r>
      <w:r w:rsidR="00106D7B" w:rsidRPr="00592821">
        <w:rPr>
          <w:sz w:val="28"/>
          <w:szCs w:val="28"/>
          <w:vertAlign w:val="subscript"/>
        </w:rPr>
        <w:t xml:space="preserve"> </w:t>
      </w:r>
      <w:r w:rsidRPr="00592821">
        <w:rPr>
          <w:sz w:val="28"/>
          <w:szCs w:val="28"/>
          <w:vertAlign w:val="subscript"/>
        </w:rPr>
        <w:t>пригор.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пригородных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1D4EDC" w:rsidRPr="00592821" w:rsidRDefault="001D4E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расф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приёме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1D4EDC" w:rsidRPr="00592821" w:rsidRDefault="001D4E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форм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мин./сут.;</w:t>
      </w:r>
    </w:p>
    <w:p w:rsidR="001D4EDC" w:rsidRPr="00592821" w:rsidRDefault="001D4E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мест.</w:t>
      </w:r>
      <w:r w:rsidR="00106D7B" w:rsidRPr="00592821">
        <w:rPr>
          <w:sz w:val="28"/>
          <w:szCs w:val="28"/>
          <w:vertAlign w:val="subscript"/>
        </w:rPr>
        <w:t xml:space="preserve"> </w:t>
      </w:r>
      <w:r w:rsidRPr="00592821">
        <w:rPr>
          <w:sz w:val="28"/>
          <w:szCs w:val="28"/>
          <w:vertAlign w:val="subscript"/>
        </w:rPr>
        <w:t>раб.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приёме-отправлении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местных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производством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станции,</w:t>
      </w:r>
      <w:r w:rsidR="00106D7B" w:rsidRPr="00592821">
        <w:rPr>
          <w:sz w:val="28"/>
          <w:szCs w:val="28"/>
        </w:rPr>
        <w:t xml:space="preserve"> </w:t>
      </w:r>
      <w:r w:rsidR="00B92ABC" w:rsidRPr="00592821">
        <w:rPr>
          <w:sz w:val="28"/>
          <w:szCs w:val="28"/>
        </w:rPr>
        <w:t>мин./сут.;</w:t>
      </w:r>
    </w:p>
    <w:p w:rsidR="00B92ABC" w:rsidRPr="00592821" w:rsidRDefault="00B92AB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скрещ</w:t>
      </w:r>
      <w:r w:rsidRPr="00592821">
        <w:rPr>
          <w:sz w:val="28"/>
          <w:szCs w:val="28"/>
        </w:rPr>
        <w:t xml:space="preserve"> – затраты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скрещении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мин./сут.</w:t>
      </w:r>
    </w:p>
    <w:p w:rsidR="00B92ABC" w:rsidRPr="00592821" w:rsidRDefault="00B92AB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затрат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(1.2) – (1.4)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таблицах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>1.17</w:t>
      </w:r>
      <w:r w:rsidRPr="00592821">
        <w:rPr>
          <w:sz w:val="28"/>
          <w:szCs w:val="28"/>
        </w:rPr>
        <w:t xml:space="preserve"> – 1.</w:t>
      </w:r>
      <w:r w:rsidR="00A36282" w:rsidRPr="00592821">
        <w:rPr>
          <w:sz w:val="28"/>
          <w:szCs w:val="28"/>
        </w:rPr>
        <w:t>19</w:t>
      </w:r>
      <w:r w:rsidRPr="00592821">
        <w:rPr>
          <w:sz w:val="28"/>
          <w:szCs w:val="28"/>
        </w:rPr>
        <w:t>.</w:t>
      </w:r>
    </w:p>
    <w:p w:rsidR="00B92ABC" w:rsidRPr="00592821" w:rsidRDefault="00B92AB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92ABC" w:rsidRPr="00592821" w:rsidRDefault="00B92AB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 xml:space="preserve">1.17 - </w:t>
      </w:r>
      <w:r w:rsidRPr="00592821">
        <w:rPr>
          <w:sz w:val="28"/>
          <w:szCs w:val="28"/>
        </w:rPr>
        <w:t>Укрупнённые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комплекс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 xml:space="preserve">сутки. </w:t>
      </w:r>
      <w:r w:rsidRPr="00592821">
        <w:rPr>
          <w:sz w:val="28"/>
          <w:szCs w:val="28"/>
        </w:rPr>
        <w:t>Круг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№ 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Наименование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А-Б</w:t>
      </w:r>
    </w:p>
    <w:tbl>
      <w:tblPr>
        <w:tblW w:w="908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3"/>
        <w:gridCol w:w="50"/>
        <w:gridCol w:w="28"/>
        <w:gridCol w:w="720"/>
        <w:gridCol w:w="314"/>
        <w:gridCol w:w="49"/>
        <w:gridCol w:w="674"/>
        <w:gridCol w:w="393"/>
        <w:gridCol w:w="66"/>
        <w:gridCol w:w="57"/>
        <w:gridCol w:w="924"/>
        <w:gridCol w:w="35"/>
        <w:gridCol w:w="69"/>
        <w:gridCol w:w="913"/>
        <w:gridCol w:w="17"/>
        <w:gridCol w:w="11"/>
        <w:gridCol w:w="61"/>
        <w:gridCol w:w="874"/>
        <w:gridCol w:w="106"/>
        <w:gridCol w:w="22"/>
      </w:tblGrid>
      <w:tr w:rsidR="00BA09B9" w:rsidRPr="00592821">
        <w:trPr>
          <w:gridAfter w:val="2"/>
          <w:wAfter w:w="128" w:type="dxa"/>
          <w:trHeight w:val="420"/>
        </w:trPr>
        <w:tc>
          <w:tcPr>
            <w:tcW w:w="3777" w:type="dxa"/>
            <w:gridSpan w:val="4"/>
            <w:vMerge w:val="restart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Наименование комплекса операций</w:t>
            </w:r>
          </w:p>
        </w:tc>
        <w:tc>
          <w:tcPr>
            <w:tcW w:w="720" w:type="dxa"/>
            <w:vMerge w:val="restart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Едини-ца измере-ния</w:t>
            </w:r>
          </w:p>
        </w:tc>
        <w:tc>
          <w:tcPr>
            <w:tcW w:w="2477" w:type="dxa"/>
            <w:gridSpan w:val="7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Нормативы времени, мин.</w:t>
            </w:r>
          </w:p>
        </w:tc>
        <w:tc>
          <w:tcPr>
            <w:tcW w:w="1017" w:type="dxa"/>
            <w:gridSpan w:val="3"/>
            <w:vMerge w:val="restart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Перио-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дич-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ность</w:t>
            </w:r>
          </w:p>
        </w:tc>
        <w:tc>
          <w:tcPr>
            <w:tcW w:w="963" w:type="dxa"/>
            <w:gridSpan w:val="4"/>
            <w:vMerge w:val="restart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Время, мин./сут.</w:t>
            </w:r>
          </w:p>
        </w:tc>
      </w:tr>
      <w:tr w:rsidR="00BA09B9" w:rsidRPr="00592821">
        <w:trPr>
          <w:gridAfter w:val="2"/>
          <w:wAfter w:w="128" w:type="dxa"/>
          <w:trHeight w:val="405"/>
        </w:trPr>
        <w:tc>
          <w:tcPr>
            <w:tcW w:w="3777" w:type="dxa"/>
            <w:gridSpan w:val="4"/>
            <w:vMerge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автоном. упр.</w:t>
            </w:r>
          </w:p>
        </w:tc>
        <w:tc>
          <w:tcPr>
            <w:tcW w:w="1440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АСДЦ</w:t>
            </w:r>
          </w:p>
        </w:tc>
        <w:tc>
          <w:tcPr>
            <w:tcW w:w="1017" w:type="dxa"/>
            <w:gridSpan w:val="3"/>
            <w:vMerge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vMerge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 Обслуживание диспетчерского участка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1.1. Операции, одинаковые для всех участков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одинак. для всех 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  <w:tc>
          <w:tcPr>
            <w:tcW w:w="101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 Операции, индивидуальные для каждого участка в зависимости от его характеристик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харак. уч-ка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A83BD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3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gridSpan w:val="4"/>
          </w:tcPr>
          <w:p w:rsidR="00BA09B9" w:rsidRPr="00592821" w:rsidRDefault="00BA09B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1.2.1. Операции, выполняемые один раз в смену по каждой станции участка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на участках, оснащённых ДЦ, учитываются только станции на автономном управлении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 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037" w:type="dxa"/>
            <w:gridSpan w:val="3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1,14</w:t>
            </w:r>
          </w:p>
        </w:tc>
        <w:tc>
          <w:tcPr>
            <w:tcW w:w="1017" w:type="dxa"/>
            <w:gridSpan w:val="3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2,28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1.2.2. Операции зависящие от количества соседних участков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гран. 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</w:t>
            </w:r>
            <w:r w:rsidRPr="00592821">
              <w:rPr>
                <w:sz w:val="20"/>
                <w:szCs w:val="20"/>
                <w:vertAlign w:val="subscript"/>
              </w:rPr>
              <w:t>сосед</w:t>
            </w:r>
          </w:p>
        </w:tc>
        <w:tc>
          <w:tcPr>
            <w:tcW w:w="1037" w:type="dxa"/>
            <w:gridSpan w:val="3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1,42</w:t>
            </w:r>
          </w:p>
        </w:tc>
        <w:tc>
          <w:tcPr>
            <w:tcW w:w="1017" w:type="dxa"/>
            <w:gridSpan w:val="3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4,26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347EB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1.2.3. Операции, зависящие от количества станций, на которых производится местная работа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на участках, оснащённых ДЦ, учитываются только станции на автономном управлении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="00E22CC0" w:rsidRPr="00592821">
              <w:rPr>
                <w:sz w:val="20"/>
                <w:szCs w:val="20"/>
                <w:vertAlign w:val="subscript"/>
              </w:rPr>
              <w:t>м.р.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</w:p>
        </w:tc>
        <w:tc>
          <w:tcPr>
            <w:tcW w:w="103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6,85</w:t>
            </w:r>
          </w:p>
        </w:tc>
        <w:tc>
          <w:tcPr>
            <w:tcW w:w="101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13,70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1.2.4. Операции, выполняемые при смене локомотивов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локомотивных бригад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в пунктах оборота локомотивов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 xml:space="preserve">локомотивных бригад)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пункт. обор.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см.лок.</w:t>
            </w:r>
          </w:p>
        </w:tc>
        <w:tc>
          <w:tcPr>
            <w:tcW w:w="103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0</w:t>
            </w:r>
            <w:r w:rsidRPr="00592821">
              <w:rPr>
                <w:sz w:val="20"/>
                <w:szCs w:val="20"/>
              </w:rPr>
              <w:t>,</w:t>
            </w:r>
            <w:r w:rsidRPr="00592821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01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365</w:t>
            </w:r>
          </w:p>
        </w:tc>
        <w:tc>
          <w:tcPr>
            <w:tcW w:w="963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76,65</w:t>
            </w:r>
          </w:p>
        </w:tc>
      </w:tr>
      <w:tr w:rsidR="00BA09B9" w:rsidRPr="00592821">
        <w:trPr>
          <w:gridAfter w:val="2"/>
          <w:wAfter w:w="128" w:type="dxa"/>
        </w:trPr>
        <w:tc>
          <w:tcPr>
            <w:tcW w:w="3777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1.2.5. Операции, зависящие от количества поездов, проходящих через стыковые станции участка, граничащие с соседними железными дорогами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стык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3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gridSpan w:val="4"/>
          </w:tcPr>
          <w:p w:rsidR="00BA09B9" w:rsidRPr="00592821" w:rsidRDefault="00E22CC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1.2.5.1. Операции, связанные с количеством поездов, принятых и сданных на другие дороги</w:t>
            </w:r>
          </w:p>
        </w:tc>
        <w:tc>
          <w:tcPr>
            <w:tcW w:w="1062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др.дор.</w:t>
            </w:r>
          </w:p>
        </w:tc>
        <w:tc>
          <w:tcPr>
            <w:tcW w:w="1116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0.87</w:t>
            </w:r>
          </w:p>
        </w:tc>
        <w:tc>
          <w:tcPr>
            <w:tcW w:w="1034" w:type="dxa"/>
            <w:gridSpan w:val="4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2" w:type="dxa"/>
            <w:gridSpan w:val="4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0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1.2.6. Операции, связанные с организацией хозяйственных работ на перегоне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хоз.р.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1.2.6.1. Организация «окон»</w:t>
            </w:r>
          </w:p>
        </w:tc>
        <w:tc>
          <w:tcPr>
            <w:tcW w:w="1062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Р</w:t>
            </w:r>
          </w:p>
        </w:tc>
        <w:tc>
          <w:tcPr>
            <w:tcW w:w="1116" w:type="dxa"/>
            <w:gridSpan w:val="3"/>
          </w:tcPr>
          <w:p w:rsidR="00396C87" w:rsidRPr="00592821" w:rsidRDefault="00396C8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4,02</w:t>
            </w:r>
          </w:p>
        </w:tc>
        <w:tc>
          <w:tcPr>
            <w:tcW w:w="1034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0,15</w:t>
            </w:r>
          </w:p>
        </w:tc>
        <w:tc>
          <w:tcPr>
            <w:tcW w:w="1052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0,60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1.2.6.2. Отправление хозяйственных поездов на перегон с возращением обратно</w:t>
            </w:r>
          </w:p>
        </w:tc>
        <w:tc>
          <w:tcPr>
            <w:tcW w:w="1062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хоз</w:t>
            </w:r>
          </w:p>
        </w:tc>
        <w:tc>
          <w:tcPr>
            <w:tcW w:w="1116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0,54</w:t>
            </w:r>
          </w:p>
        </w:tc>
        <w:tc>
          <w:tcPr>
            <w:tcW w:w="1034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1,08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 Операции, возникающие с отдельными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∑Т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j</w:t>
            </w:r>
            <w:r w:rsidRPr="00592821">
              <w:rPr>
                <w:sz w:val="20"/>
                <w:szCs w:val="20"/>
                <w:vertAlign w:val="subscript"/>
              </w:rPr>
              <w:t>поезд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4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1B293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1.3.1. Операции, </w:t>
            </w:r>
            <w:r w:rsidR="00DA3A35" w:rsidRPr="00592821">
              <w:rPr>
                <w:sz w:val="20"/>
                <w:szCs w:val="20"/>
              </w:rPr>
              <w:t>возникающие со всеми категориями поездов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="00DA3A35" w:rsidRPr="00592821">
              <w:rPr>
                <w:sz w:val="20"/>
                <w:szCs w:val="20"/>
              </w:rPr>
              <w:t>Т</w:t>
            </w:r>
            <w:r w:rsidR="00DA3A35" w:rsidRPr="00592821">
              <w:rPr>
                <w:sz w:val="20"/>
                <w:szCs w:val="20"/>
                <w:vertAlign w:val="subscript"/>
              </w:rPr>
              <w:t>все катег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  <w:r w:rsidRPr="00592821">
              <w:rPr>
                <w:sz w:val="20"/>
                <w:szCs w:val="20"/>
              </w:rPr>
              <w:t>+</w:t>
            </w:r>
          </w:p>
          <w:p w:rsidR="00DA3A35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  <w:r w:rsidRPr="00592821">
              <w:rPr>
                <w:sz w:val="20"/>
                <w:szCs w:val="20"/>
              </w:rPr>
              <w:t>+</w:t>
            </w:r>
          </w:p>
          <w:p w:rsidR="00DA3A35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DA3A35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DA3A35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DA3A35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1116" w:type="dxa"/>
            <w:gridSpan w:val="3"/>
          </w:tcPr>
          <w:p w:rsidR="00396C87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0,44</w:t>
            </w:r>
          </w:p>
        </w:tc>
        <w:tc>
          <w:tcPr>
            <w:tcW w:w="1034" w:type="dxa"/>
            <w:gridSpan w:val="4"/>
          </w:tcPr>
          <w:p w:rsidR="00396C87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363</w:t>
            </w:r>
          </w:p>
        </w:tc>
        <w:tc>
          <w:tcPr>
            <w:tcW w:w="1052" w:type="dxa"/>
            <w:gridSpan w:val="4"/>
          </w:tcPr>
          <w:p w:rsidR="00396C87" w:rsidRPr="00592821" w:rsidRDefault="00DA3A3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159,72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1.3.2. Операции,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 xml:space="preserve">возникающие со всеми грузовыми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груз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D36C10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D36C10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D36C10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1116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1034" w:type="dxa"/>
            <w:gridSpan w:val="4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157</w:t>
            </w:r>
          </w:p>
        </w:tc>
        <w:tc>
          <w:tcPr>
            <w:tcW w:w="1052" w:type="dxa"/>
            <w:gridSpan w:val="4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158,57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1.3.3. Операции, возникающие со всеми пассажирскими и пригородными поездами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пасс.и пригор.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D36C10" w:rsidRPr="00592821">
              <w:rPr>
                <w:sz w:val="20"/>
                <w:szCs w:val="20"/>
                <w:vertAlign w:val="subscript"/>
              </w:rPr>
              <w:t>пасс</w:t>
            </w:r>
            <w:r w:rsidR="00D36C10" w:rsidRPr="00592821">
              <w:rPr>
                <w:sz w:val="20"/>
                <w:szCs w:val="20"/>
              </w:rPr>
              <w:t>+</w:t>
            </w:r>
          </w:p>
          <w:p w:rsidR="00D36C10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</w:p>
        </w:tc>
        <w:tc>
          <w:tcPr>
            <w:tcW w:w="1116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0,17</w:t>
            </w:r>
          </w:p>
        </w:tc>
        <w:tc>
          <w:tcPr>
            <w:tcW w:w="1034" w:type="dxa"/>
            <w:gridSpan w:val="4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206</w:t>
            </w:r>
          </w:p>
        </w:tc>
        <w:tc>
          <w:tcPr>
            <w:tcW w:w="1052" w:type="dxa"/>
            <w:gridSpan w:val="4"/>
          </w:tcPr>
          <w:p w:rsidR="00396C87" w:rsidRPr="00592821" w:rsidRDefault="00D36C1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35,02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1.3.4. Операции, возникающие со всеми пассажирскими поездами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</w:p>
        </w:tc>
        <w:tc>
          <w:tcPr>
            <w:tcW w:w="1116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0,19</w:t>
            </w:r>
          </w:p>
        </w:tc>
        <w:tc>
          <w:tcPr>
            <w:tcW w:w="1034" w:type="dxa"/>
            <w:gridSpan w:val="4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64</w:t>
            </w:r>
          </w:p>
        </w:tc>
        <w:tc>
          <w:tcPr>
            <w:tcW w:w="1052" w:type="dxa"/>
            <w:gridSpan w:val="4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12,6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1.3.5. Операции, возникающие со всеми сборными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</w:p>
        </w:tc>
        <w:tc>
          <w:tcPr>
            <w:tcW w:w="1116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2,24</w:t>
            </w:r>
          </w:p>
        </w:tc>
        <w:tc>
          <w:tcPr>
            <w:tcW w:w="1034" w:type="dxa"/>
            <w:gridSpan w:val="4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4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6,72</w:t>
            </w:r>
          </w:p>
        </w:tc>
      </w:tr>
      <w:tr w:rsidR="00396C87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396C87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1.3.6. Операции, возникающие со всеми передаточными поездами и диспетчерскими локомотивами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мест.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396C87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1116" w:type="dxa"/>
            <w:gridSpan w:val="3"/>
          </w:tcPr>
          <w:p w:rsidR="00396C87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396C87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0,91</w:t>
            </w:r>
          </w:p>
        </w:tc>
        <w:tc>
          <w:tcPr>
            <w:tcW w:w="1034" w:type="dxa"/>
            <w:gridSpan w:val="4"/>
          </w:tcPr>
          <w:p w:rsidR="00396C87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1052" w:type="dxa"/>
            <w:gridSpan w:val="4"/>
          </w:tcPr>
          <w:p w:rsidR="00396C87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20,02</w:t>
            </w:r>
          </w:p>
        </w:tc>
      </w:tr>
      <w:tr w:rsidR="00542053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542053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 Затраты времени на операции, связанные с возникновением различных неисправностей на участке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неиспр.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34" w:type="dxa"/>
            <w:gridSpan w:val="4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gridSpan w:val="4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542053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542053" w:rsidRPr="00592821" w:rsidRDefault="00542053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1.4.1. Операции, связанные с возникновением неисправностей устройств СЦБ и связи, выдачей и отменой</w:t>
            </w:r>
            <w:r w:rsidR="000E35DE" w:rsidRPr="00592821">
              <w:rPr>
                <w:sz w:val="20"/>
                <w:szCs w:val="20"/>
              </w:rPr>
              <w:t xml:space="preserve"> действующих предупреждений </w:t>
            </w:r>
            <w:r w:rsidR="00AF30A2" w:rsidRPr="00592821">
              <w:rPr>
                <w:sz w:val="20"/>
                <w:szCs w:val="20"/>
              </w:rPr>
              <w:t>(</w:t>
            </w:r>
            <w:r w:rsidR="000E35DE" w:rsidRPr="00592821">
              <w:rPr>
                <w:sz w:val="20"/>
                <w:szCs w:val="20"/>
              </w:rPr>
              <w:t>Т</w:t>
            </w:r>
            <w:r w:rsidR="000E35DE" w:rsidRPr="00592821">
              <w:rPr>
                <w:sz w:val="20"/>
                <w:szCs w:val="20"/>
                <w:vertAlign w:val="subscript"/>
              </w:rPr>
              <w:t>СЦБ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1116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  <w:tc>
          <w:tcPr>
            <w:tcW w:w="1034" w:type="dxa"/>
            <w:gridSpan w:val="4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4"/>
          </w:tcPr>
          <w:p w:rsidR="00542053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</w:tr>
      <w:tr w:rsidR="000E35DE" w:rsidRPr="00592821">
        <w:trPr>
          <w:gridAfter w:val="1"/>
          <w:wAfter w:w="22" w:type="dxa"/>
        </w:trPr>
        <w:tc>
          <w:tcPr>
            <w:tcW w:w="3749" w:type="dxa"/>
            <w:gridSpan w:val="3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1.4.2. Операции, связанные с возникновением неисправностей локомотивов и выполняемые при внеплановой смене локомотивных бригад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лок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62" w:type="dxa"/>
            <w:gridSpan w:val="3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  <w:r w:rsidRPr="00592821">
              <w:rPr>
                <w:sz w:val="20"/>
                <w:szCs w:val="20"/>
              </w:rPr>
              <w:t>+</w:t>
            </w:r>
          </w:p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</w:p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1116" w:type="dxa"/>
            <w:gridSpan w:val="3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gridSpan w:val="3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0,21</w:t>
            </w:r>
          </w:p>
        </w:tc>
        <w:tc>
          <w:tcPr>
            <w:tcW w:w="1034" w:type="dxa"/>
            <w:gridSpan w:val="4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221</w:t>
            </w:r>
          </w:p>
        </w:tc>
        <w:tc>
          <w:tcPr>
            <w:tcW w:w="1052" w:type="dxa"/>
            <w:gridSpan w:val="4"/>
          </w:tcPr>
          <w:p w:rsidR="000E35DE" w:rsidRPr="00592821" w:rsidRDefault="000E35D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46,41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1220F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 </w:t>
            </w:r>
            <w:r w:rsidR="00484298" w:rsidRPr="00592821">
              <w:rPr>
                <w:sz w:val="20"/>
                <w:szCs w:val="20"/>
              </w:rPr>
              <w:t xml:space="preserve">Дополнительные операции, выполняемые при обслуживании участков, оснащённых ДЦ </w:t>
            </w:r>
            <w:r w:rsidR="00AF30A2" w:rsidRPr="00592821">
              <w:rPr>
                <w:sz w:val="20"/>
                <w:szCs w:val="20"/>
              </w:rPr>
              <w:t>(</w:t>
            </w:r>
            <w:r w:rsidR="00484298" w:rsidRPr="00592821">
              <w:rPr>
                <w:sz w:val="20"/>
                <w:szCs w:val="20"/>
              </w:rPr>
              <w:t>∆Т</w:t>
            </w:r>
            <w:r w:rsidR="00484298" w:rsidRPr="00592821">
              <w:rPr>
                <w:sz w:val="20"/>
                <w:szCs w:val="20"/>
                <w:vertAlign w:val="subscript"/>
              </w:rPr>
              <w:t>ДЦ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4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1.5.1. Операции на обслуживание участка, оборудованного ДЦ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уч.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1133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  <w:tc>
          <w:tcPr>
            <w:tcW w:w="1010" w:type="dxa"/>
            <w:gridSpan w:val="4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1.5.2. Операции, учитываемые по каждой станции, находящейся на диспетчерском управлении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</w:p>
        </w:tc>
        <w:tc>
          <w:tcPr>
            <w:tcW w:w="1133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1,02</w:t>
            </w:r>
          </w:p>
        </w:tc>
        <w:tc>
          <w:tcPr>
            <w:tcW w:w="1010" w:type="dxa"/>
            <w:gridSpan w:val="4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  <w:tc>
          <w:tcPr>
            <w:tcW w:w="1041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12,24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1.5.3. Операции, учитываемые по каждой станции, находящейся на диспетчерском управлении при пропуске поездов всех категорий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упр.движ.поезд.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="00A36E18" w:rsidRPr="00592821">
              <w:rPr>
                <w:sz w:val="20"/>
                <w:szCs w:val="20"/>
                <w:vertAlign w:val="superscript"/>
              </w:rPr>
              <w:t>ДЦ</w:t>
            </w:r>
            <w:r w:rsidR="00A36E18"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33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0,13</w:t>
            </w:r>
          </w:p>
        </w:tc>
        <w:tc>
          <w:tcPr>
            <w:tcW w:w="1010" w:type="dxa"/>
            <w:gridSpan w:val="4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  <w:tc>
          <w:tcPr>
            <w:tcW w:w="1041" w:type="dxa"/>
            <w:gridSpan w:val="3"/>
          </w:tcPr>
          <w:p w:rsidR="001220F4" w:rsidRPr="00592821" w:rsidRDefault="0048429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1,56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1.5.4. Операции, учитываемые по каждой станции с местной работой, находящейся на диспетчерском управлении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орг.м.р.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  <w:r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33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0,41</w:t>
            </w:r>
          </w:p>
        </w:tc>
        <w:tc>
          <w:tcPr>
            <w:tcW w:w="1010" w:type="dxa"/>
            <w:gridSpan w:val="4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2,46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участку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</w:p>
        </w:tc>
        <w:tc>
          <w:tcPr>
            <w:tcW w:w="1174" w:type="dxa"/>
            <w:gridSpan w:val="6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4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735,37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 Управление и организация движения поездов по каждой железнодорожной станции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4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3"/>
          </w:tcPr>
          <w:p w:rsidR="001220F4" w:rsidRPr="00592821" w:rsidRDefault="001220F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77236D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2.1. Операции, </w:t>
            </w:r>
            <w:r w:rsidR="00F61E06" w:rsidRPr="00592821">
              <w:rPr>
                <w:sz w:val="20"/>
                <w:szCs w:val="20"/>
              </w:rPr>
              <w:t>выполняемые при сквозном пропуске пассажирских, грузовых поездов, локомотивов и других подвежных единиц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="00F61E06" w:rsidRPr="00592821">
              <w:rPr>
                <w:sz w:val="20"/>
                <w:szCs w:val="20"/>
              </w:rPr>
              <w:t>Т</w:t>
            </w:r>
            <w:r w:rsidR="00F61E06" w:rsidRPr="00592821">
              <w:rPr>
                <w:sz w:val="20"/>
                <w:szCs w:val="20"/>
                <w:vertAlign w:val="subscript"/>
              </w:rPr>
              <w:t>пропус.(пасс.+груз.)</w:t>
            </w:r>
            <w:r w:rsidR="00F61E06"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Σ(n</w:t>
            </w:r>
            <w:r w:rsidRPr="00592821">
              <w:rPr>
                <w:sz w:val="20"/>
                <w:szCs w:val="20"/>
                <w:vertAlign w:val="subscript"/>
              </w:rPr>
              <w:t>проп. груз.</w:t>
            </w:r>
            <w:r w:rsidRPr="00592821">
              <w:rPr>
                <w:sz w:val="20"/>
                <w:szCs w:val="20"/>
              </w:rPr>
              <w:t>+ n</w:t>
            </w:r>
            <w:r w:rsidRPr="00592821">
              <w:rPr>
                <w:sz w:val="20"/>
                <w:szCs w:val="20"/>
                <w:vertAlign w:val="subscript"/>
              </w:rPr>
              <w:t>проп. пасс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223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26,76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2.2. Операции, выполняемые при пропуске пригородных поездов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пропуск.пригор.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142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19,88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2.3. Операции, выполняемые при приёме поезда на станцию назначения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расф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2.3.1. При приёме грузового поезда</w:t>
            </w:r>
          </w:p>
        </w:tc>
        <w:tc>
          <w:tcPr>
            <w:tcW w:w="1174" w:type="dxa"/>
            <w:gridSpan w:val="6"/>
          </w:tcPr>
          <w:p w:rsidR="001220F4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груз.расф.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58,58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2.3.2. При приёме пассажирского поезда</w:t>
            </w:r>
          </w:p>
        </w:tc>
        <w:tc>
          <w:tcPr>
            <w:tcW w:w="1174" w:type="dxa"/>
            <w:gridSpan w:val="6"/>
          </w:tcPr>
          <w:p w:rsidR="001220F4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пасс.расф.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8,16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 Операции, выполняемые при отправлении поезда со станции формирования</w:t>
            </w:r>
            <w:r w:rsidR="00983A3E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="00983A3E" w:rsidRPr="00592821">
              <w:rPr>
                <w:sz w:val="20"/>
                <w:szCs w:val="20"/>
              </w:rPr>
              <w:t>Т</w:t>
            </w:r>
            <w:r w:rsidR="00983A3E" w:rsidRPr="00592821">
              <w:rPr>
                <w:sz w:val="20"/>
                <w:szCs w:val="20"/>
                <w:vertAlign w:val="subscript"/>
              </w:rPr>
              <w:t>форм.</w:t>
            </w:r>
            <w:r w:rsidR="00983A3E" w:rsidRPr="0059282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74" w:type="dxa"/>
            <w:gridSpan w:val="6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1220F4" w:rsidRPr="00592821">
        <w:trPr>
          <w:gridAfter w:val="1"/>
          <w:wAfter w:w="22" w:type="dxa"/>
        </w:trPr>
        <w:tc>
          <w:tcPr>
            <w:tcW w:w="3686" w:type="dxa"/>
          </w:tcPr>
          <w:p w:rsidR="001220F4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2.4.1. При отправлении грузового поезда</w:t>
            </w:r>
          </w:p>
        </w:tc>
        <w:tc>
          <w:tcPr>
            <w:tcW w:w="1174" w:type="dxa"/>
            <w:gridSpan w:val="6"/>
          </w:tcPr>
          <w:p w:rsidR="001220F4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груз.форм.</w:t>
            </w:r>
          </w:p>
        </w:tc>
        <w:tc>
          <w:tcPr>
            <w:tcW w:w="1133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1016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1010" w:type="dxa"/>
            <w:gridSpan w:val="4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1041" w:type="dxa"/>
            <w:gridSpan w:val="3"/>
          </w:tcPr>
          <w:p w:rsidR="001220F4" w:rsidRPr="00592821" w:rsidRDefault="00F61E0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61,48</w:t>
            </w:r>
          </w:p>
        </w:tc>
      </w:tr>
      <w:tr w:rsidR="00983A3E" w:rsidRPr="00592821">
        <w:trPr>
          <w:gridAfter w:val="1"/>
          <w:wAfter w:w="22" w:type="dxa"/>
        </w:trPr>
        <w:tc>
          <w:tcPr>
            <w:tcW w:w="3686" w:type="dxa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2.4.2. При отправлении пассажирского поезда</w:t>
            </w:r>
          </w:p>
        </w:tc>
        <w:tc>
          <w:tcPr>
            <w:tcW w:w="1174" w:type="dxa"/>
            <w:gridSpan w:val="6"/>
          </w:tcPr>
          <w:p w:rsidR="00983A3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пасс.форм.</w:t>
            </w:r>
          </w:p>
        </w:tc>
        <w:tc>
          <w:tcPr>
            <w:tcW w:w="1133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6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10" w:type="dxa"/>
            <w:gridSpan w:val="4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136</w:t>
            </w:r>
          </w:p>
        </w:tc>
        <w:tc>
          <w:tcPr>
            <w:tcW w:w="1041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16,32</w:t>
            </w:r>
          </w:p>
        </w:tc>
      </w:tr>
      <w:tr w:rsidR="00983A3E" w:rsidRPr="00592821">
        <w:trPr>
          <w:gridAfter w:val="1"/>
          <w:wAfter w:w="22" w:type="dxa"/>
        </w:trPr>
        <w:tc>
          <w:tcPr>
            <w:tcW w:w="3686" w:type="dxa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2.5 Операции, выполняемые при приёме-отправлении местного поезда с производством работы на станции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мест.раб.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174" w:type="dxa"/>
            <w:gridSpan w:val="6"/>
          </w:tcPr>
          <w:p w:rsidR="00983A3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  <w:r w:rsidRPr="00592821">
              <w:rPr>
                <w:sz w:val="20"/>
                <w:szCs w:val="20"/>
              </w:rPr>
              <w:t>+ 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1133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1016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1010" w:type="dxa"/>
            <w:gridSpan w:val="4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1041" w:type="dxa"/>
            <w:gridSpan w:val="3"/>
          </w:tcPr>
          <w:p w:rsidR="00983A3E" w:rsidRPr="00592821" w:rsidRDefault="00983A3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6,12</w:t>
            </w:r>
          </w:p>
        </w:tc>
      </w:tr>
      <w:tr w:rsidR="00CB29EE" w:rsidRPr="00592821">
        <w:tc>
          <w:tcPr>
            <w:tcW w:w="3699" w:type="dxa"/>
            <w:gridSpan w:val="2"/>
          </w:tcPr>
          <w:p w:rsidR="00CB29E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2.6. Операции, выполняемые при скрещении поездов на однопутном участке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скрещ.</w:t>
            </w:r>
          </w:p>
        </w:tc>
        <w:tc>
          <w:tcPr>
            <w:tcW w:w="1161" w:type="dxa"/>
            <w:gridSpan w:val="5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k</w:t>
            </w:r>
            <w:r w:rsidRPr="00592821">
              <w:rPr>
                <w:sz w:val="20"/>
                <w:szCs w:val="20"/>
                <w:vertAlign w:val="subscript"/>
              </w:rPr>
              <w:t>скрещ</w:t>
            </w:r>
          </w:p>
        </w:tc>
        <w:tc>
          <w:tcPr>
            <w:tcW w:w="1190" w:type="dxa"/>
            <w:gridSpan w:val="4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0,24</w:t>
            </w:r>
          </w:p>
        </w:tc>
        <w:tc>
          <w:tcPr>
            <w:tcW w:w="1028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1002" w:type="dxa"/>
            <w:gridSpan w:val="4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CB29EE" w:rsidRPr="00592821">
        <w:tc>
          <w:tcPr>
            <w:tcW w:w="3699" w:type="dxa"/>
            <w:gridSpan w:val="2"/>
          </w:tcPr>
          <w:p w:rsidR="00CB29E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станциям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7A03C7" w:rsidRPr="00592821">
              <w:rPr>
                <w:sz w:val="20"/>
                <w:szCs w:val="20"/>
              </w:rPr>
              <w:t>ΣТ</w:t>
            </w:r>
            <w:r w:rsidR="007A03C7"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="007A03C7" w:rsidRPr="00592821">
              <w:rPr>
                <w:sz w:val="20"/>
                <w:szCs w:val="20"/>
                <w:vertAlign w:val="subscript"/>
              </w:rPr>
              <w:t>станц</w:t>
            </w:r>
          </w:p>
        </w:tc>
        <w:tc>
          <w:tcPr>
            <w:tcW w:w="1161" w:type="dxa"/>
            <w:gridSpan w:val="5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4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CB29E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197,30</w:t>
            </w:r>
          </w:p>
        </w:tc>
      </w:tr>
      <w:tr w:rsidR="00CB29EE" w:rsidRPr="00592821">
        <w:tc>
          <w:tcPr>
            <w:tcW w:w="3699" w:type="dxa"/>
            <w:gridSpan w:val="2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Всего по участку и станциям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затр</w:t>
            </w:r>
            <w:r w:rsidRPr="00592821">
              <w:rPr>
                <w:sz w:val="20"/>
                <w:szCs w:val="20"/>
              </w:rPr>
              <w:t xml:space="preserve"> = 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  <w:r w:rsidRPr="00592821">
              <w:rPr>
                <w:sz w:val="20"/>
                <w:szCs w:val="20"/>
              </w:rPr>
              <w:t xml:space="preserve"> + 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592821">
              <w:rPr>
                <w:sz w:val="20"/>
                <w:szCs w:val="20"/>
                <w:vertAlign w:val="subscript"/>
              </w:rPr>
              <w:t>станц</w:t>
            </w:r>
          </w:p>
        </w:tc>
        <w:tc>
          <w:tcPr>
            <w:tcW w:w="1161" w:type="dxa"/>
            <w:gridSpan w:val="5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gridSpan w:val="4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02" w:type="dxa"/>
            <w:gridSpan w:val="4"/>
          </w:tcPr>
          <w:p w:rsidR="00CB29EE" w:rsidRPr="00592821" w:rsidRDefault="00CB29E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gridSpan w:val="3"/>
          </w:tcPr>
          <w:p w:rsidR="00CB29EE" w:rsidRPr="00592821" w:rsidRDefault="007A03C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932,67</w:t>
            </w:r>
          </w:p>
        </w:tc>
      </w:tr>
    </w:tbl>
    <w:p w:rsidR="007A03C7" w:rsidRPr="00592821" w:rsidRDefault="007A03C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A03C7" w:rsidRPr="00592821" w:rsidRDefault="007A03C7" w:rsidP="00551E4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 xml:space="preserve">1.18 - </w:t>
      </w:r>
      <w:r w:rsidRPr="00592821">
        <w:rPr>
          <w:sz w:val="28"/>
          <w:szCs w:val="28"/>
        </w:rPr>
        <w:t>Укрупнённые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комплекс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41957" w:rsidRPr="00592821">
        <w:rPr>
          <w:sz w:val="28"/>
          <w:szCs w:val="28"/>
        </w:rPr>
        <w:t xml:space="preserve">. </w:t>
      </w:r>
      <w:r w:rsidRPr="00592821">
        <w:rPr>
          <w:sz w:val="28"/>
          <w:szCs w:val="28"/>
        </w:rPr>
        <w:t>Круг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№ 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Наименование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Pr="00592821">
        <w:rPr>
          <w:sz w:val="28"/>
          <w:szCs w:val="28"/>
          <w:vertAlign w:val="subscript"/>
        </w:rPr>
        <w:t>1</w:t>
      </w:r>
      <w:r w:rsidRPr="00592821">
        <w:rPr>
          <w:sz w:val="28"/>
          <w:szCs w:val="28"/>
        </w:rPr>
        <w:t xml:space="preserve"> – Е </w:t>
      </w:r>
      <w:r w:rsidR="00D34C4F" w:rsidRPr="00592821">
        <w:rPr>
          <w:sz w:val="28"/>
          <w:szCs w:val="28"/>
        </w:rPr>
        <w:t>–</w:t>
      </w:r>
      <w:r w:rsidRPr="00592821">
        <w:rPr>
          <w:sz w:val="28"/>
          <w:szCs w:val="28"/>
        </w:rPr>
        <w:t xml:space="preserve"> г</w:t>
      </w:r>
      <w:r w:rsidR="00D34C4F" w:rsidRPr="00592821">
        <w:rPr>
          <w:sz w:val="28"/>
          <w:szCs w:val="28"/>
          <w:vertAlign w:val="subscript"/>
        </w:rPr>
        <w:t>11</w:t>
      </w:r>
    </w:p>
    <w:tbl>
      <w:tblPr>
        <w:tblW w:w="918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30"/>
        <w:gridCol w:w="320"/>
        <w:gridCol w:w="882"/>
        <w:gridCol w:w="18"/>
        <w:gridCol w:w="638"/>
        <w:gridCol w:w="262"/>
        <w:gridCol w:w="416"/>
        <w:gridCol w:w="16"/>
        <w:gridCol w:w="468"/>
        <w:gridCol w:w="544"/>
        <w:gridCol w:w="11"/>
        <w:gridCol w:w="345"/>
        <w:gridCol w:w="577"/>
        <w:gridCol w:w="504"/>
      </w:tblGrid>
      <w:tr w:rsidR="007B4254" w:rsidRPr="00592821">
        <w:trPr>
          <w:trHeight w:val="345"/>
        </w:trPr>
        <w:tc>
          <w:tcPr>
            <w:tcW w:w="4500" w:type="dxa"/>
            <w:gridSpan w:val="3"/>
            <w:vMerge w:val="restart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Наименование комплекса операций</w:t>
            </w:r>
          </w:p>
        </w:tc>
        <w:tc>
          <w:tcPr>
            <w:tcW w:w="900" w:type="dxa"/>
            <w:gridSpan w:val="2"/>
            <w:vMerge w:val="restart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Единица измере</w:t>
            </w:r>
            <w:r w:rsidR="007B4254" w:rsidRPr="00592821">
              <w:rPr>
                <w:sz w:val="20"/>
                <w:szCs w:val="20"/>
              </w:rPr>
              <w:t>-</w:t>
            </w:r>
            <w:r w:rsidRPr="00592821">
              <w:rPr>
                <w:sz w:val="20"/>
                <w:szCs w:val="20"/>
              </w:rPr>
              <w:t>ния</w:t>
            </w:r>
          </w:p>
        </w:tc>
        <w:tc>
          <w:tcPr>
            <w:tcW w:w="1800" w:type="dxa"/>
            <w:gridSpan w:val="5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Нормативы времени, мин.</w:t>
            </w:r>
          </w:p>
        </w:tc>
        <w:tc>
          <w:tcPr>
            <w:tcW w:w="900" w:type="dxa"/>
            <w:gridSpan w:val="3"/>
            <w:vMerge w:val="restart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Перио-дич-ность</w:t>
            </w:r>
          </w:p>
        </w:tc>
        <w:tc>
          <w:tcPr>
            <w:tcW w:w="1080" w:type="dxa"/>
            <w:gridSpan w:val="2"/>
            <w:vMerge w:val="restart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Время, мин./сут.</w:t>
            </w:r>
          </w:p>
        </w:tc>
      </w:tr>
      <w:tr w:rsidR="007B4254" w:rsidRPr="00592821">
        <w:trPr>
          <w:trHeight w:val="195"/>
        </w:trPr>
        <w:tc>
          <w:tcPr>
            <w:tcW w:w="4500" w:type="dxa"/>
            <w:gridSpan w:val="3"/>
            <w:vMerge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автоном. упр.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АСДЦ</w:t>
            </w:r>
          </w:p>
        </w:tc>
        <w:tc>
          <w:tcPr>
            <w:tcW w:w="900" w:type="dxa"/>
            <w:gridSpan w:val="3"/>
            <w:vMerge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</w:tcPr>
          <w:p w:rsidR="00D34C4F" w:rsidRPr="00592821" w:rsidRDefault="00D34C4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 Обслуживание диспетчерского участка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  <w:r w:rsidR="00AF30A2" w:rsidRPr="00592821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1.1. Операции, одинаковые для всех участков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одинак.для всех 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1.2.Операции, индивидуальные для каждого участка в зависимости от его характеристик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харак. уч-ка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1.2.1. Операции, выполняемые один раз в смену по каждой станции участка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на участках, оснащённых ДЦ, учитываются только станции на автономном управлении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1,14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1,14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1.2.2. Операции зависящие от количества соседних участков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гран.уч.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</w:t>
            </w:r>
            <w:r w:rsidRPr="00592821">
              <w:rPr>
                <w:sz w:val="20"/>
                <w:szCs w:val="20"/>
                <w:vertAlign w:val="subscript"/>
              </w:rPr>
              <w:t>сосед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1,42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1.2.3. Операции, зависящие от количества станций, на которых производится местная работа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 xml:space="preserve">на участках, оснащённых ДЦ, </w:t>
            </w:r>
            <w:r w:rsidR="007B4254" w:rsidRPr="00592821">
              <w:rPr>
                <w:sz w:val="20"/>
                <w:szCs w:val="20"/>
              </w:rPr>
              <w:t>учитываются только станции на автономном управлении</w:t>
            </w:r>
            <w:r w:rsidR="00AF30A2" w:rsidRPr="00592821">
              <w:rPr>
                <w:sz w:val="20"/>
                <w:szCs w:val="20"/>
              </w:rPr>
              <w:t>)</w:t>
            </w:r>
            <w:r w:rsidR="007B4254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="007B4254" w:rsidRPr="00592821">
              <w:rPr>
                <w:sz w:val="20"/>
                <w:szCs w:val="20"/>
              </w:rPr>
              <w:t>Т</w:t>
            </w:r>
            <w:r w:rsidR="007B4254" w:rsidRPr="00592821">
              <w:rPr>
                <w:sz w:val="20"/>
                <w:szCs w:val="20"/>
                <w:vertAlign w:val="subscript"/>
              </w:rPr>
              <w:t>м.р.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6,85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6,85</w:t>
            </w:r>
          </w:p>
        </w:tc>
      </w:tr>
      <w:tr w:rsidR="006559EF" w:rsidRPr="00592821">
        <w:tc>
          <w:tcPr>
            <w:tcW w:w="4500" w:type="dxa"/>
            <w:gridSpan w:val="3"/>
          </w:tcPr>
          <w:p w:rsidR="00D34C4F" w:rsidRPr="00592821" w:rsidRDefault="007B425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1.2.4. Операции, выполняемые при смене локомотивов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локомотивных бригад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в пунктах оборота локомотивов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локомотивных бригад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пункт.обор.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061D3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="006559EF" w:rsidRPr="00592821">
              <w:rPr>
                <w:sz w:val="20"/>
                <w:szCs w:val="20"/>
                <w:vertAlign w:val="subscript"/>
              </w:rPr>
              <w:t>см.лок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0,21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23,1</w:t>
            </w:r>
          </w:p>
        </w:tc>
      </w:tr>
      <w:tr w:rsidR="006559EF" w:rsidRPr="00592821">
        <w:trPr>
          <w:trHeight w:val="1480"/>
        </w:trPr>
        <w:tc>
          <w:tcPr>
            <w:tcW w:w="4500" w:type="dxa"/>
            <w:gridSpan w:val="3"/>
          </w:tcPr>
          <w:p w:rsidR="00D34C4F" w:rsidRPr="00592821" w:rsidRDefault="007B425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1.2.5. Операции, зависящие от количества поездов, проходящих через стыковые станции участка, граничащие с соседними железными дорогами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стык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3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2"/>
          </w:tcPr>
          <w:p w:rsidR="00D34C4F" w:rsidRPr="00592821" w:rsidRDefault="006559E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1.2.5.1. Операции, связанные с количеством поездов, принятых и сданных на другие дороги</w:t>
            </w:r>
          </w:p>
        </w:tc>
        <w:tc>
          <w:tcPr>
            <w:tcW w:w="1219" w:type="dxa"/>
            <w:gridSpan w:val="3"/>
          </w:tcPr>
          <w:p w:rsidR="00F01FCA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др.дор.</w:t>
            </w:r>
          </w:p>
        </w:tc>
        <w:tc>
          <w:tcPr>
            <w:tcW w:w="638" w:type="dxa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0,87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1.2.6. Операции, связанные с организацией хозяйственных работ на перегоне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хоз.р.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1.2.6.1. Организация «окон»</w:t>
            </w:r>
          </w:p>
        </w:tc>
        <w:tc>
          <w:tcPr>
            <w:tcW w:w="1219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Р</w:t>
            </w:r>
          </w:p>
        </w:tc>
        <w:tc>
          <w:tcPr>
            <w:tcW w:w="638" w:type="dxa"/>
          </w:tcPr>
          <w:p w:rsidR="00F01FCA" w:rsidRPr="00592821" w:rsidRDefault="00F01FC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4,02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0,15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0,603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1.2.6.2. Отправление хозяйственных поездов на перегон с возращением обратно</w:t>
            </w:r>
          </w:p>
        </w:tc>
        <w:tc>
          <w:tcPr>
            <w:tcW w:w="1219" w:type="dxa"/>
            <w:gridSpan w:val="3"/>
          </w:tcPr>
          <w:p w:rsidR="00F01FCA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хоз.</w:t>
            </w:r>
          </w:p>
        </w:tc>
        <w:tc>
          <w:tcPr>
            <w:tcW w:w="638" w:type="dxa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0,54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1,08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 Операции, возникающие с отдельными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j</w:t>
            </w:r>
            <w:r w:rsidRPr="00592821">
              <w:rPr>
                <w:sz w:val="20"/>
                <w:szCs w:val="20"/>
                <w:vertAlign w:val="subscript"/>
              </w:rPr>
              <w:t>поезд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1.3.1. Операции, возникающие со всеми категориями поездов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все катег.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  <w:r w:rsidRPr="00592821">
              <w:rPr>
                <w:sz w:val="20"/>
                <w:szCs w:val="20"/>
              </w:rPr>
              <w:t>+</w:t>
            </w:r>
          </w:p>
          <w:p w:rsidR="0046412F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  <w:r w:rsidRPr="00592821">
              <w:rPr>
                <w:sz w:val="20"/>
                <w:szCs w:val="20"/>
              </w:rPr>
              <w:t>+</w:t>
            </w:r>
          </w:p>
          <w:p w:rsidR="0046412F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46412F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46412F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46412F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638" w:type="dxa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0,44</w:t>
            </w:r>
          </w:p>
        </w:tc>
        <w:tc>
          <w:tcPr>
            <w:tcW w:w="1023" w:type="dxa"/>
            <w:gridSpan w:val="3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108</w:t>
            </w:r>
          </w:p>
        </w:tc>
        <w:tc>
          <w:tcPr>
            <w:tcW w:w="922" w:type="dxa"/>
            <w:gridSpan w:val="2"/>
          </w:tcPr>
          <w:p w:rsidR="00F01FCA" w:rsidRPr="00592821" w:rsidRDefault="0075724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47,52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1.3.2. Операции, возникающие со вс</w:t>
            </w:r>
            <w:r w:rsidR="000F13A9" w:rsidRPr="00592821">
              <w:rPr>
                <w:sz w:val="20"/>
                <w:szCs w:val="20"/>
              </w:rPr>
              <w:t>еми грузовыми</w:t>
            </w:r>
            <w:r w:rsidRPr="00592821">
              <w:rPr>
                <w:sz w:val="20"/>
                <w:szCs w:val="20"/>
              </w:rPr>
              <w:t xml:space="preserve">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груз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передат.</w:t>
            </w:r>
            <w:r w:rsidRPr="00592821">
              <w:rPr>
                <w:sz w:val="20"/>
                <w:szCs w:val="20"/>
              </w:rPr>
              <w:t>+</w:t>
            </w:r>
          </w:p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638" w:type="dxa"/>
          </w:tcPr>
          <w:p w:rsidR="00F01FCA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1023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922" w:type="dxa"/>
            <w:gridSpan w:val="2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70,7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46412F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1.3.3. Операции, возникающие со всеми пассажирскими и пригородными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 и пригор.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  <w:r w:rsidRPr="00592821">
              <w:rPr>
                <w:sz w:val="20"/>
                <w:szCs w:val="20"/>
              </w:rPr>
              <w:t>+</w:t>
            </w:r>
          </w:p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пригор.</w:t>
            </w:r>
          </w:p>
        </w:tc>
        <w:tc>
          <w:tcPr>
            <w:tcW w:w="638" w:type="dxa"/>
          </w:tcPr>
          <w:p w:rsidR="00F01FCA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0,17</w:t>
            </w:r>
          </w:p>
        </w:tc>
        <w:tc>
          <w:tcPr>
            <w:tcW w:w="1023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38</w:t>
            </w:r>
          </w:p>
        </w:tc>
        <w:tc>
          <w:tcPr>
            <w:tcW w:w="922" w:type="dxa"/>
            <w:gridSpan w:val="2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6,46</w:t>
            </w:r>
          </w:p>
        </w:tc>
      </w:tr>
      <w:tr w:rsidR="00F01FCA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F01FCA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1.3.4. Операции, возникающие со всеми пассажирскими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</w:p>
        </w:tc>
        <w:tc>
          <w:tcPr>
            <w:tcW w:w="638" w:type="dxa"/>
          </w:tcPr>
          <w:p w:rsidR="00F01FCA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0,19</w:t>
            </w:r>
          </w:p>
        </w:tc>
        <w:tc>
          <w:tcPr>
            <w:tcW w:w="1023" w:type="dxa"/>
            <w:gridSpan w:val="3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922" w:type="dxa"/>
            <w:gridSpan w:val="2"/>
          </w:tcPr>
          <w:p w:rsidR="00F01FCA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4,56</w:t>
            </w:r>
          </w:p>
        </w:tc>
      </w:tr>
      <w:tr w:rsidR="000F13A9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1.3.5. Операции, возникающие со всеми сборными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</w:p>
        </w:tc>
        <w:tc>
          <w:tcPr>
            <w:tcW w:w="638" w:type="dxa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2,24</w:t>
            </w:r>
          </w:p>
        </w:tc>
        <w:tc>
          <w:tcPr>
            <w:tcW w:w="1023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2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6,72</w:t>
            </w:r>
          </w:p>
        </w:tc>
      </w:tr>
      <w:tr w:rsidR="000F13A9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1.3.6. Операции, возникающие со всеми передаточными поездами и диспетчерскими локомотивами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мест.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638" w:type="dxa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0,91</w:t>
            </w:r>
          </w:p>
        </w:tc>
        <w:tc>
          <w:tcPr>
            <w:tcW w:w="1023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gridSpan w:val="2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7,28</w:t>
            </w:r>
          </w:p>
        </w:tc>
      </w:tr>
      <w:tr w:rsidR="000F13A9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 Затраты времени на операции, связанные с возникновением различных неисправностей на участке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неиспр.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F13A9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1.4.1. Операции, связанные с возникновением неисправностей устройств СЦБ и связи, выдачей и отменой действующих предупреждений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СЦБ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638" w:type="dxa"/>
          </w:tcPr>
          <w:p w:rsidR="000F13A9" w:rsidRPr="00592821" w:rsidRDefault="000F13A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  <w:tc>
          <w:tcPr>
            <w:tcW w:w="1023" w:type="dxa"/>
            <w:gridSpan w:val="3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gridSpan w:val="2"/>
          </w:tcPr>
          <w:p w:rsidR="000F13A9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</w:tr>
      <w:tr w:rsidR="002E720C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1.4.2. Операции, связанные с возникновением неисправностей локомотивов и выполняемые при внеплановой смене локомотивных бригад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лок.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  <w:r w:rsidRPr="00592821">
              <w:rPr>
                <w:sz w:val="20"/>
                <w:szCs w:val="20"/>
              </w:rPr>
              <w:t>+</w:t>
            </w:r>
          </w:p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скв.уч.</w:t>
            </w:r>
            <w:r w:rsidRPr="00592821">
              <w:rPr>
                <w:sz w:val="20"/>
                <w:szCs w:val="20"/>
              </w:rPr>
              <w:t>+</w:t>
            </w:r>
          </w:p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638" w:type="dxa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0,21</w:t>
            </w:r>
          </w:p>
        </w:tc>
        <w:tc>
          <w:tcPr>
            <w:tcW w:w="1023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94</w:t>
            </w:r>
          </w:p>
        </w:tc>
        <w:tc>
          <w:tcPr>
            <w:tcW w:w="922" w:type="dxa"/>
            <w:gridSpan w:val="2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19,74</w:t>
            </w:r>
          </w:p>
        </w:tc>
      </w:tr>
      <w:tr w:rsidR="002E720C" w:rsidRPr="00592821">
        <w:trPr>
          <w:gridAfter w:val="1"/>
          <w:wAfter w:w="504" w:type="dxa"/>
        </w:trPr>
        <w:tc>
          <w:tcPr>
            <w:tcW w:w="4180" w:type="dxa"/>
            <w:gridSpan w:val="2"/>
          </w:tcPr>
          <w:p w:rsidR="002E720C" w:rsidRPr="00592821" w:rsidRDefault="002E720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 Дополнительные операции, выполняемые при обслуживании участков, оснащённых ДЦ </w:t>
            </w:r>
            <w:r w:rsidR="00AF30A2" w:rsidRPr="00592821">
              <w:rPr>
                <w:sz w:val="20"/>
                <w:szCs w:val="20"/>
              </w:rPr>
              <w:t>(</w:t>
            </w:r>
            <w:r w:rsidR="00037424" w:rsidRPr="00592821">
              <w:rPr>
                <w:sz w:val="20"/>
                <w:szCs w:val="20"/>
              </w:rPr>
              <w:t>∆Т</w:t>
            </w:r>
            <w:r w:rsidR="00037424" w:rsidRPr="00592821">
              <w:rPr>
                <w:sz w:val="20"/>
                <w:szCs w:val="20"/>
                <w:vertAlign w:val="subscript"/>
              </w:rPr>
              <w:t>ДЦ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19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4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3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gridSpan w:val="2"/>
          </w:tcPr>
          <w:p w:rsidR="002E720C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1.5.1. Операции на обслуживание участка, оборудованного ДЦ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="00304CCC" w:rsidRPr="00592821">
              <w:rPr>
                <w:sz w:val="20"/>
                <w:szCs w:val="20"/>
                <w:vertAlign w:val="superscript"/>
              </w:rPr>
              <w:t>ДЦ</w:t>
            </w:r>
            <w:r w:rsidR="00304CCC" w:rsidRPr="00592821">
              <w:rPr>
                <w:sz w:val="20"/>
                <w:szCs w:val="20"/>
                <w:vertAlign w:val="subscript"/>
              </w:rPr>
              <w:t>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655" w:type="dxa"/>
            <w:gridSpan w:val="2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  <w:tc>
          <w:tcPr>
            <w:tcW w:w="1028" w:type="dxa"/>
            <w:gridSpan w:val="3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3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1.5.2. Операции, учитываемые по каждой станции, находящейся на диспетчерском управлении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1,02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23,46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1.5.3. Операции, учитываемые по каждой станции, находящейся на диспетчерском управлении при пропуске поездов всех категорий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упр.движ.поезд.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="00B15F11" w:rsidRPr="00592821">
              <w:rPr>
                <w:sz w:val="20"/>
                <w:szCs w:val="20"/>
                <w:vertAlign w:val="superscript"/>
              </w:rPr>
              <w:t>ДЦ</w:t>
            </w:r>
            <w:r w:rsidR="00B15F11"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0,13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2,99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1.5.4. Операции, учитываемые по каждой станции с метной работой, находящейся на диспетчерском управлении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орг.м.р.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  <w:r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0,41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3,69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участку 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</w:p>
        </w:tc>
        <w:tc>
          <w:tcPr>
            <w:tcW w:w="1232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407,81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 Управление и организация движения поездов по каждой железнодорожной станции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3"/>
          </w:tcPr>
          <w:p w:rsidR="00037424" w:rsidRPr="00592821" w:rsidRDefault="0003742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304CCC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2.1. Операции, выполняемые при сквозном пропуске пассажирских, грузовых поездов, локомотивов и других подвижных единиц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="008A3A5E" w:rsidRPr="00592821">
              <w:rPr>
                <w:sz w:val="20"/>
                <w:szCs w:val="20"/>
                <w:vertAlign w:val="subscript"/>
              </w:rPr>
              <w:t>пропус.(пасс.+ груз.)</w:t>
            </w:r>
            <w:r w:rsidR="008A3A5E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Σ(n</w:t>
            </w:r>
            <w:r w:rsidRPr="00592821">
              <w:rPr>
                <w:sz w:val="20"/>
                <w:szCs w:val="20"/>
                <w:vertAlign w:val="subscript"/>
              </w:rPr>
              <w:t>проп. груз.</w:t>
            </w:r>
            <w:r w:rsidRPr="00592821">
              <w:rPr>
                <w:sz w:val="20"/>
                <w:szCs w:val="20"/>
              </w:rPr>
              <w:t>+n</w:t>
            </w:r>
            <w:r w:rsidRPr="00592821">
              <w:rPr>
                <w:sz w:val="20"/>
                <w:szCs w:val="20"/>
                <w:vertAlign w:val="subscript"/>
              </w:rPr>
              <w:t>проп. пасс.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96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11,52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2.2. Операции, выполняемые при пропуске пригородных поездов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пропуск.пригор.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1,96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2.3. Операции, выполняемые при приёме поезда на станцию назначения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расф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2.3.1. При приёме грузового поезда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груз.расф.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6,06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2.3.2. При приёме пассажирского поезда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пасс.расф.</w:t>
            </w:r>
          </w:p>
        </w:tc>
        <w:tc>
          <w:tcPr>
            <w:tcW w:w="655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678" w:type="dxa"/>
            <w:gridSpan w:val="2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28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933" w:type="dxa"/>
            <w:gridSpan w:val="3"/>
          </w:tcPr>
          <w:p w:rsidR="00037424" w:rsidRPr="00592821" w:rsidRDefault="008A3A5E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1,68</w:t>
            </w:r>
          </w:p>
        </w:tc>
      </w:tr>
      <w:tr w:rsidR="00037424" w:rsidRPr="00592821">
        <w:trPr>
          <w:gridAfter w:val="1"/>
          <w:wAfter w:w="504" w:type="dxa"/>
        </w:trPr>
        <w:tc>
          <w:tcPr>
            <w:tcW w:w="4150" w:type="dxa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2.4. Операции, выполняемые при отправлении поезда со станции формирования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форм.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gridSpan w:val="3"/>
          </w:tcPr>
          <w:p w:rsidR="00037424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15F11" w:rsidRPr="00592821">
        <w:trPr>
          <w:gridAfter w:val="1"/>
          <w:wAfter w:w="504" w:type="dxa"/>
        </w:trPr>
        <w:tc>
          <w:tcPr>
            <w:tcW w:w="4150" w:type="dxa"/>
          </w:tcPr>
          <w:p w:rsidR="00B15F11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2.4.1. При отправлении грузового поезда</w:t>
            </w:r>
          </w:p>
        </w:tc>
        <w:tc>
          <w:tcPr>
            <w:tcW w:w="1232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груз.форм.</w:t>
            </w:r>
          </w:p>
        </w:tc>
        <w:tc>
          <w:tcPr>
            <w:tcW w:w="655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678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1028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933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7,42</w:t>
            </w:r>
          </w:p>
        </w:tc>
      </w:tr>
      <w:tr w:rsidR="00B15F11" w:rsidRPr="00592821">
        <w:trPr>
          <w:gridAfter w:val="1"/>
          <w:wAfter w:w="504" w:type="dxa"/>
        </w:trPr>
        <w:tc>
          <w:tcPr>
            <w:tcW w:w="4150" w:type="dxa"/>
          </w:tcPr>
          <w:p w:rsidR="00B15F11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2.4.2. При отправлении пассажирского поезда</w:t>
            </w:r>
          </w:p>
        </w:tc>
        <w:tc>
          <w:tcPr>
            <w:tcW w:w="1232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пасс.форм.</w:t>
            </w:r>
          </w:p>
        </w:tc>
        <w:tc>
          <w:tcPr>
            <w:tcW w:w="655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678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1028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B15F11" w:rsidRPr="00592821">
        <w:trPr>
          <w:gridAfter w:val="1"/>
          <w:wAfter w:w="504" w:type="dxa"/>
        </w:trPr>
        <w:tc>
          <w:tcPr>
            <w:tcW w:w="4150" w:type="dxa"/>
          </w:tcPr>
          <w:p w:rsidR="00B15F11" w:rsidRPr="00592821" w:rsidRDefault="00B15F1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2.5. Операции, выполняемые при приёме-отправлении местного поезда с производством работы на станции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="008860F7" w:rsidRPr="00592821">
              <w:rPr>
                <w:sz w:val="20"/>
                <w:szCs w:val="20"/>
                <w:vertAlign w:val="subscript"/>
              </w:rPr>
              <w:t>мест.раб.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232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="007346A5" w:rsidRPr="00592821">
              <w:rPr>
                <w:sz w:val="20"/>
                <w:szCs w:val="20"/>
                <w:vertAlign w:val="subscript"/>
              </w:rPr>
              <w:t>сбор.</w:t>
            </w:r>
            <w:r w:rsidR="007346A5" w:rsidRPr="00592821">
              <w:rPr>
                <w:sz w:val="20"/>
                <w:szCs w:val="20"/>
              </w:rPr>
              <w:t>+ n</w:t>
            </w:r>
            <w:r w:rsidR="007346A5"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655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678" w:type="dxa"/>
            <w:gridSpan w:val="2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1028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933" w:type="dxa"/>
            <w:gridSpan w:val="3"/>
          </w:tcPr>
          <w:p w:rsidR="00B15F11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4,08</w:t>
            </w:r>
          </w:p>
        </w:tc>
      </w:tr>
      <w:tr w:rsidR="008860F7" w:rsidRPr="00592821">
        <w:trPr>
          <w:gridAfter w:val="1"/>
          <w:wAfter w:w="504" w:type="dxa"/>
        </w:trPr>
        <w:tc>
          <w:tcPr>
            <w:tcW w:w="4150" w:type="dxa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2.6. Операции, выполняемые при скрещении поездов на однопутном участке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скрещ.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>*</w:t>
            </w:r>
          </w:p>
        </w:tc>
        <w:tc>
          <w:tcPr>
            <w:tcW w:w="1232" w:type="dxa"/>
            <w:gridSpan w:val="3"/>
          </w:tcPr>
          <w:p w:rsidR="008860F7" w:rsidRPr="00592821" w:rsidRDefault="007346A5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k</w:t>
            </w:r>
            <w:r w:rsidRPr="00592821">
              <w:rPr>
                <w:sz w:val="20"/>
                <w:szCs w:val="20"/>
                <w:vertAlign w:val="subscript"/>
              </w:rPr>
              <w:t>скрещ.</w:t>
            </w:r>
          </w:p>
        </w:tc>
        <w:tc>
          <w:tcPr>
            <w:tcW w:w="655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0,24</w:t>
            </w:r>
          </w:p>
        </w:tc>
        <w:tc>
          <w:tcPr>
            <w:tcW w:w="678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1028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83,98</w:t>
            </w:r>
          </w:p>
        </w:tc>
        <w:tc>
          <w:tcPr>
            <w:tcW w:w="933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57,11</w:t>
            </w:r>
          </w:p>
        </w:tc>
      </w:tr>
      <w:tr w:rsidR="008860F7" w:rsidRPr="00592821">
        <w:trPr>
          <w:gridAfter w:val="1"/>
          <w:wAfter w:w="504" w:type="dxa"/>
        </w:trPr>
        <w:tc>
          <w:tcPr>
            <w:tcW w:w="4150" w:type="dxa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станциям 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592821">
              <w:rPr>
                <w:sz w:val="20"/>
                <w:szCs w:val="20"/>
                <w:vertAlign w:val="subscript"/>
              </w:rPr>
              <w:t>станц</w:t>
            </w:r>
          </w:p>
        </w:tc>
        <w:tc>
          <w:tcPr>
            <w:tcW w:w="1232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89,83</w:t>
            </w:r>
          </w:p>
        </w:tc>
      </w:tr>
      <w:tr w:rsidR="008860F7" w:rsidRPr="00592821">
        <w:trPr>
          <w:gridAfter w:val="1"/>
          <w:wAfter w:w="504" w:type="dxa"/>
        </w:trPr>
        <w:tc>
          <w:tcPr>
            <w:tcW w:w="4150" w:type="dxa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Всего по участку и станциям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затр</w:t>
            </w:r>
            <w:r w:rsidRPr="00592821">
              <w:rPr>
                <w:sz w:val="20"/>
                <w:szCs w:val="20"/>
              </w:rPr>
              <w:t xml:space="preserve"> = Т</w:t>
            </w:r>
            <w:r w:rsidRPr="00592821">
              <w:rPr>
                <w:sz w:val="20"/>
                <w:szCs w:val="20"/>
                <w:vertAlign w:val="subscript"/>
              </w:rPr>
              <w:t xml:space="preserve">участ </w:t>
            </w:r>
            <w:r w:rsidRPr="00592821">
              <w:rPr>
                <w:sz w:val="20"/>
                <w:szCs w:val="20"/>
              </w:rPr>
              <w:t>+ 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592821">
              <w:rPr>
                <w:sz w:val="20"/>
                <w:szCs w:val="20"/>
                <w:vertAlign w:val="subscript"/>
              </w:rPr>
              <w:t>станц</w:t>
            </w:r>
          </w:p>
        </w:tc>
        <w:tc>
          <w:tcPr>
            <w:tcW w:w="1232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3"/>
          </w:tcPr>
          <w:p w:rsidR="008860F7" w:rsidRPr="00592821" w:rsidRDefault="008860F7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497,64</w:t>
            </w:r>
          </w:p>
        </w:tc>
      </w:tr>
    </w:tbl>
    <w:p w:rsidR="00037424" w:rsidRPr="00592821" w:rsidRDefault="00037424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772C6" w:rsidRPr="00592821" w:rsidRDefault="007346A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k</w:t>
      </w:r>
      <w:r w:rsidRPr="00592821">
        <w:rPr>
          <w:sz w:val="28"/>
          <w:szCs w:val="28"/>
          <w:vertAlign w:val="subscript"/>
        </w:rPr>
        <w:t>скрещ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perscript"/>
        </w:rPr>
        <w:t>2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Т’</w:t>
      </w:r>
      <w:r w:rsidRPr="00592821">
        <w:rPr>
          <w:sz w:val="28"/>
          <w:szCs w:val="28"/>
          <w:vertAlign w:val="subscript"/>
        </w:rPr>
        <w:t>уч</w:t>
      </w:r>
      <w:r w:rsidRPr="00592821">
        <w:rPr>
          <w:sz w:val="28"/>
          <w:szCs w:val="28"/>
        </w:rPr>
        <w:t xml:space="preserve"> + Т’’</w:t>
      </w:r>
      <w:r w:rsidRPr="00592821">
        <w:rPr>
          <w:sz w:val="28"/>
          <w:szCs w:val="28"/>
          <w:vertAlign w:val="subscript"/>
        </w:rPr>
        <w:t>уч</w:t>
      </w:r>
      <w:r w:rsidR="00AF30A2" w:rsidRPr="00592821">
        <w:rPr>
          <w:sz w:val="28"/>
          <w:szCs w:val="28"/>
        </w:rPr>
        <w:t>)</w:t>
      </w:r>
      <w:r w:rsidRPr="00592821">
        <w:rPr>
          <w:sz w:val="28"/>
          <w:szCs w:val="28"/>
        </w:rPr>
        <w:t>/48,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(1.5.)</w:t>
      </w: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 – 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проследующих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сутки;</w:t>
      </w: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Т’</w:t>
      </w:r>
      <w:r w:rsidRPr="00592821">
        <w:rPr>
          <w:sz w:val="28"/>
          <w:szCs w:val="28"/>
          <w:vertAlign w:val="subscript"/>
        </w:rPr>
        <w:t>уч</w:t>
      </w:r>
      <w:r w:rsidRPr="00592821">
        <w:rPr>
          <w:sz w:val="28"/>
          <w:szCs w:val="28"/>
        </w:rPr>
        <w:t xml:space="preserve"> + Т’’</w:t>
      </w:r>
      <w:r w:rsidRPr="00592821">
        <w:rPr>
          <w:sz w:val="28"/>
          <w:szCs w:val="28"/>
          <w:vertAlign w:val="subscript"/>
        </w:rPr>
        <w:t>уч</w:t>
      </w:r>
      <w:r w:rsidRPr="00592821">
        <w:rPr>
          <w:sz w:val="28"/>
          <w:szCs w:val="28"/>
        </w:rPr>
        <w:t xml:space="preserve"> – расчётное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другом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час.</w:t>
      </w: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k</w:t>
      </w:r>
      <w:r w:rsidRPr="00592821">
        <w:rPr>
          <w:sz w:val="28"/>
          <w:szCs w:val="28"/>
          <w:vertAlign w:val="subscript"/>
        </w:rPr>
        <w:t>скрещ</w:t>
      </w:r>
      <w:r w:rsidRPr="00592821">
        <w:rPr>
          <w:sz w:val="28"/>
          <w:szCs w:val="28"/>
        </w:rPr>
        <w:t xml:space="preserve"> = 19</w:t>
      </w:r>
      <w:r w:rsidRPr="00592821">
        <w:rPr>
          <w:sz w:val="28"/>
          <w:szCs w:val="28"/>
          <w:vertAlign w:val="superscript"/>
        </w:rPr>
        <w:t>2</w:t>
      </w:r>
      <w:r w:rsidRPr="00592821">
        <w:rPr>
          <w:sz w:val="28"/>
          <w:szCs w:val="28"/>
        </w:rPr>
        <w:t>*(5,33 + 5,83)/48 = 83,98.</w:t>
      </w: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E3DBA" w:rsidRPr="00592821" w:rsidRDefault="008E3D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141957" w:rsidRPr="00592821">
        <w:rPr>
          <w:sz w:val="28"/>
          <w:szCs w:val="28"/>
        </w:rPr>
        <w:t xml:space="preserve">1.19 - </w:t>
      </w:r>
      <w:r w:rsidRPr="00592821">
        <w:rPr>
          <w:sz w:val="28"/>
          <w:szCs w:val="28"/>
        </w:rPr>
        <w:t>Укрупнённые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комплекс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выполняемых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41957" w:rsidRPr="00592821">
        <w:rPr>
          <w:sz w:val="28"/>
          <w:szCs w:val="28"/>
        </w:rPr>
        <w:t xml:space="preserve">. </w:t>
      </w:r>
      <w:r w:rsidRPr="00592821">
        <w:rPr>
          <w:sz w:val="28"/>
          <w:szCs w:val="28"/>
        </w:rPr>
        <w:t>Круг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№ 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Наименование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  <w:r w:rsidRPr="00592821">
        <w:rPr>
          <w:sz w:val="28"/>
          <w:szCs w:val="28"/>
          <w:vertAlign w:val="superscript"/>
        </w:rPr>
        <w:t>1</w:t>
      </w:r>
      <w:r w:rsidRPr="00592821">
        <w:rPr>
          <w:sz w:val="28"/>
          <w:szCs w:val="28"/>
        </w:rPr>
        <w:t xml:space="preserve"> – б</w:t>
      </w:r>
      <w:r w:rsidRPr="00592821">
        <w:rPr>
          <w:sz w:val="28"/>
          <w:szCs w:val="28"/>
          <w:vertAlign w:val="superscript"/>
        </w:rPr>
        <w:t>10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67"/>
        <w:gridCol w:w="17"/>
        <w:gridCol w:w="968"/>
        <w:gridCol w:w="89"/>
        <w:gridCol w:w="777"/>
        <w:gridCol w:w="57"/>
        <w:gridCol w:w="25"/>
        <w:gridCol w:w="801"/>
        <w:gridCol w:w="48"/>
        <w:gridCol w:w="10"/>
        <w:gridCol w:w="828"/>
        <w:gridCol w:w="999"/>
        <w:gridCol w:w="29"/>
      </w:tblGrid>
      <w:tr w:rsidR="00FC1AAB" w:rsidRPr="00592821">
        <w:trPr>
          <w:trHeight w:val="330"/>
        </w:trPr>
        <w:tc>
          <w:tcPr>
            <w:tcW w:w="4413" w:type="dxa"/>
            <w:vMerge w:val="restart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Наименование комплекса операций</w:t>
            </w:r>
          </w:p>
        </w:tc>
        <w:tc>
          <w:tcPr>
            <w:tcW w:w="1052" w:type="dxa"/>
            <w:gridSpan w:val="3"/>
            <w:vMerge w:val="restart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Еди-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ница изме-рения</w:t>
            </w:r>
          </w:p>
        </w:tc>
        <w:tc>
          <w:tcPr>
            <w:tcW w:w="1749" w:type="dxa"/>
            <w:gridSpan w:val="5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Нормативы времени, мин.</w:t>
            </w:r>
          </w:p>
        </w:tc>
        <w:tc>
          <w:tcPr>
            <w:tcW w:w="886" w:type="dxa"/>
            <w:gridSpan w:val="3"/>
            <w:vMerge w:val="restart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Пере-оди-чность</w:t>
            </w:r>
          </w:p>
        </w:tc>
        <w:tc>
          <w:tcPr>
            <w:tcW w:w="1028" w:type="dxa"/>
            <w:gridSpan w:val="2"/>
            <w:vMerge w:val="restart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Время, мин./сут.</w:t>
            </w:r>
          </w:p>
        </w:tc>
      </w:tr>
      <w:tr w:rsidR="00FC1AAB" w:rsidRPr="00592821">
        <w:trPr>
          <w:trHeight w:val="765"/>
        </w:trPr>
        <w:tc>
          <w:tcPr>
            <w:tcW w:w="4413" w:type="dxa"/>
            <w:vMerge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авто-ном. упр.</w:t>
            </w:r>
          </w:p>
        </w:tc>
        <w:tc>
          <w:tcPr>
            <w:tcW w:w="883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АСДЦ</w:t>
            </w:r>
          </w:p>
        </w:tc>
        <w:tc>
          <w:tcPr>
            <w:tcW w:w="886" w:type="dxa"/>
            <w:gridSpan w:val="3"/>
            <w:vMerge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1AAB" w:rsidRPr="00592821">
        <w:tc>
          <w:tcPr>
            <w:tcW w:w="4413" w:type="dxa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 Обслуживание диспетчерского участка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участ.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3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1.1. Операции, одинаковые для всех участков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одинак.для всех 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866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  <w:tc>
          <w:tcPr>
            <w:tcW w:w="886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112,56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 Операции, индивидуальные для каждого участка в зависимости от его характеристик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харак.уч-ка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1.2.1. Операции, выполняемые один раз в смену по каждой станции участка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 xml:space="preserve">на участках, оснащённых ДЦ, учитываются только станции на автономном управлении)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66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1,14</w:t>
            </w:r>
          </w:p>
        </w:tc>
        <w:tc>
          <w:tcPr>
            <w:tcW w:w="886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1.2.2. Операции зависящие от количества соседних участков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гран.уч.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</w:t>
            </w:r>
            <w:r w:rsidRPr="00592821">
              <w:rPr>
                <w:sz w:val="20"/>
                <w:szCs w:val="20"/>
                <w:vertAlign w:val="subscript"/>
              </w:rPr>
              <w:t>сосед</w:t>
            </w:r>
          </w:p>
        </w:tc>
        <w:tc>
          <w:tcPr>
            <w:tcW w:w="866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1,42</w:t>
            </w:r>
          </w:p>
        </w:tc>
        <w:tc>
          <w:tcPr>
            <w:tcW w:w="886" w:type="dxa"/>
            <w:gridSpan w:val="3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028" w:type="dxa"/>
            <w:gridSpan w:val="2"/>
          </w:tcPr>
          <w:p w:rsidR="00FC1AAB" w:rsidRPr="00592821" w:rsidRDefault="003A4D49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2,84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1.2.3. Операции, зависящие от количества станций, на которых производится местная работа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на участках, оснащённых ДЦ, учитываются только станции на автономном управлении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</w:p>
        </w:tc>
        <w:tc>
          <w:tcPr>
            <w:tcW w:w="866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6,85</w:t>
            </w:r>
          </w:p>
        </w:tc>
        <w:tc>
          <w:tcPr>
            <w:tcW w:w="886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1.2.4. Операции, выполняемые при смене локомотивов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локомотивных бригад</w:t>
            </w:r>
            <w:r w:rsidR="00AF30A2" w:rsidRPr="00592821">
              <w:rPr>
                <w:sz w:val="20"/>
                <w:szCs w:val="20"/>
              </w:rPr>
              <w:t>)</w:t>
            </w:r>
            <w:r w:rsidRPr="00592821">
              <w:rPr>
                <w:sz w:val="20"/>
                <w:szCs w:val="20"/>
              </w:rPr>
              <w:t xml:space="preserve"> в пунктах оборота локомотивов (локомотивных бригад)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пункт.обор.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см.лок.</w:t>
            </w:r>
          </w:p>
        </w:tc>
        <w:tc>
          <w:tcPr>
            <w:tcW w:w="866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0,21</w:t>
            </w:r>
          </w:p>
        </w:tc>
        <w:tc>
          <w:tcPr>
            <w:tcW w:w="886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236</w:t>
            </w:r>
          </w:p>
        </w:tc>
        <w:tc>
          <w:tcPr>
            <w:tcW w:w="1028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49,56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1.2.5. Операции, зависящие от количества поездов, проходящих через стыковые станции участка, граничащие с соседними железными дорогами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стык.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3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</w:tcPr>
          <w:p w:rsidR="00FC1AAB" w:rsidRPr="00592821" w:rsidRDefault="007777D5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1.2.5.1. Операции, связанные с количеством поездов, принятых и сданных на другие дороги</w:t>
            </w:r>
          </w:p>
        </w:tc>
        <w:tc>
          <w:tcPr>
            <w:tcW w:w="1052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др.дор.</w:t>
            </w:r>
          </w:p>
        </w:tc>
        <w:tc>
          <w:tcPr>
            <w:tcW w:w="866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0,87</w:t>
            </w:r>
          </w:p>
        </w:tc>
        <w:tc>
          <w:tcPr>
            <w:tcW w:w="886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1.2.6. Операции, связанные с организацией хозяйственных работ на перегоне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хоз.р.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1.2.6.1. Организация «окон»</w:t>
            </w:r>
          </w:p>
        </w:tc>
        <w:tc>
          <w:tcPr>
            <w:tcW w:w="1052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Р</w:t>
            </w:r>
          </w:p>
        </w:tc>
        <w:tc>
          <w:tcPr>
            <w:tcW w:w="866" w:type="dxa"/>
            <w:gridSpan w:val="2"/>
          </w:tcPr>
          <w:p w:rsidR="00FC1AAB" w:rsidRPr="00592821" w:rsidRDefault="00FC1AA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4,02</w:t>
            </w:r>
          </w:p>
        </w:tc>
        <w:tc>
          <w:tcPr>
            <w:tcW w:w="886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0,15</w:t>
            </w:r>
          </w:p>
        </w:tc>
        <w:tc>
          <w:tcPr>
            <w:tcW w:w="1028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0,603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1.2.6.2. Отправление хозяйственных поездов на перегон с возращением обратно</w:t>
            </w:r>
          </w:p>
        </w:tc>
        <w:tc>
          <w:tcPr>
            <w:tcW w:w="1052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хоз</w:t>
            </w:r>
          </w:p>
        </w:tc>
        <w:tc>
          <w:tcPr>
            <w:tcW w:w="866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0,54</w:t>
            </w:r>
          </w:p>
        </w:tc>
        <w:tc>
          <w:tcPr>
            <w:tcW w:w="886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1028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1,08</w:t>
            </w:r>
          </w:p>
        </w:tc>
      </w:tr>
      <w:tr w:rsidR="00FC1AAB" w:rsidRPr="00592821">
        <w:tc>
          <w:tcPr>
            <w:tcW w:w="4413" w:type="dxa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 Операции, возникающие с отдельными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j</w:t>
            </w:r>
            <w:r w:rsidRPr="00592821">
              <w:rPr>
                <w:sz w:val="20"/>
                <w:szCs w:val="20"/>
                <w:vertAlign w:val="subscript"/>
              </w:rPr>
              <w:t>поезд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gridSpan w:val="3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gridSpan w:val="2"/>
          </w:tcPr>
          <w:p w:rsidR="00FC1AAB" w:rsidRPr="00592821" w:rsidRDefault="00FE573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1.3.1.Операции, возникающие со всеми категориями поездов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все катег.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пасс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пригор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скв.уч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сбор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передат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дисп.лок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0,44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234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102,96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1.3.2. Операции, возникающие со всеми грузовыми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груз.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скв.уч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сбор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передат</w:t>
            </w:r>
            <w:r w:rsidR="003B1C2B"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3B1C2B"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98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98,98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1.3.3. Операции, возникающие со всеми пассажирскими и пригородными поездами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 и пригор.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</w:t>
            </w:r>
            <w:r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пригор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0,17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136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23,12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1.3.4. Операции, возникающие со всеми пассажирскими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пасс.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0,19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11,02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1.3.5. Операции, возникающие со всеми сборными поездами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2,24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C06F28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1.3.6. Операции, возникающие со всеми передаточными поездами и диспетчерскими локомотивами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мест.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3B1C2B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0,91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8,19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 Затраты времени на операции, связанные с возникновением различных неисправностей на участке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неиспр.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1.4.1. Операции, связанные с возникновением неисправностей устройств СЦБ и связи, выдачей и отменой действующих предупреждений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СЦБ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834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  <w:tc>
          <w:tcPr>
            <w:tcW w:w="838" w:type="dxa"/>
            <w:gridSpan w:val="2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E573A" w:rsidRPr="00592821" w:rsidRDefault="003B1C2B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68,96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782C00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1.4.2.</w:t>
            </w:r>
            <w:r w:rsidR="00497BC4" w:rsidRPr="00592821">
              <w:rPr>
                <w:sz w:val="20"/>
                <w:szCs w:val="20"/>
              </w:rPr>
              <w:t xml:space="preserve"> Операции, связанные с возникновением неисправностей локомотивов и выполняемые при внеплановой смене локомотивных бригад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="00497BC4" w:rsidRPr="00592821">
              <w:rPr>
                <w:sz w:val="20"/>
                <w:szCs w:val="20"/>
              </w:rPr>
              <w:t>Т</w:t>
            </w:r>
            <w:r w:rsidR="00497BC4" w:rsidRPr="00592821">
              <w:rPr>
                <w:sz w:val="20"/>
                <w:szCs w:val="20"/>
                <w:vertAlign w:val="subscript"/>
              </w:rPr>
              <w:t>лок.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497BC4" w:rsidRPr="00592821">
              <w:rPr>
                <w:sz w:val="20"/>
                <w:szCs w:val="20"/>
                <w:vertAlign w:val="subscript"/>
              </w:rPr>
              <w:t>пасс</w:t>
            </w:r>
            <w:r w:rsidR="00497BC4" w:rsidRPr="00592821">
              <w:rPr>
                <w:sz w:val="20"/>
                <w:szCs w:val="20"/>
              </w:rPr>
              <w:t>+</w:t>
            </w:r>
          </w:p>
          <w:p w:rsidR="00497BC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="00497BC4" w:rsidRPr="00592821">
              <w:rPr>
                <w:sz w:val="20"/>
                <w:szCs w:val="20"/>
                <w:vertAlign w:val="subscript"/>
              </w:rPr>
              <w:t>скв.уч.</w:t>
            </w:r>
            <w:r w:rsidR="00497BC4" w:rsidRPr="00592821">
              <w:rPr>
                <w:sz w:val="20"/>
                <w:szCs w:val="20"/>
              </w:rPr>
              <w:t>+</w:t>
            </w:r>
          </w:p>
          <w:p w:rsidR="00497BC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сбор</w:t>
            </w:r>
            <w:r w:rsidRPr="00592821">
              <w:rPr>
                <w:sz w:val="20"/>
                <w:szCs w:val="20"/>
              </w:rPr>
              <w:t>+</w:t>
            </w:r>
          </w:p>
          <w:p w:rsidR="00497BC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передат</w:t>
            </w:r>
            <w:r w:rsidRPr="00592821">
              <w:rPr>
                <w:sz w:val="20"/>
                <w:szCs w:val="20"/>
              </w:rPr>
              <w:t>+</w:t>
            </w:r>
          </w:p>
          <w:p w:rsidR="00497BC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834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0,21</w:t>
            </w:r>
          </w:p>
        </w:tc>
        <w:tc>
          <w:tcPr>
            <w:tcW w:w="838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156</w:t>
            </w:r>
          </w:p>
        </w:tc>
        <w:tc>
          <w:tcPr>
            <w:tcW w:w="999" w:type="dxa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32,76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 Дополнительные операции, выполняемые при обслуживании участков, оснащённых ДЦ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∆Т</w:t>
            </w:r>
            <w:r w:rsidRPr="00592821">
              <w:rPr>
                <w:sz w:val="20"/>
                <w:szCs w:val="20"/>
                <w:vertAlign w:val="subscript"/>
              </w:rPr>
              <w:t>ДЦ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1.5.1. Операции на обслуживание участка, оборудованного ДЦ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уч.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834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  <w:tc>
          <w:tcPr>
            <w:tcW w:w="838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1.5.2. Операции, учитываемые по каждой станции, находящийся на диспетчерском управлении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</w:p>
        </w:tc>
        <w:tc>
          <w:tcPr>
            <w:tcW w:w="834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1,02</w:t>
            </w:r>
          </w:p>
        </w:tc>
        <w:tc>
          <w:tcPr>
            <w:tcW w:w="838" w:type="dxa"/>
            <w:gridSpan w:val="2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FE573A" w:rsidRPr="00592821" w:rsidRDefault="00497BC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10,2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1.5.3. Операции, учитываемые по каждой станции, находящейся на диспетчерском управлении при пропуске поездов всех категорий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упр. движ. поезд.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34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0,13</w:t>
            </w:r>
          </w:p>
        </w:tc>
        <w:tc>
          <w:tcPr>
            <w:tcW w:w="838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</w:tr>
      <w:tr w:rsidR="00FE573A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1.5.4. Операции, учитываемые по каждой станции с местной работой, находящейся на диспетчерском управлении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орг.м.р.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perscript"/>
              </w:rPr>
              <w:t>ДЦ</w:t>
            </w:r>
            <w:r w:rsidRPr="00592821">
              <w:rPr>
                <w:sz w:val="20"/>
                <w:szCs w:val="20"/>
                <w:vertAlign w:val="subscript"/>
              </w:rPr>
              <w:t>м.р.</w:t>
            </w:r>
            <w:r w:rsidRPr="00592821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34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0,41</w:t>
            </w:r>
          </w:p>
        </w:tc>
        <w:tc>
          <w:tcPr>
            <w:tcW w:w="838" w:type="dxa"/>
            <w:gridSpan w:val="2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</w:tcPr>
          <w:p w:rsidR="00FE573A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2,05</w:t>
            </w:r>
          </w:p>
        </w:tc>
      </w:tr>
      <w:tr w:rsidR="00BA4294" w:rsidRPr="00592821">
        <w:trPr>
          <w:gridAfter w:val="1"/>
          <w:wAfter w:w="29" w:type="dxa"/>
        </w:trPr>
        <w:tc>
          <w:tcPr>
            <w:tcW w:w="4497" w:type="dxa"/>
            <w:gridSpan w:val="3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участку 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</w:p>
        </w:tc>
        <w:tc>
          <w:tcPr>
            <w:tcW w:w="1057" w:type="dxa"/>
            <w:gridSpan w:val="2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74" w:type="dxa"/>
            <w:gridSpan w:val="3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38" w:type="dxa"/>
            <w:gridSpan w:val="2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BA4294" w:rsidRPr="00592821" w:rsidRDefault="00BA4294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526,58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 Управление и организация движения поездов по каждой железнодорожной станции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2.1. Операции, выполняемые при сквозном пропуске пассажирских, грузовых поездов, локомотивов и других подвижных единиц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пропус. (пасс.+ груз.)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Σ(n</w:t>
            </w:r>
            <w:r w:rsidRPr="00592821">
              <w:rPr>
                <w:sz w:val="20"/>
                <w:szCs w:val="20"/>
                <w:vertAlign w:val="subscript"/>
              </w:rPr>
              <w:t>проп. груз.</w:t>
            </w:r>
            <w:r w:rsidRPr="00592821">
              <w:rPr>
                <w:sz w:val="20"/>
                <w:szCs w:val="20"/>
              </w:rPr>
              <w:t>+ n</w:t>
            </w:r>
            <w:r w:rsidRPr="00592821">
              <w:rPr>
                <w:sz w:val="20"/>
                <w:szCs w:val="20"/>
                <w:vertAlign w:val="subscript"/>
              </w:rPr>
              <w:t>проп. пасс.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158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18,96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2.2. Операции, выполняемые при пропуске пригородных </w:t>
            </w:r>
            <w:r w:rsidR="00A65991" w:rsidRPr="00592821">
              <w:rPr>
                <w:sz w:val="20"/>
                <w:szCs w:val="20"/>
              </w:rPr>
              <w:t xml:space="preserve">поездов </w:t>
            </w:r>
            <w:r w:rsidR="00AF30A2" w:rsidRPr="00592821">
              <w:rPr>
                <w:sz w:val="20"/>
                <w:szCs w:val="20"/>
              </w:rPr>
              <w:t>(</w:t>
            </w:r>
            <w:r w:rsidR="00A65991" w:rsidRPr="00592821">
              <w:rPr>
                <w:sz w:val="20"/>
                <w:szCs w:val="20"/>
              </w:rPr>
              <w:t>Т</w:t>
            </w:r>
            <w:r w:rsidR="00A65991" w:rsidRPr="00592821">
              <w:rPr>
                <w:sz w:val="20"/>
                <w:szCs w:val="20"/>
                <w:vertAlign w:val="subscript"/>
              </w:rPr>
              <w:t>пропуск.пригор.</w:t>
            </w:r>
            <w:r w:rsidR="00A65991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пригор.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0,14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78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10,92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2.3.Операции, выполняемые при приёме поезда на станцию назначения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расф.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2.3.1. При приёме грузового поезда</w:t>
            </w:r>
          </w:p>
        </w:tc>
        <w:tc>
          <w:tcPr>
            <w:tcW w:w="1074" w:type="dxa"/>
            <w:gridSpan w:val="3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груз.расф.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1,01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2.3.2. При приёме пассажирского поезда</w:t>
            </w:r>
          </w:p>
        </w:tc>
        <w:tc>
          <w:tcPr>
            <w:tcW w:w="1074" w:type="dxa"/>
            <w:gridSpan w:val="3"/>
          </w:tcPr>
          <w:p w:rsidR="006C6191" w:rsidRPr="00592821" w:rsidRDefault="00A659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пасс.расф.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59" w:type="dxa"/>
            <w:gridSpan w:val="3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28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999" w:type="dxa"/>
          </w:tcPr>
          <w:p w:rsidR="006C6191" w:rsidRPr="00592821" w:rsidRDefault="006C6191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6,96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 xml:space="preserve">2.4. Операции, выполняемые при отправлении поезда со станции формирования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форм.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2.4.1. При отправлении грузового поезда</w:t>
            </w:r>
          </w:p>
        </w:tc>
        <w:tc>
          <w:tcPr>
            <w:tcW w:w="1074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груз.форм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1,06</w:t>
            </w:r>
          </w:p>
        </w:tc>
        <w:tc>
          <w:tcPr>
            <w:tcW w:w="828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2.4.2. При отправлении пассажирского поезда</w:t>
            </w:r>
          </w:p>
        </w:tc>
        <w:tc>
          <w:tcPr>
            <w:tcW w:w="1074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пасс.форм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0,12</w:t>
            </w:r>
          </w:p>
        </w:tc>
        <w:tc>
          <w:tcPr>
            <w:tcW w:w="828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2.5. Операции, выполняемые при приёме-отправлении местного поезда с производством работы на станции (Т</w:t>
            </w:r>
            <w:r w:rsidRPr="00592821">
              <w:rPr>
                <w:sz w:val="20"/>
                <w:szCs w:val="20"/>
                <w:vertAlign w:val="subscript"/>
              </w:rPr>
              <w:t>мест.раб.</w:t>
            </w:r>
            <w:r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Σn</w:t>
            </w:r>
            <w:r w:rsidRPr="00592821">
              <w:rPr>
                <w:sz w:val="20"/>
                <w:szCs w:val="20"/>
                <w:vertAlign w:val="subscript"/>
              </w:rPr>
              <w:t>сбор.</w:t>
            </w:r>
            <w:r w:rsidRPr="00592821">
              <w:rPr>
                <w:sz w:val="20"/>
                <w:szCs w:val="20"/>
              </w:rPr>
              <w:t xml:space="preserve"> + n</w:t>
            </w:r>
            <w:r w:rsidRPr="00592821">
              <w:rPr>
                <w:sz w:val="20"/>
                <w:szCs w:val="20"/>
                <w:vertAlign w:val="subscript"/>
              </w:rPr>
              <w:t>дисп.лок.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828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2,04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2.6. Операции, выполняемые при скрещении поездов на однопутном участке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="00AF30A2" w:rsidRPr="00592821">
              <w:rPr>
                <w:sz w:val="20"/>
                <w:szCs w:val="20"/>
              </w:rPr>
              <w:t>(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скрещ.</w:t>
            </w:r>
            <w:r w:rsidR="00AF30A2" w:rsidRPr="00592821">
              <w:rPr>
                <w:sz w:val="20"/>
                <w:szCs w:val="20"/>
              </w:rPr>
              <w:t>)</w:t>
            </w:r>
          </w:p>
        </w:tc>
        <w:tc>
          <w:tcPr>
            <w:tcW w:w="1074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k</w:t>
            </w:r>
            <w:r w:rsidRPr="00592821">
              <w:rPr>
                <w:sz w:val="20"/>
                <w:szCs w:val="20"/>
                <w:vertAlign w:val="subscript"/>
              </w:rPr>
              <w:t>скрещ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0,24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0,68</w:t>
            </w:r>
          </w:p>
        </w:tc>
        <w:tc>
          <w:tcPr>
            <w:tcW w:w="828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 по станциям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592821">
              <w:rPr>
                <w:sz w:val="20"/>
                <w:szCs w:val="20"/>
                <w:vertAlign w:val="subscript"/>
              </w:rPr>
              <w:t>станц.</w:t>
            </w:r>
          </w:p>
        </w:tc>
        <w:tc>
          <w:tcPr>
            <w:tcW w:w="1074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38,88</w:t>
            </w:r>
          </w:p>
        </w:tc>
      </w:tr>
      <w:tr w:rsidR="006C6191" w:rsidRPr="00592821">
        <w:trPr>
          <w:gridAfter w:val="1"/>
          <w:wAfter w:w="29" w:type="dxa"/>
        </w:trPr>
        <w:tc>
          <w:tcPr>
            <w:tcW w:w="4480" w:type="dxa"/>
            <w:gridSpan w:val="2"/>
          </w:tcPr>
          <w:p w:rsidR="006C6191" w:rsidRPr="00592821" w:rsidRDefault="009D61D6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Всего по участку и станциям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затр</w:t>
            </w:r>
            <w:r w:rsidRPr="00592821">
              <w:rPr>
                <w:sz w:val="20"/>
                <w:szCs w:val="20"/>
              </w:rPr>
              <w:t xml:space="preserve"> = Т</w:t>
            </w:r>
            <w:r w:rsidRPr="00592821">
              <w:rPr>
                <w:sz w:val="20"/>
                <w:szCs w:val="20"/>
                <w:vertAlign w:val="subscript"/>
              </w:rPr>
              <w:t>участ</w:t>
            </w:r>
            <w:r w:rsidRPr="00592821">
              <w:rPr>
                <w:sz w:val="20"/>
                <w:szCs w:val="20"/>
              </w:rPr>
              <w:t xml:space="preserve"> + ΣТ</w:t>
            </w:r>
            <w:r w:rsidRPr="00592821">
              <w:rPr>
                <w:sz w:val="20"/>
                <w:szCs w:val="20"/>
                <w:vertAlign w:val="superscript"/>
                <w:lang w:val="en-US"/>
              </w:rPr>
              <w:t>i</w:t>
            </w:r>
            <w:r w:rsidRPr="00592821">
              <w:rPr>
                <w:sz w:val="20"/>
                <w:szCs w:val="20"/>
                <w:vertAlign w:val="subscript"/>
              </w:rPr>
              <w:t>станц</w:t>
            </w:r>
            <w:r w:rsidRPr="005928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4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gridSpan w:val="3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6C6191" w:rsidRPr="00592821" w:rsidRDefault="00FC72BA" w:rsidP="001419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565,46</w:t>
            </w:r>
          </w:p>
        </w:tc>
      </w:tr>
    </w:tbl>
    <w:p w:rsidR="006C6191" w:rsidRPr="00592821" w:rsidRDefault="006C6191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FC72BA" w:rsidRPr="00592821" w:rsidRDefault="00FC72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Условные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таблицах:</w:t>
      </w:r>
    </w:p>
    <w:p w:rsidR="00FC72BA" w:rsidRPr="00592821" w:rsidRDefault="00FC72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S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участке;</w:t>
      </w:r>
    </w:p>
    <w:p w:rsidR="00FC72BA" w:rsidRPr="00592821" w:rsidRDefault="00FC72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У</w:t>
      </w:r>
      <w:r w:rsidRPr="00592821">
        <w:rPr>
          <w:sz w:val="28"/>
          <w:szCs w:val="28"/>
          <w:vertAlign w:val="subscript"/>
        </w:rPr>
        <w:t>сосед.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соседних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участков;</w:t>
      </w:r>
    </w:p>
    <w:p w:rsidR="00F713DB" w:rsidRPr="00592821" w:rsidRDefault="00FC72B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S</w:t>
      </w:r>
      <w:r w:rsidRPr="00592821">
        <w:rPr>
          <w:sz w:val="28"/>
          <w:szCs w:val="28"/>
          <w:vertAlign w:val="subscript"/>
        </w:rPr>
        <w:t xml:space="preserve">м.р. </w:t>
      </w:r>
      <w:r w:rsidRPr="00592821">
        <w:rPr>
          <w:sz w:val="28"/>
          <w:szCs w:val="28"/>
        </w:rPr>
        <w:t>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станций,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открытых для грузовой работы;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см.лок.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сменой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="00F713DB"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бригад</w:t>
      </w:r>
      <w:r w:rsidR="00AF30A2" w:rsidRPr="00592821">
        <w:rPr>
          <w:sz w:val="28"/>
          <w:szCs w:val="28"/>
        </w:rPr>
        <w:t>)</w:t>
      </w:r>
      <w:r w:rsidR="00F713DB" w:rsidRPr="00592821">
        <w:rPr>
          <w:sz w:val="28"/>
          <w:szCs w:val="28"/>
        </w:rPr>
        <w:t>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др.дор.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принятых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сданных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другие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дороги;</w:t>
      </w:r>
    </w:p>
    <w:p w:rsidR="00F713DB" w:rsidRPr="00592821" w:rsidRDefault="00F713D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«окон»;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хоз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хозяйственных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работающих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 xml:space="preserve">участке; 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пасс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пригор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пригородных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скв.уч.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сквозных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участковых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поездов;</w:t>
      </w:r>
    </w:p>
    <w:p w:rsidR="00F713DB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F713DB" w:rsidRPr="00592821">
        <w:rPr>
          <w:sz w:val="28"/>
          <w:szCs w:val="28"/>
          <w:vertAlign w:val="subscript"/>
        </w:rPr>
        <w:t>сбор.</w:t>
      </w:r>
      <w:r w:rsidR="00F713DB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сборных</w:t>
      </w:r>
      <w:r w:rsidR="00106D7B" w:rsidRPr="00592821">
        <w:rPr>
          <w:sz w:val="28"/>
          <w:szCs w:val="28"/>
        </w:rPr>
        <w:t xml:space="preserve"> </w:t>
      </w:r>
      <w:r w:rsidR="00F713DB" w:rsidRPr="00592821">
        <w:rPr>
          <w:sz w:val="28"/>
          <w:szCs w:val="28"/>
        </w:rPr>
        <w:t>поездов</w:t>
      </w:r>
      <w:r w:rsidRPr="00592821">
        <w:rPr>
          <w:sz w:val="28"/>
          <w:szCs w:val="28"/>
        </w:rPr>
        <w:t>;</w:t>
      </w:r>
    </w:p>
    <w:p w:rsidR="00FC72BA" w:rsidRPr="00592821" w:rsidRDefault="00091E2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передат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передаточных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 xml:space="preserve">дисп.лок. </w:t>
      </w:r>
      <w:r w:rsidRPr="00592821">
        <w:rPr>
          <w:sz w:val="28"/>
          <w:szCs w:val="28"/>
        </w:rPr>
        <w:t>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s</w:t>
      </w:r>
      <w:r w:rsidRPr="00592821">
        <w:rPr>
          <w:sz w:val="28"/>
          <w:szCs w:val="28"/>
          <w:vertAlign w:val="superscript"/>
        </w:rPr>
        <w:t>ДЦ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оборудованных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ДЦ;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perscript"/>
        </w:rPr>
        <w:t>ДЦ</w:t>
      </w:r>
      <w:r w:rsidRPr="00592821">
        <w:rPr>
          <w:sz w:val="28"/>
          <w:szCs w:val="28"/>
          <w:vertAlign w:val="subscript"/>
          <w:lang w:val="en-US"/>
        </w:rPr>
        <w:t>i</w:t>
      </w:r>
      <w:r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проходящих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через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i</w:t>
      </w:r>
      <w:r w:rsidRPr="00592821">
        <w:rPr>
          <w:sz w:val="28"/>
          <w:szCs w:val="28"/>
        </w:rPr>
        <w:t>-</w:t>
      </w:r>
      <w:r w:rsidR="003C2FF6" w:rsidRPr="00592821">
        <w:rPr>
          <w:sz w:val="28"/>
          <w:szCs w:val="28"/>
        </w:rPr>
        <w:t>ую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ДЦ;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s</w:t>
      </w:r>
      <w:r w:rsidR="003C2FF6" w:rsidRPr="00592821">
        <w:rPr>
          <w:sz w:val="28"/>
          <w:szCs w:val="28"/>
          <w:vertAlign w:val="superscript"/>
        </w:rPr>
        <w:t>ДЦ</w:t>
      </w:r>
      <w:r w:rsidR="003C2FF6" w:rsidRPr="00592821">
        <w:rPr>
          <w:sz w:val="28"/>
          <w:szCs w:val="28"/>
          <w:vertAlign w:val="subscript"/>
        </w:rPr>
        <w:t>м.р.</w:t>
      </w:r>
      <w:r w:rsidR="003C2FF6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открытых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работы,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находящихся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ДЦ;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3C2FF6" w:rsidRPr="00592821">
        <w:rPr>
          <w:sz w:val="28"/>
          <w:szCs w:val="28"/>
          <w:vertAlign w:val="superscript"/>
        </w:rPr>
        <w:t>ДЦ</w:t>
      </w:r>
      <w:r w:rsidR="003C2FF6" w:rsidRPr="00592821">
        <w:rPr>
          <w:sz w:val="28"/>
          <w:szCs w:val="28"/>
          <w:vertAlign w:val="subscript"/>
        </w:rPr>
        <w:t>м.р.</w:t>
      </w:r>
      <w:r w:rsidR="003C2FF6" w:rsidRPr="00592821">
        <w:rPr>
          <w:sz w:val="28"/>
          <w:szCs w:val="28"/>
          <w:vertAlign w:val="subscript"/>
          <w:lang w:val="en-US"/>
        </w:rPr>
        <w:t>i</w:t>
      </w:r>
      <w:r w:rsidR="003C2FF6" w:rsidRPr="00592821">
        <w:rPr>
          <w:sz w:val="28"/>
          <w:szCs w:val="28"/>
          <w:vertAlign w:val="subscript"/>
        </w:rPr>
        <w:t xml:space="preserve"> </w:t>
      </w:r>
      <w:r w:rsidR="003C2FF6" w:rsidRPr="00592821">
        <w:rPr>
          <w:sz w:val="28"/>
          <w:szCs w:val="28"/>
        </w:rPr>
        <w:t>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работой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  <w:lang w:val="en-US"/>
        </w:rPr>
        <w:t>i</w:t>
      </w:r>
      <w:r w:rsidR="003C2FF6" w:rsidRPr="00592821">
        <w:rPr>
          <w:sz w:val="28"/>
          <w:szCs w:val="28"/>
        </w:rPr>
        <w:t>-ой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оборудованной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ДЦ;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3C2FF6" w:rsidRPr="00592821">
        <w:rPr>
          <w:sz w:val="28"/>
          <w:szCs w:val="28"/>
          <w:vertAlign w:val="subscript"/>
        </w:rPr>
        <w:t>проп.груз.</w:t>
      </w:r>
      <w:r w:rsidR="003C2FF6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последовавших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станцию;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3C2FF6" w:rsidRPr="00592821">
        <w:rPr>
          <w:sz w:val="28"/>
          <w:szCs w:val="28"/>
          <w:vertAlign w:val="subscript"/>
        </w:rPr>
        <w:t>проп.пасс.</w:t>
      </w:r>
      <w:r w:rsidR="003C2FF6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проследовавших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станцию;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3C2FF6" w:rsidRPr="00592821">
        <w:rPr>
          <w:sz w:val="28"/>
          <w:szCs w:val="28"/>
          <w:vertAlign w:val="subscript"/>
        </w:rPr>
        <w:t>груз. расф.</w:t>
      </w:r>
      <w:r w:rsidR="003C2FF6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расформированных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станции;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3C2FF6" w:rsidRPr="00592821">
        <w:rPr>
          <w:sz w:val="28"/>
          <w:szCs w:val="28"/>
          <w:vertAlign w:val="subscript"/>
        </w:rPr>
        <w:t>пасс. расф.</w:t>
      </w:r>
      <w:r w:rsidR="003C2FF6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расформированных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3C2FF6" w:rsidRPr="00592821">
        <w:rPr>
          <w:sz w:val="28"/>
          <w:szCs w:val="28"/>
        </w:rPr>
        <w:t>станции;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B7473F" w:rsidRPr="00592821">
        <w:rPr>
          <w:sz w:val="28"/>
          <w:szCs w:val="28"/>
          <w:vertAlign w:val="subscript"/>
        </w:rPr>
        <w:t>груз. форм.</w:t>
      </w:r>
      <w:r w:rsidR="00B7473F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сформированных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станции;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="00B7473F" w:rsidRPr="00592821">
        <w:rPr>
          <w:sz w:val="28"/>
          <w:szCs w:val="28"/>
          <w:vertAlign w:val="subscript"/>
        </w:rPr>
        <w:t>пасс. форм.</w:t>
      </w:r>
      <w:r w:rsidR="00B7473F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сформированных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пассажирских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станции;</w:t>
      </w:r>
    </w:p>
    <w:p w:rsidR="00B67F77" w:rsidRPr="00592821" w:rsidRDefault="00B67F7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k</w:t>
      </w:r>
      <w:r w:rsidR="00B7473F" w:rsidRPr="00592821">
        <w:rPr>
          <w:sz w:val="28"/>
          <w:szCs w:val="28"/>
          <w:vertAlign w:val="subscript"/>
        </w:rPr>
        <w:t>скрещ</w:t>
      </w:r>
      <w:r w:rsidR="00B7473F" w:rsidRPr="00592821">
        <w:rPr>
          <w:sz w:val="28"/>
          <w:szCs w:val="28"/>
        </w:rPr>
        <w:t xml:space="preserve"> – количество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скрещений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="00B7473F" w:rsidRPr="00592821">
        <w:rPr>
          <w:sz w:val="28"/>
          <w:szCs w:val="28"/>
        </w:rPr>
        <w:t>участка.</w:t>
      </w:r>
    </w:p>
    <w:p w:rsidR="00B7473F" w:rsidRPr="00592821" w:rsidRDefault="00B747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занятости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непосредственно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обязанностями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превышать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567,2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допустимый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уровень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диспетчера:</w:t>
      </w:r>
    </w:p>
    <w:p w:rsidR="00B7473F" w:rsidRPr="00592821" w:rsidRDefault="00B747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</w:t>
      </w:r>
      <w:r w:rsidRPr="00592821">
        <w:rPr>
          <w:sz w:val="28"/>
          <w:szCs w:val="28"/>
          <w:vertAlign w:val="subscript"/>
        </w:rPr>
        <w:t>3</w:t>
      </w:r>
      <w:r w:rsidRPr="00592821">
        <w:rPr>
          <w:sz w:val="28"/>
          <w:szCs w:val="28"/>
        </w:rPr>
        <w:t xml:space="preserve"> = 567,2/720*100% = 78,7%.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(1.6.)</w:t>
      </w:r>
    </w:p>
    <w:p w:rsidR="006624BB" w:rsidRPr="00592821" w:rsidRDefault="006624B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Следует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минимальный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уровень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избежание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излишнего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дробления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небольшой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длины,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особенно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нескольких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примыканий,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трудно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реализовать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регулировочные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мероприятия.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уровень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40%.</w:t>
      </w:r>
    </w:p>
    <w:p w:rsidR="006624BB" w:rsidRPr="00592821" w:rsidRDefault="006624B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образом,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рассчитанная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1.8. – 1.10.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находиться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диапазоне: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6624BB" w:rsidRPr="00592821" w:rsidRDefault="006624B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0,40 ≤ Т</w:t>
      </w:r>
      <w:r w:rsidRPr="00592821">
        <w:rPr>
          <w:sz w:val="28"/>
          <w:szCs w:val="28"/>
          <w:vertAlign w:val="subscript"/>
        </w:rPr>
        <w:t>затр</w:t>
      </w:r>
      <w:r w:rsidRPr="00592821">
        <w:rPr>
          <w:sz w:val="28"/>
          <w:szCs w:val="28"/>
        </w:rPr>
        <w:t>/</w:t>
      </w:r>
      <w:r w:rsidR="008F2779" w:rsidRPr="00592821">
        <w:rPr>
          <w:sz w:val="28"/>
          <w:szCs w:val="28"/>
        </w:rPr>
        <w:t>1440 ≤ 0,787.</w:t>
      </w:r>
      <w:r w:rsidR="00106D7B" w:rsidRPr="00592821">
        <w:rPr>
          <w:sz w:val="28"/>
          <w:szCs w:val="28"/>
        </w:rPr>
        <w:t xml:space="preserve"> </w:t>
      </w:r>
      <w:r w:rsidR="008F2779" w:rsidRPr="00592821">
        <w:rPr>
          <w:sz w:val="28"/>
          <w:szCs w:val="28"/>
        </w:rPr>
        <w:t>(1.7.)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ДНЦ-1: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затр</w:t>
      </w:r>
      <w:r w:rsidRPr="00592821">
        <w:rPr>
          <w:sz w:val="28"/>
          <w:szCs w:val="28"/>
        </w:rPr>
        <w:t>/1440 = 932,67/1440 = 0,65.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ДНЦ-2: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затр</w:t>
      </w:r>
      <w:r w:rsidRPr="00592821">
        <w:rPr>
          <w:sz w:val="28"/>
          <w:szCs w:val="28"/>
        </w:rPr>
        <w:t>/1440 = 497,64/1440 = 0,35.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ДНЦ-3: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затр</w:t>
      </w:r>
      <w:r w:rsidRPr="00592821">
        <w:rPr>
          <w:sz w:val="28"/>
          <w:szCs w:val="28"/>
        </w:rPr>
        <w:t>/1440 = 565,46/1440 = 0,39.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образом,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(1.7.)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соблюдается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исключением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ДНЦ-2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ДНЦ-3,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однако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здесь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отклонение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незначительное – соответственно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5%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1%).</w:t>
      </w:r>
    </w:p>
    <w:p w:rsidR="008F2779" w:rsidRPr="00592821" w:rsidRDefault="008F277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Разработаем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рабочих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помещений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оперативно-диспетчерского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персонала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нужно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соблюсти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требования</w:t>
      </w:r>
      <w:r w:rsidR="007605F7" w:rsidRPr="00592821">
        <w:rPr>
          <w:sz w:val="28"/>
          <w:szCs w:val="28"/>
        </w:rPr>
        <w:t>:</w:t>
      </w:r>
    </w:p>
    <w:p w:rsidR="007605F7" w:rsidRPr="00592821" w:rsidRDefault="007605F7" w:rsidP="00551E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Кабинет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начальника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(ДНЦС)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заместителя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иметь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проведения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планерных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совещаний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селекторных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совещаний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работу.</w:t>
      </w:r>
    </w:p>
    <w:p w:rsidR="007605F7" w:rsidRPr="00592821" w:rsidRDefault="007605F7" w:rsidP="00551E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Рабочие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дежурного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(ДРУ),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оператора-технолога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размещаются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помещении,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примыкающем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залу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руководителей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коллективного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пользования.</w:t>
      </w:r>
    </w:p>
    <w:p w:rsidR="007605F7" w:rsidRPr="00592821" w:rsidRDefault="007605F7" w:rsidP="00551E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располагаются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помещении,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размещаемом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помещением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ДРУ.</w:t>
      </w:r>
    </w:p>
    <w:p w:rsidR="007605F7" w:rsidRPr="00592821" w:rsidRDefault="007605F7" w:rsidP="00551E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Рабочее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размещается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отдельном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кабинете</w:t>
      </w:r>
      <w:r w:rsidR="009F78B9" w:rsidRPr="00592821">
        <w:rPr>
          <w:sz w:val="28"/>
          <w:szCs w:val="28"/>
        </w:rPr>
        <w:t>.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Кабинеты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ДНЦ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соседних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возможности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находиться</w:t>
      </w:r>
      <w:r w:rsidR="00106D7B" w:rsidRPr="00592821">
        <w:rPr>
          <w:sz w:val="28"/>
          <w:szCs w:val="28"/>
        </w:rPr>
        <w:t xml:space="preserve"> </w:t>
      </w:r>
      <w:r w:rsidR="009F78B9" w:rsidRPr="00592821">
        <w:rPr>
          <w:sz w:val="28"/>
          <w:szCs w:val="28"/>
        </w:rPr>
        <w:t>рядом.</w:t>
      </w:r>
    </w:p>
    <w:p w:rsidR="009F78B9" w:rsidRPr="00592821" w:rsidRDefault="009F78B9" w:rsidP="00551E4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Рабочие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энергодиспетчера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(ЭЧЦ)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дежурного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инженера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центрального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централизации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(ШНЦ)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</w:t>
      </w:r>
      <w:r w:rsidR="00FC3B0B" w:rsidRPr="00592821">
        <w:rPr>
          <w:sz w:val="28"/>
          <w:szCs w:val="28"/>
        </w:rPr>
        <w:t>щаются</w:t>
      </w:r>
      <w:r w:rsidR="00106D7B" w:rsidRPr="00592821">
        <w:rPr>
          <w:sz w:val="28"/>
          <w:szCs w:val="28"/>
        </w:rPr>
        <w:t xml:space="preserve"> </w:t>
      </w:r>
      <w:r w:rsidR="00FC3B0B"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="00FC3B0B" w:rsidRPr="00592821">
        <w:rPr>
          <w:sz w:val="28"/>
          <w:szCs w:val="28"/>
        </w:rPr>
        <w:t>кабинетами</w:t>
      </w:r>
      <w:r w:rsidR="00106D7B" w:rsidRPr="00592821">
        <w:rPr>
          <w:sz w:val="28"/>
          <w:szCs w:val="28"/>
        </w:rPr>
        <w:t xml:space="preserve"> </w:t>
      </w:r>
      <w:r w:rsidR="00FC3B0B"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="00FC3B0B" w:rsidRPr="00592821">
        <w:rPr>
          <w:sz w:val="28"/>
          <w:szCs w:val="28"/>
        </w:rPr>
        <w:t>диспетчеров.</w:t>
      </w:r>
    </w:p>
    <w:p w:rsidR="00FC3B0B" w:rsidRPr="00592821" w:rsidRDefault="00FC3B0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Планировку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оперативно-диспетчерского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персонала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представим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="00A36282" w:rsidRPr="00592821">
        <w:rPr>
          <w:sz w:val="28"/>
          <w:szCs w:val="28"/>
        </w:rPr>
        <w:t>1.5</w:t>
      </w:r>
      <w:r w:rsidRPr="00592821">
        <w:rPr>
          <w:sz w:val="28"/>
          <w:szCs w:val="28"/>
        </w:rPr>
        <w:t>.</w:t>
      </w:r>
    </w:p>
    <w:p w:rsidR="00AB7480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0" type="#_x0000_t75" style="width:315pt;height:180pt">
            <v:imagedata r:id="rId13" o:title=""/>
          </v:shape>
        </w:pict>
      </w:r>
    </w:p>
    <w:p w:rsidR="00AB7480" w:rsidRPr="00592821" w:rsidRDefault="00AB7480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="00A36282" w:rsidRPr="00592821">
        <w:rPr>
          <w:sz w:val="28"/>
          <w:szCs w:val="28"/>
        </w:rPr>
        <w:t>1.5 -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рабочих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помещений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оперативно-диспетчерского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персонала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ЦУМР-1</w:t>
      </w:r>
    </w:p>
    <w:p w:rsidR="00AB7480" w:rsidRPr="00592821" w:rsidRDefault="00AB7480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B7480" w:rsidRPr="00592821" w:rsidRDefault="00AB7480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1.3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Определение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количества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границ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диспетчерских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кругов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в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центрах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управления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местной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работой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на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уровне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отделений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дорог</w:t>
      </w:r>
    </w:p>
    <w:p w:rsidR="00AB7480" w:rsidRPr="00592821" w:rsidRDefault="00AB7480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B7480" w:rsidRPr="00592821" w:rsidRDefault="00AB7480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(ЦУМР)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базе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(НОДН)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вводятся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(ДНЦМ).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формуле: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23C3" w:rsidRPr="00592821" w:rsidRDefault="007123C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</w:t>
      </w:r>
      <w:r w:rsidRPr="00592821">
        <w:rPr>
          <w:sz w:val="28"/>
          <w:szCs w:val="28"/>
          <w:vertAlign w:val="subscript"/>
        </w:rPr>
        <w:t>ДСЦМ</w:t>
      </w:r>
      <w:r w:rsidRPr="00592821">
        <w:rPr>
          <w:sz w:val="28"/>
          <w:szCs w:val="28"/>
        </w:rPr>
        <w:t xml:space="preserve"> = Т</w:t>
      </w:r>
      <w:r w:rsidRPr="00592821">
        <w:rPr>
          <w:sz w:val="28"/>
          <w:szCs w:val="28"/>
          <w:vertAlign w:val="subscript"/>
        </w:rPr>
        <w:t>ДСЦМ</w:t>
      </w:r>
      <w:r w:rsidRPr="00592821">
        <w:rPr>
          <w:sz w:val="28"/>
          <w:szCs w:val="28"/>
        </w:rPr>
        <w:t>/1120,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(1.8.)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23C3" w:rsidRPr="00592821" w:rsidRDefault="007123C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округлением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результата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большего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Здесь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ДСЦМ</w:t>
      </w:r>
      <w:r w:rsidRPr="00592821">
        <w:rPr>
          <w:sz w:val="28"/>
          <w:szCs w:val="28"/>
        </w:rPr>
        <w:t xml:space="preserve"> – 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занятия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ДСЦМ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непосредственными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обязанностям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минутах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определяемое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эмпирической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формуле: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23C3" w:rsidRPr="00592821" w:rsidRDefault="007123C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ДСЦМ</w:t>
      </w:r>
      <w:r w:rsidRPr="00592821">
        <w:rPr>
          <w:sz w:val="28"/>
          <w:szCs w:val="28"/>
        </w:rPr>
        <w:t xml:space="preserve"> = 23,8*</w:t>
      </w:r>
      <w:r w:rsidRPr="00592821">
        <w:rPr>
          <w:sz w:val="28"/>
          <w:szCs w:val="28"/>
          <w:lang w:val="en-US"/>
        </w:rPr>
        <w:t>s</w:t>
      </w:r>
      <w:r w:rsidRPr="00592821">
        <w:rPr>
          <w:sz w:val="28"/>
          <w:szCs w:val="28"/>
          <w:vertAlign w:val="subscript"/>
        </w:rPr>
        <w:t>гр</w:t>
      </w:r>
      <w:r w:rsidRPr="00592821">
        <w:rPr>
          <w:sz w:val="28"/>
          <w:szCs w:val="28"/>
        </w:rPr>
        <w:t>+1,05(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выгр</w:t>
      </w:r>
      <w:r w:rsidRPr="00592821">
        <w:rPr>
          <w:sz w:val="28"/>
          <w:szCs w:val="28"/>
        </w:rPr>
        <w:t>+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погр</w:t>
      </w:r>
      <w:r w:rsidRPr="00592821">
        <w:rPr>
          <w:sz w:val="28"/>
          <w:szCs w:val="28"/>
        </w:rPr>
        <w:t>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(1.9.)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23C3" w:rsidRPr="00592821" w:rsidRDefault="007123C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 – 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полигоне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открытых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операций;</w:t>
      </w:r>
    </w:p>
    <w:p w:rsidR="007123C3" w:rsidRPr="00592821" w:rsidRDefault="00BB54A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выгр</w:t>
      </w:r>
      <w:r w:rsidRPr="00592821">
        <w:rPr>
          <w:sz w:val="28"/>
          <w:szCs w:val="28"/>
        </w:rPr>
        <w:t xml:space="preserve"> – среднесуточная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полигона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вагонов/сут.;</w:t>
      </w:r>
    </w:p>
    <w:p w:rsidR="00BB54A3" w:rsidRPr="00592821" w:rsidRDefault="00BB54A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погр</w:t>
      </w:r>
      <w:r w:rsidRPr="00592821">
        <w:rPr>
          <w:sz w:val="28"/>
          <w:szCs w:val="28"/>
        </w:rPr>
        <w:t xml:space="preserve"> – среднесуточная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полигона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вагонов/сут.</w:t>
      </w:r>
    </w:p>
    <w:p w:rsidR="00BB54A3" w:rsidRPr="00592821" w:rsidRDefault="00BB54A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произведём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таблице</w:t>
      </w:r>
      <w:r w:rsidR="00106D7B" w:rsidRPr="00592821">
        <w:rPr>
          <w:sz w:val="28"/>
          <w:szCs w:val="28"/>
        </w:rPr>
        <w:t xml:space="preserve"> </w:t>
      </w:r>
      <w:r w:rsidR="00A36282" w:rsidRPr="00592821">
        <w:rPr>
          <w:sz w:val="28"/>
          <w:szCs w:val="28"/>
        </w:rPr>
        <w:t>1.20</w:t>
      </w:r>
      <w:r w:rsidRPr="00592821">
        <w:rPr>
          <w:sz w:val="28"/>
          <w:szCs w:val="28"/>
        </w:rPr>
        <w:t>.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B54A3" w:rsidRPr="00592821" w:rsidRDefault="00BB54A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A36282" w:rsidRPr="00592821">
        <w:rPr>
          <w:sz w:val="28"/>
          <w:szCs w:val="28"/>
        </w:rPr>
        <w:t xml:space="preserve">1.20 -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ДНЦМ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1028"/>
        <w:gridCol w:w="1117"/>
        <w:gridCol w:w="1377"/>
        <w:gridCol w:w="1387"/>
        <w:gridCol w:w="1219"/>
      </w:tblGrid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Станции и участки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s</w:t>
            </w:r>
            <w:r w:rsidRPr="00592821">
              <w:rPr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погр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  <w:lang w:val="en-US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выгр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ДСЦМ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К</w:t>
            </w:r>
            <w:r w:rsidRPr="00592821">
              <w:rPr>
                <w:sz w:val="20"/>
                <w:szCs w:val="20"/>
                <w:vertAlign w:val="subscript"/>
              </w:rPr>
              <w:t>ДСЦМ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900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1000,3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405,3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107,8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518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284,2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128,8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171,5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B54A3" w:rsidRPr="00592821">
        <w:tc>
          <w:tcPr>
            <w:tcW w:w="2895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1028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111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1220</w:t>
            </w:r>
          </w:p>
        </w:tc>
        <w:tc>
          <w:tcPr>
            <w:tcW w:w="137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750</w:t>
            </w:r>
          </w:p>
        </w:tc>
        <w:tc>
          <w:tcPr>
            <w:tcW w:w="1387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2615,9</w:t>
            </w:r>
          </w:p>
        </w:tc>
        <w:tc>
          <w:tcPr>
            <w:tcW w:w="1219" w:type="dxa"/>
          </w:tcPr>
          <w:p w:rsidR="00BB54A3" w:rsidRPr="00592821" w:rsidRDefault="00DB0A4A" w:rsidP="00A362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</w:tr>
    </w:tbl>
    <w:p w:rsidR="00BB54A3" w:rsidRPr="00592821" w:rsidRDefault="00BB54A3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DB0A4A" w:rsidRPr="00592821" w:rsidRDefault="00DB0A4A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1.4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Определение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структуры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оперативного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управления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на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уровне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станций</w:t>
      </w:r>
    </w:p>
    <w:p w:rsidR="00DB0A4A" w:rsidRPr="00592821" w:rsidRDefault="00DB0A4A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DB0A4A" w:rsidRPr="00592821" w:rsidRDefault="00DB0A4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маневровых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вводится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ДСЦ.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двусторонней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вводится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должность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ДСЦС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две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должности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ДСЦ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нечётной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чётной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сортировочной</w:t>
      </w:r>
      <w:r w:rsidR="00106D7B" w:rsidRPr="00592821">
        <w:rPr>
          <w:sz w:val="28"/>
          <w:szCs w:val="28"/>
        </w:rPr>
        <w:t xml:space="preserve"> </w:t>
      </w:r>
      <w:r w:rsidR="00713A82" w:rsidRPr="00592821">
        <w:rPr>
          <w:sz w:val="28"/>
          <w:szCs w:val="28"/>
        </w:rPr>
        <w:t>системах.</w:t>
      </w:r>
    </w:p>
    <w:p w:rsidR="00A36282" w:rsidRPr="00592821" w:rsidRDefault="00A36282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3A82" w:rsidRPr="00592821" w:rsidRDefault="00713A82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1.5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Общая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схема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диспетчерского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руководства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работой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района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управления</w:t>
      </w:r>
    </w:p>
    <w:p w:rsidR="00713A82" w:rsidRPr="00592821" w:rsidRDefault="00713A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3A82" w:rsidRPr="00592821" w:rsidRDefault="00713A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учётом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обоснованных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принятых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решений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(рис.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1.</w:t>
      </w:r>
      <w:r w:rsidR="00A36282" w:rsidRPr="00592821">
        <w:rPr>
          <w:sz w:val="28"/>
          <w:szCs w:val="28"/>
        </w:rPr>
        <w:t>6</w:t>
      </w:r>
      <w:r w:rsidRPr="00592821">
        <w:rPr>
          <w:sz w:val="28"/>
          <w:szCs w:val="28"/>
        </w:rPr>
        <w:t>).</w:t>
      </w:r>
    </w:p>
    <w:p w:rsidR="00713A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1" type="#_x0000_t75" style="width:344.25pt;height:222.75pt">
            <v:imagedata r:id="rId14" o:title=""/>
          </v:shape>
        </w:pict>
      </w:r>
    </w:p>
    <w:p w:rsidR="00713A82" w:rsidRPr="00592821" w:rsidRDefault="00A362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Рис. 1.6</w:t>
      </w:r>
    </w:p>
    <w:p w:rsidR="00713A82" w:rsidRPr="00592821" w:rsidRDefault="00A36282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713A82" w:rsidRPr="00592821">
        <w:rPr>
          <w:b/>
          <w:bCs/>
          <w:sz w:val="28"/>
          <w:szCs w:val="28"/>
        </w:rPr>
        <w:t>2.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Разработка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технологии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оперативного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планирования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поездной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грузовой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работы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дорожного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района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713A82" w:rsidRPr="00592821">
        <w:rPr>
          <w:b/>
          <w:bCs/>
          <w:sz w:val="28"/>
          <w:szCs w:val="28"/>
        </w:rPr>
        <w:t>управления</w:t>
      </w:r>
    </w:p>
    <w:p w:rsidR="00713A82" w:rsidRPr="00592821" w:rsidRDefault="00713A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13A82" w:rsidRPr="00592821" w:rsidRDefault="00713A82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2.1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Сменно-суточное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планирование</w:t>
      </w:r>
    </w:p>
    <w:p w:rsidR="00135ECC" w:rsidRPr="00592821" w:rsidRDefault="00135EC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135ECC" w:rsidRPr="00592821" w:rsidRDefault="00135EC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на:</w:t>
      </w:r>
    </w:p>
    <w:p w:rsidR="00135ECC" w:rsidRPr="00592821" w:rsidRDefault="00135ECC" w:rsidP="00551E4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заявок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номенклатуре;</w:t>
      </w:r>
    </w:p>
    <w:p w:rsidR="00135ECC" w:rsidRPr="00592821" w:rsidRDefault="00135ECC" w:rsidP="00551E4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своевременную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создание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ресурсов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дороги;</w:t>
      </w:r>
    </w:p>
    <w:p w:rsidR="00135ECC" w:rsidRPr="00592821" w:rsidRDefault="00135ECC" w:rsidP="00551E4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передислокации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возврат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принадлежности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иностранных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железнодорожных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администраций,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собственных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арендованных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владельцам.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Оперативное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планирование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должно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направлено</w:t>
      </w:r>
      <w:r w:rsidR="00106D7B" w:rsidRPr="00592821">
        <w:rPr>
          <w:sz w:val="28"/>
          <w:szCs w:val="28"/>
        </w:rPr>
        <w:t xml:space="preserve"> </w:t>
      </w:r>
      <w:r w:rsidR="006E6ACF" w:rsidRPr="00592821">
        <w:rPr>
          <w:sz w:val="28"/>
          <w:szCs w:val="28"/>
        </w:rPr>
        <w:t>на:</w:t>
      </w:r>
    </w:p>
    <w:p w:rsidR="006E6ACF" w:rsidRPr="00592821" w:rsidRDefault="006E6ACF" w:rsidP="00551E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беспрепятственное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продвижение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отделениях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своевременный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сдачи;</w:t>
      </w:r>
    </w:p>
    <w:p w:rsidR="00F866EE" w:rsidRPr="00592821" w:rsidRDefault="00F866EE" w:rsidP="00551E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обмен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пунктам;</w:t>
      </w:r>
    </w:p>
    <w:p w:rsidR="00F866EE" w:rsidRPr="00592821" w:rsidRDefault="00F866EE" w:rsidP="00551E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передача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отделениями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соседние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дороги;</w:t>
      </w:r>
    </w:p>
    <w:p w:rsidR="00F866EE" w:rsidRPr="00592821" w:rsidRDefault="00F866EE" w:rsidP="00551E4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установленных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показателей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использования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показатели:</w:t>
      </w:r>
    </w:p>
    <w:p w:rsidR="00F866EE" w:rsidRPr="00592821" w:rsidRDefault="000D103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общая,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родам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типам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видам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распределением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выделенным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станций;</w:t>
      </w:r>
    </w:p>
    <w:p w:rsidR="000D1033" w:rsidRPr="00592821" w:rsidRDefault="000D103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отправительских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также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укрупнённых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групп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отдельных</w:t>
      </w:r>
      <w:r w:rsidR="00106D7B" w:rsidRPr="00592821">
        <w:rPr>
          <w:sz w:val="28"/>
          <w:szCs w:val="28"/>
        </w:rPr>
        <w:t xml:space="preserve"> </w:t>
      </w:r>
      <w:r w:rsidR="007B09AF" w:rsidRPr="00592821">
        <w:rPr>
          <w:sz w:val="28"/>
          <w:szCs w:val="28"/>
        </w:rPr>
        <w:t>назначений;</w:t>
      </w:r>
    </w:p>
    <w:p w:rsidR="007B09AF" w:rsidRPr="00592821" w:rsidRDefault="007B09AF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родам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выделенным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типам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распределением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выделенным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станций;</w:t>
      </w:r>
    </w:p>
    <w:p w:rsidR="007B09AF" w:rsidRPr="00592821" w:rsidRDefault="00CF090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сдача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родам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выделенным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типам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состава;</w:t>
      </w:r>
    </w:p>
    <w:p w:rsidR="00CF0903" w:rsidRPr="00592821" w:rsidRDefault="00CF090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подготовку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выгрузку;</w:t>
      </w:r>
    </w:p>
    <w:p w:rsidR="00CF0903" w:rsidRPr="00592821" w:rsidRDefault="00CF090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погрузку;</w:t>
      </w:r>
    </w:p>
    <w:p w:rsidR="00CF0903" w:rsidRPr="00592821" w:rsidRDefault="00CF0903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передаче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</w:t>
      </w:r>
      <w:r w:rsidR="00B11227" w:rsidRPr="00592821">
        <w:rPr>
          <w:sz w:val="28"/>
          <w:szCs w:val="28"/>
        </w:rPr>
        <w:t>елезной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дороги;</w:t>
      </w:r>
    </w:p>
    <w:p w:rsidR="00B11227" w:rsidRPr="00592821" w:rsidRDefault="00B11227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выделяемые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«окна»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ремонтных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строительных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работ;</w:t>
      </w:r>
    </w:p>
    <w:p w:rsidR="00B11227" w:rsidRPr="00592821" w:rsidRDefault="00B11227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сортировочным,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станциям;</w:t>
      </w:r>
    </w:p>
    <w:p w:rsidR="00B11227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участкам,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приёма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сдачи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пунктам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поездах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B11227" w:rsidRPr="00592821">
        <w:rPr>
          <w:sz w:val="28"/>
          <w:szCs w:val="28"/>
        </w:rPr>
        <w:t>вагонах;</w:t>
      </w:r>
    </w:p>
    <w:p w:rsidR="00B11227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рабочий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парк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том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числе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гружёных,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направляемых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через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выходные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пункты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дороги,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местных – подразделениям,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порожних – по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роду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выделяемым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типам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состава;</w:t>
      </w:r>
    </w:p>
    <w:p w:rsidR="000C0289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эксплуатируемый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парк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обращения;</w:t>
      </w:r>
    </w:p>
    <w:p w:rsidR="000C0289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необходимое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="000C0289"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бригад;</w:t>
      </w:r>
    </w:p>
    <w:p w:rsidR="008F3B14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регулированию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парком;</w:t>
      </w:r>
    </w:p>
    <w:p w:rsidR="008F3B14" w:rsidRPr="00592821" w:rsidRDefault="008F3B14" w:rsidP="00551E4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специальные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ЦУП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срочных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перевозок.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основе:</w:t>
      </w:r>
    </w:p>
    <w:p w:rsidR="008F3B14" w:rsidRPr="00592821" w:rsidRDefault="008F3B14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работы;</w:t>
      </w:r>
    </w:p>
    <w:p w:rsidR="008F3B14" w:rsidRPr="00592821" w:rsidRDefault="008F3B14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эксплуатационной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месяц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декадной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корректировки;</w:t>
      </w:r>
    </w:p>
    <w:p w:rsidR="008F3B14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технологических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вагонами;</w:t>
      </w:r>
    </w:p>
    <w:p w:rsidR="00115157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доклада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работе;</w:t>
      </w:r>
    </w:p>
    <w:p w:rsidR="00115157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заявок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грузоотправителей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подачу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маршрутизации;</w:t>
      </w:r>
    </w:p>
    <w:p w:rsidR="00115157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дислокации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рабочего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парка;</w:t>
      </w:r>
    </w:p>
    <w:p w:rsidR="00115157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заявок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соседних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передачу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междорожному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пункту;</w:t>
      </w:r>
    </w:p>
    <w:p w:rsidR="00115157" w:rsidRPr="00592821" w:rsidRDefault="00115157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ожидаемого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соседних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погрузку;</w:t>
      </w:r>
    </w:p>
    <w:p w:rsidR="00BD39C6" w:rsidRPr="00592821" w:rsidRDefault="00BD39C6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ожидаемого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обращения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оборота;</w:t>
      </w:r>
    </w:p>
    <w:p w:rsidR="00BD39C6" w:rsidRPr="00592821" w:rsidRDefault="00BD39C6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постановки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ремонт;</w:t>
      </w:r>
    </w:p>
    <w:p w:rsidR="00BD39C6" w:rsidRPr="00592821" w:rsidRDefault="00BD39C6" w:rsidP="00551E4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 xml:space="preserve"> заявок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пути,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энергоучастков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строительных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организаций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«окон».</w:t>
      </w:r>
    </w:p>
    <w:p w:rsidR="00BD39C6" w:rsidRPr="00592821" w:rsidRDefault="00BD39C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Суточный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определяется: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 – 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дислокации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путём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технологического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моделирования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продвижения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выгрузки;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немаршрутизированных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вагонов – путём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деления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ожидаемой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планируемых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местным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грузом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="006F12F3"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вычетом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подлежащих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сортировке</w:t>
      </w:r>
      <w:r w:rsidR="00AF30A2" w:rsidRPr="00592821">
        <w:rPr>
          <w:sz w:val="28"/>
          <w:szCs w:val="28"/>
        </w:rPr>
        <w:t>)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оборот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вагона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либо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элементам</w:t>
      </w:r>
      <w:r w:rsidR="00106D7B" w:rsidRPr="00592821">
        <w:rPr>
          <w:sz w:val="28"/>
          <w:szCs w:val="28"/>
        </w:rPr>
        <w:t xml:space="preserve"> </w:t>
      </w:r>
      <w:r w:rsidR="006F12F3" w:rsidRPr="00592821">
        <w:rPr>
          <w:sz w:val="28"/>
          <w:szCs w:val="28"/>
        </w:rPr>
        <w:t>расчёта.</w:t>
      </w:r>
    </w:p>
    <w:p w:rsidR="006F12F3" w:rsidRPr="00592821" w:rsidRDefault="006F12F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подсчитываются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путём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умножения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ожидаемой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подлежащих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развозу,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установленный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службой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Указанный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6A7F34"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путём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определения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среднестатистических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данных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наличии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развозу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данного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подразделения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отчётные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сутки.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Передача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аналогичном</w:t>
      </w:r>
      <w:r w:rsidR="00106D7B" w:rsidRPr="00592821">
        <w:rPr>
          <w:sz w:val="28"/>
          <w:szCs w:val="28"/>
        </w:rPr>
        <w:t xml:space="preserve"> </w:t>
      </w:r>
      <w:r w:rsidR="006A7F34" w:rsidRPr="00592821">
        <w:rPr>
          <w:sz w:val="28"/>
          <w:szCs w:val="28"/>
        </w:rPr>
        <w:t>порядке.</w:t>
      </w:r>
    </w:p>
    <w:p w:rsidR="006A7F34" w:rsidRPr="00592821" w:rsidRDefault="006A7F3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принятых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заявок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целом.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уточнении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учитывается:</w:t>
      </w:r>
    </w:p>
    <w:p w:rsidR="006A7F34" w:rsidRPr="00592821" w:rsidRDefault="006A7F34" w:rsidP="00551E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ход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заявки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предыдущие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дни;</w:t>
      </w:r>
    </w:p>
    <w:p w:rsidR="006A7F34" w:rsidRPr="00592821" w:rsidRDefault="006A7F34" w:rsidP="00551E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освобождающихся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выгрузки;</w:t>
      </w:r>
    </w:p>
    <w:p w:rsidR="00276AC2" w:rsidRPr="00592821" w:rsidRDefault="00276AC2" w:rsidP="00551E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конвенционные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запрещения;</w:t>
      </w:r>
    </w:p>
    <w:p w:rsidR="00276AC2" w:rsidRPr="00592821" w:rsidRDefault="00276AC2" w:rsidP="00551E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информация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финансовом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состоянии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грузоотправителя;</w:t>
      </w:r>
    </w:p>
    <w:p w:rsidR="00276AC2" w:rsidRPr="00592821" w:rsidRDefault="00276AC2" w:rsidP="00551E4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специальные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занятию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ЦУП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Регулировочные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передислокации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исходя:</w:t>
      </w:r>
    </w:p>
    <w:p w:rsidR="00276AC2" w:rsidRPr="00592821" w:rsidRDefault="00276AC2" w:rsidP="00551E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МПС;</w:t>
      </w:r>
    </w:p>
    <w:p w:rsidR="00276AC2" w:rsidRPr="00592821" w:rsidRDefault="00276AC2" w:rsidP="00551E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норм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месячного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плана;</w:t>
      </w:r>
    </w:p>
    <w:p w:rsidR="00276AC2" w:rsidRPr="00592821" w:rsidRDefault="00276AC2" w:rsidP="00551E4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276AC2" w:rsidRPr="00592821" w:rsidRDefault="00276AC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подвода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разработаться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сбора,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стыковочным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пунктам.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этих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целях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графике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твёрдые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графика,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которым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ежедневно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отправлять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составы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="00815724" w:rsidRPr="00592821">
        <w:rPr>
          <w:sz w:val="28"/>
          <w:szCs w:val="28"/>
        </w:rPr>
        <w:t>вагонов.</w:t>
      </w:r>
    </w:p>
    <w:p w:rsidR="00815724" w:rsidRPr="00592821" w:rsidRDefault="0081572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отправляемых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комплексного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укрупнённое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прогнозное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моделирование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вагонопотоков;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окнах;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намеченного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положения;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бригад.</w:t>
      </w:r>
    </w:p>
    <w:p w:rsidR="008A03E1" w:rsidRPr="00592821" w:rsidRDefault="008A03E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отделения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показателей производится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помощью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коэффициентов.</w:t>
      </w:r>
    </w:p>
    <w:p w:rsidR="008A03E1" w:rsidRPr="00592821" w:rsidRDefault="008A03E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сдачи гружёных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ожидаемого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транзитных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планируемой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приёма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гружёных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пунктам.</w:t>
      </w:r>
    </w:p>
    <w:p w:rsidR="008A03E1" w:rsidRPr="00592821" w:rsidRDefault="008A03E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Ожидаемое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порядке:</w:t>
      </w:r>
    </w:p>
    <w:p w:rsidR="008A03E1" w:rsidRPr="00592821" w:rsidRDefault="008A03E1" w:rsidP="00551E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транзитных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гружёных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следования – суммированием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</w:t>
      </w:r>
      <w:r w:rsidR="00066A52" w:rsidRPr="00592821">
        <w:rPr>
          <w:sz w:val="28"/>
          <w:szCs w:val="28"/>
        </w:rPr>
        <w:t>тупающих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железную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дорогу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погруженных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066A52" w:rsidRPr="00592821">
        <w:rPr>
          <w:sz w:val="28"/>
          <w:szCs w:val="28"/>
        </w:rPr>
        <w:t>выход;</w:t>
      </w:r>
    </w:p>
    <w:p w:rsidR="00066A52" w:rsidRPr="00592821" w:rsidRDefault="00066A52" w:rsidP="00551E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грузом – суммированием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поступающих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погруженных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адрес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дороги;</w:t>
      </w:r>
    </w:p>
    <w:p w:rsidR="00066A52" w:rsidRPr="00592821" w:rsidRDefault="00066A52" w:rsidP="00551E4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 – суммированием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поступающих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выгружаемых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вагонов.</w:t>
      </w:r>
    </w:p>
    <w:p w:rsidR="00066A52" w:rsidRPr="00592821" w:rsidRDefault="00066A5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Установленное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ниже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включённых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твёрдый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действующий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месяце.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отсутствии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твёрдого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обеспечить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резервом.</w:t>
      </w:r>
    </w:p>
    <w:p w:rsidR="00066A52" w:rsidRPr="00592821" w:rsidRDefault="00315F4A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Полномерные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вариантов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увязки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локомотивов.</w:t>
      </w:r>
    </w:p>
    <w:p w:rsidR="007C6BA4" w:rsidRPr="00592821" w:rsidRDefault="007C6BA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варианты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разрабатываются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службой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перевозок.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 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включенные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твёрдый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корректировке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подлежат.</w:t>
      </w:r>
    </w:p>
    <w:p w:rsidR="007C6BA4" w:rsidRPr="00592821" w:rsidRDefault="007C6BA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Последовательность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разработки,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передачи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соответствующих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частей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технологическим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процессом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ЕДЦУ.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Начальник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ЕДЦУ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позднее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совещании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анализирует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работу,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случаях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корректирует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представляет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утверждение.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начальником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заместителем.</w:t>
      </w:r>
    </w:p>
    <w:p w:rsidR="00F5220D" w:rsidRPr="00592821" w:rsidRDefault="00F5220D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Разрабатываемый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позднее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рассматривается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совещании,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проводимом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заместителем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начальника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дороги.</w:t>
      </w:r>
    </w:p>
    <w:p w:rsidR="00F5220D" w:rsidRPr="00592821" w:rsidRDefault="00F5220D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После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приказом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дороги.</w:t>
      </w:r>
    </w:p>
    <w:p w:rsidR="00F5220D" w:rsidRPr="00592821" w:rsidRDefault="00F5220D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План-задание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утверждённого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начальник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ЕДЦУ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объявляет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диспетчерскому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аппарату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вступлением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дежурство.</w:t>
      </w:r>
    </w:p>
    <w:p w:rsidR="00657DDC" w:rsidRPr="00592821" w:rsidRDefault="00657DD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657DDC" w:rsidRPr="00592821" w:rsidRDefault="00657DDC" w:rsidP="00551E4B">
      <w:pPr>
        <w:numPr>
          <w:ilvl w:val="1"/>
          <w:numId w:val="1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>Текущее</w:t>
      </w:r>
      <w:r w:rsidR="00106D7B" w:rsidRPr="00592821">
        <w:rPr>
          <w:b/>
          <w:bCs/>
          <w:sz w:val="28"/>
          <w:szCs w:val="28"/>
        </w:rPr>
        <w:t xml:space="preserve"> </w:t>
      </w:r>
      <w:r w:rsidRPr="00592821">
        <w:rPr>
          <w:b/>
          <w:bCs/>
          <w:sz w:val="28"/>
          <w:szCs w:val="28"/>
        </w:rPr>
        <w:t>планирование</w:t>
      </w:r>
    </w:p>
    <w:p w:rsidR="00657DDC" w:rsidRPr="00592821" w:rsidRDefault="00657DD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657DDC" w:rsidRPr="00592821" w:rsidRDefault="00657D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разрабатываются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полигонам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Ответственным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разработку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руководитель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смены.</w:t>
      </w:r>
    </w:p>
    <w:p w:rsidR="00657DDC" w:rsidRPr="00592821" w:rsidRDefault="00657D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Текущий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рассчитывается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период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менее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6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4-6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периода.</w:t>
      </w:r>
    </w:p>
    <w:p w:rsidR="00657DDC" w:rsidRPr="00592821" w:rsidRDefault="00657DD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Задачами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являются:</w:t>
      </w:r>
    </w:p>
    <w:p w:rsidR="001D2CF5" w:rsidRPr="00592821" w:rsidRDefault="001D2CF5" w:rsidP="00551E4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разработка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приёма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соблюдения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оптимального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чередования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длинносоставных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нормальной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длины;</w:t>
      </w:r>
    </w:p>
    <w:p w:rsidR="001D2CF5" w:rsidRPr="00592821" w:rsidRDefault="001D2CF5" w:rsidP="00551E4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распределение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графика;</w:t>
      </w:r>
    </w:p>
    <w:p w:rsidR="001D2CF5" w:rsidRPr="00592821" w:rsidRDefault="001D2CF5" w:rsidP="00551E4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погрузку.</w:t>
      </w:r>
    </w:p>
    <w:p w:rsidR="001D2CF5" w:rsidRPr="00592821" w:rsidRDefault="001D2CF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Откорректированный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4-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6-часовым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периодам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сметный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документом.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Изменение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утверждения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допускается,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кроме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случаев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форс-мажорных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обстоятельств.</w:t>
      </w:r>
    </w:p>
    <w:p w:rsidR="001D2CF5" w:rsidRPr="00592821" w:rsidRDefault="001D2CF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Нормативно-справочными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являются:</w:t>
      </w:r>
    </w:p>
    <w:p w:rsidR="006C53BF" w:rsidRPr="00592821" w:rsidRDefault="006C53BF" w:rsidP="00551E4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план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6C53BF" w:rsidRPr="00592821" w:rsidRDefault="006C53BF" w:rsidP="00551E4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нормы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веса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составов;</w:t>
      </w:r>
    </w:p>
    <w:p w:rsidR="006C53BF" w:rsidRPr="00592821" w:rsidRDefault="006C53BF" w:rsidP="00551E4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6C53BF" w:rsidRPr="00592821" w:rsidRDefault="006C53BF" w:rsidP="00551E4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характеристики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путевого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развития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станций;</w:t>
      </w:r>
    </w:p>
    <w:p w:rsidR="006C53BF" w:rsidRPr="00592821" w:rsidRDefault="006C53BF" w:rsidP="00551E4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нормативы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бригад.</w:t>
      </w:r>
    </w:p>
    <w:p w:rsidR="006C53BF" w:rsidRPr="00592821" w:rsidRDefault="006C53B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Переменной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информацией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являются:</w:t>
      </w:r>
    </w:p>
    <w:p w:rsidR="006C53BF" w:rsidRPr="00592821" w:rsidRDefault="006C53BF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поездное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станциях;</w:t>
      </w:r>
    </w:p>
    <w:p w:rsidR="006C53BF" w:rsidRPr="00592821" w:rsidRDefault="006C53BF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полномерные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</w:t>
      </w:r>
      <w:r w:rsidR="00401B11" w:rsidRPr="00592821">
        <w:rPr>
          <w:sz w:val="28"/>
          <w:szCs w:val="28"/>
        </w:rPr>
        <w:t>ные</w:t>
      </w:r>
      <w:r w:rsidR="00106D7B" w:rsidRPr="00592821">
        <w:rPr>
          <w:sz w:val="28"/>
          <w:szCs w:val="28"/>
        </w:rPr>
        <w:t xml:space="preserve"> </w:t>
      </w:r>
      <w:r w:rsidR="00401B11"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вагонах;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сдачу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прогноз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моментов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«окнах»;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вариантный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401B11" w:rsidRPr="00592821" w:rsidRDefault="00401B11" w:rsidP="00551E4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сведения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неблагоприятные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погоды.</w:t>
      </w:r>
    </w:p>
    <w:p w:rsidR="00401B11" w:rsidRPr="00592821" w:rsidRDefault="00401B1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Текущее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включает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комплексный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поездообразования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взаимодействующим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401B11" w:rsidRPr="00592821" w:rsidRDefault="00401B1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поездообразования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устанавливаются:</w:t>
      </w:r>
    </w:p>
    <w:p w:rsidR="001A35AE" w:rsidRPr="00592821" w:rsidRDefault="001A35AE" w:rsidP="00551E4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назначение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1A35AE" w:rsidRPr="00592821" w:rsidRDefault="001A35AE" w:rsidP="00551E4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окончания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накопления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вагонов;</w:t>
      </w:r>
    </w:p>
    <w:p w:rsidR="001A35AE" w:rsidRPr="00592821" w:rsidRDefault="001A35AE" w:rsidP="00551E4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завершения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составов;</w:t>
      </w:r>
    </w:p>
    <w:p w:rsidR="001A35AE" w:rsidRPr="00592821" w:rsidRDefault="001A35AE" w:rsidP="00551E4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отправлению.</w:t>
      </w:r>
    </w:p>
    <w:p w:rsidR="001A35AE" w:rsidRPr="00592821" w:rsidRDefault="001A35A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поездообразования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очередь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выделять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разборочных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крупные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группы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назначение.</w:t>
      </w:r>
    </w:p>
    <w:p w:rsidR="001A35AE" w:rsidRPr="00592821" w:rsidRDefault="001A35A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Поезда 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назначают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очередь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твёрдый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график.</w:t>
      </w:r>
    </w:p>
    <w:p w:rsidR="001A35AE" w:rsidRPr="00592821" w:rsidRDefault="001A35A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Рекомендуется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очередность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занятия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ниток:</w:t>
      </w:r>
    </w:p>
    <w:p w:rsidR="001A35AE" w:rsidRPr="00592821" w:rsidRDefault="00D41BD7" w:rsidP="00551E4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транзитные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увязанным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ниткам;</w:t>
      </w:r>
    </w:p>
    <w:p w:rsidR="00D41BD7" w:rsidRPr="00592821" w:rsidRDefault="00D41BD7" w:rsidP="00551E4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поезда,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сформированные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станции;</w:t>
      </w:r>
    </w:p>
    <w:p w:rsidR="00D41BD7" w:rsidRPr="00592821" w:rsidRDefault="00D41BD7" w:rsidP="00551E4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вагонов;</w:t>
      </w:r>
    </w:p>
    <w:p w:rsidR="00D41BD7" w:rsidRPr="00592821" w:rsidRDefault="00D41BD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образовании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очередь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прикрепляется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задержка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приводит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наибольшим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экономическим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потерям,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отсутствии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соответствующих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данных – наибольшее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вагоно-часов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простоя.</w:t>
      </w:r>
    </w:p>
    <w:p w:rsidR="00503BEC" w:rsidRPr="00592821" w:rsidRDefault="00503BE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использования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весовых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транзитного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могут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пополнятся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либо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промежуточную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соблюдении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условий:</w:t>
      </w:r>
    </w:p>
    <w:p w:rsidR="00503BEC" w:rsidRPr="00592821" w:rsidRDefault="00503BEC" w:rsidP="00551E4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прицепляемые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подобраны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группу;</w:t>
      </w:r>
    </w:p>
    <w:p w:rsidR="00503BEC" w:rsidRPr="00592821" w:rsidRDefault="00503BEC" w:rsidP="00551E4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отцепка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прицепка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производиться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движения;</w:t>
      </w:r>
    </w:p>
    <w:p w:rsidR="00503BEC" w:rsidRPr="00592821" w:rsidRDefault="00503BEC" w:rsidP="00551E4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целесообразно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заранее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вожможные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варианты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пополнения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транзитных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503BEC" w:rsidRPr="00592821" w:rsidRDefault="00503BE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организации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ступенчатого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нескольких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объявляется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порядок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уборки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погруженных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групп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маршрута.</w:t>
      </w:r>
    </w:p>
    <w:p w:rsidR="00503BEC" w:rsidRPr="00592821" w:rsidRDefault="0037007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Текущее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перевозками,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крупных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предусматривает:</w:t>
      </w:r>
    </w:p>
    <w:p w:rsidR="00370072" w:rsidRPr="00592821" w:rsidRDefault="00370072" w:rsidP="00551E4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станции;</w:t>
      </w:r>
    </w:p>
    <w:p w:rsidR="00370072" w:rsidRPr="00592821" w:rsidRDefault="00370072" w:rsidP="00551E4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центра.</w:t>
      </w:r>
    </w:p>
    <w:p w:rsidR="00370072" w:rsidRPr="00592821" w:rsidRDefault="0037007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Ответственность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разработку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реализацию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является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руководитель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центре – руководитель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опорной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станции.</w:t>
      </w:r>
    </w:p>
    <w:p w:rsidR="00370072" w:rsidRPr="00592821" w:rsidRDefault="00AE04B7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370072" w:rsidRPr="00592821">
        <w:rPr>
          <w:b/>
          <w:bCs/>
          <w:sz w:val="28"/>
          <w:szCs w:val="28"/>
        </w:rPr>
        <w:t>2.3 Оперативное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нормирование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регулирование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парка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поездных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локомотивов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работы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локомотивных</w:t>
      </w:r>
      <w:r w:rsidR="00106D7B" w:rsidRPr="00592821">
        <w:rPr>
          <w:b/>
          <w:bCs/>
          <w:sz w:val="28"/>
          <w:szCs w:val="28"/>
        </w:rPr>
        <w:t xml:space="preserve"> </w:t>
      </w:r>
      <w:r w:rsidR="00370072" w:rsidRPr="00592821">
        <w:rPr>
          <w:b/>
          <w:bCs/>
          <w:sz w:val="28"/>
          <w:szCs w:val="28"/>
        </w:rPr>
        <w:t>бригад</w:t>
      </w:r>
    </w:p>
    <w:p w:rsidR="00370072" w:rsidRPr="00592821" w:rsidRDefault="0037007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70072" w:rsidRPr="00592821" w:rsidRDefault="0037007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Парк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серии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планируемые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состоит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обслуживающих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твёрдые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оборота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данного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месяца,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которых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сечению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указанного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обслуживающих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оперативно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назначенные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поезда,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которых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коэффициенту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потребности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одну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пару</w:t>
      </w:r>
      <w:r w:rsidR="00106D7B" w:rsidRPr="00592821">
        <w:rPr>
          <w:sz w:val="28"/>
          <w:szCs w:val="28"/>
        </w:rPr>
        <w:t xml:space="preserve"> </w:t>
      </w:r>
      <w:r w:rsidR="006556C5" w:rsidRPr="00592821">
        <w:rPr>
          <w:sz w:val="28"/>
          <w:szCs w:val="28"/>
        </w:rPr>
        <w:t>поездов.</w:t>
      </w:r>
    </w:p>
    <w:p w:rsidR="006556C5" w:rsidRPr="00592821" w:rsidRDefault="006556C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Коэффициенты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потребности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разрабатываются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зависимости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коэффициента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уровня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транзитности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поездопотока.</w:t>
      </w:r>
    </w:p>
    <w:p w:rsidR="006556C5" w:rsidRPr="00592821" w:rsidRDefault="006556C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проведения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«окон»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устанавливаются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повышенные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коэффициенты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потребности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локомотивов.</w:t>
      </w:r>
    </w:p>
    <w:p w:rsidR="006556C5" w:rsidRPr="00592821" w:rsidRDefault="006556C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Эксплуатируемый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планируемые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</w:t>
      </w:r>
      <w:r w:rsidR="00196C9A" w:rsidRPr="00592821">
        <w:rPr>
          <w:sz w:val="28"/>
          <w:szCs w:val="28"/>
        </w:rPr>
        <w:t>ется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исходя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необходимости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полного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обеспечения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объёмов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="00196C9A" w:rsidRPr="00592821">
        <w:rPr>
          <w:sz w:val="28"/>
          <w:szCs w:val="28"/>
        </w:rPr>
        <w:t>работы.</w:t>
      </w:r>
    </w:p>
    <w:p w:rsidR="00452D8F" w:rsidRPr="00592821" w:rsidRDefault="00452D8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Исходя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эксплуатируемого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предстоящие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сопоставляет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фактическое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локомотивов.</w:t>
      </w:r>
    </w:p>
    <w:p w:rsidR="00452D8F" w:rsidRPr="00592821" w:rsidRDefault="00452D8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Обеспечение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производится:</w:t>
      </w:r>
    </w:p>
    <w:p w:rsidR="00452D8F" w:rsidRPr="00592821" w:rsidRDefault="00452D8F" w:rsidP="00551E4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твёрдого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месяца – 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локомотивов;</w:t>
      </w:r>
    </w:p>
    <w:p w:rsidR="00452D8F" w:rsidRPr="00592821" w:rsidRDefault="00452D8F" w:rsidP="00551E4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расписания – 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основе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парком.</w:t>
      </w:r>
    </w:p>
    <w:p w:rsidR="00452D8F" w:rsidRPr="00592821" w:rsidRDefault="00452D8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Оперативное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предусматривает:</w:t>
      </w:r>
    </w:p>
    <w:p w:rsidR="00452D8F" w:rsidRPr="00592821" w:rsidRDefault="00BF2E40" w:rsidP="00551E4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смену;</w:t>
      </w:r>
    </w:p>
    <w:p w:rsidR="00BF2E40" w:rsidRPr="00592821" w:rsidRDefault="00BF2E40" w:rsidP="00551E4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составление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подвода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оставленных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участке;</w:t>
      </w:r>
    </w:p>
    <w:p w:rsidR="00BF2E40" w:rsidRPr="00592821" w:rsidRDefault="00BF2E40" w:rsidP="00551E4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рамках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работы;</w:t>
      </w:r>
    </w:p>
    <w:p w:rsidR="00BF2E40" w:rsidRPr="00592821" w:rsidRDefault="00BF2E40" w:rsidP="00551E4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обеспечение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своевременной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постановки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ТО-2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экипировку.</w:t>
      </w:r>
    </w:p>
    <w:p w:rsidR="00BF2E40" w:rsidRPr="00592821" w:rsidRDefault="00BF2E40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Выделение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бригад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хозяйственном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производится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старшим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дорожным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диспетчером.</w:t>
      </w:r>
    </w:p>
    <w:p w:rsidR="00BF2E40" w:rsidRPr="00592821" w:rsidRDefault="00AE04B7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F2E40" w:rsidRPr="00592821">
        <w:rPr>
          <w:b/>
          <w:bCs/>
          <w:sz w:val="28"/>
          <w:szCs w:val="28"/>
        </w:rPr>
        <w:t>3.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Разработка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оперативных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планов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поездной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грузовой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работы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района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управления</w:t>
      </w:r>
    </w:p>
    <w:p w:rsidR="00BF2E40" w:rsidRPr="00592821" w:rsidRDefault="00BF2E40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F2E40" w:rsidRPr="00592821" w:rsidRDefault="00AE04B7" w:rsidP="00AE04B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 xml:space="preserve">3.1 </w:t>
      </w:r>
      <w:r w:rsidR="00BF2E40" w:rsidRPr="00592821">
        <w:rPr>
          <w:b/>
          <w:bCs/>
          <w:sz w:val="28"/>
          <w:szCs w:val="28"/>
        </w:rPr>
        <w:t>Разработка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суточного</w:t>
      </w:r>
      <w:r w:rsidR="00106D7B" w:rsidRPr="00592821">
        <w:rPr>
          <w:b/>
          <w:bCs/>
          <w:sz w:val="28"/>
          <w:szCs w:val="28"/>
        </w:rPr>
        <w:t xml:space="preserve"> </w:t>
      </w:r>
      <w:r w:rsidR="00BF2E40" w:rsidRPr="00592821">
        <w:rPr>
          <w:b/>
          <w:bCs/>
          <w:sz w:val="28"/>
          <w:szCs w:val="28"/>
        </w:rPr>
        <w:t>плана</w:t>
      </w:r>
    </w:p>
    <w:p w:rsidR="00217A23" w:rsidRPr="00592821" w:rsidRDefault="00217A23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217A23" w:rsidRPr="00592821" w:rsidRDefault="00217A2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Вагонопотоки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РУ-1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планируемые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складываются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трёх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составляющих:</w:t>
      </w:r>
    </w:p>
    <w:p w:rsidR="00217A23" w:rsidRPr="00592821" w:rsidRDefault="00217A23" w:rsidP="00551E4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потоки,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пропорциональные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дислокации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суток;</w:t>
      </w:r>
    </w:p>
    <w:p w:rsidR="00217A23" w:rsidRPr="00592821" w:rsidRDefault="00217A23" w:rsidP="00551E4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управления;</w:t>
      </w:r>
    </w:p>
    <w:p w:rsidR="00217A23" w:rsidRPr="00592821" w:rsidRDefault="00217A23" w:rsidP="00551E4B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потоки,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пропорциональные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поступающих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переработку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Б.</w:t>
      </w:r>
    </w:p>
    <w:p w:rsidR="00217A23" w:rsidRPr="00592821" w:rsidRDefault="00217A2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Вагонопотоки,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пропорциональные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дислокации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корреспонденции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5441" w:rsidRPr="00592821" w:rsidRDefault="007654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 xml:space="preserve"> = </w:t>
      </w:r>
      <w:r w:rsidRPr="00592821">
        <w:rPr>
          <w:sz w:val="28"/>
          <w:szCs w:val="28"/>
          <w:lang w:val="en-US"/>
        </w:rPr>
        <w:t>P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>*</w:t>
      </w:r>
      <w:r w:rsidRPr="00592821">
        <w:rPr>
          <w:sz w:val="28"/>
          <w:szCs w:val="28"/>
          <w:lang w:val="en-US"/>
        </w:rPr>
        <w:t>K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(3.1.)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5441" w:rsidRPr="00592821" w:rsidRDefault="007654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P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 xml:space="preserve"> – наличие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i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j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суток;</w:t>
      </w:r>
    </w:p>
    <w:p w:rsidR="00765441" w:rsidRPr="00592821" w:rsidRDefault="007654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K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 xml:space="preserve"> – 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подвижности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i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j</w:t>
      </w:r>
      <w:r w:rsidRPr="00592821">
        <w:rPr>
          <w:sz w:val="28"/>
          <w:szCs w:val="28"/>
        </w:rPr>
        <w:t>.</w:t>
      </w:r>
    </w:p>
    <w:p w:rsidR="00765441" w:rsidRPr="00592821" w:rsidRDefault="007654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Вагонопотоки,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(3.1.),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занесём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3.1.</w:t>
      </w:r>
    </w:p>
    <w:p w:rsidR="00765441" w:rsidRPr="00592821" w:rsidRDefault="00765441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качестве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курсовом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только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отправительских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что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порожние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маршрутов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имеются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достаточном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количестве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планируемых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суток,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подвод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требуется.</w:t>
      </w:r>
    </w:p>
    <w:p w:rsidR="00FE0C53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FE0C53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3.1 - </w:t>
      </w:r>
      <w:r w:rsidR="00FE0C53" w:rsidRPr="00592821">
        <w:rPr>
          <w:sz w:val="28"/>
          <w:szCs w:val="28"/>
        </w:rPr>
        <w:t>Вагонопотоки,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пропорциональные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дислокации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парков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назначениям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="00FE0C53" w:rsidRPr="00592821">
        <w:rPr>
          <w:sz w:val="28"/>
          <w:szCs w:val="28"/>
        </w:rPr>
        <w:t>суток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683"/>
        <w:gridCol w:w="718"/>
        <w:gridCol w:w="685"/>
        <w:gridCol w:w="685"/>
        <w:gridCol w:w="685"/>
        <w:gridCol w:w="685"/>
        <w:gridCol w:w="685"/>
        <w:gridCol w:w="719"/>
        <w:gridCol w:w="565"/>
        <w:gridCol w:w="719"/>
        <w:gridCol w:w="719"/>
        <w:gridCol w:w="797"/>
      </w:tblGrid>
      <w:tr w:rsidR="0088611E" w:rsidRPr="00592821">
        <w:trPr>
          <w:trHeight w:val="195"/>
        </w:trPr>
        <w:tc>
          <w:tcPr>
            <w:tcW w:w="730" w:type="dxa"/>
            <w:vMerge w:val="restart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4826" w:type="dxa"/>
            <w:gridSpan w:val="7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2722" w:type="dxa"/>
            <w:gridSpan w:val="4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  <w:tc>
          <w:tcPr>
            <w:tcW w:w="797" w:type="dxa"/>
            <w:vMerge w:val="restart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</w:tr>
      <w:tr w:rsidR="002E1FFB" w:rsidRPr="00592821">
        <w:trPr>
          <w:trHeight w:val="345"/>
        </w:trPr>
        <w:tc>
          <w:tcPr>
            <w:tcW w:w="730" w:type="dxa"/>
            <w:vMerge/>
          </w:tcPr>
          <w:p w:rsidR="00FE0C53" w:rsidRPr="00592821" w:rsidRDefault="00FE0C53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7" w:type="dxa"/>
            <w:vMerge/>
          </w:tcPr>
          <w:p w:rsidR="00FE0C53" w:rsidRPr="00592821" w:rsidRDefault="00FE0C53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611E" w:rsidRPr="00592821">
        <w:tc>
          <w:tcPr>
            <w:tcW w:w="9075" w:type="dxa"/>
            <w:gridSpan w:val="13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Со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88611E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</w:tcBorders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55</w:t>
            </w:r>
          </w:p>
        </w:tc>
        <w:tc>
          <w:tcPr>
            <w:tcW w:w="685" w:type="dxa"/>
            <w:tcBorders>
              <w:top w:val="nil"/>
            </w:tcBorders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195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52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91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763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45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64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300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1211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187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154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104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182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833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33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281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192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548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84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44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84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160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613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683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182</w:t>
            </w:r>
          </w:p>
        </w:tc>
        <w:tc>
          <w:tcPr>
            <w:tcW w:w="718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150</w:t>
            </w:r>
          </w:p>
        </w:tc>
        <w:tc>
          <w:tcPr>
            <w:tcW w:w="565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156</w:t>
            </w:r>
          </w:p>
        </w:tc>
        <w:tc>
          <w:tcPr>
            <w:tcW w:w="719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888</w:t>
            </w:r>
          </w:p>
        </w:tc>
      </w:tr>
      <w:tr w:rsidR="0088611E" w:rsidRPr="00592821">
        <w:tc>
          <w:tcPr>
            <w:tcW w:w="9075" w:type="dxa"/>
            <w:gridSpan w:val="13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участков</w:t>
            </w:r>
          </w:p>
        </w:tc>
      </w:tr>
      <w:tr w:rsidR="0088611E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683" w:type="dxa"/>
            <w:tcBorders>
              <w:top w:val="nil"/>
            </w:tcBorders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nil"/>
            </w:tcBorders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142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497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142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568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284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354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495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496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141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213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567</w:t>
            </w:r>
          </w:p>
        </w:tc>
      </w:tr>
      <w:tr w:rsidR="0088611E" w:rsidRPr="00592821">
        <w:tc>
          <w:tcPr>
            <w:tcW w:w="9075" w:type="dxa"/>
            <w:gridSpan w:val="13"/>
          </w:tcPr>
          <w:p w:rsidR="0088611E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Из-за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стыковых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пунктов</w:t>
            </w:r>
          </w:p>
        </w:tc>
      </w:tr>
      <w:tr w:rsidR="0088611E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133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630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108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72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152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336</w:t>
            </w:r>
          </w:p>
        </w:tc>
        <w:tc>
          <w:tcPr>
            <w:tcW w:w="719" w:type="dxa"/>
            <w:tcBorders>
              <w:top w:val="nil"/>
            </w:tcBorders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nil"/>
            </w:tcBorders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190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1621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160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760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51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69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168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108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360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1816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266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119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286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336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532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1879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144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374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133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84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119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580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1664</w:t>
            </w:r>
          </w:p>
        </w:tc>
      </w:tr>
      <w:tr w:rsidR="002E1FFB" w:rsidRPr="00592821">
        <w:tc>
          <w:tcPr>
            <w:tcW w:w="730" w:type="dxa"/>
          </w:tcPr>
          <w:p w:rsidR="00FE0C53" w:rsidRPr="00592821" w:rsidRDefault="0088611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891</w:t>
            </w:r>
          </w:p>
        </w:tc>
        <w:tc>
          <w:tcPr>
            <w:tcW w:w="718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3620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702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112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919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443</w:t>
            </w:r>
          </w:p>
        </w:tc>
        <w:tc>
          <w:tcPr>
            <w:tcW w:w="68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974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1919</w:t>
            </w:r>
          </w:p>
        </w:tc>
        <w:tc>
          <w:tcPr>
            <w:tcW w:w="565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2359,5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1953</w:t>
            </w:r>
          </w:p>
        </w:tc>
        <w:tc>
          <w:tcPr>
            <w:tcW w:w="719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1485</w:t>
            </w:r>
          </w:p>
        </w:tc>
        <w:tc>
          <w:tcPr>
            <w:tcW w:w="797" w:type="dxa"/>
          </w:tcPr>
          <w:p w:rsidR="00FE0C53" w:rsidRPr="00592821" w:rsidRDefault="002E1FFB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15378</w:t>
            </w:r>
          </w:p>
        </w:tc>
      </w:tr>
    </w:tbl>
    <w:p w:rsidR="00FE0C53" w:rsidRPr="00592821" w:rsidRDefault="00FE0C53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2E1FFB" w:rsidRPr="00592821" w:rsidRDefault="002E1FFB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Вагонопотоки,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пропорциональные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числу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поступающих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переработку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сортировочную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Б,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определяются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корреспонденции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091A53" w:rsidRPr="00592821">
        <w:rPr>
          <w:sz w:val="28"/>
          <w:szCs w:val="28"/>
        </w:rPr>
        <w:t>формуле: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091A53" w:rsidRPr="00592821" w:rsidRDefault="00091A5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форм.ij</w:t>
      </w:r>
      <w:r w:rsidRPr="00592821">
        <w:rPr>
          <w:sz w:val="28"/>
          <w:szCs w:val="28"/>
        </w:rPr>
        <w:t xml:space="preserve"> = ΣN</w:t>
      </w:r>
      <w:r w:rsidRPr="00592821">
        <w:rPr>
          <w:sz w:val="28"/>
          <w:szCs w:val="28"/>
          <w:vertAlign w:val="subscript"/>
        </w:rPr>
        <w:t>расф.i</w:t>
      </w:r>
      <w:r w:rsidRPr="00592821">
        <w:rPr>
          <w:sz w:val="28"/>
          <w:szCs w:val="28"/>
        </w:rPr>
        <w:t>*k</w:t>
      </w:r>
      <w:r w:rsidRPr="00592821">
        <w:rPr>
          <w:sz w:val="28"/>
          <w:szCs w:val="28"/>
          <w:vertAlign w:val="subscript"/>
        </w:rPr>
        <w:t>форм.j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(3.2.)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091A53" w:rsidRPr="00592821" w:rsidRDefault="00091A53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ΣN</w:t>
      </w:r>
      <w:r w:rsidRPr="00592821">
        <w:rPr>
          <w:sz w:val="28"/>
          <w:szCs w:val="28"/>
          <w:vertAlign w:val="subscript"/>
        </w:rPr>
        <w:t>расф.i</w:t>
      </w:r>
      <w:r w:rsidRPr="00592821">
        <w:rPr>
          <w:sz w:val="28"/>
          <w:szCs w:val="28"/>
        </w:rPr>
        <w:t xml:space="preserve"> – суммарный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переработку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i</w:t>
      </w:r>
      <w:r w:rsidR="004B7775"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определяемый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как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сумма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столбце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прибытия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="004B7775" w:rsidRPr="00592821">
        <w:rPr>
          <w:sz w:val="28"/>
          <w:szCs w:val="28"/>
        </w:rPr>
        <w:t>Б;</w:t>
      </w:r>
    </w:p>
    <w:p w:rsidR="004B7775" w:rsidRPr="00592821" w:rsidRDefault="004B777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k</w:t>
      </w:r>
      <w:r w:rsidRPr="00592821">
        <w:rPr>
          <w:sz w:val="28"/>
          <w:szCs w:val="28"/>
          <w:vertAlign w:val="subscript"/>
        </w:rPr>
        <w:t>форм.j</w:t>
      </w:r>
      <w:r w:rsidRPr="00592821">
        <w:rPr>
          <w:sz w:val="28"/>
          <w:szCs w:val="28"/>
        </w:rPr>
        <w:t xml:space="preserve"> – 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j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зависимости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ΣN</w:t>
      </w:r>
      <w:r w:rsidRPr="00592821">
        <w:rPr>
          <w:sz w:val="28"/>
          <w:szCs w:val="28"/>
          <w:vertAlign w:val="subscript"/>
        </w:rPr>
        <w:t>расф.i</w:t>
      </w:r>
      <w:r w:rsidRPr="00592821">
        <w:rPr>
          <w:sz w:val="28"/>
          <w:szCs w:val="28"/>
        </w:rPr>
        <w:t>.</w:t>
      </w:r>
    </w:p>
    <w:p w:rsidR="004B7775" w:rsidRPr="00592821" w:rsidRDefault="004B777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Вагонопотоки,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(3.2)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занесём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3.2.</w:t>
      </w:r>
    </w:p>
    <w:p w:rsidR="004B7775" w:rsidRPr="00592821" w:rsidRDefault="004B7775" w:rsidP="00AE04B7">
      <w:pPr>
        <w:spacing w:line="360" w:lineRule="auto"/>
        <w:jc w:val="both"/>
        <w:rPr>
          <w:sz w:val="28"/>
          <w:szCs w:val="28"/>
        </w:rPr>
      </w:pPr>
    </w:p>
    <w:p w:rsidR="004B7775" w:rsidRPr="00592821" w:rsidRDefault="004B777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AE04B7" w:rsidRPr="00592821">
        <w:rPr>
          <w:sz w:val="28"/>
          <w:szCs w:val="28"/>
        </w:rPr>
        <w:t xml:space="preserve">3.2 - </w:t>
      </w:r>
      <w:r w:rsidRPr="00592821">
        <w:rPr>
          <w:sz w:val="28"/>
          <w:szCs w:val="28"/>
        </w:rPr>
        <w:t>Вагонопотоки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переработки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32"/>
        <w:gridCol w:w="699"/>
        <w:gridCol w:w="733"/>
        <w:gridCol w:w="593"/>
        <w:gridCol w:w="540"/>
        <w:gridCol w:w="733"/>
        <w:gridCol w:w="733"/>
        <w:gridCol w:w="733"/>
        <w:gridCol w:w="733"/>
        <w:gridCol w:w="733"/>
        <w:gridCol w:w="733"/>
        <w:gridCol w:w="771"/>
      </w:tblGrid>
      <w:tr w:rsidR="004B7775" w:rsidRPr="00592821">
        <w:trPr>
          <w:trHeight w:val="195"/>
        </w:trPr>
        <w:tc>
          <w:tcPr>
            <w:tcW w:w="771" w:type="dxa"/>
            <w:vMerge w:val="restart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4763" w:type="dxa"/>
            <w:gridSpan w:val="7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2932" w:type="dxa"/>
            <w:gridSpan w:val="4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  <w:tc>
          <w:tcPr>
            <w:tcW w:w="771" w:type="dxa"/>
            <w:vMerge w:val="restart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</w:tr>
      <w:tr w:rsidR="004B7775" w:rsidRPr="00592821">
        <w:trPr>
          <w:trHeight w:val="345"/>
        </w:trPr>
        <w:tc>
          <w:tcPr>
            <w:tcW w:w="771" w:type="dxa"/>
            <w:vMerge/>
          </w:tcPr>
          <w:p w:rsidR="004B7775" w:rsidRPr="00592821" w:rsidRDefault="004B777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33" w:type="dxa"/>
            <w:tcBorders>
              <w:top w:val="nil"/>
            </w:tcBorders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33" w:type="dxa"/>
            <w:tcBorders>
              <w:top w:val="nil"/>
            </w:tcBorders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71" w:type="dxa"/>
            <w:vMerge/>
          </w:tcPr>
          <w:p w:rsidR="004B7775" w:rsidRPr="00592821" w:rsidRDefault="004B777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B7775" w:rsidRPr="00592821">
        <w:tc>
          <w:tcPr>
            <w:tcW w:w="9237" w:type="dxa"/>
            <w:gridSpan w:val="13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4B7775" w:rsidRPr="00592821"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195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</w:t>
            </w:r>
          </w:p>
        </w:tc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795</w:t>
            </w:r>
          </w:p>
        </w:tc>
      </w:tr>
      <w:tr w:rsidR="004B7775" w:rsidRPr="00592821"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140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280</w:t>
            </w:r>
          </w:p>
        </w:tc>
      </w:tr>
      <w:tr w:rsidR="004B7775" w:rsidRPr="00592821"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260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680</w:t>
            </w:r>
          </w:p>
        </w:tc>
      </w:tr>
      <w:tr w:rsidR="00504685" w:rsidRPr="00592821">
        <w:tc>
          <w:tcPr>
            <w:tcW w:w="9237" w:type="dxa"/>
            <w:gridSpan w:val="13"/>
          </w:tcPr>
          <w:p w:rsidR="0050468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4B7775" w:rsidRPr="00592821"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326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398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362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434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326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326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326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326</w:t>
            </w:r>
          </w:p>
        </w:tc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3439</w:t>
            </w:r>
          </w:p>
        </w:tc>
      </w:tr>
      <w:tr w:rsidR="004B7775" w:rsidRPr="00592821"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732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726</w:t>
            </w:r>
          </w:p>
        </w:tc>
        <w:tc>
          <w:tcPr>
            <w:tcW w:w="699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398</w:t>
            </w:r>
          </w:p>
        </w:tc>
        <w:tc>
          <w:tcPr>
            <w:tcW w:w="59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362</w:t>
            </w:r>
          </w:p>
        </w:tc>
        <w:tc>
          <w:tcPr>
            <w:tcW w:w="540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434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586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692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711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540</w:t>
            </w:r>
          </w:p>
        </w:tc>
        <w:tc>
          <w:tcPr>
            <w:tcW w:w="733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456</w:t>
            </w:r>
          </w:p>
        </w:tc>
        <w:tc>
          <w:tcPr>
            <w:tcW w:w="771" w:type="dxa"/>
          </w:tcPr>
          <w:p w:rsidR="004B7775" w:rsidRPr="00592821" w:rsidRDefault="00504685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5194</w:t>
            </w:r>
          </w:p>
        </w:tc>
      </w:tr>
    </w:tbl>
    <w:p w:rsidR="004B7775" w:rsidRPr="00592821" w:rsidRDefault="004B7775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504685" w:rsidRPr="00592821" w:rsidRDefault="0050468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отправляемых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сортировочных,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поступающих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соседних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подразделений,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определяется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данным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таблиц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3.1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3.2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корреспонденции</w:t>
      </w:r>
      <w:r w:rsidR="00106D7B" w:rsidRPr="00592821">
        <w:rPr>
          <w:sz w:val="28"/>
          <w:szCs w:val="28"/>
        </w:rPr>
        <w:t xml:space="preserve"> </w:t>
      </w:r>
      <w:r w:rsidR="00535CAC" w:rsidRPr="00592821">
        <w:rPr>
          <w:sz w:val="28"/>
          <w:szCs w:val="28"/>
        </w:rPr>
        <w:t>как: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535CAC" w:rsidRPr="00592821" w:rsidRDefault="00535CA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 xml:space="preserve"> = 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>/</w:t>
      </w:r>
      <w:r w:rsidRPr="00592821">
        <w:rPr>
          <w:sz w:val="28"/>
          <w:szCs w:val="28"/>
          <w:lang w:val="en-US"/>
        </w:rPr>
        <w:t>m</w:t>
      </w:r>
      <w:r w:rsidRPr="00592821">
        <w:rPr>
          <w:sz w:val="28"/>
          <w:szCs w:val="28"/>
        </w:rPr>
        <w:t>+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погр.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>/</w:t>
      </w:r>
      <w:r w:rsidRPr="00592821">
        <w:rPr>
          <w:sz w:val="28"/>
          <w:szCs w:val="28"/>
          <w:lang w:val="en-US"/>
        </w:rPr>
        <w:t>m</w:t>
      </w:r>
      <w:r w:rsidRPr="00592821">
        <w:rPr>
          <w:sz w:val="28"/>
          <w:szCs w:val="28"/>
          <w:vertAlign w:val="subscript"/>
        </w:rPr>
        <w:t>марш.</w:t>
      </w:r>
      <w:r w:rsidRPr="00592821">
        <w:rPr>
          <w:sz w:val="28"/>
          <w:szCs w:val="28"/>
          <w:vertAlign w:val="subscript"/>
          <w:lang w:val="en-US"/>
        </w:rPr>
        <w:t>ij</w:t>
      </w:r>
      <w:r w:rsidRPr="00592821">
        <w:rPr>
          <w:sz w:val="28"/>
          <w:szCs w:val="28"/>
        </w:rPr>
        <w:t>+</w:t>
      </w:r>
      <w:r w:rsidRPr="00592821">
        <w:rPr>
          <w:sz w:val="28"/>
          <w:szCs w:val="28"/>
          <w:lang w:val="en-US"/>
        </w:rPr>
        <w:t>N</w:t>
      </w:r>
      <w:r w:rsidR="00940C44" w:rsidRPr="00592821">
        <w:rPr>
          <w:sz w:val="28"/>
          <w:szCs w:val="28"/>
          <w:vertAlign w:val="subscript"/>
        </w:rPr>
        <w:t>форм.</w:t>
      </w:r>
      <w:r w:rsidR="00940C44" w:rsidRPr="00592821">
        <w:rPr>
          <w:sz w:val="28"/>
          <w:szCs w:val="28"/>
          <w:vertAlign w:val="subscript"/>
          <w:lang w:val="en-US"/>
        </w:rPr>
        <w:t>ij</w:t>
      </w:r>
      <w:r w:rsidR="00940C44" w:rsidRPr="00592821">
        <w:rPr>
          <w:sz w:val="28"/>
          <w:szCs w:val="28"/>
        </w:rPr>
        <w:t>/</w:t>
      </w:r>
      <w:r w:rsidR="00940C44" w:rsidRPr="00592821">
        <w:rPr>
          <w:sz w:val="28"/>
          <w:szCs w:val="28"/>
          <w:lang w:val="en-US"/>
        </w:rPr>
        <w:t>m</w:t>
      </w:r>
      <w:r w:rsidR="00940C44"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="00940C44" w:rsidRPr="00592821">
        <w:rPr>
          <w:sz w:val="28"/>
          <w:szCs w:val="28"/>
        </w:rPr>
        <w:t>(3.3)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940C44" w:rsidRPr="00592821" w:rsidRDefault="00940C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m – расчётный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сквозных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(71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вагон);</w:t>
      </w:r>
    </w:p>
    <w:p w:rsidR="00940C44" w:rsidRPr="00592821" w:rsidRDefault="00940C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m</w:t>
      </w:r>
      <w:r w:rsidRPr="00592821">
        <w:rPr>
          <w:sz w:val="28"/>
          <w:szCs w:val="28"/>
          <w:vertAlign w:val="subscript"/>
        </w:rPr>
        <w:t>марш.ij</w:t>
      </w:r>
      <w:r w:rsidRPr="00592821">
        <w:rPr>
          <w:sz w:val="28"/>
          <w:szCs w:val="28"/>
        </w:rPr>
        <w:t xml:space="preserve"> – величина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отправительских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(i¸j),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принимаемая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1.10.</w:t>
      </w:r>
    </w:p>
    <w:p w:rsidR="00940C44" w:rsidRPr="00592821" w:rsidRDefault="00940C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Результаты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(3.3)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округлим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меньшего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числа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оставшиеся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будут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отправляться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плановыми).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Рассчитанное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занесём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поездопотоков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3.3).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этой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таблице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строках,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соответствующих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Ж,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знаменателе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укажем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технологических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маршрутов,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обращающихся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между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этими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станциями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твёрдым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ниткам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графика.</w:t>
      </w:r>
    </w:p>
    <w:p w:rsidR="00A47C1C" w:rsidRPr="00592821" w:rsidRDefault="00AE04B7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A47C1C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3.3 - </w:t>
      </w:r>
      <w:r w:rsidR="00A47C1C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="00A47C1C" w:rsidRPr="00592821">
        <w:rPr>
          <w:sz w:val="28"/>
          <w:szCs w:val="28"/>
        </w:rPr>
        <w:t>поездопотоков</w:t>
      </w:r>
    </w:p>
    <w:tbl>
      <w:tblPr>
        <w:tblW w:w="908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667"/>
        <w:gridCol w:w="540"/>
        <w:gridCol w:w="729"/>
        <w:gridCol w:w="717"/>
        <w:gridCol w:w="729"/>
        <w:gridCol w:w="718"/>
        <w:gridCol w:w="737"/>
        <w:gridCol w:w="729"/>
        <w:gridCol w:w="518"/>
        <w:gridCol w:w="729"/>
        <w:gridCol w:w="729"/>
        <w:gridCol w:w="773"/>
      </w:tblGrid>
      <w:tr w:rsidR="00A47C1C" w:rsidRPr="00592821">
        <w:trPr>
          <w:trHeight w:val="240"/>
        </w:trPr>
        <w:tc>
          <w:tcPr>
            <w:tcW w:w="773" w:type="dxa"/>
            <w:vMerge w:val="restart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4837" w:type="dxa"/>
            <w:gridSpan w:val="7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На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  <w:tc>
          <w:tcPr>
            <w:tcW w:w="2705" w:type="dxa"/>
            <w:gridSpan w:val="4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стыковые пункты</w:t>
            </w:r>
          </w:p>
        </w:tc>
        <w:tc>
          <w:tcPr>
            <w:tcW w:w="773" w:type="dxa"/>
            <w:vMerge w:val="restart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</w:tr>
      <w:tr w:rsidR="00A47C1C" w:rsidRPr="00592821">
        <w:trPr>
          <w:trHeight w:val="345"/>
        </w:trPr>
        <w:tc>
          <w:tcPr>
            <w:tcW w:w="773" w:type="dxa"/>
            <w:vMerge/>
          </w:tcPr>
          <w:p w:rsidR="00A47C1C" w:rsidRPr="00592821" w:rsidRDefault="00A47C1C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29" w:type="dxa"/>
            <w:tcBorders>
              <w:top w:val="nil"/>
            </w:tcBorders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18" w:type="dxa"/>
            <w:tcBorders>
              <w:top w:val="nil"/>
            </w:tcBorders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73" w:type="dxa"/>
            <w:vMerge/>
          </w:tcPr>
          <w:p w:rsidR="00A47C1C" w:rsidRPr="00592821" w:rsidRDefault="00A47C1C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7C1C" w:rsidRPr="00592821">
        <w:tc>
          <w:tcPr>
            <w:tcW w:w="9088" w:type="dxa"/>
            <w:gridSpan w:val="13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Отправление со станций (всего / в том числе технологических маршрутов)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5/4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18/4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6/4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518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21/4</w:t>
            </w:r>
          </w:p>
        </w:tc>
      </w:tr>
      <w:tr w:rsidR="00A47C1C" w:rsidRPr="00592821">
        <w:tc>
          <w:tcPr>
            <w:tcW w:w="9088" w:type="dxa"/>
            <w:gridSpan w:val="13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Поступление с участков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66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</w:tr>
      <w:tr w:rsidR="00A47C1C" w:rsidRPr="00592821">
        <w:tc>
          <w:tcPr>
            <w:tcW w:w="9088" w:type="dxa"/>
            <w:gridSpan w:val="13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Приём из-за стыковых пунктов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66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66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66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66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</w:tr>
      <w:tr w:rsidR="00A47C1C" w:rsidRPr="00592821">
        <w:tc>
          <w:tcPr>
            <w:tcW w:w="773" w:type="dxa"/>
          </w:tcPr>
          <w:p w:rsidR="00A47C1C" w:rsidRPr="00592821" w:rsidRDefault="005156E1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66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20/4</w:t>
            </w:r>
          </w:p>
        </w:tc>
        <w:tc>
          <w:tcPr>
            <w:tcW w:w="540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45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518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38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  <w:tc>
          <w:tcPr>
            <w:tcW w:w="729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773" w:type="dxa"/>
          </w:tcPr>
          <w:p w:rsidR="00A47C1C" w:rsidRPr="00592821" w:rsidRDefault="00426529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251</w:t>
            </w:r>
          </w:p>
        </w:tc>
      </w:tr>
    </w:tbl>
    <w:p w:rsidR="00A47C1C" w:rsidRPr="00592821" w:rsidRDefault="00A47C1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426529" w:rsidRPr="00592821" w:rsidRDefault="00426529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Далее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планируемых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(рис.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3.1).</w:t>
      </w:r>
    </w:p>
    <w:p w:rsidR="00EA60BB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2" type="#_x0000_t75" style="width:318.75pt;height:525pt">
            <v:imagedata r:id="rId15" o:title=""/>
          </v:shape>
        </w:pict>
      </w:r>
    </w:p>
    <w:p w:rsidR="00A24F5E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Рис. 3.1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E04B7" w:rsidRPr="00592821" w:rsidRDefault="00A24F5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Отдельно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остановимся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 – образования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участок.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Рассмотрим,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продвижение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(рис.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3.2).</w:t>
      </w:r>
    </w:p>
    <w:p w:rsidR="00A24F5E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3" type="#_x0000_t75" style="width:386.25pt;height:309pt">
            <v:imagedata r:id="rId16" o:title=""/>
          </v:shape>
        </w:pict>
      </w:r>
    </w:p>
    <w:p w:rsidR="00A24F5E" w:rsidRPr="00592821" w:rsidRDefault="00A24F5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Рис.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3.2</w:t>
      </w:r>
      <w:r w:rsidR="00AE04B7" w:rsidRPr="00592821">
        <w:rPr>
          <w:sz w:val="28"/>
          <w:szCs w:val="28"/>
        </w:rPr>
        <w:t xml:space="preserve"> -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Провождение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ij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24F5E" w:rsidRPr="00592821" w:rsidRDefault="00A24F5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отправится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ij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проследует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только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потока,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равная: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24F5E" w:rsidRPr="00592821" w:rsidRDefault="00A24F5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N’</w:t>
      </w:r>
      <w:r w:rsidRPr="00592821">
        <w:rPr>
          <w:sz w:val="28"/>
          <w:szCs w:val="28"/>
          <w:vertAlign w:val="subscript"/>
        </w:rPr>
        <w:t>ij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bscript"/>
        </w:rPr>
        <w:t>ij</w:t>
      </w:r>
      <w:r w:rsidR="00327CF7" w:rsidRPr="00592821">
        <w:rPr>
          <w:sz w:val="28"/>
          <w:szCs w:val="28"/>
        </w:rPr>
        <w:t>*(1-Σt</w:t>
      </w:r>
      <w:r w:rsidR="00327CF7" w:rsidRPr="00592821">
        <w:rPr>
          <w:sz w:val="28"/>
          <w:szCs w:val="28"/>
          <w:vertAlign w:val="subscript"/>
        </w:rPr>
        <w:t>след</w:t>
      </w:r>
      <w:r w:rsidR="00327CF7" w:rsidRPr="00592821">
        <w:rPr>
          <w:sz w:val="28"/>
          <w:szCs w:val="28"/>
        </w:rPr>
        <w:t>/24),</w:t>
      </w:r>
      <w:r w:rsidR="00106D7B" w:rsidRPr="00592821">
        <w:rPr>
          <w:sz w:val="28"/>
          <w:szCs w:val="28"/>
        </w:rPr>
        <w:t xml:space="preserve"> </w:t>
      </w:r>
      <w:r w:rsidR="00327CF7" w:rsidRPr="00592821">
        <w:rPr>
          <w:sz w:val="28"/>
          <w:szCs w:val="28"/>
        </w:rPr>
        <w:t>(3.4)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27CF7" w:rsidRPr="00592821" w:rsidRDefault="00327CF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Σt</w:t>
      </w:r>
      <w:r w:rsidRPr="00592821">
        <w:rPr>
          <w:sz w:val="28"/>
          <w:szCs w:val="28"/>
          <w:vertAlign w:val="subscript"/>
        </w:rPr>
        <w:t>след</w:t>
      </w:r>
      <w:r w:rsidRPr="00592821">
        <w:rPr>
          <w:sz w:val="28"/>
          <w:szCs w:val="28"/>
        </w:rPr>
        <w:t xml:space="preserve"> – суммарное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момента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момента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час.</w:t>
      </w:r>
    </w:p>
    <w:p w:rsidR="00327CF7" w:rsidRPr="00592821" w:rsidRDefault="00327CF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Σt</w:t>
      </w:r>
      <w:r w:rsidRPr="00592821">
        <w:rPr>
          <w:sz w:val="28"/>
          <w:szCs w:val="28"/>
          <w:vertAlign w:val="subscript"/>
        </w:rPr>
        <w:t>след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рассчитывается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суммированием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нормативов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времени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хода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учитывается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последней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выходом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участок.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Σt</w:t>
      </w:r>
      <w:r w:rsidRPr="00592821">
        <w:rPr>
          <w:sz w:val="28"/>
          <w:szCs w:val="28"/>
          <w:vertAlign w:val="subscript"/>
        </w:rPr>
        <w:t>след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сведём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3.4.</w:t>
      </w:r>
    </w:p>
    <w:p w:rsidR="00AE04B7" w:rsidRPr="00592821" w:rsidRDefault="00327CF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формуле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(3.4)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образование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движения.</w:t>
      </w:r>
      <w:r w:rsidR="00106D7B" w:rsidRPr="00592821">
        <w:rPr>
          <w:sz w:val="28"/>
          <w:szCs w:val="28"/>
        </w:rPr>
        <w:t xml:space="preserve"> </w:t>
      </w:r>
      <w:r w:rsidR="00173F70" w:rsidRPr="00592821">
        <w:rPr>
          <w:sz w:val="28"/>
          <w:szCs w:val="28"/>
        </w:rPr>
        <w:t>Результаты</w:t>
      </w:r>
      <w:r w:rsidR="00106D7B" w:rsidRPr="00592821">
        <w:rPr>
          <w:sz w:val="28"/>
          <w:szCs w:val="28"/>
        </w:rPr>
        <w:t xml:space="preserve"> </w:t>
      </w:r>
      <w:r w:rsidR="00173F70" w:rsidRPr="00592821">
        <w:rPr>
          <w:sz w:val="28"/>
          <w:szCs w:val="28"/>
        </w:rPr>
        <w:t>сведём</w:t>
      </w:r>
      <w:r w:rsidR="00106D7B" w:rsidRPr="00592821">
        <w:rPr>
          <w:sz w:val="28"/>
          <w:szCs w:val="28"/>
        </w:rPr>
        <w:t xml:space="preserve"> </w:t>
      </w:r>
      <w:r w:rsidR="00173F70"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="00173F70"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="00173F70" w:rsidRPr="00592821">
        <w:rPr>
          <w:sz w:val="28"/>
          <w:szCs w:val="28"/>
        </w:rPr>
        <w:t>3.5.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4" type="#_x0000_t75" style="width:354.75pt;height:595.5pt">
            <v:imagedata r:id="rId17" o:title=""/>
          </v:shape>
        </w:pict>
      </w:r>
    </w:p>
    <w:p w:rsidR="00EA60BB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82F0E">
        <w:rPr>
          <w:sz w:val="28"/>
          <w:szCs w:val="28"/>
        </w:rPr>
        <w:pict>
          <v:shape id="_x0000_i1035" type="#_x0000_t75" style="width:375pt;height:613.5pt">
            <v:imagedata r:id="rId18" o:title=""/>
          </v:shape>
        </w:pict>
      </w:r>
    </w:p>
    <w:p w:rsidR="00EA60BB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EA60BB" w:rsidRPr="00592821">
        <w:rPr>
          <w:sz w:val="28"/>
          <w:szCs w:val="28"/>
        </w:rPr>
        <w:t>Рассчитаем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допустимое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мощности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n</w:t>
      </w:r>
      <w:r w:rsidR="00EA60BB" w:rsidRPr="00592821">
        <w:rPr>
          <w:sz w:val="28"/>
          <w:szCs w:val="28"/>
          <w:vertAlign w:val="subscript"/>
        </w:rPr>
        <w:t>max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EA60BB" w:rsidRPr="00592821">
        <w:rPr>
          <w:sz w:val="28"/>
          <w:szCs w:val="28"/>
        </w:rPr>
        <w:t>формуле: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5251A" w:rsidRPr="00592821" w:rsidRDefault="0099130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object w:dxaOrig="5880" w:dyaOrig="800">
          <v:shape id="_x0000_i1036" type="#_x0000_t75" style="width:294pt;height:39.75pt" o:ole="">
            <v:imagedata r:id="rId19" o:title=""/>
          </v:shape>
          <o:OLEObject Type="Embed" ProgID="Equation.3" ShapeID="_x0000_i1036" DrawAspect="Content" ObjectID="_1477208645" r:id="rId20"/>
        </w:object>
      </w:r>
      <w:r w:rsidR="00792BB4" w:rsidRPr="00592821">
        <w:rPr>
          <w:sz w:val="28"/>
          <w:szCs w:val="28"/>
        </w:rPr>
        <w:t>,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92BB4" w:rsidRPr="00592821" w:rsidRDefault="00792BB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γ</w:t>
      </w:r>
      <w:r w:rsidRPr="00592821">
        <w:rPr>
          <w:sz w:val="28"/>
          <w:szCs w:val="28"/>
          <w:vertAlign w:val="subscript"/>
        </w:rPr>
        <w:t xml:space="preserve">уч </w:t>
      </w:r>
      <w:r w:rsidRPr="00592821">
        <w:rPr>
          <w:sz w:val="28"/>
          <w:szCs w:val="28"/>
        </w:rPr>
        <w:t>– допустимый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уровень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заполнения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способности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(0,85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0,9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линий);</w:t>
      </w:r>
    </w:p>
    <w:p w:rsidR="00792BB4" w:rsidRPr="00592821" w:rsidRDefault="00792BB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t</w:t>
      </w:r>
      <w:r w:rsidRPr="00592821">
        <w:rPr>
          <w:sz w:val="28"/>
          <w:szCs w:val="28"/>
          <w:vertAlign w:val="subscript"/>
        </w:rPr>
        <w:t>тех</w:t>
      </w:r>
      <w:r w:rsidRPr="00592821">
        <w:rPr>
          <w:sz w:val="28"/>
          <w:szCs w:val="28"/>
        </w:rPr>
        <w:t xml:space="preserve"> – продолжительность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технологического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окна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(60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120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линий);</w:t>
      </w:r>
    </w:p>
    <w:p w:rsidR="00792BB4" w:rsidRPr="00592821" w:rsidRDefault="00792BB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α</w:t>
      </w:r>
      <w:r w:rsidRPr="00592821">
        <w:rPr>
          <w:sz w:val="28"/>
          <w:szCs w:val="28"/>
          <w:vertAlign w:val="subscript"/>
        </w:rPr>
        <w:t>н</w:t>
      </w:r>
      <w:r w:rsidRPr="00592821">
        <w:rPr>
          <w:sz w:val="28"/>
          <w:szCs w:val="28"/>
        </w:rPr>
        <w:t xml:space="preserve"> – коэффициент,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учитывающий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потери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способности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из-за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недостаточности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надёжности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средств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(0,93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автоблокировкой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0,94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остальных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случаях);</w:t>
      </w:r>
    </w:p>
    <w:p w:rsidR="00792BB4" w:rsidRPr="00592821" w:rsidRDefault="00792BB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</w:t>
      </w:r>
      <w:r w:rsidRPr="00592821">
        <w:rPr>
          <w:sz w:val="28"/>
          <w:szCs w:val="28"/>
          <w:vertAlign w:val="subscript"/>
        </w:rPr>
        <w:t>р</w:t>
      </w:r>
      <w:r w:rsidRPr="00592821">
        <w:rPr>
          <w:sz w:val="28"/>
          <w:szCs w:val="28"/>
        </w:rPr>
        <w:t xml:space="preserve"> – период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ограничивающем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перегоне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участков)</w:t>
      </w:r>
      <w:r w:rsidR="00F83B7E"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межпоездной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интервал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(8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мин.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участков);</w:t>
      </w:r>
    </w:p>
    <w:p w:rsidR="00F83B7E" w:rsidRPr="00592821" w:rsidRDefault="00F83B7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>пс</w:t>
      </w:r>
      <w:r w:rsidRPr="00592821">
        <w:rPr>
          <w:sz w:val="28"/>
          <w:szCs w:val="28"/>
        </w:rPr>
        <w:t>, n</w:t>
      </w:r>
      <w:r w:rsidRPr="00592821">
        <w:rPr>
          <w:sz w:val="28"/>
          <w:szCs w:val="28"/>
          <w:vertAlign w:val="subscript"/>
        </w:rPr>
        <w:t>приг</w:t>
      </w:r>
      <w:r w:rsidRPr="00592821">
        <w:rPr>
          <w:sz w:val="28"/>
          <w:szCs w:val="28"/>
        </w:rPr>
        <w:t xml:space="preserve">, 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</w:rPr>
        <w:t xml:space="preserve">сб </w:t>
      </w:r>
      <w:r w:rsidRPr="00592821">
        <w:rPr>
          <w:sz w:val="28"/>
          <w:szCs w:val="28"/>
        </w:rPr>
        <w:t>– 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соответственно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пассажирских,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пригородных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сборных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F83B7E" w:rsidRPr="00592821" w:rsidRDefault="00F83B7E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ε</w:t>
      </w:r>
      <w:r w:rsidRPr="00592821">
        <w:rPr>
          <w:sz w:val="28"/>
          <w:szCs w:val="28"/>
          <w:vertAlign w:val="subscript"/>
        </w:rPr>
        <w:t xml:space="preserve">пс </w:t>
      </w:r>
      <w:r w:rsidRPr="00592821">
        <w:rPr>
          <w:sz w:val="28"/>
          <w:szCs w:val="28"/>
        </w:rPr>
        <w:t>– 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съема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пассажирского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линий – 1,3;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оборудованных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автоблокировкой,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принимается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зависимости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пс</w:t>
      </w:r>
      <w:r w:rsidRPr="00592821">
        <w:rPr>
          <w:sz w:val="28"/>
          <w:szCs w:val="28"/>
        </w:rPr>
        <w:t>:</w:t>
      </w:r>
    </w:p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448"/>
        <w:gridCol w:w="1448"/>
        <w:gridCol w:w="1448"/>
        <w:gridCol w:w="1448"/>
        <w:gridCol w:w="1448"/>
        <w:gridCol w:w="1140"/>
      </w:tblGrid>
      <w:tr w:rsidR="00F83B7E" w:rsidRPr="00592821">
        <w:trPr>
          <w:jc w:val="center"/>
        </w:trPr>
        <w:tc>
          <w:tcPr>
            <w:tcW w:w="1160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пс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1140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F83B7E" w:rsidRPr="00592821">
        <w:trPr>
          <w:jc w:val="center"/>
        </w:trPr>
        <w:tc>
          <w:tcPr>
            <w:tcW w:w="1160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ε</w:t>
            </w:r>
            <w:r w:rsidRPr="00592821">
              <w:rPr>
                <w:sz w:val="20"/>
                <w:szCs w:val="20"/>
                <w:vertAlign w:val="subscript"/>
              </w:rPr>
              <w:t>пс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2,2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2,0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1,8</w:t>
            </w:r>
          </w:p>
        </w:tc>
        <w:tc>
          <w:tcPr>
            <w:tcW w:w="1448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1,7</w:t>
            </w:r>
          </w:p>
        </w:tc>
        <w:tc>
          <w:tcPr>
            <w:tcW w:w="1140" w:type="dxa"/>
          </w:tcPr>
          <w:p w:rsidR="00F83B7E" w:rsidRPr="00592821" w:rsidRDefault="00F83B7E" w:rsidP="00AE04B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1,6</w:t>
            </w:r>
          </w:p>
        </w:tc>
      </w:tr>
    </w:tbl>
    <w:p w:rsidR="00AE04B7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F83B7E" w:rsidRPr="00592821" w:rsidRDefault="00800BD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ε</w:t>
      </w:r>
      <w:r w:rsidRPr="00592821">
        <w:rPr>
          <w:sz w:val="28"/>
          <w:szCs w:val="28"/>
          <w:vertAlign w:val="subscript"/>
        </w:rPr>
        <w:t xml:space="preserve">приг </w:t>
      </w:r>
      <w:r w:rsidRPr="00592821">
        <w:rPr>
          <w:sz w:val="28"/>
          <w:szCs w:val="28"/>
        </w:rPr>
        <w:t>– 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съёма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пригородного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(ε</w:t>
      </w:r>
      <w:r w:rsidRPr="00592821">
        <w:rPr>
          <w:sz w:val="28"/>
          <w:szCs w:val="28"/>
          <w:vertAlign w:val="subscript"/>
        </w:rPr>
        <w:t>приг</w:t>
      </w:r>
      <w:r w:rsidRPr="00592821">
        <w:rPr>
          <w:sz w:val="28"/>
          <w:szCs w:val="28"/>
        </w:rPr>
        <w:t xml:space="preserve"> = 1,2);</w:t>
      </w:r>
    </w:p>
    <w:p w:rsidR="00800BDF" w:rsidRPr="00592821" w:rsidRDefault="00800BD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ε</w:t>
      </w:r>
      <w:r w:rsidRPr="00592821">
        <w:rPr>
          <w:sz w:val="28"/>
          <w:szCs w:val="28"/>
          <w:vertAlign w:val="subscript"/>
        </w:rPr>
        <w:t>сб</w:t>
      </w:r>
      <w:r w:rsidRPr="00592821">
        <w:rPr>
          <w:sz w:val="28"/>
          <w:szCs w:val="28"/>
        </w:rPr>
        <w:t xml:space="preserve"> – коэффициент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съёма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сборного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(2,0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4,0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двухпутных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участков).</w:t>
      </w:r>
    </w:p>
    <w:p w:rsidR="00800BDF" w:rsidRPr="00592821" w:rsidRDefault="00800BD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допустимого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произведём 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3.6.</w:t>
      </w:r>
    </w:p>
    <w:p w:rsidR="00800BDF" w:rsidRPr="00592821" w:rsidRDefault="00AE04B7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800BDF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3.6 - </w:t>
      </w:r>
      <w:r w:rsidR="00800BDF"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допустимого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числа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мощности</w:t>
      </w:r>
      <w:r w:rsidR="00106D7B" w:rsidRPr="00592821">
        <w:rPr>
          <w:sz w:val="28"/>
          <w:szCs w:val="28"/>
        </w:rPr>
        <w:t xml:space="preserve"> </w:t>
      </w:r>
      <w:r w:rsidR="00800BDF" w:rsidRPr="00592821">
        <w:rPr>
          <w:sz w:val="28"/>
          <w:szCs w:val="28"/>
        </w:rPr>
        <w:t>участка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781"/>
        <w:gridCol w:w="772"/>
        <w:gridCol w:w="782"/>
        <w:gridCol w:w="752"/>
        <w:gridCol w:w="757"/>
        <w:gridCol w:w="762"/>
        <w:gridCol w:w="784"/>
        <w:gridCol w:w="781"/>
        <w:gridCol w:w="648"/>
        <w:gridCol w:w="754"/>
        <w:gridCol w:w="777"/>
      </w:tblGrid>
      <w:tr w:rsidR="00C6773B" w:rsidRPr="00592821">
        <w:trPr>
          <w:trHeight w:val="364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γ</w:t>
            </w:r>
            <w:r w:rsidRPr="00592821">
              <w:rPr>
                <w:sz w:val="20"/>
                <w:szCs w:val="20"/>
                <w:vertAlign w:val="subscript"/>
              </w:rPr>
              <w:t>уч</w:t>
            </w:r>
          </w:p>
        </w:tc>
        <w:tc>
          <w:tcPr>
            <w:tcW w:w="77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t</w:t>
            </w:r>
            <w:r w:rsidRPr="00592821">
              <w:rPr>
                <w:sz w:val="20"/>
                <w:szCs w:val="20"/>
                <w:vertAlign w:val="subscript"/>
              </w:rPr>
              <w:t>тех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α</w:t>
            </w:r>
            <w:r w:rsidRPr="00592821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Т</w:t>
            </w:r>
            <w:r w:rsidRPr="00592821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пс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ε</w:t>
            </w:r>
            <w:r w:rsidRPr="00592821">
              <w:rPr>
                <w:sz w:val="20"/>
                <w:szCs w:val="20"/>
                <w:vertAlign w:val="subscript"/>
              </w:rPr>
              <w:t>пс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приг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ε</w:t>
            </w:r>
            <w:r w:rsidRPr="00592821">
              <w:rPr>
                <w:sz w:val="20"/>
                <w:szCs w:val="20"/>
                <w:vertAlign w:val="subscript"/>
              </w:rPr>
              <w:t>приг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сб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ε</w:t>
            </w:r>
            <w:r w:rsidRPr="00592821">
              <w:rPr>
                <w:sz w:val="20"/>
                <w:szCs w:val="20"/>
                <w:vertAlign w:val="subscript"/>
              </w:rPr>
              <w:t>сб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max</w:t>
            </w:r>
          </w:p>
        </w:tc>
      </w:tr>
      <w:tr w:rsidR="00C6773B" w:rsidRPr="00592821">
        <w:trPr>
          <w:trHeight w:val="381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61</w:t>
            </w:r>
          </w:p>
        </w:tc>
      </w:tr>
      <w:tr w:rsidR="00C6773B" w:rsidRPr="00592821">
        <w:trPr>
          <w:trHeight w:val="381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1,9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46</w:t>
            </w:r>
          </w:p>
        </w:tc>
      </w:tr>
      <w:tr w:rsidR="00C6773B" w:rsidRPr="00592821">
        <w:trPr>
          <w:trHeight w:val="364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0,85</w:t>
            </w:r>
          </w:p>
        </w:tc>
        <w:tc>
          <w:tcPr>
            <w:tcW w:w="77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0,94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1,3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</w:t>
            </w:r>
          </w:p>
        </w:tc>
      </w:tr>
      <w:tr w:rsidR="00C6773B" w:rsidRPr="00592821">
        <w:trPr>
          <w:trHeight w:val="381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1,5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107</w:t>
            </w:r>
          </w:p>
        </w:tc>
      </w:tr>
      <w:tr w:rsidR="00C6773B" w:rsidRPr="00592821">
        <w:trPr>
          <w:trHeight w:val="381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84</w:t>
            </w:r>
          </w:p>
        </w:tc>
      </w:tr>
      <w:tr w:rsidR="00C6773B" w:rsidRPr="00592821">
        <w:trPr>
          <w:trHeight w:val="364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97</w:t>
            </w:r>
          </w:p>
        </w:tc>
      </w:tr>
      <w:tr w:rsidR="00C6773B" w:rsidRPr="00592821">
        <w:trPr>
          <w:trHeight w:val="397"/>
        </w:trPr>
        <w:tc>
          <w:tcPr>
            <w:tcW w:w="92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781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</w:t>
            </w:r>
          </w:p>
        </w:tc>
        <w:tc>
          <w:tcPr>
            <w:tcW w:w="772" w:type="dxa"/>
          </w:tcPr>
          <w:p w:rsidR="00800BDF" w:rsidRPr="00592821" w:rsidRDefault="00800BDF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120</w:t>
            </w:r>
          </w:p>
        </w:tc>
        <w:tc>
          <w:tcPr>
            <w:tcW w:w="78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0,93</w:t>
            </w:r>
          </w:p>
        </w:tc>
        <w:tc>
          <w:tcPr>
            <w:tcW w:w="75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781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54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800BDF" w:rsidRPr="00592821" w:rsidRDefault="00E9611C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80</w:t>
            </w:r>
          </w:p>
        </w:tc>
      </w:tr>
    </w:tbl>
    <w:p w:rsidR="00800BDF" w:rsidRPr="00592821" w:rsidRDefault="00800BD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E75B12" w:rsidRPr="00592821" w:rsidRDefault="00E75B1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Плановые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пд</w:t>
      </w:r>
      <w:r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указанные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итоговой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строке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3.5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схеме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Б-В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Ж-В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превышают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графика (n</w:t>
      </w:r>
      <w:r w:rsidRPr="00592821">
        <w:rPr>
          <w:sz w:val="28"/>
          <w:szCs w:val="28"/>
          <w:vertAlign w:val="subscript"/>
        </w:rPr>
        <w:t>граф</w:t>
      </w:r>
      <w:r w:rsidRPr="00592821">
        <w:rPr>
          <w:sz w:val="28"/>
          <w:szCs w:val="28"/>
        </w:rPr>
        <w:t>),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Ж-В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выходят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допустимое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мощности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Б-В – выходят.</w:t>
      </w:r>
    </w:p>
    <w:p w:rsidR="00E75B12" w:rsidRPr="00592821" w:rsidRDefault="00E75B1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Таким образом,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пропускаемых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расписаниям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Б-В: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 xml:space="preserve">дисп </w:t>
      </w:r>
      <w:r w:rsidRPr="00592821">
        <w:rPr>
          <w:sz w:val="28"/>
          <w:szCs w:val="28"/>
        </w:rPr>
        <w:t>= n</w:t>
      </w:r>
      <w:r w:rsidRPr="00592821">
        <w:rPr>
          <w:sz w:val="28"/>
          <w:szCs w:val="28"/>
          <w:vertAlign w:val="subscript"/>
        </w:rPr>
        <w:t>max</w:t>
      </w:r>
      <w:r w:rsidRPr="00592821">
        <w:rPr>
          <w:sz w:val="28"/>
          <w:szCs w:val="28"/>
        </w:rPr>
        <w:t>-n</w:t>
      </w:r>
      <w:r w:rsidRPr="00592821">
        <w:rPr>
          <w:sz w:val="28"/>
          <w:szCs w:val="28"/>
          <w:vertAlign w:val="subscript"/>
        </w:rPr>
        <w:t>граф</w:t>
      </w:r>
      <w:r w:rsidRPr="00592821">
        <w:rPr>
          <w:sz w:val="28"/>
          <w:szCs w:val="28"/>
        </w:rPr>
        <w:t xml:space="preserve"> = 46-40 = 6 поездов;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Ж-В: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дисп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bscript"/>
        </w:rPr>
        <w:t>пд</w:t>
      </w:r>
      <w:r w:rsidRPr="00592821">
        <w:rPr>
          <w:sz w:val="28"/>
          <w:szCs w:val="28"/>
        </w:rPr>
        <w:t>-n</w:t>
      </w:r>
      <w:r w:rsidRPr="00592821">
        <w:rPr>
          <w:sz w:val="28"/>
          <w:szCs w:val="28"/>
          <w:vertAlign w:val="subscript"/>
        </w:rPr>
        <w:t>граф</w:t>
      </w:r>
      <w:r w:rsidRPr="00592821">
        <w:rPr>
          <w:sz w:val="28"/>
          <w:szCs w:val="28"/>
        </w:rPr>
        <w:t xml:space="preserve"> = 41-40 = 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поезд.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Число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задерживаемых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Б-В: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зад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bscript"/>
        </w:rPr>
        <w:t>пд</w:t>
      </w:r>
      <w:r w:rsidRPr="00592821">
        <w:rPr>
          <w:sz w:val="28"/>
          <w:szCs w:val="28"/>
        </w:rPr>
        <w:t>-n</w:t>
      </w:r>
      <w:r w:rsidRPr="00592821">
        <w:rPr>
          <w:sz w:val="28"/>
          <w:szCs w:val="28"/>
          <w:vertAlign w:val="subscript"/>
        </w:rPr>
        <w:t>max</w:t>
      </w:r>
      <w:r w:rsidRPr="00592821">
        <w:rPr>
          <w:sz w:val="28"/>
          <w:szCs w:val="28"/>
        </w:rPr>
        <w:t xml:space="preserve"> = 47-46 = 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поезд.</w:t>
      </w:r>
    </w:p>
    <w:p w:rsidR="00353E46" w:rsidRPr="00592821" w:rsidRDefault="00353E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учётом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результатов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поездопотоков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построения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плана-графика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="00AF30A2" w:rsidRPr="00592821">
        <w:rPr>
          <w:sz w:val="28"/>
          <w:szCs w:val="28"/>
        </w:rPr>
        <w:t>(</w:t>
      </w: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3.7).</w:t>
      </w:r>
    </w:p>
    <w:p w:rsidR="00C6773B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349C9" w:rsidRPr="00592821" w:rsidRDefault="007349C9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D3A46" w:rsidRPr="00592821" w:rsidRDefault="00BD3A4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C6773B" w:rsidRPr="00592821">
        <w:rPr>
          <w:sz w:val="28"/>
          <w:szCs w:val="28"/>
        </w:rPr>
        <w:t xml:space="preserve">3.7 - </w:t>
      </w: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поездопотоков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построения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плана-графика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605"/>
        <w:gridCol w:w="1980"/>
        <w:gridCol w:w="2160"/>
        <w:gridCol w:w="1810"/>
      </w:tblGrid>
      <w:tr w:rsidR="00BD3A46" w:rsidRPr="00592821">
        <w:trPr>
          <w:trHeight w:val="255"/>
        </w:trPr>
        <w:tc>
          <w:tcPr>
            <w:tcW w:w="1635" w:type="dxa"/>
            <w:vMerge w:val="restart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Участок</w:t>
            </w:r>
          </w:p>
        </w:tc>
        <w:tc>
          <w:tcPr>
            <w:tcW w:w="1605" w:type="dxa"/>
            <w:vMerge w:val="restart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Образование поездов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n</w:t>
            </w:r>
            <w:r w:rsidRPr="00592821">
              <w:rPr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5950" w:type="dxa"/>
            <w:gridSpan w:val="3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том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числе</w:t>
            </w:r>
          </w:p>
        </w:tc>
      </w:tr>
      <w:tr w:rsidR="00BD3A46" w:rsidRPr="00592821">
        <w:trPr>
          <w:trHeight w:val="285"/>
        </w:trPr>
        <w:tc>
          <w:tcPr>
            <w:tcW w:w="1635" w:type="dxa"/>
            <w:vMerge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К отправлению по ниткам графика</w:t>
            </w:r>
          </w:p>
        </w:tc>
        <w:tc>
          <w:tcPr>
            <w:tcW w:w="2160" w:type="dxa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К отправлению по диспетчерским расписаниям</w:t>
            </w:r>
          </w:p>
        </w:tc>
        <w:tc>
          <w:tcPr>
            <w:tcW w:w="1810" w:type="dxa"/>
          </w:tcPr>
          <w:p w:rsidR="00BD3A46" w:rsidRPr="00592821" w:rsidRDefault="00BD3A4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Задержано (с указанием назначений – откуда и куда)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Б-А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47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 (Б-В)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В-Б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Е-Б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В-Е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Г-В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Ж-В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41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BD3A46" w:rsidRPr="00592821">
        <w:tc>
          <w:tcPr>
            <w:tcW w:w="163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1605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D3A4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D07C6" w:rsidRPr="00592821">
        <w:tc>
          <w:tcPr>
            <w:tcW w:w="163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Д-Г</w:t>
            </w:r>
          </w:p>
        </w:tc>
        <w:tc>
          <w:tcPr>
            <w:tcW w:w="160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D07C6" w:rsidRPr="00592821">
        <w:tc>
          <w:tcPr>
            <w:tcW w:w="163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160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D07C6" w:rsidRPr="00592821">
        <w:tc>
          <w:tcPr>
            <w:tcW w:w="163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160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D07C6" w:rsidRPr="00592821">
        <w:tc>
          <w:tcPr>
            <w:tcW w:w="163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160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  <w:tr w:rsidR="000D07C6" w:rsidRPr="00592821">
        <w:tc>
          <w:tcPr>
            <w:tcW w:w="163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За стык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1605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0D07C6" w:rsidRPr="00592821" w:rsidRDefault="000D07C6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-</w:t>
            </w:r>
          </w:p>
        </w:tc>
      </w:tr>
    </w:tbl>
    <w:p w:rsidR="00BD3A46" w:rsidRPr="00592821" w:rsidRDefault="00BD3A46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03A35" w:rsidRPr="00592821" w:rsidRDefault="000D07C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Определим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размеры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развоза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груза,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выгрузки,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сдачи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="00A03A35" w:rsidRPr="00592821">
        <w:rPr>
          <w:sz w:val="28"/>
          <w:szCs w:val="28"/>
        </w:rPr>
        <w:t>пунктам.</w:t>
      </w:r>
    </w:p>
    <w:p w:rsidR="00017A44" w:rsidRPr="00592821" w:rsidRDefault="00017A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каждой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корреспонденции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  <w:lang w:val="en-US"/>
        </w:rPr>
        <w:t>N</w:t>
      </w:r>
      <w:r w:rsidRPr="00592821">
        <w:rPr>
          <w:sz w:val="28"/>
          <w:szCs w:val="28"/>
          <w:vertAlign w:val="subscript"/>
          <w:lang w:val="en-US"/>
        </w:rPr>
        <w:t>ij</w:t>
      </w:r>
      <w:r w:rsidR="00106D7B" w:rsidRPr="00592821">
        <w:rPr>
          <w:sz w:val="28"/>
          <w:szCs w:val="28"/>
          <w:vertAlign w:val="subscript"/>
        </w:rPr>
        <w:t xml:space="preserve"> </w:t>
      </w:r>
      <w:r w:rsidRPr="00592821">
        <w:rPr>
          <w:sz w:val="28"/>
          <w:szCs w:val="28"/>
        </w:rPr>
        <w:t>составим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рассчитаем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подлежащих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сутки:</w:t>
      </w:r>
    </w:p>
    <w:p w:rsidR="00C6773B" w:rsidRPr="00592821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017A44" w:rsidRPr="00592821" w:rsidRDefault="00017A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разв. ij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bscript"/>
        </w:rPr>
        <w:t>ij</w:t>
      </w:r>
      <w:r w:rsidRPr="00592821">
        <w:rPr>
          <w:sz w:val="28"/>
          <w:szCs w:val="28"/>
        </w:rPr>
        <w:t>α</w:t>
      </w:r>
      <w:r w:rsidRPr="00592821">
        <w:rPr>
          <w:sz w:val="28"/>
          <w:szCs w:val="28"/>
          <w:vertAlign w:val="subscript"/>
        </w:rPr>
        <w:t>j</w:t>
      </w:r>
      <w:r w:rsidRPr="00592821">
        <w:rPr>
          <w:sz w:val="28"/>
          <w:szCs w:val="28"/>
        </w:rPr>
        <w:t>[1-(Σt</w:t>
      </w:r>
      <w:r w:rsidRPr="00592821">
        <w:rPr>
          <w:sz w:val="28"/>
          <w:szCs w:val="28"/>
          <w:vertAlign w:val="subscript"/>
        </w:rPr>
        <w:t>след. j</w:t>
      </w:r>
      <w:r w:rsidRPr="00592821">
        <w:rPr>
          <w:sz w:val="28"/>
          <w:szCs w:val="28"/>
        </w:rPr>
        <w:t>-t</w:t>
      </w:r>
      <w:r w:rsidRPr="00592821">
        <w:rPr>
          <w:sz w:val="28"/>
          <w:szCs w:val="28"/>
          <w:vertAlign w:val="subscript"/>
        </w:rPr>
        <w:t>ст. j</w:t>
      </w:r>
      <w:r w:rsidRPr="00592821">
        <w:rPr>
          <w:sz w:val="28"/>
          <w:szCs w:val="28"/>
        </w:rPr>
        <w:t>+t</w:t>
      </w:r>
      <w:r w:rsidRPr="00592821">
        <w:rPr>
          <w:sz w:val="28"/>
          <w:szCs w:val="28"/>
          <w:vertAlign w:val="subscript"/>
        </w:rPr>
        <w:t>разв. j</w:t>
      </w:r>
      <w:r w:rsidRPr="00592821">
        <w:rPr>
          <w:sz w:val="28"/>
          <w:szCs w:val="28"/>
        </w:rPr>
        <w:t>)/24],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(3.9)</w:t>
      </w:r>
    </w:p>
    <w:p w:rsidR="00C6773B" w:rsidRPr="00592821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017A44" w:rsidRPr="00592821" w:rsidRDefault="00017A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сутки:</w:t>
      </w:r>
    </w:p>
    <w:p w:rsidR="00C6773B" w:rsidRPr="00592821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017A44" w:rsidRPr="00592821" w:rsidRDefault="00017A44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выгр. ij</w:t>
      </w:r>
      <w:r w:rsidRPr="00592821">
        <w:rPr>
          <w:sz w:val="28"/>
          <w:szCs w:val="28"/>
        </w:rPr>
        <w:t xml:space="preserve"> = N</w:t>
      </w:r>
      <w:r w:rsidRPr="00592821">
        <w:rPr>
          <w:sz w:val="28"/>
          <w:szCs w:val="28"/>
          <w:vertAlign w:val="subscript"/>
        </w:rPr>
        <w:t>ij</w:t>
      </w:r>
      <w:r w:rsidRPr="00592821">
        <w:rPr>
          <w:sz w:val="28"/>
          <w:szCs w:val="28"/>
        </w:rPr>
        <w:t>α</w:t>
      </w:r>
      <w:r w:rsidRPr="00592821">
        <w:rPr>
          <w:sz w:val="28"/>
          <w:szCs w:val="28"/>
          <w:vertAlign w:val="subscript"/>
        </w:rPr>
        <w:t>j</w:t>
      </w:r>
      <w:r w:rsidRPr="00592821">
        <w:rPr>
          <w:sz w:val="28"/>
          <w:szCs w:val="28"/>
        </w:rPr>
        <w:t>[</w:t>
      </w:r>
      <w:r w:rsidR="00A33525" w:rsidRPr="00592821">
        <w:rPr>
          <w:sz w:val="28"/>
          <w:szCs w:val="28"/>
        </w:rPr>
        <w:t>1-(Σt</w:t>
      </w:r>
      <w:r w:rsidR="00A33525" w:rsidRPr="00592821">
        <w:rPr>
          <w:sz w:val="28"/>
          <w:szCs w:val="28"/>
          <w:vertAlign w:val="subscript"/>
        </w:rPr>
        <w:t>след. j</w:t>
      </w:r>
      <w:r w:rsidR="00A33525" w:rsidRPr="00592821">
        <w:rPr>
          <w:sz w:val="28"/>
          <w:szCs w:val="28"/>
        </w:rPr>
        <w:t>-t</w:t>
      </w:r>
      <w:r w:rsidR="00A33525" w:rsidRPr="00592821">
        <w:rPr>
          <w:sz w:val="28"/>
          <w:szCs w:val="28"/>
          <w:vertAlign w:val="subscript"/>
        </w:rPr>
        <w:t>ст. j</w:t>
      </w:r>
      <w:r w:rsidR="00A33525" w:rsidRPr="00592821">
        <w:rPr>
          <w:sz w:val="28"/>
          <w:szCs w:val="28"/>
        </w:rPr>
        <w:t>+t</w:t>
      </w:r>
      <w:r w:rsidR="00A33525" w:rsidRPr="00592821">
        <w:rPr>
          <w:sz w:val="28"/>
          <w:szCs w:val="28"/>
          <w:vertAlign w:val="subscript"/>
        </w:rPr>
        <w:t>выгр. j</w:t>
      </w:r>
      <w:r w:rsidR="00A33525" w:rsidRPr="00592821">
        <w:rPr>
          <w:sz w:val="28"/>
          <w:szCs w:val="28"/>
        </w:rPr>
        <w:t>)/24],</w:t>
      </w:r>
      <w:r w:rsidR="00106D7B" w:rsidRPr="00592821">
        <w:rPr>
          <w:sz w:val="28"/>
          <w:szCs w:val="28"/>
        </w:rPr>
        <w:t xml:space="preserve"> </w:t>
      </w:r>
      <w:r w:rsidR="00A33525" w:rsidRPr="00592821">
        <w:rPr>
          <w:sz w:val="28"/>
          <w:szCs w:val="28"/>
        </w:rPr>
        <w:t>(3.9)</w:t>
      </w:r>
    </w:p>
    <w:p w:rsidR="00C6773B" w:rsidRPr="00592821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33525" w:rsidRPr="00592821" w:rsidRDefault="00A3352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где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α</w:t>
      </w:r>
      <w:r w:rsidRPr="00592821">
        <w:rPr>
          <w:sz w:val="28"/>
          <w:szCs w:val="28"/>
          <w:vertAlign w:val="subscript"/>
        </w:rPr>
        <w:t>j</w:t>
      </w:r>
      <w:r w:rsidRPr="00592821">
        <w:rPr>
          <w:sz w:val="28"/>
          <w:szCs w:val="28"/>
        </w:rPr>
        <w:t xml:space="preserve"> – доля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ЦУМР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поступлении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j;</w:t>
      </w:r>
    </w:p>
    <w:p w:rsidR="00A33525" w:rsidRPr="00592821" w:rsidRDefault="00A3352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Σt</w:t>
      </w:r>
      <w:r w:rsidRPr="00592821">
        <w:rPr>
          <w:sz w:val="28"/>
          <w:szCs w:val="28"/>
          <w:vertAlign w:val="subscript"/>
        </w:rPr>
        <w:t>след. j</w:t>
      </w:r>
      <w:r w:rsidRPr="00592821">
        <w:rPr>
          <w:sz w:val="28"/>
          <w:szCs w:val="28"/>
        </w:rPr>
        <w:t xml:space="preserve"> – 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вагонопотока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N</w:t>
      </w:r>
      <w:r w:rsidRPr="00592821">
        <w:rPr>
          <w:sz w:val="28"/>
          <w:szCs w:val="28"/>
          <w:vertAlign w:val="subscript"/>
        </w:rPr>
        <w:t>ij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момента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j;</w:t>
      </w:r>
    </w:p>
    <w:p w:rsidR="00A33525" w:rsidRPr="00592821" w:rsidRDefault="00A3352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t</w:t>
      </w:r>
      <w:r w:rsidRPr="00592821">
        <w:rPr>
          <w:sz w:val="28"/>
          <w:szCs w:val="28"/>
          <w:vertAlign w:val="subscript"/>
        </w:rPr>
        <w:t>ст. j</w:t>
      </w:r>
      <w:r w:rsidRPr="00592821">
        <w:rPr>
          <w:sz w:val="28"/>
          <w:szCs w:val="28"/>
        </w:rPr>
        <w:t xml:space="preserve"> – графиковая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стоянка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j;</w:t>
      </w:r>
    </w:p>
    <w:p w:rsidR="00A33525" w:rsidRPr="00592821" w:rsidRDefault="00A33525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t</w:t>
      </w:r>
      <w:r w:rsidRPr="00592821">
        <w:rPr>
          <w:sz w:val="28"/>
          <w:szCs w:val="28"/>
          <w:vertAlign w:val="subscript"/>
        </w:rPr>
        <w:t>разв.</w:t>
      </w:r>
      <w:r w:rsidR="00766AF2" w:rsidRPr="00592821">
        <w:rPr>
          <w:sz w:val="28"/>
          <w:szCs w:val="28"/>
          <w:vertAlign w:val="subscript"/>
        </w:rPr>
        <w:t xml:space="preserve"> j</w:t>
      </w:r>
      <w:r w:rsidR="00766AF2" w:rsidRPr="00592821">
        <w:rPr>
          <w:sz w:val="28"/>
          <w:szCs w:val="28"/>
        </w:rPr>
        <w:t>,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t</w:t>
      </w:r>
      <w:r w:rsidR="00766AF2" w:rsidRPr="00592821">
        <w:rPr>
          <w:sz w:val="28"/>
          <w:szCs w:val="28"/>
          <w:vertAlign w:val="subscript"/>
        </w:rPr>
        <w:t>выгр. j</w:t>
      </w:r>
      <w:r w:rsidR="00766AF2" w:rsidRPr="00592821">
        <w:rPr>
          <w:sz w:val="28"/>
          <w:szCs w:val="28"/>
        </w:rPr>
        <w:t xml:space="preserve"> – дополнительное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соответственно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развоз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выгрузку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вагонов,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поступивших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техническую</w:t>
      </w:r>
      <w:r w:rsidR="00106D7B" w:rsidRPr="00592821">
        <w:rPr>
          <w:sz w:val="28"/>
          <w:szCs w:val="28"/>
        </w:rPr>
        <w:t xml:space="preserve"> </w:t>
      </w:r>
      <w:r w:rsidR="00766AF2" w:rsidRPr="00592821">
        <w:rPr>
          <w:sz w:val="28"/>
          <w:szCs w:val="28"/>
        </w:rPr>
        <w:t>станцию</w:t>
      </w:r>
      <w:r w:rsidR="00106D7B" w:rsidRPr="00592821">
        <w:rPr>
          <w:sz w:val="28"/>
          <w:szCs w:val="28"/>
        </w:rPr>
        <w:t xml:space="preserve"> </w:t>
      </w:r>
      <w:r w:rsidR="00097E4D" w:rsidRPr="00592821">
        <w:rPr>
          <w:sz w:val="28"/>
          <w:szCs w:val="28"/>
        </w:rPr>
        <w:t>j.</w:t>
      </w:r>
    </w:p>
    <w:p w:rsidR="00766AF2" w:rsidRPr="00592821" w:rsidRDefault="00766AF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Расчёт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заданий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целом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сведём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3.8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3.9.</w:t>
      </w:r>
    </w:p>
    <w:p w:rsidR="00C6773B" w:rsidRPr="00592821" w:rsidRDefault="00C6773B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766AF2" w:rsidRPr="00592821" w:rsidRDefault="00766AF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="00C6773B" w:rsidRPr="00592821">
        <w:rPr>
          <w:sz w:val="28"/>
          <w:szCs w:val="28"/>
        </w:rPr>
        <w:t xml:space="preserve">3.8 - </w:t>
      </w: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развоз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местного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груза</w:t>
      </w:r>
    </w:p>
    <w:tbl>
      <w:tblPr>
        <w:tblW w:w="918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784"/>
        <w:gridCol w:w="784"/>
        <w:gridCol w:w="785"/>
        <w:gridCol w:w="603"/>
        <w:gridCol w:w="824"/>
        <w:gridCol w:w="785"/>
        <w:gridCol w:w="657"/>
        <w:gridCol w:w="785"/>
        <w:gridCol w:w="785"/>
        <w:gridCol w:w="824"/>
        <w:gridCol w:w="740"/>
      </w:tblGrid>
      <w:tr w:rsidR="0007116A" w:rsidRPr="00592821">
        <w:trPr>
          <w:trHeight w:val="255"/>
        </w:trPr>
        <w:tc>
          <w:tcPr>
            <w:tcW w:w="824" w:type="dxa"/>
            <w:vMerge w:val="restart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3780" w:type="dxa"/>
            <w:gridSpan w:val="5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ЦУМР-1</w:t>
            </w:r>
          </w:p>
        </w:tc>
        <w:tc>
          <w:tcPr>
            <w:tcW w:w="3836" w:type="dxa"/>
            <w:gridSpan w:val="5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740" w:type="dxa"/>
            <w:vMerge w:val="restart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Всего по РУ-1</w:t>
            </w:r>
          </w:p>
        </w:tc>
      </w:tr>
      <w:tr w:rsidR="0007116A" w:rsidRPr="00592821">
        <w:trPr>
          <w:trHeight w:val="315"/>
        </w:trPr>
        <w:tc>
          <w:tcPr>
            <w:tcW w:w="824" w:type="dxa"/>
            <w:vMerge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4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 поступления на станции</w:t>
            </w:r>
          </w:p>
        </w:tc>
        <w:tc>
          <w:tcPr>
            <w:tcW w:w="824" w:type="dxa"/>
            <w:vMerge w:val="restart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3012" w:type="dxa"/>
            <w:gridSpan w:val="4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 поступления на станции</w:t>
            </w:r>
          </w:p>
        </w:tc>
        <w:tc>
          <w:tcPr>
            <w:tcW w:w="824" w:type="dxa"/>
            <w:vMerge w:val="restart"/>
            <w:tcBorders>
              <w:top w:val="nil"/>
            </w:tcBorders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740" w:type="dxa"/>
            <w:vMerge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6AF2" w:rsidRPr="00592821">
        <w:trPr>
          <w:trHeight w:val="165"/>
        </w:trPr>
        <w:tc>
          <w:tcPr>
            <w:tcW w:w="824" w:type="dxa"/>
            <w:vMerge/>
          </w:tcPr>
          <w:p w:rsidR="00766AF2" w:rsidRPr="00592821" w:rsidRDefault="00766AF2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8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85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603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824" w:type="dxa"/>
            <w:vMerge/>
          </w:tcPr>
          <w:p w:rsidR="00766AF2" w:rsidRPr="00592821" w:rsidRDefault="00766AF2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657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85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85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766AF2" w:rsidRPr="00592821" w:rsidRDefault="00766AF2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766AF2" w:rsidRPr="00592821" w:rsidRDefault="00766AF2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7116A" w:rsidRPr="00592821">
        <w:tc>
          <w:tcPr>
            <w:tcW w:w="9180" w:type="dxa"/>
            <w:gridSpan w:val="12"/>
          </w:tcPr>
          <w:p w:rsidR="0007116A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Со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63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102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44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83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48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82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07116A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</w:tr>
      <w:tr w:rsidR="0007116A" w:rsidRPr="00592821">
        <w:tc>
          <w:tcPr>
            <w:tcW w:w="9180" w:type="dxa"/>
            <w:gridSpan w:val="12"/>
          </w:tcPr>
          <w:p w:rsidR="0007116A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участков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nil"/>
            </w:tcBorders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76</w:t>
            </w:r>
          </w:p>
        </w:tc>
        <w:tc>
          <w:tcPr>
            <w:tcW w:w="785" w:type="dxa"/>
            <w:tcBorders>
              <w:top w:val="nil"/>
            </w:tcBorders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108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133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37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57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56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46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68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104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18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26</w:t>
            </w:r>
          </w:p>
        </w:tc>
      </w:tr>
      <w:tr w:rsidR="0007116A" w:rsidRPr="00592821">
        <w:tc>
          <w:tcPr>
            <w:tcW w:w="9180" w:type="dxa"/>
            <w:gridSpan w:val="12"/>
          </w:tcPr>
          <w:p w:rsidR="0007116A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Из-за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стыковых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пунктов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84" w:type="dxa"/>
            <w:tcBorders>
              <w:top w:val="nil"/>
            </w:tcBorders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81</w:t>
            </w:r>
          </w:p>
        </w:tc>
        <w:tc>
          <w:tcPr>
            <w:tcW w:w="784" w:type="dxa"/>
            <w:tcBorders>
              <w:top w:val="nil"/>
            </w:tcBorders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119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209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233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19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46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62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128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72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89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217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603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</w:t>
            </w:r>
          </w:p>
        </w:tc>
        <w:tc>
          <w:tcPr>
            <w:tcW w:w="785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40</w:t>
            </w:r>
          </w:p>
        </w:tc>
        <w:tc>
          <w:tcPr>
            <w:tcW w:w="740" w:type="dxa"/>
          </w:tcPr>
          <w:p w:rsidR="00766AF2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98</w:t>
            </w:r>
          </w:p>
        </w:tc>
      </w:tr>
      <w:tr w:rsidR="0007116A" w:rsidRPr="00592821">
        <w:tc>
          <w:tcPr>
            <w:tcW w:w="9180" w:type="dxa"/>
            <w:gridSpan w:val="12"/>
          </w:tcPr>
          <w:p w:rsidR="0007116A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</w:tcBorders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</w:tcBorders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07116A" w:rsidRPr="00592821">
        <w:tc>
          <w:tcPr>
            <w:tcW w:w="9180" w:type="dxa"/>
            <w:gridSpan w:val="12"/>
          </w:tcPr>
          <w:p w:rsidR="0007116A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144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87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113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345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87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113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27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82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310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655</w:t>
            </w:r>
          </w:p>
        </w:tc>
      </w:tr>
      <w:tr w:rsidR="00766AF2" w:rsidRPr="00592821"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325</w:t>
            </w:r>
          </w:p>
        </w:tc>
        <w:tc>
          <w:tcPr>
            <w:tcW w:w="78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508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218</w:t>
            </w:r>
          </w:p>
        </w:tc>
        <w:tc>
          <w:tcPr>
            <w:tcW w:w="603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254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1305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218</w:t>
            </w:r>
          </w:p>
        </w:tc>
        <w:tc>
          <w:tcPr>
            <w:tcW w:w="657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165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179</w:t>
            </w:r>
          </w:p>
        </w:tc>
        <w:tc>
          <w:tcPr>
            <w:tcW w:w="785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296</w:t>
            </w:r>
          </w:p>
        </w:tc>
        <w:tc>
          <w:tcPr>
            <w:tcW w:w="824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859</w:t>
            </w:r>
          </w:p>
        </w:tc>
        <w:tc>
          <w:tcPr>
            <w:tcW w:w="740" w:type="dxa"/>
          </w:tcPr>
          <w:p w:rsidR="00766AF2" w:rsidRPr="00592821" w:rsidRDefault="00594C4D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2164</w:t>
            </w:r>
          </w:p>
        </w:tc>
      </w:tr>
    </w:tbl>
    <w:p w:rsidR="00FB3C87" w:rsidRPr="00592821" w:rsidRDefault="00C6773B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FB3C87" w:rsidRPr="00592821">
        <w:rPr>
          <w:sz w:val="28"/>
          <w:szCs w:val="28"/>
        </w:rPr>
        <w:t>Таблица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 xml:space="preserve">3.9 - </w:t>
      </w:r>
      <w:r w:rsidR="00FB3C87"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="00FB3C87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FB3C87" w:rsidRPr="00592821">
        <w:rPr>
          <w:sz w:val="28"/>
          <w:szCs w:val="28"/>
        </w:rPr>
        <w:t>выгрузку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91"/>
        <w:gridCol w:w="791"/>
        <w:gridCol w:w="776"/>
        <w:gridCol w:w="525"/>
        <w:gridCol w:w="540"/>
        <w:gridCol w:w="776"/>
        <w:gridCol w:w="776"/>
        <w:gridCol w:w="776"/>
        <w:gridCol w:w="792"/>
        <w:gridCol w:w="826"/>
        <w:gridCol w:w="823"/>
      </w:tblGrid>
      <w:tr w:rsidR="00FB3C87" w:rsidRPr="00592821">
        <w:trPr>
          <w:trHeight w:val="240"/>
        </w:trPr>
        <w:tc>
          <w:tcPr>
            <w:tcW w:w="825" w:type="dxa"/>
            <w:vMerge w:val="restart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</w:t>
            </w:r>
          </w:p>
        </w:tc>
        <w:tc>
          <w:tcPr>
            <w:tcW w:w="3423" w:type="dxa"/>
            <w:gridSpan w:val="5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ЦУМР-1</w:t>
            </w:r>
          </w:p>
        </w:tc>
        <w:tc>
          <w:tcPr>
            <w:tcW w:w="3946" w:type="dxa"/>
            <w:gridSpan w:val="5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ЦУМР-2</w:t>
            </w:r>
          </w:p>
        </w:tc>
        <w:tc>
          <w:tcPr>
            <w:tcW w:w="823" w:type="dxa"/>
            <w:vMerge w:val="restart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Всего по РУ-1</w:t>
            </w:r>
          </w:p>
        </w:tc>
      </w:tr>
      <w:tr w:rsidR="00FB3C87" w:rsidRPr="00592821">
        <w:trPr>
          <w:trHeight w:val="315"/>
        </w:trPr>
        <w:tc>
          <w:tcPr>
            <w:tcW w:w="825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4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 поступления на станции</w:t>
            </w:r>
          </w:p>
        </w:tc>
        <w:tc>
          <w:tcPr>
            <w:tcW w:w="540" w:type="dxa"/>
            <w:vMerge w:val="restart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3120" w:type="dxa"/>
            <w:gridSpan w:val="4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 поступления на станции</w:t>
            </w:r>
          </w:p>
        </w:tc>
        <w:tc>
          <w:tcPr>
            <w:tcW w:w="826" w:type="dxa"/>
            <w:vMerge w:val="restart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823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3C87" w:rsidRPr="00592821">
        <w:trPr>
          <w:trHeight w:val="330"/>
        </w:trPr>
        <w:tc>
          <w:tcPr>
            <w:tcW w:w="825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540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826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FB3C87" w:rsidRPr="00592821" w:rsidRDefault="00FB3C87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B3C87" w:rsidRPr="00592821">
        <w:tc>
          <w:tcPr>
            <w:tcW w:w="9017" w:type="dxa"/>
            <w:gridSpan w:val="12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Со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43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31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325910" w:rsidRPr="00592821">
        <w:tc>
          <w:tcPr>
            <w:tcW w:w="9017" w:type="dxa"/>
            <w:gridSpan w:val="12"/>
          </w:tcPr>
          <w:p w:rsidR="00325910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С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участков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А-Б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35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49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Б-В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13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78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Б-Е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32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Е-В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22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В-Г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В-Ж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37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48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63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Г-Д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325910" w:rsidRPr="00592821">
        <w:tc>
          <w:tcPr>
            <w:tcW w:w="9017" w:type="dxa"/>
            <w:gridSpan w:val="12"/>
          </w:tcPr>
          <w:p w:rsidR="00325910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Из-за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стыковых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пунктов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66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41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107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107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Е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36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39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97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525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FB3C87" w:rsidRPr="00592821" w:rsidRDefault="003F3C34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</w:t>
            </w:r>
          </w:p>
        </w:tc>
      </w:tr>
      <w:tr w:rsidR="00325910" w:rsidRPr="00592821">
        <w:tc>
          <w:tcPr>
            <w:tcW w:w="9017" w:type="dxa"/>
            <w:gridSpan w:val="12"/>
          </w:tcPr>
          <w:p w:rsidR="00325910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Погрузка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станций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А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Д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Ж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</w:tr>
      <w:tr w:rsidR="00325910" w:rsidRPr="00592821">
        <w:tc>
          <w:tcPr>
            <w:tcW w:w="9017" w:type="dxa"/>
            <w:gridSpan w:val="12"/>
          </w:tcPr>
          <w:p w:rsidR="00325910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Формирование</w:t>
            </w:r>
            <w:r w:rsidR="00106D7B" w:rsidRPr="00592821">
              <w:rPr>
                <w:sz w:val="20"/>
                <w:szCs w:val="20"/>
              </w:rPr>
              <w:t xml:space="preserve"> </w:t>
            </w:r>
            <w:r w:rsidRPr="00592821">
              <w:rPr>
                <w:sz w:val="20"/>
                <w:szCs w:val="20"/>
              </w:rPr>
              <w:t>станции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Б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106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175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44</w:t>
            </w:r>
          </w:p>
        </w:tc>
        <w:tc>
          <w:tcPr>
            <w:tcW w:w="82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65</w:t>
            </w:r>
          </w:p>
        </w:tc>
        <w:tc>
          <w:tcPr>
            <w:tcW w:w="823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241</w:t>
            </w:r>
          </w:p>
        </w:tc>
      </w:tr>
      <w:tr w:rsidR="00FB3C87" w:rsidRPr="00592821">
        <w:tc>
          <w:tcPr>
            <w:tcW w:w="8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Итого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246</w:t>
            </w:r>
          </w:p>
        </w:tc>
        <w:tc>
          <w:tcPr>
            <w:tcW w:w="791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165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52</w:t>
            </w:r>
          </w:p>
        </w:tc>
        <w:tc>
          <w:tcPr>
            <w:tcW w:w="525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119</w:t>
            </w:r>
          </w:p>
        </w:tc>
        <w:tc>
          <w:tcPr>
            <w:tcW w:w="540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581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52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41</w:t>
            </w:r>
          </w:p>
        </w:tc>
        <w:tc>
          <w:tcPr>
            <w:tcW w:w="792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173</w:t>
            </w:r>
          </w:p>
        </w:tc>
        <w:tc>
          <w:tcPr>
            <w:tcW w:w="826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280</w:t>
            </w:r>
          </w:p>
        </w:tc>
        <w:tc>
          <w:tcPr>
            <w:tcW w:w="823" w:type="dxa"/>
          </w:tcPr>
          <w:p w:rsidR="00FB3C87" w:rsidRPr="00592821" w:rsidRDefault="00325910" w:rsidP="00C6773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2821">
              <w:rPr>
                <w:sz w:val="20"/>
                <w:szCs w:val="20"/>
              </w:rPr>
              <w:t>861</w:t>
            </w:r>
          </w:p>
        </w:tc>
      </w:tr>
    </w:tbl>
    <w:p w:rsidR="003F3C34" w:rsidRPr="00592821" w:rsidRDefault="003F3C34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F3C34" w:rsidRPr="00592821" w:rsidRDefault="00C6773B" w:rsidP="00C6773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 xml:space="preserve">3.2 </w:t>
      </w:r>
      <w:r w:rsidR="003F3C34" w:rsidRPr="00592821">
        <w:rPr>
          <w:b/>
          <w:bCs/>
          <w:sz w:val="28"/>
          <w:szCs w:val="28"/>
        </w:rPr>
        <w:t>Разработка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текущего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плана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поездной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работы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на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первые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шесть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часов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плановых</w:t>
      </w:r>
      <w:r w:rsidR="00106D7B" w:rsidRPr="00592821">
        <w:rPr>
          <w:b/>
          <w:bCs/>
          <w:sz w:val="28"/>
          <w:szCs w:val="28"/>
        </w:rPr>
        <w:t xml:space="preserve"> </w:t>
      </w:r>
      <w:r w:rsidR="003F3C34" w:rsidRPr="00592821">
        <w:rPr>
          <w:b/>
          <w:bCs/>
          <w:sz w:val="28"/>
          <w:szCs w:val="28"/>
        </w:rPr>
        <w:t>суток</w:t>
      </w:r>
    </w:p>
    <w:p w:rsidR="003466E6" w:rsidRPr="00592821" w:rsidRDefault="003466E6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3466E6" w:rsidRPr="00592821" w:rsidRDefault="003466E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первые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шесть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для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семи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выполнить</w:t>
      </w:r>
      <w:r w:rsidR="00106D7B" w:rsidRPr="00592821">
        <w:rPr>
          <w:sz w:val="28"/>
          <w:szCs w:val="28"/>
        </w:rPr>
        <w:t xml:space="preserve"> </w:t>
      </w:r>
      <w:r w:rsidR="00026183" w:rsidRPr="00592821">
        <w:rPr>
          <w:sz w:val="28"/>
          <w:szCs w:val="28"/>
        </w:rPr>
        <w:t>полномерное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транзитных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сформированных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назначениям.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требуется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уточнить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необходимости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откорректировать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план-график,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развязав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узлах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соответствии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назначениями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3466E6" w:rsidRPr="00592821" w:rsidRDefault="003466E6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6-ти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часового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периода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текущего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известно:</w:t>
      </w:r>
    </w:p>
    <w:p w:rsidR="003466E6" w:rsidRPr="00592821" w:rsidRDefault="003466E6" w:rsidP="00551E4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назначения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станциях;</w:t>
      </w:r>
    </w:p>
    <w:p w:rsidR="003466E6" w:rsidRPr="00592821" w:rsidRDefault="003466E6" w:rsidP="00551E4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ожидаемое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отправлению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подходах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району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управления;</w:t>
      </w:r>
    </w:p>
    <w:p w:rsidR="003466E6" w:rsidRPr="00592821" w:rsidRDefault="003466E6" w:rsidP="00551E4B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ожидаемое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время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готовности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своего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формирования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данным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расчёта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поездообразования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станциях.</w:t>
      </w:r>
      <w:r w:rsidR="00106D7B" w:rsidRPr="00592821">
        <w:rPr>
          <w:sz w:val="28"/>
          <w:szCs w:val="28"/>
        </w:rPr>
        <w:t xml:space="preserve"> </w:t>
      </w:r>
      <w:r w:rsidR="00026183" w:rsidRPr="00592821">
        <w:rPr>
          <w:sz w:val="28"/>
          <w:szCs w:val="28"/>
        </w:rPr>
        <w:t>Полномерное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прикрепление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к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ниткам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графика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назначениям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выполняется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технических</w:t>
      </w:r>
      <w:r w:rsidR="00106D7B" w:rsidRPr="00592821">
        <w:rPr>
          <w:sz w:val="28"/>
          <w:szCs w:val="28"/>
        </w:rPr>
        <w:t xml:space="preserve"> </w:t>
      </w:r>
      <w:r w:rsidR="008D5C3F" w:rsidRPr="00592821">
        <w:rPr>
          <w:sz w:val="28"/>
          <w:szCs w:val="28"/>
        </w:rPr>
        <w:t>станциях.</w:t>
      </w:r>
    </w:p>
    <w:p w:rsidR="008D5C3F" w:rsidRPr="00592821" w:rsidRDefault="008D5C3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D5C3F" w:rsidRPr="00592821" w:rsidRDefault="00026183" w:rsidP="00026183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2821">
        <w:rPr>
          <w:b/>
          <w:bCs/>
          <w:sz w:val="28"/>
          <w:szCs w:val="28"/>
        </w:rPr>
        <w:t xml:space="preserve">3.3 </w:t>
      </w:r>
      <w:r w:rsidR="008D5C3F" w:rsidRPr="00592821">
        <w:rPr>
          <w:b/>
          <w:bCs/>
          <w:sz w:val="28"/>
          <w:szCs w:val="28"/>
        </w:rPr>
        <w:t>Регулирование</w:t>
      </w:r>
      <w:r w:rsidR="00106D7B" w:rsidRPr="00592821">
        <w:rPr>
          <w:b/>
          <w:bCs/>
          <w:sz w:val="28"/>
          <w:szCs w:val="28"/>
        </w:rPr>
        <w:t xml:space="preserve"> </w:t>
      </w:r>
      <w:r w:rsidR="008D5C3F" w:rsidRPr="00592821">
        <w:rPr>
          <w:b/>
          <w:bCs/>
          <w:sz w:val="28"/>
          <w:szCs w:val="28"/>
        </w:rPr>
        <w:t>поездными</w:t>
      </w:r>
      <w:r w:rsidR="00106D7B" w:rsidRPr="00592821">
        <w:rPr>
          <w:b/>
          <w:bCs/>
          <w:sz w:val="28"/>
          <w:szCs w:val="28"/>
        </w:rPr>
        <w:t xml:space="preserve"> </w:t>
      </w:r>
      <w:r w:rsidR="008D5C3F" w:rsidRPr="00592821">
        <w:rPr>
          <w:b/>
          <w:bCs/>
          <w:sz w:val="28"/>
          <w:szCs w:val="28"/>
        </w:rPr>
        <w:t>локомотивами</w:t>
      </w:r>
    </w:p>
    <w:p w:rsidR="008D5C3F" w:rsidRPr="00592821" w:rsidRDefault="008D5C3F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8D5C3F" w:rsidRPr="00592821" w:rsidRDefault="008D5C3F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Основное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назначение плана-графика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сутки – спланировать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ниточную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регулировку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Оборот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увязывают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смены,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руководствуясь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положениями:</w:t>
      </w:r>
    </w:p>
    <w:p w:rsidR="008D5C3F" w:rsidRPr="00592821" w:rsidRDefault="008D5C3F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начало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следует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использовать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находящиеся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поступающие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резервом;</w:t>
      </w:r>
    </w:p>
    <w:p w:rsidR="008D5C3F" w:rsidRPr="00592821" w:rsidRDefault="003B76E3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технологические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маршруты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требуют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вождения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двумя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тепловозами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обратном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направлении – одним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тепловозом);</w:t>
      </w:r>
    </w:p>
    <w:p w:rsidR="003B76E3" w:rsidRPr="00592821" w:rsidRDefault="003B76E3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локомотивы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резервом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направляются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избытка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допуская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встречного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одиночного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пробега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одном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6-часовом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периоде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суток;</w:t>
      </w:r>
    </w:p>
    <w:p w:rsidR="003B76E3" w:rsidRPr="00592821" w:rsidRDefault="003B76E3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если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обеспечить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счёт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наличия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подсылки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резервом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невозможно,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производят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изъятие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резерва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дороги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(РУД)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включение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работу;</w:t>
      </w:r>
    </w:p>
    <w:p w:rsidR="003B76E3" w:rsidRPr="00592821" w:rsidRDefault="003B76E3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учётом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изъятия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локомотивами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должны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быть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обеспечены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запланированные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поезда;</w:t>
      </w:r>
    </w:p>
    <w:p w:rsidR="003B76E3" w:rsidRPr="00592821" w:rsidRDefault="003B76E3" w:rsidP="00551E4B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локомотивы,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без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которых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можно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обойтись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течении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всех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плановых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суток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отставляют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станциях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дислокации.</w:t>
      </w:r>
    </w:p>
    <w:p w:rsidR="00BF2E82" w:rsidRPr="00592821" w:rsidRDefault="00026183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BF2E82" w:rsidRPr="00592821">
        <w:rPr>
          <w:b/>
          <w:bCs/>
          <w:sz w:val="28"/>
          <w:szCs w:val="28"/>
        </w:rPr>
        <w:t>Заключение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процессе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разработки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получены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следующие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результаты.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 – 3,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ТНЦ – 1,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ДНЦВ – 1,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количество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кругов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ДНЦМ – 3.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Приём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пунктам: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 – 18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 – 22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 – 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из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 – 20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Сдача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стыковым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пунктам: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А – 23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поезда;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 – 15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Е – 18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поездов;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 – 21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погрузку: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2164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вагона.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Задание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выгрузку: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861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вагон.</w:t>
      </w:r>
    </w:p>
    <w:p w:rsidR="00BF2E82" w:rsidRPr="00592821" w:rsidRDefault="00BF2E82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Эти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другие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результаты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были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изложены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таблицах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курсового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проекта.</w:t>
      </w:r>
    </w:p>
    <w:p w:rsidR="00BF2E82" w:rsidRPr="00592821" w:rsidRDefault="00AA6A4C" w:rsidP="00551E4B">
      <w:pPr>
        <w:spacing w:line="360" w:lineRule="auto"/>
        <w:ind w:firstLine="709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При разработке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проекта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был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составлен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сокращенный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план-график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РУ-1.</w:t>
      </w:r>
    </w:p>
    <w:p w:rsidR="00AA6A4C" w:rsidRPr="00592821" w:rsidRDefault="00026183" w:rsidP="00551E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2821">
        <w:rPr>
          <w:sz w:val="28"/>
          <w:szCs w:val="28"/>
        </w:rPr>
        <w:br w:type="page"/>
      </w:r>
      <w:r w:rsidR="00AA6A4C" w:rsidRPr="00592821">
        <w:rPr>
          <w:b/>
          <w:bCs/>
          <w:sz w:val="28"/>
          <w:szCs w:val="28"/>
        </w:rPr>
        <w:t>Список</w:t>
      </w:r>
      <w:r w:rsidR="00106D7B" w:rsidRPr="00592821">
        <w:rPr>
          <w:b/>
          <w:bCs/>
          <w:sz w:val="28"/>
          <w:szCs w:val="28"/>
        </w:rPr>
        <w:t xml:space="preserve"> </w:t>
      </w:r>
      <w:r w:rsidR="00AA6A4C" w:rsidRPr="00592821">
        <w:rPr>
          <w:b/>
          <w:bCs/>
          <w:sz w:val="28"/>
          <w:szCs w:val="28"/>
        </w:rPr>
        <w:t>литературы</w:t>
      </w:r>
    </w:p>
    <w:p w:rsidR="00AA6A4C" w:rsidRPr="00592821" w:rsidRDefault="00AA6A4C" w:rsidP="00551E4B">
      <w:pPr>
        <w:spacing w:line="360" w:lineRule="auto"/>
        <w:ind w:firstLine="709"/>
        <w:jc w:val="both"/>
        <w:rPr>
          <w:sz w:val="28"/>
          <w:szCs w:val="28"/>
        </w:rPr>
      </w:pPr>
    </w:p>
    <w:p w:rsidR="00AA6A4C" w:rsidRPr="00592821" w:rsidRDefault="00AA6A4C" w:rsidP="00026183">
      <w:pPr>
        <w:numPr>
          <w:ilvl w:val="0"/>
          <w:numId w:val="2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Апатцев В.И.,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Бородин А.Ф.,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Бородина Е. В.,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перевозками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в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железнодорожных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узлах: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Учебное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пособие. – М.: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РГОТУПС,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2003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-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194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с.</w:t>
      </w:r>
    </w:p>
    <w:p w:rsidR="00AA6A4C" w:rsidRPr="00592821" w:rsidRDefault="00AA6A4C" w:rsidP="00026183">
      <w:pPr>
        <w:numPr>
          <w:ilvl w:val="0"/>
          <w:numId w:val="2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Сапожников В.В.,</w:t>
      </w:r>
      <w:r w:rsidR="00106D7B" w:rsidRPr="00592821">
        <w:rPr>
          <w:sz w:val="28"/>
          <w:szCs w:val="28"/>
        </w:rPr>
        <w:t xml:space="preserve"> </w:t>
      </w:r>
      <w:r w:rsidR="00026183" w:rsidRPr="00592821">
        <w:rPr>
          <w:sz w:val="28"/>
          <w:szCs w:val="28"/>
        </w:rPr>
        <w:t>Гавзов Д.</w:t>
      </w:r>
      <w:r w:rsidRPr="00592821">
        <w:rPr>
          <w:sz w:val="28"/>
          <w:szCs w:val="28"/>
        </w:rPr>
        <w:t>Н.,</w:t>
      </w:r>
      <w:r w:rsidR="00106D7B" w:rsidRPr="00592821">
        <w:rPr>
          <w:sz w:val="28"/>
          <w:szCs w:val="28"/>
        </w:rPr>
        <w:t xml:space="preserve"> </w:t>
      </w:r>
      <w:r w:rsidR="00026183" w:rsidRPr="00592821">
        <w:rPr>
          <w:sz w:val="28"/>
          <w:szCs w:val="28"/>
        </w:rPr>
        <w:t>Никитин А.</w:t>
      </w:r>
      <w:r w:rsidRPr="00592821">
        <w:rPr>
          <w:sz w:val="28"/>
          <w:szCs w:val="28"/>
        </w:rPr>
        <w:t>Б.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Концентрация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централизация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оперативного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управления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движением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поездов – М.: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Транспорт,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2002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-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102</w:t>
      </w:r>
      <w:r w:rsidR="00026183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с.</w:t>
      </w:r>
    </w:p>
    <w:p w:rsidR="00B828A6" w:rsidRPr="00592821" w:rsidRDefault="00AA6A4C" w:rsidP="00026183">
      <w:pPr>
        <w:numPr>
          <w:ilvl w:val="0"/>
          <w:numId w:val="2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Методика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расчёта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рациональных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границ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диспетчерских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участков// ЦД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МПС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Россия,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утв. 23.12.02 – Москва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2002 г.</w:t>
      </w:r>
    </w:p>
    <w:p w:rsidR="00B828A6" w:rsidRPr="00592821" w:rsidRDefault="000C1E88" w:rsidP="00026183">
      <w:pPr>
        <w:numPr>
          <w:ilvl w:val="0"/>
          <w:numId w:val="2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И</w:t>
      </w:r>
      <w:r w:rsidR="00B828A6" w:rsidRPr="00592821">
        <w:rPr>
          <w:sz w:val="28"/>
          <w:szCs w:val="28"/>
        </w:rPr>
        <w:t>нструкция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по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оперативному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планированию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поездной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грузовой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работы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железных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дорог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(ЦД-826)/ МПС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России; утв. 09.01.2001. – М.: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Техинформ,</w:t>
      </w:r>
      <w:r w:rsidR="00106D7B"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2001</w:t>
      </w:r>
      <w:r w:rsidRPr="00592821">
        <w:rPr>
          <w:sz w:val="28"/>
          <w:szCs w:val="28"/>
        </w:rPr>
        <w:t xml:space="preserve"> – </w:t>
      </w:r>
      <w:r w:rsidR="00B828A6" w:rsidRPr="00592821">
        <w:rPr>
          <w:sz w:val="28"/>
          <w:szCs w:val="28"/>
        </w:rPr>
        <w:t>40</w:t>
      </w:r>
      <w:r w:rsidRPr="00592821">
        <w:rPr>
          <w:sz w:val="28"/>
          <w:szCs w:val="28"/>
        </w:rPr>
        <w:t xml:space="preserve"> </w:t>
      </w:r>
      <w:r w:rsidR="00B828A6" w:rsidRPr="00592821">
        <w:rPr>
          <w:sz w:val="28"/>
          <w:szCs w:val="28"/>
        </w:rPr>
        <w:t>с.</w:t>
      </w:r>
    </w:p>
    <w:p w:rsidR="00AA6A4C" w:rsidRPr="00592821" w:rsidRDefault="00B828A6" w:rsidP="00026183">
      <w:pPr>
        <w:numPr>
          <w:ilvl w:val="0"/>
          <w:numId w:val="25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92821">
        <w:rPr>
          <w:sz w:val="28"/>
          <w:szCs w:val="28"/>
        </w:rPr>
        <w:t>Абрамов А.А.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эксплуатационной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работой.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Ч.Ш.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Техническое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нормирование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и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оперативное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управление: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Учебное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пособие. – М.: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РГОТУПС,</w:t>
      </w:r>
      <w:r w:rsidR="00106D7B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2002.</w:t>
      </w:r>
      <w:r w:rsidR="000C1E88" w:rsidRPr="00592821">
        <w:rPr>
          <w:sz w:val="28"/>
          <w:szCs w:val="28"/>
        </w:rPr>
        <w:t xml:space="preserve"> – </w:t>
      </w:r>
      <w:r w:rsidRPr="00592821">
        <w:rPr>
          <w:sz w:val="28"/>
          <w:szCs w:val="28"/>
        </w:rPr>
        <w:t>234</w:t>
      </w:r>
      <w:r w:rsidR="000C1E88" w:rsidRPr="00592821">
        <w:rPr>
          <w:sz w:val="28"/>
          <w:szCs w:val="28"/>
        </w:rPr>
        <w:t xml:space="preserve"> </w:t>
      </w:r>
      <w:r w:rsidRPr="00592821">
        <w:rPr>
          <w:sz w:val="28"/>
          <w:szCs w:val="28"/>
        </w:rPr>
        <w:t>с.</w:t>
      </w:r>
      <w:bookmarkStart w:id="0" w:name="_GoBack"/>
      <w:bookmarkEnd w:id="0"/>
    </w:p>
    <w:sectPr w:rsidR="00AA6A4C" w:rsidRPr="00592821" w:rsidSect="00D27B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EF" w:rsidRDefault="007625EF">
      <w:r>
        <w:separator/>
      </w:r>
    </w:p>
  </w:endnote>
  <w:endnote w:type="continuationSeparator" w:id="0">
    <w:p w:rsidR="007625EF" w:rsidRDefault="0076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EF" w:rsidRDefault="007625EF">
      <w:r>
        <w:separator/>
      </w:r>
    </w:p>
  </w:footnote>
  <w:footnote w:type="continuationSeparator" w:id="0">
    <w:p w:rsidR="007625EF" w:rsidRDefault="0076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10B"/>
    <w:multiLevelType w:val="hybridMultilevel"/>
    <w:tmpl w:val="F454C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7465F5"/>
    <w:multiLevelType w:val="hybridMultilevel"/>
    <w:tmpl w:val="7E8E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8587F"/>
    <w:multiLevelType w:val="hybridMultilevel"/>
    <w:tmpl w:val="81146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321A5"/>
    <w:multiLevelType w:val="hybridMultilevel"/>
    <w:tmpl w:val="B8447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962D6"/>
    <w:multiLevelType w:val="hybridMultilevel"/>
    <w:tmpl w:val="F1B0AA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8555C"/>
    <w:multiLevelType w:val="hybridMultilevel"/>
    <w:tmpl w:val="DD6AA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F5DAB"/>
    <w:multiLevelType w:val="hybridMultilevel"/>
    <w:tmpl w:val="73D63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955FC"/>
    <w:multiLevelType w:val="hybridMultilevel"/>
    <w:tmpl w:val="F29E56D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24D413A9"/>
    <w:multiLevelType w:val="hybridMultilevel"/>
    <w:tmpl w:val="EA9275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402F3"/>
    <w:multiLevelType w:val="multilevel"/>
    <w:tmpl w:val="A79EDE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46F56C8"/>
    <w:multiLevelType w:val="hybridMultilevel"/>
    <w:tmpl w:val="13D8B712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34987B71"/>
    <w:multiLevelType w:val="hybridMultilevel"/>
    <w:tmpl w:val="BEEC0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A79E3"/>
    <w:multiLevelType w:val="hybridMultilevel"/>
    <w:tmpl w:val="B4F6E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46C56"/>
    <w:multiLevelType w:val="hybridMultilevel"/>
    <w:tmpl w:val="E5E65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338DF"/>
    <w:multiLevelType w:val="hybridMultilevel"/>
    <w:tmpl w:val="FC6EA6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B09CC"/>
    <w:multiLevelType w:val="hybridMultilevel"/>
    <w:tmpl w:val="17F676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72043"/>
    <w:multiLevelType w:val="hybridMultilevel"/>
    <w:tmpl w:val="C35AE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C1200F"/>
    <w:multiLevelType w:val="hybridMultilevel"/>
    <w:tmpl w:val="529A4C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94547"/>
    <w:multiLevelType w:val="hybridMultilevel"/>
    <w:tmpl w:val="07AC9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A0557"/>
    <w:multiLevelType w:val="hybridMultilevel"/>
    <w:tmpl w:val="35764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5AB1418"/>
    <w:multiLevelType w:val="multilevel"/>
    <w:tmpl w:val="33B289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BC64DD"/>
    <w:multiLevelType w:val="hybridMultilevel"/>
    <w:tmpl w:val="70784A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187CA2"/>
    <w:multiLevelType w:val="multilevel"/>
    <w:tmpl w:val="5F965B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7A027069"/>
    <w:multiLevelType w:val="hybridMultilevel"/>
    <w:tmpl w:val="73782DF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4">
    <w:nsid w:val="7BC215B1"/>
    <w:multiLevelType w:val="hybridMultilevel"/>
    <w:tmpl w:val="D02227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21"/>
  </w:num>
  <w:num w:numId="9">
    <w:abstractNumId w:val="15"/>
  </w:num>
  <w:num w:numId="10">
    <w:abstractNumId w:val="9"/>
  </w:num>
  <w:num w:numId="11">
    <w:abstractNumId w:val="22"/>
  </w:num>
  <w:num w:numId="12">
    <w:abstractNumId w:val="18"/>
  </w:num>
  <w:num w:numId="13">
    <w:abstractNumId w:val="6"/>
  </w:num>
  <w:num w:numId="14">
    <w:abstractNumId w:val="14"/>
  </w:num>
  <w:num w:numId="15">
    <w:abstractNumId w:val="11"/>
  </w:num>
  <w:num w:numId="16">
    <w:abstractNumId w:val="2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20"/>
  </w:num>
  <w:num w:numId="22">
    <w:abstractNumId w:val="3"/>
  </w:num>
  <w:num w:numId="23">
    <w:abstractNumId w:val="19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3AF"/>
    <w:rsid w:val="000021D0"/>
    <w:rsid w:val="00004EB5"/>
    <w:rsid w:val="00017A44"/>
    <w:rsid w:val="00026183"/>
    <w:rsid w:val="000340B8"/>
    <w:rsid w:val="00037424"/>
    <w:rsid w:val="00061AFD"/>
    <w:rsid w:val="00061D36"/>
    <w:rsid w:val="00066A52"/>
    <w:rsid w:val="0007116A"/>
    <w:rsid w:val="000747E6"/>
    <w:rsid w:val="00091A53"/>
    <w:rsid w:val="00091E2F"/>
    <w:rsid w:val="00097E4D"/>
    <w:rsid w:val="000A3AE5"/>
    <w:rsid w:val="000C0289"/>
    <w:rsid w:val="000C1E88"/>
    <w:rsid w:val="000D07C6"/>
    <w:rsid w:val="000D1033"/>
    <w:rsid w:val="000D1E7E"/>
    <w:rsid w:val="000E17EA"/>
    <w:rsid w:val="000E35DE"/>
    <w:rsid w:val="000F13A9"/>
    <w:rsid w:val="00105693"/>
    <w:rsid w:val="00106D7B"/>
    <w:rsid w:val="00114DD8"/>
    <w:rsid w:val="00115157"/>
    <w:rsid w:val="001220F4"/>
    <w:rsid w:val="001256BE"/>
    <w:rsid w:val="00126277"/>
    <w:rsid w:val="00135ECC"/>
    <w:rsid w:val="0014061E"/>
    <w:rsid w:val="00141957"/>
    <w:rsid w:val="00173F70"/>
    <w:rsid w:val="001743EE"/>
    <w:rsid w:val="00196C9A"/>
    <w:rsid w:val="001A35AE"/>
    <w:rsid w:val="001B2939"/>
    <w:rsid w:val="001D04BC"/>
    <w:rsid w:val="001D2CF5"/>
    <w:rsid w:val="001D4EDC"/>
    <w:rsid w:val="001E3AE0"/>
    <w:rsid w:val="00217A23"/>
    <w:rsid w:val="0022114E"/>
    <w:rsid w:val="0024388D"/>
    <w:rsid w:val="00254DAE"/>
    <w:rsid w:val="00276AC2"/>
    <w:rsid w:val="0029190E"/>
    <w:rsid w:val="002934E8"/>
    <w:rsid w:val="002B3290"/>
    <w:rsid w:val="002D0055"/>
    <w:rsid w:val="002D3D50"/>
    <w:rsid w:val="002D6DDB"/>
    <w:rsid w:val="002E1FFB"/>
    <w:rsid w:val="002E720C"/>
    <w:rsid w:val="002F5DB1"/>
    <w:rsid w:val="00304CCC"/>
    <w:rsid w:val="00315F4A"/>
    <w:rsid w:val="00325910"/>
    <w:rsid w:val="00327CF7"/>
    <w:rsid w:val="0033380E"/>
    <w:rsid w:val="003466E6"/>
    <w:rsid w:val="00347EB6"/>
    <w:rsid w:val="00353E46"/>
    <w:rsid w:val="003545CF"/>
    <w:rsid w:val="0036439B"/>
    <w:rsid w:val="00370072"/>
    <w:rsid w:val="003772C6"/>
    <w:rsid w:val="00396C87"/>
    <w:rsid w:val="003A3AA0"/>
    <w:rsid w:val="003A4D49"/>
    <w:rsid w:val="003B09D4"/>
    <w:rsid w:val="003B1C2B"/>
    <w:rsid w:val="003B5D6A"/>
    <w:rsid w:val="003B76E3"/>
    <w:rsid w:val="003C2FF6"/>
    <w:rsid w:val="003D4021"/>
    <w:rsid w:val="003F3C34"/>
    <w:rsid w:val="00401B11"/>
    <w:rsid w:val="00406384"/>
    <w:rsid w:val="00416F0B"/>
    <w:rsid w:val="00426529"/>
    <w:rsid w:val="00432BFD"/>
    <w:rsid w:val="004472A0"/>
    <w:rsid w:val="00452D8F"/>
    <w:rsid w:val="0046412F"/>
    <w:rsid w:val="00484298"/>
    <w:rsid w:val="00497BC4"/>
    <w:rsid w:val="004B7775"/>
    <w:rsid w:val="004E427F"/>
    <w:rsid w:val="004F45EE"/>
    <w:rsid w:val="00503BEC"/>
    <w:rsid w:val="00504685"/>
    <w:rsid w:val="005156E1"/>
    <w:rsid w:val="00516F74"/>
    <w:rsid w:val="00535CAC"/>
    <w:rsid w:val="00542053"/>
    <w:rsid w:val="0054351C"/>
    <w:rsid w:val="00551E4B"/>
    <w:rsid w:val="00592821"/>
    <w:rsid w:val="00594C4D"/>
    <w:rsid w:val="005A1AF0"/>
    <w:rsid w:val="005A74A5"/>
    <w:rsid w:val="00613EC5"/>
    <w:rsid w:val="00636784"/>
    <w:rsid w:val="0064550D"/>
    <w:rsid w:val="006556C5"/>
    <w:rsid w:val="006559EF"/>
    <w:rsid w:val="00657DDC"/>
    <w:rsid w:val="006624BB"/>
    <w:rsid w:val="00672937"/>
    <w:rsid w:val="00677A8E"/>
    <w:rsid w:val="006A7F34"/>
    <w:rsid w:val="006C53BF"/>
    <w:rsid w:val="006C6191"/>
    <w:rsid w:val="006E6ACF"/>
    <w:rsid w:val="006F12F3"/>
    <w:rsid w:val="006F2C1C"/>
    <w:rsid w:val="007123C3"/>
    <w:rsid w:val="00713A82"/>
    <w:rsid w:val="007171B0"/>
    <w:rsid w:val="00726844"/>
    <w:rsid w:val="007346A5"/>
    <w:rsid w:val="007349C9"/>
    <w:rsid w:val="0075724C"/>
    <w:rsid w:val="007605F7"/>
    <w:rsid w:val="007625EF"/>
    <w:rsid w:val="00765441"/>
    <w:rsid w:val="00766AF2"/>
    <w:rsid w:val="0077236D"/>
    <w:rsid w:val="007777D5"/>
    <w:rsid w:val="00782C00"/>
    <w:rsid w:val="00792BB4"/>
    <w:rsid w:val="007A03C7"/>
    <w:rsid w:val="007B09AF"/>
    <w:rsid w:val="007B4254"/>
    <w:rsid w:val="007B6CC1"/>
    <w:rsid w:val="007C6BA4"/>
    <w:rsid w:val="007D0F28"/>
    <w:rsid w:val="00800BDF"/>
    <w:rsid w:val="00815141"/>
    <w:rsid w:val="00815724"/>
    <w:rsid w:val="00844E4A"/>
    <w:rsid w:val="008621EE"/>
    <w:rsid w:val="00876EB8"/>
    <w:rsid w:val="008860F7"/>
    <w:rsid w:val="0088611E"/>
    <w:rsid w:val="008A03E1"/>
    <w:rsid w:val="008A3A5E"/>
    <w:rsid w:val="008D5C3F"/>
    <w:rsid w:val="008E3DBA"/>
    <w:rsid w:val="008F2779"/>
    <w:rsid w:val="008F3B14"/>
    <w:rsid w:val="008F7D71"/>
    <w:rsid w:val="009051EF"/>
    <w:rsid w:val="00915239"/>
    <w:rsid w:val="00940C44"/>
    <w:rsid w:val="009429B8"/>
    <w:rsid w:val="00970421"/>
    <w:rsid w:val="00980990"/>
    <w:rsid w:val="00983A3E"/>
    <w:rsid w:val="00991304"/>
    <w:rsid w:val="009B4F1F"/>
    <w:rsid w:val="009B75DC"/>
    <w:rsid w:val="009D61D6"/>
    <w:rsid w:val="009E6E66"/>
    <w:rsid w:val="009F78B9"/>
    <w:rsid w:val="00A03A35"/>
    <w:rsid w:val="00A20FB2"/>
    <w:rsid w:val="00A24639"/>
    <w:rsid w:val="00A24F5E"/>
    <w:rsid w:val="00A33525"/>
    <w:rsid w:val="00A36282"/>
    <w:rsid w:val="00A36E18"/>
    <w:rsid w:val="00A47C1C"/>
    <w:rsid w:val="00A5251A"/>
    <w:rsid w:val="00A65991"/>
    <w:rsid w:val="00A83BD9"/>
    <w:rsid w:val="00AA5BEA"/>
    <w:rsid w:val="00AA6657"/>
    <w:rsid w:val="00AA6A4C"/>
    <w:rsid w:val="00AB7480"/>
    <w:rsid w:val="00AE04B7"/>
    <w:rsid w:val="00AE3193"/>
    <w:rsid w:val="00AF30A2"/>
    <w:rsid w:val="00B11227"/>
    <w:rsid w:val="00B15D9D"/>
    <w:rsid w:val="00B15F11"/>
    <w:rsid w:val="00B46B4E"/>
    <w:rsid w:val="00B63E50"/>
    <w:rsid w:val="00B6681F"/>
    <w:rsid w:val="00B67F77"/>
    <w:rsid w:val="00B7473F"/>
    <w:rsid w:val="00B828A6"/>
    <w:rsid w:val="00B82F0E"/>
    <w:rsid w:val="00B90E97"/>
    <w:rsid w:val="00B92ABC"/>
    <w:rsid w:val="00B96153"/>
    <w:rsid w:val="00BA09B9"/>
    <w:rsid w:val="00BA15D6"/>
    <w:rsid w:val="00BA4294"/>
    <w:rsid w:val="00BB54A3"/>
    <w:rsid w:val="00BD39C6"/>
    <w:rsid w:val="00BD3A46"/>
    <w:rsid w:val="00BF2E40"/>
    <w:rsid w:val="00BF2E82"/>
    <w:rsid w:val="00BF41A4"/>
    <w:rsid w:val="00C014B9"/>
    <w:rsid w:val="00C06F28"/>
    <w:rsid w:val="00C164C8"/>
    <w:rsid w:val="00C33648"/>
    <w:rsid w:val="00C46F41"/>
    <w:rsid w:val="00C63342"/>
    <w:rsid w:val="00C65BCB"/>
    <w:rsid w:val="00C6773B"/>
    <w:rsid w:val="00C85EBD"/>
    <w:rsid w:val="00C95B62"/>
    <w:rsid w:val="00CB29EE"/>
    <w:rsid w:val="00CC5445"/>
    <w:rsid w:val="00CD53AF"/>
    <w:rsid w:val="00CE497F"/>
    <w:rsid w:val="00CF0903"/>
    <w:rsid w:val="00D27B62"/>
    <w:rsid w:val="00D34C4F"/>
    <w:rsid w:val="00D36C10"/>
    <w:rsid w:val="00D41BD7"/>
    <w:rsid w:val="00D6206A"/>
    <w:rsid w:val="00D71F0F"/>
    <w:rsid w:val="00DA3A35"/>
    <w:rsid w:val="00DA7479"/>
    <w:rsid w:val="00DB0A4A"/>
    <w:rsid w:val="00E04C8E"/>
    <w:rsid w:val="00E22CC0"/>
    <w:rsid w:val="00E75B12"/>
    <w:rsid w:val="00E8305F"/>
    <w:rsid w:val="00E92CD3"/>
    <w:rsid w:val="00E93442"/>
    <w:rsid w:val="00E9611C"/>
    <w:rsid w:val="00EA60BB"/>
    <w:rsid w:val="00EB1338"/>
    <w:rsid w:val="00EB54C5"/>
    <w:rsid w:val="00ED0D02"/>
    <w:rsid w:val="00F01FCA"/>
    <w:rsid w:val="00F21A54"/>
    <w:rsid w:val="00F25F02"/>
    <w:rsid w:val="00F31734"/>
    <w:rsid w:val="00F44A00"/>
    <w:rsid w:val="00F5220D"/>
    <w:rsid w:val="00F61E06"/>
    <w:rsid w:val="00F713DB"/>
    <w:rsid w:val="00F83241"/>
    <w:rsid w:val="00F83B7E"/>
    <w:rsid w:val="00F866EE"/>
    <w:rsid w:val="00FB3C87"/>
    <w:rsid w:val="00FC1AAB"/>
    <w:rsid w:val="00FC3B0B"/>
    <w:rsid w:val="00FC72BA"/>
    <w:rsid w:val="00FD693F"/>
    <w:rsid w:val="00FE0C53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6E608BB4-8ED6-49DF-9C61-FCD9EEBF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3A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D53A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CD53AF"/>
  </w:style>
  <w:style w:type="table" w:styleId="a8">
    <w:name w:val="Table Grid"/>
    <w:basedOn w:val="a1"/>
    <w:uiPriority w:val="99"/>
    <w:rsid w:val="0036439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9285</Words>
  <Characters>52928</Characters>
  <Application>Microsoft Office Word</Application>
  <DocSecurity>0</DocSecurity>
  <Lines>441</Lines>
  <Paragraphs>124</Paragraphs>
  <ScaleCrop>false</ScaleCrop>
  <Company>ты</Company>
  <LinksUpToDate>false</LinksUpToDate>
  <CharactersWithSpaces>62089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 системы  автоматизированного  управления  перевозками</dc:title>
  <dc:subject/>
  <dc:creator>я</dc:creator>
  <cp:keywords/>
  <dc:description/>
  <cp:lastModifiedBy>Irina</cp:lastModifiedBy>
  <cp:revision>2</cp:revision>
  <dcterms:created xsi:type="dcterms:W3CDTF">2014-11-11T08:58:00Z</dcterms:created>
  <dcterms:modified xsi:type="dcterms:W3CDTF">2014-11-11T08:58:00Z</dcterms:modified>
</cp:coreProperties>
</file>